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D4169" w14:textId="77777777" w:rsidR="007D343A" w:rsidRPr="00D10561" w:rsidRDefault="002B72C4" w:rsidP="00215709">
      <w:pPr>
        <w:pStyle w:val="BodyText"/>
        <w:spacing w:before="120" w:after="120"/>
        <w:ind w:right="176"/>
        <w:rPr>
          <w:sz w:val="24"/>
          <w:szCs w:val="24"/>
        </w:rPr>
      </w:pPr>
      <w:r w:rsidRPr="00D10561">
        <w:rPr>
          <w:sz w:val="24"/>
          <w:szCs w:val="24"/>
        </w:rPr>
        <w:t xml:space="preserve">BẢNG SO SÁNH CÁC NỘI DUNG SỬA ĐỔI, BỔ SUNG ĐỊNH MỨC KINH TẾ - KỸ THUẬT THEO THÔNG TƯ SỐ 26/2024/TT-BTNMT VÀ THÔNG TƯ SỐ 14/2017/TT-BTNMT TỈNH HƯNG YÊN </w:t>
      </w:r>
    </w:p>
    <w:p w14:paraId="32B30D72" w14:textId="77777777" w:rsidR="00AC1FBF" w:rsidRPr="00D10561" w:rsidRDefault="00AC1FBF">
      <w:pPr>
        <w:spacing w:before="8"/>
        <w:rPr>
          <w:b/>
          <w:sz w:val="16"/>
        </w:rPr>
      </w:pPr>
    </w:p>
    <w:p w14:paraId="1A17A003" w14:textId="77777777" w:rsidR="002B27AA" w:rsidRPr="00D10561" w:rsidRDefault="002B27AA" w:rsidP="00215709">
      <w:pPr>
        <w:pStyle w:val="BodyText"/>
        <w:tabs>
          <w:tab w:val="left" w:pos="993"/>
        </w:tabs>
        <w:spacing w:before="0"/>
        <w:ind w:left="567"/>
        <w:jc w:val="left"/>
        <w:rPr>
          <w:sz w:val="20"/>
          <w:szCs w:val="20"/>
        </w:rPr>
      </w:pPr>
      <w:r w:rsidRPr="00D10561">
        <w:rPr>
          <w:sz w:val="20"/>
          <w:szCs w:val="20"/>
        </w:rPr>
        <w:t xml:space="preserve">I. </w:t>
      </w:r>
      <w:r w:rsidR="00242F2C" w:rsidRPr="00D10561">
        <w:rPr>
          <w:sz w:val="20"/>
          <w:szCs w:val="20"/>
        </w:rPr>
        <w:t xml:space="preserve">  </w:t>
      </w:r>
      <w:r w:rsidR="00215709" w:rsidRPr="00D10561">
        <w:rPr>
          <w:sz w:val="20"/>
          <w:szCs w:val="20"/>
        </w:rPr>
        <w:t>LƯỚI ĐỊA CHÍNH</w:t>
      </w:r>
    </w:p>
    <w:p w14:paraId="17626584" w14:textId="77777777" w:rsidR="00337BD4" w:rsidRPr="00D10561" w:rsidRDefault="00150E32" w:rsidP="00BF4FA5">
      <w:pPr>
        <w:pStyle w:val="BodyText"/>
        <w:spacing w:before="120" w:after="120"/>
        <w:ind w:right="176"/>
        <w:jc w:val="right"/>
        <w:rPr>
          <w:i/>
          <w:iCs/>
          <w:sz w:val="20"/>
          <w:szCs w:val="20"/>
        </w:rPr>
      </w:pPr>
      <w:r w:rsidRPr="00D10561">
        <w:rPr>
          <w:i/>
          <w:iCs/>
          <w:sz w:val="20"/>
          <w:szCs w:val="20"/>
        </w:rPr>
        <w:t>Bảng 1</w:t>
      </w:r>
    </w:p>
    <w:tbl>
      <w:tblPr>
        <w:tblW w:w="15588" w:type="dxa"/>
        <w:jc w:val="center"/>
        <w:tblLayout w:type="fixed"/>
        <w:tblLook w:val="04A0" w:firstRow="1" w:lastRow="0" w:firstColumn="1" w:lastColumn="0" w:noHBand="0" w:noVBand="1"/>
      </w:tblPr>
      <w:tblGrid>
        <w:gridCol w:w="596"/>
        <w:gridCol w:w="1933"/>
        <w:gridCol w:w="1456"/>
        <w:gridCol w:w="830"/>
        <w:gridCol w:w="851"/>
        <w:gridCol w:w="708"/>
        <w:gridCol w:w="2347"/>
        <w:gridCol w:w="1575"/>
        <w:gridCol w:w="898"/>
        <w:gridCol w:w="992"/>
        <w:gridCol w:w="3402"/>
      </w:tblGrid>
      <w:tr w:rsidR="00251EB5" w:rsidRPr="00D10561" w14:paraId="260FB579" w14:textId="77777777" w:rsidTr="00AB53F0">
        <w:trPr>
          <w:trHeight w:val="603"/>
          <w:tblHeader/>
          <w:jc w:val="center"/>
        </w:trPr>
        <w:tc>
          <w:tcPr>
            <w:tcW w:w="5666" w:type="dxa"/>
            <w:gridSpan w:val="5"/>
            <w:tcBorders>
              <w:top w:val="single" w:sz="4" w:space="0" w:color="auto"/>
              <w:left w:val="single" w:sz="4" w:space="0" w:color="auto"/>
              <w:bottom w:val="single" w:sz="4" w:space="0" w:color="auto"/>
              <w:right w:val="single" w:sz="4" w:space="0" w:color="auto"/>
            </w:tcBorders>
            <w:vAlign w:val="center"/>
            <w:hideMark/>
          </w:tcPr>
          <w:p w14:paraId="34DD24F0" w14:textId="77777777" w:rsidR="00E200C8" w:rsidRPr="00D10561" w:rsidRDefault="00E200C8" w:rsidP="00E200C8">
            <w:pPr>
              <w:widowControl/>
              <w:autoSpaceDE/>
              <w:autoSpaceDN/>
              <w:jc w:val="center"/>
              <w:rPr>
                <w:b/>
                <w:bCs/>
                <w:sz w:val="18"/>
                <w:szCs w:val="18"/>
              </w:rPr>
            </w:pPr>
            <w:r w:rsidRPr="00D10561">
              <w:rPr>
                <w:b/>
                <w:bCs/>
                <w:sz w:val="18"/>
                <w:szCs w:val="18"/>
              </w:rPr>
              <w:t>Thông tư 14/2017/TT-BTNMT ngày 20/7/2017</w:t>
            </w:r>
          </w:p>
        </w:tc>
        <w:tc>
          <w:tcPr>
            <w:tcW w:w="6520" w:type="dxa"/>
            <w:gridSpan w:val="5"/>
            <w:tcBorders>
              <w:top w:val="single" w:sz="4" w:space="0" w:color="auto"/>
              <w:left w:val="nil"/>
              <w:bottom w:val="single" w:sz="4" w:space="0" w:color="auto"/>
              <w:right w:val="single" w:sz="4" w:space="0" w:color="auto"/>
            </w:tcBorders>
            <w:vAlign w:val="center"/>
            <w:hideMark/>
          </w:tcPr>
          <w:p w14:paraId="22DED691" w14:textId="77777777" w:rsidR="00E200C8" w:rsidRPr="00D10561" w:rsidRDefault="00E200C8" w:rsidP="00E200C8">
            <w:pPr>
              <w:widowControl/>
              <w:autoSpaceDE/>
              <w:autoSpaceDN/>
              <w:jc w:val="center"/>
              <w:rPr>
                <w:b/>
                <w:bCs/>
                <w:sz w:val="18"/>
                <w:szCs w:val="18"/>
              </w:rPr>
            </w:pPr>
            <w:r w:rsidRPr="00D10561">
              <w:rPr>
                <w:b/>
                <w:bCs/>
                <w:sz w:val="18"/>
                <w:szCs w:val="18"/>
              </w:rPr>
              <w:t>Dự thảo Định mức: Đo đạc lập bản đồ địa chính, đăng ký đất đai, tài sản gắn liền với đất, lập hồ sơ địa chính, cấp giấy chứng nhận quyền sử dụng đất, quyền sở hữu tài sản khác gắn liền với đất 2024</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14:paraId="59DA482C" w14:textId="77777777" w:rsidR="00E200C8" w:rsidRPr="00D10561" w:rsidRDefault="00F13DBC" w:rsidP="00E200C8">
            <w:pPr>
              <w:widowControl/>
              <w:autoSpaceDE/>
              <w:autoSpaceDN/>
              <w:jc w:val="center"/>
              <w:rPr>
                <w:b/>
                <w:bCs/>
                <w:sz w:val="18"/>
                <w:szCs w:val="18"/>
              </w:rPr>
            </w:pPr>
            <w:r w:rsidRPr="00D10561">
              <w:rPr>
                <w:b/>
                <w:bCs/>
                <w:sz w:val="18"/>
                <w:szCs w:val="18"/>
              </w:rPr>
              <w:t>So sánh</w:t>
            </w:r>
          </w:p>
        </w:tc>
      </w:tr>
      <w:tr w:rsidR="00251EB5" w:rsidRPr="00D10561" w14:paraId="1337C2AF" w14:textId="77777777" w:rsidTr="00AB53F0">
        <w:trPr>
          <w:trHeight w:val="427"/>
          <w:tblHeader/>
          <w:jc w:val="center"/>
        </w:trPr>
        <w:tc>
          <w:tcPr>
            <w:tcW w:w="596" w:type="dxa"/>
            <w:tcBorders>
              <w:top w:val="nil"/>
              <w:left w:val="single" w:sz="4" w:space="0" w:color="auto"/>
              <w:bottom w:val="single" w:sz="4" w:space="0" w:color="auto"/>
              <w:right w:val="single" w:sz="4" w:space="0" w:color="auto"/>
            </w:tcBorders>
            <w:vAlign w:val="center"/>
            <w:hideMark/>
          </w:tcPr>
          <w:p w14:paraId="43B1B59A" w14:textId="77777777" w:rsidR="00E200C8" w:rsidRPr="00D10561" w:rsidRDefault="00E200C8" w:rsidP="00E200C8">
            <w:pPr>
              <w:widowControl/>
              <w:autoSpaceDE/>
              <w:autoSpaceDN/>
              <w:jc w:val="center"/>
              <w:rPr>
                <w:b/>
                <w:bCs/>
                <w:sz w:val="18"/>
                <w:szCs w:val="18"/>
              </w:rPr>
            </w:pPr>
            <w:r w:rsidRPr="00D10561">
              <w:rPr>
                <w:b/>
                <w:bCs/>
                <w:sz w:val="18"/>
                <w:szCs w:val="18"/>
              </w:rPr>
              <w:t>STT</w:t>
            </w:r>
          </w:p>
        </w:tc>
        <w:tc>
          <w:tcPr>
            <w:tcW w:w="1933" w:type="dxa"/>
            <w:tcBorders>
              <w:top w:val="nil"/>
              <w:left w:val="nil"/>
              <w:bottom w:val="single" w:sz="4" w:space="0" w:color="auto"/>
              <w:right w:val="single" w:sz="4" w:space="0" w:color="auto"/>
            </w:tcBorders>
            <w:vAlign w:val="center"/>
            <w:hideMark/>
          </w:tcPr>
          <w:p w14:paraId="1390BC33" w14:textId="77777777" w:rsidR="00E200C8" w:rsidRPr="00D10561" w:rsidRDefault="00E200C8" w:rsidP="00E200C8">
            <w:pPr>
              <w:widowControl/>
              <w:autoSpaceDE/>
              <w:autoSpaceDN/>
              <w:jc w:val="center"/>
              <w:rPr>
                <w:b/>
                <w:bCs/>
                <w:sz w:val="18"/>
                <w:szCs w:val="18"/>
              </w:rPr>
            </w:pPr>
            <w:r w:rsidRPr="00D10561">
              <w:rPr>
                <w:b/>
                <w:bCs/>
                <w:sz w:val="18"/>
                <w:szCs w:val="18"/>
              </w:rPr>
              <w:t>Nội dung công việc</w:t>
            </w:r>
          </w:p>
        </w:tc>
        <w:tc>
          <w:tcPr>
            <w:tcW w:w="1456" w:type="dxa"/>
            <w:tcBorders>
              <w:top w:val="nil"/>
              <w:left w:val="nil"/>
              <w:bottom w:val="single" w:sz="4" w:space="0" w:color="auto"/>
              <w:right w:val="single" w:sz="4" w:space="0" w:color="auto"/>
            </w:tcBorders>
            <w:vAlign w:val="center"/>
            <w:hideMark/>
          </w:tcPr>
          <w:p w14:paraId="3290AF8B" w14:textId="77777777" w:rsidR="00E200C8" w:rsidRPr="00D10561" w:rsidRDefault="00E200C8" w:rsidP="00E200C8">
            <w:pPr>
              <w:widowControl/>
              <w:autoSpaceDE/>
              <w:autoSpaceDN/>
              <w:jc w:val="center"/>
              <w:rPr>
                <w:b/>
                <w:bCs/>
                <w:sz w:val="18"/>
                <w:szCs w:val="18"/>
              </w:rPr>
            </w:pPr>
            <w:r w:rsidRPr="00D10561">
              <w:rPr>
                <w:b/>
                <w:bCs/>
                <w:sz w:val="18"/>
                <w:szCs w:val="18"/>
              </w:rPr>
              <w:t>Định biên</w:t>
            </w:r>
          </w:p>
        </w:tc>
        <w:tc>
          <w:tcPr>
            <w:tcW w:w="830" w:type="dxa"/>
            <w:tcBorders>
              <w:top w:val="nil"/>
              <w:left w:val="nil"/>
              <w:bottom w:val="single" w:sz="4" w:space="0" w:color="auto"/>
              <w:right w:val="single" w:sz="4" w:space="0" w:color="auto"/>
            </w:tcBorders>
            <w:vAlign w:val="center"/>
            <w:hideMark/>
          </w:tcPr>
          <w:p w14:paraId="73AB381E" w14:textId="77777777" w:rsidR="00E200C8" w:rsidRPr="00D10561" w:rsidRDefault="00E200C8" w:rsidP="00E200C8">
            <w:pPr>
              <w:widowControl/>
              <w:autoSpaceDE/>
              <w:autoSpaceDN/>
              <w:jc w:val="center"/>
              <w:rPr>
                <w:b/>
                <w:bCs/>
                <w:sz w:val="18"/>
                <w:szCs w:val="18"/>
              </w:rPr>
            </w:pPr>
            <w:r w:rsidRPr="00D10561">
              <w:rPr>
                <w:b/>
                <w:bCs/>
                <w:sz w:val="18"/>
                <w:szCs w:val="18"/>
              </w:rPr>
              <w:t>Khó khăn</w:t>
            </w:r>
          </w:p>
        </w:tc>
        <w:tc>
          <w:tcPr>
            <w:tcW w:w="851" w:type="dxa"/>
            <w:tcBorders>
              <w:top w:val="nil"/>
              <w:left w:val="nil"/>
              <w:bottom w:val="single" w:sz="4" w:space="0" w:color="auto"/>
              <w:right w:val="single" w:sz="4" w:space="0" w:color="auto"/>
            </w:tcBorders>
            <w:vAlign w:val="center"/>
            <w:hideMark/>
          </w:tcPr>
          <w:p w14:paraId="0A94C1D3" w14:textId="77777777" w:rsidR="00E200C8" w:rsidRPr="00D10561" w:rsidRDefault="00E200C8" w:rsidP="00E200C8">
            <w:pPr>
              <w:widowControl/>
              <w:autoSpaceDE/>
              <w:autoSpaceDN/>
              <w:jc w:val="center"/>
              <w:rPr>
                <w:b/>
                <w:bCs/>
                <w:sz w:val="18"/>
                <w:szCs w:val="18"/>
              </w:rPr>
            </w:pPr>
            <w:r w:rsidRPr="00D10561">
              <w:rPr>
                <w:b/>
                <w:bCs/>
                <w:sz w:val="18"/>
                <w:szCs w:val="18"/>
              </w:rPr>
              <w:t xml:space="preserve">Định mức </w:t>
            </w:r>
          </w:p>
        </w:tc>
        <w:tc>
          <w:tcPr>
            <w:tcW w:w="708" w:type="dxa"/>
            <w:tcBorders>
              <w:top w:val="nil"/>
              <w:left w:val="nil"/>
              <w:bottom w:val="single" w:sz="4" w:space="0" w:color="auto"/>
              <w:right w:val="single" w:sz="4" w:space="0" w:color="auto"/>
            </w:tcBorders>
            <w:vAlign w:val="center"/>
            <w:hideMark/>
          </w:tcPr>
          <w:p w14:paraId="07DC76ED" w14:textId="77777777" w:rsidR="00E200C8" w:rsidRPr="00D10561" w:rsidRDefault="00E200C8" w:rsidP="00E200C8">
            <w:pPr>
              <w:widowControl/>
              <w:autoSpaceDE/>
              <w:autoSpaceDN/>
              <w:jc w:val="center"/>
              <w:rPr>
                <w:b/>
                <w:bCs/>
                <w:sz w:val="18"/>
                <w:szCs w:val="18"/>
              </w:rPr>
            </w:pPr>
            <w:r w:rsidRPr="00D10561">
              <w:rPr>
                <w:b/>
                <w:bCs/>
                <w:sz w:val="18"/>
                <w:szCs w:val="18"/>
              </w:rPr>
              <w:t>STT</w:t>
            </w:r>
          </w:p>
        </w:tc>
        <w:tc>
          <w:tcPr>
            <w:tcW w:w="2347" w:type="dxa"/>
            <w:tcBorders>
              <w:top w:val="nil"/>
              <w:left w:val="nil"/>
              <w:bottom w:val="single" w:sz="4" w:space="0" w:color="auto"/>
              <w:right w:val="single" w:sz="4" w:space="0" w:color="auto"/>
            </w:tcBorders>
            <w:vAlign w:val="center"/>
            <w:hideMark/>
          </w:tcPr>
          <w:p w14:paraId="2FCB0936" w14:textId="77777777" w:rsidR="00E200C8" w:rsidRPr="00D10561" w:rsidRDefault="00E200C8" w:rsidP="00E200C8">
            <w:pPr>
              <w:widowControl/>
              <w:autoSpaceDE/>
              <w:autoSpaceDN/>
              <w:jc w:val="center"/>
              <w:rPr>
                <w:b/>
                <w:bCs/>
                <w:sz w:val="18"/>
                <w:szCs w:val="18"/>
              </w:rPr>
            </w:pPr>
            <w:r w:rsidRPr="00D10561">
              <w:rPr>
                <w:b/>
                <w:bCs/>
                <w:sz w:val="18"/>
                <w:szCs w:val="18"/>
              </w:rPr>
              <w:t>Nội dung công việc</w:t>
            </w:r>
          </w:p>
        </w:tc>
        <w:tc>
          <w:tcPr>
            <w:tcW w:w="1575" w:type="dxa"/>
            <w:tcBorders>
              <w:top w:val="nil"/>
              <w:left w:val="nil"/>
              <w:bottom w:val="single" w:sz="4" w:space="0" w:color="auto"/>
              <w:right w:val="single" w:sz="4" w:space="0" w:color="auto"/>
            </w:tcBorders>
            <w:vAlign w:val="center"/>
            <w:hideMark/>
          </w:tcPr>
          <w:p w14:paraId="1B2D2F6A" w14:textId="77777777" w:rsidR="00E200C8" w:rsidRPr="00D10561" w:rsidRDefault="00E200C8" w:rsidP="00E200C8">
            <w:pPr>
              <w:widowControl/>
              <w:autoSpaceDE/>
              <w:autoSpaceDN/>
              <w:jc w:val="center"/>
              <w:rPr>
                <w:b/>
                <w:bCs/>
                <w:sz w:val="18"/>
                <w:szCs w:val="18"/>
              </w:rPr>
            </w:pPr>
            <w:r w:rsidRPr="00D10561">
              <w:rPr>
                <w:b/>
                <w:bCs/>
                <w:sz w:val="18"/>
                <w:szCs w:val="18"/>
              </w:rPr>
              <w:t>Định biên</w:t>
            </w:r>
          </w:p>
        </w:tc>
        <w:tc>
          <w:tcPr>
            <w:tcW w:w="898" w:type="dxa"/>
            <w:tcBorders>
              <w:top w:val="nil"/>
              <w:left w:val="nil"/>
              <w:bottom w:val="single" w:sz="4" w:space="0" w:color="auto"/>
              <w:right w:val="single" w:sz="4" w:space="0" w:color="auto"/>
            </w:tcBorders>
            <w:vAlign w:val="center"/>
            <w:hideMark/>
          </w:tcPr>
          <w:p w14:paraId="2F80C455" w14:textId="77777777" w:rsidR="00E200C8" w:rsidRPr="00D10561" w:rsidRDefault="00E200C8" w:rsidP="00E200C8">
            <w:pPr>
              <w:widowControl/>
              <w:autoSpaceDE/>
              <w:autoSpaceDN/>
              <w:jc w:val="center"/>
              <w:rPr>
                <w:b/>
                <w:bCs/>
                <w:sz w:val="18"/>
                <w:szCs w:val="18"/>
              </w:rPr>
            </w:pPr>
            <w:r w:rsidRPr="00D10561">
              <w:rPr>
                <w:b/>
                <w:bCs/>
                <w:sz w:val="18"/>
                <w:szCs w:val="18"/>
              </w:rPr>
              <w:t>Khó khăn</w:t>
            </w:r>
          </w:p>
        </w:tc>
        <w:tc>
          <w:tcPr>
            <w:tcW w:w="992" w:type="dxa"/>
            <w:tcBorders>
              <w:top w:val="nil"/>
              <w:left w:val="nil"/>
              <w:bottom w:val="single" w:sz="4" w:space="0" w:color="auto"/>
              <w:right w:val="single" w:sz="4" w:space="0" w:color="auto"/>
            </w:tcBorders>
            <w:vAlign w:val="center"/>
            <w:hideMark/>
          </w:tcPr>
          <w:p w14:paraId="79F8CE03" w14:textId="77777777" w:rsidR="00E200C8" w:rsidRPr="00D10561" w:rsidRDefault="00E200C8" w:rsidP="00E200C8">
            <w:pPr>
              <w:widowControl/>
              <w:autoSpaceDE/>
              <w:autoSpaceDN/>
              <w:jc w:val="center"/>
              <w:rPr>
                <w:b/>
                <w:bCs/>
                <w:sz w:val="18"/>
                <w:szCs w:val="18"/>
              </w:rPr>
            </w:pPr>
            <w:r w:rsidRPr="00D10561">
              <w:rPr>
                <w:b/>
                <w:bCs/>
                <w:sz w:val="18"/>
                <w:szCs w:val="18"/>
              </w:rPr>
              <w:t>Định mức</w:t>
            </w: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590440D3" w14:textId="77777777" w:rsidR="00E200C8" w:rsidRPr="00D10561" w:rsidRDefault="00E200C8" w:rsidP="00E200C8">
            <w:pPr>
              <w:widowControl/>
              <w:autoSpaceDE/>
              <w:autoSpaceDN/>
              <w:rPr>
                <w:b/>
                <w:bCs/>
                <w:sz w:val="18"/>
                <w:szCs w:val="18"/>
              </w:rPr>
            </w:pPr>
          </w:p>
        </w:tc>
      </w:tr>
      <w:tr w:rsidR="00251EB5" w:rsidRPr="00D10561" w14:paraId="5A0A43D7" w14:textId="77777777" w:rsidTr="00AB53F0">
        <w:trPr>
          <w:trHeight w:val="315"/>
          <w:jc w:val="center"/>
        </w:trPr>
        <w:tc>
          <w:tcPr>
            <w:tcW w:w="596" w:type="dxa"/>
            <w:vMerge w:val="restart"/>
            <w:tcBorders>
              <w:top w:val="nil"/>
              <w:left w:val="single" w:sz="4" w:space="0" w:color="auto"/>
              <w:bottom w:val="single" w:sz="4" w:space="0" w:color="auto"/>
              <w:right w:val="single" w:sz="4" w:space="0" w:color="auto"/>
            </w:tcBorders>
            <w:vAlign w:val="center"/>
            <w:hideMark/>
          </w:tcPr>
          <w:p w14:paraId="5D3479DB" w14:textId="77777777" w:rsidR="00E200C8" w:rsidRPr="00D10561" w:rsidRDefault="00E200C8" w:rsidP="00E200C8">
            <w:pPr>
              <w:widowControl/>
              <w:autoSpaceDE/>
              <w:autoSpaceDN/>
              <w:jc w:val="center"/>
              <w:rPr>
                <w:sz w:val="18"/>
                <w:szCs w:val="18"/>
              </w:rPr>
            </w:pPr>
            <w:r w:rsidRPr="00D10561">
              <w:rPr>
                <w:sz w:val="18"/>
                <w:szCs w:val="18"/>
              </w:rPr>
              <w:t>1</w:t>
            </w:r>
          </w:p>
        </w:tc>
        <w:tc>
          <w:tcPr>
            <w:tcW w:w="1933" w:type="dxa"/>
            <w:vMerge w:val="restart"/>
            <w:tcBorders>
              <w:top w:val="nil"/>
              <w:left w:val="single" w:sz="4" w:space="0" w:color="auto"/>
              <w:bottom w:val="single" w:sz="4" w:space="0" w:color="auto"/>
              <w:right w:val="single" w:sz="4" w:space="0" w:color="auto"/>
            </w:tcBorders>
            <w:vAlign w:val="center"/>
            <w:hideMark/>
          </w:tcPr>
          <w:p w14:paraId="4133AEEF" w14:textId="77777777" w:rsidR="00E200C8" w:rsidRPr="00D10561" w:rsidRDefault="00E200C8" w:rsidP="00E200C8">
            <w:pPr>
              <w:widowControl/>
              <w:autoSpaceDE/>
              <w:autoSpaceDN/>
              <w:jc w:val="center"/>
              <w:rPr>
                <w:sz w:val="18"/>
                <w:szCs w:val="18"/>
              </w:rPr>
            </w:pPr>
            <w:r w:rsidRPr="00D10561">
              <w:rPr>
                <w:sz w:val="18"/>
                <w:szCs w:val="18"/>
              </w:rPr>
              <w:t>Chọn điểm,chôn mốc</w:t>
            </w:r>
          </w:p>
        </w:tc>
        <w:tc>
          <w:tcPr>
            <w:tcW w:w="1456" w:type="dxa"/>
            <w:vMerge w:val="restart"/>
            <w:tcBorders>
              <w:top w:val="nil"/>
              <w:left w:val="single" w:sz="4" w:space="0" w:color="auto"/>
              <w:bottom w:val="single" w:sz="4" w:space="0" w:color="auto"/>
              <w:right w:val="single" w:sz="4" w:space="0" w:color="auto"/>
            </w:tcBorders>
            <w:vAlign w:val="center"/>
            <w:hideMark/>
          </w:tcPr>
          <w:p w14:paraId="76CAE1A2" w14:textId="77777777" w:rsidR="00E200C8" w:rsidRPr="00D10561" w:rsidRDefault="00E200C8" w:rsidP="00E200C8">
            <w:pPr>
              <w:widowControl/>
              <w:autoSpaceDE/>
              <w:autoSpaceDN/>
              <w:jc w:val="center"/>
              <w:rPr>
                <w:sz w:val="18"/>
                <w:szCs w:val="18"/>
              </w:rPr>
            </w:pPr>
            <w:r w:rsidRPr="00D10561">
              <w:rPr>
                <w:sz w:val="18"/>
                <w:szCs w:val="18"/>
              </w:rPr>
              <w:t>Nhóm 4 (3KTV6 + 1NV3)</w:t>
            </w:r>
          </w:p>
        </w:tc>
        <w:tc>
          <w:tcPr>
            <w:tcW w:w="830" w:type="dxa"/>
            <w:vMerge w:val="restart"/>
            <w:tcBorders>
              <w:top w:val="nil"/>
              <w:left w:val="single" w:sz="4" w:space="0" w:color="auto"/>
              <w:bottom w:val="single" w:sz="4" w:space="0" w:color="auto"/>
              <w:right w:val="single" w:sz="4" w:space="0" w:color="auto"/>
            </w:tcBorders>
            <w:vAlign w:val="center"/>
            <w:hideMark/>
          </w:tcPr>
          <w:p w14:paraId="603F09BF" w14:textId="77777777" w:rsidR="00E200C8" w:rsidRPr="00D10561" w:rsidRDefault="00E200C8" w:rsidP="00E200C8">
            <w:pPr>
              <w:widowControl/>
              <w:autoSpaceDE/>
              <w:autoSpaceDN/>
              <w:jc w:val="center"/>
              <w:rPr>
                <w:sz w:val="18"/>
                <w:szCs w:val="18"/>
              </w:rPr>
            </w:pPr>
            <w:r w:rsidRPr="00D10561">
              <w:rPr>
                <w:sz w:val="18"/>
                <w:szCs w:val="18"/>
              </w:rPr>
              <w:t>1</w:t>
            </w:r>
          </w:p>
        </w:tc>
        <w:tc>
          <w:tcPr>
            <w:tcW w:w="851" w:type="dxa"/>
            <w:tcBorders>
              <w:top w:val="nil"/>
              <w:left w:val="nil"/>
              <w:bottom w:val="single" w:sz="4" w:space="0" w:color="auto"/>
              <w:right w:val="single" w:sz="4" w:space="0" w:color="auto"/>
            </w:tcBorders>
            <w:vAlign w:val="center"/>
            <w:hideMark/>
          </w:tcPr>
          <w:p w14:paraId="6D65D500" w14:textId="77777777" w:rsidR="00E200C8" w:rsidRPr="00D10561" w:rsidRDefault="00E200C8" w:rsidP="00E200C8">
            <w:pPr>
              <w:widowControl/>
              <w:autoSpaceDE/>
              <w:autoSpaceDN/>
              <w:jc w:val="center"/>
              <w:rPr>
                <w:sz w:val="18"/>
                <w:szCs w:val="18"/>
              </w:rPr>
            </w:pPr>
            <w:r w:rsidRPr="00D10561">
              <w:rPr>
                <w:sz w:val="18"/>
                <w:szCs w:val="18"/>
              </w:rPr>
              <w:t>1,46</w:t>
            </w:r>
          </w:p>
        </w:tc>
        <w:tc>
          <w:tcPr>
            <w:tcW w:w="708" w:type="dxa"/>
            <w:vMerge w:val="restart"/>
            <w:tcBorders>
              <w:top w:val="nil"/>
              <w:left w:val="single" w:sz="4" w:space="0" w:color="auto"/>
              <w:bottom w:val="single" w:sz="4" w:space="0" w:color="auto"/>
              <w:right w:val="single" w:sz="4" w:space="0" w:color="auto"/>
            </w:tcBorders>
            <w:vAlign w:val="center"/>
            <w:hideMark/>
          </w:tcPr>
          <w:p w14:paraId="76A9616D" w14:textId="77777777" w:rsidR="00E200C8" w:rsidRPr="00D10561" w:rsidRDefault="00E200C8" w:rsidP="00E200C8">
            <w:pPr>
              <w:widowControl/>
              <w:autoSpaceDE/>
              <w:autoSpaceDN/>
              <w:jc w:val="center"/>
              <w:rPr>
                <w:sz w:val="18"/>
                <w:szCs w:val="18"/>
              </w:rPr>
            </w:pPr>
            <w:r w:rsidRPr="00D10561">
              <w:rPr>
                <w:sz w:val="18"/>
                <w:szCs w:val="18"/>
              </w:rPr>
              <w:t>1</w:t>
            </w:r>
          </w:p>
        </w:tc>
        <w:tc>
          <w:tcPr>
            <w:tcW w:w="2347" w:type="dxa"/>
            <w:vMerge w:val="restart"/>
            <w:tcBorders>
              <w:top w:val="nil"/>
              <w:left w:val="single" w:sz="4" w:space="0" w:color="auto"/>
              <w:bottom w:val="single" w:sz="4" w:space="0" w:color="auto"/>
              <w:right w:val="single" w:sz="4" w:space="0" w:color="auto"/>
            </w:tcBorders>
            <w:vAlign w:val="center"/>
            <w:hideMark/>
          </w:tcPr>
          <w:p w14:paraId="5B0B7953" w14:textId="77777777" w:rsidR="00E200C8" w:rsidRPr="00D10561" w:rsidRDefault="00592F9D" w:rsidP="00E200C8">
            <w:pPr>
              <w:widowControl/>
              <w:autoSpaceDE/>
              <w:autoSpaceDN/>
              <w:jc w:val="center"/>
              <w:rPr>
                <w:sz w:val="18"/>
                <w:szCs w:val="18"/>
              </w:rPr>
            </w:pPr>
            <w:r w:rsidRPr="00D10561">
              <w:rPr>
                <w:sz w:val="18"/>
                <w:szCs w:val="18"/>
              </w:rPr>
              <w:t>Chọn vị trí điểm, chôn mốc</w:t>
            </w:r>
          </w:p>
        </w:tc>
        <w:tc>
          <w:tcPr>
            <w:tcW w:w="1575" w:type="dxa"/>
            <w:vMerge w:val="restart"/>
            <w:tcBorders>
              <w:top w:val="nil"/>
              <w:left w:val="single" w:sz="4" w:space="0" w:color="auto"/>
              <w:bottom w:val="single" w:sz="4" w:space="0" w:color="auto"/>
              <w:right w:val="single" w:sz="4" w:space="0" w:color="auto"/>
            </w:tcBorders>
            <w:vAlign w:val="center"/>
            <w:hideMark/>
          </w:tcPr>
          <w:p w14:paraId="623A4030" w14:textId="77777777" w:rsidR="00E200C8" w:rsidRPr="00D10561" w:rsidRDefault="00E200C8" w:rsidP="00E200C8">
            <w:pPr>
              <w:widowControl/>
              <w:autoSpaceDE/>
              <w:autoSpaceDN/>
              <w:jc w:val="center"/>
              <w:rPr>
                <w:sz w:val="18"/>
                <w:szCs w:val="18"/>
              </w:rPr>
            </w:pPr>
            <w:r w:rsidRPr="00D10561">
              <w:rPr>
                <w:sz w:val="18"/>
                <w:szCs w:val="18"/>
              </w:rPr>
              <w:t>Nhóm 4 (3KTV6 + 1NV3)</w:t>
            </w:r>
          </w:p>
        </w:tc>
        <w:tc>
          <w:tcPr>
            <w:tcW w:w="898" w:type="dxa"/>
            <w:vMerge w:val="restart"/>
            <w:tcBorders>
              <w:top w:val="nil"/>
              <w:left w:val="single" w:sz="4" w:space="0" w:color="auto"/>
              <w:bottom w:val="single" w:sz="4" w:space="0" w:color="auto"/>
              <w:right w:val="single" w:sz="4" w:space="0" w:color="auto"/>
            </w:tcBorders>
            <w:vAlign w:val="center"/>
            <w:hideMark/>
          </w:tcPr>
          <w:p w14:paraId="6FBD65E0" w14:textId="77777777" w:rsidR="00E200C8" w:rsidRPr="00D10561" w:rsidRDefault="00E200C8" w:rsidP="00E200C8">
            <w:pPr>
              <w:widowControl/>
              <w:autoSpaceDE/>
              <w:autoSpaceDN/>
              <w:jc w:val="center"/>
              <w:rPr>
                <w:sz w:val="18"/>
                <w:szCs w:val="18"/>
              </w:rPr>
            </w:pPr>
            <w:r w:rsidRPr="00D10561">
              <w:rPr>
                <w:sz w:val="18"/>
                <w:szCs w:val="18"/>
              </w:rPr>
              <w:t>1</w:t>
            </w:r>
          </w:p>
        </w:tc>
        <w:tc>
          <w:tcPr>
            <w:tcW w:w="992" w:type="dxa"/>
            <w:tcBorders>
              <w:top w:val="nil"/>
              <w:left w:val="nil"/>
              <w:bottom w:val="single" w:sz="4" w:space="0" w:color="auto"/>
              <w:right w:val="single" w:sz="4" w:space="0" w:color="auto"/>
            </w:tcBorders>
            <w:vAlign w:val="center"/>
            <w:hideMark/>
          </w:tcPr>
          <w:p w14:paraId="4FFA268E" w14:textId="77777777" w:rsidR="00E200C8" w:rsidRPr="00D10561" w:rsidRDefault="00E200C8" w:rsidP="00E200C8">
            <w:pPr>
              <w:widowControl/>
              <w:autoSpaceDE/>
              <w:autoSpaceDN/>
              <w:jc w:val="center"/>
              <w:rPr>
                <w:sz w:val="18"/>
                <w:szCs w:val="18"/>
              </w:rPr>
            </w:pPr>
            <w:r w:rsidRPr="00D10561">
              <w:rPr>
                <w:sz w:val="18"/>
                <w:szCs w:val="18"/>
              </w:rPr>
              <w:t>1,46</w:t>
            </w:r>
          </w:p>
        </w:tc>
        <w:tc>
          <w:tcPr>
            <w:tcW w:w="3402" w:type="dxa"/>
            <w:vMerge w:val="restart"/>
            <w:tcBorders>
              <w:top w:val="nil"/>
              <w:left w:val="single" w:sz="4" w:space="0" w:color="auto"/>
              <w:bottom w:val="single" w:sz="4" w:space="0" w:color="000000"/>
              <w:right w:val="single" w:sz="4" w:space="0" w:color="auto"/>
            </w:tcBorders>
            <w:vAlign w:val="center"/>
            <w:hideMark/>
          </w:tcPr>
          <w:p w14:paraId="4AA5E9E1" w14:textId="77777777" w:rsidR="00E200C8" w:rsidRPr="00D10561" w:rsidRDefault="00E200C8" w:rsidP="006A386F">
            <w:pPr>
              <w:widowControl/>
              <w:autoSpaceDE/>
              <w:autoSpaceDN/>
              <w:jc w:val="both"/>
              <w:rPr>
                <w:sz w:val="18"/>
                <w:szCs w:val="18"/>
              </w:rPr>
            </w:pPr>
            <w:r w:rsidRPr="00D10561">
              <w:rPr>
                <w:sz w:val="18"/>
                <w:szCs w:val="18"/>
              </w:rPr>
              <w:t xml:space="preserve">Đây là mục tương đương với mục 1 của Thông tư số 14/2017/TT-BTNMT. </w:t>
            </w:r>
            <w:r w:rsidR="00F13DBC" w:rsidRPr="00D10561">
              <w:rPr>
                <w:sz w:val="18"/>
                <w:szCs w:val="18"/>
              </w:rPr>
              <w:t>Qua công tác, tính thử, làm thử, và so sánh thì mức công định biên tương đương với  Thông tư số 14/2017/TT-BTNMT đã áp dung trước đây.</w:t>
            </w:r>
          </w:p>
        </w:tc>
      </w:tr>
      <w:tr w:rsidR="00251EB5" w:rsidRPr="00D10561" w14:paraId="30C01CA4" w14:textId="77777777" w:rsidTr="00AB53F0">
        <w:trPr>
          <w:trHeight w:val="315"/>
          <w:jc w:val="center"/>
        </w:trPr>
        <w:tc>
          <w:tcPr>
            <w:tcW w:w="596" w:type="dxa"/>
            <w:vMerge/>
            <w:tcBorders>
              <w:top w:val="nil"/>
              <w:left w:val="single" w:sz="4" w:space="0" w:color="auto"/>
              <w:bottom w:val="single" w:sz="4" w:space="0" w:color="auto"/>
              <w:right w:val="single" w:sz="4" w:space="0" w:color="auto"/>
            </w:tcBorders>
            <w:vAlign w:val="center"/>
            <w:hideMark/>
          </w:tcPr>
          <w:p w14:paraId="56D9668C" w14:textId="77777777" w:rsidR="00E200C8" w:rsidRPr="00D10561" w:rsidRDefault="00E200C8" w:rsidP="00E200C8">
            <w:pPr>
              <w:widowControl/>
              <w:autoSpaceDE/>
              <w:autoSpaceDN/>
              <w:rPr>
                <w:sz w:val="18"/>
                <w:szCs w:val="18"/>
              </w:rPr>
            </w:pPr>
          </w:p>
        </w:tc>
        <w:tc>
          <w:tcPr>
            <w:tcW w:w="1933" w:type="dxa"/>
            <w:vMerge/>
            <w:tcBorders>
              <w:top w:val="nil"/>
              <w:left w:val="single" w:sz="4" w:space="0" w:color="auto"/>
              <w:bottom w:val="single" w:sz="4" w:space="0" w:color="auto"/>
              <w:right w:val="single" w:sz="4" w:space="0" w:color="auto"/>
            </w:tcBorders>
            <w:vAlign w:val="center"/>
            <w:hideMark/>
          </w:tcPr>
          <w:p w14:paraId="6D3FE1B9" w14:textId="77777777" w:rsidR="00E200C8" w:rsidRPr="00D10561" w:rsidRDefault="00E200C8" w:rsidP="00E200C8">
            <w:pPr>
              <w:widowControl/>
              <w:autoSpaceDE/>
              <w:autoSpaceDN/>
              <w:rPr>
                <w:sz w:val="18"/>
                <w:szCs w:val="18"/>
              </w:rPr>
            </w:pPr>
          </w:p>
        </w:tc>
        <w:tc>
          <w:tcPr>
            <w:tcW w:w="1456" w:type="dxa"/>
            <w:vMerge/>
            <w:tcBorders>
              <w:top w:val="nil"/>
              <w:left w:val="single" w:sz="4" w:space="0" w:color="auto"/>
              <w:bottom w:val="single" w:sz="4" w:space="0" w:color="auto"/>
              <w:right w:val="single" w:sz="4" w:space="0" w:color="auto"/>
            </w:tcBorders>
            <w:vAlign w:val="center"/>
            <w:hideMark/>
          </w:tcPr>
          <w:p w14:paraId="46C36061" w14:textId="77777777" w:rsidR="00E200C8" w:rsidRPr="00D10561" w:rsidRDefault="00E200C8" w:rsidP="00E200C8">
            <w:pPr>
              <w:widowControl/>
              <w:autoSpaceDE/>
              <w:autoSpaceDN/>
              <w:rPr>
                <w:sz w:val="18"/>
                <w:szCs w:val="18"/>
              </w:rPr>
            </w:pPr>
          </w:p>
        </w:tc>
        <w:tc>
          <w:tcPr>
            <w:tcW w:w="830" w:type="dxa"/>
            <w:vMerge/>
            <w:tcBorders>
              <w:top w:val="nil"/>
              <w:left w:val="single" w:sz="4" w:space="0" w:color="auto"/>
              <w:bottom w:val="single" w:sz="4" w:space="0" w:color="auto"/>
              <w:right w:val="single" w:sz="4" w:space="0" w:color="auto"/>
            </w:tcBorders>
            <w:vAlign w:val="center"/>
            <w:hideMark/>
          </w:tcPr>
          <w:p w14:paraId="505551EA" w14:textId="77777777" w:rsidR="00E200C8" w:rsidRPr="00D10561" w:rsidRDefault="00E200C8" w:rsidP="00E200C8">
            <w:pPr>
              <w:widowControl/>
              <w:autoSpaceDE/>
              <w:autoSpaceDN/>
              <w:rPr>
                <w:sz w:val="18"/>
                <w:szCs w:val="18"/>
              </w:rPr>
            </w:pPr>
          </w:p>
        </w:tc>
        <w:tc>
          <w:tcPr>
            <w:tcW w:w="851" w:type="dxa"/>
            <w:tcBorders>
              <w:top w:val="nil"/>
              <w:left w:val="nil"/>
              <w:bottom w:val="single" w:sz="4" w:space="0" w:color="auto"/>
              <w:right w:val="single" w:sz="4" w:space="0" w:color="auto"/>
            </w:tcBorders>
            <w:vAlign w:val="center"/>
            <w:hideMark/>
          </w:tcPr>
          <w:p w14:paraId="74344E54" w14:textId="77777777" w:rsidR="00E200C8" w:rsidRPr="00D10561" w:rsidRDefault="00E200C8" w:rsidP="00E200C8">
            <w:pPr>
              <w:widowControl/>
              <w:autoSpaceDE/>
              <w:autoSpaceDN/>
              <w:jc w:val="center"/>
              <w:rPr>
                <w:sz w:val="18"/>
                <w:szCs w:val="18"/>
              </w:rPr>
            </w:pPr>
            <w:r w:rsidRPr="00D10561">
              <w:rPr>
                <w:sz w:val="18"/>
                <w:szCs w:val="18"/>
              </w:rPr>
              <w:t>2,43</w:t>
            </w:r>
          </w:p>
        </w:tc>
        <w:tc>
          <w:tcPr>
            <w:tcW w:w="708" w:type="dxa"/>
            <w:vMerge/>
            <w:tcBorders>
              <w:top w:val="nil"/>
              <w:left w:val="single" w:sz="4" w:space="0" w:color="auto"/>
              <w:bottom w:val="single" w:sz="4" w:space="0" w:color="auto"/>
              <w:right w:val="single" w:sz="4" w:space="0" w:color="auto"/>
            </w:tcBorders>
            <w:vAlign w:val="center"/>
            <w:hideMark/>
          </w:tcPr>
          <w:p w14:paraId="15ADE1EE" w14:textId="77777777" w:rsidR="00E200C8" w:rsidRPr="00D10561" w:rsidRDefault="00E200C8" w:rsidP="00E200C8">
            <w:pPr>
              <w:widowControl/>
              <w:autoSpaceDE/>
              <w:autoSpaceDN/>
              <w:rPr>
                <w:sz w:val="18"/>
                <w:szCs w:val="18"/>
              </w:rPr>
            </w:pPr>
          </w:p>
        </w:tc>
        <w:tc>
          <w:tcPr>
            <w:tcW w:w="2347" w:type="dxa"/>
            <w:vMerge/>
            <w:tcBorders>
              <w:top w:val="nil"/>
              <w:left w:val="single" w:sz="4" w:space="0" w:color="auto"/>
              <w:bottom w:val="single" w:sz="4" w:space="0" w:color="auto"/>
              <w:right w:val="single" w:sz="4" w:space="0" w:color="auto"/>
            </w:tcBorders>
            <w:vAlign w:val="center"/>
            <w:hideMark/>
          </w:tcPr>
          <w:p w14:paraId="4AC13337" w14:textId="77777777" w:rsidR="00E200C8" w:rsidRPr="00D10561" w:rsidRDefault="00E200C8" w:rsidP="00E200C8">
            <w:pPr>
              <w:widowControl/>
              <w:autoSpaceDE/>
              <w:autoSpaceDN/>
              <w:rPr>
                <w:sz w:val="18"/>
                <w:szCs w:val="18"/>
              </w:rPr>
            </w:pPr>
          </w:p>
        </w:tc>
        <w:tc>
          <w:tcPr>
            <w:tcW w:w="1575" w:type="dxa"/>
            <w:vMerge/>
            <w:tcBorders>
              <w:top w:val="nil"/>
              <w:left w:val="single" w:sz="4" w:space="0" w:color="auto"/>
              <w:bottom w:val="single" w:sz="4" w:space="0" w:color="auto"/>
              <w:right w:val="single" w:sz="4" w:space="0" w:color="auto"/>
            </w:tcBorders>
            <w:vAlign w:val="center"/>
            <w:hideMark/>
          </w:tcPr>
          <w:p w14:paraId="70D690F5" w14:textId="77777777" w:rsidR="00E200C8" w:rsidRPr="00D10561" w:rsidRDefault="00E200C8" w:rsidP="00E200C8">
            <w:pPr>
              <w:widowControl/>
              <w:autoSpaceDE/>
              <w:autoSpaceDN/>
              <w:rPr>
                <w:sz w:val="18"/>
                <w:szCs w:val="18"/>
              </w:rPr>
            </w:pPr>
          </w:p>
        </w:tc>
        <w:tc>
          <w:tcPr>
            <w:tcW w:w="898" w:type="dxa"/>
            <w:vMerge/>
            <w:tcBorders>
              <w:top w:val="nil"/>
              <w:left w:val="single" w:sz="4" w:space="0" w:color="auto"/>
              <w:bottom w:val="single" w:sz="4" w:space="0" w:color="auto"/>
              <w:right w:val="single" w:sz="4" w:space="0" w:color="auto"/>
            </w:tcBorders>
            <w:vAlign w:val="center"/>
            <w:hideMark/>
          </w:tcPr>
          <w:p w14:paraId="7283E7E2" w14:textId="77777777" w:rsidR="00E200C8" w:rsidRPr="00D10561" w:rsidRDefault="00E200C8" w:rsidP="00E200C8">
            <w:pPr>
              <w:widowControl/>
              <w:autoSpaceDE/>
              <w:autoSpaceDN/>
              <w:rPr>
                <w:sz w:val="18"/>
                <w:szCs w:val="18"/>
              </w:rPr>
            </w:pPr>
          </w:p>
        </w:tc>
        <w:tc>
          <w:tcPr>
            <w:tcW w:w="992" w:type="dxa"/>
            <w:tcBorders>
              <w:top w:val="nil"/>
              <w:left w:val="nil"/>
              <w:bottom w:val="single" w:sz="4" w:space="0" w:color="auto"/>
              <w:right w:val="single" w:sz="4" w:space="0" w:color="auto"/>
            </w:tcBorders>
            <w:vAlign w:val="center"/>
            <w:hideMark/>
          </w:tcPr>
          <w:p w14:paraId="4963C40F" w14:textId="77777777" w:rsidR="00E200C8" w:rsidRPr="00D10561" w:rsidRDefault="00E200C8" w:rsidP="00E200C8">
            <w:pPr>
              <w:widowControl/>
              <w:autoSpaceDE/>
              <w:autoSpaceDN/>
              <w:jc w:val="center"/>
              <w:rPr>
                <w:sz w:val="18"/>
                <w:szCs w:val="18"/>
              </w:rPr>
            </w:pPr>
            <w:r w:rsidRPr="00D10561">
              <w:rPr>
                <w:sz w:val="18"/>
                <w:szCs w:val="18"/>
              </w:rPr>
              <w:t>2,43</w:t>
            </w:r>
          </w:p>
        </w:tc>
        <w:tc>
          <w:tcPr>
            <w:tcW w:w="3402" w:type="dxa"/>
            <w:vMerge/>
            <w:tcBorders>
              <w:top w:val="nil"/>
              <w:left w:val="single" w:sz="4" w:space="0" w:color="auto"/>
              <w:bottom w:val="single" w:sz="4" w:space="0" w:color="000000"/>
              <w:right w:val="single" w:sz="4" w:space="0" w:color="auto"/>
            </w:tcBorders>
            <w:vAlign w:val="center"/>
            <w:hideMark/>
          </w:tcPr>
          <w:p w14:paraId="13655023" w14:textId="77777777" w:rsidR="00E200C8" w:rsidRPr="00D10561" w:rsidRDefault="00E200C8" w:rsidP="00E200C8">
            <w:pPr>
              <w:widowControl/>
              <w:autoSpaceDE/>
              <w:autoSpaceDN/>
              <w:rPr>
                <w:sz w:val="18"/>
                <w:szCs w:val="18"/>
              </w:rPr>
            </w:pPr>
          </w:p>
        </w:tc>
      </w:tr>
      <w:tr w:rsidR="00251EB5" w:rsidRPr="00D10561" w14:paraId="778B01A9" w14:textId="77777777" w:rsidTr="00AB53F0">
        <w:trPr>
          <w:trHeight w:val="315"/>
          <w:jc w:val="center"/>
        </w:trPr>
        <w:tc>
          <w:tcPr>
            <w:tcW w:w="596" w:type="dxa"/>
            <w:vMerge/>
            <w:tcBorders>
              <w:top w:val="nil"/>
              <w:left w:val="single" w:sz="4" w:space="0" w:color="auto"/>
              <w:bottom w:val="single" w:sz="4" w:space="0" w:color="auto"/>
              <w:right w:val="single" w:sz="4" w:space="0" w:color="auto"/>
            </w:tcBorders>
            <w:vAlign w:val="center"/>
            <w:hideMark/>
          </w:tcPr>
          <w:p w14:paraId="551795D2" w14:textId="77777777" w:rsidR="00E200C8" w:rsidRPr="00D10561" w:rsidRDefault="00E200C8" w:rsidP="00E200C8">
            <w:pPr>
              <w:widowControl/>
              <w:autoSpaceDE/>
              <w:autoSpaceDN/>
              <w:rPr>
                <w:sz w:val="18"/>
                <w:szCs w:val="18"/>
              </w:rPr>
            </w:pPr>
          </w:p>
        </w:tc>
        <w:tc>
          <w:tcPr>
            <w:tcW w:w="1933" w:type="dxa"/>
            <w:vMerge/>
            <w:tcBorders>
              <w:top w:val="nil"/>
              <w:left w:val="single" w:sz="4" w:space="0" w:color="auto"/>
              <w:bottom w:val="single" w:sz="4" w:space="0" w:color="auto"/>
              <w:right w:val="single" w:sz="4" w:space="0" w:color="auto"/>
            </w:tcBorders>
            <w:vAlign w:val="center"/>
            <w:hideMark/>
          </w:tcPr>
          <w:p w14:paraId="04DB75C1" w14:textId="77777777" w:rsidR="00E200C8" w:rsidRPr="00D10561" w:rsidRDefault="00E200C8" w:rsidP="00E200C8">
            <w:pPr>
              <w:widowControl/>
              <w:autoSpaceDE/>
              <w:autoSpaceDN/>
              <w:rPr>
                <w:sz w:val="18"/>
                <w:szCs w:val="18"/>
              </w:rPr>
            </w:pPr>
          </w:p>
        </w:tc>
        <w:tc>
          <w:tcPr>
            <w:tcW w:w="1456" w:type="dxa"/>
            <w:vMerge/>
            <w:tcBorders>
              <w:top w:val="nil"/>
              <w:left w:val="single" w:sz="4" w:space="0" w:color="auto"/>
              <w:bottom w:val="single" w:sz="4" w:space="0" w:color="auto"/>
              <w:right w:val="single" w:sz="4" w:space="0" w:color="auto"/>
            </w:tcBorders>
            <w:vAlign w:val="center"/>
            <w:hideMark/>
          </w:tcPr>
          <w:p w14:paraId="72412622" w14:textId="77777777" w:rsidR="00E200C8" w:rsidRPr="00D10561" w:rsidRDefault="00E200C8" w:rsidP="00E200C8">
            <w:pPr>
              <w:widowControl/>
              <w:autoSpaceDE/>
              <w:autoSpaceDN/>
              <w:rPr>
                <w:sz w:val="18"/>
                <w:szCs w:val="18"/>
              </w:rPr>
            </w:pPr>
          </w:p>
        </w:tc>
        <w:tc>
          <w:tcPr>
            <w:tcW w:w="830" w:type="dxa"/>
            <w:vMerge w:val="restart"/>
            <w:tcBorders>
              <w:top w:val="nil"/>
              <w:left w:val="single" w:sz="4" w:space="0" w:color="auto"/>
              <w:bottom w:val="single" w:sz="4" w:space="0" w:color="auto"/>
              <w:right w:val="single" w:sz="4" w:space="0" w:color="auto"/>
            </w:tcBorders>
            <w:vAlign w:val="center"/>
            <w:hideMark/>
          </w:tcPr>
          <w:p w14:paraId="4860C8F5" w14:textId="77777777" w:rsidR="00E200C8" w:rsidRPr="00D10561" w:rsidRDefault="00E200C8" w:rsidP="00E200C8">
            <w:pPr>
              <w:widowControl/>
              <w:autoSpaceDE/>
              <w:autoSpaceDN/>
              <w:jc w:val="center"/>
              <w:rPr>
                <w:sz w:val="18"/>
                <w:szCs w:val="18"/>
              </w:rPr>
            </w:pPr>
            <w:r w:rsidRPr="00D10561">
              <w:rPr>
                <w:sz w:val="18"/>
                <w:szCs w:val="18"/>
              </w:rPr>
              <w:t>2</w:t>
            </w:r>
          </w:p>
        </w:tc>
        <w:tc>
          <w:tcPr>
            <w:tcW w:w="851" w:type="dxa"/>
            <w:tcBorders>
              <w:top w:val="nil"/>
              <w:left w:val="nil"/>
              <w:bottom w:val="single" w:sz="4" w:space="0" w:color="auto"/>
              <w:right w:val="single" w:sz="4" w:space="0" w:color="auto"/>
            </w:tcBorders>
            <w:vAlign w:val="center"/>
            <w:hideMark/>
          </w:tcPr>
          <w:p w14:paraId="440A3A57" w14:textId="77777777" w:rsidR="00E200C8" w:rsidRPr="00D10561" w:rsidRDefault="00E200C8" w:rsidP="00E200C8">
            <w:pPr>
              <w:widowControl/>
              <w:autoSpaceDE/>
              <w:autoSpaceDN/>
              <w:jc w:val="center"/>
              <w:rPr>
                <w:sz w:val="18"/>
                <w:szCs w:val="18"/>
              </w:rPr>
            </w:pPr>
            <w:r w:rsidRPr="00D10561">
              <w:rPr>
                <w:sz w:val="18"/>
                <w:szCs w:val="18"/>
              </w:rPr>
              <w:t>1,94</w:t>
            </w:r>
          </w:p>
        </w:tc>
        <w:tc>
          <w:tcPr>
            <w:tcW w:w="708" w:type="dxa"/>
            <w:vMerge/>
            <w:tcBorders>
              <w:top w:val="nil"/>
              <w:left w:val="single" w:sz="4" w:space="0" w:color="auto"/>
              <w:bottom w:val="single" w:sz="4" w:space="0" w:color="auto"/>
              <w:right w:val="single" w:sz="4" w:space="0" w:color="auto"/>
            </w:tcBorders>
            <w:vAlign w:val="center"/>
            <w:hideMark/>
          </w:tcPr>
          <w:p w14:paraId="576D058E" w14:textId="77777777" w:rsidR="00E200C8" w:rsidRPr="00D10561" w:rsidRDefault="00E200C8" w:rsidP="00E200C8">
            <w:pPr>
              <w:widowControl/>
              <w:autoSpaceDE/>
              <w:autoSpaceDN/>
              <w:rPr>
                <w:sz w:val="18"/>
                <w:szCs w:val="18"/>
              </w:rPr>
            </w:pPr>
          </w:p>
        </w:tc>
        <w:tc>
          <w:tcPr>
            <w:tcW w:w="2347" w:type="dxa"/>
            <w:vMerge/>
            <w:tcBorders>
              <w:top w:val="nil"/>
              <w:left w:val="single" w:sz="4" w:space="0" w:color="auto"/>
              <w:bottom w:val="single" w:sz="4" w:space="0" w:color="auto"/>
              <w:right w:val="single" w:sz="4" w:space="0" w:color="auto"/>
            </w:tcBorders>
            <w:vAlign w:val="center"/>
            <w:hideMark/>
          </w:tcPr>
          <w:p w14:paraId="0C7AEC49" w14:textId="77777777" w:rsidR="00E200C8" w:rsidRPr="00D10561" w:rsidRDefault="00E200C8" w:rsidP="00E200C8">
            <w:pPr>
              <w:widowControl/>
              <w:autoSpaceDE/>
              <w:autoSpaceDN/>
              <w:rPr>
                <w:sz w:val="18"/>
                <w:szCs w:val="18"/>
              </w:rPr>
            </w:pPr>
          </w:p>
        </w:tc>
        <w:tc>
          <w:tcPr>
            <w:tcW w:w="1575" w:type="dxa"/>
            <w:vMerge/>
            <w:tcBorders>
              <w:top w:val="nil"/>
              <w:left w:val="single" w:sz="4" w:space="0" w:color="auto"/>
              <w:bottom w:val="single" w:sz="4" w:space="0" w:color="auto"/>
              <w:right w:val="single" w:sz="4" w:space="0" w:color="auto"/>
            </w:tcBorders>
            <w:vAlign w:val="center"/>
            <w:hideMark/>
          </w:tcPr>
          <w:p w14:paraId="62C75BDF" w14:textId="77777777" w:rsidR="00E200C8" w:rsidRPr="00D10561" w:rsidRDefault="00E200C8" w:rsidP="00E200C8">
            <w:pPr>
              <w:widowControl/>
              <w:autoSpaceDE/>
              <w:autoSpaceDN/>
              <w:rPr>
                <w:sz w:val="18"/>
                <w:szCs w:val="18"/>
              </w:rPr>
            </w:pPr>
          </w:p>
        </w:tc>
        <w:tc>
          <w:tcPr>
            <w:tcW w:w="898" w:type="dxa"/>
            <w:vMerge w:val="restart"/>
            <w:tcBorders>
              <w:top w:val="nil"/>
              <w:left w:val="single" w:sz="4" w:space="0" w:color="auto"/>
              <w:bottom w:val="single" w:sz="4" w:space="0" w:color="auto"/>
              <w:right w:val="single" w:sz="4" w:space="0" w:color="auto"/>
            </w:tcBorders>
            <w:vAlign w:val="center"/>
            <w:hideMark/>
          </w:tcPr>
          <w:p w14:paraId="151C726D" w14:textId="77777777" w:rsidR="00E200C8" w:rsidRPr="00D10561" w:rsidRDefault="00E200C8" w:rsidP="00E200C8">
            <w:pPr>
              <w:widowControl/>
              <w:autoSpaceDE/>
              <w:autoSpaceDN/>
              <w:jc w:val="center"/>
              <w:rPr>
                <w:sz w:val="18"/>
                <w:szCs w:val="18"/>
              </w:rPr>
            </w:pPr>
            <w:r w:rsidRPr="00D10561">
              <w:rPr>
                <w:sz w:val="18"/>
                <w:szCs w:val="18"/>
              </w:rPr>
              <w:t>2</w:t>
            </w:r>
          </w:p>
        </w:tc>
        <w:tc>
          <w:tcPr>
            <w:tcW w:w="992" w:type="dxa"/>
            <w:tcBorders>
              <w:top w:val="nil"/>
              <w:left w:val="nil"/>
              <w:bottom w:val="single" w:sz="4" w:space="0" w:color="auto"/>
              <w:right w:val="single" w:sz="4" w:space="0" w:color="auto"/>
            </w:tcBorders>
            <w:vAlign w:val="center"/>
            <w:hideMark/>
          </w:tcPr>
          <w:p w14:paraId="7F5E6F19" w14:textId="77777777" w:rsidR="00E200C8" w:rsidRPr="00D10561" w:rsidRDefault="00E200C8" w:rsidP="00E200C8">
            <w:pPr>
              <w:widowControl/>
              <w:autoSpaceDE/>
              <w:autoSpaceDN/>
              <w:jc w:val="center"/>
              <w:rPr>
                <w:sz w:val="18"/>
                <w:szCs w:val="18"/>
              </w:rPr>
            </w:pPr>
            <w:r w:rsidRPr="00D10561">
              <w:rPr>
                <w:sz w:val="18"/>
                <w:szCs w:val="18"/>
              </w:rPr>
              <w:t>1,94</w:t>
            </w:r>
          </w:p>
        </w:tc>
        <w:tc>
          <w:tcPr>
            <w:tcW w:w="3402" w:type="dxa"/>
            <w:vMerge/>
            <w:tcBorders>
              <w:top w:val="nil"/>
              <w:left w:val="single" w:sz="4" w:space="0" w:color="auto"/>
              <w:bottom w:val="single" w:sz="4" w:space="0" w:color="000000"/>
              <w:right w:val="single" w:sz="4" w:space="0" w:color="auto"/>
            </w:tcBorders>
            <w:vAlign w:val="center"/>
            <w:hideMark/>
          </w:tcPr>
          <w:p w14:paraId="64D9186D" w14:textId="77777777" w:rsidR="00E200C8" w:rsidRPr="00D10561" w:rsidRDefault="00E200C8" w:rsidP="00E200C8">
            <w:pPr>
              <w:widowControl/>
              <w:autoSpaceDE/>
              <w:autoSpaceDN/>
              <w:rPr>
                <w:sz w:val="18"/>
                <w:szCs w:val="18"/>
              </w:rPr>
            </w:pPr>
          </w:p>
        </w:tc>
      </w:tr>
      <w:tr w:rsidR="00251EB5" w:rsidRPr="00D10561" w14:paraId="409C4B75" w14:textId="77777777" w:rsidTr="00AB53F0">
        <w:trPr>
          <w:trHeight w:val="315"/>
          <w:jc w:val="center"/>
        </w:trPr>
        <w:tc>
          <w:tcPr>
            <w:tcW w:w="596" w:type="dxa"/>
            <w:vMerge/>
            <w:tcBorders>
              <w:top w:val="nil"/>
              <w:left w:val="single" w:sz="4" w:space="0" w:color="auto"/>
              <w:bottom w:val="single" w:sz="4" w:space="0" w:color="auto"/>
              <w:right w:val="single" w:sz="4" w:space="0" w:color="auto"/>
            </w:tcBorders>
            <w:vAlign w:val="center"/>
            <w:hideMark/>
          </w:tcPr>
          <w:p w14:paraId="2ACB9819" w14:textId="77777777" w:rsidR="00E200C8" w:rsidRPr="00D10561" w:rsidRDefault="00E200C8" w:rsidP="00E200C8">
            <w:pPr>
              <w:widowControl/>
              <w:autoSpaceDE/>
              <w:autoSpaceDN/>
              <w:rPr>
                <w:sz w:val="18"/>
                <w:szCs w:val="18"/>
              </w:rPr>
            </w:pPr>
          </w:p>
        </w:tc>
        <w:tc>
          <w:tcPr>
            <w:tcW w:w="1933" w:type="dxa"/>
            <w:vMerge/>
            <w:tcBorders>
              <w:top w:val="nil"/>
              <w:left w:val="single" w:sz="4" w:space="0" w:color="auto"/>
              <w:bottom w:val="single" w:sz="4" w:space="0" w:color="auto"/>
              <w:right w:val="single" w:sz="4" w:space="0" w:color="auto"/>
            </w:tcBorders>
            <w:vAlign w:val="center"/>
            <w:hideMark/>
          </w:tcPr>
          <w:p w14:paraId="5F96B98B" w14:textId="77777777" w:rsidR="00E200C8" w:rsidRPr="00D10561" w:rsidRDefault="00E200C8" w:rsidP="00E200C8">
            <w:pPr>
              <w:widowControl/>
              <w:autoSpaceDE/>
              <w:autoSpaceDN/>
              <w:rPr>
                <w:sz w:val="18"/>
                <w:szCs w:val="18"/>
              </w:rPr>
            </w:pPr>
          </w:p>
        </w:tc>
        <w:tc>
          <w:tcPr>
            <w:tcW w:w="1456" w:type="dxa"/>
            <w:vMerge/>
            <w:tcBorders>
              <w:top w:val="nil"/>
              <w:left w:val="single" w:sz="4" w:space="0" w:color="auto"/>
              <w:bottom w:val="single" w:sz="4" w:space="0" w:color="auto"/>
              <w:right w:val="single" w:sz="4" w:space="0" w:color="auto"/>
            </w:tcBorders>
            <w:vAlign w:val="center"/>
            <w:hideMark/>
          </w:tcPr>
          <w:p w14:paraId="3458E7C2" w14:textId="77777777" w:rsidR="00E200C8" w:rsidRPr="00D10561" w:rsidRDefault="00E200C8" w:rsidP="00E200C8">
            <w:pPr>
              <w:widowControl/>
              <w:autoSpaceDE/>
              <w:autoSpaceDN/>
              <w:rPr>
                <w:sz w:val="18"/>
                <w:szCs w:val="18"/>
              </w:rPr>
            </w:pPr>
          </w:p>
        </w:tc>
        <w:tc>
          <w:tcPr>
            <w:tcW w:w="830" w:type="dxa"/>
            <w:vMerge/>
            <w:tcBorders>
              <w:top w:val="nil"/>
              <w:left w:val="single" w:sz="4" w:space="0" w:color="auto"/>
              <w:bottom w:val="single" w:sz="4" w:space="0" w:color="auto"/>
              <w:right w:val="single" w:sz="4" w:space="0" w:color="auto"/>
            </w:tcBorders>
            <w:vAlign w:val="center"/>
            <w:hideMark/>
          </w:tcPr>
          <w:p w14:paraId="51BFC448" w14:textId="77777777" w:rsidR="00E200C8" w:rsidRPr="00D10561" w:rsidRDefault="00E200C8" w:rsidP="00E200C8">
            <w:pPr>
              <w:widowControl/>
              <w:autoSpaceDE/>
              <w:autoSpaceDN/>
              <w:rPr>
                <w:sz w:val="18"/>
                <w:szCs w:val="18"/>
              </w:rPr>
            </w:pPr>
          </w:p>
        </w:tc>
        <w:tc>
          <w:tcPr>
            <w:tcW w:w="851" w:type="dxa"/>
            <w:tcBorders>
              <w:top w:val="nil"/>
              <w:left w:val="nil"/>
              <w:bottom w:val="single" w:sz="4" w:space="0" w:color="auto"/>
              <w:right w:val="single" w:sz="4" w:space="0" w:color="auto"/>
            </w:tcBorders>
            <w:vAlign w:val="center"/>
            <w:hideMark/>
          </w:tcPr>
          <w:p w14:paraId="44D9F0F2" w14:textId="77777777" w:rsidR="00E200C8" w:rsidRPr="00D10561" w:rsidRDefault="00E200C8" w:rsidP="00E200C8">
            <w:pPr>
              <w:widowControl/>
              <w:autoSpaceDE/>
              <w:autoSpaceDN/>
              <w:jc w:val="center"/>
              <w:rPr>
                <w:sz w:val="18"/>
                <w:szCs w:val="18"/>
              </w:rPr>
            </w:pPr>
            <w:r w:rsidRPr="00D10561">
              <w:rPr>
                <w:sz w:val="18"/>
                <w:szCs w:val="18"/>
              </w:rPr>
              <w:t>3,24</w:t>
            </w:r>
          </w:p>
        </w:tc>
        <w:tc>
          <w:tcPr>
            <w:tcW w:w="708" w:type="dxa"/>
            <w:vMerge/>
            <w:tcBorders>
              <w:top w:val="nil"/>
              <w:left w:val="single" w:sz="4" w:space="0" w:color="auto"/>
              <w:bottom w:val="single" w:sz="4" w:space="0" w:color="auto"/>
              <w:right w:val="single" w:sz="4" w:space="0" w:color="auto"/>
            </w:tcBorders>
            <w:vAlign w:val="center"/>
            <w:hideMark/>
          </w:tcPr>
          <w:p w14:paraId="77FD583D" w14:textId="77777777" w:rsidR="00E200C8" w:rsidRPr="00D10561" w:rsidRDefault="00E200C8" w:rsidP="00E200C8">
            <w:pPr>
              <w:widowControl/>
              <w:autoSpaceDE/>
              <w:autoSpaceDN/>
              <w:rPr>
                <w:sz w:val="18"/>
                <w:szCs w:val="18"/>
              </w:rPr>
            </w:pPr>
          </w:p>
        </w:tc>
        <w:tc>
          <w:tcPr>
            <w:tcW w:w="2347" w:type="dxa"/>
            <w:vMerge/>
            <w:tcBorders>
              <w:top w:val="nil"/>
              <w:left w:val="single" w:sz="4" w:space="0" w:color="auto"/>
              <w:bottom w:val="single" w:sz="4" w:space="0" w:color="auto"/>
              <w:right w:val="single" w:sz="4" w:space="0" w:color="auto"/>
            </w:tcBorders>
            <w:vAlign w:val="center"/>
            <w:hideMark/>
          </w:tcPr>
          <w:p w14:paraId="4D2F24AE" w14:textId="77777777" w:rsidR="00E200C8" w:rsidRPr="00D10561" w:rsidRDefault="00E200C8" w:rsidP="00E200C8">
            <w:pPr>
              <w:widowControl/>
              <w:autoSpaceDE/>
              <w:autoSpaceDN/>
              <w:rPr>
                <w:sz w:val="18"/>
                <w:szCs w:val="18"/>
              </w:rPr>
            </w:pPr>
          </w:p>
        </w:tc>
        <w:tc>
          <w:tcPr>
            <w:tcW w:w="1575" w:type="dxa"/>
            <w:vMerge/>
            <w:tcBorders>
              <w:top w:val="nil"/>
              <w:left w:val="single" w:sz="4" w:space="0" w:color="auto"/>
              <w:bottom w:val="single" w:sz="4" w:space="0" w:color="auto"/>
              <w:right w:val="single" w:sz="4" w:space="0" w:color="auto"/>
            </w:tcBorders>
            <w:vAlign w:val="center"/>
            <w:hideMark/>
          </w:tcPr>
          <w:p w14:paraId="249EFF41" w14:textId="77777777" w:rsidR="00E200C8" w:rsidRPr="00D10561" w:rsidRDefault="00E200C8" w:rsidP="00E200C8">
            <w:pPr>
              <w:widowControl/>
              <w:autoSpaceDE/>
              <w:autoSpaceDN/>
              <w:rPr>
                <w:sz w:val="18"/>
                <w:szCs w:val="18"/>
              </w:rPr>
            </w:pPr>
          </w:p>
        </w:tc>
        <w:tc>
          <w:tcPr>
            <w:tcW w:w="898" w:type="dxa"/>
            <w:vMerge/>
            <w:tcBorders>
              <w:top w:val="nil"/>
              <w:left w:val="single" w:sz="4" w:space="0" w:color="auto"/>
              <w:bottom w:val="single" w:sz="4" w:space="0" w:color="auto"/>
              <w:right w:val="single" w:sz="4" w:space="0" w:color="auto"/>
            </w:tcBorders>
            <w:vAlign w:val="center"/>
            <w:hideMark/>
          </w:tcPr>
          <w:p w14:paraId="02B32481" w14:textId="77777777" w:rsidR="00E200C8" w:rsidRPr="00D10561" w:rsidRDefault="00E200C8" w:rsidP="00E200C8">
            <w:pPr>
              <w:widowControl/>
              <w:autoSpaceDE/>
              <w:autoSpaceDN/>
              <w:rPr>
                <w:sz w:val="18"/>
                <w:szCs w:val="18"/>
              </w:rPr>
            </w:pPr>
          </w:p>
        </w:tc>
        <w:tc>
          <w:tcPr>
            <w:tcW w:w="992" w:type="dxa"/>
            <w:tcBorders>
              <w:top w:val="nil"/>
              <w:left w:val="nil"/>
              <w:bottom w:val="single" w:sz="4" w:space="0" w:color="auto"/>
              <w:right w:val="single" w:sz="4" w:space="0" w:color="auto"/>
            </w:tcBorders>
            <w:vAlign w:val="center"/>
            <w:hideMark/>
          </w:tcPr>
          <w:p w14:paraId="2D8C0BB5" w14:textId="77777777" w:rsidR="00E200C8" w:rsidRPr="00D10561" w:rsidRDefault="00E200C8" w:rsidP="00E200C8">
            <w:pPr>
              <w:widowControl/>
              <w:autoSpaceDE/>
              <w:autoSpaceDN/>
              <w:jc w:val="center"/>
              <w:rPr>
                <w:sz w:val="18"/>
                <w:szCs w:val="18"/>
              </w:rPr>
            </w:pPr>
            <w:r w:rsidRPr="00D10561">
              <w:rPr>
                <w:sz w:val="18"/>
                <w:szCs w:val="18"/>
              </w:rPr>
              <w:t>3,24</w:t>
            </w:r>
          </w:p>
        </w:tc>
        <w:tc>
          <w:tcPr>
            <w:tcW w:w="3402" w:type="dxa"/>
            <w:vMerge/>
            <w:tcBorders>
              <w:top w:val="nil"/>
              <w:left w:val="single" w:sz="4" w:space="0" w:color="auto"/>
              <w:bottom w:val="single" w:sz="4" w:space="0" w:color="000000"/>
              <w:right w:val="single" w:sz="4" w:space="0" w:color="auto"/>
            </w:tcBorders>
            <w:vAlign w:val="center"/>
            <w:hideMark/>
          </w:tcPr>
          <w:p w14:paraId="70A9E3FD" w14:textId="77777777" w:rsidR="00E200C8" w:rsidRPr="00D10561" w:rsidRDefault="00E200C8" w:rsidP="00E200C8">
            <w:pPr>
              <w:widowControl/>
              <w:autoSpaceDE/>
              <w:autoSpaceDN/>
              <w:rPr>
                <w:sz w:val="18"/>
                <w:szCs w:val="18"/>
              </w:rPr>
            </w:pPr>
          </w:p>
        </w:tc>
      </w:tr>
      <w:tr w:rsidR="00251EB5" w:rsidRPr="00D10561" w14:paraId="3D37754B" w14:textId="77777777" w:rsidTr="00AB53F0">
        <w:trPr>
          <w:trHeight w:val="315"/>
          <w:jc w:val="center"/>
        </w:trPr>
        <w:tc>
          <w:tcPr>
            <w:tcW w:w="596" w:type="dxa"/>
            <w:vMerge/>
            <w:tcBorders>
              <w:top w:val="nil"/>
              <w:left w:val="single" w:sz="4" w:space="0" w:color="auto"/>
              <w:bottom w:val="single" w:sz="4" w:space="0" w:color="auto"/>
              <w:right w:val="single" w:sz="4" w:space="0" w:color="auto"/>
            </w:tcBorders>
            <w:vAlign w:val="center"/>
            <w:hideMark/>
          </w:tcPr>
          <w:p w14:paraId="4707ACBB" w14:textId="77777777" w:rsidR="00E200C8" w:rsidRPr="00D10561" w:rsidRDefault="00E200C8" w:rsidP="00E200C8">
            <w:pPr>
              <w:widowControl/>
              <w:autoSpaceDE/>
              <w:autoSpaceDN/>
              <w:rPr>
                <w:sz w:val="18"/>
                <w:szCs w:val="18"/>
              </w:rPr>
            </w:pPr>
          </w:p>
        </w:tc>
        <w:tc>
          <w:tcPr>
            <w:tcW w:w="1933" w:type="dxa"/>
            <w:vMerge/>
            <w:tcBorders>
              <w:top w:val="nil"/>
              <w:left w:val="single" w:sz="4" w:space="0" w:color="auto"/>
              <w:bottom w:val="single" w:sz="4" w:space="0" w:color="auto"/>
              <w:right w:val="single" w:sz="4" w:space="0" w:color="auto"/>
            </w:tcBorders>
            <w:vAlign w:val="center"/>
            <w:hideMark/>
          </w:tcPr>
          <w:p w14:paraId="0C7A6AFD" w14:textId="77777777" w:rsidR="00E200C8" w:rsidRPr="00D10561" w:rsidRDefault="00E200C8" w:rsidP="00E200C8">
            <w:pPr>
              <w:widowControl/>
              <w:autoSpaceDE/>
              <w:autoSpaceDN/>
              <w:rPr>
                <w:sz w:val="18"/>
                <w:szCs w:val="18"/>
              </w:rPr>
            </w:pPr>
          </w:p>
        </w:tc>
        <w:tc>
          <w:tcPr>
            <w:tcW w:w="1456" w:type="dxa"/>
            <w:vMerge/>
            <w:tcBorders>
              <w:top w:val="nil"/>
              <w:left w:val="single" w:sz="4" w:space="0" w:color="auto"/>
              <w:bottom w:val="single" w:sz="4" w:space="0" w:color="auto"/>
              <w:right w:val="single" w:sz="4" w:space="0" w:color="auto"/>
            </w:tcBorders>
            <w:vAlign w:val="center"/>
            <w:hideMark/>
          </w:tcPr>
          <w:p w14:paraId="4F671259" w14:textId="77777777" w:rsidR="00E200C8" w:rsidRPr="00D10561" w:rsidRDefault="00E200C8" w:rsidP="00E200C8">
            <w:pPr>
              <w:widowControl/>
              <w:autoSpaceDE/>
              <w:autoSpaceDN/>
              <w:rPr>
                <w:sz w:val="18"/>
                <w:szCs w:val="18"/>
              </w:rPr>
            </w:pPr>
          </w:p>
        </w:tc>
        <w:tc>
          <w:tcPr>
            <w:tcW w:w="830" w:type="dxa"/>
            <w:vMerge w:val="restart"/>
            <w:tcBorders>
              <w:top w:val="nil"/>
              <w:left w:val="single" w:sz="4" w:space="0" w:color="auto"/>
              <w:bottom w:val="single" w:sz="4" w:space="0" w:color="auto"/>
              <w:right w:val="single" w:sz="4" w:space="0" w:color="auto"/>
            </w:tcBorders>
            <w:vAlign w:val="center"/>
            <w:hideMark/>
          </w:tcPr>
          <w:p w14:paraId="4037C124" w14:textId="77777777" w:rsidR="00E200C8" w:rsidRPr="00D10561" w:rsidRDefault="00E200C8" w:rsidP="00E200C8">
            <w:pPr>
              <w:widowControl/>
              <w:autoSpaceDE/>
              <w:autoSpaceDN/>
              <w:jc w:val="center"/>
              <w:rPr>
                <w:sz w:val="18"/>
                <w:szCs w:val="18"/>
              </w:rPr>
            </w:pPr>
            <w:r w:rsidRPr="00D10561">
              <w:rPr>
                <w:sz w:val="18"/>
                <w:szCs w:val="18"/>
              </w:rPr>
              <w:t>3</w:t>
            </w:r>
          </w:p>
        </w:tc>
        <w:tc>
          <w:tcPr>
            <w:tcW w:w="851" w:type="dxa"/>
            <w:tcBorders>
              <w:top w:val="nil"/>
              <w:left w:val="nil"/>
              <w:bottom w:val="single" w:sz="4" w:space="0" w:color="auto"/>
              <w:right w:val="single" w:sz="4" w:space="0" w:color="auto"/>
            </w:tcBorders>
            <w:vAlign w:val="center"/>
            <w:hideMark/>
          </w:tcPr>
          <w:p w14:paraId="35F94FA1" w14:textId="77777777" w:rsidR="00E200C8" w:rsidRPr="00D10561" w:rsidRDefault="00E200C8" w:rsidP="00E200C8">
            <w:pPr>
              <w:widowControl/>
              <w:autoSpaceDE/>
              <w:autoSpaceDN/>
              <w:jc w:val="center"/>
              <w:rPr>
                <w:sz w:val="18"/>
                <w:szCs w:val="18"/>
              </w:rPr>
            </w:pPr>
            <w:r w:rsidRPr="00D10561">
              <w:rPr>
                <w:sz w:val="18"/>
                <w:szCs w:val="18"/>
              </w:rPr>
              <w:t>2,51</w:t>
            </w:r>
          </w:p>
        </w:tc>
        <w:tc>
          <w:tcPr>
            <w:tcW w:w="708" w:type="dxa"/>
            <w:vMerge/>
            <w:tcBorders>
              <w:top w:val="nil"/>
              <w:left w:val="single" w:sz="4" w:space="0" w:color="auto"/>
              <w:bottom w:val="single" w:sz="4" w:space="0" w:color="auto"/>
              <w:right w:val="single" w:sz="4" w:space="0" w:color="auto"/>
            </w:tcBorders>
            <w:vAlign w:val="center"/>
            <w:hideMark/>
          </w:tcPr>
          <w:p w14:paraId="3870AD41" w14:textId="77777777" w:rsidR="00E200C8" w:rsidRPr="00D10561" w:rsidRDefault="00E200C8" w:rsidP="00E200C8">
            <w:pPr>
              <w:widowControl/>
              <w:autoSpaceDE/>
              <w:autoSpaceDN/>
              <w:rPr>
                <w:sz w:val="18"/>
                <w:szCs w:val="18"/>
              </w:rPr>
            </w:pPr>
          </w:p>
        </w:tc>
        <w:tc>
          <w:tcPr>
            <w:tcW w:w="2347" w:type="dxa"/>
            <w:vMerge/>
            <w:tcBorders>
              <w:top w:val="nil"/>
              <w:left w:val="single" w:sz="4" w:space="0" w:color="auto"/>
              <w:bottom w:val="single" w:sz="4" w:space="0" w:color="auto"/>
              <w:right w:val="single" w:sz="4" w:space="0" w:color="auto"/>
            </w:tcBorders>
            <w:vAlign w:val="center"/>
            <w:hideMark/>
          </w:tcPr>
          <w:p w14:paraId="55B36151" w14:textId="77777777" w:rsidR="00E200C8" w:rsidRPr="00D10561" w:rsidRDefault="00E200C8" w:rsidP="00E200C8">
            <w:pPr>
              <w:widowControl/>
              <w:autoSpaceDE/>
              <w:autoSpaceDN/>
              <w:rPr>
                <w:sz w:val="18"/>
                <w:szCs w:val="18"/>
              </w:rPr>
            </w:pPr>
          </w:p>
        </w:tc>
        <w:tc>
          <w:tcPr>
            <w:tcW w:w="1575" w:type="dxa"/>
            <w:vMerge/>
            <w:tcBorders>
              <w:top w:val="nil"/>
              <w:left w:val="single" w:sz="4" w:space="0" w:color="auto"/>
              <w:bottom w:val="single" w:sz="4" w:space="0" w:color="auto"/>
              <w:right w:val="single" w:sz="4" w:space="0" w:color="auto"/>
            </w:tcBorders>
            <w:vAlign w:val="center"/>
            <w:hideMark/>
          </w:tcPr>
          <w:p w14:paraId="5DA93DEF" w14:textId="77777777" w:rsidR="00E200C8" w:rsidRPr="00D10561" w:rsidRDefault="00E200C8" w:rsidP="00E200C8">
            <w:pPr>
              <w:widowControl/>
              <w:autoSpaceDE/>
              <w:autoSpaceDN/>
              <w:rPr>
                <w:sz w:val="18"/>
                <w:szCs w:val="18"/>
              </w:rPr>
            </w:pPr>
          </w:p>
        </w:tc>
        <w:tc>
          <w:tcPr>
            <w:tcW w:w="898" w:type="dxa"/>
            <w:vMerge w:val="restart"/>
            <w:tcBorders>
              <w:top w:val="nil"/>
              <w:left w:val="single" w:sz="4" w:space="0" w:color="auto"/>
              <w:bottom w:val="single" w:sz="4" w:space="0" w:color="auto"/>
              <w:right w:val="single" w:sz="4" w:space="0" w:color="auto"/>
            </w:tcBorders>
            <w:vAlign w:val="center"/>
            <w:hideMark/>
          </w:tcPr>
          <w:p w14:paraId="40B9EE0A" w14:textId="77777777" w:rsidR="00E200C8" w:rsidRPr="00D10561" w:rsidRDefault="00E200C8" w:rsidP="00E200C8">
            <w:pPr>
              <w:widowControl/>
              <w:autoSpaceDE/>
              <w:autoSpaceDN/>
              <w:jc w:val="center"/>
              <w:rPr>
                <w:sz w:val="18"/>
                <w:szCs w:val="18"/>
              </w:rPr>
            </w:pPr>
            <w:r w:rsidRPr="00D10561">
              <w:rPr>
                <w:sz w:val="18"/>
                <w:szCs w:val="18"/>
              </w:rPr>
              <w:t>3</w:t>
            </w:r>
          </w:p>
        </w:tc>
        <w:tc>
          <w:tcPr>
            <w:tcW w:w="992" w:type="dxa"/>
            <w:tcBorders>
              <w:top w:val="nil"/>
              <w:left w:val="nil"/>
              <w:bottom w:val="single" w:sz="4" w:space="0" w:color="auto"/>
              <w:right w:val="single" w:sz="4" w:space="0" w:color="auto"/>
            </w:tcBorders>
            <w:vAlign w:val="center"/>
            <w:hideMark/>
          </w:tcPr>
          <w:p w14:paraId="37EDC4E8" w14:textId="77777777" w:rsidR="00E200C8" w:rsidRPr="00D10561" w:rsidRDefault="00E200C8" w:rsidP="00E200C8">
            <w:pPr>
              <w:widowControl/>
              <w:autoSpaceDE/>
              <w:autoSpaceDN/>
              <w:jc w:val="center"/>
              <w:rPr>
                <w:sz w:val="18"/>
                <w:szCs w:val="18"/>
              </w:rPr>
            </w:pPr>
            <w:r w:rsidRPr="00D10561">
              <w:rPr>
                <w:sz w:val="18"/>
                <w:szCs w:val="18"/>
              </w:rPr>
              <w:t>2,51</w:t>
            </w:r>
          </w:p>
        </w:tc>
        <w:tc>
          <w:tcPr>
            <w:tcW w:w="3402" w:type="dxa"/>
            <w:vMerge/>
            <w:tcBorders>
              <w:top w:val="nil"/>
              <w:left w:val="single" w:sz="4" w:space="0" w:color="auto"/>
              <w:bottom w:val="single" w:sz="4" w:space="0" w:color="000000"/>
              <w:right w:val="single" w:sz="4" w:space="0" w:color="auto"/>
            </w:tcBorders>
            <w:vAlign w:val="center"/>
            <w:hideMark/>
          </w:tcPr>
          <w:p w14:paraId="37A7D8DD" w14:textId="77777777" w:rsidR="00E200C8" w:rsidRPr="00D10561" w:rsidRDefault="00E200C8" w:rsidP="00E200C8">
            <w:pPr>
              <w:widowControl/>
              <w:autoSpaceDE/>
              <w:autoSpaceDN/>
              <w:rPr>
                <w:sz w:val="18"/>
                <w:szCs w:val="18"/>
              </w:rPr>
            </w:pPr>
          </w:p>
        </w:tc>
      </w:tr>
      <w:tr w:rsidR="00251EB5" w:rsidRPr="00D10561" w14:paraId="28FD2890" w14:textId="77777777" w:rsidTr="00AB53F0">
        <w:trPr>
          <w:trHeight w:val="315"/>
          <w:jc w:val="center"/>
        </w:trPr>
        <w:tc>
          <w:tcPr>
            <w:tcW w:w="596" w:type="dxa"/>
            <w:vMerge/>
            <w:tcBorders>
              <w:top w:val="nil"/>
              <w:left w:val="single" w:sz="4" w:space="0" w:color="auto"/>
              <w:bottom w:val="single" w:sz="4" w:space="0" w:color="auto"/>
              <w:right w:val="single" w:sz="4" w:space="0" w:color="auto"/>
            </w:tcBorders>
            <w:vAlign w:val="center"/>
            <w:hideMark/>
          </w:tcPr>
          <w:p w14:paraId="139BA460" w14:textId="77777777" w:rsidR="00E200C8" w:rsidRPr="00D10561" w:rsidRDefault="00E200C8" w:rsidP="00E200C8">
            <w:pPr>
              <w:widowControl/>
              <w:autoSpaceDE/>
              <w:autoSpaceDN/>
              <w:rPr>
                <w:sz w:val="18"/>
                <w:szCs w:val="18"/>
              </w:rPr>
            </w:pPr>
          </w:p>
        </w:tc>
        <w:tc>
          <w:tcPr>
            <w:tcW w:w="1933" w:type="dxa"/>
            <w:vMerge/>
            <w:tcBorders>
              <w:top w:val="nil"/>
              <w:left w:val="single" w:sz="4" w:space="0" w:color="auto"/>
              <w:bottom w:val="single" w:sz="4" w:space="0" w:color="auto"/>
              <w:right w:val="single" w:sz="4" w:space="0" w:color="auto"/>
            </w:tcBorders>
            <w:vAlign w:val="center"/>
            <w:hideMark/>
          </w:tcPr>
          <w:p w14:paraId="54FDC074" w14:textId="77777777" w:rsidR="00E200C8" w:rsidRPr="00D10561" w:rsidRDefault="00E200C8" w:rsidP="00E200C8">
            <w:pPr>
              <w:widowControl/>
              <w:autoSpaceDE/>
              <w:autoSpaceDN/>
              <w:rPr>
                <w:sz w:val="18"/>
                <w:szCs w:val="18"/>
              </w:rPr>
            </w:pPr>
          </w:p>
        </w:tc>
        <w:tc>
          <w:tcPr>
            <w:tcW w:w="1456" w:type="dxa"/>
            <w:vMerge/>
            <w:tcBorders>
              <w:top w:val="nil"/>
              <w:left w:val="single" w:sz="4" w:space="0" w:color="auto"/>
              <w:bottom w:val="single" w:sz="4" w:space="0" w:color="auto"/>
              <w:right w:val="single" w:sz="4" w:space="0" w:color="auto"/>
            </w:tcBorders>
            <w:vAlign w:val="center"/>
            <w:hideMark/>
          </w:tcPr>
          <w:p w14:paraId="25CD0A38" w14:textId="77777777" w:rsidR="00E200C8" w:rsidRPr="00D10561" w:rsidRDefault="00E200C8" w:rsidP="00E200C8">
            <w:pPr>
              <w:widowControl/>
              <w:autoSpaceDE/>
              <w:autoSpaceDN/>
              <w:rPr>
                <w:sz w:val="18"/>
                <w:szCs w:val="18"/>
              </w:rPr>
            </w:pPr>
          </w:p>
        </w:tc>
        <w:tc>
          <w:tcPr>
            <w:tcW w:w="830" w:type="dxa"/>
            <w:vMerge/>
            <w:tcBorders>
              <w:top w:val="nil"/>
              <w:left w:val="single" w:sz="4" w:space="0" w:color="auto"/>
              <w:bottom w:val="single" w:sz="4" w:space="0" w:color="auto"/>
              <w:right w:val="single" w:sz="4" w:space="0" w:color="auto"/>
            </w:tcBorders>
            <w:vAlign w:val="center"/>
            <w:hideMark/>
          </w:tcPr>
          <w:p w14:paraId="460DC549" w14:textId="77777777" w:rsidR="00E200C8" w:rsidRPr="00D10561" w:rsidRDefault="00E200C8" w:rsidP="00E200C8">
            <w:pPr>
              <w:widowControl/>
              <w:autoSpaceDE/>
              <w:autoSpaceDN/>
              <w:rPr>
                <w:sz w:val="18"/>
                <w:szCs w:val="18"/>
              </w:rPr>
            </w:pPr>
          </w:p>
        </w:tc>
        <w:tc>
          <w:tcPr>
            <w:tcW w:w="851" w:type="dxa"/>
            <w:tcBorders>
              <w:top w:val="nil"/>
              <w:left w:val="nil"/>
              <w:bottom w:val="single" w:sz="4" w:space="0" w:color="auto"/>
              <w:right w:val="single" w:sz="4" w:space="0" w:color="auto"/>
            </w:tcBorders>
            <w:vAlign w:val="center"/>
            <w:hideMark/>
          </w:tcPr>
          <w:p w14:paraId="19564B2D" w14:textId="77777777" w:rsidR="00E200C8" w:rsidRPr="00D10561" w:rsidRDefault="00E200C8" w:rsidP="00E200C8">
            <w:pPr>
              <w:widowControl/>
              <w:autoSpaceDE/>
              <w:autoSpaceDN/>
              <w:jc w:val="center"/>
              <w:rPr>
                <w:sz w:val="18"/>
                <w:szCs w:val="18"/>
              </w:rPr>
            </w:pPr>
            <w:r w:rsidRPr="00D10561">
              <w:rPr>
                <w:sz w:val="18"/>
                <w:szCs w:val="18"/>
              </w:rPr>
              <w:t>4,05</w:t>
            </w:r>
          </w:p>
        </w:tc>
        <w:tc>
          <w:tcPr>
            <w:tcW w:w="708" w:type="dxa"/>
            <w:vMerge/>
            <w:tcBorders>
              <w:top w:val="nil"/>
              <w:left w:val="single" w:sz="4" w:space="0" w:color="auto"/>
              <w:bottom w:val="single" w:sz="4" w:space="0" w:color="auto"/>
              <w:right w:val="single" w:sz="4" w:space="0" w:color="auto"/>
            </w:tcBorders>
            <w:vAlign w:val="center"/>
            <w:hideMark/>
          </w:tcPr>
          <w:p w14:paraId="1E8EC608" w14:textId="77777777" w:rsidR="00E200C8" w:rsidRPr="00D10561" w:rsidRDefault="00E200C8" w:rsidP="00E200C8">
            <w:pPr>
              <w:widowControl/>
              <w:autoSpaceDE/>
              <w:autoSpaceDN/>
              <w:rPr>
                <w:sz w:val="18"/>
                <w:szCs w:val="18"/>
              </w:rPr>
            </w:pPr>
          </w:p>
        </w:tc>
        <w:tc>
          <w:tcPr>
            <w:tcW w:w="2347" w:type="dxa"/>
            <w:vMerge/>
            <w:tcBorders>
              <w:top w:val="nil"/>
              <w:left w:val="single" w:sz="4" w:space="0" w:color="auto"/>
              <w:bottom w:val="single" w:sz="4" w:space="0" w:color="auto"/>
              <w:right w:val="single" w:sz="4" w:space="0" w:color="auto"/>
            </w:tcBorders>
            <w:vAlign w:val="center"/>
            <w:hideMark/>
          </w:tcPr>
          <w:p w14:paraId="664FDBB9" w14:textId="77777777" w:rsidR="00E200C8" w:rsidRPr="00D10561" w:rsidRDefault="00E200C8" w:rsidP="00E200C8">
            <w:pPr>
              <w:widowControl/>
              <w:autoSpaceDE/>
              <w:autoSpaceDN/>
              <w:rPr>
                <w:sz w:val="18"/>
                <w:szCs w:val="18"/>
              </w:rPr>
            </w:pPr>
          </w:p>
        </w:tc>
        <w:tc>
          <w:tcPr>
            <w:tcW w:w="1575" w:type="dxa"/>
            <w:vMerge/>
            <w:tcBorders>
              <w:top w:val="nil"/>
              <w:left w:val="single" w:sz="4" w:space="0" w:color="auto"/>
              <w:bottom w:val="single" w:sz="4" w:space="0" w:color="auto"/>
              <w:right w:val="single" w:sz="4" w:space="0" w:color="auto"/>
            </w:tcBorders>
            <w:vAlign w:val="center"/>
            <w:hideMark/>
          </w:tcPr>
          <w:p w14:paraId="20AD389A" w14:textId="77777777" w:rsidR="00E200C8" w:rsidRPr="00D10561" w:rsidRDefault="00E200C8" w:rsidP="00E200C8">
            <w:pPr>
              <w:widowControl/>
              <w:autoSpaceDE/>
              <w:autoSpaceDN/>
              <w:rPr>
                <w:sz w:val="18"/>
                <w:szCs w:val="18"/>
              </w:rPr>
            </w:pPr>
          </w:p>
        </w:tc>
        <w:tc>
          <w:tcPr>
            <w:tcW w:w="898" w:type="dxa"/>
            <w:vMerge/>
            <w:tcBorders>
              <w:top w:val="nil"/>
              <w:left w:val="single" w:sz="4" w:space="0" w:color="auto"/>
              <w:bottom w:val="single" w:sz="4" w:space="0" w:color="auto"/>
              <w:right w:val="single" w:sz="4" w:space="0" w:color="auto"/>
            </w:tcBorders>
            <w:vAlign w:val="center"/>
            <w:hideMark/>
          </w:tcPr>
          <w:p w14:paraId="3061311B" w14:textId="77777777" w:rsidR="00E200C8" w:rsidRPr="00D10561" w:rsidRDefault="00E200C8" w:rsidP="00E200C8">
            <w:pPr>
              <w:widowControl/>
              <w:autoSpaceDE/>
              <w:autoSpaceDN/>
              <w:rPr>
                <w:sz w:val="18"/>
                <w:szCs w:val="18"/>
              </w:rPr>
            </w:pPr>
          </w:p>
        </w:tc>
        <w:tc>
          <w:tcPr>
            <w:tcW w:w="992" w:type="dxa"/>
            <w:tcBorders>
              <w:top w:val="nil"/>
              <w:left w:val="nil"/>
              <w:bottom w:val="single" w:sz="4" w:space="0" w:color="auto"/>
              <w:right w:val="single" w:sz="4" w:space="0" w:color="auto"/>
            </w:tcBorders>
            <w:vAlign w:val="center"/>
            <w:hideMark/>
          </w:tcPr>
          <w:p w14:paraId="1BA5A563" w14:textId="77777777" w:rsidR="00E200C8" w:rsidRPr="00D10561" w:rsidRDefault="00E200C8" w:rsidP="00E200C8">
            <w:pPr>
              <w:widowControl/>
              <w:autoSpaceDE/>
              <w:autoSpaceDN/>
              <w:jc w:val="center"/>
              <w:rPr>
                <w:sz w:val="18"/>
                <w:szCs w:val="18"/>
              </w:rPr>
            </w:pPr>
            <w:r w:rsidRPr="00D10561">
              <w:rPr>
                <w:sz w:val="18"/>
                <w:szCs w:val="18"/>
              </w:rPr>
              <w:t>4,05</w:t>
            </w:r>
          </w:p>
        </w:tc>
        <w:tc>
          <w:tcPr>
            <w:tcW w:w="3402" w:type="dxa"/>
            <w:vMerge/>
            <w:tcBorders>
              <w:top w:val="nil"/>
              <w:left w:val="single" w:sz="4" w:space="0" w:color="auto"/>
              <w:bottom w:val="single" w:sz="4" w:space="0" w:color="000000"/>
              <w:right w:val="single" w:sz="4" w:space="0" w:color="auto"/>
            </w:tcBorders>
            <w:vAlign w:val="center"/>
            <w:hideMark/>
          </w:tcPr>
          <w:p w14:paraId="3CC692DE" w14:textId="77777777" w:rsidR="00E200C8" w:rsidRPr="00D10561" w:rsidRDefault="00E200C8" w:rsidP="00E200C8">
            <w:pPr>
              <w:widowControl/>
              <w:autoSpaceDE/>
              <w:autoSpaceDN/>
              <w:rPr>
                <w:sz w:val="18"/>
                <w:szCs w:val="18"/>
              </w:rPr>
            </w:pPr>
          </w:p>
        </w:tc>
      </w:tr>
      <w:tr w:rsidR="00251EB5" w:rsidRPr="00D10561" w14:paraId="194C7713" w14:textId="77777777" w:rsidTr="00AB53F0">
        <w:trPr>
          <w:trHeight w:val="315"/>
          <w:jc w:val="center"/>
        </w:trPr>
        <w:tc>
          <w:tcPr>
            <w:tcW w:w="596" w:type="dxa"/>
            <w:vMerge/>
            <w:tcBorders>
              <w:top w:val="nil"/>
              <w:left w:val="single" w:sz="4" w:space="0" w:color="auto"/>
              <w:bottom w:val="single" w:sz="4" w:space="0" w:color="auto"/>
              <w:right w:val="single" w:sz="4" w:space="0" w:color="auto"/>
            </w:tcBorders>
            <w:vAlign w:val="center"/>
            <w:hideMark/>
          </w:tcPr>
          <w:p w14:paraId="1309F4F5" w14:textId="77777777" w:rsidR="00E200C8" w:rsidRPr="00D10561" w:rsidRDefault="00E200C8" w:rsidP="00E200C8">
            <w:pPr>
              <w:widowControl/>
              <w:autoSpaceDE/>
              <w:autoSpaceDN/>
              <w:rPr>
                <w:sz w:val="18"/>
                <w:szCs w:val="18"/>
              </w:rPr>
            </w:pPr>
          </w:p>
        </w:tc>
        <w:tc>
          <w:tcPr>
            <w:tcW w:w="1933" w:type="dxa"/>
            <w:vMerge/>
            <w:tcBorders>
              <w:top w:val="nil"/>
              <w:left w:val="single" w:sz="4" w:space="0" w:color="auto"/>
              <w:bottom w:val="single" w:sz="4" w:space="0" w:color="auto"/>
              <w:right w:val="single" w:sz="4" w:space="0" w:color="auto"/>
            </w:tcBorders>
            <w:vAlign w:val="center"/>
            <w:hideMark/>
          </w:tcPr>
          <w:p w14:paraId="000709EA" w14:textId="77777777" w:rsidR="00E200C8" w:rsidRPr="00D10561" w:rsidRDefault="00E200C8" w:rsidP="00E200C8">
            <w:pPr>
              <w:widowControl/>
              <w:autoSpaceDE/>
              <w:autoSpaceDN/>
              <w:rPr>
                <w:sz w:val="18"/>
                <w:szCs w:val="18"/>
              </w:rPr>
            </w:pPr>
          </w:p>
        </w:tc>
        <w:tc>
          <w:tcPr>
            <w:tcW w:w="1456" w:type="dxa"/>
            <w:vMerge/>
            <w:tcBorders>
              <w:top w:val="nil"/>
              <w:left w:val="single" w:sz="4" w:space="0" w:color="auto"/>
              <w:bottom w:val="single" w:sz="4" w:space="0" w:color="auto"/>
              <w:right w:val="single" w:sz="4" w:space="0" w:color="auto"/>
            </w:tcBorders>
            <w:vAlign w:val="center"/>
            <w:hideMark/>
          </w:tcPr>
          <w:p w14:paraId="2913FE3F" w14:textId="77777777" w:rsidR="00E200C8" w:rsidRPr="00D10561" w:rsidRDefault="00E200C8" w:rsidP="00E200C8">
            <w:pPr>
              <w:widowControl/>
              <w:autoSpaceDE/>
              <w:autoSpaceDN/>
              <w:rPr>
                <w:sz w:val="18"/>
                <w:szCs w:val="18"/>
              </w:rPr>
            </w:pPr>
          </w:p>
        </w:tc>
        <w:tc>
          <w:tcPr>
            <w:tcW w:w="830" w:type="dxa"/>
            <w:vMerge w:val="restart"/>
            <w:tcBorders>
              <w:top w:val="nil"/>
              <w:left w:val="single" w:sz="4" w:space="0" w:color="auto"/>
              <w:bottom w:val="single" w:sz="4" w:space="0" w:color="auto"/>
              <w:right w:val="single" w:sz="4" w:space="0" w:color="auto"/>
            </w:tcBorders>
            <w:vAlign w:val="center"/>
            <w:hideMark/>
          </w:tcPr>
          <w:p w14:paraId="7F0D7F1E" w14:textId="77777777" w:rsidR="00E200C8" w:rsidRPr="00D10561" w:rsidRDefault="00E200C8" w:rsidP="00E200C8">
            <w:pPr>
              <w:widowControl/>
              <w:autoSpaceDE/>
              <w:autoSpaceDN/>
              <w:jc w:val="center"/>
              <w:rPr>
                <w:sz w:val="18"/>
                <w:szCs w:val="18"/>
              </w:rPr>
            </w:pPr>
            <w:r w:rsidRPr="00D10561">
              <w:rPr>
                <w:sz w:val="18"/>
                <w:szCs w:val="18"/>
              </w:rPr>
              <w:t>4</w:t>
            </w:r>
          </w:p>
        </w:tc>
        <w:tc>
          <w:tcPr>
            <w:tcW w:w="851" w:type="dxa"/>
            <w:tcBorders>
              <w:top w:val="nil"/>
              <w:left w:val="nil"/>
              <w:bottom w:val="single" w:sz="4" w:space="0" w:color="auto"/>
              <w:right w:val="single" w:sz="4" w:space="0" w:color="auto"/>
            </w:tcBorders>
            <w:vAlign w:val="center"/>
            <w:hideMark/>
          </w:tcPr>
          <w:p w14:paraId="43D28D45" w14:textId="77777777" w:rsidR="00E200C8" w:rsidRPr="00D10561" w:rsidRDefault="00E200C8" w:rsidP="00E200C8">
            <w:pPr>
              <w:widowControl/>
              <w:autoSpaceDE/>
              <w:autoSpaceDN/>
              <w:jc w:val="center"/>
              <w:rPr>
                <w:sz w:val="18"/>
                <w:szCs w:val="18"/>
              </w:rPr>
            </w:pPr>
            <w:r w:rsidRPr="00D10561">
              <w:rPr>
                <w:sz w:val="18"/>
                <w:szCs w:val="18"/>
              </w:rPr>
              <w:t>3,32</w:t>
            </w:r>
          </w:p>
        </w:tc>
        <w:tc>
          <w:tcPr>
            <w:tcW w:w="708" w:type="dxa"/>
            <w:vMerge/>
            <w:tcBorders>
              <w:top w:val="nil"/>
              <w:left w:val="single" w:sz="4" w:space="0" w:color="auto"/>
              <w:bottom w:val="single" w:sz="4" w:space="0" w:color="auto"/>
              <w:right w:val="single" w:sz="4" w:space="0" w:color="auto"/>
            </w:tcBorders>
            <w:vAlign w:val="center"/>
            <w:hideMark/>
          </w:tcPr>
          <w:p w14:paraId="7F827524" w14:textId="77777777" w:rsidR="00E200C8" w:rsidRPr="00D10561" w:rsidRDefault="00E200C8" w:rsidP="00E200C8">
            <w:pPr>
              <w:widowControl/>
              <w:autoSpaceDE/>
              <w:autoSpaceDN/>
              <w:rPr>
                <w:sz w:val="18"/>
                <w:szCs w:val="18"/>
              </w:rPr>
            </w:pPr>
          </w:p>
        </w:tc>
        <w:tc>
          <w:tcPr>
            <w:tcW w:w="2347" w:type="dxa"/>
            <w:vMerge/>
            <w:tcBorders>
              <w:top w:val="nil"/>
              <w:left w:val="single" w:sz="4" w:space="0" w:color="auto"/>
              <w:bottom w:val="single" w:sz="4" w:space="0" w:color="auto"/>
              <w:right w:val="single" w:sz="4" w:space="0" w:color="auto"/>
            </w:tcBorders>
            <w:vAlign w:val="center"/>
            <w:hideMark/>
          </w:tcPr>
          <w:p w14:paraId="4AD4E78E" w14:textId="77777777" w:rsidR="00E200C8" w:rsidRPr="00D10561" w:rsidRDefault="00E200C8" w:rsidP="00E200C8">
            <w:pPr>
              <w:widowControl/>
              <w:autoSpaceDE/>
              <w:autoSpaceDN/>
              <w:rPr>
                <w:sz w:val="18"/>
                <w:szCs w:val="18"/>
              </w:rPr>
            </w:pPr>
          </w:p>
        </w:tc>
        <w:tc>
          <w:tcPr>
            <w:tcW w:w="1575" w:type="dxa"/>
            <w:vMerge/>
            <w:tcBorders>
              <w:top w:val="nil"/>
              <w:left w:val="single" w:sz="4" w:space="0" w:color="auto"/>
              <w:bottom w:val="single" w:sz="4" w:space="0" w:color="auto"/>
              <w:right w:val="single" w:sz="4" w:space="0" w:color="auto"/>
            </w:tcBorders>
            <w:vAlign w:val="center"/>
            <w:hideMark/>
          </w:tcPr>
          <w:p w14:paraId="64C407A1" w14:textId="77777777" w:rsidR="00E200C8" w:rsidRPr="00D10561" w:rsidRDefault="00E200C8" w:rsidP="00E200C8">
            <w:pPr>
              <w:widowControl/>
              <w:autoSpaceDE/>
              <w:autoSpaceDN/>
              <w:rPr>
                <w:sz w:val="18"/>
                <w:szCs w:val="18"/>
              </w:rPr>
            </w:pPr>
          </w:p>
        </w:tc>
        <w:tc>
          <w:tcPr>
            <w:tcW w:w="898" w:type="dxa"/>
            <w:vMerge w:val="restart"/>
            <w:tcBorders>
              <w:top w:val="nil"/>
              <w:left w:val="single" w:sz="4" w:space="0" w:color="auto"/>
              <w:bottom w:val="single" w:sz="4" w:space="0" w:color="auto"/>
              <w:right w:val="single" w:sz="4" w:space="0" w:color="auto"/>
            </w:tcBorders>
            <w:vAlign w:val="center"/>
            <w:hideMark/>
          </w:tcPr>
          <w:p w14:paraId="4F658B8C" w14:textId="77777777" w:rsidR="00E200C8" w:rsidRPr="00D10561" w:rsidRDefault="00E200C8" w:rsidP="00E200C8">
            <w:pPr>
              <w:widowControl/>
              <w:autoSpaceDE/>
              <w:autoSpaceDN/>
              <w:jc w:val="center"/>
              <w:rPr>
                <w:sz w:val="18"/>
                <w:szCs w:val="18"/>
              </w:rPr>
            </w:pPr>
            <w:r w:rsidRPr="00D10561">
              <w:rPr>
                <w:sz w:val="18"/>
                <w:szCs w:val="18"/>
              </w:rPr>
              <w:t>4</w:t>
            </w:r>
          </w:p>
        </w:tc>
        <w:tc>
          <w:tcPr>
            <w:tcW w:w="992" w:type="dxa"/>
            <w:tcBorders>
              <w:top w:val="nil"/>
              <w:left w:val="nil"/>
              <w:bottom w:val="single" w:sz="4" w:space="0" w:color="auto"/>
              <w:right w:val="single" w:sz="4" w:space="0" w:color="auto"/>
            </w:tcBorders>
            <w:vAlign w:val="center"/>
            <w:hideMark/>
          </w:tcPr>
          <w:p w14:paraId="05A74E75" w14:textId="77777777" w:rsidR="00E200C8" w:rsidRPr="00D10561" w:rsidRDefault="00E200C8" w:rsidP="00E200C8">
            <w:pPr>
              <w:widowControl/>
              <w:autoSpaceDE/>
              <w:autoSpaceDN/>
              <w:jc w:val="center"/>
              <w:rPr>
                <w:sz w:val="18"/>
                <w:szCs w:val="18"/>
              </w:rPr>
            </w:pPr>
            <w:r w:rsidRPr="00D10561">
              <w:rPr>
                <w:sz w:val="18"/>
                <w:szCs w:val="18"/>
              </w:rPr>
              <w:t>3,32</w:t>
            </w:r>
          </w:p>
        </w:tc>
        <w:tc>
          <w:tcPr>
            <w:tcW w:w="3402" w:type="dxa"/>
            <w:vMerge/>
            <w:tcBorders>
              <w:top w:val="nil"/>
              <w:left w:val="single" w:sz="4" w:space="0" w:color="auto"/>
              <w:bottom w:val="single" w:sz="4" w:space="0" w:color="000000"/>
              <w:right w:val="single" w:sz="4" w:space="0" w:color="auto"/>
            </w:tcBorders>
            <w:vAlign w:val="center"/>
            <w:hideMark/>
          </w:tcPr>
          <w:p w14:paraId="7E7994C0" w14:textId="77777777" w:rsidR="00E200C8" w:rsidRPr="00D10561" w:rsidRDefault="00E200C8" w:rsidP="00E200C8">
            <w:pPr>
              <w:widowControl/>
              <w:autoSpaceDE/>
              <w:autoSpaceDN/>
              <w:rPr>
                <w:sz w:val="18"/>
                <w:szCs w:val="18"/>
              </w:rPr>
            </w:pPr>
          </w:p>
        </w:tc>
      </w:tr>
      <w:tr w:rsidR="00251EB5" w:rsidRPr="00D10561" w14:paraId="2C98D7B9" w14:textId="77777777" w:rsidTr="00AB53F0">
        <w:trPr>
          <w:trHeight w:val="315"/>
          <w:jc w:val="center"/>
        </w:trPr>
        <w:tc>
          <w:tcPr>
            <w:tcW w:w="596" w:type="dxa"/>
            <w:vMerge/>
            <w:tcBorders>
              <w:top w:val="nil"/>
              <w:left w:val="single" w:sz="4" w:space="0" w:color="auto"/>
              <w:bottom w:val="single" w:sz="4" w:space="0" w:color="auto"/>
              <w:right w:val="single" w:sz="4" w:space="0" w:color="auto"/>
            </w:tcBorders>
            <w:vAlign w:val="center"/>
            <w:hideMark/>
          </w:tcPr>
          <w:p w14:paraId="2580C7FB" w14:textId="77777777" w:rsidR="00E200C8" w:rsidRPr="00D10561" w:rsidRDefault="00E200C8" w:rsidP="00E200C8">
            <w:pPr>
              <w:widowControl/>
              <w:autoSpaceDE/>
              <w:autoSpaceDN/>
              <w:rPr>
                <w:sz w:val="18"/>
                <w:szCs w:val="18"/>
              </w:rPr>
            </w:pPr>
          </w:p>
        </w:tc>
        <w:tc>
          <w:tcPr>
            <w:tcW w:w="1933" w:type="dxa"/>
            <w:vMerge/>
            <w:tcBorders>
              <w:top w:val="nil"/>
              <w:left w:val="single" w:sz="4" w:space="0" w:color="auto"/>
              <w:bottom w:val="single" w:sz="4" w:space="0" w:color="auto"/>
              <w:right w:val="single" w:sz="4" w:space="0" w:color="auto"/>
            </w:tcBorders>
            <w:vAlign w:val="center"/>
            <w:hideMark/>
          </w:tcPr>
          <w:p w14:paraId="5884A4E0" w14:textId="77777777" w:rsidR="00E200C8" w:rsidRPr="00D10561" w:rsidRDefault="00E200C8" w:rsidP="00E200C8">
            <w:pPr>
              <w:widowControl/>
              <w:autoSpaceDE/>
              <w:autoSpaceDN/>
              <w:rPr>
                <w:sz w:val="18"/>
                <w:szCs w:val="18"/>
              </w:rPr>
            </w:pPr>
          </w:p>
        </w:tc>
        <w:tc>
          <w:tcPr>
            <w:tcW w:w="1456" w:type="dxa"/>
            <w:vMerge/>
            <w:tcBorders>
              <w:top w:val="nil"/>
              <w:left w:val="single" w:sz="4" w:space="0" w:color="auto"/>
              <w:bottom w:val="single" w:sz="4" w:space="0" w:color="auto"/>
              <w:right w:val="single" w:sz="4" w:space="0" w:color="auto"/>
            </w:tcBorders>
            <w:vAlign w:val="center"/>
            <w:hideMark/>
          </w:tcPr>
          <w:p w14:paraId="73B60428" w14:textId="77777777" w:rsidR="00E200C8" w:rsidRPr="00D10561" w:rsidRDefault="00E200C8" w:rsidP="00E200C8">
            <w:pPr>
              <w:widowControl/>
              <w:autoSpaceDE/>
              <w:autoSpaceDN/>
              <w:rPr>
                <w:sz w:val="18"/>
                <w:szCs w:val="18"/>
              </w:rPr>
            </w:pPr>
          </w:p>
        </w:tc>
        <w:tc>
          <w:tcPr>
            <w:tcW w:w="830" w:type="dxa"/>
            <w:vMerge/>
            <w:tcBorders>
              <w:top w:val="nil"/>
              <w:left w:val="single" w:sz="4" w:space="0" w:color="auto"/>
              <w:bottom w:val="single" w:sz="4" w:space="0" w:color="auto"/>
              <w:right w:val="single" w:sz="4" w:space="0" w:color="auto"/>
            </w:tcBorders>
            <w:vAlign w:val="center"/>
            <w:hideMark/>
          </w:tcPr>
          <w:p w14:paraId="28CA6A1E" w14:textId="77777777" w:rsidR="00E200C8" w:rsidRPr="00D10561" w:rsidRDefault="00E200C8" w:rsidP="00E200C8">
            <w:pPr>
              <w:widowControl/>
              <w:autoSpaceDE/>
              <w:autoSpaceDN/>
              <w:rPr>
                <w:sz w:val="18"/>
                <w:szCs w:val="18"/>
              </w:rPr>
            </w:pPr>
          </w:p>
        </w:tc>
        <w:tc>
          <w:tcPr>
            <w:tcW w:w="851" w:type="dxa"/>
            <w:tcBorders>
              <w:top w:val="nil"/>
              <w:left w:val="nil"/>
              <w:bottom w:val="single" w:sz="4" w:space="0" w:color="auto"/>
              <w:right w:val="single" w:sz="4" w:space="0" w:color="auto"/>
            </w:tcBorders>
            <w:vAlign w:val="center"/>
            <w:hideMark/>
          </w:tcPr>
          <w:p w14:paraId="7855D6D7" w14:textId="77777777" w:rsidR="00E200C8" w:rsidRPr="00D10561" w:rsidRDefault="00E200C8" w:rsidP="00E200C8">
            <w:pPr>
              <w:widowControl/>
              <w:autoSpaceDE/>
              <w:autoSpaceDN/>
              <w:jc w:val="center"/>
              <w:rPr>
                <w:sz w:val="18"/>
                <w:szCs w:val="18"/>
              </w:rPr>
            </w:pPr>
            <w:r w:rsidRPr="00D10561">
              <w:rPr>
                <w:sz w:val="18"/>
                <w:szCs w:val="18"/>
              </w:rPr>
              <w:t>5,27</w:t>
            </w:r>
          </w:p>
        </w:tc>
        <w:tc>
          <w:tcPr>
            <w:tcW w:w="708" w:type="dxa"/>
            <w:vMerge/>
            <w:tcBorders>
              <w:top w:val="nil"/>
              <w:left w:val="single" w:sz="4" w:space="0" w:color="auto"/>
              <w:bottom w:val="single" w:sz="4" w:space="0" w:color="auto"/>
              <w:right w:val="single" w:sz="4" w:space="0" w:color="auto"/>
            </w:tcBorders>
            <w:vAlign w:val="center"/>
            <w:hideMark/>
          </w:tcPr>
          <w:p w14:paraId="101FDD0F" w14:textId="77777777" w:rsidR="00E200C8" w:rsidRPr="00D10561" w:rsidRDefault="00E200C8" w:rsidP="00E200C8">
            <w:pPr>
              <w:widowControl/>
              <w:autoSpaceDE/>
              <w:autoSpaceDN/>
              <w:rPr>
                <w:sz w:val="18"/>
                <w:szCs w:val="18"/>
              </w:rPr>
            </w:pPr>
          </w:p>
        </w:tc>
        <w:tc>
          <w:tcPr>
            <w:tcW w:w="2347" w:type="dxa"/>
            <w:vMerge/>
            <w:tcBorders>
              <w:top w:val="nil"/>
              <w:left w:val="single" w:sz="4" w:space="0" w:color="auto"/>
              <w:bottom w:val="single" w:sz="4" w:space="0" w:color="auto"/>
              <w:right w:val="single" w:sz="4" w:space="0" w:color="auto"/>
            </w:tcBorders>
            <w:vAlign w:val="center"/>
            <w:hideMark/>
          </w:tcPr>
          <w:p w14:paraId="3170521B" w14:textId="77777777" w:rsidR="00E200C8" w:rsidRPr="00D10561" w:rsidRDefault="00E200C8" w:rsidP="00E200C8">
            <w:pPr>
              <w:widowControl/>
              <w:autoSpaceDE/>
              <w:autoSpaceDN/>
              <w:rPr>
                <w:sz w:val="18"/>
                <w:szCs w:val="18"/>
              </w:rPr>
            </w:pPr>
          </w:p>
        </w:tc>
        <w:tc>
          <w:tcPr>
            <w:tcW w:w="1575" w:type="dxa"/>
            <w:vMerge/>
            <w:tcBorders>
              <w:top w:val="nil"/>
              <w:left w:val="single" w:sz="4" w:space="0" w:color="auto"/>
              <w:bottom w:val="single" w:sz="4" w:space="0" w:color="auto"/>
              <w:right w:val="single" w:sz="4" w:space="0" w:color="auto"/>
            </w:tcBorders>
            <w:vAlign w:val="center"/>
            <w:hideMark/>
          </w:tcPr>
          <w:p w14:paraId="3D0A9E7D" w14:textId="77777777" w:rsidR="00E200C8" w:rsidRPr="00D10561" w:rsidRDefault="00E200C8" w:rsidP="00E200C8">
            <w:pPr>
              <w:widowControl/>
              <w:autoSpaceDE/>
              <w:autoSpaceDN/>
              <w:rPr>
                <w:sz w:val="18"/>
                <w:szCs w:val="18"/>
              </w:rPr>
            </w:pPr>
          </w:p>
        </w:tc>
        <w:tc>
          <w:tcPr>
            <w:tcW w:w="898" w:type="dxa"/>
            <w:vMerge/>
            <w:tcBorders>
              <w:top w:val="nil"/>
              <w:left w:val="single" w:sz="4" w:space="0" w:color="auto"/>
              <w:bottom w:val="single" w:sz="4" w:space="0" w:color="auto"/>
              <w:right w:val="single" w:sz="4" w:space="0" w:color="auto"/>
            </w:tcBorders>
            <w:vAlign w:val="center"/>
            <w:hideMark/>
          </w:tcPr>
          <w:p w14:paraId="5B6F0297" w14:textId="77777777" w:rsidR="00E200C8" w:rsidRPr="00D10561" w:rsidRDefault="00E200C8" w:rsidP="00E200C8">
            <w:pPr>
              <w:widowControl/>
              <w:autoSpaceDE/>
              <w:autoSpaceDN/>
              <w:rPr>
                <w:sz w:val="18"/>
                <w:szCs w:val="18"/>
              </w:rPr>
            </w:pPr>
          </w:p>
        </w:tc>
        <w:tc>
          <w:tcPr>
            <w:tcW w:w="992" w:type="dxa"/>
            <w:tcBorders>
              <w:top w:val="nil"/>
              <w:left w:val="nil"/>
              <w:bottom w:val="single" w:sz="4" w:space="0" w:color="auto"/>
              <w:right w:val="single" w:sz="4" w:space="0" w:color="auto"/>
            </w:tcBorders>
            <w:vAlign w:val="center"/>
            <w:hideMark/>
          </w:tcPr>
          <w:p w14:paraId="4CC34B3F" w14:textId="77777777" w:rsidR="00E200C8" w:rsidRPr="00D10561" w:rsidRDefault="00E200C8" w:rsidP="00E200C8">
            <w:pPr>
              <w:widowControl/>
              <w:autoSpaceDE/>
              <w:autoSpaceDN/>
              <w:jc w:val="center"/>
              <w:rPr>
                <w:sz w:val="18"/>
                <w:szCs w:val="18"/>
              </w:rPr>
            </w:pPr>
            <w:r w:rsidRPr="00D10561">
              <w:rPr>
                <w:sz w:val="18"/>
                <w:szCs w:val="18"/>
              </w:rPr>
              <w:t>5,27</w:t>
            </w:r>
          </w:p>
        </w:tc>
        <w:tc>
          <w:tcPr>
            <w:tcW w:w="3402" w:type="dxa"/>
            <w:vMerge/>
            <w:tcBorders>
              <w:top w:val="nil"/>
              <w:left w:val="single" w:sz="4" w:space="0" w:color="auto"/>
              <w:bottom w:val="single" w:sz="4" w:space="0" w:color="000000"/>
              <w:right w:val="single" w:sz="4" w:space="0" w:color="auto"/>
            </w:tcBorders>
            <w:vAlign w:val="center"/>
            <w:hideMark/>
          </w:tcPr>
          <w:p w14:paraId="7B2A9B68" w14:textId="77777777" w:rsidR="00E200C8" w:rsidRPr="00D10561" w:rsidRDefault="00E200C8" w:rsidP="00E200C8">
            <w:pPr>
              <w:widowControl/>
              <w:autoSpaceDE/>
              <w:autoSpaceDN/>
              <w:rPr>
                <w:sz w:val="18"/>
                <w:szCs w:val="18"/>
              </w:rPr>
            </w:pPr>
          </w:p>
        </w:tc>
      </w:tr>
      <w:tr w:rsidR="00251EB5" w:rsidRPr="00D10561" w14:paraId="6A6545A8" w14:textId="77777777" w:rsidTr="00AB53F0">
        <w:trPr>
          <w:trHeight w:val="315"/>
          <w:jc w:val="center"/>
        </w:trPr>
        <w:tc>
          <w:tcPr>
            <w:tcW w:w="596" w:type="dxa"/>
            <w:vMerge/>
            <w:tcBorders>
              <w:top w:val="nil"/>
              <w:left w:val="single" w:sz="4" w:space="0" w:color="auto"/>
              <w:bottom w:val="single" w:sz="4" w:space="0" w:color="auto"/>
              <w:right w:val="single" w:sz="4" w:space="0" w:color="auto"/>
            </w:tcBorders>
            <w:vAlign w:val="center"/>
            <w:hideMark/>
          </w:tcPr>
          <w:p w14:paraId="7E98A041" w14:textId="77777777" w:rsidR="00E200C8" w:rsidRPr="00D10561" w:rsidRDefault="00E200C8" w:rsidP="00E200C8">
            <w:pPr>
              <w:widowControl/>
              <w:autoSpaceDE/>
              <w:autoSpaceDN/>
              <w:rPr>
                <w:sz w:val="18"/>
                <w:szCs w:val="18"/>
              </w:rPr>
            </w:pPr>
          </w:p>
        </w:tc>
        <w:tc>
          <w:tcPr>
            <w:tcW w:w="1933" w:type="dxa"/>
            <w:vMerge/>
            <w:tcBorders>
              <w:top w:val="nil"/>
              <w:left w:val="single" w:sz="4" w:space="0" w:color="auto"/>
              <w:bottom w:val="single" w:sz="4" w:space="0" w:color="auto"/>
              <w:right w:val="single" w:sz="4" w:space="0" w:color="auto"/>
            </w:tcBorders>
            <w:vAlign w:val="center"/>
            <w:hideMark/>
          </w:tcPr>
          <w:p w14:paraId="4048EBD4" w14:textId="77777777" w:rsidR="00E200C8" w:rsidRPr="00D10561" w:rsidRDefault="00E200C8" w:rsidP="00E200C8">
            <w:pPr>
              <w:widowControl/>
              <w:autoSpaceDE/>
              <w:autoSpaceDN/>
              <w:rPr>
                <w:sz w:val="18"/>
                <w:szCs w:val="18"/>
              </w:rPr>
            </w:pPr>
          </w:p>
        </w:tc>
        <w:tc>
          <w:tcPr>
            <w:tcW w:w="1456" w:type="dxa"/>
            <w:vMerge/>
            <w:tcBorders>
              <w:top w:val="nil"/>
              <w:left w:val="single" w:sz="4" w:space="0" w:color="auto"/>
              <w:bottom w:val="single" w:sz="4" w:space="0" w:color="auto"/>
              <w:right w:val="single" w:sz="4" w:space="0" w:color="auto"/>
            </w:tcBorders>
            <w:vAlign w:val="center"/>
            <w:hideMark/>
          </w:tcPr>
          <w:p w14:paraId="488BF490" w14:textId="77777777" w:rsidR="00E200C8" w:rsidRPr="00D10561" w:rsidRDefault="00E200C8" w:rsidP="00E200C8">
            <w:pPr>
              <w:widowControl/>
              <w:autoSpaceDE/>
              <w:autoSpaceDN/>
              <w:rPr>
                <w:sz w:val="18"/>
                <w:szCs w:val="18"/>
              </w:rPr>
            </w:pPr>
          </w:p>
        </w:tc>
        <w:tc>
          <w:tcPr>
            <w:tcW w:w="830" w:type="dxa"/>
            <w:vMerge w:val="restart"/>
            <w:tcBorders>
              <w:top w:val="nil"/>
              <w:left w:val="single" w:sz="4" w:space="0" w:color="auto"/>
              <w:bottom w:val="single" w:sz="4" w:space="0" w:color="auto"/>
              <w:right w:val="single" w:sz="4" w:space="0" w:color="auto"/>
            </w:tcBorders>
            <w:vAlign w:val="center"/>
            <w:hideMark/>
          </w:tcPr>
          <w:p w14:paraId="3C321C44" w14:textId="77777777" w:rsidR="00E200C8" w:rsidRPr="00D10561" w:rsidRDefault="00E200C8" w:rsidP="00E200C8">
            <w:pPr>
              <w:widowControl/>
              <w:autoSpaceDE/>
              <w:autoSpaceDN/>
              <w:jc w:val="center"/>
              <w:rPr>
                <w:sz w:val="18"/>
                <w:szCs w:val="18"/>
              </w:rPr>
            </w:pPr>
            <w:r w:rsidRPr="00D10561">
              <w:rPr>
                <w:sz w:val="18"/>
                <w:szCs w:val="18"/>
              </w:rPr>
              <w:t>5</w:t>
            </w:r>
          </w:p>
        </w:tc>
        <w:tc>
          <w:tcPr>
            <w:tcW w:w="851" w:type="dxa"/>
            <w:tcBorders>
              <w:top w:val="nil"/>
              <w:left w:val="nil"/>
              <w:bottom w:val="single" w:sz="4" w:space="0" w:color="auto"/>
              <w:right w:val="single" w:sz="4" w:space="0" w:color="auto"/>
            </w:tcBorders>
            <w:vAlign w:val="center"/>
            <w:hideMark/>
          </w:tcPr>
          <w:p w14:paraId="69734261" w14:textId="77777777" w:rsidR="00E200C8" w:rsidRPr="00D10561" w:rsidRDefault="00E200C8" w:rsidP="00E200C8">
            <w:pPr>
              <w:widowControl/>
              <w:autoSpaceDE/>
              <w:autoSpaceDN/>
              <w:jc w:val="center"/>
              <w:rPr>
                <w:sz w:val="18"/>
                <w:szCs w:val="18"/>
              </w:rPr>
            </w:pPr>
            <w:r w:rsidRPr="00D10561">
              <w:rPr>
                <w:sz w:val="18"/>
                <w:szCs w:val="18"/>
              </w:rPr>
              <w:t>4,21</w:t>
            </w:r>
          </w:p>
        </w:tc>
        <w:tc>
          <w:tcPr>
            <w:tcW w:w="708" w:type="dxa"/>
            <w:vMerge/>
            <w:tcBorders>
              <w:top w:val="nil"/>
              <w:left w:val="single" w:sz="4" w:space="0" w:color="auto"/>
              <w:bottom w:val="single" w:sz="4" w:space="0" w:color="auto"/>
              <w:right w:val="single" w:sz="4" w:space="0" w:color="auto"/>
            </w:tcBorders>
            <w:vAlign w:val="center"/>
            <w:hideMark/>
          </w:tcPr>
          <w:p w14:paraId="05C66FBD" w14:textId="77777777" w:rsidR="00E200C8" w:rsidRPr="00D10561" w:rsidRDefault="00E200C8" w:rsidP="00E200C8">
            <w:pPr>
              <w:widowControl/>
              <w:autoSpaceDE/>
              <w:autoSpaceDN/>
              <w:rPr>
                <w:sz w:val="18"/>
                <w:szCs w:val="18"/>
              </w:rPr>
            </w:pPr>
          </w:p>
        </w:tc>
        <w:tc>
          <w:tcPr>
            <w:tcW w:w="2347" w:type="dxa"/>
            <w:vMerge/>
            <w:tcBorders>
              <w:top w:val="nil"/>
              <w:left w:val="single" w:sz="4" w:space="0" w:color="auto"/>
              <w:bottom w:val="single" w:sz="4" w:space="0" w:color="auto"/>
              <w:right w:val="single" w:sz="4" w:space="0" w:color="auto"/>
            </w:tcBorders>
            <w:vAlign w:val="center"/>
            <w:hideMark/>
          </w:tcPr>
          <w:p w14:paraId="28B959BD" w14:textId="77777777" w:rsidR="00E200C8" w:rsidRPr="00D10561" w:rsidRDefault="00E200C8" w:rsidP="00E200C8">
            <w:pPr>
              <w:widowControl/>
              <w:autoSpaceDE/>
              <w:autoSpaceDN/>
              <w:rPr>
                <w:sz w:val="18"/>
                <w:szCs w:val="18"/>
              </w:rPr>
            </w:pPr>
          </w:p>
        </w:tc>
        <w:tc>
          <w:tcPr>
            <w:tcW w:w="1575" w:type="dxa"/>
            <w:vMerge/>
            <w:tcBorders>
              <w:top w:val="nil"/>
              <w:left w:val="single" w:sz="4" w:space="0" w:color="auto"/>
              <w:bottom w:val="single" w:sz="4" w:space="0" w:color="auto"/>
              <w:right w:val="single" w:sz="4" w:space="0" w:color="auto"/>
            </w:tcBorders>
            <w:vAlign w:val="center"/>
            <w:hideMark/>
          </w:tcPr>
          <w:p w14:paraId="69B4645A" w14:textId="77777777" w:rsidR="00E200C8" w:rsidRPr="00D10561" w:rsidRDefault="00E200C8" w:rsidP="00E200C8">
            <w:pPr>
              <w:widowControl/>
              <w:autoSpaceDE/>
              <w:autoSpaceDN/>
              <w:rPr>
                <w:sz w:val="18"/>
                <w:szCs w:val="18"/>
              </w:rPr>
            </w:pPr>
          </w:p>
        </w:tc>
        <w:tc>
          <w:tcPr>
            <w:tcW w:w="898" w:type="dxa"/>
            <w:vMerge w:val="restart"/>
            <w:tcBorders>
              <w:top w:val="nil"/>
              <w:left w:val="single" w:sz="4" w:space="0" w:color="auto"/>
              <w:bottom w:val="single" w:sz="4" w:space="0" w:color="auto"/>
              <w:right w:val="single" w:sz="4" w:space="0" w:color="auto"/>
            </w:tcBorders>
            <w:vAlign w:val="center"/>
            <w:hideMark/>
          </w:tcPr>
          <w:p w14:paraId="487AAF7B" w14:textId="77777777" w:rsidR="00E200C8" w:rsidRPr="00D10561" w:rsidRDefault="00E200C8" w:rsidP="00E200C8">
            <w:pPr>
              <w:widowControl/>
              <w:autoSpaceDE/>
              <w:autoSpaceDN/>
              <w:jc w:val="center"/>
              <w:rPr>
                <w:sz w:val="18"/>
                <w:szCs w:val="18"/>
              </w:rPr>
            </w:pPr>
            <w:r w:rsidRPr="00D10561">
              <w:rPr>
                <w:sz w:val="18"/>
                <w:szCs w:val="18"/>
              </w:rPr>
              <w:t>5</w:t>
            </w:r>
          </w:p>
        </w:tc>
        <w:tc>
          <w:tcPr>
            <w:tcW w:w="992" w:type="dxa"/>
            <w:tcBorders>
              <w:top w:val="nil"/>
              <w:left w:val="nil"/>
              <w:bottom w:val="single" w:sz="4" w:space="0" w:color="auto"/>
              <w:right w:val="single" w:sz="4" w:space="0" w:color="auto"/>
            </w:tcBorders>
            <w:vAlign w:val="center"/>
            <w:hideMark/>
          </w:tcPr>
          <w:p w14:paraId="25AAD2E8" w14:textId="77777777" w:rsidR="00E200C8" w:rsidRPr="00D10561" w:rsidRDefault="00E200C8" w:rsidP="00E200C8">
            <w:pPr>
              <w:widowControl/>
              <w:autoSpaceDE/>
              <w:autoSpaceDN/>
              <w:jc w:val="center"/>
              <w:rPr>
                <w:sz w:val="18"/>
                <w:szCs w:val="18"/>
              </w:rPr>
            </w:pPr>
            <w:r w:rsidRPr="00D10561">
              <w:rPr>
                <w:sz w:val="18"/>
                <w:szCs w:val="18"/>
              </w:rPr>
              <w:t>4,21</w:t>
            </w:r>
          </w:p>
        </w:tc>
        <w:tc>
          <w:tcPr>
            <w:tcW w:w="3402" w:type="dxa"/>
            <w:vMerge/>
            <w:tcBorders>
              <w:top w:val="nil"/>
              <w:left w:val="single" w:sz="4" w:space="0" w:color="auto"/>
              <w:bottom w:val="single" w:sz="4" w:space="0" w:color="000000"/>
              <w:right w:val="single" w:sz="4" w:space="0" w:color="auto"/>
            </w:tcBorders>
            <w:vAlign w:val="center"/>
            <w:hideMark/>
          </w:tcPr>
          <w:p w14:paraId="2569E43A" w14:textId="77777777" w:rsidR="00E200C8" w:rsidRPr="00D10561" w:rsidRDefault="00E200C8" w:rsidP="00E200C8">
            <w:pPr>
              <w:widowControl/>
              <w:autoSpaceDE/>
              <w:autoSpaceDN/>
              <w:rPr>
                <w:sz w:val="18"/>
                <w:szCs w:val="18"/>
              </w:rPr>
            </w:pPr>
          </w:p>
        </w:tc>
      </w:tr>
      <w:tr w:rsidR="00251EB5" w:rsidRPr="00D10561" w14:paraId="720E20B4" w14:textId="77777777" w:rsidTr="00AB53F0">
        <w:trPr>
          <w:trHeight w:val="315"/>
          <w:jc w:val="center"/>
        </w:trPr>
        <w:tc>
          <w:tcPr>
            <w:tcW w:w="596" w:type="dxa"/>
            <w:vMerge/>
            <w:tcBorders>
              <w:top w:val="nil"/>
              <w:left w:val="single" w:sz="4" w:space="0" w:color="auto"/>
              <w:bottom w:val="single" w:sz="4" w:space="0" w:color="auto"/>
              <w:right w:val="single" w:sz="4" w:space="0" w:color="auto"/>
            </w:tcBorders>
            <w:vAlign w:val="center"/>
            <w:hideMark/>
          </w:tcPr>
          <w:p w14:paraId="4A2E2DE6" w14:textId="77777777" w:rsidR="00E200C8" w:rsidRPr="00D10561" w:rsidRDefault="00E200C8" w:rsidP="00E200C8">
            <w:pPr>
              <w:widowControl/>
              <w:autoSpaceDE/>
              <w:autoSpaceDN/>
              <w:rPr>
                <w:sz w:val="18"/>
                <w:szCs w:val="18"/>
              </w:rPr>
            </w:pPr>
          </w:p>
        </w:tc>
        <w:tc>
          <w:tcPr>
            <w:tcW w:w="1933" w:type="dxa"/>
            <w:vMerge/>
            <w:tcBorders>
              <w:top w:val="nil"/>
              <w:left w:val="single" w:sz="4" w:space="0" w:color="auto"/>
              <w:bottom w:val="single" w:sz="4" w:space="0" w:color="auto"/>
              <w:right w:val="single" w:sz="4" w:space="0" w:color="auto"/>
            </w:tcBorders>
            <w:vAlign w:val="center"/>
            <w:hideMark/>
          </w:tcPr>
          <w:p w14:paraId="68A3B1A9" w14:textId="77777777" w:rsidR="00E200C8" w:rsidRPr="00D10561" w:rsidRDefault="00E200C8" w:rsidP="00E200C8">
            <w:pPr>
              <w:widowControl/>
              <w:autoSpaceDE/>
              <w:autoSpaceDN/>
              <w:rPr>
                <w:sz w:val="18"/>
                <w:szCs w:val="18"/>
              </w:rPr>
            </w:pPr>
          </w:p>
        </w:tc>
        <w:tc>
          <w:tcPr>
            <w:tcW w:w="1456" w:type="dxa"/>
            <w:vMerge/>
            <w:tcBorders>
              <w:top w:val="nil"/>
              <w:left w:val="single" w:sz="4" w:space="0" w:color="auto"/>
              <w:bottom w:val="single" w:sz="4" w:space="0" w:color="auto"/>
              <w:right w:val="single" w:sz="4" w:space="0" w:color="auto"/>
            </w:tcBorders>
            <w:vAlign w:val="center"/>
            <w:hideMark/>
          </w:tcPr>
          <w:p w14:paraId="6AE389D1" w14:textId="77777777" w:rsidR="00E200C8" w:rsidRPr="00D10561" w:rsidRDefault="00E200C8" w:rsidP="00E200C8">
            <w:pPr>
              <w:widowControl/>
              <w:autoSpaceDE/>
              <w:autoSpaceDN/>
              <w:rPr>
                <w:sz w:val="18"/>
                <w:szCs w:val="18"/>
              </w:rPr>
            </w:pPr>
          </w:p>
        </w:tc>
        <w:tc>
          <w:tcPr>
            <w:tcW w:w="830" w:type="dxa"/>
            <w:vMerge/>
            <w:tcBorders>
              <w:top w:val="nil"/>
              <w:left w:val="single" w:sz="4" w:space="0" w:color="auto"/>
              <w:bottom w:val="single" w:sz="4" w:space="0" w:color="auto"/>
              <w:right w:val="single" w:sz="4" w:space="0" w:color="auto"/>
            </w:tcBorders>
            <w:vAlign w:val="center"/>
            <w:hideMark/>
          </w:tcPr>
          <w:p w14:paraId="362B0692" w14:textId="77777777" w:rsidR="00E200C8" w:rsidRPr="00D10561" w:rsidRDefault="00E200C8" w:rsidP="00E200C8">
            <w:pPr>
              <w:widowControl/>
              <w:autoSpaceDE/>
              <w:autoSpaceDN/>
              <w:rPr>
                <w:sz w:val="18"/>
                <w:szCs w:val="18"/>
              </w:rPr>
            </w:pPr>
          </w:p>
        </w:tc>
        <w:tc>
          <w:tcPr>
            <w:tcW w:w="851" w:type="dxa"/>
            <w:tcBorders>
              <w:top w:val="nil"/>
              <w:left w:val="nil"/>
              <w:bottom w:val="single" w:sz="4" w:space="0" w:color="auto"/>
              <w:right w:val="single" w:sz="4" w:space="0" w:color="auto"/>
            </w:tcBorders>
            <w:vAlign w:val="center"/>
            <w:hideMark/>
          </w:tcPr>
          <w:p w14:paraId="2BA7DB64" w14:textId="77777777" w:rsidR="00E200C8" w:rsidRPr="00D10561" w:rsidRDefault="00E200C8" w:rsidP="00E200C8">
            <w:pPr>
              <w:widowControl/>
              <w:autoSpaceDE/>
              <w:autoSpaceDN/>
              <w:jc w:val="center"/>
              <w:rPr>
                <w:sz w:val="18"/>
                <w:szCs w:val="18"/>
              </w:rPr>
            </w:pPr>
            <w:r w:rsidRPr="00D10561">
              <w:rPr>
                <w:sz w:val="18"/>
                <w:szCs w:val="18"/>
              </w:rPr>
              <w:t>6,89</w:t>
            </w:r>
          </w:p>
        </w:tc>
        <w:tc>
          <w:tcPr>
            <w:tcW w:w="708" w:type="dxa"/>
            <w:vMerge/>
            <w:tcBorders>
              <w:top w:val="nil"/>
              <w:left w:val="single" w:sz="4" w:space="0" w:color="auto"/>
              <w:bottom w:val="single" w:sz="4" w:space="0" w:color="auto"/>
              <w:right w:val="single" w:sz="4" w:space="0" w:color="auto"/>
            </w:tcBorders>
            <w:vAlign w:val="center"/>
            <w:hideMark/>
          </w:tcPr>
          <w:p w14:paraId="619868B0" w14:textId="77777777" w:rsidR="00E200C8" w:rsidRPr="00D10561" w:rsidRDefault="00E200C8" w:rsidP="00E200C8">
            <w:pPr>
              <w:widowControl/>
              <w:autoSpaceDE/>
              <w:autoSpaceDN/>
              <w:rPr>
                <w:sz w:val="18"/>
                <w:szCs w:val="18"/>
              </w:rPr>
            </w:pPr>
          </w:p>
        </w:tc>
        <w:tc>
          <w:tcPr>
            <w:tcW w:w="2347" w:type="dxa"/>
            <w:vMerge/>
            <w:tcBorders>
              <w:top w:val="nil"/>
              <w:left w:val="single" w:sz="4" w:space="0" w:color="auto"/>
              <w:bottom w:val="single" w:sz="4" w:space="0" w:color="auto"/>
              <w:right w:val="single" w:sz="4" w:space="0" w:color="auto"/>
            </w:tcBorders>
            <w:vAlign w:val="center"/>
            <w:hideMark/>
          </w:tcPr>
          <w:p w14:paraId="2EF50E37" w14:textId="77777777" w:rsidR="00E200C8" w:rsidRPr="00D10561" w:rsidRDefault="00E200C8" w:rsidP="00E200C8">
            <w:pPr>
              <w:widowControl/>
              <w:autoSpaceDE/>
              <w:autoSpaceDN/>
              <w:rPr>
                <w:sz w:val="18"/>
                <w:szCs w:val="18"/>
              </w:rPr>
            </w:pPr>
          </w:p>
        </w:tc>
        <w:tc>
          <w:tcPr>
            <w:tcW w:w="1575" w:type="dxa"/>
            <w:vMerge/>
            <w:tcBorders>
              <w:top w:val="nil"/>
              <w:left w:val="single" w:sz="4" w:space="0" w:color="auto"/>
              <w:bottom w:val="single" w:sz="4" w:space="0" w:color="auto"/>
              <w:right w:val="single" w:sz="4" w:space="0" w:color="auto"/>
            </w:tcBorders>
            <w:vAlign w:val="center"/>
            <w:hideMark/>
          </w:tcPr>
          <w:p w14:paraId="0A2F2B80" w14:textId="77777777" w:rsidR="00E200C8" w:rsidRPr="00D10561" w:rsidRDefault="00E200C8" w:rsidP="00E200C8">
            <w:pPr>
              <w:widowControl/>
              <w:autoSpaceDE/>
              <w:autoSpaceDN/>
              <w:rPr>
                <w:sz w:val="18"/>
                <w:szCs w:val="18"/>
              </w:rPr>
            </w:pPr>
          </w:p>
        </w:tc>
        <w:tc>
          <w:tcPr>
            <w:tcW w:w="898" w:type="dxa"/>
            <w:vMerge/>
            <w:tcBorders>
              <w:top w:val="nil"/>
              <w:left w:val="single" w:sz="4" w:space="0" w:color="auto"/>
              <w:bottom w:val="single" w:sz="4" w:space="0" w:color="auto"/>
              <w:right w:val="single" w:sz="4" w:space="0" w:color="auto"/>
            </w:tcBorders>
            <w:vAlign w:val="center"/>
            <w:hideMark/>
          </w:tcPr>
          <w:p w14:paraId="4EA486F8" w14:textId="77777777" w:rsidR="00E200C8" w:rsidRPr="00D10561" w:rsidRDefault="00E200C8" w:rsidP="00E200C8">
            <w:pPr>
              <w:widowControl/>
              <w:autoSpaceDE/>
              <w:autoSpaceDN/>
              <w:rPr>
                <w:sz w:val="18"/>
                <w:szCs w:val="18"/>
              </w:rPr>
            </w:pPr>
          </w:p>
        </w:tc>
        <w:tc>
          <w:tcPr>
            <w:tcW w:w="992" w:type="dxa"/>
            <w:tcBorders>
              <w:top w:val="nil"/>
              <w:left w:val="nil"/>
              <w:bottom w:val="single" w:sz="4" w:space="0" w:color="auto"/>
              <w:right w:val="single" w:sz="4" w:space="0" w:color="auto"/>
            </w:tcBorders>
            <w:vAlign w:val="center"/>
            <w:hideMark/>
          </w:tcPr>
          <w:p w14:paraId="18DABE26" w14:textId="77777777" w:rsidR="00E200C8" w:rsidRPr="00D10561" w:rsidRDefault="00E200C8" w:rsidP="00E200C8">
            <w:pPr>
              <w:widowControl/>
              <w:autoSpaceDE/>
              <w:autoSpaceDN/>
              <w:jc w:val="center"/>
              <w:rPr>
                <w:sz w:val="18"/>
                <w:szCs w:val="18"/>
              </w:rPr>
            </w:pPr>
            <w:r w:rsidRPr="00D10561">
              <w:rPr>
                <w:sz w:val="18"/>
                <w:szCs w:val="18"/>
              </w:rPr>
              <w:t>6,89</w:t>
            </w:r>
          </w:p>
        </w:tc>
        <w:tc>
          <w:tcPr>
            <w:tcW w:w="3402" w:type="dxa"/>
            <w:vMerge/>
            <w:tcBorders>
              <w:top w:val="nil"/>
              <w:left w:val="single" w:sz="4" w:space="0" w:color="auto"/>
              <w:bottom w:val="single" w:sz="4" w:space="0" w:color="000000"/>
              <w:right w:val="single" w:sz="4" w:space="0" w:color="auto"/>
            </w:tcBorders>
            <w:vAlign w:val="center"/>
            <w:hideMark/>
          </w:tcPr>
          <w:p w14:paraId="1ABD7A6B" w14:textId="77777777" w:rsidR="00E200C8" w:rsidRPr="00D10561" w:rsidRDefault="00E200C8" w:rsidP="00E200C8">
            <w:pPr>
              <w:widowControl/>
              <w:autoSpaceDE/>
              <w:autoSpaceDN/>
              <w:rPr>
                <w:sz w:val="18"/>
                <w:szCs w:val="18"/>
              </w:rPr>
            </w:pPr>
          </w:p>
        </w:tc>
      </w:tr>
      <w:tr w:rsidR="00251EB5" w:rsidRPr="00D10561" w14:paraId="16C08A46" w14:textId="77777777" w:rsidTr="00AB53F0">
        <w:trPr>
          <w:trHeight w:val="308"/>
          <w:jc w:val="center"/>
        </w:trPr>
        <w:tc>
          <w:tcPr>
            <w:tcW w:w="596" w:type="dxa"/>
            <w:vMerge w:val="restart"/>
            <w:tcBorders>
              <w:top w:val="nil"/>
              <w:left w:val="single" w:sz="4" w:space="0" w:color="auto"/>
              <w:bottom w:val="single" w:sz="4" w:space="0" w:color="auto"/>
              <w:right w:val="single" w:sz="4" w:space="0" w:color="auto"/>
            </w:tcBorders>
            <w:vAlign w:val="center"/>
            <w:hideMark/>
          </w:tcPr>
          <w:p w14:paraId="23097E52" w14:textId="77777777" w:rsidR="00E200C8" w:rsidRPr="00D10561" w:rsidRDefault="00E200C8" w:rsidP="00E200C8">
            <w:pPr>
              <w:widowControl/>
              <w:autoSpaceDE/>
              <w:autoSpaceDN/>
              <w:jc w:val="center"/>
              <w:rPr>
                <w:sz w:val="18"/>
                <w:szCs w:val="18"/>
              </w:rPr>
            </w:pPr>
            <w:r w:rsidRPr="00D10561">
              <w:rPr>
                <w:sz w:val="18"/>
                <w:szCs w:val="18"/>
              </w:rPr>
              <w:t>2</w:t>
            </w:r>
          </w:p>
        </w:tc>
        <w:tc>
          <w:tcPr>
            <w:tcW w:w="1933" w:type="dxa"/>
            <w:vMerge w:val="restart"/>
            <w:tcBorders>
              <w:top w:val="nil"/>
              <w:left w:val="single" w:sz="4" w:space="0" w:color="auto"/>
              <w:bottom w:val="single" w:sz="4" w:space="0" w:color="auto"/>
              <w:right w:val="single" w:sz="4" w:space="0" w:color="auto"/>
            </w:tcBorders>
            <w:vAlign w:val="center"/>
            <w:hideMark/>
          </w:tcPr>
          <w:p w14:paraId="3E3FDD0A" w14:textId="77777777" w:rsidR="00E200C8" w:rsidRPr="00D10561" w:rsidRDefault="00E200C8" w:rsidP="00E200C8">
            <w:pPr>
              <w:widowControl/>
              <w:autoSpaceDE/>
              <w:autoSpaceDN/>
              <w:jc w:val="center"/>
              <w:rPr>
                <w:sz w:val="18"/>
                <w:szCs w:val="18"/>
              </w:rPr>
            </w:pPr>
            <w:r w:rsidRPr="00D10561">
              <w:rPr>
                <w:sz w:val="18"/>
                <w:szCs w:val="18"/>
              </w:rPr>
              <w:t xml:space="preserve">Xây tường vây </w:t>
            </w:r>
          </w:p>
        </w:tc>
        <w:tc>
          <w:tcPr>
            <w:tcW w:w="1456" w:type="dxa"/>
            <w:vMerge w:val="restart"/>
            <w:tcBorders>
              <w:top w:val="nil"/>
              <w:left w:val="single" w:sz="4" w:space="0" w:color="auto"/>
              <w:bottom w:val="single" w:sz="4" w:space="0" w:color="auto"/>
              <w:right w:val="single" w:sz="4" w:space="0" w:color="auto"/>
            </w:tcBorders>
            <w:vAlign w:val="center"/>
            <w:hideMark/>
          </w:tcPr>
          <w:p w14:paraId="330FACE3" w14:textId="77777777" w:rsidR="00E200C8" w:rsidRPr="00D10561" w:rsidRDefault="00E200C8" w:rsidP="00E200C8">
            <w:pPr>
              <w:widowControl/>
              <w:autoSpaceDE/>
              <w:autoSpaceDN/>
              <w:jc w:val="center"/>
              <w:rPr>
                <w:sz w:val="18"/>
                <w:szCs w:val="18"/>
              </w:rPr>
            </w:pPr>
            <w:r w:rsidRPr="00D10561">
              <w:rPr>
                <w:sz w:val="18"/>
                <w:szCs w:val="18"/>
              </w:rPr>
              <w:t>Nhóm 4 (2KTV4 + 1KTV6 + 1NV3)</w:t>
            </w:r>
          </w:p>
        </w:tc>
        <w:tc>
          <w:tcPr>
            <w:tcW w:w="830" w:type="dxa"/>
            <w:vMerge w:val="restart"/>
            <w:tcBorders>
              <w:top w:val="nil"/>
              <w:left w:val="single" w:sz="4" w:space="0" w:color="auto"/>
              <w:bottom w:val="single" w:sz="4" w:space="0" w:color="auto"/>
              <w:right w:val="single" w:sz="4" w:space="0" w:color="auto"/>
            </w:tcBorders>
            <w:vAlign w:val="center"/>
            <w:hideMark/>
          </w:tcPr>
          <w:p w14:paraId="7B685BA6" w14:textId="77777777" w:rsidR="00E200C8" w:rsidRPr="00D10561" w:rsidRDefault="00E200C8" w:rsidP="00E200C8">
            <w:pPr>
              <w:widowControl/>
              <w:autoSpaceDE/>
              <w:autoSpaceDN/>
              <w:jc w:val="center"/>
              <w:rPr>
                <w:sz w:val="18"/>
                <w:szCs w:val="18"/>
              </w:rPr>
            </w:pPr>
            <w:r w:rsidRPr="00D10561">
              <w:rPr>
                <w:sz w:val="18"/>
                <w:szCs w:val="18"/>
              </w:rPr>
              <w:t>1</w:t>
            </w:r>
          </w:p>
        </w:tc>
        <w:tc>
          <w:tcPr>
            <w:tcW w:w="851" w:type="dxa"/>
            <w:tcBorders>
              <w:top w:val="nil"/>
              <w:left w:val="nil"/>
              <w:bottom w:val="single" w:sz="4" w:space="0" w:color="auto"/>
              <w:right w:val="single" w:sz="4" w:space="0" w:color="auto"/>
            </w:tcBorders>
            <w:vAlign w:val="center"/>
            <w:hideMark/>
          </w:tcPr>
          <w:p w14:paraId="6D90F1AD" w14:textId="77777777" w:rsidR="00E200C8" w:rsidRPr="00D10561" w:rsidRDefault="00E200C8" w:rsidP="00E200C8">
            <w:pPr>
              <w:widowControl/>
              <w:autoSpaceDE/>
              <w:autoSpaceDN/>
              <w:jc w:val="center"/>
              <w:rPr>
                <w:sz w:val="18"/>
                <w:szCs w:val="18"/>
              </w:rPr>
            </w:pPr>
            <w:r w:rsidRPr="00D10561">
              <w:rPr>
                <w:sz w:val="18"/>
                <w:szCs w:val="18"/>
              </w:rPr>
              <w:t>1,35</w:t>
            </w:r>
          </w:p>
        </w:tc>
        <w:tc>
          <w:tcPr>
            <w:tcW w:w="708" w:type="dxa"/>
            <w:vMerge w:val="restart"/>
            <w:tcBorders>
              <w:top w:val="nil"/>
              <w:left w:val="single" w:sz="4" w:space="0" w:color="auto"/>
              <w:bottom w:val="single" w:sz="4" w:space="0" w:color="auto"/>
              <w:right w:val="single" w:sz="4" w:space="0" w:color="auto"/>
            </w:tcBorders>
            <w:vAlign w:val="center"/>
            <w:hideMark/>
          </w:tcPr>
          <w:p w14:paraId="6C947C25" w14:textId="77777777" w:rsidR="00E200C8" w:rsidRPr="00D10561" w:rsidRDefault="00E200C8" w:rsidP="00E200C8">
            <w:pPr>
              <w:widowControl/>
              <w:autoSpaceDE/>
              <w:autoSpaceDN/>
              <w:jc w:val="center"/>
              <w:rPr>
                <w:sz w:val="18"/>
                <w:szCs w:val="18"/>
              </w:rPr>
            </w:pPr>
            <w:r w:rsidRPr="00D10561">
              <w:rPr>
                <w:sz w:val="18"/>
                <w:szCs w:val="18"/>
              </w:rPr>
              <w:t>2</w:t>
            </w:r>
          </w:p>
        </w:tc>
        <w:tc>
          <w:tcPr>
            <w:tcW w:w="2347" w:type="dxa"/>
            <w:vMerge w:val="restart"/>
            <w:tcBorders>
              <w:top w:val="nil"/>
              <w:left w:val="single" w:sz="4" w:space="0" w:color="auto"/>
              <w:bottom w:val="single" w:sz="4" w:space="0" w:color="auto"/>
              <w:right w:val="single" w:sz="4" w:space="0" w:color="auto"/>
            </w:tcBorders>
            <w:vAlign w:val="center"/>
            <w:hideMark/>
          </w:tcPr>
          <w:p w14:paraId="176B92DA" w14:textId="77777777" w:rsidR="00E200C8" w:rsidRPr="00D10561" w:rsidRDefault="00E200C8" w:rsidP="00E200C8">
            <w:pPr>
              <w:widowControl/>
              <w:autoSpaceDE/>
              <w:autoSpaceDN/>
              <w:jc w:val="center"/>
              <w:rPr>
                <w:sz w:val="18"/>
                <w:szCs w:val="18"/>
              </w:rPr>
            </w:pPr>
            <w:r w:rsidRPr="00D10561">
              <w:rPr>
                <w:sz w:val="18"/>
                <w:szCs w:val="18"/>
              </w:rPr>
              <w:t xml:space="preserve">Xây tường vây </w:t>
            </w:r>
          </w:p>
        </w:tc>
        <w:tc>
          <w:tcPr>
            <w:tcW w:w="1575" w:type="dxa"/>
            <w:vMerge w:val="restart"/>
            <w:tcBorders>
              <w:top w:val="nil"/>
              <w:left w:val="single" w:sz="4" w:space="0" w:color="auto"/>
              <w:bottom w:val="single" w:sz="4" w:space="0" w:color="auto"/>
              <w:right w:val="single" w:sz="4" w:space="0" w:color="auto"/>
            </w:tcBorders>
            <w:vAlign w:val="center"/>
            <w:hideMark/>
          </w:tcPr>
          <w:p w14:paraId="14ED6EF8" w14:textId="77777777" w:rsidR="00E200C8" w:rsidRPr="00D10561" w:rsidRDefault="00E200C8" w:rsidP="00E200C8">
            <w:pPr>
              <w:widowControl/>
              <w:autoSpaceDE/>
              <w:autoSpaceDN/>
              <w:jc w:val="center"/>
              <w:rPr>
                <w:sz w:val="18"/>
                <w:szCs w:val="18"/>
              </w:rPr>
            </w:pPr>
            <w:r w:rsidRPr="00D10561">
              <w:rPr>
                <w:sz w:val="18"/>
                <w:szCs w:val="18"/>
              </w:rPr>
              <w:t>Nhóm 4 (2KTV4 + 1KTV6 + 1NV3)</w:t>
            </w:r>
          </w:p>
        </w:tc>
        <w:tc>
          <w:tcPr>
            <w:tcW w:w="898" w:type="dxa"/>
            <w:vMerge w:val="restart"/>
            <w:tcBorders>
              <w:top w:val="nil"/>
              <w:left w:val="single" w:sz="4" w:space="0" w:color="auto"/>
              <w:bottom w:val="single" w:sz="4" w:space="0" w:color="auto"/>
              <w:right w:val="single" w:sz="4" w:space="0" w:color="auto"/>
            </w:tcBorders>
            <w:vAlign w:val="center"/>
            <w:hideMark/>
          </w:tcPr>
          <w:p w14:paraId="73C6D54A" w14:textId="77777777" w:rsidR="00E200C8" w:rsidRPr="00D10561" w:rsidRDefault="00E200C8" w:rsidP="00E200C8">
            <w:pPr>
              <w:widowControl/>
              <w:autoSpaceDE/>
              <w:autoSpaceDN/>
              <w:jc w:val="center"/>
              <w:rPr>
                <w:sz w:val="18"/>
                <w:szCs w:val="18"/>
              </w:rPr>
            </w:pPr>
            <w:r w:rsidRPr="00D10561">
              <w:rPr>
                <w:sz w:val="18"/>
                <w:szCs w:val="18"/>
              </w:rPr>
              <w:t>1</w:t>
            </w:r>
          </w:p>
        </w:tc>
        <w:tc>
          <w:tcPr>
            <w:tcW w:w="992" w:type="dxa"/>
            <w:tcBorders>
              <w:top w:val="nil"/>
              <w:left w:val="nil"/>
              <w:bottom w:val="single" w:sz="4" w:space="0" w:color="auto"/>
              <w:right w:val="single" w:sz="4" w:space="0" w:color="auto"/>
            </w:tcBorders>
            <w:vAlign w:val="center"/>
            <w:hideMark/>
          </w:tcPr>
          <w:p w14:paraId="2DF176BD" w14:textId="77777777" w:rsidR="00E200C8" w:rsidRPr="00D10561" w:rsidRDefault="00E200C8" w:rsidP="00E200C8">
            <w:pPr>
              <w:widowControl/>
              <w:autoSpaceDE/>
              <w:autoSpaceDN/>
              <w:jc w:val="center"/>
              <w:rPr>
                <w:sz w:val="18"/>
                <w:szCs w:val="18"/>
              </w:rPr>
            </w:pPr>
            <w:r w:rsidRPr="00D10561">
              <w:rPr>
                <w:sz w:val="18"/>
                <w:szCs w:val="18"/>
              </w:rPr>
              <w:t>1,35</w:t>
            </w:r>
          </w:p>
        </w:tc>
        <w:tc>
          <w:tcPr>
            <w:tcW w:w="3402" w:type="dxa"/>
            <w:vMerge w:val="restart"/>
            <w:tcBorders>
              <w:top w:val="nil"/>
              <w:left w:val="single" w:sz="4" w:space="0" w:color="auto"/>
              <w:bottom w:val="single" w:sz="4" w:space="0" w:color="000000"/>
              <w:right w:val="single" w:sz="4" w:space="0" w:color="auto"/>
            </w:tcBorders>
            <w:vAlign w:val="center"/>
            <w:hideMark/>
          </w:tcPr>
          <w:p w14:paraId="2364F812" w14:textId="77777777" w:rsidR="00E200C8" w:rsidRPr="00D10561" w:rsidRDefault="00E200C8" w:rsidP="006A386F">
            <w:pPr>
              <w:widowControl/>
              <w:autoSpaceDE/>
              <w:autoSpaceDN/>
              <w:jc w:val="both"/>
              <w:rPr>
                <w:sz w:val="18"/>
                <w:szCs w:val="18"/>
              </w:rPr>
            </w:pPr>
            <w:r w:rsidRPr="00D10561">
              <w:rPr>
                <w:sz w:val="18"/>
                <w:szCs w:val="18"/>
              </w:rPr>
              <w:t>Đây là mục tương đương với mục 2 của Thông tư số 14/2017/TT-BTNMT</w:t>
            </w:r>
            <w:r w:rsidR="00F13DBC" w:rsidRPr="00D10561">
              <w:rPr>
                <w:sz w:val="18"/>
                <w:szCs w:val="18"/>
              </w:rPr>
              <w:t xml:space="preserve"> Qua công tác, tính thử, làm thử, và so sánh thì mức công định biên tương đương với  Thông tư số 14/2017/TT-BTNMT đã áp dung trước đây..</w:t>
            </w:r>
          </w:p>
          <w:p w14:paraId="738D81FC" w14:textId="77777777" w:rsidR="00F13DBC" w:rsidRPr="00D10561" w:rsidRDefault="00F13DBC" w:rsidP="006A386F">
            <w:pPr>
              <w:widowControl/>
              <w:autoSpaceDE/>
              <w:autoSpaceDN/>
              <w:jc w:val="both"/>
              <w:rPr>
                <w:sz w:val="18"/>
                <w:szCs w:val="18"/>
              </w:rPr>
            </w:pPr>
          </w:p>
        </w:tc>
      </w:tr>
      <w:tr w:rsidR="00251EB5" w:rsidRPr="00D10561" w14:paraId="0C6A42A4" w14:textId="77777777" w:rsidTr="00AB53F0">
        <w:trPr>
          <w:trHeight w:val="315"/>
          <w:jc w:val="center"/>
        </w:trPr>
        <w:tc>
          <w:tcPr>
            <w:tcW w:w="596" w:type="dxa"/>
            <w:vMerge/>
            <w:tcBorders>
              <w:top w:val="nil"/>
              <w:left w:val="single" w:sz="4" w:space="0" w:color="auto"/>
              <w:bottom w:val="single" w:sz="4" w:space="0" w:color="auto"/>
              <w:right w:val="single" w:sz="4" w:space="0" w:color="auto"/>
            </w:tcBorders>
            <w:vAlign w:val="center"/>
            <w:hideMark/>
          </w:tcPr>
          <w:p w14:paraId="73855E4B" w14:textId="77777777" w:rsidR="00E200C8" w:rsidRPr="00D10561" w:rsidRDefault="00E200C8" w:rsidP="00E200C8">
            <w:pPr>
              <w:widowControl/>
              <w:autoSpaceDE/>
              <w:autoSpaceDN/>
              <w:rPr>
                <w:sz w:val="18"/>
                <w:szCs w:val="18"/>
              </w:rPr>
            </w:pPr>
          </w:p>
        </w:tc>
        <w:tc>
          <w:tcPr>
            <w:tcW w:w="1933" w:type="dxa"/>
            <w:vMerge/>
            <w:tcBorders>
              <w:top w:val="nil"/>
              <w:left w:val="single" w:sz="4" w:space="0" w:color="auto"/>
              <w:bottom w:val="single" w:sz="4" w:space="0" w:color="auto"/>
              <w:right w:val="single" w:sz="4" w:space="0" w:color="auto"/>
            </w:tcBorders>
            <w:vAlign w:val="center"/>
            <w:hideMark/>
          </w:tcPr>
          <w:p w14:paraId="5E7F4C4B" w14:textId="77777777" w:rsidR="00E200C8" w:rsidRPr="00D10561" w:rsidRDefault="00E200C8" w:rsidP="00E200C8">
            <w:pPr>
              <w:widowControl/>
              <w:autoSpaceDE/>
              <w:autoSpaceDN/>
              <w:rPr>
                <w:sz w:val="18"/>
                <w:szCs w:val="18"/>
              </w:rPr>
            </w:pPr>
          </w:p>
        </w:tc>
        <w:tc>
          <w:tcPr>
            <w:tcW w:w="1456" w:type="dxa"/>
            <w:vMerge/>
            <w:tcBorders>
              <w:top w:val="nil"/>
              <w:left w:val="single" w:sz="4" w:space="0" w:color="auto"/>
              <w:bottom w:val="single" w:sz="4" w:space="0" w:color="auto"/>
              <w:right w:val="single" w:sz="4" w:space="0" w:color="auto"/>
            </w:tcBorders>
            <w:vAlign w:val="center"/>
            <w:hideMark/>
          </w:tcPr>
          <w:p w14:paraId="549ECC8F" w14:textId="77777777" w:rsidR="00E200C8" w:rsidRPr="00D10561" w:rsidRDefault="00E200C8" w:rsidP="00E200C8">
            <w:pPr>
              <w:widowControl/>
              <w:autoSpaceDE/>
              <w:autoSpaceDN/>
              <w:rPr>
                <w:sz w:val="18"/>
                <w:szCs w:val="18"/>
              </w:rPr>
            </w:pPr>
          </w:p>
        </w:tc>
        <w:tc>
          <w:tcPr>
            <w:tcW w:w="830" w:type="dxa"/>
            <w:vMerge/>
            <w:tcBorders>
              <w:top w:val="nil"/>
              <w:left w:val="single" w:sz="4" w:space="0" w:color="auto"/>
              <w:bottom w:val="single" w:sz="4" w:space="0" w:color="auto"/>
              <w:right w:val="single" w:sz="4" w:space="0" w:color="auto"/>
            </w:tcBorders>
            <w:vAlign w:val="center"/>
            <w:hideMark/>
          </w:tcPr>
          <w:p w14:paraId="6B1A78B1" w14:textId="77777777" w:rsidR="00E200C8" w:rsidRPr="00D10561" w:rsidRDefault="00E200C8" w:rsidP="00E200C8">
            <w:pPr>
              <w:widowControl/>
              <w:autoSpaceDE/>
              <w:autoSpaceDN/>
              <w:rPr>
                <w:sz w:val="18"/>
                <w:szCs w:val="18"/>
              </w:rPr>
            </w:pPr>
          </w:p>
        </w:tc>
        <w:tc>
          <w:tcPr>
            <w:tcW w:w="851" w:type="dxa"/>
            <w:tcBorders>
              <w:top w:val="nil"/>
              <w:left w:val="nil"/>
              <w:bottom w:val="single" w:sz="4" w:space="0" w:color="auto"/>
              <w:right w:val="single" w:sz="4" w:space="0" w:color="auto"/>
            </w:tcBorders>
            <w:vAlign w:val="center"/>
            <w:hideMark/>
          </w:tcPr>
          <w:p w14:paraId="719509F8" w14:textId="77777777" w:rsidR="00E200C8" w:rsidRPr="00D10561" w:rsidRDefault="00E200C8" w:rsidP="00E200C8">
            <w:pPr>
              <w:widowControl/>
              <w:autoSpaceDE/>
              <w:autoSpaceDN/>
              <w:jc w:val="center"/>
              <w:rPr>
                <w:sz w:val="18"/>
                <w:szCs w:val="18"/>
              </w:rPr>
            </w:pPr>
            <w:r w:rsidRPr="00D10561">
              <w:rPr>
                <w:sz w:val="18"/>
                <w:szCs w:val="18"/>
              </w:rPr>
              <w:t>4,80</w:t>
            </w:r>
          </w:p>
        </w:tc>
        <w:tc>
          <w:tcPr>
            <w:tcW w:w="708" w:type="dxa"/>
            <w:vMerge/>
            <w:tcBorders>
              <w:top w:val="nil"/>
              <w:left w:val="single" w:sz="4" w:space="0" w:color="auto"/>
              <w:bottom w:val="single" w:sz="4" w:space="0" w:color="auto"/>
              <w:right w:val="single" w:sz="4" w:space="0" w:color="auto"/>
            </w:tcBorders>
            <w:vAlign w:val="center"/>
            <w:hideMark/>
          </w:tcPr>
          <w:p w14:paraId="7DAC700B" w14:textId="77777777" w:rsidR="00E200C8" w:rsidRPr="00D10561" w:rsidRDefault="00E200C8" w:rsidP="00E200C8">
            <w:pPr>
              <w:widowControl/>
              <w:autoSpaceDE/>
              <w:autoSpaceDN/>
              <w:rPr>
                <w:sz w:val="18"/>
                <w:szCs w:val="18"/>
              </w:rPr>
            </w:pPr>
          </w:p>
        </w:tc>
        <w:tc>
          <w:tcPr>
            <w:tcW w:w="2347" w:type="dxa"/>
            <w:vMerge/>
            <w:tcBorders>
              <w:top w:val="nil"/>
              <w:left w:val="single" w:sz="4" w:space="0" w:color="auto"/>
              <w:bottom w:val="single" w:sz="4" w:space="0" w:color="auto"/>
              <w:right w:val="single" w:sz="4" w:space="0" w:color="auto"/>
            </w:tcBorders>
            <w:vAlign w:val="center"/>
            <w:hideMark/>
          </w:tcPr>
          <w:p w14:paraId="5B534710" w14:textId="77777777" w:rsidR="00E200C8" w:rsidRPr="00D10561" w:rsidRDefault="00E200C8" w:rsidP="00E200C8">
            <w:pPr>
              <w:widowControl/>
              <w:autoSpaceDE/>
              <w:autoSpaceDN/>
              <w:rPr>
                <w:sz w:val="18"/>
                <w:szCs w:val="18"/>
              </w:rPr>
            </w:pPr>
          </w:p>
        </w:tc>
        <w:tc>
          <w:tcPr>
            <w:tcW w:w="1575" w:type="dxa"/>
            <w:vMerge/>
            <w:tcBorders>
              <w:top w:val="nil"/>
              <w:left w:val="single" w:sz="4" w:space="0" w:color="auto"/>
              <w:bottom w:val="single" w:sz="4" w:space="0" w:color="auto"/>
              <w:right w:val="single" w:sz="4" w:space="0" w:color="auto"/>
            </w:tcBorders>
            <w:vAlign w:val="center"/>
            <w:hideMark/>
          </w:tcPr>
          <w:p w14:paraId="24DA0E66" w14:textId="77777777" w:rsidR="00E200C8" w:rsidRPr="00D10561" w:rsidRDefault="00E200C8" w:rsidP="00E200C8">
            <w:pPr>
              <w:widowControl/>
              <w:autoSpaceDE/>
              <w:autoSpaceDN/>
              <w:rPr>
                <w:sz w:val="18"/>
                <w:szCs w:val="18"/>
              </w:rPr>
            </w:pPr>
          </w:p>
        </w:tc>
        <w:tc>
          <w:tcPr>
            <w:tcW w:w="898" w:type="dxa"/>
            <w:vMerge/>
            <w:tcBorders>
              <w:top w:val="nil"/>
              <w:left w:val="single" w:sz="4" w:space="0" w:color="auto"/>
              <w:bottom w:val="single" w:sz="4" w:space="0" w:color="auto"/>
              <w:right w:val="single" w:sz="4" w:space="0" w:color="auto"/>
            </w:tcBorders>
            <w:vAlign w:val="center"/>
            <w:hideMark/>
          </w:tcPr>
          <w:p w14:paraId="5C6733DF" w14:textId="77777777" w:rsidR="00E200C8" w:rsidRPr="00D10561" w:rsidRDefault="00E200C8" w:rsidP="00E200C8">
            <w:pPr>
              <w:widowControl/>
              <w:autoSpaceDE/>
              <w:autoSpaceDN/>
              <w:rPr>
                <w:sz w:val="18"/>
                <w:szCs w:val="18"/>
              </w:rPr>
            </w:pPr>
          </w:p>
        </w:tc>
        <w:tc>
          <w:tcPr>
            <w:tcW w:w="992" w:type="dxa"/>
            <w:tcBorders>
              <w:top w:val="nil"/>
              <w:left w:val="nil"/>
              <w:bottom w:val="single" w:sz="4" w:space="0" w:color="auto"/>
              <w:right w:val="single" w:sz="4" w:space="0" w:color="auto"/>
            </w:tcBorders>
            <w:vAlign w:val="center"/>
            <w:hideMark/>
          </w:tcPr>
          <w:p w14:paraId="7E3DE386" w14:textId="77777777" w:rsidR="00E200C8" w:rsidRPr="00D10561" w:rsidRDefault="00E200C8" w:rsidP="00E200C8">
            <w:pPr>
              <w:widowControl/>
              <w:autoSpaceDE/>
              <w:autoSpaceDN/>
              <w:jc w:val="center"/>
              <w:rPr>
                <w:sz w:val="18"/>
                <w:szCs w:val="18"/>
              </w:rPr>
            </w:pPr>
            <w:r w:rsidRPr="00D10561">
              <w:rPr>
                <w:sz w:val="18"/>
                <w:szCs w:val="18"/>
              </w:rPr>
              <w:t>4,80</w:t>
            </w:r>
          </w:p>
        </w:tc>
        <w:tc>
          <w:tcPr>
            <w:tcW w:w="3402" w:type="dxa"/>
            <w:vMerge/>
            <w:tcBorders>
              <w:top w:val="nil"/>
              <w:left w:val="single" w:sz="4" w:space="0" w:color="auto"/>
              <w:bottom w:val="single" w:sz="4" w:space="0" w:color="000000"/>
              <w:right w:val="single" w:sz="4" w:space="0" w:color="auto"/>
            </w:tcBorders>
            <w:vAlign w:val="center"/>
            <w:hideMark/>
          </w:tcPr>
          <w:p w14:paraId="274E9301" w14:textId="77777777" w:rsidR="00E200C8" w:rsidRPr="00D10561" w:rsidRDefault="00E200C8" w:rsidP="00E200C8">
            <w:pPr>
              <w:widowControl/>
              <w:autoSpaceDE/>
              <w:autoSpaceDN/>
              <w:rPr>
                <w:sz w:val="18"/>
                <w:szCs w:val="18"/>
              </w:rPr>
            </w:pPr>
          </w:p>
        </w:tc>
      </w:tr>
      <w:tr w:rsidR="00251EB5" w:rsidRPr="00D10561" w14:paraId="5413AFB5" w14:textId="77777777" w:rsidTr="00AB53F0">
        <w:trPr>
          <w:trHeight w:val="315"/>
          <w:jc w:val="center"/>
        </w:trPr>
        <w:tc>
          <w:tcPr>
            <w:tcW w:w="596" w:type="dxa"/>
            <w:vMerge/>
            <w:tcBorders>
              <w:top w:val="nil"/>
              <w:left w:val="single" w:sz="4" w:space="0" w:color="auto"/>
              <w:bottom w:val="single" w:sz="4" w:space="0" w:color="auto"/>
              <w:right w:val="single" w:sz="4" w:space="0" w:color="auto"/>
            </w:tcBorders>
            <w:vAlign w:val="center"/>
            <w:hideMark/>
          </w:tcPr>
          <w:p w14:paraId="638B46AC" w14:textId="77777777" w:rsidR="00E200C8" w:rsidRPr="00D10561" w:rsidRDefault="00E200C8" w:rsidP="00E200C8">
            <w:pPr>
              <w:widowControl/>
              <w:autoSpaceDE/>
              <w:autoSpaceDN/>
              <w:rPr>
                <w:sz w:val="18"/>
                <w:szCs w:val="18"/>
              </w:rPr>
            </w:pPr>
          </w:p>
        </w:tc>
        <w:tc>
          <w:tcPr>
            <w:tcW w:w="1933" w:type="dxa"/>
            <w:vMerge/>
            <w:tcBorders>
              <w:top w:val="nil"/>
              <w:left w:val="single" w:sz="4" w:space="0" w:color="auto"/>
              <w:bottom w:val="single" w:sz="4" w:space="0" w:color="auto"/>
              <w:right w:val="single" w:sz="4" w:space="0" w:color="auto"/>
            </w:tcBorders>
            <w:vAlign w:val="center"/>
            <w:hideMark/>
          </w:tcPr>
          <w:p w14:paraId="71231E0E" w14:textId="77777777" w:rsidR="00E200C8" w:rsidRPr="00D10561" w:rsidRDefault="00E200C8" w:rsidP="00E200C8">
            <w:pPr>
              <w:widowControl/>
              <w:autoSpaceDE/>
              <w:autoSpaceDN/>
              <w:rPr>
                <w:sz w:val="18"/>
                <w:szCs w:val="18"/>
              </w:rPr>
            </w:pPr>
          </w:p>
        </w:tc>
        <w:tc>
          <w:tcPr>
            <w:tcW w:w="1456" w:type="dxa"/>
            <w:vMerge/>
            <w:tcBorders>
              <w:top w:val="nil"/>
              <w:left w:val="single" w:sz="4" w:space="0" w:color="auto"/>
              <w:bottom w:val="single" w:sz="4" w:space="0" w:color="auto"/>
              <w:right w:val="single" w:sz="4" w:space="0" w:color="auto"/>
            </w:tcBorders>
            <w:vAlign w:val="center"/>
            <w:hideMark/>
          </w:tcPr>
          <w:p w14:paraId="6B44FCAA" w14:textId="77777777" w:rsidR="00E200C8" w:rsidRPr="00D10561" w:rsidRDefault="00E200C8" w:rsidP="00E200C8">
            <w:pPr>
              <w:widowControl/>
              <w:autoSpaceDE/>
              <w:autoSpaceDN/>
              <w:rPr>
                <w:sz w:val="18"/>
                <w:szCs w:val="18"/>
              </w:rPr>
            </w:pPr>
          </w:p>
        </w:tc>
        <w:tc>
          <w:tcPr>
            <w:tcW w:w="830" w:type="dxa"/>
            <w:vMerge w:val="restart"/>
            <w:tcBorders>
              <w:top w:val="nil"/>
              <w:left w:val="single" w:sz="4" w:space="0" w:color="auto"/>
              <w:bottom w:val="single" w:sz="4" w:space="0" w:color="auto"/>
              <w:right w:val="single" w:sz="4" w:space="0" w:color="auto"/>
            </w:tcBorders>
            <w:vAlign w:val="center"/>
            <w:hideMark/>
          </w:tcPr>
          <w:p w14:paraId="509DF015" w14:textId="77777777" w:rsidR="00E200C8" w:rsidRPr="00D10561" w:rsidRDefault="00E200C8" w:rsidP="00E200C8">
            <w:pPr>
              <w:widowControl/>
              <w:autoSpaceDE/>
              <w:autoSpaceDN/>
              <w:jc w:val="center"/>
              <w:rPr>
                <w:sz w:val="18"/>
                <w:szCs w:val="18"/>
              </w:rPr>
            </w:pPr>
            <w:r w:rsidRPr="00D10561">
              <w:rPr>
                <w:sz w:val="18"/>
                <w:szCs w:val="18"/>
              </w:rPr>
              <w:t>2</w:t>
            </w:r>
          </w:p>
        </w:tc>
        <w:tc>
          <w:tcPr>
            <w:tcW w:w="851" w:type="dxa"/>
            <w:tcBorders>
              <w:top w:val="nil"/>
              <w:left w:val="nil"/>
              <w:bottom w:val="single" w:sz="4" w:space="0" w:color="auto"/>
              <w:right w:val="single" w:sz="4" w:space="0" w:color="auto"/>
            </w:tcBorders>
            <w:vAlign w:val="center"/>
            <w:hideMark/>
          </w:tcPr>
          <w:p w14:paraId="561025E0" w14:textId="77777777" w:rsidR="00E200C8" w:rsidRPr="00D10561" w:rsidRDefault="00E200C8" w:rsidP="00E200C8">
            <w:pPr>
              <w:widowControl/>
              <w:autoSpaceDE/>
              <w:autoSpaceDN/>
              <w:jc w:val="center"/>
              <w:rPr>
                <w:sz w:val="18"/>
                <w:szCs w:val="18"/>
              </w:rPr>
            </w:pPr>
            <w:r w:rsidRPr="00D10561">
              <w:rPr>
                <w:sz w:val="18"/>
                <w:szCs w:val="18"/>
              </w:rPr>
              <w:t>1,46</w:t>
            </w:r>
          </w:p>
        </w:tc>
        <w:tc>
          <w:tcPr>
            <w:tcW w:w="708" w:type="dxa"/>
            <w:vMerge/>
            <w:tcBorders>
              <w:top w:val="nil"/>
              <w:left w:val="single" w:sz="4" w:space="0" w:color="auto"/>
              <w:bottom w:val="single" w:sz="4" w:space="0" w:color="auto"/>
              <w:right w:val="single" w:sz="4" w:space="0" w:color="auto"/>
            </w:tcBorders>
            <w:vAlign w:val="center"/>
            <w:hideMark/>
          </w:tcPr>
          <w:p w14:paraId="4489F0D2" w14:textId="77777777" w:rsidR="00E200C8" w:rsidRPr="00D10561" w:rsidRDefault="00E200C8" w:rsidP="00E200C8">
            <w:pPr>
              <w:widowControl/>
              <w:autoSpaceDE/>
              <w:autoSpaceDN/>
              <w:rPr>
                <w:sz w:val="18"/>
                <w:szCs w:val="18"/>
              </w:rPr>
            </w:pPr>
          </w:p>
        </w:tc>
        <w:tc>
          <w:tcPr>
            <w:tcW w:w="2347" w:type="dxa"/>
            <w:vMerge/>
            <w:tcBorders>
              <w:top w:val="nil"/>
              <w:left w:val="single" w:sz="4" w:space="0" w:color="auto"/>
              <w:bottom w:val="single" w:sz="4" w:space="0" w:color="auto"/>
              <w:right w:val="single" w:sz="4" w:space="0" w:color="auto"/>
            </w:tcBorders>
            <w:vAlign w:val="center"/>
            <w:hideMark/>
          </w:tcPr>
          <w:p w14:paraId="7AE87816" w14:textId="77777777" w:rsidR="00E200C8" w:rsidRPr="00D10561" w:rsidRDefault="00E200C8" w:rsidP="00E200C8">
            <w:pPr>
              <w:widowControl/>
              <w:autoSpaceDE/>
              <w:autoSpaceDN/>
              <w:rPr>
                <w:sz w:val="18"/>
                <w:szCs w:val="18"/>
              </w:rPr>
            </w:pPr>
          </w:p>
        </w:tc>
        <w:tc>
          <w:tcPr>
            <w:tcW w:w="1575" w:type="dxa"/>
            <w:vMerge/>
            <w:tcBorders>
              <w:top w:val="nil"/>
              <w:left w:val="single" w:sz="4" w:space="0" w:color="auto"/>
              <w:bottom w:val="single" w:sz="4" w:space="0" w:color="auto"/>
              <w:right w:val="single" w:sz="4" w:space="0" w:color="auto"/>
            </w:tcBorders>
            <w:vAlign w:val="center"/>
            <w:hideMark/>
          </w:tcPr>
          <w:p w14:paraId="4353CEFD" w14:textId="77777777" w:rsidR="00E200C8" w:rsidRPr="00D10561" w:rsidRDefault="00E200C8" w:rsidP="00E200C8">
            <w:pPr>
              <w:widowControl/>
              <w:autoSpaceDE/>
              <w:autoSpaceDN/>
              <w:rPr>
                <w:sz w:val="18"/>
                <w:szCs w:val="18"/>
              </w:rPr>
            </w:pPr>
          </w:p>
        </w:tc>
        <w:tc>
          <w:tcPr>
            <w:tcW w:w="898" w:type="dxa"/>
            <w:vMerge w:val="restart"/>
            <w:tcBorders>
              <w:top w:val="nil"/>
              <w:left w:val="single" w:sz="4" w:space="0" w:color="auto"/>
              <w:bottom w:val="single" w:sz="4" w:space="0" w:color="auto"/>
              <w:right w:val="single" w:sz="4" w:space="0" w:color="auto"/>
            </w:tcBorders>
            <w:vAlign w:val="center"/>
            <w:hideMark/>
          </w:tcPr>
          <w:p w14:paraId="0138A870" w14:textId="77777777" w:rsidR="00E200C8" w:rsidRPr="00D10561" w:rsidRDefault="00E200C8" w:rsidP="00E200C8">
            <w:pPr>
              <w:widowControl/>
              <w:autoSpaceDE/>
              <w:autoSpaceDN/>
              <w:jc w:val="center"/>
              <w:rPr>
                <w:sz w:val="18"/>
                <w:szCs w:val="18"/>
              </w:rPr>
            </w:pPr>
            <w:r w:rsidRPr="00D10561">
              <w:rPr>
                <w:sz w:val="18"/>
                <w:szCs w:val="18"/>
              </w:rPr>
              <w:t>2</w:t>
            </w:r>
          </w:p>
        </w:tc>
        <w:tc>
          <w:tcPr>
            <w:tcW w:w="992" w:type="dxa"/>
            <w:tcBorders>
              <w:top w:val="nil"/>
              <w:left w:val="nil"/>
              <w:bottom w:val="single" w:sz="4" w:space="0" w:color="auto"/>
              <w:right w:val="single" w:sz="4" w:space="0" w:color="auto"/>
            </w:tcBorders>
            <w:vAlign w:val="center"/>
            <w:hideMark/>
          </w:tcPr>
          <w:p w14:paraId="75A29312" w14:textId="77777777" w:rsidR="00E200C8" w:rsidRPr="00D10561" w:rsidRDefault="00E200C8" w:rsidP="00E200C8">
            <w:pPr>
              <w:widowControl/>
              <w:autoSpaceDE/>
              <w:autoSpaceDN/>
              <w:jc w:val="center"/>
              <w:rPr>
                <w:sz w:val="18"/>
                <w:szCs w:val="18"/>
              </w:rPr>
            </w:pPr>
            <w:r w:rsidRPr="00D10561">
              <w:rPr>
                <w:sz w:val="18"/>
                <w:szCs w:val="18"/>
              </w:rPr>
              <w:t>1,46</w:t>
            </w:r>
          </w:p>
        </w:tc>
        <w:tc>
          <w:tcPr>
            <w:tcW w:w="3402" w:type="dxa"/>
            <w:vMerge/>
            <w:tcBorders>
              <w:top w:val="nil"/>
              <w:left w:val="single" w:sz="4" w:space="0" w:color="auto"/>
              <w:bottom w:val="single" w:sz="4" w:space="0" w:color="000000"/>
              <w:right w:val="single" w:sz="4" w:space="0" w:color="auto"/>
            </w:tcBorders>
            <w:vAlign w:val="center"/>
            <w:hideMark/>
          </w:tcPr>
          <w:p w14:paraId="78F11731" w14:textId="77777777" w:rsidR="00E200C8" w:rsidRPr="00D10561" w:rsidRDefault="00E200C8" w:rsidP="00E200C8">
            <w:pPr>
              <w:widowControl/>
              <w:autoSpaceDE/>
              <w:autoSpaceDN/>
              <w:rPr>
                <w:sz w:val="18"/>
                <w:szCs w:val="18"/>
              </w:rPr>
            </w:pPr>
          </w:p>
        </w:tc>
      </w:tr>
      <w:tr w:rsidR="00251EB5" w:rsidRPr="00D10561" w14:paraId="19192397" w14:textId="77777777" w:rsidTr="00AB53F0">
        <w:trPr>
          <w:trHeight w:val="315"/>
          <w:jc w:val="center"/>
        </w:trPr>
        <w:tc>
          <w:tcPr>
            <w:tcW w:w="596" w:type="dxa"/>
            <w:vMerge/>
            <w:tcBorders>
              <w:top w:val="nil"/>
              <w:left w:val="single" w:sz="4" w:space="0" w:color="auto"/>
              <w:bottom w:val="single" w:sz="4" w:space="0" w:color="auto"/>
              <w:right w:val="single" w:sz="4" w:space="0" w:color="auto"/>
            </w:tcBorders>
            <w:vAlign w:val="center"/>
            <w:hideMark/>
          </w:tcPr>
          <w:p w14:paraId="124884CE" w14:textId="77777777" w:rsidR="00E200C8" w:rsidRPr="00D10561" w:rsidRDefault="00E200C8" w:rsidP="00E200C8">
            <w:pPr>
              <w:widowControl/>
              <w:autoSpaceDE/>
              <w:autoSpaceDN/>
              <w:rPr>
                <w:sz w:val="18"/>
                <w:szCs w:val="18"/>
              </w:rPr>
            </w:pPr>
          </w:p>
        </w:tc>
        <w:tc>
          <w:tcPr>
            <w:tcW w:w="1933" w:type="dxa"/>
            <w:vMerge/>
            <w:tcBorders>
              <w:top w:val="nil"/>
              <w:left w:val="single" w:sz="4" w:space="0" w:color="auto"/>
              <w:bottom w:val="single" w:sz="4" w:space="0" w:color="auto"/>
              <w:right w:val="single" w:sz="4" w:space="0" w:color="auto"/>
            </w:tcBorders>
            <w:vAlign w:val="center"/>
            <w:hideMark/>
          </w:tcPr>
          <w:p w14:paraId="031B8258" w14:textId="77777777" w:rsidR="00E200C8" w:rsidRPr="00D10561" w:rsidRDefault="00E200C8" w:rsidP="00E200C8">
            <w:pPr>
              <w:widowControl/>
              <w:autoSpaceDE/>
              <w:autoSpaceDN/>
              <w:rPr>
                <w:sz w:val="18"/>
                <w:szCs w:val="18"/>
              </w:rPr>
            </w:pPr>
          </w:p>
        </w:tc>
        <w:tc>
          <w:tcPr>
            <w:tcW w:w="1456" w:type="dxa"/>
            <w:vMerge/>
            <w:tcBorders>
              <w:top w:val="nil"/>
              <w:left w:val="single" w:sz="4" w:space="0" w:color="auto"/>
              <w:bottom w:val="single" w:sz="4" w:space="0" w:color="auto"/>
              <w:right w:val="single" w:sz="4" w:space="0" w:color="auto"/>
            </w:tcBorders>
            <w:vAlign w:val="center"/>
            <w:hideMark/>
          </w:tcPr>
          <w:p w14:paraId="51642396" w14:textId="77777777" w:rsidR="00E200C8" w:rsidRPr="00D10561" w:rsidRDefault="00E200C8" w:rsidP="00E200C8">
            <w:pPr>
              <w:widowControl/>
              <w:autoSpaceDE/>
              <w:autoSpaceDN/>
              <w:rPr>
                <w:sz w:val="18"/>
                <w:szCs w:val="18"/>
              </w:rPr>
            </w:pPr>
          </w:p>
        </w:tc>
        <w:tc>
          <w:tcPr>
            <w:tcW w:w="830" w:type="dxa"/>
            <w:vMerge/>
            <w:tcBorders>
              <w:top w:val="nil"/>
              <w:left w:val="single" w:sz="4" w:space="0" w:color="auto"/>
              <w:bottom w:val="single" w:sz="4" w:space="0" w:color="auto"/>
              <w:right w:val="single" w:sz="4" w:space="0" w:color="auto"/>
            </w:tcBorders>
            <w:vAlign w:val="center"/>
            <w:hideMark/>
          </w:tcPr>
          <w:p w14:paraId="09B6257D" w14:textId="77777777" w:rsidR="00E200C8" w:rsidRPr="00D10561" w:rsidRDefault="00E200C8" w:rsidP="00E200C8">
            <w:pPr>
              <w:widowControl/>
              <w:autoSpaceDE/>
              <w:autoSpaceDN/>
              <w:rPr>
                <w:sz w:val="18"/>
                <w:szCs w:val="18"/>
              </w:rPr>
            </w:pPr>
          </w:p>
        </w:tc>
        <w:tc>
          <w:tcPr>
            <w:tcW w:w="851" w:type="dxa"/>
            <w:tcBorders>
              <w:top w:val="nil"/>
              <w:left w:val="nil"/>
              <w:bottom w:val="single" w:sz="4" w:space="0" w:color="auto"/>
              <w:right w:val="single" w:sz="4" w:space="0" w:color="auto"/>
            </w:tcBorders>
            <w:vAlign w:val="center"/>
            <w:hideMark/>
          </w:tcPr>
          <w:p w14:paraId="2BC8D76C" w14:textId="77777777" w:rsidR="00E200C8" w:rsidRPr="00D10561" w:rsidRDefault="00E200C8" w:rsidP="00E200C8">
            <w:pPr>
              <w:widowControl/>
              <w:autoSpaceDE/>
              <w:autoSpaceDN/>
              <w:jc w:val="center"/>
              <w:rPr>
                <w:sz w:val="18"/>
                <w:szCs w:val="18"/>
              </w:rPr>
            </w:pPr>
            <w:r w:rsidRPr="00D10561">
              <w:rPr>
                <w:sz w:val="18"/>
                <w:szCs w:val="18"/>
              </w:rPr>
              <w:t>6,30</w:t>
            </w:r>
          </w:p>
        </w:tc>
        <w:tc>
          <w:tcPr>
            <w:tcW w:w="708" w:type="dxa"/>
            <w:vMerge/>
            <w:tcBorders>
              <w:top w:val="nil"/>
              <w:left w:val="single" w:sz="4" w:space="0" w:color="auto"/>
              <w:bottom w:val="single" w:sz="4" w:space="0" w:color="auto"/>
              <w:right w:val="single" w:sz="4" w:space="0" w:color="auto"/>
            </w:tcBorders>
            <w:vAlign w:val="center"/>
            <w:hideMark/>
          </w:tcPr>
          <w:p w14:paraId="52FD07C0" w14:textId="77777777" w:rsidR="00E200C8" w:rsidRPr="00D10561" w:rsidRDefault="00E200C8" w:rsidP="00E200C8">
            <w:pPr>
              <w:widowControl/>
              <w:autoSpaceDE/>
              <w:autoSpaceDN/>
              <w:rPr>
                <w:sz w:val="18"/>
                <w:szCs w:val="18"/>
              </w:rPr>
            </w:pPr>
          </w:p>
        </w:tc>
        <w:tc>
          <w:tcPr>
            <w:tcW w:w="2347" w:type="dxa"/>
            <w:vMerge/>
            <w:tcBorders>
              <w:top w:val="nil"/>
              <w:left w:val="single" w:sz="4" w:space="0" w:color="auto"/>
              <w:bottom w:val="single" w:sz="4" w:space="0" w:color="auto"/>
              <w:right w:val="single" w:sz="4" w:space="0" w:color="auto"/>
            </w:tcBorders>
            <w:vAlign w:val="center"/>
            <w:hideMark/>
          </w:tcPr>
          <w:p w14:paraId="501F2F75" w14:textId="77777777" w:rsidR="00E200C8" w:rsidRPr="00D10561" w:rsidRDefault="00E200C8" w:rsidP="00E200C8">
            <w:pPr>
              <w:widowControl/>
              <w:autoSpaceDE/>
              <w:autoSpaceDN/>
              <w:rPr>
                <w:sz w:val="18"/>
                <w:szCs w:val="18"/>
              </w:rPr>
            </w:pPr>
          </w:p>
        </w:tc>
        <w:tc>
          <w:tcPr>
            <w:tcW w:w="1575" w:type="dxa"/>
            <w:vMerge/>
            <w:tcBorders>
              <w:top w:val="nil"/>
              <w:left w:val="single" w:sz="4" w:space="0" w:color="auto"/>
              <w:bottom w:val="single" w:sz="4" w:space="0" w:color="auto"/>
              <w:right w:val="single" w:sz="4" w:space="0" w:color="auto"/>
            </w:tcBorders>
            <w:vAlign w:val="center"/>
            <w:hideMark/>
          </w:tcPr>
          <w:p w14:paraId="576C8C1F" w14:textId="77777777" w:rsidR="00E200C8" w:rsidRPr="00D10561" w:rsidRDefault="00E200C8" w:rsidP="00E200C8">
            <w:pPr>
              <w:widowControl/>
              <w:autoSpaceDE/>
              <w:autoSpaceDN/>
              <w:rPr>
                <w:sz w:val="18"/>
                <w:szCs w:val="18"/>
              </w:rPr>
            </w:pPr>
          </w:p>
        </w:tc>
        <w:tc>
          <w:tcPr>
            <w:tcW w:w="898" w:type="dxa"/>
            <w:vMerge/>
            <w:tcBorders>
              <w:top w:val="nil"/>
              <w:left w:val="single" w:sz="4" w:space="0" w:color="auto"/>
              <w:bottom w:val="single" w:sz="4" w:space="0" w:color="auto"/>
              <w:right w:val="single" w:sz="4" w:space="0" w:color="auto"/>
            </w:tcBorders>
            <w:vAlign w:val="center"/>
            <w:hideMark/>
          </w:tcPr>
          <w:p w14:paraId="7A485B53" w14:textId="77777777" w:rsidR="00E200C8" w:rsidRPr="00D10561" w:rsidRDefault="00E200C8" w:rsidP="00E200C8">
            <w:pPr>
              <w:widowControl/>
              <w:autoSpaceDE/>
              <w:autoSpaceDN/>
              <w:rPr>
                <w:sz w:val="18"/>
                <w:szCs w:val="18"/>
              </w:rPr>
            </w:pPr>
          </w:p>
        </w:tc>
        <w:tc>
          <w:tcPr>
            <w:tcW w:w="992" w:type="dxa"/>
            <w:tcBorders>
              <w:top w:val="nil"/>
              <w:left w:val="nil"/>
              <w:bottom w:val="single" w:sz="4" w:space="0" w:color="auto"/>
              <w:right w:val="single" w:sz="4" w:space="0" w:color="auto"/>
            </w:tcBorders>
            <w:vAlign w:val="center"/>
            <w:hideMark/>
          </w:tcPr>
          <w:p w14:paraId="44E465BB" w14:textId="77777777" w:rsidR="00E200C8" w:rsidRPr="00D10561" w:rsidRDefault="00E200C8" w:rsidP="00E200C8">
            <w:pPr>
              <w:widowControl/>
              <w:autoSpaceDE/>
              <w:autoSpaceDN/>
              <w:jc w:val="center"/>
              <w:rPr>
                <w:sz w:val="18"/>
                <w:szCs w:val="18"/>
              </w:rPr>
            </w:pPr>
            <w:r w:rsidRPr="00D10561">
              <w:rPr>
                <w:sz w:val="18"/>
                <w:szCs w:val="18"/>
              </w:rPr>
              <w:t>6,30</w:t>
            </w:r>
          </w:p>
        </w:tc>
        <w:tc>
          <w:tcPr>
            <w:tcW w:w="3402" w:type="dxa"/>
            <w:vMerge/>
            <w:tcBorders>
              <w:top w:val="nil"/>
              <w:left w:val="single" w:sz="4" w:space="0" w:color="auto"/>
              <w:bottom w:val="single" w:sz="4" w:space="0" w:color="000000"/>
              <w:right w:val="single" w:sz="4" w:space="0" w:color="auto"/>
            </w:tcBorders>
            <w:vAlign w:val="center"/>
            <w:hideMark/>
          </w:tcPr>
          <w:p w14:paraId="091F840A" w14:textId="77777777" w:rsidR="00E200C8" w:rsidRPr="00D10561" w:rsidRDefault="00E200C8" w:rsidP="00E200C8">
            <w:pPr>
              <w:widowControl/>
              <w:autoSpaceDE/>
              <w:autoSpaceDN/>
              <w:rPr>
                <w:sz w:val="18"/>
                <w:szCs w:val="18"/>
              </w:rPr>
            </w:pPr>
          </w:p>
        </w:tc>
      </w:tr>
      <w:tr w:rsidR="00251EB5" w:rsidRPr="00D10561" w14:paraId="458B110B" w14:textId="77777777" w:rsidTr="00AB53F0">
        <w:trPr>
          <w:trHeight w:val="315"/>
          <w:jc w:val="center"/>
        </w:trPr>
        <w:tc>
          <w:tcPr>
            <w:tcW w:w="596" w:type="dxa"/>
            <w:vMerge/>
            <w:tcBorders>
              <w:top w:val="nil"/>
              <w:left w:val="single" w:sz="4" w:space="0" w:color="auto"/>
              <w:bottom w:val="single" w:sz="4" w:space="0" w:color="auto"/>
              <w:right w:val="single" w:sz="4" w:space="0" w:color="auto"/>
            </w:tcBorders>
            <w:vAlign w:val="center"/>
            <w:hideMark/>
          </w:tcPr>
          <w:p w14:paraId="747714EB" w14:textId="77777777" w:rsidR="00E200C8" w:rsidRPr="00D10561" w:rsidRDefault="00E200C8" w:rsidP="00E200C8">
            <w:pPr>
              <w:widowControl/>
              <w:autoSpaceDE/>
              <w:autoSpaceDN/>
              <w:rPr>
                <w:sz w:val="18"/>
                <w:szCs w:val="18"/>
              </w:rPr>
            </w:pPr>
          </w:p>
        </w:tc>
        <w:tc>
          <w:tcPr>
            <w:tcW w:w="1933" w:type="dxa"/>
            <w:vMerge/>
            <w:tcBorders>
              <w:top w:val="nil"/>
              <w:left w:val="single" w:sz="4" w:space="0" w:color="auto"/>
              <w:bottom w:val="single" w:sz="4" w:space="0" w:color="auto"/>
              <w:right w:val="single" w:sz="4" w:space="0" w:color="auto"/>
            </w:tcBorders>
            <w:vAlign w:val="center"/>
            <w:hideMark/>
          </w:tcPr>
          <w:p w14:paraId="176A7D00" w14:textId="77777777" w:rsidR="00E200C8" w:rsidRPr="00D10561" w:rsidRDefault="00E200C8" w:rsidP="00E200C8">
            <w:pPr>
              <w:widowControl/>
              <w:autoSpaceDE/>
              <w:autoSpaceDN/>
              <w:rPr>
                <w:sz w:val="18"/>
                <w:szCs w:val="18"/>
              </w:rPr>
            </w:pPr>
          </w:p>
        </w:tc>
        <w:tc>
          <w:tcPr>
            <w:tcW w:w="1456" w:type="dxa"/>
            <w:vMerge/>
            <w:tcBorders>
              <w:top w:val="nil"/>
              <w:left w:val="single" w:sz="4" w:space="0" w:color="auto"/>
              <w:bottom w:val="single" w:sz="4" w:space="0" w:color="auto"/>
              <w:right w:val="single" w:sz="4" w:space="0" w:color="auto"/>
            </w:tcBorders>
            <w:vAlign w:val="center"/>
            <w:hideMark/>
          </w:tcPr>
          <w:p w14:paraId="6B4A25C4" w14:textId="77777777" w:rsidR="00E200C8" w:rsidRPr="00D10561" w:rsidRDefault="00E200C8" w:rsidP="00E200C8">
            <w:pPr>
              <w:widowControl/>
              <w:autoSpaceDE/>
              <w:autoSpaceDN/>
              <w:rPr>
                <w:sz w:val="18"/>
                <w:szCs w:val="18"/>
              </w:rPr>
            </w:pPr>
          </w:p>
        </w:tc>
        <w:tc>
          <w:tcPr>
            <w:tcW w:w="830" w:type="dxa"/>
            <w:vMerge w:val="restart"/>
            <w:tcBorders>
              <w:top w:val="nil"/>
              <w:left w:val="single" w:sz="4" w:space="0" w:color="auto"/>
              <w:bottom w:val="single" w:sz="4" w:space="0" w:color="auto"/>
              <w:right w:val="single" w:sz="4" w:space="0" w:color="auto"/>
            </w:tcBorders>
            <w:vAlign w:val="center"/>
            <w:hideMark/>
          </w:tcPr>
          <w:p w14:paraId="1697B5F5" w14:textId="77777777" w:rsidR="00E200C8" w:rsidRPr="00D10561" w:rsidRDefault="00E200C8" w:rsidP="00E200C8">
            <w:pPr>
              <w:widowControl/>
              <w:autoSpaceDE/>
              <w:autoSpaceDN/>
              <w:jc w:val="center"/>
              <w:rPr>
                <w:sz w:val="18"/>
                <w:szCs w:val="18"/>
              </w:rPr>
            </w:pPr>
            <w:r w:rsidRPr="00D10561">
              <w:rPr>
                <w:sz w:val="18"/>
                <w:szCs w:val="18"/>
              </w:rPr>
              <w:t>3</w:t>
            </w:r>
          </w:p>
        </w:tc>
        <w:tc>
          <w:tcPr>
            <w:tcW w:w="851" w:type="dxa"/>
            <w:tcBorders>
              <w:top w:val="nil"/>
              <w:left w:val="nil"/>
              <w:bottom w:val="single" w:sz="4" w:space="0" w:color="auto"/>
              <w:right w:val="single" w:sz="4" w:space="0" w:color="auto"/>
            </w:tcBorders>
            <w:vAlign w:val="center"/>
            <w:hideMark/>
          </w:tcPr>
          <w:p w14:paraId="552C4541" w14:textId="77777777" w:rsidR="00E200C8" w:rsidRPr="00D10561" w:rsidRDefault="00E200C8" w:rsidP="00E200C8">
            <w:pPr>
              <w:widowControl/>
              <w:autoSpaceDE/>
              <w:autoSpaceDN/>
              <w:jc w:val="center"/>
              <w:rPr>
                <w:sz w:val="18"/>
                <w:szCs w:val="18"/>
              </w:rPr>
            </w:pPr>
            <w:r w:rsidRPr="00D10561">
              <w:rPr>
                <w:sz w:val="18"/>
                <w:szCs w:val="18"/>
              </w:rPr>
              <w:t>1,62</w:t>
            </w:r>
          </w:p>
        </w:tc>
        <w:tc>
          <w:tcPr>
            <w:tcW w:w="708" w:type="dxa"/>
            <w:vMerge/>
            <w:tcBorders>
              <w:top w:val="nil"/>
              <w:left w:val="single" w:sz="4" w:space="0" w:color="auto"/>
              <w:bottom w:val="single" w:sz="4" w:space="0" w:color="auto"/>
              <w:right w:val="single" w:sz="4" w:space="0" w:color="auto"/>
            </w:tcBorders>
            <w:vAlign w:val="center"/>
            <w:hideMark/>
          </w:tcPr>
          <w:p w14:paraId="1E69B2DF" w14:textId="77777777" w:rsidR="00E200C8" w:rsidRPr="00D10561" w:rsidRDefault="00E200C8" w:rsidP="00E200C8">
            <w:pPr>
              <w:widowControl/>
              <w:autoSpaceDE/>
              <w:autoSpaceDN/>
              <w:rPr>
                <w:sz w:val="18"/>
                <w:szCs w:val="18"/>
              </w:rPr>
            </w:pPr>
          </w:p>
        </w:tc>
        <w:tc>
          <w:tcPr>
            <w:tcW w:w="2347" w:type="dxa"/>
            <w:vMerge/>
            <w:tcBorders>
              <w:top w:val="nil"/>
              <w:left w:val="single" w:sz="4" w:space="0" w:color="auto"/>
              <w:bottom w:val="single" w:sz="4" w:space="0" w:color="auto"/>
              <w:right w:val="single" w:sz="4" w:space="0" w:color="auto"/>
            </w:tcBorders>
            <w:vAlign w:val="center"/>
            <w:hideMark/>
          </w:tcPr>
          <w:p w14:paraId="57FFC9D6" w14:textId="77777777" w:rsidR="00E200C8" w:rsidRPr="00D10561" w:rsidRDefault="00E200C8" w:rsidP="00E200C8">
            <w:pPr>
              <w:widowControl/>
              <w:autoSpaceDE/>
              <w:autoSpaceDN/>
              <w:rPr>
                <w:sz w:val="18"/>
                <w:szCs w:val="18"/>
              </w:rPr>
            </w:pPr>
          </w:p>
        </w:tc>
        <w:tc>
          <w:tcPr>
            <w:tcW w:w="1575" w:type="dxa"/>
            <w:vMerge/>
            <w:tcBorders>
              <w:top w:val="nil"/>
              <w:left w:val="single" w:sz="4" w:space="0" w:color="auto"/>
              <w:bottom w:val="single" w:sz="4" w:space="0" w:color="auto"/>
              <w:right w:val="single" w:sz="4" w:space="0" w:color="auto"/>
            </w:tcBorders>
            <w:vAlign w:val="center"/>
            <w:hideMark/>
          </w:tcPr>
          <w:p w14:paraId="0AEEF2C2" w14:textId="77777777" w:rsidR="00E200C8" w:rsidRPr="00D10561" w:rsidRDefault="00E200C8" w:rsidP="00E200C8">
            <w:pPr>
              <w:widowControl/>
              <w:autoSpaceDE/>
              <w:autoSpaceDN/>
              <w:rPr>
                <w:sz w:val="18"/>
                <w:szCs w:val="18"/>
              </w:rPr>
            </w:pPr>
          </w:p>
        </w:tc>
        <w:tc>
          <w:tcPr>
            <w:tcW w:w="898" w:type="dxa"/>
            <w:vMerge w:val="restart"/>
            <w:tcBorders>
              <w:top w:val="nil"/>
              <w:left w:val="single" w:sz="4" w:space="0" w:color="auto"/>
              <w:bottom w:val="single" w:sz="4" w:space="0" w:color="auto"/>
              <w:right w:val="single" w:sz="4" w:space="0" w:color="auto"/>
            </w:tcBorders>
            <w:vAlign w:val="center"/>
            <w:hideMark/>
          </w:tcPr>
          <w:p w14:paraId="0BE3B20E" w14:textId="77777777" w:rsidR="00E200C8" w:rsidRPr="00D10561" w:rsidRDefault="00E200C8" w:rsidP="00E200C8">
            <w:pPr>
              <w:widowControl/>
              <w:autoSpaceDE/>
              <w:autoSpaceDN/>
              <w:jc w:val="center"/>
              <w:rPr>
                <w:sz w:val="18"/>
                <w:szCs w:val="18"/>
              </w:rPr>
            </w:pPr>
            <w:r w:rsidRPr="00D10561">
              <w:rPr>
                <w:sz w:val="18"/>
                <w:szCs w:val="18"/>
              </w:rPr>
              <w:t>3</w:t>
            </w:r>
          </w:p>
        </w:tc>
        <w:tc>
          <w:tcPr>
            <w:tcW w:w="992" w:type="dxa"/>
            <w:tcBorders>
              <w:top w:val="nil"/>
              <w:left w:val="nil"/>
              <w:bottom w:val="single" w:sz="4" w:space="0" w:color="auto"/>
              <w:right w:val="single" w:sz="4" w:space="0" w:color="auto"/>
            </w:tcBorders>
            <w:vAlign w:val="center"/>
            <w:hideMark/>
          </w:tcPr>
          <w:p w14:paraId="393271B1" w14:textId="77777777" w:rsidR="00E200C8" w:rsidRPr="00D10561" w:rsidRDefault="00E200C8" w:rsidP="00E200C8">
            <w:pPr>
              <w:widowControl/>
              <w:autoSpaceDE/>
              <w:autoSpaceDN/>
              <w:jc w:val="center"/>
              <w:rPr>
                <w:sz w:val="18"/>
                <w:szCs w:val="18"/>
              </w:rPr>
            </w:pPr>
            <w:r w:rsidRPr="00D10561">
              <w:rPr>
                <w:sz w:val="18"/>
                <w:szCs w:val="18"/>
              </w:rPr>
              <w:t>1,62</w:t>
            </w:r>
          </w:p>
        </w:tc>
        <w:tc>
          <w:tcPr>
            <w:tcW w:w="3402" w:type="dxa"/>
            <w:vMerge/>
            <w:tcBorders>
              <w:top w:val="nil"/>
              <w:left w:val="single" w:sz="4" w:space="0" w:color="auto"/>
              <w:bottom w:val="single" w:sz="4" w:space="0" w:color="000000"/>
              <w:right w:val="single" w:sz="4" w:space="0" w:color="auto"/>
            </w:tcBorders>
            <w:vAlign w:val="center"/>
            <w:hideMark/>
          </w:tcPr>
          <w:p w14:paraId="5F406C64" w14:textId="77777777" w:rsidR="00E200C8" w:rsidRPr="00D10561" w:rsidRDefault="00E200C8" w:rsidP="00E200C8">
            <w:pPr>
              <w:widowControl/>
              <w:autoSpaceDE/>
              <w:autoSpaceDN/>
              <w:rPr>
                <w:sz w:val="18"/>
                <w:szCs w:val="18"/>
              </w:rPr>
            </w:pPr>
          </w:p>
        </w:tc>
      </w:tr>
      <w:tr w:rsidR="00251EB5" w:rsidRPr="00D10561" w14:paraId="16FDC756" w14:textId="77777777" w:rsidTr="00AB53F0">
        <w:trPr>
          <w:trHeight w:val="315"/>
          <w:jc w:val="center"/>
        </w:trPr>
        <w:tc>
          <w:tcPr>
            <w:tcW w:w="596" w:type="dxa"/>
            <w:vMerge/>
            <w:tcBorders>
              <w:top w:val="nil"/>
              <w:left w:val="single" w:sz="4" w:space="0" w:color="auto"/>
              <w:bottom w:val="single" w:sz="4" w:space="0" w:color="auto"/>
              <w:right w:val="single" w:sz="4" w:space="0" w:color="auto"/>
            </w:tcBorders>
            <w:vAlign w:val="center"/>
            <w:hideMark/>
          </w:tcPr>
          <w:p w14:paraId="0319AF3D" w14:textId="77777777" w:rsidR="00E200C8" w:rsidRPr="00D10561" w:rsidRDefault="00E200C8" w:rsidP="00E200C8">
            <w:pPr>
              <w:widowControl/>
              <w:autoSpaceDE/>
              <w:autoSpaceDN/>
              <w:rPr>
                <w:sz w:val="18"/>
                <w:szCs w:val="18"/>
              </w:rPr>
            </w:pPr>
          </w:p>
        </w:tc>
        <w:tc>
          <w:tcPr>
            <w:tcW w:w="1933" w:type="dxa"/>
            <w:vMerge/>
            <w:tcBorders>
              <w:top w:val="nil"/>
              <w:left w:val="single" w:sz="4" w:space="0" w:color="auto"/>
              <w:bottom w:val="single" w:sz="4" w:space="0" w:color="auto"/>
              <w:right w:val="single" w:sz="4" w:space="0" w:color="auto"/>
            </w:tcBorders>
            <w:vAlign w:val="center"/>
            <w:hideMark/>
          </w:tcPr>
          <w:p w14:paraId="0B645B47" w14:textId="77777777" w:rsidR="00E200C8" w:rsidRPr="00D10561" w:rsidRDefault="00E200C8" w:rsidP="00E200C8">
            <w:pPr>
              <w:widowControl/>
              <w:autoSpaceDE/>
              <w:autoSpaceDN/>
              <w:rPr>
                <w:sz w:val="18"/>
                <w:szCs w:val="18"/>
              </w:rPr>
            </w:pPr>
          </w:p>
        </w:tc>
        <w:tc>
          <w:tcPr>
            <w:tcW w:w="1456" w:type="dxa"/>
            <w:vMerge/>
            <w:tcBorders>
              <w:top w:val="nil"/>
              <w:left w:val="single" w:sz="4" w:space="0" w:color="auto"/>
              <w:bottom w:val="single" w:sz="4" w:space="0" w:color="auto"/>
              <w:right w:val="single" w:sz="4" w:space="0" w:color="auto"/>
            </w:tcBorders>
            <w:vAlign w:val="center"/>
            <w:hideMark/>
          </w:tcPr>
          <w:p w14:paraId="240E7B67" w14:textId="77777777" w:rsidR="00E200C8" w:rsidRPr="00D10561" w:rsidRDefault="00E200C8" w:rsidP="00E200C8">
            <w:pPr>
              <w:widowControl/>
              <w:autoSpaceDE/>
              <w:autoSpaceDN/>
              <w:rPr>
                <w:sz w:val="18"/>
                <w:szCs w:val="18"/>
              </w:rPr>
            </w:pPr>
          </w:p>
        </w:tc>
        <w:tc>
          <w:tcPr>
            <w:tcW w:w="830" w:type="dxa"/>
            <w:vMerge/>
            <w:tcBorders>
              <w:top w:val="nil"/>
              <w:left w:val="single" w:sz="4" w:space="0" w:color="auto"/>
              <w:bottom w:val="single" w:sz="4" w:space="0" w:color="auto"/>
              <w:right w:val="single" w:sz="4" w:space="0" w:color="auto"/>
            </w:tcBorders>
            <w:vAlign w:val="center"/>
            <w:hideMark/>
          </w:tcPr>
          <w:p w14:paraId="5AA0E943" w14:textId="77777777" w:rsidR="00E200C8" w:rsidRPr="00D10561" w:rsidRDefault="00E200C8" w:rsidP="00E200C8">
            <w:pPr>
              <w:widowControl/>
              <w:autoSpaceDE/>
              <w:autoSpaceDN/>
              <w:rPr>
                <w:sz w:val="18"/>
                <w:szCs w:val="18"/>
              </w:rPr>
            </w:pPr>
          </w:p>
        </w:tc>
        <w:tc>
          <w:tcPr>
            <w:tcW w:w="851" w:type="dxa"/>
            <w:tcBorders>
              <w:top w:val="nil"/>
              <w:left w:val="nil"/>
              <w:bottom w:val="single" w:sz="4" w:space="0" w:color="auto"/>
              <w:right w:val="single" w:sz="4" w:space="0" w:color="auto"/>
            </w:tcBorders>
            <w:vAlign w:val="center"/>
            <w:hideMark/>
          </w:tcPr>
          <w:p w14:paraId="6A218B89" w14:textId="77777777" w:rsidR="00E200C8" w:rsidRPr="00D10561" w:rsidRDefault="00E200C8" w:rsidP="00E200C8">
            <w:pPr>
              <w:widowControl/>
              <w:autoSpaceDE/>
              <w:autoSpaceDN/>
              <w:jc w:val="center"/>
              <w:rPr>
                <w:sz w:val="18"/>
                <w:szCs w:val="18"/>
              </w:rPr>
            </w:pPr>
            <w:r w:rsidRPr="00D10561">
              <w:rPr>
                <w:sz w:val="18"/>
                <w:szCs w:val="18"/>
              </w:rPr>
              <w:t>8,40</w:t>
            </w:r>
          </w:p>
        </w:tc>
        <w:tc>
          <w:tcPr>
            <w:tcW w:w="708" w:type="dxa"/>
            <w:vMerge/>
            <w:tcBorders>
              <w:top w:val="nil"/>
              <w:left w:val="single" w:sz="4" w:space="0" w:color="auto"/>
              <w:bottom w:val="single" w:sz="4" w:space="0" w:color="auto"/>
              <w:right w:val="single" w:sz="4" w:space="0" w:color="auto"/>
            </w:tcBorders>
            <w:vAlign w:val="center"/>
            <w:hideMark/>
          </w:tcPr>
          <w:p w14:paraId="23F30759" w14:textId="77777777" w:rsidR="00E200C8" w:rsidRPr="00D10561" w:rsidRDefault="00E200C8" w:rsidP="00E200C8">
            <w:pPr>
              <w:widowControl/>
              <w:autoSpaceDE/>
              <w:autoSpaceDN/>
              <w:rPr>
                <w:sz w:val="18"/>
                <w:szCs w:val="18"/>
              </w:rPr>
            </w:pPr>
          </w:p>
        </w:tc>
        <w:tc>
          <w:tcPr>
            <w:tcW w:w="2347" w:type="dxa"/>
            <w:vMerge/>
            <w:tcBorders>
              <w:top w:val="nil"/>
              <w:left w:val="single" w:sz="4" w:space="0" w:color="auto"/>
              <w:bottom w:val="single" w:sz="4" w:space="0" w:color="auto"/>
              <w:right w:val="single" w:sz="4" w:space="0" w:color="auto"/>
            </w:tcBorders>
            <w:vAlign w:val="center"/>
            <w:hideMark/>
          </w:tcPr>
          <w:p w14:paraId="3D6DAF7C" w14:textId="77777777" w:rsidR="00E200C8" w:rsidRPr="00D10561" w:rsidRDefault="00E200C8" w:rsidP="00E200C8">
            <w:pPr>
              <w:widowControl/>
              <w:autoSpaceDE/>
              <w:autoSpaceDN/>
              <w:rPr>
                <w:sz w:val="18"/>
                <w:szCs w:val="18"/>
              </w:rPr>
            </w:pPr>
          </w:p>
        </w:tc>
        <w:tc>
          <w:tcPr>
            <w:tcW w:w="1575" w:type="dxa"/>
            <w:vMerge/>
            <w:tcBorders>
              <w:top w:val="nil"/>
              <w:left w:val="single" w:sz="4" w:space="0" w:color="auto"/>
              <w:bottom w:val="single" w:sz="4" w:space="0" w:color="auto"/>
              <w:right w:val="single" w:sz="4" w:space="0" w:color="auto"/>
            </w:tcBorders>
            <w:vAlign w:val="center"/>
            <w:hideMark/>
          </w:tcPr>
          <w:p w14:paraId="33F1ECD5" w14:textId="77777777" w:rsidR="00E200C8" w:rsidRPr="00D10561" w:rsidRDefault="00E200C8" w:rsidP="00E200C8">
            <w:pPr>
              <w:widowControl/>
              <w:autoSpaceDE/>
              <w:autoSpaceDN/>
              <w:rPr>
                <w:sz w:val="18"/>
                <w:szCs w:val="18"/>
              </w:rPr>
            </w:pPr>
          </w:p>
        </w:tc>
        <w:tc>
          <w:tcPr>
            <w:tcW w:w="898" w:type="dxa"/>
            <w:vMerge/>
            <w:tcBorders>
              <w:top w:val="nil"/>
              <w:left w:val="single" w:sz="4" w:space="0" w:color="auto"/>
              <w:bottom w:val="single" w:sz="4" w:space="0" w:color="auto"/>
              <w:right w:val="single" w:sz="4" w:space="0" w:color="auto"/>
            </w:tcBorders>
            <w:vAlign w:val="center"/>
            <w:hideMark/>
          </w:tcPr>
          <w:p w14:paraId="6317777A" w14:textId="77777777" w:rsidR="00E200C8" w:rsidRPr="00D10561" w:rsidRDefault="00E200C8" w:rsidP="00E200C8">
            <w:pPr>
              <w:widowControl/>
              <w:autoSpaceDE/>
              <w:autoSpaceDN/>
              <w:rPr>
                <w:sz w:val="18"/>
                <w:szCs w:val="18"/>
              </w:rPr>
            </w:pPr>
          </w:p>
        </w:tc>
        <w:tc>
          <w:tcPr>
            <w:tcW w:w="992" w:type="dxa"/>
            <w:tcBorders>
              <w:top w:val="nil"/>
              <w:left w:val="nil"/>
              <w:bottom w:val="single" w:sz="4" w:space="0" w:color="auto"/>
              <w:right w:val="single" w:sz="4" w:space="0" w:color="auto"/>
            </w:tcBorders>
            <w:vAlign w:val="center"/>
            <w:hideMark/>
          </w:tcPr>
          <w:p w14:paraId="164F63D5" w14:textId="77777777" w:rsidR="00E200C8" w:rsidRPr="00D10561" w:rsidRDefault="00E200C8" w:rsidP="00E200C8">
            <w:pPr>
              <w:widowControl/>
              <w:autoSpaceDE/>
              <w:autoSpaceDN/>
              <w:jc w:val="center"/>
              <w:rPr>
                <w:sz w:val="18"/>
                <w:szCs w:val="18"/>
              </w:rPr>
            </w:pPr>
            <w:r w:rsidRPr="00D10561">
              <w:rPr>
                <w:sz w:val="18"/>
                <w:szCs w:val="18"/>
              </w:rPr>
              <w:t>8,40</w:t>
            </w:r>
          </w:p>
        </w:tc>
        <w:tc>
          <w:tcPr>
            <w:tcW w:w="3402" w:type="dxa"/>
            <w:vMerge/>
            <w:tcBorders>
              <w:top w:val="nil"/>
              <w:left w:val="single" w:sz="4" w:space="0" w:color="auto"/>
              <w:bottom w:val="single" w:sz="4" w:space="0" w:color="000000"/>
              <w:right w:val="single" w:sz="4" w:space="0" w:color="auto"/>
            </w:tcBorders>
            <w:vAlign w:val="center"/>
            <w:hideMark/>
          </w:tcPr>
          <w:p w14:paraId="7EB5940E" w14:textId="77777777" w:rsidR="00E200C8" w:rsidRPr="00D10561" w:rsidRDefault="00E200C8" w:rsidP="00E200C8">
            <w:pPr>
              <w:widowControl/>
              <w:autoSpaceDE/>
              <w:autoSpaceDN/>
              <w:rPr>
                <w:sz w:val="18"/>
                <w:szCs w:val="18"/>
              </w:rPr>
            </w:pPr>
          </w:p>
        </w:tc>
      </w:tr>
      <w:tr w:rsidR="00251EB5" w:rsidRPr="00D10561" w14:paraId="7C5AE179" w14:textId="77777777" w:rsidTr="00AB53F0">
        <w:trPr>
          <w:trHeight w:val="315"/>
          <w:jc w:val="center"/>
        </w:trPr>
        <w:tc>
          <w:tcPr>
            <w:tcW w:w="596" w:type="dxa"/>
            <w:vMerge/>
            <w:tcBorders>
              <w:top w:val="nil"/>
              <w:left w:val="single" w:sz="4" w:space="0" w:color="auto"/>
              <w:bottom w:val="single" w:sz="4" w:space="0" w:color="auto"/>
              <w:right w:val="single" w:sz="4" w:space="0" w:color="auto"/>
            </w:tcBorders>
            <w:vAlign w:val="center"/>
            <w:hideMark/>
          </w:tcPr>
          <w:p w14:paraId="20D4F799" w14:textId="77777777" w:rsidR="00E200C8" w:rsidRPr="00D10561" w:rsidRDefault="00E200C8" w:rsidP="00E200C8">
            <w:pPr>
              <w:widowControl/>
              <w:autoSpaceDE/>
              <w:autoSpaceDN/>
              <w:rPr>
                <w:sz w:val="18"/>
                <w:szCs w:val="18"/>
              </w:rPr>
            </w:pPr>
          </w:p>
        </w:tc>
        <w:tc>
          <w:tcPr>
            <w:tcW w:w="1933" w:type="dxa"/>
            <w:vMerge/>
            <w:tcBorders>
              <w:top w:val="nil"/>
              <w:left w:val="single" w:sz="4" w:space="0" w:color="auto"/>
              <w:bottom w:val="single" w:sz="4" w:space="0" w:color="auto"/>
              <w:right w:val="single" w:sz="4" w:space="0" w:color="auto"/>
            </w:tcBorders>
            <w:vAlign w:val="center"/>
            <w:hideMark/>
          </w:tcPr>
          <w:p w14:paraId="252B7BC1" w14:textId="77777777" w:rsidR="00E200C8" w:rsidRPr="00D10561" w:rsidRDefault="00E200C8" w:rsidP="00E200C8">
            <w:pPr>
              <w:widowControl/>
              <w:autoSpaceDE/>
              <w:autoSpaceDN/>
              <w:rPr>
                <w:sz w:val="18"/>
                <w:szCs w:val="18"/>
              </w:rPr>
            </w:pPr>
          </w:p>
        </w:tc>
        <w:tc>
          <w:tcPr>
            <w:tcW w:w="1456" w:type="dxa"/>
            <w:vMerge/>
            <w:tcBorders>
              <w:top w:val="nil"/>
              <w:left w:val="single" w:sz="4" w:space="0" w:color="auto"/>
              <w:bottom w:val="single" w:sz="4" w:space="0" w:color="auto"/>
              <w:right w:val="single" w:sz="4" w:space="0" w:color="auto"/>
            </w:tcBorders>
            <w:vAlign w:val="center"/>
            <w:hideMark/>
          </w:tcPr>
          <w:p w14:paraId="1037666B" w14:textId="77777777" w:rsidR="00E200C8" w:rsidRPr="00D10561" w:rsidRDefault="00E200C8" w:rsidP="00E200C8">
            <w:pPr>
              <w:widowControl/>
              <w:autoSpaceDE/>
              <w:autoSpaceDN/>
              <w:rPr>
                <w:sz w:val="18"/>
                <w:szCs w:val="18"/>
              </w:rPr>
            </w:pPr>
          </w:p>
        </w:tc>
        <w:tc>
          <w:tcPr>
            <w:tcW w:w="830" w:type="dxa"/>
            <w:vMerge w:val="restart"/>
            <w:tcBorders>
              <w:top w:val="nil"/>
              <w:left w:val="single" w:sz="4" w:space="0" w:color="auto"/>
              <w:bottom w:val="single" w:sz="4" w:space="0" w:color="auto"/>
              <w:right w:val="single" w:sz="4" w:space="0" w:color="auto"/>
            </w:tcBorders>
            <w:vAlign w:val="center"/>
            <w:hideMark/>
          </w:tcPr>
          <w:p w14:paraId="3860DF67" w14:textId="77777777" w:rsidR="00E200C8" w:rsidRPr="00D10561" w:rsidRDefault="00E200C8" w:rsidP="00E200C8">
            <w:pPr>
              <w:widowControl/>
              <w:autoSpaceDE/>
              <w:autoSpaceDN/>
              <w:jc w:val="center"/>
              <w:rPr>
                <w:sz w:val="18"/>
                <w:szCs w:val="18"/>
              </w:rPr>
            </w:pPr>
            <w:r w:rsidRPr="00D10561">
              <w:rPr>
                <w:sz w:val="18"/>
                <w:szCs w:val="18"/>
              </w:rPr>
              <w:t>4</w:t>
            </w:r>
          </w:p>
        </w:tc>
        <w:tc>
          <w:tcPr>
            <w:tcW w:w="851" w:type="dxa"/>
            <w:tcBorders>
              <w:top w:val="nil"/>
              <w:left w:val="nil"/>
              <w:bottom w:val="single" w:sz="4" w:space="0" w:color="auto"/>
              <w:right w:val="single" w:sz="4" w:space="0" w:color="auto"/>
            </w:tcBorders>
            <w:vAlign w:val="center"/>
            <w:hideMark/>
          </w:tcPr>
          <w:p w14:paraId="776745A9" w14:textId="77777777" w:rsidR="00E200C8" w:rsidRPr="00D10561" w:rsidRDefault="00E200C8" w:rsidP="00E200C8">
            <w:pPr>
              <w:widowControl/>
              <w:autoSpaceDE/>
              <w:autoSpaceDN/>
              <w:jc w:val="center"/>
              <w:rPr>
                <w:sz w:val="18"/>
                <w:szCs w:val="18"/>
              </w:rPr>
            </w:pPr>
            <w:r w:rsidRPr="00D10561">
              <w:rPr>
                <w:sz w:val="18"/>
                <w:szCs w:val="18"/>
              </w:rPr>
              <w:t>1,89</w:t>
            </w:r>
          </w:p>
        </w:tc>
        <w:tc>
          <w:tcPr>
            <w:tcW w:w="708" w:type="dxa"/>
            <w:vMerge/>
            <w:tcBorders>
              <w:top w:val="nil"/>
              <w:left w:val="single" w:sz="4" w:space="0" w:color="auto"/>
              <w:bottom w:val="single" w:sz="4" w:space="0" w:color="auto"/>
              <w:right w:val="single" w:sz="4" w:space="0" w:color="auto"/>
            </w:tcBorders>
            <w:vAlign w:val="center"/>
            <w:hideMark/>
          </w:tcPr>
          <w:p w14:paraId="4FE85D07" w14:textId="77777777" w:rsidR="00E200C8" w:rsidRPr="00D10561" w:rsidRDefault="00E200C8" w:rsidP="00E200C8">
            <w:pPr>
              <w:widowControl/>
              <w:autoSpaceDE/>
              <w:autoSpaceDN/>
              <w:rPr>
                <w:sz w:val="18"/>
                <w:szCs w:val="18"/>
              </w:rPr>
            </w:pPr>
          </w:p>
        </w:tc>
        <w:tc>
          <w:tcPr>
            <w:tcW w:w="2347" w:type="dxa"/>
            <w:vMerge/>
            <w:tcBorders>
              <w:top w:val="nil"/>
              <w:left w:val="single" w:sz="4" w:space="0" w:color="auto"/>
              <w:bottom w:val="single" w:sz="4" w:space="0" w:color="auto"/>
              <w:right w:val="single" w:sz="4" w:space="0" w:color="auto"/>
            </w:tcBorders>
            <w:vAlign w:val="center"/>
            <w:hideMark/>
          </w:tcPr>
          <w:p w14:paraId="2045C078" w14:textId="77777777" w:rsidR="00E200C8" w:rsidRPr="00D10561" w:rsidRDefault="00E200C8" w:rsidP="00E200C8">
            <w:pPr>
              <w:widowControl/>
              <w:autoSpaceDE/>
              <w:autoSpaceDN/>
              <w:rPr>
                <w:sz w:val="18"/>
                <w:szCs w:val="18"/>
              </w:rPr>
            </w:pPr>
          </w:p>
        </w:tc>
        <w:tc>
          <w:tcPr>
            <w:tcW w:w="1575" w:type="dxa"/>
            <w:vMerge/>
            <w:tcBorders>
              <w:top w:val="nil"/>
              <w:left w:val="single" w:sz="4" w:space="0" w:color="auto"/>
              <w:bottom w:val="single" w:sz="4" w:space="0" w:color="auto"/>
              <w:right w:val="single" w:sz="4" w:space="0" w:color="auto"/>
            </w:tcBorders>
            <w:vAlign w:val="center"/>
            <w:hideMark/>
          </w:tcPr>
          <w:p w14:paraId="2EF576CA" w14:textId="77777777" w:rsidR="00E200C8" w:rsidRPr="00D10561" w:rsidRDefault="00E200C8" w:rsidP="00E200C8">
            <w:pPr>
              <w:widowControl/>
              <w:autoSpaceDE/>
              <w:autoSpaceDN/>
              <w:rPr>
                <w:sz w:val="18"/>
                <w:szCs w:val="18"/>
              </w:rPr>
            </w:pPr>
          </w:p>
        </w:tc>
        <w:tc>
          <w:tcPr>
            <w:tcW w:w="898" w:type="dxa"/>
            <w:vMerge w:val="restart"/>
            <w:tcBorders>
              <w:top w:val="nil"/>
              <w:left w:val="single" w:sz="4" w:space="0" w:color="auto"/>
              <w:bottom w:val="single" w:sz="4" w:space="0" w:color="auto"/>
              <w:right w:val="single" w:sz="4" w:space="0" w:color="auto"/>
            </w:tcBorders>
            <w:vAlign w:val="center"/>
            <w:hideMark/>
          </w:tcPr>
          <w:p w14:paraId="19DAE9E5" w14:textId="77777777" w:rsidR="00E200C8" w:rsidRPr="00D10561" w:rsidRDefault="00E200C8" w:rsidP="00E200C8">
            <w:pPr>
              <w:widowControl/>
              <w:autoSpaceDE/>
              <w:autoSpaceDN/>
              <w:jc w:val="center"/>
              <w:rPr>
                <w:sz w:val="18"/>
                <w:szCs w:val="18"/>
              </w:rPr>
            </w:pPr>
            <w:r w:rsidRPr="00D10561">
              <w:rPr>
                <w:sz w:val="18"/>
                <w:szCs w:val="18"/>
              </w:rPr>
              <w:t>4</w:t>
            </w:r>
          </w:p>
        </w:tc>
        <w:tc>
          <w:tcPr>
            <w:tcW w:w="992" w:type="dxa"/>
            <w:tcBorders>
              <w:top w:val="nil"/>
              <w:left w:val="nil"/>
              <w:bottom w:val="single" w:sz="4" w:space="0" w:color="auto"/>
              <w:right w:val="single" w:sz="4" w:space="0" w:color="auto"/>
            </w:tcBorders>
            <w:vAlign w:val="center"/>
            <w:hideMark/>
          </w:tcPr>
          <w:p w14:paraId="7E4BA6BE" w14:textId="77777777" w:rsidR="00E200C8" w:rsidRPr="00D10561" w:rsidRDefault="00E200C8" w:rsidP="00E200C8">
            <w:pPr>
              <w:widowControl/>
              <w:autoSpaceDE/>
              <w:autoSpaceDN/>
              <w:jc w:val="center"/>
              <w:rPr>
                <w:sz w:val="18"/>
                <w:szCs w:val="18"/>
              </w:rPr>
            </w:pPr>
            <w:r w:rsidRPr="00D10561">
              <w:rPr>
                <w:sz w:val="18"/>
                <w:szCs w:val="18"/>
              </w:rPr>
              <w:t>1,89</w:t>
            </w:r>
          </w:p>
        </w:tc>
        <w:tc>
          <w:tcPr>
            <w:tcW w:w="3402" w:type="dxa"/>
            <w:vMerge/>
            <w:tcBorders>
              <w:top w:val="nil"/>
              <w:left w:val="single" w:sz="4" w:space="0" w:color="auto"/>
              <w:bottom w:val="single" w:sz="4" w:space="0" w:color="000000"/>
              <w:right w:val="single" w:sz="4" w:space="0" w:color="auto"/>
            </w:tcBorders>
            <w:vAlign w:val="center"/>
            <w:hideMark/>
          </w:tcPr>
          <w:p w14:paraId="3748BBD6" w14:textId="77777777" w:rsidR="00E200C8" w:rsidRPr="00D10561" w:rsidRDefault="00E200C8" w:rsidP="00E200C8">
            <w:pPr>
              <w:widowControl/>
              <w:autoSpaceDE/>
              <w:autoSpaceDN/>
              <w:rPr>
                <w:sz w:val="18"/>
                <w:szCs w:val="18"/>
              </w:rPr>
            </w:pPr>
          </w:p>
        </w:tc>
      </w:tr>
      <w:tr w:rsidR="00251EB5" w:rsidRPr="00D10561" w14:paraId="3B5A5EC0" w14:textId="77777777" w:rsidTr="00AB53F0">
        <w:trPr>
          <w:trHeight w:val="315"/>
          <w:jc w:val="center"/>
        </w:trPr>
        <w:tc>
          <w:tcPr>
            <w:tcW w:w="596" w:type="dxa"/>
            <w:vMerge/>
            <w:tcBorders>
              <w:top w:val="nil"/>
              <w:left w:val="single" w:sz="4" w:space="0" w:color="auto"/>
              <w:bottom w:val="single" w:sz="4" w:space="0" w:color="auto"/>
              <w:right w:val="single" w:sz="4" w:space="0" w:color="auto"/>
            </w:tcBorders>
            <w:vAlign w:val="center"/>
            <w:hideMark/>
          </w:tcPr>
          <w:p w14:paraId="4588CBE7" w14:textId="77777777" w:rsidR="00E200C8" w:rsidRPr="00D10561" w:rsidRDefault="00E200C8" w:rsidP="00E200C8">
            <w:pPr>
              <w:widowControl/>
              <w:autoSpaceDE/>
              <w:autoSpaceDN/>
              <w:rPr>
                <w:sz w:val="18"/>
                <w:szCs w:val="18"/>
              </w:rPr>
            </w:pPr>
          </w:p>
        </w:tc>
        <w:tc>
          <w:tcPr>
            <w:tcW w:w="1933" w:type="dxa"/>
            <w:vMerge/>
            <w:tcBorders>
              <w:top w:val="nil"/>
              <w:left w:val="single" w:sz="4" w:space="0" w:color="auto"/>
              <w:bottom w:val="single" w:sz="4" w:space="0" w:color="auto"/>
              <w:right w:val="single" w:sz="4" w:space="0" w:color="auto"/>
            </w:tcBorders>
            <w:vAlign w:val="center"/>
            <w:hideMark/>
          </w:tcPr>
          <w:p w14:paraId="2C033AF4" w14:textId="77777777" w:rsidR="00E200C8" w:rsidRPr="00D10561" w:rsidRDefault="00E200C8" w:rsidP="00E200C8">
            <w:pPr>
              <w:widowControl/>
              <w:autoSpaceDE/>
              <w:autoSpaceDN/>
              <w:rPr>
                <w:sz w:val="18"/>
                <w:szCs w:val="18"/>
              </w:rPr>
            </w:pPr>
          </w:p>
        </w:tc>
        <w:tc>
          <w:tcPr>
            <w:tcW w:w="1456" w:type="dxa"/>
            <w:vMerge/>
            <w:tcBorders>
              <w:top w:val="nil"/>
              <w:left w:val="single" w:sz="4" w:space="0" w:color="auto"/>
              <w:bottom w:val="single" w:sz="4" w:space="0" w:color="auto"/>
              <w:right w:val="single" w:sz="4" w:space="0" w:color="auto"/>
            </w:tcBorders>
            <w:vAlign w:val="center"/>
            <w:hideMark/>
          </w:tcPr>
          <w:p w14:paraId="12F97AE9" w14:textId="77777777" w:rsidR="00E200C8" w:rsidRPr="00D10561" w:rsidRDefault="00E200C8" w:rsidP="00E200C8">
            <w:pPr>
              <w:widowControl/>
              <w:autoSpaceDE/>
              <w:autoSpaceDN/>
              <w:rPr>
                <w:sz w:val="18"/>
                <w:szCs w:val="18"/>
              </w:rPr>
            </w:pPr>
          </w:p>
        </w:tc>
        <w:tc>
          <w:tcPr>
            <w:tcW w:w="830" w:type="dxa"/>
            <w:vMerge/>
            <w:tcBorders>
              <w:top w:val="nil"/>
              <w:left w:val="single" w:sz="4" w:space="0" w:color="auto"/>
              <w:bottom w:val="single" w:sz="4" w:space="0" w:color="auto"/>
              <w:right w:val="single" w:sz="4" w:space="0" w:color="auto"/>
            </w:tcBorders>
            <w:vAlign w:val="center"/>
            <w:hideMark/>
          </w:tcPr>
          <w:p w14:paraId="07ECEF13" w14:textId="77777777" w:rsidR="00E200C8" w:rsidRPr="00D10561" w:rsidRDefault="00E200C8" w:rsidP="00E200C8">
            <w:pPr>
              <w:widowControl/>
              <w:autoSpaceDE/>
              <w:autoSpaceDN/>
              <w:rPr>
                <w:sz w:val="18"/>
                <w:szCs w:val="18"/>
              </w:rPr>
            </w:pPr>
          </w:p>
        </w:tc>
        <w:tc>
          <w:tcPr>
            <w:tcW w:w="851" w:type="dxa"/>
            <w:tcBorders>
              <w:top w:val="nil"/>
              <w:left w:val="nil"/>
              <w:bottom w:val="single" w:sz="4" w:space="0" w:color="auto"/>
              <w:right w:val="single" w:sz="4" w:space="0" w:color="auto"/>
            </w:tcBorders>
            <w:vAlign w:val="center"/>
            <w:hideMark/>
          </w:tcPr>
          <w:p w14:paraId="279C68BF" w14:textId="77777777" w:rsidR="00E200C8" w:rsidRPr="00D10561" w:rsidRDefault="00E200C8" w:rsidP="00E200C8">
            <w:pPr>
              <w:widowControl/>
              <w:autoSpaceDE/>
              <w:autoSpaceDN/>
              <w:jc w:val="center"/>
              <w:rPr>
                <w:sz w:val="18"/>
                <w:szCs w:val="18"/>
              </w:rPr>
            </w:pPr>
            <w:r w:rsidRPr="00D10561">
              <w:rPr>
                <w:sz w:val="18"/>
                <w:szCs w:val="18"/>
              </w:rPr>
              <w:t>14,40</w:t>
            </w:r>
          </w:p>
        </w:tc>
        <w:tc>
          <w:tcPr>
            <w:tcW w:w="708" w:type="dxa"/>
            <w:vMerge/>
            <w:tcBorders>
              <w:top w:val="nil"/>
              <w:left w:val="single" w:sz="4" w:space="0" w:color="auto"/>
              <w:bottom w:val="single" w:sz="4" w:space="0" w:color="auto"/>
              <w:right w:val="single" w:sz="4" w:space="0" w:color="auto"/>
            </w:tcBorders>
            <w:vAlign w:val="center"/>
            <w:hideMark/>
          </w:tcPr>
          <w:p w14:paraId="366B2DBF" w14:textId="77777777" w:rsidR="00E200C8" w:rsidRPr="00D10561" w:rsidRDefault="00E200C8" w:rsidP="00E200C8">
            <w:pPr>
              <w:widowControl/>
              <w:autoSpaceDE/>
              <w:autoSpaceDN/>
              <w:rPr>
                <w:sz w:val="18"/>
                <w:szCs w:val="18"/>
              </w:rPr>
            </w:pPr>
          </w:p>
        </w:tc>
        <w:tc>
          <w:tcPr>
            <w:tcW w:w="2347" w:type="dxa"/>
            <w:vMerge/>
            <w:tcBorders>
              <w:top w:val="nil"/>
              <w:left w:val="single" w:sz="4" w:space="0" w:color="auto"/>
              <w:bottom w:val="single" w:sz="4" w:space="0" w:color="auto"/>
              <w:right w:val="single" w:sz="4" w:space="0" w:color="auto"/>
            </w:tcBorders>
            <w:vAlign w:val="center"/>
            <w:hideMark/>
          </w:tcPr>
          <w:p w14:paraId="48C6C15E" w14:textId="77777777" w:rsidR="00E200C8" w:rsidRPr="00D10561" w:rsidRDefault="00E200C8" w:rsidP="00E200C8">
            <w:pPr>
              <w:widowControl/>
              <w:autoSpaceDE/>
              <w:autoSpaceDN/>
              <w:rPr>
                <w:sz w:val="18"/>
                <w:szCs w:val="18"/>
              </w:rPr>
            </w:pPr>
          </w:p>
        </w:tc>
        <w:tc>
          <w:tcPr>
            <w:tcW w:w="1575" w:type="dxa"/>
            <w:vMerge/>
            <w:tcBorders>
              <w:top w:val="nil"/>
              <w:left w:val="single" w:sz="4" w:space="0" w:color="auto"/>
              <w:bottom w:val="single" w:sz="4" w:space="0" w:color="auto"/>
              <w:right w:val="single" w:sz="4" w:space="0" w:color="auto"/>
            </w:tcBorders>
            <w:vAlign w:val="center"/>
            <w:hideMark/>
          </w:tcPr>
          <w:p w14:paraId="0BF509D8" w14:textId="77777777" w:rsidR="00E200C8" w:rsidRPr="00D10561" w:rsidRDefault="00E200C8" w:rsidP="00E200C8">
            <w:pPr>
              <w:widowControl/>
              <w:autoSpaceDE/>
              <w:autoSpaceDN/>
              <w:rPr>
                <w:sz w:val="18"/>
                <w:szCs w:val="18"/>
              </w:rPr>
            </w:pPr>
          </w:p>
        </w:tc>
        <w:tc>
          <w:tcPr>
            <w:tcW w:w="898" w:type="dxa"/>
            <w:vMerge/>
            <w:tcBorders>
              <w:top w:val="nil"/>
              <w:left w:val="single" w:sz="4" w:space="0" w:color="auto"/>
              <w:bottom w:val="single" w:sz="4" w:space="0" w:color="auto"/>
              <w:right w:val="single" w:sz="4" w:space="0" w:color="auto"/>
            </w:tcBorders>
            <w:vAlign w:val="center"/>
            <w:hideMark/>
          </w:tcPr>
          <w:p w14:paraId="52875D03" w14:textId="77777777" w:rsidR="00E200C8" w:rsidRPr="00D10561" w:rsidRDefault="00E200C8" w:rsidP="00E200C8">
            <w:pPr>
              <w:widowControl/>
              <w:autoSpaceDE/>
              <w:autoSpaceDN/>
              <w:rPr>
                <w:sz w:val="18"/>
                <w:szCs w:val="18"/>
              </w:rPr>
            </w:pPr>
          </w:p>
        </w:tc>
        <w:tc>
          <w:tcPr>
            <w:tcW w:w="992" w:type="dxa"/>
            <w:tcBorders>
              <w:top w:val="nil"/>
              <w:left w:val="nil"/>
              <w:bottom w:val="single" w:sz="4" w:space="0" w:color="auto"/>
              <w:right w:val="single" w:sz="4" w:space="0" w:color="auto"/>
            </w:tcBorders>
            <w:vAlign w:val="center"/>
            <w:hideMark/>
          </w:tcPr>
          <w:p w14:paraId="2E08291D" w14:textId="77777777" w:rsidR="00E200C8" w:rsidRPr="00D10561" w:rsidRDefault="00E200C8" w:rsidP="00E200C8">
            <w:pPr>
              <w:widowControl/>
              <w:autoSpaceDE/>
              <w:autoSpaceDN/>
              <w:jc w:val="center"/>
              <w:rPr>
                <w:sz w:val="18"/>
                <w:szCs w:val="18"/>
              </w:rPr>
            </w:pPr>
            <w:r w:rsidRPr="00D10561">
              <w:rPr>
                <w:sz w:val="18"/>
                <w:szCs w:val="18"/>
              </w:rPr>
              <w:t>14,40</w:t>
            </w:r>
          </w:p>
        </w:tc>
        <w:tc>
          <w:tcPr>
            <w:tcW w:w="3402" w:type="dxa"/>
            <w:vMerge/>
            <w:tcBorders>
              <w:top w:val="nil"/>
              <w:left w:val="single" w:sz="4" w:space="0" w:color="auto"/>
              <w:bottom w:val="single" w:sz="4" w:space="0" w:color="000000"/>
              <w:right w:val="single" w:sz="4" w:space="0" w:color="auto"/>
            </w:tcBorders>
            <w:vAlign w:val="center"/>
            <w:hideMark/>
          </w:tcPr>
          <w:p w14:paraId="0A1DFC07" w14:textId="77777777" w:rsidR="00E200C8" w:rsidRPr="00D10561" w:rsidRDefault="00E200C8" w:rsidP="00E200C8">
            <w:pPr>
              <w:widowControl/>
              <w:autoSpaceDE/>
              <w:autoSpaceDN/>
              <w:rPr>
                <w:sz w:val="18"/>
                <w:szCs w:val="18"/>
              </w:rPr>
            </w:pPr>
          </w:p>
        </w:tc>
      </w:tr>
      <w:tr w:rsidR="00251EB5" w:rsidRPr="00D10561" w14:paraId="00A9AA8C" w14:textId="77777777" w:rsidTr="00AB53F0">
        <w:trPr>
          <w:trHeight w:val="315"/>
          <w:jc w:val="center"/>
        </w:trPr>
        <w:tc>
          <w:tcPr>
            <w:tcW w:w="596" w:type="dxa"/>
            <w:vMerge/>
            <w:tcBorders>
              <w:top w:val="nil"/>
              <w:left w:val="single" w:sz="4" w:space="0" w:color="auto"/>
              <w:bottom w:val="single" w:sz="4" w:space="0" w:color="auto"/>
              <w:right w:val="single" w:sz="4" w:space="0" w:color="auto"/>
            </w:tcBorders>
            <w:vAlign w:val="center"/>
            <w:hideMark/>
          </w:tcPr>
          <w:p w14:paraId="14F1CD29" w14:textId="77777777" w:rsidR="00E200C8" w:rsidRPr="00D10561" w:rsidRDefault="00E200C8" w:rsidP="00E200C8">
            <w:pPr>
              <w:widowControl/>
              <w:autoSpaceDE/>
              <w:autoSpaceDN/>
              <w:rPr>
                <w:sz w:val="18"/>
                <w:szCs w:val="18"/>
              </w:rPr>
            </w:pPr>
          </w:p>
        </w:tc>
        <w:tc>
          <w:tcPr>
            <w:tcW w:w="1933" w:type="dxa"/>
            <w:vMerge/>
            <w:tcBorders>
              <w:top w:val="nil"/>
              <w:left w:val="single" w:sz="4" w:space="0" w:color="auto"/>
              <w:bottom w:val="single" w:sz="4" w:space="0" w:color="auto"/>
              <w:right w:val="single" w:sz="4" w:space="0" w:color="auto"/>
            </w:tcBorders>
            <w:vAlign w:val="center"/>
            <w:hideMark/>
          </w:tcPr>
          <w:p w14:paraId="1B585678" w14:textId="77777777" w:rsidR="00E200C8" w:rsidRPr="00D10561" w:rsidRDefault="00E200C8" w:rsidP="00E200C8">
            <w:pPr>
              <w:widowControl/>
              <w:autoSpaceDE/>
              <w:autoSpaceDN/>
              <w:rPr>
                <w:sz w:val="18"/>
                <w:szCs w:val="18"/>
              </w:rPr>
            </w:pPr>
          </w:p>
        </w:tc>
        <w:tc>
          <w:tcPr>
            <w:tcW w:w="1456" w:type="dxa"/>
            <w:vMerge/>
            <w:tcBorders>
              <w:top w:val="nil"/>
              <w:left w:val="single" w:sz="4" w:space="0" w:color="auto"/>
              <w:bottom w:val="single" w:sz="4" w:space="0" w:color="auto"/>
              <w:right w:val="single" w:sz="4" w:space="0" w:color="auto"/>
            </w:tcBorders>
            <w:vAlign w:val="center"/>
            <w:hideMark/>
          </w:tcPr>
          <w:p w14:paraId="26F9F264" w14:textId="77777777" w:rsidR="00E200C8" w:rsidRPr="00D10561" w:rsidRDefault="00E200C8" w:rsidP="00E200C8">
            <w:pPr>
              <w:widowControl/>
              <w:autoSpaceDE/>
              <w:autoSpaceDN/>
              <w:rPr>
                <w:sz w:val="18"/>
                <w:szCs w:val="18"/>
              </w:rPr>
            </w:pPr>
          </w:p>
        </w:tc>
        <w:tc>
          <w:tcPr>
            <w:tcW w:w="830" w:type="dxa"/>
            <w:vMerge w:val="restart"/>
            <w:tcBorders>
              <w:top w:val="nil"/>
              <w:left w:val="single" w:sz="4" w:space="0" w:color="auto"/>
              <w:bottom w:val="single" w:sz="4" w:space="0" w:color="auto"/>
              <w:right w:val="single" w:sz="4" w:space="0" w:color="auto"/>
            </w:tcBorders>
            <w:vAlign w:val="center"/>
            <w:hideMark/>
          </w:tcPr>
          <w:p w14:paraId="5DD4B407" w14:textId="77777777" w:rsidR="00E200C8" w:rsidRPr="00D10561" w:rsidRDefault="00E200C8" w:rsidP="00E200C8">
            <w:pPr>
              <w:widowControl/>
              <w:autoSpaceDE/>
              <w:autoSpaceDN/>
              <w:jc w:val="center"/>
              <w:rPr>
                <w:sz w:val="18"/>
                <w:szCs w:val="18"/>
              </w:rPr>
            </w:pPr>
            <w:r w:rsidRPr="00D10561">
              <w:rPr>
                <w:sz w:val="18"/>
                <w:szCs w:val="18"/>
              </w:rPr>
              <w:t>5</w:t>
            </w:r>
          </w:p>
        </w:tc>
        <w:tc>
          <w:tcPr>
            <w:tcW w:w="851" w:type="dxa"/>
            <w:tcBorders>
              <w:top w:val="nil"/>
              <w:left w:val="nil"/>
              <w:bottom w:val="single" w:sz="4" w:space="0" w:color="auto"/>
              <w:right w:val="single" w:sz="4" w:space="0" w:color="auto"/>
            </w:tcBorders>
            <w:vAlign w:val="center"/>
            <w:hideMark/>
          </w:tcPr>
          <w:p w14:paraId="440B583E" w14:textId="77777777" w:rsidR="00E200C8" w:rsidRPr="00D10561" w:rsidRDefault="00E200C8" w:rsidP="00E200C8">
            <w:pPr>
              <w:widowControl/>
              <w:autoSpaceDE/>
              <w:autoSpaceDN/>
              <w:jc w:val="center"/>
              <w:rPr>
                <w:sz w:val="18"/>
                <w:szCs w:val="18"/>
              </w:rPr>
            </w:pPr>
            <w:r w:rsidRPr="00D10561">
              <w:rPr>
                <w:sz w:val="18"/>
                <w:szCs w:val="18"/>
              </w:rPr>
              <w:t>2,16</w:t>
            </w:r>
          </w:p>
        </w:tc>
        <w:tc>
          <w:tcPr>
            <w:tcW w:w="708" w:type="dxa"/>
            <w:vMerge/>
            <w:tcBorders>
              <w:top w:val="nil"/>
              <w:left w:val="single" w:sz="4" w:space="0" w:color="auto"/>
              <w:bottom w:val="single" w:sz="4" w:space="0" w:color="auto"/>
              <w:right w:val="single" w:sz="4" w:space="0" w:color="auto"/>
            </w:tcBorders>
            <w:vAlign w:val="center"/>
            <w:hideMark/>
          </w:tcPr>
          <w:p w14:paraId="02452B5A" w14:textId="77777777" w:rsidR="00E200C8" w:rsidRPr="00D10561" w:rsidRDefault="00E200C8" w:rsidP="00E200C8">
            <w:pPr>
              <w:widowControl/>
              <w:autoSpaceDE/>
              <w:autoSpaceDN/>
              <w:rPr>
                <w:sz w:val="18"/>
                <w:szCs w:val="18"/>
              </w:rPr>
            </w:pPr>
          </w:p>
        </w:tc>
        <w:tc>
          <w:tcPr>
            <w:tcW w:w="2347" w:type="dxa"/>
            <w:vMerge/>
            <w:tcBorders>
              <w:top w:val="nil"/>
              <w:left w:val="single" w:sz="4" w:space="0" w:color="auto"/>
              <w:bottom w:val="single" w:sz="4" w:space="0" w:color="auto"/>
              <w:right w:val="single" w:sz="4" w:space="0" w:color="auto"/>
            </w:tcBorders>
            <w:vAlign w:val="center"/>
            <w:hideMark/>
          </w:tcPr>
          <w:p w14:paraId="329CD398" w14:textId="77777777" w:rsidR="00E200C8" w:rsidRPr="00D10561" w:rsidRDefault="00E200C8" w:rsidP="00E200C8">
            <w:pPr>
              <w:widowControl/>
              <w:autoSpaceDE/>
              <w:autoSpaceDN/>
              <w:rPr>
                <w:sz w:val="18"/>
                <w:szCs w:val="18"/>
              </w:rPr>
            </w:pPr>
          </w:p>
        </w:tc>
        <w:tc>
          <w:tcPr>
            <w:tcW w:w="1575" w:type="dxa"/>
            <w:vMerge/>
            <w:tcBorders>
              <w:top w:val="nil"/>
              <w:left w:val="single" w:sz="4" w:space="0" w:color="auto"/>
              <w:bottom w:val="single" w:sz="4" w:space="0" w:color="auto"/>
              <w:right w:val="single" w:sz="4" w:space="0" w:color="auto"/>
            </w:tcBorders>
            <w:vAlign w:val="center"/>
            <w:hideMark/>
          </w:tcPr>
          <w:p w14:paraId="456E3507" w14:textId="77777777" w:rsidR="00E200C8" w:rsidRPr="00D10561" w:rsidRDefault="00E200C8" w:rsidP="00E200C8">
            <w:pPr>
              <w:widowControl/>
              <w:autoSpaceDE/>
              <w:autoSpaceDN/>
              <w:rPr>
                <w:sz w:val="18"/>
                <w:szCs w:val="18"/>
              </w:rPr>
            </w:pPr>
          </w:p>
        </w:tc>
        <w:tc>
          <w:tcPr>
            <w:tcW w:w="898" w:type="dxa"/>
            <w:vMerge w:val="restart"/>
            <w:tcBorders>
              <w:top w:val="nil"/>
              <w:left w:val="single" w:sz="4" w:space="0" w:color="auto"/>
              <w:bottom w:val="single" w:sz="4" w:space="0" w:color="auto"/>
              <w:right w:val="single" w:sz="4" w:space="0" w:color="auto"/>
            </w:tcBorders>
            <w:vAlign w:val="center"/>
            <w:hideMark/>
          </w:tcPr>
          <w:p w14:paraId="2FF530F9" w14:textId="77777777" w:rsidR="00E200C8" w:rsidRPr="00D10561" w:rsidRDefault="00E200C8" w:rsidP="00E200C8">
            <w:pPr>
              <w:widowControl/>
              <w:autoSpaceDE/>
              <w:autoSpaceDN/>
              <w:jc w:val="center"/>
              <w:rPr>
                <w:sz w:val="18"/>
                <w:szCs w:val="18"/>
              </w:rPr>
            </w:pPr>
            <w:r w:rsidRPr="00D10561">
              <w:rPr>
                <w:sz w:val="18"/>
                <w:szCs w:val="18"/>
              </w:rPr>
              <w:t>5</w:t>
            </w:r>
          </w:p>
        </w:tc>
        <w:tc>
          <w:tcPr>
            <w:tcW w:w="992" w:type="dxa"/>
            <w:tcBorders>
              <w:top w:val="nil"/>
              <w:left w:val="nil"/>
              <w:bottom w:val="single" w:sz="4" w:space="0" w:color="auto"/>
              <w:right w:val="single" w:sz="4" w:space="0" w:color="auto"/>
            </w:tcBorders>
            <w:vAlign w:val="center"/>
            <w:hideMark/>
          </w:tcPr>
          <w:p w14:paraId="6C649BB8" w14:textId="77777777" w:rsidR="00E200C8" w:rsidRPr="00D10561" w:rsidRDefault="00E200C8" w:rsidP="00E200C8">
            <w:pPr>
              <w:widowControl/>
              <w:autoSpaceDE/>
              <w:autoSpaceDN/>
              <w:jc w:val="center"/>
              <w:rPr>
                <w:sz w:val="18"/>
                <w:szCs w:val="18"/>
              </w:rPr>
            </w:pPr>
            <w:r w:rsidRPr="00D10561">
              <w:rPr>
                <w:sz w:val="18"/>
                <w:szCs w:val="18"/>
              </w:rPr>
              <w:t>2,16</w:t>
            </w:r>
          </w:p>
        </w:tc>
        <w:tc>
          <w:tcPr>
            <w:tcW w:w="3402" w:type="dxa"/>
            <w:vMerge/>
            <w:tcBorders>
              <w:top w:val="nil"/>
              <w:left w:val="single" w:sz="4" w:space="0" w:color="auto"/>
              <w:bottom w:val="single" w:sz="4" w:space="0" w:color="000000"/>
              <w:right w:val="single" w:sz="4" w:space="0" w:color="auto"/>
            </w:tcBorders>
            <w:vAlign w:val="center"/>
            <w:hideMark/>
          </w:tcPr>
          <w:p w14:paraId="6AB6C4D2" w14:textId="77777777" w:rsidR="00E200C8" w:rsidRPr="00D10561" w:rsidRDefault="00E200C8" w:rsidP="00E200C8">
            <w:pPr>
              <w:widowControl/>
              <w:autoSpaceDE/>
              <w:autoSpaceDN/>
              <w:rPr>
                <w:sz w:val="18"/>
                <w:szCs w:val="18"/>
              </w:rPr>
            </w:pPr>
          </w:p>
        </w:tc>
      </w:tr>
      <w:tr w:rsidR="00251EB5" w:rsidRPr="00D10561" w14:paraId="7241D1FB" w14:textId="77777777" w:rsidTr="00AB53F0">
        <w:trPr>
          <w:trHeight w:val="904"/>
          <w:jc w:val="center"/>
        </w:trPr>
        <w:tc>
          <w:tcPr>
            <w:tcW w:w="596" w:type="dxa"/>
            <w:vMerge/>
            <w:tcBorders>
              <w:top w:val="nil"/>
              <w:left w:val="single" w:sz="4" w:space="0" w:color="auto"/>
              <w:bottom w:val="single" w:sz="4" w:space="0" w:color="auto"/>
              <w:right w:val="single" w:sz="4" w:space="0" w:color="auto"/>
            </w:tcBorders>
            <w:vAlign w:val="center"/>
            <w:hideMark/>
          </w:tcPr>
          <w:p w14:paraId="080072D0" w14:textId="77777777" w:rsidR="00E200C8" w:rsidRPr="00D10561" w:rsidRDefault="00E200C8" w:rsidP="00E200C8">
            <w:pPr>
              <w:widowControl/>
              <w:autoSpaceDE/>
              <w:autoSpaceDN/>
              <w:rPr>
                <w:sz w:val="18"/>
                <w:szCs w:val="18"/>
              </w:rPr>
            </w:pPr>
          </w:p>
        </w:tc>
        <w:tc>
          <w:tcPr>
            <w:tcW w:w="1933" w:type="dxa"/>
            <w:vMerge/>
            <w:tcBorders>
              <w:top w:val="nil"/>
              <w:left w:val="single" w:sz="4" w:space="0" w:color="auto"/>
              <w:bottom w:val="single" w:sz="4" w:space="0" w:color="auto"/>
              <w:right w:val="single" w:sz="4" w:space="0" w:color="auto"/>
            </w:tcBorders>
            <w:vAlign w:val="center"/>
            <w:hideMark/>
          </w:tcPr>
          <w:p w14:paraId="144140A7" w14:textId="77777777" w:rsidR="00E200C8" w:rsidRPr="00D10561" w:rsidRDefault="00E200C8" w:rsidP="00E200C8">
            <w:pPr>
              <w:widowControl/>
              <w:autoSpaceDE/>
              <w:autoSpaceDN/>
              <w:rPr>
                <w:sz w:val="18"/>
                <w:szCs w:val="18"/>
              </w:rPr>
            </w:pPr>
          </w:p>
        </w:tc>
        <w:tc>
          <w:tcPr>
            <w:tcW w:w="1456" w:type="dxa"/>
            <w:vMerge/>
            <w:tcBorders>
              <w:top w:val="nil"/>
              <w:left w:val="single" w:sz="4" w:space="0" w:color="auto"/>
              <w:bottom w:val="single" w:sz="4" w:space="0" w:color="auto"/>
              <w:right w:val="single" w:sz="4" w:space="0" w:color="auto"/>
            </w:tcBorders>
            <w:vAlign w:val="center"/>
            <w:hideMark/>
          </w:tcPr>
          <w:p w14:paraId="2659F04B" w14:textId="77777777" w:rsidR="00E200C8" w:rsidRPr="00D10561" w:rsidRDefault="00E200C8" w:rsidP="00E200C8">
            <w:pPr>
              <w:widowControl/>
              <w:autoSpaceDE/>
              <w:autoSpaceDN/>
              <w:rPr>
                <w:sz w:val="18"/>
                <w:szCs w:val="18"/>
              </w:rPr>
            </w:pPr>
          </w:p>
        </w:tc>
        <w:tc>
          <w:tcPr>
            <w:tcW w:w="830" w:type="dxa"/>
            <w:vMerge/>
            <w:tcBorders>
              <w:top w:val="nil"/>
              <w:left w:val="single" w:sz="4" w:space="0" w:color="auto"/>
              <w:bottom w:val="single" w:sz="4" w:space="0" w:color="auto"/>
              <w:right w:val="single" w:sz="4" w:space="0" w:color="auto"/>
            </w:tcBorders>
            <w:vAlign w:val="center"/>
            <w:hideMark/>
          </w:tcPr>
          <w:p w14:paraId="6364301E" w14:textId="77777777" w:rsidR="00E200C8" w:rsidRPr="00D10561" w:rsidRDefault="00E200C8" w:rsidP="00E200C8">
            <w:pPr>
              <w:widowControl/>
              <w:autoSpaceDE/>
              <w:autoSpaceDN/>
              <w:rPr>
                <w:sz w:val="18"/>
                <w:szCs w:val="18"/>
              </w:rPr>
            </w:pPr>
          </w:p>
        </w:tc>
        <w:tc>
          <w:tcPr>
            <w:tcW w:w="851" w:type="dxa"/>
            <w:tcBorders>
              <w:top w:val="nil"/>
              <w:left w:val="nil"/>
              <w:bottom w:val="single" w:sz="4" w:space="0" w:color="auto"/>
              <w:right w:val="single" w:sz="4" w:space="0" w:color="auto"/>
            </w:tcBorders>
            <w:vAlign w:val="center"/>
            <w:hideMark/>
          </w:tcPr>
          <w:p w14:paraId="1596E04E" w14:textId="77777777" w:rsidR="00E200C8" w:rsidRPr="00D10561" w:rsidRDefault="00E200C8" w:rsidP="00E200C8">
            <w:pPr>
              <w:widowControl/>
              <w:autoSpaceDE/>
              <w:autoSpaceDN/>
              <w:jc w:val="center"/>
              <w:rPr>
                <w:sz w:val="18"/>
                <w:szCs w:val="18"/>
              </w:rPr>
            </w:pPr>
            <w:r w:rsidRPr="00D10561">
              <w:rPr>
                <w:sz w:val="18"/>
                <w:szCs w:val="18"/>
              </w:rPr>
              <w:t>16,80</w:t>
            </w:r>
          </w:p>
        </w:tc>
        <w:tc>
          <w:tcPr>
            <w:tcW w:w="708" w:type="dxa"/>
            <w:vMerge/>
            <w:tcBorders>
              <w:top w:val="nil"/>
              <w:left w:val="single" w:sz="4" w:space="0" w:color="auto"/>
              <w:bottom w:val="single" w:sz="4" w:space="0" w:color="auto"/>
              <w:right w:val="single" w:sz="4" w:space="0" w:color="auto"/>
            </w:tcBorders>
            <w:vAlign w:val="center"/>
            <w:hideMark/>
          </w:tcPr>
          <w:p w14:paraId="5827D39F" w14:textId="77777777" w:rsidR="00E200C8" w:rsidRPr="00D10561" w:rsidRDefault="00E200C8" w:rsidP="00E200C8">
            <w:pPr>
              <w:widowControl/>
              <w:autoSpaceDE/>
              <w:autoSpaceDN/>
              <w:rPr>
                <w:sz w:val="18"/>
                <w:szCs w:val="18"/>
              </w:rPr>
            </w:pPr>
          </w:p>
        </w:tc>
        <w:tc>
          <w:tcPr>
            <w:tcW w:w="2347" w:type="dxa"/>
            <w:vMerge/>
            <w:tcBorders>
              <w:top w:val="nil"/>
              <w:left w:val="single" w:sz="4" w:space="0" w:color="auto"/>
              <w:bottom w:val="single" w:sz="4" w:space="0" w:color="auto"/>
              <w:right w:val="single" w:sz="4" w:space="0" w:color="auto"/>
            </w:tcBorders>
            <w:vAlign w:val="center"/>
            <w:hideMark/>
          </w:tcPr>
          <w:p w14:paraId="0AEE58F3" w14:textId="77777777" w:rsidR="00E200C8" w:rsidRPr="00D10561" w:rsidRDefault="00E200C8" w:rsidP="00E200C8">
            <w:pPr>
              <w:widowControl/>
              <w:autoSpaceDE/>
              <w:autoSpaceDN/>
              <w:rPr>
                <w:sz w:val="18"/>
                <w:szCs w:val="18"/>
              </w:rPr>
            </w:pPr>
          </w:p>
        </w:tc>
        <w:tc>
          <w:tcPr>
            <w:tcW w:w="1575" w:type="dxa"/>
            <w:vMerge/>
            <w:tcBorders>
              <w:top w:val="nil"/>
              <w:left w:val="single" w:sz="4" w:space="0" w:color="auto"/>
              <w:bottom w:val="single" w:sz="4" w:space="0" w:color="auto"/>
              <w:right w:val="single" w:sz="4" w:space="0" w:color="auto"/>
            </w:tcBorders>
            <w:vAlign w:val="center"/>
            <w:hideMark/>
          </w:tcPr>
          <w:p w14:paraId="74D7221D" w14:textId="77777777" w:rsidR="00E200C8" w:rsidRPr="00D10561" w:rsidRDefault="00E200C8" w:rsidP="00E200C8">
            <w:pPr>
              <w:widowControl/>
              <w:autoSpaceDE/>
              <w:autoSpaceDN/>
              <w:rPr>
                <w:sz w:val="18"/>
                <w:szCs w:val="18"/>
              </w:rPr>
            </w:pPr>
          </w:p>
        </w:tc>
        <w:tc>
          <w:tcPr>
            <w:tcW w:w="898" w:type="dxa"/>
            <w:vMerge/>
            <w:tcBorders>
              <w:top w:val="nil"/>
              <w:left w:val="single" w:sz="4" w:space="0" w:color="auto"/>
              <w:bottom w:val="single" w:sz="4" w:space="0" w:color="auto"/>
              <w:right w:val="single" w:sz="4" w:space="0" w:color="auto"/>
            </w:tcBorders>
            <w:vAlign w:val="center"/>
            <w:hideMark/>
          </w:tcPr>
          <w:p w14:paraId="7C44A971" w14:textId="77777777" w:rsidR="00E200C8" w:rsidRPr="00D10561" w:rsidRDefault="00E200C8" w:rsidP="00E200C8">
            <w:pPr>
              <w:widowControl/>
              <w:autoSpaceDE/>
              <w:autoSpaceDN/>
              <w:rPr>
                <w:sz w:val="18"/>
                <w:szCs w:val="18"/>
              </w:rPr>
            </w:pPr>
          </w:p>
        </w:tc>
        <w:tc>
          <w:tcPr>
            <w:tcW w:w="992" w:type="dxa"/>
            <w:tcBorders>
              <w:top w:val="nil"/>
              <w:left w:val="nil"/>
              <w:bottom w:val="single" w:sz="4" w:space="0" w:color="auto"/>
              <w:right w:val="single" w:sz="4" w:space="0" w:color="auto"/>
            </w:tcBorders>
            <w:vAlign w:val="center"/>
            <w:hideMark/>
          </w:tcPr>
          <w:p w14:paraId="71255E71" w14:textId="77777777" w:rsidR="00E200C8" w:rsidRPr="00D10561" w:rsidRDefault="00E200C8" w:rsidP="00E200C8">
            <w:pPr>
              <w:widowControl/>
              <w:autoSpaceDE/>
              <w:autoSpaceDN/>
              <w:jc w:val="center"/>
              <w:rPr>
                <w:sz w:val="18"/>
                <w:szCs w:val="18"/>
              </w:rPr>
            </w:pPr>
            <w:r w:rsidRPr="00D10561">
              <w:rPr>
                <w:sz w:val="18"/>
                <w:szCs w:val="18"/>
              </w:rPr>
              <w:t>16,80</w:t>
            </w:r>
          </w:p>
        </w:tc>
        <w:tc>
          <w:tcPr>
            <w:tcW w:w="3402" w:type="dxa"/>
            <w:vMerge/>
            <w:tcBorders>
              <w:top w:val="nil"/>
              <w:left w:val="single" w:sz="4" w:space="0" w:color="auto"/>
              <w:bottom w:val="single" w:sz="4" w:space="0" w:color="000000"/>
              <w:right w:val="single" w:sz="4" w:space="0" w:color="auto"/>
            </w:tcBorders>
            <w:vAlign w:val="center"/>
            <w:hideMark/>
          </w:tcPr>
          <w:p w14:paraId="41A501C6" w14:textId="77777777" w:rsidR="00E200C8" w:rsidRPr="00D10561" w:rsidRDefault="00E200C8" w:rsidP="00E200C8">
            <w:pPr>
              <w:widowControl/>
              <w:autoSpaceDE/>
              <w:autoSpaceDN/>
              <w:rPr>
                <w:sz w:val="18"/>
                <w:szCs w:val="18"/>
              </w:rPr>
            </w:pPr>
          </w:p>
        </w:tc>
      </w:tr>
      <w:tr w:rsidR="00251EB5" w:rsidRPr="00D10561" w14:paraId="0C5681BA" w14:textId="77777777" w:rsidTr="00AB53F0">
        <w:trPr>
          <w:trHeight w:val="308"/>
          <w:jc w:val="center"/>
        </w:trPr>
        <w:tc>
          <w:tcPr>
            <w:tcW w:w="596" w:type="dxa"/>
            <w:vMerge w:val="restart"/>
            <w:tcBorders>
              <w:top w:val="nil"/>
              <w:left w:val="single" w:sz="4" w:space="0" w:color="auto"/>
              <w:bottom w:val="single" w:sz="4" w:space="0" w:color="auto"/>
              <w:right w:val="single" w:sz="4" w:space="0" w:color="auto"/>
            </w:tcBorders>
            <w:vAlign w:val="center"/>
            <w:hideMark/>
          </w:tcPr>
          <w:p w14:paraId="62218E35" w14:textId="77777777" w:rsidR="00E200C8" w:rsidRPr="00D10561" w:rsidRDefault="00E200C8" w:rsidP="00E200C8">
            <w:pPr>
              <w:widowControl/>
              <w:autoSpaceDE/>
              <w:autoSpaceDN/>
              <w:jc w:val="center"/>
              <w:rPr>
                <w:sz w:val="18"/>
                <w:szCs w:val="18"/>
              </w:rPr>
            </w:pPr>
            <w:r w:rsidRPr="00D10561">
              <w:rPr>
                <w:sz w:val="18"/>
                <w:szCs w:val="18"/>
              </w:rPr>
              <w:t>3</w:t>
            </w:r>
          </w:p>
        </w:tc>
        <w:tc>
          <w:tcPr>
            <w:tcW w:w="1933" w:type="dxa"/>
            <w:vMerge w:val="restart"/>
            <w:tcBorders>
              <w:top w:val="nil"/>
              <w:left w:val="single" w:sz="4" w:space="0" w:color="auto"/>
              <w:bottom w:val="single" w:sz="4" w:space="0" w:color="auto"/>
              <w:right w:val="single" w:sz="4" w:space="0" w:color="auto"/>
            </w:tcBorders>
            <w:vAlign w:val="center"/>
            <w:hideMark/>
          </w:tcPr>
          <w:p w14:paraId="3C596331" w14:textId="77777777" w:rsidR="00E200C8" w:rsidRPr="00D10561" w:rsidRDefault="00E200C8" w:rsidP="00E200C8">
            <w:pPr>
              <w:widowControl/>
              <w:autoSpaceDE/>
              <w:autoSpaceDN/>
              <w:jc w:val="center"/>
              <w:rPr>
                <w:sz w:val="18"/>
                <w:szCs w:val="18"/>
              </w:rPr>
            </w:pPr>
            <w:r w:rsidRPr="00D10561">
              <w:rPr>
                <w:sz w:val="18"/>
                <w:szCs w:val="18"/>
              </w:rPr>
              <w:t>Tiếp điểm (có tường vây)</w:t>
            </w:r>
          </w:p>
        </w:tc>
        <w:tc>
          <w:tcPr>
            <w:tcW w:w="1456" w:type="dxa"/>
            <w:vMerge w:val="restart"/>
            <w:tcBorders>
              <w:top w:val="nil"/>
              <w:left w:val="single" w:sz="4" w:space="0" w:color="auto"/>
              <w:bottom w:val="single" w:sz="4" w:space="0" w:color="auto"/>
              <w:right w:val="single" w:sz="4" w:space="0" w:color="auto"/>
            </w:tcBorders>
            <w:vAlign w:val="center"/>
            <w:hideMark/>
          </w:tcPr>
          <w:p w14:paraId="4C3F23C5" w14:textId="77777777" w:rsidR="00E200C8" w:rsidRPr="00D10561" w:rsidRDefault="00E200C8" w:rsidP="00E200C8">
            <w:pPr>
              <w:widowControl/>
              <w:autoSpaceDE/>
              <w:autoSpaceDN/>
              <w:jc w:val="center"/>
              <w:rPr>
                <w:sz w:val="18"/>
                <w:szCs w:val="18"/>
              </w:rPr>
            </w:pPr>
            <w:r w:rsidRPr="00D10561">
              <w:rPr>
                <w:sz w:val="18"/>
                <w:szCs w:val="18"/>
              </w:rPr>
              <w:t>Nhóm 4 (3KTV6 + 1NV3)</w:t>
            </w:r>
          </w:p>
        </w:tc>
        <w:tc>
          <w:tcPr>
            <w:tcW w:w="830" w:type="dxa"/>
            <w:vMerge w:val="restart"/>
            <w:tcBorders>
              <w:top w:val="nil"/>
              <w:left w:val="single" w:sz="4" w:space="0" w:color="auto"/>
              <w:bottom w:val="single" w:sz="4" w:space="0" w:color="auto"/>
              <w:right w:val="single" w:sz="4" w:space="0" w:color="auto"/>
            </w:tcBorders>
            <w:vAlign w:val="center"/>
            <w:hideMark/>
          </w:tcPr>
          <w:p w14:paraId="2D4C15A8" w14:textId="77777777" w:rsidR="00E200C8" w:rsidRPr="00D10561" w:rsidRDefault="00E200C8" w:rsidP="00E200C8">
            <w:pPr>
              <w:widowControl/>
              <w:autoSpaceDE/>
              <w:autoSpaceDN/>
              <w:jc w:val="center"/>
              <w:rPr>
                <w:sz w:val="18"/>
                <w:szCs w:val="18"/>
              </w:rPr>
            </w:pPr>
            <w:r w:rsidRPr="00D10561">
              <w:rPr>
                <w:sz w:val="18"/>
                <w:szCs w:val="18"/>
              </w:rPr>
              <w:t>1</w:t>
            </w:r>
          </w:p>
        </w:tc>
        <w:tc>
          <w:tcPr>
            <w:tcW w:w="851" w:type="dxa"/>
            <w:tcBorders>
              <w:top w:val="nil"/>
              <w:left w:val="nil"/>
              <w:bottom w:val="single" w:sz="4" w:space="0" w:color="auto"/>
              <w:right w:val="single" w:sz="4" w:space="0" w:color="auto"/>
            </w:tcBorders>
            <w:vAlign w:val="center"/>
            <w:hideMark/>
          </w:tcPr>
          <w:p w14:paraId="5AE7A6BF" w14:textId="77777777" w:rsidR="00E200C8" w:rsidRPr="00D10561" w:rsidRDefault="00E200C8" w:rsidP="00E200C8">
            <w:pPr>
              <w:widowControl/>
              <w:autoSpaceDE/>
              <w:autoSpaceDN/>
              <w:jc w:val="center"/>
              <w:rPr>
                <w:sz w:val="18"/>
                <w:szCs w:val="18"/>
              </w:rPr>
            </w:pPr>
            <w:r w:rsidRPr="00D10561">
              <w:rPr>
                <w:sz w:val="18"/>
                <w:szCs w:val="18"/>
              </w:rPr>
              <w:t>0,27</w:t>
            </w:r>
          </w:p>
        </w:tc>
        <w:tc>
          <w:tcPr>
            <w:tcW w:w="708" w:type="dxa"/>
            <w:vMerge w:val="restart"/>
            <w:tcBorders>
              <w:top w:val="nil"/>
              <w:left w:val="single" w:sz="4" w:space="0" w:color="auto"/>
              <w:bottom w:val="single" w:sz="4" w:space="0" w:color="auto"/>
              <w:right w:val="single" w:sz="4" w:space="0" w:color="auto"/>
            </w:tcBorders>
            <w:vAlign w:val="center"/>
            <w:hideMark/>
          </w:tcPr>
          <w:p w14:paraId="03F4C9A1" w14:textId="77777777" w:rsidR="00E200C8" w:rsidRPr="00D10561" w:rsidRDefault="00E200C8" w:rsidP="00E200C8">
            <w:pPr>
              <w:widowControl/>
              <w:autoSpaceDE/>
              <w:autoSpaceDN/>
              <w:jc w:val="center"/>
              <w:rPr>
                <w:sz w:val="18"/>
                <w:szCs w:val="18"/>
              </w:rPr>
            </w:pPr>
            <w:r w:rsidRPr="00D10561">
              <w:rPr>
                <w:sz w:val="18"/>
                <w:szCs w:val="18"/>
              </w:rPr>
              <w:t>3</w:t>
            </w:r>
          </w:p>
        </w:tc>
        <w:tc>
          <w:tcPr>
            <w:tcW w:w="2347" w:type="dxa"/>
            <w:vMerge w:val="restart"/>
            <w:tcBorders>
              <w:top w:val="nil"/>
              <w:left w:val="single" w:sz="4" w:space="0" w:color="auto"/>
              <w:bottom w:val="single" w:sz="4" w:space="0" w:color="auto"/>
              <w:right w:val="single" w:sz="4" w:space="0" w:color="auto"/>
            </w:tcBorders>
            <w:vAlign w:val="center"/>
            <w:hideMark/>
          </w:tcPr>
          <w:p w14:paraId="60E7C99A" w14:textId="77777777" w:rsidR="00E200C8" w:rsidRPr="00D10561" w:rsidRDefault="00E200C8" w:rsidP="00E200C8">
            <w:pPr>
              <w:widowControl/>
              <w:autoSpaceDE/>
              <w:autoSpaceDN/>
              <w:jc w:val="center"/>
              <w:rPr>
                <w:sz w:val="18"/>
                <w:szCs w:val="18"/>
              </w:rPr>
            </w:pPr>
            <w:r w:rsidRPr="00D10561">
              <w:rPr>
                <w:sz w:val="18"/>
                <w:szCs w:val="18"/>
              </w:rPr>
              <w:t>Tiếp điểm</w:t>
            </w:r>
          </w:p>
        </w:tc>
        <w:tc>
          <w:tcPr>
            <w:tcW w:w="1575" w:type="dxa"/>
            <w:vMerge w:val="restart"/>
            <w:tcBorders>
              <w:top w:val="nil"/>
              <w:left w:val="single" w:sz="4" w:space="0" w:color="auto"/>
              <w:bottom w:val="single" w:sz="4" w:space="0" w:color="auto"/>
              <w:right w:val="single" w:sz="4" w:space="0" w:color="auto"/>
            </w:tcBorders>
            <w:vAlign w:val="center"/>
            <w:hideMark/>
          </w:tcPr>
          <w:p w14:paraId="372E07EA" w14:textId="77777777" w:rsidR="00E200C8" w:rsidRPr="00D10561" w:rsidRDefault="00E200C8" w:rsidP="00E200C8">
            <w:pPr>
              <w:widowControl/>
              <w:autoSpaceDE/>
              <w:autoSpaceDN/>
              <w:jc w:val="center"/>
              <w:rPr>
                <w:sz w:val="18"/>
                <w:szCs w:val="18"/>
              </w:rPr>
            </w:pPr>
            <w:r w:rsidRPr="00D10561">
              <w:rPr>
                <w:sz w:val="18"/>
                <w:szCs w:val="18"/>
              </w:rPr>
              <w:t>Nhóm 4 (3KTV6 + 1NV3)</w:t>
            </w:r>
          </w:p>
        </w:tc>
        <w:tc>
          <w:tcPr>
            <w:tcW w:w="898" w:type="dxa"/>
            <w:vMerge w:val="restart"/>
            <w:tcBorders>
              <w:top w:val="nil"/>
              <w:left w:val="single" w:sz="4" w:space="0" w:color="auto"/>
              <w:bottom w:val="single" w:sz="4" w:space="0" w:color="auto"/>
              <w:right w:val="single" w:sz="4" w:space="0" w:color="auto"/>
            </w:tcBorders>
            <w:vAlign w:val="center"/>
            <w:hideMark/>
          </w:tcPr>
          <w:p w14:paraId="7BF27638" w14:textId="77777777" w:rsidR="00E200C8" w:rsidRPr="00D10561" w:rsidRDefault="00E200C8" w:rsidP="00E200C8">
            <w:pPr>
              <w:widowControl/>
              <w:autoSpaceDE/>
              <w:autoSpaceDN/>
              <w:jc w:val="center"/>
              <w:rPr>
                <w:sz w:val="18"/>
                <w:szCs w:val="18"/>
              </w:rPr>
            </w:pPr>
            <w:r w:rsidRPr="00D10561">
              <w:rPr>
                <w:sz w:val="18"/>
                <w:szCs w:val="18"/>
              </w:rPr>
              <w:t>1</w:t>
            </w:r>
          </w:p>
        </w:tc>
        <w:tc>
          <w:tcPr>
            <w:tcW w:w="992" w:type="dxa"/>
            <w:tcBorders>
              <w:top w:val="nil"/>
              <w:left w:val="nil"/>
              <w:bottom w:val="single" w:sz="4" w:space="0" w:color="auto"/>
              <w:right w:val="single" w:sz="4" w:space="0" w:color="auto"/>
            </w:tcBorders>
            <w:vAlign w:val="center"/>
            <w:hideMark/>
          </w:tcPr>
          <w:p w14:paraId="1FAE36DC" w14:textId="77777777" w:rsidR="00E200C8" w:rsidRPr="00D10561" w:rsidRDefault="00E200C8" w:rsidP="00E200C8">
            <w:pPr>
              <w:widowControl/>
              <w:autoSpaceDE/>
              <w:autoSpaceDN/>
              <w:jc w:val="center"/>
              <w:rPr>
                <w:sz w:val="18"/>
                <w:szCs w:val="18"/>
              </w:rPr>
            </w:pPr>
            <w:r w:rsidRPr="00D10561">
              <w:rPr>
                <w:sz w:val="18"/>
                <w:szCs w:val="18"/>
              </w:rPr>
              <w:t>0,27</w:t>
            </w:r>
          </w:p>
        </w:tc>
        <w:tc>
          <w:tcPr>
            <w:tcW w:w="3402" w:type="dxa"/>
            <w:vMerge w:val="restart"/>
            <w:tcBorders>
              <w:top w:val="nil"/>
              <w:left w:val="single" w:sz="4" w:space="0" w:color="auto"/>
              <w:bottom w:val="single" w:sz="4" w:space="0" w:color="000000"/>
              <w:right w:val="single" w:sz="4" w:space="0" w:color="auto"/>
            </w:tcBorders>
            <w:vAlign w:val="center"/>
            <w:hideMark/>
          </w:tcPr>
          <w:p w14:paraId="797B5AC7" w14:textId="77777777" w:rsidR="00E200C8" w:rsidRPr="00D10561" w:rsidRDefault="00E200C8" w:rsidP="006A386F">
            <w:pPr>
              <w:widowControl/>
              <w:autoSpaceDE/>
              <w:autoSpaceDN/>
              <w:jc w:val="both"/>
              <w:rPr>
                <w:sz w:val="18"/>
                <w:szCs w:val="18"/>
              </w:rPr>
            </w:pPr>
            <w:r w:rsidRPr="00D10561">
              <w:rPr>
                <w:sz w:val="18"/>
                <w:szCs w:val="18"/>
              </w:rPr>
              <w:t>Đây là mục tương đương với mục 3 của Thông tư số 14/2017/TT-BTNMT.</w:t>
            </w:r>
            <w:r w:rsidR="00405446" w:rsidRPr="00D10561">
              <w:rPr>
                <w:sz w:val="18"/>
                <w:szCs w:val="18"/>
              </w:rPr>
              <w:t xml:space="preserve"> </w:t>
            </w:r>
            <w:r w:rsidR="00F13DBC" w:rsidRPr="00D10561">
              <w:rPr>
                <w:sz w:val="18"/>
                <w:szCs w:val="18"/>
              </w:rPr>
              <w:t>Qua công tác, tính thử, làm thử, và so sánh thì mức công định biên tương đương với Thông tư số 14/2017/TT-BTNMT đã áp dung trước đây.</w:t>
            </w:r>
          </w:p>
        </w:tc>
      </w:tr>
      <w:tr w:rsidR="00251EB5" w:rsidRPr="00D10561" w14:paraId="099E5FB6" w14:textId="77777777" w:rsidTr="00AB53F0">
        <w:trPr>
          <w:trHeight w:val="315"/>
          <w:jc w:val="center"/>
        </w:trPr>
        <w:tc>
          <w:tcPr>
            <w:tcW w:w="596" w:type="dxa"/>
            <w:vMerge/>
            <w:tcBorders>
              <w:top w:val="nil"/>
              <w:left w:val="single" w:sz="4" w:space="0" w:color="auto"/>
              <w:bottom w:val="single" w:sz="4" w:space="0" w:color="auto"/>
              <w:right w:val="single" w:sz="4" w:space="0" w:color="auto"/>
            </w:tcBorders>
            <w:vAlign w:val="center"/>
            <w:hideMark/>
          </w:tcPr>
          <w:p w14:paraId="6DBB72BE" w14:textId="77777777" w:rsidR="00E200C8" w:rsidRPr="00D10561" w:rsidRDefault="00E200C8" w:rsidP="00E200C8">
            <w:pPr>
              <w:widowControl/>
              <w:autoSpaceDE/>
              <w:autoSpaceDN/>
              <w:rPr>
                <w:sz w:val="18"/>
                <w:szCs w:val="18"/>
              </w:rPr>
            </w:pPr>
          </w:p>
        </w:tc>
        <w:tc>
          <w:tcPr>
            <w:tcW w:w="1933" w:type="dxa"/>
            <w:vMerge/>
            <w:tcBorders>
              <w:top w:val="nil"/>
              <w:left w:val="single" w:sz="4" w:space="0" w:color="auto"/>
              <w:bottom w:val="single" w:sz="4" w:space="0" w:color="auto"/>
              <w:right w:val="single" w:sz="4" w:space="0" w:color="auto"/>
            </w:tcBorders>
            <w:vAlign w:val="center"/>
            <w:hideMark/>
          </w:tcPr>
          <w:p w14:paraId="4B2DC960" w14:textId="77777777" w:rsidR="00E200C8" w:rsidRPr="00D10561" w:rsidRDefault="00E200C8" w:rsidP="00E200C8">
            <w:pPr>
              <w:widowControl/>
              <w:autoSpaceDE/>
              <w:autoSpaceDN/>
              <w:rPr>
                <w:sz w:val="18"/>
                <w:szCs w:val="18"/>
              </w:rPr>
            </w:pPr>
          </w:p>
        </w:tc>
        <w:tc>
          <w:tcPr>
            <w:tcW w:w="1456" w:type="dxa"/>
            <w:vMerge/>
            <w:tcBorders>
              <w:top w:val="nil"/>
              <w:left w:val="single" w:sz="4" w:space="0" w:color="auto"/>
              <w:bottom w:val="single" w:sz="4" w:space="0" w:color="auto"/>
              <w:right w:val="single" w:sz="4" w:space="0" w:color="auto"/>
            </w:tcBorders>
            <w:vAlign w:val="center"/>
            <w:hideMark/>
          </w:tcPr>
          <w:p w14:paraId="36934683" w14:textId="77777777" w:rsidR="00E200C8" w:rsidRPr="00D10561" w:rsidRDefault="00E200C8" w:rsidP="00E200C8">
            <w:pPr>
              <w:widowControl/>
              <w:autoSpaceDE/>
              <w:autoSpaceDN/>
              <w:rPr>
                <w:sz w:val="18"/>
                <w:szCs w:val="18"/>
              </w:rPr>
            </w:pPr>
          </w:p>
        </w:tc>
        <w:tc>
          <w:tcPr>
            <w:tcW w:w="830" w:type="dxa"/>
            <w:vMerge/>
            <w:tcBorders>
              <w:top w:val="nil"/>
              <w:left w:val="single" w:sz="4" w:space="0" w:color="auto"/>
              <w:bottom w:val="single" w:sz="4" w:space="0" w:color="auto"/>
              <w:right w:val="single" w:sz="4" w:space="0" w:color="auto"/>
            </w:tcBorders>
            <w:vAlign w:val="center"/>
            <w:hideMark/>
          </w:tcPr>
          <w:p w14:paraId="4B04D2E0" w14:textId="77777777" w:rsidR="00E200C8" w:rsidRPr="00D10561" w:rsidRDefault="00E200C8" w:rsidP="00E200C8">
            <w:pPr>
              <w:widowControl/>
              <w:autoSpaceDE/>
              <w:autoSpaceDN/>
              <w:rPr>
                <w:sz w:val="18"/>
                <w:szCs w:val="18"/>
              </w:rPr>
            </w:pPr>
          </w:p>
        </w:tc>
        <w:tc>
          <w:tcPr>
            <w:tcW w:w="851" w:type="dxa"/>
            <w:tcBorders>
              <w:top w:val="nil"/>
              <w:left w:val="nil"/>
              <w:bottom w:val="single" w:sz="4" w:space="0" w:color="auto"/>
              <w:right w:val="single" w:sz="4" w:space="0" w:color="auto"/>
            </w:tcBorders>
            <w:vAlign w:val="center"/>
            <w:hideMark/>
          </w:tcPr>
          <w:p w14:paraId="131AB990" w14:textId="77777777" w:rsidR="00E200C8" w:rsidRPr="00D10561" w:rsidRDefault="00E200C8" w:rsidP="00E200C8">
            <w:pPr>
              <w:widowControl/>
              <w:autoSpaceDE/>
              <w:autoSpaceDN/>
              <w:jc w:val="center"/>
              <w:rPr>
                <w:sz w:val="18"/>
                <w:szCs w:val="18"/>
              </w:rPr>
            </w:pPr>
            <w:r w:rsidRPr="00D10561">
              <w:rPr>
                <w:sz w:val="18"/>
                <w:szCs w:val="18"/>
              </w:rPr>
              <w:t>0,36</w:t>
            </w:r>
          </w:p>
        </w:tc>
        <w:tc>
          <w:tcPr>
            <w:tcW w:w="708" w:type="dxa"/>
            <w:vMerge/>
            <w:tcBorders>
              <w:top w:val="nil"/>
              <w:left w:val="single" w:sz="4" w:space="0" w:color="auto"/>
              <w:bottom w:val="single" w:sz="4" w:space="0" w:color="auto"/>
              <w:right w:val="single" w:sz="4" w:space="0" w:color="auto"/>
            </w:tcBorders>
            <w:vAlign w:val="center"/>
            <w:hideMark/>
          </w:tcPr>
          <w:p w14:paraId="034D8928" w14:textId="77777777" w:rsidR="00E200C8" w:rsidRPr="00D10561" w:rsidRDefault="00E200C8" w:rsidP="00E200C8">
            <w:pPr>
              <w:widowControl/>
              <w:autoSpaceDE/>
              <w:autoSpaceDN/>
              <w:rPr>
                <w:sz w:val="18"/>
                <w:szCs w:val="18"/>
              </w:rPr>
            </w:pPr>
          </w:p>
        </w:tc>
        <w:tc>
          <w:tcPr>
            <w:tcW w:w="2347" w:type="dxa"/>
            <w:vMerge/>
            <w:tcBorders>
              <w:top w:val="nil"/>
              <w:left w:val="single" w:sz="4" w:space="0" w:color="auto"/>
              <w:bottom w:val="single" w:sz="4" w:space="0" w:color="auto"/>
              <w:right w:val="single" w:sz="4" w:space="0" w:color="auto"/>
            </w:tcBorders>
            <w:vAlign w:val="center"/>
            <w:hideMark/>
          </w:tcPr>
          <w:p w14:paraId="50936DB7" w14:textId="77777777" w:rsidR="00E200C8" w:rsidRPr="00D10561" w:rsidRDefault="00E200C8" w:rsidP="00E200C8">
            <w:pPr>
              <w:widowControl/>
              <w:autoSpaceDE/>
              <w:autoSpaceDN/>
              <w:rPr>
                <w:sz w:val="18"/>
                <w:szCs w:val="18"/>
              </w:rPr>
            </w:pPr>
          </w:p>
        </w:tc>
        <w:tc>
          <w:tcPr>
            <w:tcW w:w="1575" w:type="dxa"/>
            <w:vMerge/>
            <w:tcBorders>
              <w:top w:val="nil"/>
              <w:left w:val="single" w:sz="4" w:space="0" w:color="auto"/>
              <w:bottom w:val="single" w:sz="4" w:space="0" w:color="auto"/>
              <w:right w:val="single" w:sz="4" w:space="0" w:color="auto"/>
            </w:tcBorders>
            <w:vAlign w:val="center"/>
            <w:hideMark/>
          </w:tcPr>
          <w:p w14:paraId="42E4E970" w14:textId="77777777" w:rsidR="00E200C8" w:rsidRPr="00D10561" w:rsidRDefault="00E200C8" w:rsidP="00E200C8">
            <w:pPr>
              <w:widowControl/>
              <w:autoSpaceDE/>
              <w:autoSpaceDN/>
              <w:rPr>
                <w:sz w:val="18"/>
                <w:szCs w:val="18"/>
              </w:rPr>
            </w:pPr>
          </w:p>
        </w:tc>
        <w:tc>
          <w:tcPr>
            <w:tcW w:w="898" w:type="dxa"/>
            <w:vMerge/>
            <w:tcBorders>
              <w:top w:val="nil"/>
              <w:left w:val="single" w:sz="4" w:space="0" w:color="auto"/>
              <w:bottom w:val="single" w:sz="4" w:space="0" w:color="auto"/>
              <w:right w:val="single" w:sz="4" w:space="0" w:color="auto"/>
            </w:tcBorders>
            <w:vAlign w:val="center"/>
            <w:hideMark/>
          </w:tcPr>
          <w:p w14:paraId="62DC4401" w14:textId="77777777" w:rsidR="00E200C8" w:rsidRPr="00D10561" w:rsidRDefault="00E200C8" w:rsidP="00E200C8">
            <w:pPr>
              <w:widowControl/>
              <w:autoSpaceDE/>
              <w:autoSpaceDN/>
              <w:rPr>
                <w:sz w:val="18"/>
                <w:szCs w:val="18"/>
              </w:rPr>
            </w:pPr>
          </w:p>
        </w:tc>
        <w:tc>
          <w:tcPr>
            <w:tcW w:w="992" w:type="dxa"/>
            <w:tcBorders>
              <w:top w:val="nil"/>
              <w:left w:val="nil"/>
              <w:bottom w:val="single" w:sz="4" w:space="0" w:color="auto"/>
              <w:right w:val="single" w:sz="4" w:space="0" w:color="auto"/>
            </w:tcBorders>
            <w:vAlign w:val="center"/>
            <w:hideMark/>
          </w:tcPr>
          <w:p w14:paraId="3729BDCB" w14:textId="77777777" w:rsidR="00E200C8" w:rsidRPr="00D10561" w:rsidRDefault="00E200C8" w:rsidP="00E200C8">
            <w:pPr>
              <w:widowControl/>
              <w:autoSpaceDE/>
              <w:autoSpaceDN/>
              <w:jc w:val="center"/>
              <w:rPr>
                <w:sz w:val="18"/>
                <w:szCs w:val="18"/>
              </w:rPr>
            </w:pPr>
            <w:r w:rsidRPr="00D10561">
              <w:rPr>
                <w:sz w:val="18"/>
                <w:szCs w:val="18"/>
              </w:rPr>
              <w:t>0,36</w:t>
            </w:r>
          </w:p>
        </w:tc>
        <w:tc>
          <w:tcPr>
            <w:tcW w:w="3402" w:type="dxa"/>
            <w:vMerge/>
            <w:tcBorders>
              <w:top w:val="nil"/>
              <w:left w:val="single" w:sz="4" w:space="0" w:color="auto"/>
              <w:bottom w:val="single" w:sz="4" w:space="0" w:color="000000"/>
              <w:right w:val="single" w:sz="4" w:space="0" w:color="auto"/>
            </w:tcBorders>
            <w:vAlign w:val="center"/>
            <w:hideMark/>
          </w:tcPr>
          <w:p w14:paraId="5762F002" w14:textId="77777777" w:rsidR="00E200C8" w:rsidRPr="00D10561" w:rsidRDefault="00E200C8" w:rsidP="00E200C8">
            <w:pPr>
              <w:widowControl/>
              <w:autoSpaceDE/>
              <w:autoSpaceDN/>
              <w:rPr>
                <w:sz w:val="18"/>
                <w:szCs w:val="18"/>
              </w:rPr>
            </w:pPr>
          </w:p>
        </w:tc>
      </w:tr>
      <w:tr w:rsidR="00251EB5" w:rsidRPr="00D10561" w14:paraId="1B39ADEB" w14:textId="77777777" w:rsidTr="00AB53F0">
        <w:trPr>
          <w:trHeight w:val="315"/>
          <w:jc w:val="center"/>
        </w:trPr>
        <w:tc>
          <w:tcPr>
            <w:tcW w:w="596" w:type="dxa"/>
            <w:vMerge/>
            <w:tcBorders>
              <w:top w:val="nil"/>
              <w:left w:val="single" w:sz="4" w:space="0" w:color="auto"/>
              <w:bottom w:val="single" w:sz="4" w:space="0" w:color="auto"/>
              <w:right w:val="single" w:sz="4" w:space="0" w:color="auto"/>
            </w:tcBorders>
            <w:vAlign w:val="center"/>
            <w:hideMark/>
          </w:tcPr>
          <w:p w14:paraId="1BCA7A93" w14:textId="77777777" w:rsidR="00E200C8" w:rsidRPr="00D10561" w:rsidRDefault="00E200C8" w:rsidP="00E200C8">
            <w:pPr>
              <w:widowControl/>
              <w:autoSpaceDE/>
              <w:autoSpaceDN/>
              <w:rPr>
                <w:sz w:val="18"/>
                <w:szCs w:val="18"/>
              </w:rPr>
            </w:pPr>
          </w:p>
        </w:tc>
        <w:tc>
          <w:tcPr>
            <w:tcW w:w="1933" w:type="dxa"/>
            <w:vMerge/>
            <w:tcBorders>
              <w:top w:val="nil"/>
              <w:left w:val="single" w:sz="4" w:space="0" w:color="auto"/>
              <w:bottom w:val="single" w:sz="4" w:space="0" w:color="auto"/>
              <w:right w:val="single" w:sz="4" w:space="0" w:color="auto"/>
            </w:tcBorders>
            <w:vAlign w:val="center"/>
            <w:hideMark/>
          </w:tcPr>
          <w:p w14:paraId="41CD0862" w14:textId="77777777" w:rsidR="00E200C8" w:rsidRPr="00D10561" w:rsidRDefault="00E200C8" w:rsidP="00E200C8">
            <w:pPr>
              <w:widowControl/>
              <w:autoSpaceDE/>
              <w:autoSpaceDN/>
              <w:rPr>
                <w:sz w:val="18"/>
                <w:szCs w:val="18"/>
              </w:rPr>
            </w:pPr>
          </w:p>
        </w:tc>
        <w:tc>
          <w:tcPr>
            <w:tcW w:w="1456" w:type="dxa"/>
            <w:vMerge/>
            <w:tcBorders>
              <w:top w:val="nil"/>
              <w:left w:val="single" w:sz="4" w:space="0" w:color="auto"/>
              <w:bottom w:val="single" w:sz="4" w:space="0" w:color="auto"/>
              <w:right w:val="single" w:sz="4" w:space="0" w:color="auto"/>
            </w:tcBorders>
            <w:vAlign w:val="center"/>
            <w:hideMark/>
          </w:tcPr>
          <w:p w14:paraId="71C76D2B" w14:textId="77777777" w:rsidR="00E200C8" w:rsidRPr="00D10561" w:rsidRDefault="00E200C8" w:rsidP="00E200C8">
            <w:pPr>
              <w:widowControl/>
              <w:autoSpaceDE/>
              <w:autoSpaceDN/>
              <w:rPr>
                <w:sz w:val="18"/>
                <w:szCs w:val="18"/>
              </w:rPr>
            </w:pPr>
          </w:p>
        </w:tc>
        <w:tc>
          <w:tcPr>
            <w:tcW w:w="830" w:type="dxa"/>
            <w:vMerge w:val="restart"/>
            <w:tcBorders>
              <w:top w:val="nil"/>
              <w:left w:val="single" w:sz="4" w:space="0" w:color="auto"/>
              <w:bottom w:val="single" w:sz="4" w:space="0" w:color="auto"/>
              <w:right w:val="single" w:sz="4" w:space="0" w:color="auto"/>
            </w:tcBorders>
            <w:vAlign w:val="center"/>
            <w:hideMark/>
          </w:tcPr>
          <w:p w14:paraId="0AB3F519" w14:textId="77777777" w:rsidR="00E200C8" w:rsidRPr="00D10561" w:rsidRDefault="00E200C8" w:rsidP="00E200C8">
            <w:pPr>
              <w:widowControl/>
              <w:autoSpaceDE/>
              <w:autoSpaceDN/>
              <w:jc w:val="center"/>
              <w:rPr>
                <w:sz w:val="18"/>
                <w:szCs w:val="18"/>
              </w:rPr>
            </w:pPr>
            <w:r w:rsidRPr="00D10561">
              <w:rPr>
                <w:sz w:val="18"/>
                <w:szCs w:val="18"/>
              </w:rPr>
              <w:t>2</w:t>
            </w:r>
          </w:p>
        </w:tc>
        <w:tc>
          <w:tcPr>
            <w:tcW w:w="851" w:type="dxa"/>
            <w:tcBorders>
              <w:top w:val="nil"/>
              <w:left w:val="nil"/>
              <w:bottom w:val="single" w:sz="4" w:space="0" w:color="auto"/>
              <w:right w:val="single" w:sz="4" w:space="0" w:color="auto"/>
            </w:tcBorders>
            <w:vAlign w:val="center"/>
            <w:hideMark/>
          </w:tcPr>
          <w:p w14:paraId="34CE77E8" w14:textId="77777777" w:rsidR="00E200C8" w:rsidRPr="00D10561" w:rsidRDefault="00E200C8" w:rsidP="00E200C8">
            <w:pPr>
              <w:widowControl/>
              <w:autoSpaceDE/>
              <w:autoSpaceDN/>
              <w:jc w:val="center"/>
              <w:rPr>
                <w:sz w:val="18"/>
                <w:szCs w:val="18"/>
              </w:rPr>
            </w:pPr>
            <w:r w:rsidRPr="00D10561">
              <w:rPr>
                <w:sz w:val="18"/>
                <w:szCs w:val="18"/>
              </w:rPr>
              <w:t>0,34</w:t>
            </w:r>
          </w:p>
        </w:tc>
        <w:tc>
          <w:tcPr>
            <w:tcW w:w="708" w:type="dxa"/>
            <w:vMerge/>
            <w:tcBorders>
              <w:top w:val="nil"/>
              <w:left w:val="single" w:sz="4" w:space="0" w:color="auto"/>
              <w:bottom w:val="single" w:sz="4" w:space="0" w:color="auto"/>
              <w:right w:val="single" w:sz="4" w:space="0" w:color="auto"/>
            </w:tcBorders>
            <w:vAlign w:val="center"/>
            <w:hideMark/>
          </w:tcPr>
          <w:p w14:paraId="6FDABF1E" w14:textId="77777777" w:rsidR="00E200C8" w:rsidRPr="00D10561" w:rsidRDefault="00E200C8" w:rsidP="00E200C8">
            <w:pPr>
              <w:widowControl/>
              <w:autoSpaceDE/>
              <w:autoSpaceDN/>
              <w:rPr>
                <w:sz w:val="18"/>
                <w:szCs w:val="18"/>
              </w:rPr>
            </w:pPr>
          </w:p>
        </w:tc>
        <w:tc>
          <w:tcPr>
            <w:tcW w:w="2347" w:type="dxa"/>
            <w:vMerge/>
            <w:tcBorders>
              <w:top w:val="nil"/>
              <w:left w:val="single" w:sz="4" w:space="0" w:color="auto"/>
              <w:bottom w:val="single" w:sz="4" w:space="0" w:color="auto"/>
              <w:right w:val="single" w:sz="4" w:space="0" w:color="auto"/>
            </w:tcBorders>
            <w:vAlign w:val="center"/>
            <w:hideMark/>
          </w:tcPr>
          <w:p w14:paraId="35E2D8D0" w14:textId="77777777" w:rsidR="00E200C8" w:rsidRPr="00D10561" w:rsidRDefault="00E200C8" w:rsidP="00E200C8">
            <w:pPr>
              <w:widowControl/>
              <w:autoSpaceDE/>
              <w:autoSpaceDN/>
              <w:rPr>
                <w:sz w:val="18"/>
                <w:szCs w:val="18"/>
              </w:rPr>
            </w:pPr>
          </w:p>
        </w:tc>
        <w:tc>
          <w:tcPr>
            <w:tcW w:w="1575" w:type="dxa"/>
            <w:vMerge/>
            <w:tcBorders>
              <w:top w:val="nil"/>
              <w:left w:val="single" w:sz="4" w:space="0" w:color="auto"/>
              <w:bottom w:val="single" w:sz="4" w:space="0" w:color="auto"/>
              <w:right w:val="single" w:sz="4" w:space="0" w:color="auto"/>
            </w:tcBorders>
            <w:vAlign w:val="center"/>
            <w:hideMark/>
          </w:tcPr>
          <w:p w14:paraId="5AA4613A" w14:textId="77777777" w:rsidR="00E200C8" w:rsidRPr="00D10561" w:rsidRDefault="00E200C8" w:rsidP="00E200C8">
            <w:pPr>
              <w:widowControl/>
              <w:autoSpaceDE/>
              <w:autoSpaceDN/>
              <w:rPr>
                <w:sz w:val="18"/>
                <w:szCs w:val="18"/>
              </w:rPr>
            </w:pPr>
          </w:p>
        </w:tc>
        <w:tc>
          <w:tcPr>
            <w:tcW w:w="898" w:type="dxa"/>
            <w:vMerge w:val="restart"/>
            <w:tcBorders>
              <w:top w:val="nil"/>
              <w:left w:val="single" w:sz="4" w:space="0" w:color="auto"/>
              <w:bottom w:val="single" w:sz="4" w:space="0" w:color="auto"/>
              <w:right w:val="single" w:sz="4" w:space="0" w:color="auto"/>
            </w:tcBorders>
            <w:vAlign w:val="center"/>
            <w:hideMark/>
          </w:tcPr>
          <w:p w14:paraId="6F32DAB7" w14:textId="77777777" w:rsidR="00E200C8" w:rsidRPr="00D10561" w:rsidRDefault="00E200C8" w:rsidP="00E200C8">
            <w:pPr>
              <w:widowControl/>
              <w:autoSpaceDE/>
              <w:autoSpaceDN/>
              <w:jc w:val="center"/>
              <w:rPr>
                <w:sz w:val="18"/>
                <w:szCs w:val="18"/>
              </w:rPr>
            </w:pPr>
            <w:r w:rsidRPr="00D10561">
              <w:rPr>
                <w:sz w:val="18"/>
                <w:szCs w:val="18"/>
              </w:rPr>
              <w:t>2</w:t>
            </w:r>
          </w:p>
        </w:tc>
        <w:tc>
          <w:tcPr>
            <w:tcW w:w="992" w:type="dxa"/>
            <w:tcBorders>
              <w:top w:val="nil"/>
              <w:left w:val="nil"/>
              <w:bottom w:val="single" w:sz="4" w:space="0" w:color="auto"/>
              <w:right w:val="single" w:sz="4" w:space="0" w:color="auto"/>
            </w:tcBorders>
            <w:vAlign w:val="center"/>
            <w:hideMark/>
          </w:tcPr>
          <w:p w14:paraId="0CFD86DC" w14:textId="77777777" w:rsidR="00E200C8" w:rsidRPr="00D10561" w:rsidRDefault="00E200C8" w:rsidP="00E200C8">
            <w:pPr>
              <w:widowControl/>
              <w:autoSpaceDE/>
              <w:autoSpaceDN/>
              <w:jc w:val="center"/>
              <w:rPr>
                <w:sz w:val="18"/>
                <w:szCs w:val="18"/>
              </w:rPr>
            </w:pPr>
            <w:r w:rsidRPr="00D10561">
              <w:rPr>
                <w:sz w:val="18"/>
                <w:szCs w:val="18"/>
              </w:rPr>
              <w:t>0,34</w:t>
            </w:r>
          </w:p>
        </w:tc>
        <w:tc>
          <w:tcPr>
            <w:tcW w:w="3402" w:type="dxa"/>
            <w:vMerge/>
            <w:tcBorders>
              <w:top w:val="nil"/>
              <w:left w:val="single" w:sz="4" w:space="0" w:color="auto"/>
              <w:bottom w:val="single" w:sz="4" w:space="0" w:color="000000"/>
              <w:right w:val="single" w:sz="4" w:space="0" w:color="auto"/>
            </w:tcBorders>
            <w:vAlign w:val="center"/>
            <w:hideMark/>
          </w:tcPr>
          <w:p w14:paraId="752B5A72" w14:textId="77777777" w:rsidR="00E200C8" w:rsidRPr="00D10561" w:rsidRDefault="00E200C8" w:rsidP="00E200C8">
            <w:pPr>
              <w:widowControl/>
              <w:autoSpaceDE/>
              <w:autoSpaceDN/>
              <w:rPr>
                <w:sz w:val="18"/>
                <w:szCs w:val="18"/>
              </w:rPr>
            </w:pPr>
          </w:p>
        </w:tc>
      </w:tr>
      <w:tr w:rsidR="00251EB5" w:rsidRPr="00D10561" w14:paraId="3C8B9AF8" w14:textId="77777777" w:rsidTr="00AB53F0">
        <w:trPr>
          <w:trHeight w:val="315"/>
          <w:jc w:val="center"/>
        </w:trPr>
        <w:tc>
          <w:tcPr>
            <w:tcW w:w="596" w:type="dxa"/>
            <w:vMerge/>
            <w:tcBorders>
              <w:top w:val="nil"/>
              <w:left w:val="single" w:sz="4" w:space="0" w:color="auto"/>
              <w:bottom w:val="single" w:sz="4" w:space="0" w:color="auto"/>
              <w:right w:val="single" w:sz="4" w:space="0" w:color="auto"/>
            </w:tcBorders>
            <w:vAlign w:val="center"/>
            <w:hideMark/>
          </w:tcPr>
          <w:p w14:paraId="0ED1D66F" w14:textId="77777777" w:rsidR="00E200C8" w:rsidRPr="00D10561" w:rsidRDefault="00E200C8" w:rsidP="00E200C8">
            <w:pPr>
              <w:widowControl/>
              <w:autoSpaceDE/>
              <w:autoSpaceDN/>
              <w:rPr>
                <w:sz w:val="18"/>
                <w:szCs w:val="18"/>
              </w:rPr>
            </w:pPr>
          </w:p>
        </w:tc>
        <w:tc>
          <w:tcPr>
            <w:tcW w:w="1933" w:type="dxa"/>
            <w:vMerge/>
            <w:tcBorders>
              <w:top w:val="nil"/>
              <w:left w:val="single" w:sz="4" w:space="0" w:color="auto"/>
              <w:bottom w:val="single" w:sz="4" w:space="0" w:color="auto"/>
              <w:right w:val="single" w:sz="4" w:space="0" w:color="auto"/>
            </w:tcBorders>
            <w:vAlign w:val="center"/>
            <w:hideMark/>
          </w:tcPr>
          <w:p w14:paraId="231C0D6F" w14:textId="77777777" w:rsidR="00E200C8" w:rsidRPr="00D10561" w:rsidRDefault="00E200C8" w:rsidP="00E200C8">
            <w:pPr>
              <w:widowControl/>
              <w:autoSpaceDE/>
              <w:autoSpaceDN/>
              <w:rPr>
                <w:sz w:val="18"/>
                <w:szCs w:val="18"/>
              </w:rPr>
            </w:pPr>
          </w:p>
        </w:tc>
        <w:tc>
          <w:tcPr>
            <w:tcW w:w="1456" w:type="dxa"/>
            <w:vMerge/>
            <w:tcBorders>
              <w:top w:val="nil"/>
              <w:left w:val="single" w:sz="4" w:space="0" w:color="auto"/>
              <w:bottom w:val="single" w:sz="4" w:space="0" w:color="auto"/>
              <w:right w:val="single" w:sz="4" w:space="0" w:color="auto"/>
            </w:tcBorders>
            <w:vAlign w:val="center"/>
            <w:hideMark/>
          </w:tcPr>
          <w:p w14:paraId="063C1C24" w14:textId="77777777" w:rsidR="00E200C8" w:rsidRPr="00D10561" w:rsidRDefault="00E200C8" w:rsidP="00E200C8">
            <w:pPr>
              <w:widowControl/>
              <w:autoSpaceDE/>
              <w:autoSpaceDN/>
              <w:rPr>
                <w:sz w:val="18"/>
                <w:szCs w:val="18"/>
              </w:rPr>
            </w:pPr>
          </w:p>
        </w:tc>
        <w:tc>
          <w:tcPr>
            <w:tcW w:w="830" w:type="dxa"/>
            <w:vMerge/>
            <w:tcBorders>
              <w:top w:val="nil"/>
              <w:left w:val="single" w:sz="4" w:space="0" w:color="auto"/>
              <w:bottom w:val="single" w:sz="4" w:space="0" w:color="auto"/>
              <w:right w:val="single" w:sz="4" w:space="0" w:color="auto"/>
            </w:tcBorders>
            <w:vAlign w:val="center"/>
            <w:hideMark/>
          </w:tcPr>
          <w:p w14:paraId="4B104920" w14:textId="77777777" w:rsidR="00E200C8" w:rsidRPr="00D10561" w:rsidRDefault="00E200C8" w:rsidP="00E200C8">
            <w:pPr>
              <w:widowControl/>
              <w:autoSpaceDE/>
              <w:autoSpaceDN/>
              <w:rPr>
                <w:sz w:val="18"/>
                <w:szCs w:val="18"/>
              </w:rPr>
            </w:pPr>
          </w:p>
        </w:tc>
        <w:tc>
          <w:tcPr>
            <w:tcW w:w="851" w:type="dxa"/>
            <w:tcBorders>
              <w:top w:val="nil"/>
              <w:left w:val="nil"/>
              <w:bottom w:val="single" w:sz="4" w:space="0" w:color="auto"/>
              <w:right w:val="single" w:sz="4" w:space="0" w:color="auto"/>
            </w:tcBorders>
            <w:vAlign w:val="center"/>
            <w:hideMark/>
          </w:tcPr>
          <w:p w14:paraId="4AD2255E" w14:textId="77777777" w:rsidR="00E200C8" w:rsidRPr="00D10561" w:rsidRDefault="00E200C8" w:rsidP="00E200C8">
            <w:pPr>
              <w:widowControl/>
              <w:autoSpaceDE/>
              <w:autoSpaceDN/>
              <w:jc w:val="center"/>
              <w:rPr>
                <w:sz w:val="18"/>
                <w:szCs w:val="18"/>
              </w:rPr>
            </w:pPr>
            <w:r w:rsidRPr="00D10561">
              <w:rPr>
                <w:sz w:val="18"/>
                <w:szCs w:val="18"/>
              </w:rPr>
              <w:t>0,36</w:t>
            </w:r>
          </w:p>
        </w:tc>
        <w:tc>
          <w:tcPr>
            <w:tcW w:w="708" w:type="dxa"/>
            <w:vMerge/>
            <w:tcBorders>
              <w:top w:val="nil"/>
              <w:left w:val="single" w:sz="4" w:space="0" w:color="auto"/>
              <w:bottom w:val="single" w:sz="4" w:space="0" w:color="auto"/>
              <w:right w:val="single" w:sz="4" w:space="0" w:color="auto"/>
            </w:tcBorders>
            <w:vAlign w:val="center"/>
            <w:hideMark/>
          </w:tcPr>
          <w:p w14:paraId="7AF071B1" w14:textId="77777777" w:rsidR="00E200C8" w:rsidRPr="00D10561" w:rsidRDefault="00E200C8" w:rsidP="00E200C8">
            <w:pPr>
              <w:widowControl/>
              <w:autoSpaceDE/>
              <w:autoSpaceDN/>
              <w:rPr>
                <w:sz w:val="18"/>
                <w:szCs w:val="18"/>
              </w:rPr>
            </w:pPr>
          </w:p>
        </w:tc>
        <w:tc>
          <w:tcPr>
            <w:tcW w:w="2347" w:type="dxa"/>
            <w:vMerge/>
            <w:tcBorders>
              <w:top w:val="nil"/>
              <w:left w:val="single" w:sz="4" w:space="0" w:color="auto"/>
              <w:bottom w:val="single" w:sz="4" w:space="0" w:color="auto"/>
              <w:right w:val="single" w:sz="4" w:space="0" w:color="auto"/>
            </w:tcBorders>
            <w:vAlign w:val="center"/>
            <w:hideMark/>
          </w:tcPr>
          <w:p w14:paraId="75469EBD" w14:textId="77777777" w:rsidR="00E200C8" w:rsidRPr="00D10561" w:rsidRDefault="00E200C8" w:rsidP="00E200C8">
            <w:pPr>
              <w:widowControl/>
              <w:autoSpaceDE/>
              <w:autoSpaceDN/>
              <w:rPr>
                <w:sz w:val="18"/>
                <w:szCs w:val="18"/>
              </w:rPr>
            </w:pPr>
          </w:p>
        </w:tc>
        <w:tc>
          <w:tcPr>
            <w:tcW w:w="1575" w:type="dxa"/>
            <w:vMerge/>
            <w:tcBorders>
              <w:top w:val="nil"/>
              <w:left w:val="single" w:sz="4" w:space="0" w:color="auto"/>
              <w:bottom w:val="single" w:sz="4" w:space="0" w:color="auto"/>
              <w:right w:val="single" w:sz="4" w:space="0" w:color="auto"/>
            </w:tcBorders>
            <w:vAlign w:val="center"/>
            <w:hideMark/>
          </w:tcPr>
          <w:p w14:paraId="3144BA36" w14:textId="77777777" w:rsidR="00E200C8" w:rsidRPr="00D10561" w:rsidRDefault="00E200C8" w:rsidP="00E200C8">
            <w:pPr>
              <w:widowControl/>
              <w:autoSpaceDE/>
              <w:autoSpaceDN/>
              <w:rPr>
                <w:sz w:val="18"/>
                <w:szCs w:val="18"/>
              </w:rPr>
            </w:pPr>
          </w:p>
        </w:tc>
        <w:tc>
          <w:tcPr>
            <w:tcW w:w="898" w:type="dxa"/>
            <w:vMerge/>
            <w:tcBorders>
              <w:top w:val="nil"/>
              <w:left w:val="single" w:sz="4" w:space="0" w:color="auto"/>
              <w:bottom w:val="single" w:sz="4" w:space="0" w:color="auto"/>
              <w:right w:val="single" w:sz="4" w:space="0" w:color="auto"/>
            </w:tcBorders>
            <w:vAlign w:val="center"/>
            <w:hideMark/>
          </w:tcPr>
          <w:p w14:paraId="34A885B4" w14:textId="77777777" w:rsidR="00E200C8" w:rsidRPr="00D10561" w:rsidRDefault="00E200C8" w:rsidP="00E200C8">
            <w:pPr>
              <w:widowControl/>
              <w:autoSpaceDE/>
              <w:autoSpaceDN/>
              <w:rPr>
                <w:sz w:val="18"/>
                <w:szCs w:val="18"/>
              </w:rPr>
            </w:pPr>
          </w:p>
        </w:tc>
        <w:tc>
          <w:tcPr>
            <w:tcW w:w="992" w:type="dxa"/>
            <w:tcBorders>
              <w:top w:val="nil"/>
              <w:left w:val="nil"/>
              <w:bottom w:val="single" w:sz="4" w:space="0" w:color="auto"/>
              <w:right w:val="single" w:sz="4" w:space="0" w:color="auto"/>
            </w:tcBorders>
            <w:vAlign w:val="center"/>
            <w:hideMark/>
          </w:tcPr>
          <w:p w14:paraId="401E2D4C" w14:textId="77777777" w:rsidR="00E200C8" w:rsidRPr="00D10561" w:rsidRDefault="00E200C8" w:rsidP="00E200C8">
            <w:pPr>
              <w:widowControl/>
              <w:autoSpaceDE/>
              <w:autoSpaceDN/>
              <w:jc w:val="center"/>
              <w:rPr>
                <w:sz w:val="18"/>
                <w:szCs w:val="18"/>
              </w:rPr>
            </w:pPr>
            <w:r w:rsidRPr="00D10561">
              <w:rPr>
                <w:sz w:val="18"/>
                <w:szCs w:val="18"/>
              </w:rPr>
              <w:t>0,36</w:t>
            </w:r>
          </w:p>
        </w:tc>
        <w:tc>
          <w:tcPr>
            <w:tcW w:w="3402" w:type="dxa"/>
            <w:vMerge/>
            <w:tcBorders>
              <w:top w:val="nil"/>
              <w:left w:val="single" w:sz="4" w:space="0" w:color="auto"/>
              <w:bottom w:val="single" w:sz="4" w:space="0" w:color="000000"/>
              <w:right w:val="single" w:sz="4" w:space="0" w:color="auto"/>
            </w:tcBorders>
            <w:vAlign w:val="center"/>
            <w:hideMark/>
          </w:tcPr>
          <w:p w14:paraId="60BC8D75" w14:textId="77777777" w:rsidR="00E200C8" w:rsidRPr="00D10561" w:rsidRDefault="00E200C8" w:rsidP="00E200C8">
            <w:pPr>
              <w:widowControl/>
              <w:autoSpaceDE/>
              <w:autoSpaceDN/>
              <w:rPr>
                <w:sz w:val="18"/>
                <w:szCs w:val="18"/>
              </w:rPr>
            </w:pPr>
          </w:p>
        </w:tc>
      </w:tr>
      <w:tr w:rsidR="00251EB5" w:rsidRPr="00D10561" w14:paraId="4B74D4A7" w14:textId="77777777" w:rsidTr="00AB53F0">
        <w:trPr>
          <w:trHeight w:val="315"/>
          <w:jc w:val="center"/>
        </w:trPr>
        <w:tc>
          <w:tcPr>
            <w:tcW w:w="596" w:type="dxa"/>
            <w:vMerge/>
            <w:tcBorders>
              <w:top w:val="nil"/>
              <w:left w:val="single" w:sz="4" w:space="0" w:color="auto"/>
              <w:bottom w:val="single" w:sz="4" w:space="0" w:color="auto"/>
              <w:right w:val="single" w:sz="4" w:space="0" w:color="auto"/>
            </w:tcBorders>
            <w:vAlign w:val="center"/>
            <w:hideMark/>
          </w:tcPr>
          <w:p w14:paraId="52C4F149" w14:textId="77777777" w:rsidR="00E200C8" w:rsidRPr="00D10561" w:rsidRDefault="00E200C8" w:rsidP="00E200C8">
            <w:pPr>
              <w:widowControl/>
              <w:autoSpaceDE/>
              <w:autoSpaceDN/>
              <w:rPr>
                <w:sz w:val="18"/>
                <w:szCs w:val="18"/>
              </w:rPr>
            </w:pPr>
          </w:p>
        </w:tc>
        <w:tc>
          <w:tcPr>
            <w:tcW w:w="1933" w:type="dxa"/>
            <w:vMerge/>
            <w:tcBorders>
              <w:top w:val="nil"/>
              <w:left w:val="single" w:sz="4" w:space="0" w:color="auto"/>
              <w:bottom w:val="single" w:sz="4" w:space="0" w:color="auto"/>
              <w:right w:val="single" w:sz="4" w:space="0" w:color="auto"/>
            </w:tcBorders>
            <w:vAlign w:val="center"/>
            <w:hideMark/>
          </w:tcPr>
          <w:p w14:paraId="68696B83" w14:textId="77777777" w:rsidR="00E200C8" w:rsidRPr="00D10561" w:rsidRDefault="00E200C8" w:rsidP="00E200C8">
            <w:pPr>
              <w:widowControl/>
              <w:autoSpaceDE/>
              <w:autoSpaceDN/>
              <w:rPr>
                <w:sz w:val="18"/>
                <w:szCs w:val="18"/>
              </w:rPr>
            </w:pPr>
          </w:p>
        </w:tc>
        <w:tc>
          <w:tcPr>
            <w:tcW w:w="1456" w:type="dxa"/>
            <w:vMerge/>
            <w:tcBorders>
              <w:top w:val="nil"/>
              <w:left w:val="single" w:sz="4" w:space="0" w:color="auto"/>
              <w:bottom w:val="single" w:sz="4" w:space="0" w:color="auto"/>
              <w:right w:val="single" w:sz="4" w:space="0" w:color="auto"/>
            </w:tcBorders>
            <w:vAlign w:val="center"/>
            <w:hideMark/>
          </w:tcPr>
          <w:p w14:paraId="2F4E734E" w14:textId="77777777" w:rsidR="00E200C8" w:rsidRPr="00D10561" w:rsidRDefault="00E200C8" w:rsidP="00E200C8">
            <w:pPr>
              <w:widowControl/>
              <w:autoSpaceDE/>
              <w:autoSpaceDN/>
              <w:rPr>
                <w:sz w:val="18"/>
                <w:szCs w:val="18"/>
              </w:rPr>
            </w:pPr>
          </w:p>
        </w:tc>
        <w:tc>
          <w:tcPr>
            <w:tcW w:w="830" w:type="dxa"/>
            <w:vMerge w:val="restart"/>
            <w:tcBorders>
              <w:top w:val="nil"/>
              <w:left w:val="single" w:sz="4" w:space="0" w:color="auto"/>
              <w:bottom w:val="single" w:sz="4" w:space="0" w:color="auto"/>
              <w:right w:val="single" w:sz="4" w:space="0" w:color="auto"/>
            </w:tcBorders>
            <w:vAlign w:val="center"/>
            <w:hideMark/>
          </w:tcPr>
          <w:p w14:paraId="6FAA54B2" w14:textId="77777777" w:rsidR="00E200C8" w:rsidRPr="00D10561" w:rsidRDefault="00E200C8" w:rsidP="00E200C8">
            <w:pPr>
              <w:widowControl/>
              <w:autoSpaceDE/>
              <w:autoSpaceDN/>
              <w:jc w:val="center"/>
              <w:rPr>
                <w:sz w:val="18"/>
                <w:szCs w:val="18"/>
              </w:rPr>
            </w:pPr>
            <w:r w:rsidRPr="00D10561">
              <w:rPr>
                <w:sz w:val="18"/>
                <w:szCs w:val="18"/>
              </w:rPr>
              <w:t>3</w:t>
            </w:r>
          </w:p>
        </w:tc>
        <w:tc>
          <w:tcPr>
            <w:tcW w:w="851" w:type="dxa"/>
            <w:tcBorders>
              <w:top w:val="nil"/>
              <w:left w:val="nil"/>
              <w:bottom w:val="single" w:sz="4" w:space="0" w:color="auto"/>
              <w:right w:val="single" w:sz="4" w:space="0" w:color="auto"/>
            </w:tcBorders>
            <w:vAlign w:val="center"/>
            <w:hideMark/>
          </w:tcPr>
          <w:p w14:paraId="748016F0" w14:textId="77777777" w:rsidR="00E200C8" w:rsidRPr="00D10561" w:rsidRDefault="00E200C8" w:rsidP="00E200C8">
            <w:pPr>
              <w:widowControl/>
              <w:autoSpaceDE/>
              <w:autoSpaceDN/>
              <w:jc w:val="center"/>
              <w:rPr>
                <w:sz w:val="18"/>
                <w:szCs w:val="18"/>
              </w:rPr>
            </w:pPr>
            <w:r w:rsidRPr="00D10561">
              <w:rPr>
                <w:sz w:val="18"/>
                <w:szCs w:val="18"/>
              </w:rPr>
              <w:t>0,41</w:t>
            </w:r>
          </w:p>
        </w:tc>
        <w:tc>
          <w:tcPr>
            <w:tcW w:w="708" w:type="dxa"/>
            <w:vMerge/>
            <w:tcBorders>
              <w:top w:val="nil"/>
              <w:left w:val="single" w:sz="4" w:space="0" w:color="auto"/>
              <w:bottom w:val="single" w:sz="4" w:space="0" w:color="auto"/>
              <w:right w:val="single" w:sz="4" w:space="0" w:color="auto"/>
            </w:tcBorders>
            <w:vAlign w:val="center"/>
            <w:hideMark/>
          </w:tcPr>
          <w:p w14:paraId="70FCF324" w14:textId="77777777" w:rsidR="00E200C8" w:rsidRPr="00D10561" w:rsidRDefault="00E200C8" w:rsidP="00E200C8">
            <w:pPr>
              <w:widowControl/>
              <w:autoSpaceDE/>
              <w:autoSpaceDN/>
              <w:rPr>
                <w:sz w:val="18"/>
                <w:szCs w:val="18"/>
              </w:rPr>
            </w:pPr>
          </w:p>
        </w:tc>
        <w:tc>
          <w:tcPr>
            <w:tcW w:w="2347" w:type="dxa"/>
            <w:vMerge/>
            <w:tcBorders>
              <w:top w:val="nil"/>
              <w:left w:val="single" w:sz="4" w:space="0" w:color="auto"/>
              <w:bottom w:val="single" w:sz="4" w:space="0" w:color="auto"/>
              <w:right w:val="single" w:sz="4" w:space="0" w:color="auto"/>
            </w:tcBorders>
            <w:vAlign w:val="center"/>
            <w:hideMark/>
          </w:tcPr>
          <w:p w14:paraId="330892F5" w14:textId="77777777" w:rsidR="00E200C8" w:rsidRPr="00D10561" w:rsidRDefault="00E200C8" w:rsidP="00E200C8">
            <w:pPr>
              <w:widowControl/>
              <w:autoSpaceDE/>
              <w:autoSpaceDN/>
              <w:rPr>
                <w:sz w:val="18"/>
                <w:szCs w:val="18"/>
              </w:rPr>
            </w:pPr>
          </w:p>
        </w:tc>
        <w:tc>
          <w:tcPr>
            <w:tcW w:w="1575" w:type="dxa"/>
            <w:vMerge/>
            <w:tcBorders>
              <w:top w:val="nil"/>
              <w:left w:val="single" w:sz="4" w:space="0" w:color="auto"/>
              <w:bottom w:val="single" w:sz="4" w:space="0" w:color="auto"/>
              <w:right w:val="single" w:sz="4" w:space="0" w:color="auto"/>
            </w:tcBorders>
            <w:vAlign w:val="center"/>
            <w:hideMark/>
          </w:tcPr>
          <w:p w14:paraId="6AFA839D" w14:textId="77777777" w:rsidR="00E200C8" w:rsidRPr="00D10561" w:rsidRDefault="00E200C8" w:rsidP="00E200C8">
            <w:pPr>
              <w:widowControl/>
              <w:autoSpaceDE/>
              <w:autoSpaceDN/>
              <w:rPr>
                <w:sz w:val="18"/>
                <w:szCs w:val="18"/>
              </w:rPr>
            </w:pPr>
          </w:p>
        </w:tc>
        <w:tc>
          <w:tcPr>
            <w:tcW w:w="898" w:type="dxa"/>
            <w:vMerge w:val="restart"/>
            <w:tcBorders>
              <w:top w:val="nil"/>
              <w:left w:val="single" w:sz="4" w:space="0" w:color="auto"/>
              <w:bottom w:val="single" w:sz="4" w:space="0" w:color="auto"/>
              <w:right w:val="single" w:sz="4" w:space="0" w:color="auto"/>
            </w:tcBorders>
            <w:vAlign w:val="center"/>
            <w:hideMark/>
          </w:tcPr>
          <w:p w14:paraId="27980A3C" w14:textId="77777777" w:rsidR="00E200C8" w:rsidRPr="00D10561" w:rsidRDefault="00E200C8" w:rsidP="00E200C8">
            <w:pPr>
              <w:widowControl/>
              <w:autoSpaceDE/>
              <w:autoSpaceDN/>
              <w:jc w:val="center"/>
              <w:rPr>
                <w:sz w:val="18"/>
                <w:szCs w:val="18"/>
              </w:rPr>
            </w:pPr>
            <w:r w:rsidRPr="00D10561">
              <w:rPr>
                <w:sz w:val="18"/>
                <w:szCs w:val="18"/>
              </w:rPr>
              <w:t>3</w:t>
            </w:r>
          </w:p>
        </w:tc>
        <w:tc>
          <w:tcPr>
            <w:tcW w:w="992" w:type="dxa"/>
            <w:tcBorders>
              <w:top w:val="nil"/>
              <w:left w:val="nil"/>
              <w:bottom w:val="single" w:sz="4" w:space="0" w:color="auto"/>
              <w:right w:val="single" w:sz="4" w:space="0" w:color="auto"/>
            </w:tcBorders>
            <w:vAlign w:val="center"/>
            <w:hideMark/>
          </w:tcPr>
          <w:p w14:paraId="0ECD5E5E" w14:textId="77777777" w:rsidR="00E200C8" w:rsidRPr="00D10561" w:rsidRDefault="00E200C8" w:rsidP="00E200C8">
            <w:pPr>
              <w:widowControl/>
              <w:autoSpaceDE/>
              <w:autoSpaceDN/>
              <w:jc w:val="center"/>
              <w:rPr>
                <w:sz w:val="18"/>
                <w:szCs w:val="18"/>
              </w:rPr>
            </w:pPr>
            <w:r w:rsidRPr="00D10561">
              <w:rPr>
                <w:sz w:val="18"/>
                <w:szCs w:val="18"/>
              </w:rPr>
              <w:t>0,41</w:t>
            </w:r>
          </w:p>
        </w:tc>
        <w:tc>
          <w:tcPr>
            <w:tcW w:w="3402" w:type="dxa"/>
            <w:vMerge/>
            <w:tcBorders>
              <w:top w:val="nil"/>
              <w:left w:val="single" w:sz="4" w:space="0" w:color="auto"/>
              <w:bottom w:val="single" w:sz="4" w:space="0" w:color="000000"/>
              <w:right w:val="single" w:sz="4" w:space="0" w:color="auto"/>
            </w:tcBorders>
            <w:vAlign w:val="center"/>
            <w:hideMark/>
          </w:tcPr>
          <w:p w14:paraId="77A9E2F5" w14:textId="77777777" w:rsidR="00E200C8" w:rsidRPr="00D10561" w:rsidRDefault="00E200C8" w:rsidP="00E200C8">
            <w:pPr>
              <w:widowControl/>
              <w:autoSpaceDE/>
              <w:autoSpaceDN/>
              <w:rPr>
                <w:sz w:val="18"/>
                <w:szCs w:val="18"/>
              </w:rPr>
            </w:pPr>
          </w:p>
        </w:tc>
      </w:tr>
      <w:tr w:rsidR="00251EB5" w:rsidRPr="00D10561" w14:paraId="00BF61B2" w14:textId="77777777" w:rsidTr="00AB53F0">
        <w:trPr>
          <w:trHeight w:val="315"/>
          <w:jc w:val="center"/>
        </w:trPr>
        <w:tc>
          <w:tcPr>
            <w:tcW w:w="596" w:type="dxa"/>
            <w:vMerge/>
            <w:tcBorders>
              <w:top w:val="nil"/>
              <w:left w:val="single" w:sz="4" w:space="0" w:color="auto"/>
              <w:bottom w:val="single" w:sz="4" w:space="0" w:color="auto"/>
              <w:right w:val="single" w:sz="4" w:space="0" w:color="auto"/>
            </w:tcBorders>
            <w:vAlign w:val="center"/>
            <w:hideMark/>
          </w:tcPr>
          <w:p w14:paraId="5C0EEA0D" w14:textId="77777777" w:rsidR="00E200C8" w:rsidRPr="00D10561" w:rsidRDefault="00E200C8" w:rsidP="00E200C8">
            <w:pPr>
              <w:widowControl/>
              <w:autoSpaceDE/>
              <w:autoSpaceDN/>
              <w:rPr>
                <w:sz w:val="18"/>
                <w:szCs w:val="18"/>
              </w:rPr>
            </w:pPr>
          </w:p>
        </w:tc>
        <w:tc>
          <w:tcPr>
            <w:tcW w:w="1933" w:type="dxa"/>
            <w:vMerge/>
            <w:tcBorders>
              <w:top w:val="nil"/>
              <w:left w:val="single" w:sz="4" w:space="0" w:color="auto"/>
              <w:bottom w:val="single" w:sz="4" w:space="0" w:color="auto"/>
              <w:right w:val="single" w:sz="4" w:space="0" w:color="auto"/>
            </w:tcBorders>
            <w:vAlign w:val="center"/>
            <w:hideMark/>
          </w:tcPr>
          <w:p w14:paraId="4335D754" w14:textId="77777777" w:rsidR="00E200C8" w:rsidRPr="00D10561" w:rsidRDefault="00E200C8" w:rsidP="00E200C8">
            <w:pPr>
              <w:widowControl/>
              <w:autoSpaceDE/>
              <w:autoSpaceDN/>
              <w:rPr>
                <w:sz w:val="18"/>
                <w:szCs w:val="18"/>
              </w:rPr>
            </w:pPr>
          </w:p>
        </w:tc>
        <w:tc>
          <w:tcPr>
            <w:tcW w:w="1456" w:type="dxa"/>
            <w:vMerge/>
            <w:tcBorders>
              <w:top w:val="nil"/>
              <w:left w:val="single" w:sz="4" w:space="0" w:color="auto"/>
              <w:bottom w:val="single" w:sz="4" w:space="0" w:color="auto"/>
              <w:right w:val="single" w:sz="4" w:space="0" w:color="auto"/>
            </w:tcBorders>
            <w:vAlign w:val="center"/>
            <w:hideMark/>
          </w:tcPr>
          <w:p w14:paraId="03928CDB" w14:textId="77777777" w:rsidR="00E200C8" w:rsidRPr="00D10561" w:rsidRDefault="00E200C8" w:rsidP="00E200C8">
            <w:pPr>
              <w:widowControl/>
              <w:autoSpaceDE/>
              <w:autoSpaceDN/>
              <w:rPr>
                <w:sz w:val="18"/>
                <w:szCs w:val="18"/>
              </w:rPr>
            </w:pPr>
          </w:p>
        </w:tc>
        <w:tc>
          <w:tcPr>
            <w:tcW w:w="830" w:type="dxa"/>
            <w:vMerge/>
            <w:tcBorders>
              <w:top w:val="nil"/>
              <w:left w:val="single" w:sz="4" w:space="0" w:color="auto"/>
              <w:bottom w:val="single" w:sz="4" w:space="0" w:color="auto"/>
              <w:right w:val="single" w:sz="4" w:space="0" w:color="auto"/>
            </w:tcBorders>
            <w:vAlign w:val="center"/>
            <w:hideMark/>
          </w:tcPr>
          <w:p w14:paraId="28327125" w14:textId="77777777" w:rsidR="00E200C8" w:rsidRPr="00D10561" w:rsidRDefault="00E200C8" w:rsidP="00E200C8">
            <w:pPr>
              <w:widowControl/>
              <w:autoSpaceDE/>
              <w:autoSpaceDN/>
              <w:rPr>
                <w:sz w:val="18"/>
                <w:szCs w:val="18"/>
              </w:rPr>
            </w:pPr>
          </w:p>
        </w:tc>
        <w:tc>
          <w:tcPr>
            <w:tcW w:w="851" w:type="dxa"/>
            <w:tcBorders>
              <w:top w:val="nil"/>
              <w:left w:val="nil"/>
              <w:bottom w:val="single" w:sz="4" w:space="0" w:color="auto"/>
              <w:right w:val="single" w:sz="4" w:space="0" w:color="auto"/>
            </w:tcBorders>
            <w:vAlign w:val="center"/>
            <w:hideMark/>
          </w:tcPr>
          <w:p w14:paraId="322B6C23" w14:textId="77777777" w:rsidR="00E200C8" w:rsidRPr="00D10561" w:rsidRDefault="00E200C8" w:rsidP="00E200C8">
            <w:pPr>
              <w:widowControl/>
              <w:autoSpaceDE/>
              <w:autoSpaceDN/>
              <w:jc w:val="center"/>
              <w:rPr>
                <w:sz w:val="18"/>
                <w:szCs w:val="18"/>
              </w:rPr>
            </w:pPr>
            <w:r w:rsidRPr="00D10561">
              <w:rPr>
                <w:sz w:val="18"/>
                <w:szCs w:val="18"/>
              </w:rPr>
              <w:t>0,54</w:t>
            </w:r>
          </w:p>
        </w:tc>
        <w:tc>
          <w:tcPr>
            <w:tcW w:w="708" w:type="dxa"/>
            <w:vMerge/>
            <w:tcBorders>
              <w:top w:val="nil"/>
              <w:left w:val="single" w:sz="4" w:space="0" w:color="auto"/>
              <w:bottom w:val="single" w:sz="4" w:space="0" w:color="auto"/>
              <w:right w:val="single" w:sz="4" w:space="0" w:color="auto"/>
            </w:tcBorders>
            <w:vAlign w:val="center"/>
            <w:hideMark/>
          </w:tcPr>
          <w:p w14:paraId="46E0506F" w14:textId="77777777" w:rsidR="00E200C8" w:rsidRPr="00D10561" w:rsidRDefault="00E200C8" w:rsidP="00E200C8">
            <w:pPr>
              <w:widowControl/>
              <w:autoSpaceDE/>
              <w:autoSpaceDN/>
              <w:rPr>
                <w:sz w:val="18"/>
                <w:szCs w:val="18"/>
              </w:rPr>
            </w:pPr>
          </w:p>
        </w:tc>
        <w:tc>
          <w:tcPr>
            <w:tcW w:w="2347" w:type="dxa"/>
            <w:vMerge/>
            <w:tcBorders>
              <w:top w:val="nil"/>
              <w:left w:val="single" w:sz="4" w:space="0" w:color="auto"/>
              <w:bottom w:val="single" w:sz="4" w:space="0" w:color="auto"/>
              <w:right w:val="single" w:sz="4" w:space="0" w:color="auto"/>
            </w:tcBorders>
            <w:vAlign w:val="center"/>
            <w:hideMark/>
          </w:tcPr>
          <w:p w14:paraId="267A845F" w14:textId="77777777" w:rsidR="00E200C8" w:rsidRPr="00D10561" w:rsidRDefault="00E200C8" w:rsidP="00E200C8">
            <w:pPr>
              <w:widowControl/>
              <w:autoSpaceDE/>
              <w:autoSpaceDN/>
              <w:rPr>
                <w:sz w:val="18"/>
                <w:szCs w:val="18"/>
              </w:rPr>
            </w:pPr>
          </w:p>
        </w:tc>
        <w:tc>
          <w:tcPr>
            <w:tcW w:w="1575" w:type="dxa"/>
            <w:vMerge/>
            <w:tcBorders>
              <w:top w:val="nil"/>
              <w:left w:val="single" w:sz="4" w:space="0" w:color="auto"/>
              <w:bottom w:val="single" w:sz="4" w:space="0" w:color="auto"/>
              <w:right w:val="single" w:sz="4" w:space="0" w:color="auto"/>
            </w:tcBorders>
            <w:vAlign w:val="center"/>
            <w:hideMark/>
          </w:tcPr>
          <w:p w14:paraId="45350661" w14:textId="77777777" w:rsidR="00E200C8" w:rsidRPr="00D10561" w:rsidRDefault="00E200C8" w:rsidP="00E200C8">
            <w:pPr>
              <w:widowControl/>
              <w:autoSpaceDE/>
              <w:autoSpaceDN/>
              <w:rPr>
                <w:sz w:val="18"/>
                <w:szCs w:val="18"/>
              </w:rPr>
            </w:pPr>
          </w:p>
        </w:tc>
        <w:tc>
          <w:tcPr>
            <w:tcW w:w="898" w:type="dxa"/>
            <w:vMerge/>
            <w:tcBorders>
              <w:top w:val="nil"/>
              <w:left w:val="single" w:sz="4" w:space="0" w:color="auto"/>
              <w:bottom w:val="single" w:sz="4" w:space="0" w:color="auto"/>
              <w:right w:val="single" w:sz="4" w:space="0" w:color="auto"/>
            </w:tcBorders>
            <w:vAlign w:val="center"/>
            <w:hideMark/>
          </w:tcPr>
          <w:p w14:paraId="1E429739" w14:textId="77777777" w:rsidR="00E200C8" w:rsidRPr="00D10561" w:rsidRDefault="00E200C8" w:rsidP="00E200C8">
            <w:pPr>
              <w:widowControl/>
              <w:autoSpaceDE/>
              <w:autoSpaceDN/>
              <w:rPr>
                <w:sz w:val="18"/>
                <w:szCs w:val="18"/>
              </w:rPr>
            </w:pPr>
          </w:p>
        </w:tc>
        <w:tc>
          <w:tcPr>
            <w:tcW w:w="992" w:type="dxa"/>
            <w:tcBorders>
              <w:top w:val="nil"/>
              <w:left w:val="nil"/>
              <w:bottom w:val="single" w:sz="4" w:space="0" w:color="auto"/>
              <w:right w:val="single" w:sz="4" w:space="0" w:color="auto"/>
            </w:tcBorders>
            <w:vAlign w:val="center"/>
            <w:hideMark/>
          </w:tcPr>
          <w:p w14:paraId="7BB03354" w14:textId="77777777" w:rsidR="00E200C8" w:rsidRPr="00D10561" w:rsidRDefault="00E200C8" w:rsidP="00E200C8">
            <w:pPr>
              <w:widowControl/>
              <w:autoSpaceDE/>
              <w:autoSpaceDN/>
              <w:jc w:val="center"/>
              <w:rPr>
                <w:sz w:val="18"/>
                <w:szCs w:val="18"/>
              </w:rPr>
            </w:pPr>
            <w:r w:rsidRPr="00D10561">
              <w:rPr>
                <w:sz w:val="18"/>
                <w:szCs w:val="18"/>
              </w:rPr>
              <w:t>0,54</w:t>
            </w:r>
          </w:p>
        </w:tc>
        <w:tc>
          <w:tcPr>
            <w:tcW w:w="3402" w:type="dxa"/>
            <w:vMerge/>
            <w:tcBorders>
              <w:top w:val="nil"/>
              <w:left w:val="single" w:sz="4" w:space="0" w:color="auto"/>
              <w:bottom w:val="single" w:sz="4" w:space="0" w:color="000000"/>
              <w:right w:val="single" w:sz="4" w:space="0" w:color="auto"/>
            </w:tcBorders>
            <w:vAlign w:val="center"/>
            <w:hideMark/>
          </w:tcPr>
          <w:p w14:paraId="31AE249D" w14:textId="77777777" w:rsidR="00E200C8" w:rsidRPr="00D10561" w:rsidRDefault="00E200C8" w:rsidP="00E200C8">
            <w:pPr>
              <w:widowControl/>
              <w:autoSpaceDE/>
              <w:autoSpaceDN/>
              <w:rPr>
                <w:sz w:val="18"/>
                <w:szCs w:val="18"/>
              </w:rPr>
            </w:pPr>
          </w:p>
        </w:tc>
      </w:tr>
      <w:tr w:rsidR="00251EB5" w:rsidRPr="00D10561" w14:paraId="379421BE" w14:textId="77777777" w:rsidTr="00AB53F0">
        <w:trPr>
          <w:trHeight w:val="315"/>
          <w:jc w:val="center"/>
        </w:trPr>
        <w:tc>
          <w:tcPr>
            <w:tcW w:w="596" w:type="dxa"/>
            <w:vMerge/>
            <w:tcBorders>
              <w:top w:val="nil"/>
              <w:left w:val="single" w:sz="4" w:space="0" w:color="auto"/>
              <w:bottom w:val="single" w:sz="4" w:space="0" w:color="auto"/>
              <w:right w:val="single" w:sz="4" w:space="0" w:color="auto"/>
            </w:tcBorders>
            <w:vAlign w:val="center"/>
            <w:hideMark/>
          </w:tcPr>
          <w:p w14:paraId="4913A827" w14:textId="77777777" w:rsidR="00E200C8" w:rsidRPr="00D10561" w:rsidRDefault="00E200C8" w:rsidP="00E200C8">
            <w:pPr>
              <w:widowControl/>
              <w:autoSpaceDE/>
              <w:autoSpaceDN/>
              <w:rPr>
                <w:sz w:val="18"/>
                <w:szCs w:val="18"/>
              </w:rPr>
            </w:pPr>
          </w:p>
        </w:tc>
        <w:tc>
          <w:tcPr>
            <w:tcW w:w="1933" w:type="dxa"/>
            <w:vMerge/>
            <w:tcBorders>
              <w:top w:val="nil"/>
              <w:left w:val="single" w:sz="4" w:space="0" w:color="auto"/>
              <w:bottom w:val="single" w:sz="4" w:space="0" w:color="auto"/>
              <w:right w:val="single" w:sz="4" w:space="0" w:color="auto"/>
            </w:tcBorders>
            <w:vAlign w:val="center"/>
            <w:hideMark/>
          </w:tcPr>
          <w:p w14:paraId="1226CCBE" w14:textId="77777777" w:rsidR="00E200C8" w:rsidRPr="00D10561" w:rsidRDefault="00E200C8" w:rsidP="00E200C8">
            <w:pPr>
              <w:widowControl/>
              <w:autoSpaceDE/>
              <w:autoSpaceDN/>
              <w:rPr>
                <w:sz w:val="18"/>
                <w:szCs w:val="18"/>
              </w:rPr>
            </w:pPr>
          </w:p>
        </w:tc>
        <w:tc>
          <w:tcPr>
            <w:tcW w:w="1456" w:type="dxa"/>
            <w:vMerge/>
            <w:tcBorders>
              <w:top w:val="nil"/>
              <w:left w:val="single" w:sz="4" w:space="0" w:color="auto"/>
              <w:bottom w:val="single" w:sz="4" w:space="0" w:color="auto"/>
              <w:right w:val="single" w:sz="4" w:space="0" w:color="auto"/>
            </w:tcBorders>
            <w:vAlign w:val="center"/>
            <w:hideMark/>
          </w:tcPr>
          <w:p w14:paraId="75895B87" w14:textId="77777777" w:rsidR="00E200C8" w:rsidRPr="00D10561" w:rsidRDefault="00E200C8" w:rsidP="00E200C8">
            <w:pPr>
              <w:widowControl/>
              <w:autoSpaceDE/>
              <w:autoSpaceDN/>
              <w:rPr>
                <w:sz w:val="18"/>
                <w:szCs w:val="18"/>
              </w:rPr>
            </w:pPr>
          </w:p>
        </w:tc>
        <w:tc>
          <w:tcPr>
            <w:tcW w:w="830" w:type="dxa"/>
            <w:vMerge w:val="restart"/>
            <w:tcBorders>
              <w:top w:val="nil"/>
              <w:left w:val="single" w:sz="4" w:space="0" w:color="auto"/>
              <w:bottom w:val="single" w:sz="4" w:space="0" w:color="auto"/>
              <w:right w:val="single" w:sz="4" w:space="0" w:color="auto"/>
            </w:tcBorders>
            <w:vAlign w:val="center"/>
            <w:hideMark/>
          </w:tcPr>
          <w:p w14:paraId="31894753" w14:textId="77777777" w:rsidR="00E200C8" w:rsidRPr="00D10561" w:rsidRDefault="00E200C8" w:rsidP="00E200C8">
            <w:pPr>
              <w:widowControl/>
              <w:autoSpaceDE/>
              <w:autoSpaceDN/>
              <w:jc w:val="center"/>
              <w:rPr>
                <w:sz w:val="18"/>
                <w:szCs w:val="18"/>
              </w:rPr>
            </w:pPr>
            <w:r w:rsidRPr="00D10561">
              <w:rPr>
                <w:sz w:val="18"/>
                <w:szCs w:val="18"/>
              </w:rPr>
              <w:t>4</w:t>
            </w:r>
          </w:p>
        </w:tc>
        <w:tc>
          <w:tcPr>
            <w:tcW w:w="851" w:type="dxa"/>
            <w:tcBorders>
              <w:top w:val="nil"/>
              <w:left w:val="nil"/>
              <w:bottom w:val="single" w:sz="4" w:space="0" w:color="auto"/>
              <w:right w:val="single" w:sz="4" w:space="0" w:color="auto"/>
            </w:tcBorders>
            <w:vAlign w:val="center"/>
            <w:hideMark/>
          </w:tcPr>
          <w:p w14:paraId="7A820999" w14:textId="77777777" w:rsidR="00E200C8" w:rsidRPr="00D10561" w:rsidRDefault="00E200C8" w:rsidP="00E200C8">
            <w:pPr>
              <w:widowControl/>
              <w:autoSpaceDE/>
              <w:autoSpaceDN/>
              <w:jc w:val="center"/>
              <w:rPr>
                <w:sz w:val="18"/>
                <w:szCs w:val="18"/>
              </w:rPr>
            </w:pPr>
            <w:r w:rsidRPr="00D10561">
              <w:rPr>
                <w:sz w:val="18"/>
                <w:szCs w:val="18"/>
              </w:rPr>
              <w:t>0,51</w:t>
            </w:r>
          </w:p>
        </w:tc>
        <w:tc>
          <w:tcPr>
            <w:tcW w:w="708" w:type="dxa"/>
            <w:vMerge/>
            <w:tcBorders>
              <w:top w:val="nil"/>
              <w:left w:val="single" w:sz="4" w:space="0" w:color="auto"/>
              <w:bottom w:val="single" w:sz="4" w:space="0" w:color="auto"/>
              <w:right w:val="single" w:sz="4" w:space="0" w:color="auto"/>
            </w:tcBorders>
            <w:vAlign w:val="center"/>
            <w:hideMark/>
          </w:tcPr>
          <w:p w14:paraId="69B7399A" w14:textId="77777777" w:rsidR="00E200C8" w:rsidRPr="00D10561" w:rsidRDefault="00E200C8" w:rsidP="00E200C8">
            <w:pPr>
              <w:widowControl/>
              <w:autoSpaceDE/>
              <w:autoSpaceDN/>
              <w:rPr>
                <w:sz w:val="18"/>
                <w:szCs w:val="18"/>
              </w:rPr>
            </w:pPr>
          </w:p>
        </w:tc>
        <w:tc>
          <w:tcPr>
            <w:tcW w:w="2347" w:type="dxa"/>
            <w:vMerge/>
            <w:tcBorders>
              <w:top w:val="nil"/>
              <w:left w:val="single" w:sz="4" w:space="0" w:color="auto"/>
              <w:bottom w:val="single" w:sz="4" w:space="0" w:color="auto"/>
              <w:right w:val="single" w:sz="4" w:space="0" w:color="auto"/>
            </w:tcBorders>
            <w:vAlign w:val="center"/>
            <w:hideMark/>
          </w:tcPr>
          <w:p w14:paraId="3529AF13" w14:textId="77777777" w:rsidR="00E200C8" w:rsidRPr="00D10561" w:rsidRDefault="00E200C8" w:rsidP="00E200C8">
            <w:pPr>
              <w:widowControl/>
              <w:autoSpaceDE/>
              <w:autoSpaceDN/>
              <w:rPr>
                <w:sz w:val="18"/>
                <w:szCs w:val="18"/>
              </w:rPr>
            </w:pPr>
          </w:p>
        </w:tc>
        <w:tc>
          <w:tcPr>
            <w:tcW w:w="1575" w:type="dxa"/>
            <w:vMerge/>
            <w:tcBorders>
              <w:top w:val="nil"/>
              <w:left w:val="single" w:sz="4" w:space="0" w:color="auto"/>
              <w:bottom w:val="single" w:sz="4" w:space="0" w:color="auto"/>
              <w:right w:val="single" w:sz="4" w:space="0" w:color="auto"/>
            </w:tcBorders>
            <w:vAlign w:val="center"/>
            <w:hideMark/>
          </w:tcPr>
          <w:p w14:paraId="1B2E357C" w14:textId="77777777" w:rsidR="00E200C8" w:rsidRPr="00D10561" w:rsidRDefault="00E200C8" w:rsidP="00E200C8">
            <w:pPr>
              <w:widowControl/>
              <w:autoSpaceDE/>
              <w:autoSpaceDN/>
              <w:rPr>
                <w:sz w:val="18"/>
                <w:szCs w:val="18"/>
              </w:rPr>
            </w:pPr>
          </w:p>
        </w:tc>
        <w:tc>
          <w:tcPr>
            <w:tcW w:w="898" w:type="dxa"/>
            <w:vMerge w:val="restart"/>
            <w:tcBorders>
              <w:top w:val="nil"/>
              <w:left w:val="single" w:sz="4" w:space="0" w:color="auto"/>
              <w:bottom w:val="single" w:sz="4" w:space="0" w:color="auto"/>
              <w:right w:val="single" w:sz="4" w:space="0" w:color="auto"/>
            </w:tcBorders>
            <w:vAlign w:val="center"/>
            <w:hideMark/>
          </w:tcPr>
          <w:p w14:paraId="56C697C2" w14:textId="77777777" w:rsidR="00E200C8" w:rsidRPr="00D10561" w:rsidRDefault="00E200C8" w:rsidP="00E200C8">
            <w:pPr>
              <w:widowControl/>
              <w:autoSpaceDE/>
              <w:autoSpaceDN/>
              <w:jc w:val="center"/>
              <w:rPr>
                <w:sz w:val="18"/>
                <w:szCs w:val="18"/>
              </w:rPr>
            </w:pPr>
            <w:r w:rsidRPr="00D10561">
              <w:rPr>
                <w:sz w:val="18"/>
                <w:szCs w:val="18"/>
              </w:rPr>
              <w:t>4</w:t>
            </w:r>
          </w:p>
        </w:tc>
        <w:tc>
          <w:tcPr>
            <w:tcW w:w="992" w:type="dxa"/>
            <w:tcBorders>
              <w:top w:val="nil"/>
              <w:left w:val="nil"/>
              <w:bottom w:val="single" w:sz="4" w:space="0" w:color="auto"/>
              <w:right w:val="single" w:sz="4" w:space="0" w:color="auto"/>
            </w:tcBorders>
            <w:vAlign w:val="center"/>
            <w:hideMark/>
          </w:tcPr>
          <w:p w14:paraId="1BB8D2C8" w14:textId="77777777" w:rsidR="00E200C8" w:rsidRPr="00D10561" w:rsidRDefault="00E200C8" w:rsidP="00E200C8">
            <w:pPr>
              <w:widowControl/>
              <w:autoSpaceDE/>
              <w:autoSpaceDN/>
              <w:jc w:val="center"/>
              <w:rPr>
                <w:sz w:val="18"/>
                <w:szCs w:val="18"/>
              </w:rPr>
            </w:pPr>
            <w:r w:rsidRPr="00D10561">
              <w:rPr>
                <w:sz w:val="18"/>
                <w:szCs w:val="18"/>
              </w:rPr>
              <w:t>0,51</w:t>
            </w:r>
          </w:p>
        </w:tc>
        <w:tc>
          <w:tcPr>
            <w:tcW w:w="3402" w:type="dxa"/>
            <w:vMerge/>
            <w:tcBorders>
              <w:top w:val="nil"/>
              <w:left w:val="single" w:sz="4" w:space="0" w:color="auto"/>
              <w:bottom w:val="single" w:sz="4" w:space="0" w:color="000000"/>
              <w:right w:val="single" w:sz="4" w:space="0" w:color="auto"/>
            </w:tcBorders>
            <w:vAlign w:val="center"/>
            <w:hideMark/>
          </w:tcPr>
          <w:p w14:paraId="1C7B0C50" w14:textId="77777777" w:rsidR="00E200C8" w:rsidRPr="00D10561" w:rsidRDefault="00E200C8" w:rsidP="00E200C8">
            <w:pPr>
              <w:widowControl/>
              <w:autoSpaceDE/>
              <w:autoSpaceDN/>
              <w:rPr>
                <w:sz w:val="18"/>
                <w:szCs w:val="18"/>
              </w:rPr>
            </w:pPr>
          </w:p>
        </w:tc>
      </w:tr>
      <w:tr w:rsidR="00251EB5" w:rsidRPr="00D10561" w14:paraId="5219BDF5" w14:textId="77777777" w:rsidTr="00AB53F0">
        <w:trPr>
          <w:trHeight w:val="315"/>
          <w:jc w:val="center"/>
        </w:trPr>
        <w:tc>
          <w:tcPr>
            <w:tcW w:w="596" w:type="dxa"/>
            <w:vMerge/>
            <w:tcBorders>
              <w:top w:val="nil"/>
              <w:left w:val="single" w:sz="4" w:space="0" w:color="auto"/>
              <w:bottom w:val="single" w:sz="4" w:space="0" w:color="auto"/>
              <w:right w:val="single" w:sz="4" w:space="0" w:color="auto"/>
            </w:tcBorders>
            <w:vAlign w:val="center"/>
            <w:hideMark/>
          </w:tcPr>
          <w:p w14:paraId="48DF5735" w14:textId="77777777" w:rsidR="00E200C8" w:rsidRPr="00D10561" w:rsidRDefault="00E200C8" w:rsidP="00E200C8">
            <w:pPr>
              <w:widowControl/>
              <w:autoSpaceDE/>
              <w:autoSpaceDN/>
              <w:rPr>
                <w:sz w:val="18"/>
                <w:szCs w:val="18"/>
              </w:rPr>
            </w:pPr>
          </w:p>
        </w:tc>
        <w:tc>
          <w:tcPr>
            <w:tcW w:w="1933" w:type="dxa"/>
            <w:vMerge/>
            <w:tcBorders>
              <w:top w:val="nil"/>
              <w:left w:val="single" w:sz="4" w:space="0" w:color="auto"/>
              <w:bottom w:val="single" w:sz="4" w:space="0" w:color="auto"/>
              <w:right w:val="single" w:sz="4" w:space="0" w:color="auto"/>
            </w:tcBorders>
            <w:vAlign w:val="center"/>
            <w:hideMark/>
          </w:tcPr>
          <w:p w14:paraId="3B215649" w14:textId="77777777" w:rsidR="00E200C8" w:rsidRPr="00D10561" w:rsidRDefault="00E200C8" w:rsidP="00E200C8">
            <w:pPr>
              <w:widowControl/>
              <w:autoSpaceDE/>
              <w:autoSpaceDN/>
              <w:rPr>
                <w:sz w:val="18"/>
                <w:szCs w:val="18"/>
              </w:rPr>
            </w:pPr>
          </w:p>
        </w:tc>
        <w:tc>
          <w:tcPr>
            <w:tcW w:w="1456" w:type="dxa"/>
            <w:vMerge/>
            <w:tcBorders>
              <w:top w:val="nil"/>
              <w:left w:val="single" w:sz="4" w:space="0" w:color="auto"/>
              <w:bottom w:val="single" w:sz="4" w:space="0" w:color="auto"/>
              <w:right w:val="single" w:sz="4" w:space="0" w:color="auto"/>
            </w:tcBorders>
            <w:vAlign w:val="center"/>
            <w:hideMark/>
          </w:tcPr>
          <w:p w14:paraId="08F7F3AF" w14:textId="77777777" w:rsidR="00E200C8" w:rsidRPr="00D10561" w:rsidRDefault="00E200C8" w:rsidP="00E200C8">
            <w:pPr>
              <w:widowControl/>
              <w:autoSpaceDE/>
              <w:autoSpaceDN/>
              <w:rPr>
                <w:sz w:val="18"/>
                <w:szCs w:val="18"/>
              </w:rPr>
            </w:pPr>
          </w:p>
        </w:tc>
        <w:tc>
          <w:tcPr>
            <w:tcW w:w="830" w:type="dxa"/>
            <w:vMerge/>
            <w:tcBorders>
              <w:top w:val="nil"/>
              <w:left w:val="single" w:sz="4" w:space="0" w:color="auto"/>
              <w:bottom w:val="single" w:sz="4" w:space="0" w:color="auto"/>
              <w:right w:val="single" w:sz="4" w:space="0" w:color="auto"/>
            </w:tcBorders>
            <w:vAlign w:val="center"/>
            <w:hideMark/>
          </w:tcPr>
          <w:p w14:paraId="2B4C26CA" w14:textId="77777777" w:rsidR="00E200C8" w:rsidRPr="00D10561" w:rsidRDefault="00E200C8" w:rsidP="00E200C8">
            <w:pPr>
              <w:widowControl/>
              <w:autoSpaceDE/>
              <w:autoSpaceDN/>
              <w:rPr>
                <w:sz w:val="18"/>
                <w:szCs w:val="18"/>
              </w:rPr>
            </w:pPr>
          </w:p>
        </w:tc>
        <w:tc>
          <w:tcPr>
            <w:tcW w:w="851" w:type="dxa"/>
            <w:tcBorders>
              <w:top w:val="nil"/>
              <w:left w:val="nil"/>
              <w:bottom w:val="single" w:sz="4" w:space="0" w:color="auto"/>
              <w:right w:val="single" w:sz="4" w:space="0" w:color="auto"/>
            </w:tcBorders>
            <w:vAlign w:val="center"/>
            <w:hideMark/>
          </w:tcPr>
          <w:p w14:paraId="2378DF4A" w14:textId="77777777" w:rsidR="00E200C8" w:rsidRPr="00D10561" w:rsidRDefault="00E200C8" w:rsidP="00E200C8">
            <w:pPr>
              <w:widowControl/>
              <w:autoSpaceDE/>
              <w:autoSpaceDN/>
              <w:jc w:val="center"/>
              <w:rPr>
                <w:sz w:val="18"/>
                <w:szCs w:val="18"/>
              </w:rPr>
            </w:pPr>
            <w:r w:rsidRPr="00D10561">
              <w:rPr>
                <w:sz w:val="18"/>
                <w:szCs w:val="18"/>
              </w:rPr>
              <w:t>0,68</w:t>
            </w:r>
          </w:p>
        </w:tc>
        <w:tc>
          <w:tcPr>
            <w:tcW w:w="708" w:type="dxa"/>
            <w:vMerge/>
            <w:tcBorders>
              <w:top w:val="nil"/>
              <w:left w:val="single" w:sz="4" w:space="0" w:color="auto"/>
              <w:bottom w:val="single" w:sz="4" w:space="0" w:color="auto"/>
              <w:right w:val="single" w:sz="4" w:space="0" w:color="auto"/>
            </w:tcBorders>
            <w:vAlign w:val="center"/>
            <w:hideMark/>
          </w:tcPr>
          <w:p w14:paraId="6F1ACD6E" w14:textId="77777777" w:rsidR="00E200C8" w:rsidRPr="00D10561" w:rsidRDefault="00E200C8" w:rsidP="00E200C8">
            <w:pPr>
              <w:widowControl/>
              <w:autoSpaceDE/>
              <w:autoSpaceDN/>
              <w:rPr>
                <w:sz w:val="18"/>
                <w:szCs w:val="18"/>
              </w:rPr>
            </w:pPr>
          </w:p>
        </w:tc>
        <w:tc>
          <w:tcPr>
            <w:tcW w:w="2347" w:type="dxa"/>
            <w:vMerge/>
            <w:tcBorders>
              <w:top w:val="nil"/>
              <w:left w:val="single" w:sz="4" w:space="0" w:color="auto"/>
              <w:bottom w:val="single" w:sz="4" w:space="0" w:color="auto"/>
              <w:right w:val="single" w:sz="4" w:space="0" w:color="auto"/>
            </w:tcBorders>
            <w:vAlign w:val="center"/>
            <w:hideMark/>
          </w:tcPr>
          <w:p w14:paraId="7247F3F6" w14:textId="77777777" w:rsidR="00E200C8" w:rsidRPr="00D10561" w:rsidRDefault="00E200C8" w:rsidP="00E200C8">
            <w:pPr>
              <w:widowControl/>
              <w:autoSpaceDE/>
              <w:autoSpaceDN/>
              <w:rPr>
                <w:sz w:val="18"/>
                <w:szCs w:val="18"/>
              </w:rPr>
            </w:pPr>
          </w:p>
        </w:tc>
        <w:tc>
          <w:tcPr>
            <w:tcW w:w="1575" w:type="dxa"/>
            <w:vMerge/>
            <w:tcBorders>
              <w:top w:val="nil"/>
              <w:left w:val="single" w:sz="4" w:space="0" w:color="auto"/>
              <w:bottom w:val="single" w:sz="4" w:space="0" w:color="auto"/>
              <w:right w:val="single" w:sz="4" w:space="0" w:color="auto"/>
            </w:tcBorders>
            <w:vAlign w:val="center"/>
            <w:hideMark/>
          </w:tcPr>
          <w:p w14:paraId="4D672013" w14:textId="77777777" w:rsidR="00E200C8" w:rsidRPr="00D10561" w:rsidRDefault="00E200C8" w:rsidP="00E200C8">
            <w:pPr>
              <w:widowControl/>
              <w:autoSpaceDE/>
              <w:autoSpaceDN/>
              <w:rPr>
                <w:sz w:val="18"/>
                <w:szCs w:val="18"/>
              </w:rPr>
            </w:pPr>
          </w:p>
        </w:tc>
        <w:tc>
          <w:tcPr>
            <w:tcW w:w="898" w:type="dxa"/>
            <w:vMerge/>
            <w:tcBorders>
              <w:top w:val="nil"/>
              <w:left w:val="single" w:sz="4" w:space="0" w:color="auto"/>
              <w:bottom w:val="single" w:sz="4" w:space="0" w:color="auto"/>
              <w:right w:val="single" w:sz="4" w:space="0" w:color="auto"/>
            </w:tcBorders>
            <w:vAlign w:val="center"/>
            <w:hideMark/>
          </w:tcPr>
          <w:p w14:paraId="08464E8D" w14:textId="77777777" w:rsidR="00E200C8" w:rsidRPr="00D10561" w:rsidRDefault="00E200C8" w:rsidP="00E200C8">
            <w:pPr>
              <w:widowControl/>
              <w:autoSpaceDE/>
              <w:autoSpaceDN/>
              <w:rPr>
                <w:sz w:val="18"/>
                <w:szCs w:val="18"/>
              </w:rPr>
            </w:pPr>
          </w:p>
        </w:tc>
        <w:tc>
          <w:tcPr>
            <w:tcW w:w="992" w:type="dxa"/>
            <w:tcBorders>
              <w:top w:val="nil"/>
              <w:left w:val="nil"/>
              <w:bottom w:val="single" w:sz="4" w:space="0" w:color="auto"/>
              <w:right w:val="single" w:sz="4" w:space="0" w:color="auto"/>
            </w:tcBorders>
            <w:vAlign w:val="center"/>
            <w:hideMark/>
          </w:tcPr>
          <w:p w14:paraId="0C401BF1" w14:textId="77777777" w:rsidR="00E200C8" w:rsidRPr="00D10561" w:rsidRDefault="00E200C8" w:rsidP="00E200C8">
            <w:pPr>
              <w:widowControl/>
              <w:autoSpaceDE/>
              <w:autoSpaceDN/>
              <w:jc w:val="center"/>
              <w:rPr>
                <w:sz w:val="18"/>
                <w:szCs w:val="18"/>
              </w:rPr>
            </w:pPr>
            <w:r w:rsidRPr="00D10561">
              <w:rPr>
                <w:sz w:val="18"/>
                <w:szCs w:val="18"/>
              </w:rPr>
              <w:t>0,68</w:t>
            </w:r>
          </w:p>
        </w:tc>
        <w:tc>
          <w:tcPr>
            <w:tcW w:w="3402" w:type="dxa"/>
            <w:vMerge/>
            <w:tcBorders>
              <w:top w:val="nil"/>
              <w:left w:val="single" w:sz="4" w:space="0" w:color="auto"/>
              <w:bottom w:val="single" w:sz="4" w:space="0" w:color="000000"/>
              <w:right w:val="single" w:sz="4" w:space="0" w:color="auto"/>
            </w:tcBorders>
            <w:vAlign w:val="center"/>
            <w:hideMark/>
          </w:tcPr>
          <w:p w14:paraId="127CA02E" w14:textId="77777777" w:rsidR="00E200C8" w:rsidRPr="00D10561" w:rsidRDefault="00E200C8" w:rsidP="00E200C8">
            <w:pPr>
              <w:widowControl/>
              <w:autoSpaceDE/>
              <w:autoSpaceDN/>
              <w:rPr>
                <w:sz w:val="18"/>
                <w:szCs w:val="18"/>
              </w:rPr>
            </w:pPr>
          </w:p>
        </w:tc>
      </w:tr>
      <w:tr w:rsidR="00251EB5" w:rsidRPr="00D10561" w14:paraId="435E48A8" w14:textId="77777777" w:rsidTr="00AB53F0">
        <w:trPr>
          <w:trHeight w:val="315"/>
          <w:jc w:val="center"/>
        </w:trPr>
        <w:tc>
          <w:tcPr>
            <w:tcW w:w="596" w:type="dxa"/>
            <w:vMerge/>
            <w:tcBorders>
              <w:top w:val="nil"/>
              <w:left w:val="single" w:sz="4" w:space="0" w:color="auto"/>
              <w:bottom w:val="single" w:sz="4" w:space="0" w:color="auto"/>
              <w:right w:val="single" w:sz="4" w:space="0" w:color="auto"/>
            </w:tcBorders>
            <w:vAlign w:val="center"/>
            <w:hideMark/>
          </w:tcPr>
          <w:p w14:paraId="40993127" w14:textId="77777777" w:rsidR="00E200C8" w:rsidRPr="00D10561" w:rsidRDefault="00E200C8" w:rsidP="00E200C8">
            <w:pPr>
              <w:widowControl/>
              <w:autoSpaceDE/>
              <w:autoSpaceDN/>
              <w:rPr>
                <w:sz w:val="18"/>
                <w:szCs w:val="18"/>
              </w:rPr>
            </w:pPr>
          </w:p>
        </w:tc>
        <w:tc>
          <w:tcPr>
            <w:tcW w:w="1933" w:type="dxa"/>
            <w:vMerge/>
            <w:tcBorders>
              <w:top w:val="nil"/>
              <w:left w:val="single" w:sz="4" w:space="0" w:color="auto"/>
              <w:bottom w:val="single" w:sz="4" w:space="0" w:color="auto"/>
              <w:right w:val="single" w:sz="4" w:space="0" w:color="auto"/>
            </w:tcBorders>
            <w:vAlign w:val="center"/>
            <w:hideMark/>
          </w:tcPr>
          <w:p w14:paraId="4FFF7424" w14:textId="77777777" w:rsidR="00E200C8" w:rsidRPr="00D10561" w:rsidRDefault="00E200C8" w:rsidP="00E200C8">
            <w:pPr>
              <w:widowControl/>
              <w:autoSpaceDE/>
              <w:autoSpaceDN/>
              <w:rPr>
                <w:sz w:val="18"/>
                <w:szCs w:val="18"/>
              </w:rPr>
            </w:pPr>
          </w:p>
        </w:tc>
        <w:tc>
          <w:tcPr>
            <w:tcW w:w="1456" w:type="dxa"/>
            <w:vMerge/>
            <w:tcBorders>
              <w:top w:val="nil"/>
              <w:left w:val="single" w:sz="4" w:space="0" w:color="auto"/>
              <w:bottom w:val="single" w:sz="4" w:space="0" w:color="auto"/>
              <w:right w:val="single" w:sz="4" w:space="0" w:color="auto"/>
            </w:tcBorders>
            <w:vAlign w:val="center"/>
            <w:hideMark/>
          </w:tcPr>
          <w:p w14:paraId="16177427" w14:textId="77777777" w:rsidR="00E200C8" w:rsidRPr="00D10561" w:rsidRDefault="00E200C8" w:rsidP="00E200C8">
            <w:pPr>
              <w:widowControl/>
              <w:autoSpaceDE/>
              <w:autoSpaceDN/>
              <w:rPr>
                <w:sz w:val="18"/>
                <w:szCs w:val="18"/>
              </w:rPr>
            </w:pPr>
          </w:p>
        </w:tc>
        <w:tc>
          <w:tcPr>
            <w:tcW w:w="830" w:type="dxa"/>
            <w:vMerge w:val="restart"/>
            <w:tcBorders>
              <w:top w:val="nil"/>
              <w:left w:val="single" w:sz="4" w:space="0" w:color="auto"/>
              <w:bottom w:val="single" w:sz="4" w:space="0" w:color="auto"/>
              <w:right w:val="single" w:sz="4" w:space="0" w:color="auto"/>
            </w:tcBorders>
            <w:vAlign w:val="center"/>
            <w:hideMark/>
          </w:tcPr>
          <w:p w14:paraId="1CCFC54D" w14:textId="77777777" w:rsidR="00E200C8" w:rsidRPr="00D10561" w:rsidRDefault="00E200C8" w:rsidP="00E200C8">
            <w:pPr>
              <w:widowControl/>
              <w:autoSpaceDE/>
              <w:autoSpaceDN/>
              <w:jc w:val="center"/>
              <w:rPr>
                <w:sz w:val="18"/>
                <w:szCs w:val="18"/>
              </w:rPr>
            </w:pPr>
            <w:r w:rsidRPr="00D10561">
              <w:rPr>
                <w:sz w:val="18"/>
                <w:szCs w:val="18"/>
              </w:rPr>
              <w:t>5</w:t>
            </w:r>
          </w:p>
        </w:tc>
        <w:tc>
          <w:tcPr>
            <w:tcW w:w="851" w:type="dxa"/>
            <w:tcBorders>
              <w:top w:val="nil"/>
              <w:left w:val="nil"/>
              <w:bottom w:val="single" w:sz="4" w:space="0" w:color="auto"/>
              <w:right w:val="single" w:sz="4" w:space="0" w:color="auto"/>
            </w:tcBorders>
            <w:vAlign w:val="center"/>
            <w:hideMark/>
          </w:tcPr>
          <w:p w14:paraId="69D0D93C" w14:textId="77777777" w:rsidR="00E200C8" w:rsidRPr="00D10561" w:rsidRDefault="00E200C8" w:rsidP="00E200C8">
            <w:pPr>
              <w:widowControl/>
              <w:autoSpaceDE/>
              <w:autoSpaceDN/>
              <w:jc w:val="center"/>
              <w:rPr>
                <w:sz w:val="18"/>
                <w:szCs w:val="18"/>
              </w:rPr>
            </w:pPr>
            <w:r w:rsidRPr="00D10561">
              <w:rPr>
                <w:sz w:val="18"/>
                <w:szCs w:val="18"/>
              </w:rPr>
              <w:t>0,68</w:t>
            </w:r>
          </w:p>
        </w:tc>
        <w:tc>
          <w:tcPr>
            <w:tcW w:w="708" w:type="dxa"/>
            <w:vMerge/>
            <w:tcBorders>
              <w:top w:val="nil"/>
              <w:left w:val="single" w:sz="4" w:space="0" w:color="auto"/>
              <w:bottom w:val="single" w:sz="4" w:space="0" w:color="auto"/>
              <w:right w:val="single" w:sz="4" w:space="0" w:color="auto"/>
            </w:tcBorders>
            <w:vAlign w:val="center"/>
            <w:hideMark/>
          </w:tcPr>
          <w:p w14:paraId="0C2AD0D4" w14:textId="77777777" w:rsidR="00E200C8" w:rsidRPr="00D10561" w:rsidRDefault="00E200C8" w:rsidP="00E200C8">
            <w:pPr>
              <w:widowControl/>
              <w:autoSpaceDE/>
              <w:autoSpaceDN/>
              <w:rPr>
                <w:sz w:val="18"/>
                <w:szCs w:val="18"/>
              </w:rPr>
            </w:pPr>
          </w:p>
        </w:tc>
        <w:tc>
          <w:tcPr>
            <w:tcW w:w="2347" w:type="dxa"/>
            <w:vMerge/>
            <w:tcBorders>
              <w:top w:val="nil"/>
              <w:left w:val="single" w:sz="4" w:space="0" w:color="auto"/>
              <w:bottom w:val="single" w:sz="4" w:space="0" w:color="auto"/>
              <w:right w:val="single" w:sz="4" w:space="0" w:color="auto"/>
            </w:tcBorders>
            <w:vAlign w:val="center"/>
            <w:hideMark/>
          </w:tcPr>
          <w:p w14:paraId="619A1C6C" w14:textId="77777777" w:rsidR="00E200C8" w:rsidRPr="00D10561" w:rsidRDefault="00E200C8" w:rsidP="00E200C8">
            <w:pPr>
              <w:widowControl/>
              <w:autoSpaceDE/>
              <w:autoSpaceDN/>
              <w:rPr>
                <w:sz w:val="18"/>
                <w:szCs w:val="18"/>
              </w:rPr>
            </w:pPr>
          </w:p>
        </w:tc>
        <w:tc>
          <w:tcPr>
            <w:tcW w:w="1575" w:type="dxa"/>
            <w:vMerge/>
            <w:tcBorders>
              <w:top w:val="nil"/>
              <w:left w:val="single" w:sz="4" w:space="0" w:color="auto"/>
              <w:bottom w:val="single" w:sz="4" w:space="0" w:color="auto"/>
              <w:right w:val="single" w:sz="4" w:space="0" w:color="auto"/>
            </w:tcBorders>
            <w:vAlign w:val="center"/>
            <w:hideMark/>
          </w:tcPr>
          <w:p w14:paraId="7041390B" w14:textId="77777777" w:rsidR="00E200C8" w:rsidRPr="00D10561" w:rsidRDefault="00E200C8" w:rsidP="00E200C8">
            <w:pPr>
              <w:widowControl/>
              <w:autoSpaceDE/>
              <w:autoSpaceDN/>
              <w:rPr>
                <w:sz w:val="18"/>
                <w:szCs w:val="18"/>
              </w:rPr>
            </w:pPr>
          </w:p>
        </w:tc>
        <w:tc>
          <w:tcPr>
            <w:tcW w:w="898" w:type="dxa"/>
            <w:vMerge w:val="restart"/>
            <w:tcBorders>
              <w:top w:val="nil"/>
              <w:left w:val="single" w:sz="4" w:space="0" w:color="auto"/>
              <w:bottom w:val="single" w:sz="4" w:space="0" w:color="auto"/>
              <w:right w:val="single" w:sz="4" w:space="0" w:color="auto"/>
            </w:tcBorders>
            <w:vAlign w:val="center"/>
            <w:hideMark/>
          </w:tcPr>
          <w:p w14:paraId="113644B9" w14:textId="77777777" w:rsidR="00E200C8" w:rsidRPr="00D10561" w:rsidRDefault="00E200C8" w:rsidP="00E200C8">
            <w:pPr>
              <w:widowControl/>
              <w:autoSpaceDE/>
              <w:autoSpaceDN/>
              <w:jc w:val="center"/>
              <w:rPr>
                <w:sz w:val="18"/>
                <w:szCs w:val="18"/>
              </w:rPr>
            </w:pPr>
            <w:r w:rsidRPr="00D10561">
              <w:rPr>
                <w:sz w:val="18"/>
                <w:szCs w:val="18"/>
              </w:rPr>
              <w:t>5</w:t>
            </w:r>
          </w:p>
        </w:tc>
        <w:tc>
          <w:tcPr>
            <w:tcW w:w="992" w:type="dxa"/>
            <w:tcBorders>
              <w:top w:val="nil"/>
              <w:left w:val="nil"/>
              <w:bottom w:val="single" w:sz="4" w:space="0" w:color="auto"/>
              <w:right w:val="single" w:sz="4" w:space="0" w:color="auto"/>
            </w:tcBorders>
            <w:vAlign w:val="center"/>
            <w:hideMark/>
          </w:tcPr>
          <w:p w14:paraId="69F72C12" w14:textId="77777777" w:rsidR="00E200C8" w:rsidRPr="00D10561" w:rsidRDefault="00E200C8" w:rsidP="00E200C8">
            <w:pPr>
              <w:widowControl/>
              <w:autoSpaceDE/>
              <w:autoSpaceDN/>
              <w:jc w:val="center"/>
              <w:rPr>
                <w:sz w:val="18"/>
                <w:szCs w:val="18"/>
              </w:rPr>
            </w:pPr>
            <w:r w:rsidRPr="00D10561">
              <w:rPr>
                <w:sz w:val="18"/>
                <w:szCs w:val="18"/>
              </w:rPr>
              <w:t>0,68</w:t>
            </w:r>
          </w:p>
        </w:tc>
        <w:tc>
          <w:tcPr>
            <w:tcW w:w="3402" w:type="dxa"/>
            <w:vMerge/>
            <w:tcBorders>
              <w:top w:val="nil"/>
              <w:left w:val="single" w:sz="4" w:space="0" w:color="auto"/>
              <w:bottom w:val="single" w:sz="4" w:space="0" w:color="000000"/>
              <w:right w:val="single" w:sz="4" w:space="0" w:color="auto"/>
            </w:tcBorders>
            <w:vAlign w:val="center"/>
            <w:hideMark/>
          </w:tcPr>
          <w:p w14:paraId="4A629797" w14:textId="77777777" w:rsidR="00E200C8" w:rsidRPr="00D10561" w:rsidRDefault="00E200C8" w:rsidP="00E200C8">
            <w:pPr>
              <w:widowControl/>
              <w:autoSpaceDE/>
              <w:autoSpaceDN/>
              <w:rPr>
                <w:sz w:val="18"/>
                <w:szCs w:val="18"/>
              </w:rPr>
            </w:pPr>
          </w:p>
        </w:tc>
      </w:tr>
      <w:tr w:rsidR="00251EB5" w:rsidRPr="00D10561" w14:paraId="31C80117" w14:textId="77777777" w:rsidTr="00AB53F0">
        <w:trPr>
          <w:trHeight w:val="315"/>
          <w:jc w:val="center"/>
        </w:trPr>
        <w:tc>
          <w:tcPr>
            <w:tcW w:w="596" w:type="dxa"/>
            <w:vMerge/>
            <w:tcBorders>
              <w:top w:val="nil"/>
              <w:left w:val="single" w:sz="4" w:space="0" w:color="auto"/>
              <w:bottom w:val="single" w:sz="4" w:space="0" w:color="auto"/>
              <w:right w:val="single" w:sz="4" w:space="0" w:color="auto"/>
            </w:tcBorders>
            <w:vAlign w:val="center"/>
            <w:hideMark/>
          </w:tcPr>
          <w:p w14:paraId="131635D7" w14:textId="77777777" w:rsidR="00E200C8" w:rsidRPr="00D10561" w:rsidRDefault="00E200C8" w:rsidP="00E200C8">
            <w:pPr>
              <w:widowControl/>
              <w:autoSpaceDE/>
              <w:autoSpaceDN/>
              <w:rPr>
                <w:sz w:val="18"/>
                <w:szCs w:val="18"/>
              </w:rPr>
            </w:pPr>
          </w:p>
        </w:tc>
        <w:tc>
          <w:tcPr>
            <w:tcW w:w="1933" w:type="dxa"/>
            <w:vMerge/>
            <w:tcBorders>
              <w:top w:val="nil"/>
              <w:left w:val="single" w:sz="4" w:space="0" w:color="auto"/>
              <w:bottom w:val="single" w:sz="4" w:space="0" w:color="auto"/>
              <w:right w:val="single" w:sz="4" w:space="0" w:color="auto"/>
            </w:tcBorders>
            <w:vAlign w:val="center"/>
            <w:hideMark/>
          </w:tcPr>
          <w:p w14:paraId="561C46A8" w14:textId="77777777" w:rsidR="00E200C8" w:rsidRPr="00D10561" w:rsidRDefault="00E200C8" w:rsidP="00E200C8">
            <w:pPr>
              <w:widowControl/>
              <w:autoSpaceDE/>
              <w:autoSpaceDN/>
              <w:rPr>
                <w:sz w:val="18"/>
                <w:szCs w:val="18"/>
              </w:rPr>
            </w:pPr>
          </w:p>
        </w:tc>
        <w:tc>
          <w:tcPr>
            <w:tcW w:w="1456" w:type="dxa"/>
            <w:vMerge/>
            <w:tcBorders>
              <w:top w:val="nil"/>
              <w:left w:val="single" w:sz="4" w:space="0" w:color="auto"/>
              <w:bottom w:val="single" w:sz="4" w:space="0" w:color="auto"/>
              <w:right w:val="single" w:sz="4" w:space="0" w:color="auto"/>
            </w:tcBorders>
            <w:vAlign w:val="center"/>
            <w:hideMark/>
          </w:tcPr>
          <w:p w14:paraId="15CF74CC" w14:textId="77777777" w:rsidR="00E200C8" w:rsidRPr="00D10561" w:rsidRDefault="00E200C8" w:rsidP="00E200C8">
            <w:pPr>
              <w:widowControl/>
              <w:autoSpaceDE/>
              <w:autoSpaceDN/>
              <w:rPr>
                <w:sz w:val="18"/>
                <w:szCs w:val="18"/>
              </w:rPr>
            </w:pPr>
          </w:p>
        </w:tc>
        <w:tc>
          <w:tcPr>
            <w:tcW w:w="830" w:type="dxa"/>
            <w:vMerge/>
            <w:tcBorders>
              <w:top w:val="nil"/>
              <w:left w:val="single" w:sz="4" w:space="0" w:color="auto"/>
              <w:bottom w:val="single" w:sz="4" w:space="0" w:color="auto"/>
              <w:right w:val="single" w:sz="4" w:space="0" w:color="auto"/>
            </w:tcBorders>
            <w:vAlign w:val="center"/>
            <w:hideMark/>
          </w:tcPr>
          <w:p w14:paraId="52C080D0" w14:textId="77777777" w:rsidR="00E200C8" w:rsidRPr="00D10561" w:rsidRDefault="00E200C8" w:rsidP="00E200C8">
            <w:pPr>
              <w:widowControl/>
              <w:autoSpaceDE/>
              <w:autoSpaceDN/>
              <w:rPr>
                <w:sz w:val="18"/>
                <w:szCs w:val="18"/>
              </w:rPr>
            </w:pPr>
          </w:p>
        </w:tc>
        <w:tc>
          <w:tcPr>
            <w:tcW w:w="851" w:type="dxa"/>
            <w:tcBorders>
              <w:top w:val="nil"/>
              <w:left w:val="nil"/>
              <w:bottom w:val="single" w:sz="4" w:space="0" w:color="auto"/>
              <w:right w:val="single" w:sz="4" w:space="0" w:color="auto"/>
            </w:tcBorders>
            <w:vAlign w:val="center"/>
            <w:hideMark/>
          </w:tcPr>
          <w:p w14:paraId="3E1A8913" w14:textId="77777777" w:rsidR="00E200C8" w:rsidRPr="00D10561" w:rsidRDefault="00E200C8" w:rsidP="00E200C8">
            <w:pPr>
              <w:widowControl/>
              <w:autoSpaceDE/>
              <w:autoSpaceDN/>
              <w:jc w:val="center"/>
              <w:rPr>
                <w:sz w:val="18"/>
                <w:szCs w:val="18"/>
              </w:rPr>
            </w:pPr>
            <w:r w:rsidRPr="00D10561">
              <w:rPr>
                <w:sz w:val="18"/>
                <w:szCs w:val="18"/>
              </w:rPr>
              <w:t>0,68</w:t>
            </w:r>
          </w:p>
        </w:tc>
        <w:tc>
          <w:tcPr>
            <w:tcW w:w="708" w:type="dxa"/>
            <w:vMerge/>
            <w:tcBorders>
              <w:top w:val="nil"/>
              <w:left w:val="single" w:sz="4" w:space="0" w:color="auto"/>
              <w:bottom w:val="single" w:sz="4" w:space="0" w:color="auto"/>
              <w:right w:val="single" w:sz="4" w:space="0" w:color="auto"/>
            </w:tcBorders>
            <w:vAlign w:val="center"/>
            <w:hideMark/>
          </w:tcPr>
          <w:p w14:paraId="1B096BC1" w14:textId="77777777" w:rsidR="00E200C8" w:rsidRPr="00D10561" w:rsidRDefault="00E200C8" w:rsidP="00E200C8">
            <w:pPr>
              <w:widowControl/>
              <w:autoSpaceDE/>
              <w:autoSpaceDN/>
              <w:rPr>
                <w:sz w:val="18"/>
                <w:szCs w:val="18"/>
              </w:rPr>
            </w:pPr>
          </w:p>
        </w:tc>
        <w:tc>
          <w:tcPr>
            <w:tcW w:w="2347" w:type="dxa"/>
            <w:vMerge/>
            <w:tcBorders>
              <w:top w:val="nil"/>
              <w:left w:val="single" w:sz="4" w:space="0" w:color="auto"/>
              <w:bottom w:val="single" w:sz="4" w:space="0" w:color="auto"/>
              <w:right w:val="single" w:sz="4" w:space="0" w:color="auto"/>
            </w:tcBorders>
            <w:vAlign w:val="center"/>
            <w:hideMark/>
          </w:tcPr>
          <w:p w14:paraId="53779A63" w14:textId="77777777" w:rsidR="00E200C8" w:rsidRPr="00D10561" w:rsidRDefault="00E200C8" w:rsidP="00E200C8">
            <w:pPr>
              <w:widowControl/>
              <w:autoSpaceDE/>
              <w:autoSpaceDN/>
              <w:rPr>
                <w:sz w:val="18"/>
                <w:szCs w:val="18"/>
              </w:rPr>
            </w:pPr>
          </w:p>
        </w:tc>
        <w:tc>
          <w:tcPr>
            <w:tcW w:w="1575" w:type="dxa"/>
            <w:vMerge/>
            <w:tcBorders>
              <w:top w:val="nil"/>
              <w:left w:val="single" w:sz="4" w:space="0" w:color="auto"/>
              <w:bottom w:val="single" w:sz="4" w:space="0" w:color="auto"/>
              <w:right w:val="single" w:sz="4" w:space="0" w:color="auto"/>
            </w:tcBorders>
            <w:vAlign w:val="center"/>
            <w:hideMark/>
          </w:tcPr>
          <w:p w14:paraId="2E6AA88C" w14:textId="77777777" w:rsidR="00E200C8" w:rsidRPr="00D10561" w:rsidRDefault="00E200C8" w:rsidP="00E200C8">
            <w:pPr>
              <w:widowControl/>
              <w:autoSpaceDE/>
              <w:autoSpaceDN/>
              <w:rPr>
                <w:sz w:val="18"/>
                <w:szCs w:val="18"/>
              </w:rPr>
            </w:pPr>
          </w:p>
        </w:tc>
        <w:tc>
          <w:tcPr>
            <w:tcW w:w="898" w:type="dxa"/>
            <w:vMerge/>
            <w:tcBorders>
              <w:top w:val="nil"/>
              <w:left w:val="single" w:sz="4" w:space="0" w:color="auto"/>
              <w:bottom w:val="single" w:sz="4" w:space="0" w:color="auto"/>
              <w:right w:val="single" w:sz="4" w:space="0" w:color="auto"/>
            </w:tcBorders>
            <w:vAlign w:val="center"/>
            <w:hideMark/>
          </w:tcPr>
          <w:p w14:paraId="4CD0E1DE" w14:textId="77777777" w:rsidR="00E200C8" w:rsidRPr="00D10561" w:rsidRDefault="00E200C8" w:rsidP="00E200C8">
            <w:pPr>
              <w:widowControl/>
              <w:autoSpaceDE/>
              <w:autoSpaceDN/>
              <w:rPr>
                <w:sz w:val="18"/>
                <w:szCs w:val="18"/>
              </w:rPr>
            </w:pPr>
          </w:p>
        </w:tc>
        <w:tc>
          <w:tcPr>
            <w:tcW w:w="992" w:type="dxa"/>
            <w:tcBorders>
              <w:top w:val="nil"/>
              <w:left w:val="nil"/>
              <w:bottom w:val="single" w:sz="4" w:space="0" w:color="auto"/>
              <w:right w:val="single" w:sz="4" w:space="0" w:color="auto"/>
            </w:tcBorders>
            <w:vAlign w:val="center"/>
            <w:hideMark/>
          </w:tcPr>
          <w:p w14:paraId="0475E7C8" w14:textId="77777777" w:rsidR="00E200C8" w:rsidRPr="00D10561" w:rsidRDefault="00E200C8" w:rsidP="00E200C8">
            <w:pPr>
              <w:widowControl/>
              <w:autoSpaceDE/>
              <w:autoSpaceDN/>
              <w:jc w:val="center"/>
              <w:rPr>
                <w:sz w:val="18"/>
                <w:szCs w:val="18"/>
              </w:rPr>
            </w:pPr>
            <w:r w:rsidRPr="00D10561">
              <w:rPr>
                <w:sz w:val="18"/>
                <w:szCs w:val="18"/>
              </w:rPr>
              <w:t>0,68</w:t>
            </w:r>
          </w:p>
        </w:tc>
        <w:tc>
          <w:tcPr>
            <w:tcW w:w="3402" w:type="dxa"/>
            <w:vMerge/>
            <w:tcBorders>
              <w:top w:val="nil"/>
              <w:left w:val="single" w:sz="4" w:space="0" w:color="auto"/>
              <w:bottom w:val="single" w:sz="4" w:space="0" w:color="000000"/>
              <w:right w:val="single" w:sz="4" w:space="0" w:color="auto"/>
            </w:tcBorders>
            <w:vAlign w:val="center"/>
            <w:hideMark/>
          </w:tcPr>
          <w:p w14:paraId="3A4986E0" w14:textId="77777777" w:rsidR="00E200C8" w:rsidRPr="00D10561" w:rsidRDefault="00E200C8" w:rsidP="00E200C8">
            <w:pPr>
              <w:widowControl/>
              <w:autoSpaceDE/>
              <w:autoSpaceDN/>
              <w:rPr>
                <w:sz w:val="18"/>
                <w:szCs w:val="18"/>
              </w:rPr>
            </w:pPr>
          </w:p>
        </w:tc>
      </w:tr>
      <w:tr w:rsidR="00251EB5" w:rsidRPr="00D10561" w14:paraId="3A185796" w14:textId="77777777" w:rsidTr="00AB53F0">
        <w:trPr>
          <w:trHeight w:val="308"/>
          <w:jc w:val="center"/>
        </w:trPr>
        <w:tc>
          <w:tcPr>
            <w:tcW w:w="596" w:type="dxa"/>
            <w:vMerge w:val="restart"/>
            <w:tcBorders>
              <w:top w:val="nil"/>
              <w:left w:val="single" w:sz="4" w:space="0" w:color="auto"/>
              <w:bottom w:val="single" w:sz="4" w:space="0" w:color="auto"/>
              <w:right w:val="single" w:sz="4" w:space="0" w:color="auto"/>
            </w:tcBorders>
            <w:vAlign w:val="center"/>
            <w:hideMark/>
          </w:tcPr>
          <w:p w14:paraId="60DE8E4B" w14:textId="77777777" w:rsidR="00E200C8" w:rsidRPr="00D10561" w:rsidRDefault="00E200C8" w:rsidP="00E200C8">
            <w:pPr>
              <w:widowControl/>
              <w:autoSpaceDE/>
              <w:autoSpaceDN/>
              <w:jc w:val="center"/>
              <w:rPr>
                <w:sz w:val="18"/>
                <w:szCs w:val="18"/>
              </w:rPr>
            </w:pPr>
            <w:r w:rsidRPr="00D10561">
              <w:rPr>
                <w:sz w:val="18"/>
                <w:szCs w:val="18"/>
              </w:rPr>
              <w:t>4</w:t>
            </w:r>
          </w:p>
        </w:tc>
        <w:tc>
          <w:tcPr>
            <w:tcW w:w="1933" w:type="dxa"/>
            <w:vMerge w:val="restart"/>
            <w:tcBorders>
              <w:top w:val="nil"/>
              <w:left w:val="single" w:sz="4" w:space="0" w:color="auto"/>
              <w:bottom w:val="single" w:sz="4" w:space="0" w:color="auto"/>
              <w:right w:val="single" w:sz="4" w:space="0" w:color="auto"/>
            </w:tcBorders>
            <w:vAlign w:val="center"/>
            <w:hideMark/>
          </w:tcPr>
          <w:p w14:paraId="5505C343" w14:textId="77777777" w:rsidR="00E200C8" w:rsidRPr="00D10561" w:rsidRDefault="00E200C8" w:rsidP="00E200C8">
            <w:pPr>
              <w:widowControl/>
              <w:autoSpaceDE/>
              <w:autoSpaceDN/>
              <w:jc w:val="center"/>
              <w:rPr>
                <w:sz w:val="18"/>
                <w:szCs w:val="18"/>
              </w:rPr>
            </w:pPr>
            <w:r w:rsidRPr="00D10561">
              <w:rPr>
                <w:sz w:val="18"/>
                <w:szCs w:val="18"/>
              </w:rPr>
              <w:t>Đo ngắm</w:t>
            </w:r>
          </w:p>
        </w:tc>
        <w:tc>
          <w:tcPr>
            <w:tcW w:w="1456" w:type="dxa"/>
            <w:vMerge w:val="restart"/>
            <w:tcBorders>
              <w:top w:val="nil"/>
              <w:left w:val="single" w:sz="4" w:space="0" w:color="auto"/>
              <w:bottom w:val="single" w:sz="4" w:space="0" w:color="auto"/>
              <w:right w:val="single" w:sz="4" w:space="0" w:color="auto"/>
            </w:tcBorders>
            <w:vAlign w:val="center"/>
            <w:hideMark/>
          </w:tcPr>
          <w:p w14:paraId="5920D062" w14:textId="77777777" w:rsidR="00E200C8" w:rsidRPr="00D10561" w:rsidRDefault="00E200C8" w:rsidP="00E200C8">
            <w:pPr>
              <w:widowControl/>
              <w:autoSpaceDE/>
              <w:autoSpaceDN/>
              <w:jc w:val="center"/>
              <w:rPr>
                <w:sz w:val="18"/>
                <w:szCs w:val="18"/>
              </w:rPr>
            </w:pPr>
            <w:r w:rsidRPr="00D10561">
              <w:rPr>
                <w:sz w:val="18"/>
                <w:szCs w:val="18"/>
              </w:rPr>
              <w:t>Nhóm 5 (2KTV6 + 1KS2 + 1KS3 + 1NV3)</w:t>
            </w:r>
          </w:p>
        </w:tc>
        <w:tc>
          <w:tcPr>
            <w:tcW w:w="830" w:type="dxa"/>
            <w:vMerge w:val="restart"/>
            <w:tcBorders>
              <w:top w:val="nil"/>
              <w:left w:val="single" w:sz="4" w:space="0" w:color="auto"/>
              <w:bottom w:val="single" w:sz="4" w:space="0" w:color="auto"/>
              <w:right w:val="single" w:sz="4" w:space="0" w:color="auto"/>
            </w:tcBorders>
            <w:vAlign w:val="center"/>
            <w:hideMark/>
          </w:tcPr>
          <w:p w14:paraId="5AE720C8" w14:textId="77777777" w:rsidR="00E200C8" w:rsidRPr="00D10561" w:rsidRDefault="00E200C8" w:rsidP="00E200C8">
            <w:pPr>
              <w:widowControl/>
              <w:autoSpaceDE/>
              <w:autoSpaceDN/>
              <w:jc w:val="center"/>
              <w:rPr>
                <w:sz w:val="18"/>
                <w:szCs w:val="18"/>
              </w:rPr>
            </w:pPr>
            <w:r w:rsidRPr="00D10561">
              <w:rPr>
                <w:sz w:val="18"/>
                <w:szCs w:val="18"/>
              </w:rPr>
              <w:t>1</w:t>
            </w:r>
          </w:p>
        </w:tc>
        <w:tc>
          <w:tcPr>
            <w:tcW w:w="851" w:type="dxa"/>
            <w:tcBorders>
              <w:top w:val="nil"/>
              <w:left w:val="nil"/>
              <w:bottom w:val="single" w:sz="4" w:space="0" w:color="auto"/>
              <w:right w:val="single" w:sz="4" w:space="0" w:color="auto"/>
            </w:tcBorders>
            <w:vAlign w:val="center"/>
            <w:hideMark/>
          </w:tcPr>
          <w:p w14:paraId="6FE1890C" w14:textId="77777777" w:rsidR="00E200C8" w:rsidRPr="00D10561" w:rsidRDefault="00E200C8" w:rsidP="00E200C8">
            <w:pPr>
              <w:widowControl/>
              <w:autoSpaceDE/>
              <w:autoSpaceDN/>
              <w:jc w:val="center"/>
              <w:rPr>
                <w:sz w:val="18"/>
                <w:szCs w:val="18"/>
              </w:rPr>
            </w:pPr>
            <w:r w:rsidRPr="00D10561">
              <w:rPr>
                <w:sz w:val="18"/>
                <w:szCs w:val="18"/>
              </w:rPr>
              <w:t>0,67</w:t>
            </w:r>
          </w:p>
        </w:tc>
        <w:tc>
          <w:tcPr>
            <w:tcW w:w="708" w:type="dxa"/>
            <w:vMerge w:val="restart"/>
            <w:tcBorders>
              <w:top w:val="nil"/>
              <w:left w:val="single" w:sz="4" w:space="0" w:color="auto"/>
              <w:bottom w:val="single" w:sz="4" w:space="0" w:color="auto"/>
              <w:right w:val="single" w:sz="4" w:space="0" w:color="auto"/>
            </w:tcBorders>
            <w:vAlign w:val="center"/>
            <w:hideMark/>
          </w:tcPr>
          <w:p w14:paraId="3A537CE2" w14:textId="77777777" w:rsidR="00E200C8" w:rsidRPr="00D10561" w:rsidRDefault="00E200C8" w:rsidP="00E200C8">
            <w:pPr>
              <w:widowControl/>
              <w:autoSpaceDE/>
              <w:autoSpaceDN/>
              <w:jc w:val="center"/>
              <w:rPr>
                <w:sz w:val="18"/>
                <w:szCs w:val="18"/>
              </w:rPr>
            </w:pPr>
            <w:r w:rsidRPr="00D10561">
              <w:rPr>
                <w:sz w:val="18"/>
                <w:szCs w:val="18"/>
              </w:rPr>
              <w:t>4</w:t>
            </w:r>
          </w:p>
        </w:tc>
        <w:tc>
          <w:tcPr>
            <w:tcW w:w="2347" w:type="dxa"/>
            <w:vMerge w:val="restart"/>
            <w:tcBorders>
              <w:top w:val="nil"/>
              <w:left w:val="single" w:sz="4" w:space="0" w:color="auto"/>
              <w:bottom w:val="single" w:sz="4" w:space="0" w:color="auto"/>
              <w:right w:val="single" w:sz="4" w:space="0" w:color="auto"/>
            </w:tcBorders>
            <w:vAlign w:val="center"/>
            <w:hideMark/>
          </w:tcPr>
          <w:p w14:paraId="2FEAB6C1" w14:textId="77777777" w:rsidR="00E200C8" w:rsidRPr="00D10561" w:rsidRDefault="00E200C8" w:rsidP="00E200C8">
            <w:pPr>
              <w:widowControl/>
              <w:autoSpaceDE/>
              <w:autoSpaceDN/>
              <w:jc w:val="center"/>
              <w:rPr>
                <w:sz w:val="18"/>
                <w:szCs w:val="18"/>
              </w:rPr>
            </w:pPr>
            <w:r w:rsidRPr="00D10561">
              <w:rPr>
                <w:sz w:val="18"/>
                <w:szCs w:val="18"/>
              </w:rPr>
              <w:t>Đo ngắm</w:t>
            </w:r>
          </w:p>
        </w:tc>
        <w:tc>
          <w:tcPr>
            <w:tcW w:w="1575" w:type="dxa"/>
            <w:vMerge w:val="restart"/>
            <w:tcBorders>
              <w:top w:val="nil"/>
              <w:left w:val="single" w:sz="4" w:space="0" w:color="auto"/>
              <w:bottom w:val="single" w:sz="4" w:space="0" w:color="auto"/>
              <w:right w:val="single" w:sz="4" w:space="0" w:color="auto"/>
            </w:tcBorders>
            <w:vAlign w:val="center"/>
            <w:hideMark/>
          </w:tcPr>
          <w:p w14:paraId="5A71DCFC" w14:textId="77777777" w:rsidR="00E200C8" w:rsidRPr="00D10561" w:rsidRDefault="00E200C8" w:rsidP="00E200C8">
            <w:pPr>
              <w:widowControl/>
              <w:autoSpaceDE/>
              <w:autoSpaceDN/>
              <w:jc w:val="center"/>
              <w:rPr>
                <w:sz w:val="18"/>
                <w:szCs w:val="18"/>
              </w:rPr>
            </w:pPr>
            <w:r w:rsidRPr="00D10561">
              <w:rPr>
                <w:sz w:val="18"/>
                <w:szCs w:val="18"/>
              </w:rPr>
              <w:t>Nhóm 5 (2KTV6 + 1KS2 + 1KS3 + 1NV3)</w:t>
            </w:r>
          </w:p>
        </w:tc>
        <w:tc>
          <w:tcPr>
            <w:tcW w:w="898" w:type="dxa"/>
            <w:vMerge w:val="restart"/>
            <w:tcBorders>
              <w:top w:val="nil"/>
              <w:left w:val="single" w:sz="4" w:space="0" w:color="auto"/>
              <w:bottom w:val="single" w:sz="4" w:space="0" w:color="auto"/>
              <w:right w:val="single" w:sz="4" w:space="0" w:color="auto"/>
            </w:tcBorders>
            <w:vAlign w:val="center"/>
            <w:hideMark/>
          </w:tcPr>
          <w:p w14:paraId="5D378557" w14:textId="77777777" w:rsidR="00E200C8" w:rsidRPr="00D10561" w:rsidRDefault="00E200C8" w:rsidP="00E200C8">
            <w:pPr>
              <w:widowControl/>
              <w:autoSpaceDE/>
              <w:autoSpaceDN/>
              <w:jc w:val="center"/>
              <w:rPr>
                <w:sz w:val="18"/>
                <w:szCs w:val="18"/>
              </w:rPr>
            </w:pPr>
            <w:r w:rsidRPr="00D10561">
              <w:rPr>
                <w:sz w:val="18"/>
                <w:szCs w:val="18"/>
              </w:rPr>
              <w:t>1</w:t>
            </w:r>
          </w:p>
        </w:tc>
        <w:tc>
          <w:tcPr>
            <w:tcW w:w="992" w:type="dxa"/>
            <w:tcBorders>
              <w:top w:val="nil"/>
              <w:left w:val="nil"/>
              <w:bottom w:val="single" w:sz="4" w:space="0" w:color="auto"/>
              <w:right w:val="single" w:sz="4" w:space="0" w:color="auto"/>
            </w:tcBorders>
            <w:vAlign w:val="center"/>
            <w:hideMark/>
          </w:tcPr>
          <w:p w14:paraId="3603339F" w14:textId="77777777" w:rsidR="00E200C8" w:rsidRPr="00D10561" w:rsidRDefault="00E200C8" w:rsidP="00E200C8">
            <w:pPr>
              <w:widowControl/>
              <w:autoSpaceDE/>
              <w:autoSpaceDN/>
              <w:jc w:val="center"/>
              <w:rPr>
                <w:sz w:val="18"/>
                <w:szCs w:val="18"/>
              </w:rPr>
            </w:pPr>
            <w:r w:rsidRPr="00D10561">
              <w:rPr>
                <w:sz w:val="18"/>
                <w:szCs w:val="18"/>
              </w:rPr>
              <w:t>0,67</w:t>
            </w:r>
          </w:p>
        </w:tc>
        <w:tc>
          <w:tcPr>
            <w:tcW w:w="3402" w:type="dxa"/>
            <w:vMerge w:val="restart"/>
            <w:tcBorders>
              <w:top w:val="nil"/>
              <w:left w:val="single" w:sz="4" w:space="0" w:color="auto"/>
              <w:bottom w:val="single" w:sz="4" w:space="0" w:color="000000"/>
              <w:right w:val="single" w:sz="4" w:space="0" w:color="auto"/>
            </w:tcBorders>
            <w:vAlign w:val="center"/>
            <w:hideMark/>
          </w:tcPr>
          <w:p w14:paraId="33E02C82" w14:textId="77777777" w:rsidR="00E200C8" w:rsidRPr="00D10561" w:rsidRDefault="00E200C8" w:rsidP="006A386F">
            <w:pPr>
              <w:widowControl/>
              <w:autoSpaceDE/>
              <w:autoSpaceDN/>
              <w:jc w:val="both"/>
              <w:rPr>
                <w:sz w:val="18"/>
                <w:szCs w:val="18"/>
              </w:rPr>
            </w:pPr>
            <w:r w:rsidRPr="00D10561">
              <w:rPr>
                <w:sz w:val="18"/>
                <w:szCs w:val="18"/>
              </w:rPr>
              <w:t xml:space="preserve">Đây là mục tương đương với mục 4 của Thông tư số 14/2017/TT-BTNMT. </w:t>
            </w:r>
            <w:r w:rsidR="00405446" w:rsidRPr="00D10561">
              <w:rPr>
                <w:sz w:val="18"/>
                <w:szCs w:val="18"/>
              </w:rPr>
              <w:t>Qua công tác, tính thử, làm thử, và so sánh thì mức công định biên tương đương với Thông tư số 14/2017/TT-BTNMT đã áp dung trước đây.</w:t>
            </w:r>
          </w:p>
        </w:tc>
      </w:tr>
      <w:tr w:rsidR="00251EB5" w:rsidRPr="00D10561" w14:paraId="44700139" w14:textId="77777777" w:rsidTr="00AB53F0">
        <w:trPr>
          <w:trHeight w:val="315"/>
          <w:jc w:val="center"/>
        </w:trPr>
        <w:tc>
          <w:tcPr>
            <w:tcW w:w="596" w:type="dxa"/>
            <w:vMerge/>
            <w:tcBorders>
              <w:top w:val="nil"/>
              <w:left w:val="single" w:sz="4" w:space="0" w:color="auto"/>
              <w:bottom w:val="single" w:sz="4" w:space="0" w:color="auto"/>
              <w:right w:val="single" w:sz="4" w:space="0" w:color="auto"/>
            </w:tcBorders>
            <w:vAlign w:val="center"/>
            <w:hideMark/>
          </w:tcPr>
          <w:p w14:paraId="52E4DF98" w14:textId="77777777" w:rsidR="00E200C8" w:rsidRPr="00D10561" w:rsidRDefault="00E200C8" w:rsidP="00E200C8">
            <w:pPr>
              <w:widowControl/>
              <w:autoSpaceDE/>
              <w:autoSpaceDN/>
              <w:rPr>
                <w:sz w:val="18"/>
                <w:szCs w:val="18"/>
              </w:rPr>
            </w:pPr>
          </w:p>
        </w:tc>
        <w:tc>
          <w:tcPr>
            <w:tcW w:w="1933" w:type="dxa"/>
            <w:vMerge/>
            <w:tcBorders>
              <w:top w:val="nil"/>
              <w:left w:val="single" w:sz="4" w:space="0" w:color="auto"/>
              <w:bottom w:val="single" w:sz="4" w:space="0" w:color="auto"/>
              <w:right w:val="single" w:sz="4" w:space="0" w:color="auto"/>
            </w:tcBorders>
            <w:vAlign w:val="center"/>
            <w:hideMark/>
          </w:tcPr>
          <w:p w14:paraId="3162BCB6" w14:textId="77777777" w:rsidR="00E200C8" w:rsidRPr="00D10561" w:rsidRDefault="00E200C8" w:rsidP="00E200C8">
            <w:pPr>
              <w:widowControl/>
              <w:autoSpaceDE/>
              <w:autoSpaceDN/>
              <w:rPr>
                <w:sz w:val="18"/>
                <w:szCs w:val="18"/>
              </w:rPr>
            </w:pPr>
          </w:p>
        </w:tc>
        <w:tc>
          <w:tcPr>
            <w:tcW w:w="1456" w:type="dxa"/>
            <w:vMerge/>
            <w:tcBorders>
              <w:top w:val="nil"/>
              <w:left w:val="single" w:sz="4" w:space="0" w:color="auto"/>
              <w:bottom w:val="single" w:sz="4" w:space="0" w:color="auto"/>
              <w:right w:val="single" w:sz="4" w:space="0" w:color="auto"/>
            </w:tcBorders>
            <w:vAlign w:val="center"/>
            <w:hideMark/>
          </w:tcPr>
          <w:p w14:paraId="33EE5A93" w14:textId="77777777" w:rsidR="00E200C8" w:rsidRPr="00D10561" w:rsidRDefault="00E200C8" w:rsidP="00E200C8">
            <w:pPr>
              <w:widowControl/>
              <w:autoSpaceDE/>
              <w:autoSpaceDN/>
              <w:rPr>
                <w:sz w:val="18"/>
                <w:szCs w:val="18"/>
              </w:rPr>
            </w:pPr>
          </w:p>
        </w:tc>
        <w:tc>
          <w:tcPr>
            <w:tcW w:w="830" w:type="dxa"/>
            <w:vMerge/>
            <w:tcBorders>
              <w:top w:val="nil"/>
              <w:left w:val="single" w:sz="4" w:space="0" w:color="auto"/>
              <w:bottom w:val="single" w:sz="4" w:space="0" w:color="auto"/>
              <w:right w:val="single" w:sz="4" w:space="0" w:color="auto"/>
            </w:tcBorders>
            <w:vAlign w:val="center"/>
            <w:hideMark/>
          </w:tcPr>
          <w:p w14:paraId="5A1585AE" w14:textId="77777777" w:rsidR="00E200C8" w:rsidRPr="00D10561" w:rsidRDefault="00E200C8" w:rsidP="00E200C8">
            <w:pPr>
              <w:widowControl/>
              <w:autoSpaceDE/>
              <w:autoSpaceDN/>
              <w:rPr>
                <w:sz w:val="18"/>
                <w:szCs w:val="18"/>
              </w:rPr>
            </w:pPr>
          </w:p>
        </w:tc>
        <w:tc>
          <w:tcPr>
            <w:tcW w:w="851" w:type="dxa"/>
            <w:tcBorders>
              <w:top w:val="nil"/>
              <w:left w:val="nil"/>
              <w:bottom w:val="single" w:sz="4" w:space="0" w:color="auto"/>
              <w:right w:val="single" w:sz="4" w:space="0" w:color="auto"/>
            </w:tcBorders>
            <w:vAlign w:val="center"/>
            <w:hideMark/>
          </w:tcPr>
          <w:p w14:paraId="06B63A9B" w14:textId="77777777" w:rsidR="00E200C8" w:rsidRPr="00D10561" w:rsidRDefault="00E200C8" w:rsidP="00E200C8">
            <w:pPr>
              <w:widowControl/>
              <w:autoSpaceDE/>
              <w:autoSpaceDN/>
              <w:jc w:val="center"/>
              <w:rPr>
                <w:sz w:val="18"/>
                <w:szCs w:val="18"/>
              </w:rPr>
            </w:pPr>
            <w:r w:rsidRPr="00D10561">
              <w:rPr>
                <w:sz w:val="18"/>
                <w:szCs w:val="18"/>
              </w:rPr>
              <w:t>0,45</w:t>
            </w:r>
          </w:p>
        </w:tc>
        <w:tc>
          <w:tcPr>
            <w:tcW w:w="708" w:type="dxa"/>
            <w:vMerge/>
            <w:tcBorders>
              <w:top w:val="nil"/>
              <w:left w:val="single" w:sz="4" w:space="0" w:color="auto"/>
              <w:bottom w:val="single" w:sz="4" w:space="0" w:color="auto"/>
              <w:right w:val="single" w:sz="4" w:space="0" w:color="auto"/>
            </w:tcBorders>
            <w:vAlign w:val="center"/>
            <w:hideMark/>
          </w:tcPr>
          <w:p w14:paraId="17F31059" w14:textId="77777777" w:rsidR="00E200C8" w:rsidRPr="00D10561" w:rsidRDefault="00E200C8" w:rsidP="00E200C8">
            <w:pPr>
              <w:widowControl/>
              <w:autoSpaceDE/>
              <w:autoSpaceDN/>
              <w:rPr>
                <w:sz w:val="18"/>
                <w:szCs w:val="18"/>
              </w:rPr>
            </w:pPr>
          </w:p>
        </w:tc>
        <w:tc>
          <w:tcPr>
            <w:tcW w:w="2347" w:type="dxa"/>
            <w:vMerge/>
            <w:tcBorders>
              <w:top w:val="nil"/>
              <w:left w:val="single" w:sz="4" w:space="0" w:color="auto"/>
              <w:bottom w:val="single" w:sz="4" w:space="0" w:color="auto"/>
              <w:right w:val="single" w:sz="4" w:space="0" w:color="auto"/>
            </w:tcBorders>
            <w:vAlign w:val="center"/>
            <w:hideMark/>
          </w:tcPr>
          <w:p w14:paraId="62C6D71C" w14:textId="77777777" w:rsidR="00E200C8" w:rsidRPr="00D10561" w:rsidRDefault="00E200C8" w:rsidP="00E200C8">
            <w:pPr>
              <w:widowControl/>
              <w:autoSpaceDE/>
              <w:autoSpaceDN/>
              <w:rPr>
                <w:sz w:val="18"/>
                <w:szCs w:val="18"/>
              </w:rPr>
            </w:pPr>
          </w:p>
        </w:tc>
        <w:tc>
          <w:tcPr>
            <w:tcW w:w="1575" w:type="dxa"/>
            <w:vMerge/>
            <w:tcBorders>
              <w:top w:val="nil"/>
              <w:left w:val="single" w:sz="4" w:space="0" w:color="auto"/>
              <w:bottom w:val="single" w:sz="4" w:space="0" w:color="auto"/>
              <w:right w:val="single" w:sz="4" w:space="0" w:color="auto"/>
            </w:tcBorders>
            <w:vAlign w:val="center"/>
            <w:hideMark/>
          </w:tcPr>
          <w:p w14:paraId="01373088" w14:textId="77777777" w:rsidR="00E200C8" w:rsidRPr="00D10561" w:rsidRDefault="00E200C8" w:rsidP="00E200C8">
            <w:pPr>
              <w:widowControl/>
              <w:autoSpaceDE/>
              <w:autoSpaceDN/>
              <w:rPr>
                <w:sz w:val="18"/>
                <w:szCs w:val="18"/>
              </w:rPr>
            </w:pPr>
          </w:p>
        </w:tc>
        <w:tc>
          <w:tcPr>
            <w:tcW w:w="898" w:type="dxa"/>
            <w:vMerge/>
            <w:tcBorders>
              <w:top w:val="nil"/>
              <w:left w:val="single" w:sz="4" w:space="0" w:color="auto"/>
              <w:bottom w:val="single" w:sz="4" w:space="0" w:color="auto"/>
              <w:right w:val="single" w:sz="4" w:space="0" w:color="auto"/>
            </w:tcBorders>
            <w:vAlign w:val="center"/>
            <w:hideMark/>
          </w:tcPr>
          <w:p w14:paraId="3D4D7F56" w14:textId="77777777" w:rsidR="00E200C8" w:rsidRPr="00D10561" w:rsidRDefault="00E200C8" w:rsidP="00E200C8">
            <w:pPr>
              <w:widowControl/>
              <w:autoSpaceDE/>
              <w:autoSpaceDN/>
              <w:rPr>
                <w:sz w:val="18"/>
                <w:szCs w:val="18"/>
              </w:rPr>
            </w:pPr>
          </w:p>
        </w:tc>
        <w:tc>
          <w:tcPr>
            <w:tcW w:w="992" w:type="dxa"/>
            <w:tcBorders>
              <w:top w:val="nil"/>
              <w:left w:val="nil"/>
              <w:bottom w:val="single" w:sz="4" w:space="0" w:color="auto"/>
              <w:right w:val="single" w:sz="4" w:space="0" w:color="auto"/>
            </w:tcBorders>
            <w:vAlign w:val="center"/>
            <w:hideMark/>
          </w:tcPr>
          <w:p w14:paraId="611AED58" w14:textId="77777777" w:rsidR="00E200C8" w:rsidRPr="00D10561" w:rsidRDefault="00E200C8" w:rsidP="00E200C8">
            <w:pPr>
              <w:widowControl/>
              <w:autoSpaceDE/>
              <w:autoSpaceDN/>
              <w:jc w:val="center"/>
              <w:rPr>
                <w:sz w:val="18"/>
                <w:szCs w:val="18"/>
              </w:rPr>
            </w:pPr>
            <w:r w:rsidRPr="00D10561">
              <w:rPr>
                <w:sz w:val="18"/>
                <w:szCs w:val="18"/>
              </w:rPr>
              <w:t>0,45</w:t>
            </w:r>
          </w:p>
        </w:tc>
        <w:tc>
          <w:tcPr>
            <w:tcW w:w="3402" w:type="dxa"/>
            <w:vMerge/>
            <w:tcBorders>
              <w:top w:val="nil"/>
              <w:left w:val="single" w:sz="4" w:space="0" w:color="auto"/>
              <w:bottom w:val="single" w:sz="4" w:space="0" w:color="000000"/>
              <w:right w:val="single" w:sz="4" w:space="0" w:color="auto"/>
            </w:tcBorders>
            <w:vAlign w:val="center"/>
            <w:hideMark/>
          </w:tcPr>
          <w:p w14:paraId="61102BDF" w14:textId="77777777" w:rsidR="00E200C8" w:rsidRPr="00D10561" w:rsidRDefault="00E200C8" w:rsidP="00E200C8">
            <w:pPr>
              <w:widowControl/>
              <w:autoSpaceDE/>
              <w:autoSpaceDN/>
              <w:rPr>
                <w:sz w:val="18"/>
                <w:szCs w:val="18"/>
              </w:rPr>
            </w:pPr>
          </w:p>
        </w:tc>
      </w:tr>
      <w:tr w:rsidR="00251EB5" w:rsidRPr="00D10561" w14:paraId="1578D647" w14:textId="77777777" w:rsidTr="00AB53F0">
        <w:trPr>
          <w:trHeight w:val="315"/>
          <w:jc w:val="center"/>
        </w:trPr>
        <w:tc>
          <w:tcPr>
            <w:tcW w:w="596" w:type="dxa"/>
            <w:vMerge/>
            <w:tcBorders>
              <w:top w:val="nil"/>
              <w:left w:val="single" w:sz="4" w:space="0" w:color="auto"/>
              <w:bottom w:val="single" w:sz="4" w:space="0" w:color="auto"/>
              <w:right w:val="single" w:sz="4" w:space="0" w:color="auto"/>
            </w:tcBorders>
            <w:vAlign w:val="center"/>
            <w:hideMark/>
          </w:tcPr>
          <w:p w14:paraId="17EBC12D" w14:textId="77777777" w:rsidR="00E200C8" w:rsidRPr="00D10561" w:rsidRDefault="00E200C8" w:rsidP="00E200C8">
            <w:pPr>
              <w:widowControl/>
              <w:autoSpaceDE/>
              <w:autoSpaceDN/>
              <w:rPr>
                <w:sz w:val="18"/>
                <w:szCs w:val="18"/>
              </w:rPr>
            </w:pPr>
          </w:p>
        </w:tc>
        <w:tc>
          <w:tcPr>
            <w:tcW w:w="1933" w:type="dxa"/>
            <w:vMerge/>
            <w:tcBorders>
              <w:top w:val="nil"/>
              <w:left w:val="single" w:sz="4" w:space="0" w:color="auto"/>
              <w:bottom w:val="single" w:sz="4" w:space="0" w:color="auto"/>
              <w:right w:val="single" w:sz="4" w:space="0" w:color="auto"/>
            </w:tcBorders>
            <w:vAlign w:val="center"/>
            <w:hideMark/>
          </w:tcPr>
          <w:p w14:paraId="4A5E8A2D" w14:textId="77777777" w:rsidR="00E200C8" w:rsidRPr="00D10561" w:rsidRDefault="00E200C8" w:rsidP="00E200C8">
            <w:pPr>
              <w:widowControl/>
              <w:autoSpaceDE/>
              <w:autoSpaceDN/>
              <w:rPr>
                <w:sz w:val="18"/>
                <w:szCs w:val="18"/>
              </w:rPr>
            </w:pPr>
          </w:p>
        </w:tc>
        <w:tc>
          <w:tcPr>
            <w:tcW w:w="1456" w:type="dxa"/>
            <w:vMerge/>
            <w:tcBorders>
              <w:top w:val="nil"/>
              <w:left w:val="single" w:sz="4" w:space="0" w:color="auto"/>
              <w:bottom w:val="single" w:sz="4" w:space="0" w:color="auto"/>
              <w:right w:val="single" w:sz="4" w:space="0" w:color="auto"/>
            </w:tcBorders>
            <w:vAlign w:val="center"/>
            <w:hideMark/>
          </w:tcPr>
          <w:p w14:paraId="27E7CE58" w14:textId="77777777" w:rsidR="00E200C8" w:rsidRPr="00D10561" w:rsidRDefault="00E200C8" w:rsidP="00E200C8">
            <w:pPr>
              <w:widowControl/>
              <w:autoSpaceDE/>
              <w:autoSpaceDN/>
              <w:rPr>
                <w:sz w:val="18"/>
                <w:szCs w:val="18"/>
              </w:rPr>
            </w:pPr>
          </w:p>
        </w:tc>
        <w:tc>
          <w:tcPr>
            <w:tcW w:w="830" w:type="dxa"/>
            <w:vMerge w:val="restart"/>
            <w:tcBorders>
              <w:top w:val="nil"/>
              <w:left w:val="single" w:sz="4" w:space="0" w:color="auto"/>
              <w:bottom w:val="single" w:sz="4" w:space="0" w:color="auto"/>
              <w:right w:val="single" w:sz="4" w:space="0" w:color="auto"/>
            </w:tcBorders>
            <w:vAlign w:val="center"/>
            <w:hideMark/>
          </w:tcPr>
          <w:p w14:paraId="02E3D253" w14:textId="77777777" w:rsidR="00E200C8" w:rsidRPr="00D10561" w:rsidRDefault="00E200C8" w:rsidP="00E200C8">
            <w:pPr>
              <w:widowControl/>
              <w:autoSpaceDE/>
              <w:autoSpaceDN/>
              <w:jc w:val="center"/>
              <w:rPr>
                <w:sz w:val="18"/>
                <w:szCs w:val="18"/>
              </w:rPr>
            </w:pPr>
            <w:r w:rsidRPr="00D10561">
              <w:rPr>
                <w:sz w:val="18"/>
                <w:szCs w:val="18"/>
              </w:rPr>
              <w:t>2</w:t>
            </w:r>
          </w:p>
        </w:tc>
        <w:tc>
          <w:tcPr>
            <w:tcW w:w="851" w:type="dxa"/>
            <w:tcBorders>
              <w:top w:val="nil"/>
              <w:left w:val="nil"/>
              <w:bottom w:val="single" w:sz="4" w:space="0" w:color="auto"/>
              <w:right w:val="single" w:sz="4" w:space="0" w:color="auto"/>
            </w:tcBorders>
            <w:vAlign w:val="center"/>
            <w:hideMark/>
          </w:tcPr>
          <w:p w14:paraId="79087126" w14:textId="77777777" w:rsidR="00E200C8" w:rsidRPr="00D10561" w:rsidRDefault="00E200C8" w:rsidP="00E200C8">
            <w:pPr>
              <w:widowControl/>
              <w:autoSpaceDE/>
              <w:autoSpaceDN/>
              <w:jc w:val="center"/>
              <w:rPr>
                <w:sz w:val="18"/>
                <w:szCs w:val="18"/>
              </w:rPr>
            </w:pPr>
            <w:r w:rsidRPr="00D10561">
              <w:rPr>
                <w:sz w:val="18"/>
                <w:szCs w:val="18"/>
              </w:rPr>
              <w:t>0,81</w:t>
            </w:r>
          </w:p>
        </w:tc>
        <w:tc>
          <w:tcPr>
            <w:tcW w:w="708" w:type="dxa"/>
            <w:vMerge/>
            <w:tcBorders>
              <w:top w:val="nil"/>
              <w:left w:val="single" w:sz="4" w:space="0" w:color="auto"/>
              <w:bottom w:val="single" w:sz="4" w:space="0" w:color="auto"/>
              <w:right w:val="single" w:sz="4" w:space="0" w:color="auto"/>
            </w:tcBorders>
            <w:vAlign w:val="center"/>
            <w:hideMark/>
          </w:tcPr>
          <w:p w14:paraId="53E9A515" w14:textId="77777777" w:rsidR="00E200C8" w:rsidRPr="00D10561" w:rsidRDefault="00E200C8" w:rsidP="00E200C8">
            <w:pPr>
              <w:widowControl/>
              <w:autoSpaceDE/>
              <w:autoSpaceDN/>
              <w:rPr>
                <w:sz w:val="18"/>
                <w:szCs w:val="18"/>
              </w:rPr>
            </w:pPr>
          </w:p>
        </w:tc>
        <w:tc>
          <w:tcPr>
            <w:tcW w:w="2347" w:type="dxa"/>
            <w:vMerge/>
            <w:tcBorders>
              <w:top w:val="nil"/>
              <w:left w:val="single" w:sz="4" w:space="0" w:color="auto"/>
              <w:bottom w:val="single" w:sz="4" w:space="0" w:color="auto"/>
              <w:right w:val="single" w:sz="4" w:space="0" w:color="auto"/>
            </w:tcBorders>
            <w:vAlign w:val="center"/>
            <w:hideMark/>
          </w:tcPr>
          <w:p w14:paraId="456F0526" w14:textId="77777777" w:rsidR="00E200C8" w:rsidRPr="00D10561" w:rsidRDefault="00E200C8" w:rsidP="00E200C8">
            <w:pPr>
              <w:widowControl/>
              <w:autoSpaceDE/>
              <w:autoSpaceDN/>
              <w:rPr>
                <w:sz w:val="18"/>
                <w:szCs w:val="18"/>
              </w:rPr>
            </w:pPr>
          </w:p>
        </w:tc>
        <w:tc>
          <w:tcPr>
            <w:tcW w:w="1575" w:type="dxa"/>
            <w:vMerge/>
            <w:tcBorders>
              <w:top w:val="nil"/>
              <w:left w:val="single" w:sz="4" w:space="0" w:color="auto"/>
              <w:bottom w:val="single" w:sz="4" w:space="0" w:color="auto"/>
              <w:right w:val="single" w:sz="4" w:space="0" w:color="auto"/>
            </w:tcBorders>
            <w:vAlign w:val="center"/>
            <w:hideMark/>
          </w:tcPr>
          <w:p w14:paraId="4F255992" w14:textId="77777777" w:rsidR="00E200C8" w:rsidRPr="00D10561" w:rsidRDefault="00E200C8" w:rsidP="00E200C8">
            <w:pPr>
              <w:widowControl/>
              <w:autoSpaceDE/>
              <w:autoSpaceDN/>
              <w:rPr>
                <w:sz w:val="18"/>
                <w:szCs w:val="18"/>
              </w:rPr>
            </w:pPr>
          </w:p>
        </w:tc>
        <w:tc>
          <w:tcPr>
            <w:tcW w:w="898" w:type="dxa"/>
            <w:vMerge w:val="restart"/>
            <w:tcBorders>
              <w:top w:val="nil"/>
              <w:left w:val="single" w:sz="4" w:space="0" w:color="auto"/>
              <w:bottom w:val="single" w:sz="4" w:space="0" w:color="auto"/>
              <w:right w:val="single" w:sz="4" w:space="0" w:color="auto"/>
            </w:tcBorders>
            <w:vAlign w:val="center"/>
            <w:hideMark/>
          </w:tcPr>
          <w:p w14:paraId="66EA1CEA" w14:textId="77777777" w:rsidR="00E200C8" w:rsidRPr="00D10561" w:rsidRDefault="00E200C8" w:rsidP="00E200C8">
            <w:pPr>
              <w:widowControl/>
              <w:autoSpaceDE/>
              <w:autoSpaceDN/>
              <w:jc w:val="center"/>
              <w:rPr>
                <w:sz w:val="18"/>
                <w:szCs w:val="18"/>
              </w:rPr>
            </w:pPr>
            <w:r w:rsidRPr="00D10561">
              <w:rPr>
                <w:sz w:val="18"/>
                <w:szCs w:val="18"/>
              </w:rPr>
              <w:t>2</w:t>
            </w:r>
          </w:p>
        </w:tc>
        <w:tc>
          <w:tcPr>
            <w:tcW w:w="992" w:type="dxa"/>
            <w:tcBorders>
              <w:top w:val="nil"/>
              <w:left w:val="nil"/>
              <w:bottom w:val="single" w:sz="4" w:space="0" w:color="auto"/>
              <w:right w:val="single" w:sz="4" w:space="0" w:color="auto"/>
            </w:tcBorders>
            <w:vAlign w:val="center"/>
            <w:hideMark/>
          </w:tcPr>
          <w:p w14:paraId="3E6425E8" w14:textId="77777777" w:rsidR="00E200C8" w:rsidRPr="00D10561" w:rsidRDefault="00E200C8" w:rsidP="00E200C8">
            <w:pPr>
              <w:widowControl/>
              <w:autoSpaceDE/>
              <w:autoSpaceDN/>
              <w:jc w:val="center"/>
              <w:rPr>
                <w:sz w:val="18"/>
                <w:szCs w:val="18"/>
              </w:rPr>
            </w:pPr>
            <w:r w:rsidRPr="00D10561">
              <w:rPr>
                <w:sz w:val="18"/>
                <w:szCs w:val="18"/>
              </w:rPr>
              <w:t>0,81</w:t>
            </w:r>
          </w:p>
        </w:tc>
        <w:tc>
          <w:tcPr>
            <w:tcW w:w="3402" w:type="dxa"/>
            <w:vMerge/>
            <w:tcBorders>
              <w:top w:val="nil"/>
              <w:left w:val="single" w:sz="4" w:space="0" w:color="auto"/>
              <w:bottom w:val="single" w:sz="4" w:space="0" w:color="000000"/>
              <w:right w:val="single" w:sz="4" w:space="0" w:color="auto"/>
            </w:tcBorders>
            <w:vAlign w:val="center"/>
            <w:hideMark/>
          </w:tcPr>
          <w:p w14:paraId="230F1A83" w14:textId="77777777" w:rsidR="00E200C8" w:rsidRPr="00D10561" w:rsidRDefault="00E200C8" w:rsidP="00E200C8">
            <w:pPr>
              <w:widowControl/>
              <w:autoSpaceDE/>
              <w:autoSpaceDN/>
              <w:rPr>
                <w:sz w:val="18"/>
                <w:szCs w:val="18"/>
              </w:rPr>
            </w:pPr>
          </w:p>
        </w:tc>
      </w:tr>
      <w:tr w:rsidR="00251EB5" w:rsidRPr="00D10561" w14:paraId="39571D95" w14:textId="77777777" w:rsidTr="00AB53F0">
        <w:trPr>
          <w:trHeight w:val="315"/>
          <w:jc w:val="center"/>
        </w:trPr>
        <w:tc>
          <w:tcPr>
            <w:tcW w:w="596" w:type="dxa"/>
            <w:vMerge/>
            <w:tcBorders>
              <w:top w:val="nil"/>
              <w:left w:val="single" w:sz="4" w:space="0" w:color="auto"/>
              <w:bottom w:val="single" w:sz="4" w:space="0" w:color="auto"/>
              <w:right w:val="single" w:sz="4" w:space="0" w:color="auto"/>
            </w:tcBorders>
            <w:vAlign w:val="center"/>
            <w:hideMark/>
          </w:tcPr>
          <w:p w14:paraId="57C12E98" w14:textId="77777777" w:rsidR="00E200C8" w:rsidRPr="00D10561" w:rsidRDefault="00E200C8" w:rsidP="00E200C8">
            <w:pPr>
              <w:widowControl/>
              <w:autoSpaceDE/>
              <w:autoSpaceDN/>
              <w:rPr>
                <w:sz w:val="18"/>
                <w:szCs w:val="18"/>
              </w:rPr>
            </w:pPr>
          </w:p>
        </w:tc>
        <w:tc>
          <w:tcPr>
            <w:tcW w:w="1933" w:type="dxa"/>
            <w:vMerge/>
            <w:tcBorders>
              <w:top w:val="nil"/>
              <w:left w:val="single" w:sz="4" w:space="0" w:color="auto"/>
              <w:bottom w:val="single" w:sz="4" w:space="0" w:color="auto"/>
              <w:right w:val="single" w:sz="4" w:space="0" w:color="auto"/>
            </w:tcBorders>
            <w:vAlign w:val="center"/>
            <w:hideMark/>
          </w:tcPr>
          <w:p w14:paraId="29255E07" w14:textId="77777777" w:rsidR="00E200C8" w:rsidRPr="00D10561" w:rsidRDefault="00E200C8" w:rsidP="00E200C8">
            <w:pPr>
              <w:widowControl/>
              <w:autoSpaceDE/>
              <w:autoSpaceDN/>
              <w:rPr>
                <w:sz w:val="18"/>
                <w:szCs w:val="18"/>
              </w:rPr>
            </w:pPr>
          </w:p>
        </w:tc>
        <w:tc>
          <w:tcPr>
            <w:tcW w:w="1456" w:type="dxa"/>
            <w:vMerge/>
            <w:tcBorders>
              <w:top w:val="nil"/>
              <w:left w:val="single" w:sz="4" w:space="0" w:color="auto"/>
              <w:bottom w:val="single" w:sz="4" w:space="0" w:color="auto"/>
              <w:right w:val="single" w:sz="4" w:space="0" w:color="auto"/>
            </w:tcBorders>
            <w:vAlign w:val="center"/>
            <w:hideMark/>
          </w:tcPr>
          <w:p w14:paraId="19950019" w14:textId="77777777" w:rsidR="00E200C8" w:rsidRPr="00D10561" w:rsidRDefault="00E200C8" w:rsidP="00E200C8">
            <w:pPr>
              <w:widowControl/>
              <w:autoSpaceDE/>
              <w:autoSpaceDN/>
              <w:rPr>
                <w:sz w:val="18"/>
                <w:szCs w:val="18"/>
              </w:rPr>
            </w:pPr>
          </w:p>
        </w:tc>
        <w:tc>
          <w:tcPr>
            <w:tcW w:w="830" w:type="dxa"/>
            <w:vMerge/>
            <w:tcBorders>
              <w:top w:val="nil"/>
              <w:left w:val="single" w:sz="4" w:space="0" w:color="auto"/>
              <w:bottom w:val="single" w:sz="4" w:space="0" w:color="auto"/>
              <w:right w:val="single" w:sz="4" w:space="0" w:color="auto"/>
            </w:tcBorders>
            <w:vAlign w:val="center"/>
            <w:hideMark/>
          </w:tcPr>
          <w:p w14:paraId="0431727D" w14:textId="77777777" w:rsidR="00E200C8" w:rsidRPr="00D10561" w:rsidRDefault="00E200C8" w:rsidP="00E200C8">
            <w:pPr>
              <w:widowControl/>
              <w:autoSpaceDE/>
              <w:autoSpaceDN/>
              <w:rPr>
                <w:sz w:val="18"/>
                <w:szCs w:val="18"/>
              </w:rPr>
            </w:pPr>
          </w:p>
        </w:tc>
        <w:tc>
          <w:tcPr>
            <w:tcW w:w="851" w:type="dxa"/>
            <w:tcBorders>
              <w:top w:val="nil"/>
              <w:left w:val="nil"/>
              <w:bottom w:val="single" w:sz="4" w:space="0" w:color="auto"/>
              <w:right w:val="single" w:sz="4" w:space="0" w:color="auto"/>
            </w:tcBorders>
            <w:vAlign w:val="center"/>
            <w:hideMark/>
          </w:tcPr>
          <w:p w14:paraId="7801C9BF" w14:textId="77777777" w:rsidR="00E200C8" w:rsidRPr="00D10561" w:rsidRDefault="00E200C8" w:rsidP="00E200C8">
            <w:pPr>
              <w:widowControl/>
              <w:autoSpaceDE/>
              <w:autoSpaceDN/>
              <w:jc w:val="center"/>
              <w:rPr>
                <w:sz w:val="18"/>
                <w:szCs w:val="18"/>
              </w:rPr>
            </w:pPr>
            <w:r w:rsidRPr="00D10561">
              <w:rPr>
                <w:sz w:val="18"/>
                <w:szCs w:val="18"/>
              </w:rPr>
              <w:t>0,63</w:t>
            </w:r>
          </w:p>
        </w:tc>
        <w:tc>
          <w:tcPr>
            <w:tcW w:w="708" w:type="dxa"/>
            <w:vMerge/>
            <w:tcBorders>
              <w:top w:val="nil"/>
              <w:left w:val="single" w:sz="4" w:space="0" w:color="auto"/>
              <w:bottom w:val="single" w:sz="4" w:space="0" w:color="auto"/>
              <w:right w:val="single" w:sz="4" w:space="0" w:color="auto"/>
            </w:tcBorders>
            <w:vAlign w:val="center"/>
            <w:hideMark/>
          </w:tcPr>
          <w:p w14:paraId="77A5A842" w14:textId="77777777" w:rsidR="00E200C8" w:rsidRPr="00D10561" w:rsidRDefault="00E200C8" w:rsidP="00E200C8">
            <w:pPr>
              <w:widowControl/>
              <w:autoSpaceDE/>
              <w:autoSpaceDN/>
              <w:rPr>
                <w:sz w:val="18"/>
                <w:szCs w:val="18"/>
              </w:rPr>
            </w:pPr>
          </w:p>
        </w:tc>
        <w:tc>
          <w:tcPr>
            <w:tcW w:w="2347" w:type="dxa"/>
            <w:vMerge/>
            <w:tcBorders>
              <w:top w:val="nil"/>
              <w:left w:val="single" w:sz="4" w:space="0" w:color="auto"/>
              <w:bottom w:val="single" w:sz="4" w:space="0" w:color="auto"/>
              <w:right w:val="single" w:sz="4" w:space="0" w:color="auto"/>
            </w:tcBorders>
            <w:vAlign w:val="center"/>
            <w:hideMark/>
          </w:tcPr>
          <w:p w14:paraId="2934E031" w14:textId="77777777" w:rsidR="00E200C8" w:rsidRPr="00D10561" w:rsidRDefault="00E200C8" w:rsidP="00E200C8">
            <w:pPr>
              <w:widowControl/>
              <w:autoSpaceDE/>
              <w:autoSpaceDN/>
              <w:rPr>
                <w:sz w:val="18"/>
                <w:szCs w:val="18"/>
              </w:rPr>
            </w:pPr>
          </w:p>
        </w:tc>
        <w:tc>
          <w:tcPr>
            <w:tcW w:w="1575" w:type="dxa"/>
            <w:vMerge/>
            <w:tcBorders>
              <w:top w:val="nil"/>
              <w:left w:val="single" w:sz="4" w:space="0" w:color="auto"/>
              <w:bottom w:val="single" w:sz="4" w:space="0" w:color="auto"/>
              <w:right w:val="single" w:sz="4" w:space="0" w:color="auto"/>
            </w:tcBorders>
            <w:vAlign w:val="center"/>
            <w:hideMark/>
          </w:tcPr>
          <w:p w14:paraId="6C898726" w14:textId="77777777" w:rsidR="00E200C8" w:rsidRPr="00D10561" w:rsidRDefault="00E200C8" w:rsidP="00E200C8">
            <w:pPr>
              <w:widowControl/>
              <w:autoSpaceDE/>
              <w:autoSpaceDN/>
              <w:rPr>
                <w:sz w:val="18"/>
                <w:szCs w:val="18"/>
              </w:rPr>
            </w:pPr>
          </w:p>
        </w:tc>
        <w:tc>
          <w:tcPr>
            <w:tcW w:w="898" w:type="dxa"/>
            <w:vMerge/>
            <w:tcBorders>
              <w:top w:val="nil"/>
              <w:left w:val="single" w:sz="4" w:space="0" w:color="auto"/>
              <w:bottom w:val="single" w:sz="4" w:space="0" w:color="auto"/>
              <w:right w:val="single" w:sz="4" w:space="0" w:color="auto"/>
            </w:tcBorders>
            <w:vAlign w:val="center"/>
            <w:hideMark/>
          </w:tcPr>
          <w:p w14:paraId="7312A45A" w14:textId="77777777" w:rsidR="00E200C8" w:rsidRPr="00D10561" w:rsidRDefault="00E200C8" w:rsidP="00E200C8">
            <w:pPr>
              <w:widowControl/>
              <w:autoSpaceDE/>
              <w:autoSpaceDN/>
              <w:rPr>
                <w:sz w:val="18"/>
                <w:szCs w:val="18"/>
              </w:rPr>
            </w:pPr>
          </w:p>
        </w:tc>
        <w:tc>
          <w:tcPr>
            <w:tcW w:w="992" w:type="dxa"/>
            <w:tcBorders>
              <w:top w:val="nil"/>
              <w:left w:val="nil"/>
              <w:bottom w:val="single" w:sz="4" w:space="0" w:color="auto"/>
              <w:right w:val="single" w:sz="4" w:space="0" w:color="auto"/>
            </w:tcBorders>
            <w:vAlign w:val="center"/>
            <w:hideMark/>
          </w:tcPr>
          <w:p w14:paraId="2D381219" w14:textId="77777777" w:rsidR="00E200C8" w:rsidRPr="00D10561" w:rsidRDefault="00E200C8" w:rsidP="00E200C8">
            <w:pPr>
              <w:widowControl/>
              <w:autoSpaceDE/>
              <w:autoSpaceDN/>
              <w:jc w:val="center"/>
              <w:rPr>
                <w:sz w:val="18"/>
                <w:szCs w:val="18"/>
              </w:rPr>
            </w:pPr>
            <w:r w:rsidRPr="00D10561">
              <w:rPr>
                <w:sz w:val="18"/>
                <w:szCs w:val="18"/>
              </w:rPr>
              <w:t>0,63</w:t>
            </w:r>
          </w:p>
        </w:tc>
        <w:tc>
          <w:tcPr>
            <w:tcW w:w="3402" w:type="dxa"/>
            <w:vMerge/>
            <w:tcBorders>
              <w:top w:val="nil"/>
              <w:left w:val="single" w:sz="4" w:space="0" w:color="auto"/>
              <w:bottom w:val="single" w:sz="4" w:space="0" w:color="000000"/>
              <w:right w:val="single" w:sz="4" w:space="0" w:color="auto"/>
            </w:tcBorders>
            <w:vAlign w:val="center"/>
            <w:hideMark/>
          </w:tcPr>
          <w:p w14:paraId="5B1B173B" w14:textId="77777777" w:rsidR="00E200C8" w:rsidRPr="00D10561" w:rsidRDefault="00E200C8" w:rsidP="00E200C8">
            <w:pPr>
              <w:widowControl/>
              <w:autoSpaceDE/>
              <w:autoSpaceDN/>
              <w:rPr>
                <w:sz w:val="18"/>
                <w:szCs w:val="18"/>
              </w:rPr>
            </w:pPr>
          </w:p>
        </w:tc>
      </w:tr>
      <w:tr w:rsidR="00251EB5" w:rsidRPr="00D10561" w14:paraId="436D025B" w14:textId="77777777" w:rsidTr="00AB53F0">
        <w:trPr>
          <w:trHeight w:val="315"/>
          <w:jc w:val="center"/>
        </w:trPr>
        <w:tc>
          <w:tcPr>
            <w:tcW w:w="596" w:type="dxa"/>
            <w:vMerge/>
            <w:tcBorders>
              <w:top w:val="nil"/>
              <w:left w:val="single" w:sz="4" w:space="0" w:color="auto"/>
              <w:bottom w:val="single" w:sz="4" w:space="0" w:color="auto"/>
              <w:right w:val="single" w:sz="4" w:space="0" w:color="auto"/>
            </w:tcBorders>
            <w:vAlign w:val="center"/>
            <w:hideMark/>
          </w:tcPr>
          <w:p w14:paraId="5E16AD3A" w14:textId="77777777" w:rsidR="00E200C8" w:rsidRPr="00D10561" w:rsidRDefault="00E200C8" w:rsidP="00E200C8">
            <w:pPr>
              <w:widowControl/>
              <w:autoSpaceDE/>
              <w:autoSpaceDN/>
              <w:rPr>
                <w:sz w:val="18"/>
                <w:szCs w:val="18"/>
              </w:rPr>
            </w:pPr>
          </w:p>
        </w:tc>
        <w:tc>
          <w:tcPr>
            <w:tcW w:w="1933" w:type="dxa"/>
            <w:vMerge/>
            <w:tcBorders>
              <w:top w:val="nil"/>
              <w:left w:val="single" w:sz="4" w:space="0" w:color="auto"/>
              <w:bottom w:val="single" w:sz="4" w:space="0" w:color="auto"/>
              <w:right w:val="single" w:sz="4" w:space="0" w:color="auto"/>
            </w:tcBorders>
            <w:vAlign w:val="center"/>
            <w:hideMark/>
          </w:tcPr>
          <w:p w14:paraId="27006A94" w14:textId="77777777" w:rsidR="00E200C8" w:rsidRPr="00D10561" w:rsidRDefault="00E200C8" w:rsidP="00E200C8">
            <w:pPr>
              <w:widowControl/>
              <w:autoSpaceDE/>
              <w:autoSpaceDN/>
              <w:rPr>
                <w:sz w:val="18"/>
                <w:szCs w:val="18"/>
              </w:rPr>
            </w:pPr>
          </w:p>
        </w:tc>
        <w:tc>
          <w:tcPr>
            <w:tcW w:w="1456" w:type="dxa"/>
            <w:vMerge/>
            <w:tcBorders>
              <w:top w:val="nil"/>
              <w:left w:val="single" w:sz="4" w:space="0" w:color="auto"/>
              <w:bottom w:val="single" w:sz="4" w:space="0" w:color="auto"/>
              <w:right w:val="single" w:sz="4" w:space="0" w:color="auto"/>
            </w:tcBorders>
            <w:vAlign w:val="center"/>
            <w:hideMark/>
          </w:tcPr>
          <w:p w14:paraId="560587CE" w14:textId="77777777" w:rsidR="00E200C8" w:rsidRPr="00D10561" w:rsidRDefault="00E200C8" w:rsidP="00E200C8">
            <w:pPr>
              <w:widowControl/>
              <w:autoSpaceDE/>
              <w:autoSpaceDN/>
              <w:rPr>
                <w:sz w:val="18"/>
                <w:szCs w:val="18"/>
              </w:rPr>
            </w:pPr>
          </w:p>
        </w:tc>
        <w:tc>
          <w:tcPr>
            <w:tcW w:w="830" w:type="dxa"/>
            <w:vMerge w:val="restart"/>
            <w:tcBorders>
              <w:top w:val="nil"/>
              <w:left w:val="single" w:sz="4" w:space="0" w:color="auto"/>
              <w:bottom w:val="single" w:sz="4" w:space="0" w:color="auto"/>
              <w:right w:val="single" w:sz="4" w:space="0" w:color="auto"/>
            </w:tcBorders>
            <w:vAlign w:val="center"/>
            <w:hideMark/>
          </w:tcPr>
          <w:p w14:paraId="2D37D416" w14:textId="77777777" w:rsidR="00E200C8" w:rsidRPr="00D10561" w:rsidRDefault="00E200C8" w:rsidP="00E200C8">
            <w:pPr>
              <w:widowControl/>
              <w:autoSpaceDE/>
              <w:autoSpaceDN/>
              <w:jc w:val="center"/>
              <w:rPr>
                <w:sz w:val="18"/>
                <w:szCs w:val="18"/>
              </w:rPr>
            </w:pPr>
            <w:r w:rsidRPr="00D10561">
              <w:rPr>
                <w:sz w:val="18"/>
                <w:szCs w:val="18"/>
              </w:rPr>
              <w:t>3</w:t>
            </w:r>
          </w:p>
        </w:tc>
        <w:tc>
          <w:tcPr>
            <w:tcW w:w="851" w:type="dxa"/>
            <w:tcBorders>
              <w:top w:val="nil"/>
              <w:left w:val="nil"/>
              <w:bottom w:val="single" w:sz="4" w:space="0" w:color="auto"/>
              <w:right w:val="single" w:sz="4" w:space="0" w:color="auto"/>
            </w:tcBorders>
            <w:vAlign w:val="center"/>
            <w:hideMark/>
          </w:tcPr>
          <w:p w14:paraId="51D01932" w14:textId="77777777" w:rsidR="00E200C8" w:rsidRPr="00D10561" w:rsidRDefault="00E200C8" w:rsidP="00E200C8">
            <w:pPr>
              <w:widowControl/>
              <w:autoSpaceDE/>
              <w:autoSpaceDN/>
              <w:jc w:val="center"/>
              <w:rPr>
                <w:sz w:val="18"/>
                <w:szCs w:val="18"/>
              </w:rPr>
            </w:pPr>
            <w:r w:rsidRPr="00D10561">
              <w:rPr>
                <w:sz w:val="18"/>
                <w:szCs w:val="18"/>
              </w:rPr>
              <w:t>0,98</w:t>
            </w:r>
          </w:p>
        </w:tc>
        <w:tc>
          <w:tcPr>
            <w:tcW w:w="708" w:type="dxa"/>
            <w:vMerge/>
            <w:tcBorders>
              <w:top w:val="nil"/>
              <w:left w:val="single" w:sz="4" w:space="0" w:color="auto"/>
              <w:bottom w:val="single" w:sz="4" w:space="0" w:color="auto"/>
              <w:right w:val="single" w:sz="4" w:space="0" w:color="auto"/>
            </w:tcBorders>
            <w:vAlign w:val="center"/>
            <w:hideMark/>
          </w:tcPr>
          <w:p w14:paraId="37637EC3" w14:textId="77777777" w:rsidR="00E200C8" w:rsidRPr="00D10561" w:rsidRDefault="00E200C8" w:rsidP="00E200C8">
            <w:pPr>
              <w:widowControl/>
              <w:autoSpaceDE/>
              <w:autoSpaceDN/>
              <w:rPr>
                <w:sz w:val="18"/>
                <w:szCs w:val="18"/>
              </w:rPr>
            </w:pPr>
          </w:p>
        </w:tc>
        <w:tc>
          <w:tcPr>
            <w:tcW w:w="2347" w:type="dxa"/>
            <w:vMerge/>
            <w:tcBorders>
              <w:top w:val="nil"/>
              <w:left w:val="single" w:sz="4" w:space="0" w:color="auto"/>
              <w:bottom w:val="single" w:sz="4" w:space="0" w:color="auto"/>
              <w:right w:val="single" w:sz="4" w:space="0" w:color="auto"/>
            </w:tcBorders>
            <w:vAlign w:val="center"/>
            <w:hideMark/>
          </w:tcPr>
          <w:p w14:paraId="7F02D262" w14:textId="77777777" w:rsidR="00E200C8" w:rsidRPr="00D10561" w:rsidRDefault="00E200C8" w:rsidP="00E200C8">
            <w:pPr>
              <w:widowControl/>
              <w:autoSpaceDE/>
              <w:autoSpaceDN/>
              <w:rPr>
                <w:sz w:val="18"/>
                <w:szCs w:val="18"/>
              </w:rPr>
            </w:pPr>
          </w:p>
        </w:tc>
        <w:tc>
          <w:tcPr>
            <w:tcW w:w="1575" w:type="dxa"/>
            <w:vMerge/>
            <w:tcBorders>
              <w:top w:val="nil"/>
              <w:left w:val="single" w:sz="4" w:space="0" w:color="auto"/>
              <w:bottom w:val="single" w:sz="4" w:space="0" w:color="auto"/>
              <w:right w:val="single" w:sz="4" w:space="0" w:color="auto"/>
            </w:tcBorders>
            <w:vAlign w:val="center"/>
            <w:hideMark/>
          </w:tcPr>
          <w:p w14:paraId="2A4DE7BF" w14:textId="77777777" w:rsidR="00E200C8" w:rsidRPr="00D10561" w:rsidRDefault="00E200C8" w:rsidP="00E200C8">
            <w:pPr>
              <w:widowControl/>
              <w:autoSpaceDE/>
              <w:autoSpaceDN/>
              <w:rPr>
                <w:sz w:val="18"/>
                <w:szCs w:val="18"/>
              </w:rPr>
            </w:pPr>
          </w:p>
        </w:tc>
        <w:tc>
          <w:tcPr>
            <w:tcW w:w="898" w:type="dxa"/>
            <w:vMerge w:val="restart"/>
            <w:tcBorders>
              <w:top w:val="nil"/>
              <w:left w:val="single" w:sz="4" w:space="0" w:color="auto"/>
              <w:bottom w:val="single" w:sz="4" w:space="0" w:color="auto"/>
              <w:right w:val="single" w:sz="4" w:space="0" w:color="auto"/>
            </w:tcBorders>
            <w:vAlign w:val="center"/>
            <w:hideMark/>
          </w:tcPr>
          <w:p w14:paraId="09C064D4" w14:textId="77777777" w:rsidR="00E200C8" w:rsidRPr="00D10561" w:rsidRDefault="00E200C8" w:rsidP="00E200C8">
            <w:pPr>
              <w:widowControl/>
              <w:autoSpaceDE/>
              <w:autoSpaceDN/>
              <w:jc w:val="center"/>
              <w:rPr>
                <w:sz w:val="18"/>
                <w:szCs w:val="18"/>
              </w:rPr>
            </w:pPr>
            <w:r w:rsidRPr="00D10561">
              <w:rPr>
                <w:sz w:val="18"/>
                <w:szCs w:val="18"/>
              </w:rPr>
              <w:t>3</w:t>
            </w:r>
          </w:p>
        </w:tc>
        <w:tc>
          <w:tcPr>
            <w:tcW w:w="992" w:type="dxa"/>
            <w:tcBorders>
              <w:top w:val="nil"/>
              <w:left w:val="nil"/>
              <w:bottom w:val="single" w:sz="4" w:space="0" w:color="auto"/>
              <w:right w:val="single" w:sz="4" w:space="0" w:color="auto"/>
            </w:tcBorders>
            <w:vAlign w:val="center"/>
            <w:hideMark/>
          </w:tcPr>
          <w:p w14:paraId="34E8D5B5" w14:textId="77777777" w:rsidR="00E200C8" w:rsidRPr="00D10561" w:rsidRDefault="00E200C8" w:rsidP="00E200C8">
            <w:pPr>
              <w:widowControl/>
              <w:autoSpaceDE/>
              <w:autoSpaceDN/>
              <w:jc w:val="center"/>
              <w:rPr>
                <w:sz w:val="18"/>
                <w:szCs w:val="18"/>
              </w:rPr>
            </w:pPr>
            <w:r w:rsidRPr="00D10561">
              <w:rPr>
                <w:sz w:val="18"/>
                <w:szCs w:val="18"/>
              </w:rPr>
              <w:t>0,98</w:t>
            </w:r>
          </w:p>
        </w:tc>
        <w:tc>
          <w:tcPr>
            <w:tcW w:w="3402" w:type="dxa"/>
            <w:vMerge/>
            <w:tcBorders>
              <w:top w:val="nil"/>
              <w:left w:val="single" w:sz="4" w:space="0" w:color="auto"/>
              <w:bottom w:val="single" w:sz="4" w:space="0" w:color="000000"/>
              <w:right w:val="single" w:sz="4" w:space="0" w:color="auto"/>
            </w:tcBorders>
            <w:vAlign w:val="center"/>
            <w:hideMark/>
          </w:tcPr>
          <w:p w14:paraId="635B5F89" w14:textId="77777777" w:rsidR="00E200C8" w:rsidRPr="00D10561" w:rsidRDefault="00E200C8" w:rsidP="00E200C8">
            <w:pPr>
              <w:widowControl/>
              <w:autoSpaceDE/>
              <w:autoSpaceDN/>
              <w:rPr>
                <w:sz w:val="18"/>
                <w:szCs w:val="18"/>
              </w:rPr>
            </w:pPr>
          </w:p>
        </w:tc>
      </w:tr>
      <w:tr w:rsidR="00251EB5" w:rsidRPr="00D10561" w14:paraId="5B11F02B" w14:textId="77777777" w:rsidTr="00AB53F0">
        <w:trPr>
          <w:trHeight w:val="315"/>
          <w:jc w:val="center"/>
        </w:trPr>
        <w:tc>
          <w:tcPr>
            <w:tcW w:w="596" w:type="dxa"/>
            <w:vMerge/>
            <w:tcBorders>
              <w:top w:val="nil"/>
              <w:left w:val="single" w:sz="4" w:space="0" w:color="auto"/>
              <w:bottom w:val="single" w:sz="4" w:space="0" w:color="auto"/>
              <w:right w:val="single" w:sz="4" w:space="0" w:color="auto"/>
            </w:tcBorders>
            <w:vAlign w:val="center"/>
            <w:hideMark/>
          </w:tcPr>
          <w:p w14:paraId="48003300" w14:textId="77777777" w:rsidR="00E200C8" w:rsidRPr="00D10561" w:rsidRDefault="00E200C8" w:rsidP="00E200C8">
            <w:pPr>
              <w:widowControl/>
              <w:autoSpaceDE/>
              <w:autoSpaceDN/>
              <w:rPr>
                <w:sz w:val="18"/>
                <w:szCs w:val="18"/>
              </w:rPr>
            </w:pPr>
          </w:p>
        </w:tc>
        <w:tc>
          <w:tcPr>
            <w:tcW w:w="1933" w:type="dxa"/>
            <w:vMerge/>
            <w:tcBorders>
              <w:top w:val="nil"/>
              <w:left w:val="single" w:sz="4" w:space="0" w:color="auto"/>
              <w:bottom w:val="single" w:sz="4" w:space="0" w:color="auto"/>
              <w:right w:val="single" w:sz="4" w:space="0" w:color="auto"/>
            </w:tcBorders>
            <w:vAlign w:val="center"/>
            <w:hideMark/>
          </w:tcPr>
          <w:p w14:paraId="4AB16DF3" w14:textId="77777777" w:rsidR="00E200C8" w:rsidRPr="00D10561" w:rsidRDefault="00E200C8" w:rsidP="00E200C8">
            <w:pPr>
              <w:widowControl/>
              <w:autoSpaceDE/>
              <w:autoSpaceDN/>
              <w:rPr>
                <w:sz w:val="18"/>
                <w:szCs w:val="18"/>
              </w:rPr>
            </w:pPr>
          </w:p>
        </w:tc>
        <w:tc>
          <w:tcPr>
            <w:tcW w:w="1456" w:type="dxa"/>
            <w:vMerge/>
            <w:tcBorders>
              <w:top w:val="nil"/>
              <w:left w:val="single" w:sz="4" w:space="0" w:color="auto"/>
              <w:bottom w:val="single" w:sz="4" w:space="0" w:color="auto"/>
              <w:right w:val="single" w:sz="4" w:space="0" w:color="auto"/>
            </w:tcBorders>
            <w:vAlign w:val="center"/>
            <w:hideMark/>
          </w:tcPr>
          <w:p w14:paraId="13D3F326" w14:textId="77777777" w:rsidR="00E200C8" w:rsidRPr="00D10561" w:rsidRDefault="00E200C8" w:rsidP="00E200C8">
            <w:pPr>
              <w:widowControl/>
              <w:autoSpaceDE/>
              <w:autoSpaceDN/>
              <w:rPr>
                <w:sz w:val="18"/>
                <w:szCs w:val="18"/>
              </w:rPr>
            </w:pPr>
          </w:p>
        </w:tc>
        <w:tc>
          <w:tcPr>
            <w:tcW w:w="830" w:type="dxa"/>
            <w:vMerge/>
            <w:tcBorders>
              <w:top w:val="nil"/>
              <w:left w:val="single" w:sz="4" w:space="0" w:color="auto"/>
              <w:bottom w:val="single" w:sz="4" w:space="0" w:color="auto"/>
              <w:right w:val="single" w:sz="4" w:space="0" w:color="auto"/>
            </w:tcBorders>
            <w:vAlign w:val="center"/>
            <w:hideMark/>
          </w:tcPr>
          <w:p w14:paraId="4523B38C" w14:textId="77777777" w:rsidR="00E200C8" w:rsidRPr="00D10561" w:rsidRDefault="00E200C8" w:rsidP="00E200C8">
            <w:pPr>
              <w:widowControl/>
              <w:autoSpaceDE/>
              <w:autoSpaceDN/>
              <w:rPr>
                <w:sz w:val="18"/>
                <w:szCs w:val="18"/>
              </w:rPr>
            </w:pPr>
          </w:p>
        </w:tc>
        <w:tc>
          <w:tcPr>
            <w:tcW w:w="851" w:type="dxa"/>
            <w:tcBorders>
              <w:top w:val="nil"/>
              <w:left w:val="nil"/>
              <w:bottom w:val="single" w:sz="4" w:space="0" w:color="auto"/>
              <w:right w:val="single" w:sz="4" w:space="0" w:color="auto"/>
            </w:tcBorders>
            <w:vAlign w:val="center"/>
            <w:hideMark/>
          </w:tcPr>
          <w:p w14:paraId="05ABEB4A" w14:textId="77777777" w:rsidR="00E200C8" w:rsidRPr="00D10561" w:rsidRDefault="00E200C8" w:rsidP="00E200C8">
            <w:pPr>
              <w:widowControl/>
              <w:autoSpaceDE/>
              <w:autoSpaceDN/>
              <w:jc w:val="center"/>
              <w:rPr>
                <w:sz w:val="18"/>
                <w:szCs w:val="18"/>
              </w:rPr>
            </w:pPr>
            <w:r w:rsidRPr="00D10561">
              <w:rPr>
                <w:sz w:val="18"/>
                <w:szCs w:val="18"/>
              </w:rPr>
              <w:t>1,26</w:t>
            </w:r>
          </w:p>
        </w:tc>
        <w:tc>
          <w:tcPr>
            <w:tcW w:w="708" w:type="dxa"/>
            <w:vMerge/>
            <w:tcBorders>
              <w:top w:val="nil"/>
              <w:left w:val="single" w:sz="4" w:space="0" w:color="auto"/>
              <w:bottom w:val="single" w:sz="4" w:space="0" w:color="auto"/>
              <w:right w:val="single" w:sz="4" w:space="0" w:color="auto"/>
            </w:tcBorders>
            <w:vAlign w:val="center"/>
            <w:hideMark/>
          </w:tcPr>
          <w:p w14:paraId="2F6E18CD" w14:textId="77777777" w:rsidR="00E200C8" w:rsidRPr="00D10561" w:rsidRDefault="00E200C8" w:rsidP="00E200C8">
            <w:pPr>
              <w:widowControl/>
              <w:autoSpaceDE/>
              <w:autoSpaceDN/>
              <w:rPr>
                <w:sz w:val="18"/>
                <w:szCs w:val="18"/>
              </w:rPr>
            </w:pPr>
          </w:p>
        </w:tc>
        <w:tc>
          <w:tcPr>
            <w:tcW w:w="2347" w:type="dxa"/>
            <w:vMerge/>
            <w:tcBorders>
              <w:top w:val="nil"/>
              <w:left w:val="single" w:sz="4" w:space="0" w:color="auto"/>
              <w:bottom w:val="single" w:sz="4" w:space="0" w:color="auto"/>
              <w:right w:val="single" w:sz="4" w:space="0" w:color="auto"/>
            </w:tcBorders>
            <w:vAlign w:val="center"/>
            <w:hideMark/>
          </w:tcPr>
          <w:p w14:paraId="2DBA3CAD" w14:textId="77777777" w:rsidR="00E200C8" w:rsidRPr="00D10561" w:rsidRDefault="00E200C8" w:rsidP="00E200C8">
            <w:pPr>
              <w:widowControl/>
              <w:autoSpaceDE/>
              <w:autoSpaceDN/>
              <w:rPr>
                <w:sz w:val="18"/>
                <w:szCs w:val="18"/>
              </w:rPr>
            </w:pPr>
          </w:p>
        </w:tc>
        <w:tc>
          <w:tcPr>
            <w:tcW w:w="1575" w:type="dxa"/>
            <w:vMerge/>
            <w:tcBorders>
              <w:top w:val="nil"/>
              <w:left w:val="single" w:sz="4" w:space="0" w:color="auto"/>
              <w:bottom w:val="single" w:sz="4" w:space="0" w:color="auto"/>
              <w:right w:val="single" w:sz="4" w:space="0" w:color="auto"/>
            </w:tcBorders>
            <w:vAlign w:val="center"/>
            <w:hideMark/>
          </w:tcPr>
          <w:p w14:paraId="5CB68845" w14:textId="77777777" w:rsidR="00E200C8" w:rsidRPr="00D10561" w:rsidRDefault="00E200C8" w:rsidP="00E200C8">
            <w:pPr>
              <w:widowControl/>
              <w:autoSpaceDE/>
              <w:autoSpaceDN/>
              <w:rPr>
                <w:sz w:val="18"/>
                <w:szCs w:val="18"/>
              </w:rPr>
            </w:pPr>
          </w:p>
        </w:tc>
        <w:tc>
          <w:tcPr>
            <w:tcW w:w="898" w:type="dxa"/>
            <w:vMerge/>
            <w:tcBorders>
              <w:top w:val="nil"/>
              <w:left w:val="single" w:sz="4" w:space="0" w:color="auto"/>
              <w:bottom w:val="single" w:sz="4" w:space="0" w:color="auto"/>
              <w:right w:val="single" w:sz="4" w:space="0" w:color="auto"/>
            </w:tcBorders>
            <w:vAlign w:val="center"/>
            <w:hideMark/>
          </w:tcPr>
          <w:p w14:paraId="6196AD95" w14:textId="77777777" w:rsidR="00E200C8" w:rsidRPr="00D10561" w:rsidRDefault="00E200C8" w:rsidP="00E200C8">
            <w:pPr>
              <w:widowControl/>
              <w:autoSpaceDE/>
              <w:autoSpaceDN/>
              <w:rPr>
                <w:sz w:val="18"/>
                <w:szCs w:val="18"/>
              </w:rPr>
            </w:pPr>
          </w:p>
        </w:tc>
        <w:tc>
          <w:tcPr>
            <w:tcW w:w="992" w:type="dxa"/>
            <w:tcBorders>
              <w:top w:val="nil"/>
              <w:left w:val="nil"/>
              <w:bottom w:val="single" w:sz="4" w:space="0" w:color="auto"/>
              <w:right w:val="single" w:sz="4" w:space="0" w:color="auto"/>
            </w:tcBorders>
            <w:vAlign w:val="center"/>
            <w:hideMark/>
          </w:tcPr>
          <w:p w14:paraId="6C8E2A42" w14:textId="77777777" w:rsidR="00E200C8" w:rsidRPr="00D10561" w:rsidRDefault="00E200C8" w:rsidP="00E200C8">
            <w:pPr>
              <w:widowControl/>
              <w:autoSpaceDE/>
              <w:autoSpaceDN/>
              <w:jc w:val="center"/>
              <w:rPr>
                <w:sz w:val="18"/>
                <w:szCs w:val="18"/>
              </w:rPr>
            </w:pPr>
            <w:r w:rsidRPr="00D10561">
              <w:rPr>
                <w:sz w:val="18"/>
                <w:szCs w:val="18"/>
              </w:rPr>
              <w:t>1,26</w:t>
            </w:r>
          </w:p>
        </w:tc>
        <w:tc>
          <w:tcPr>
            <w:tcW w:w="3402" w:type="dxa"/>
            <w:vMerge/>
            <w:tcBorders>
              <w:top w:val="nil"/>
              <w:left w:val="single" w:sz="4" w:space="0" w:color="auto"/>
              <w:bottom w:val="single" w:sz="4" w:space="0" w:color="000000"/>
              <w:right w:val="single" w:sz="4" w:space="0" w:color="auto"/>
            </w:tcBorders>
            <w:vAlign w:val="center"/>
            <w:hideMark/>
          </w:tcPr>
          <w:p w14:paraId="24F80CDB" w14:textId="77777777" w:rsidR="00E200C8" w:rsidRPr="00D10561" w:rsidRDefault="00E200C8" w:rsidP="00E200C8">
            <w:pPr>
              <w:widowControl/>
              <w:autoSpaceDE/>
              <w:autoSpaceDN/>
              <w:rPr>
                <w:sz w:val="18"/>
                <w:szCs w:val="18"/>
              </w:rPr>
            </w:pPr>
          </w:p>
        </w:tc>
      </w:tr>
      <w:tr w:rsidR="00251EB5" w:rsidRPr="00D10561" w14:paraId="6C0A3723" w14:textId="77777777" w:rsidTr="00AB53F0">
        <w:trPr>
          <w:trHeight w:val="315"/>
          <w:jc w:val="center"/>
        </w:trPr>
        <w:tc>
          <w:tcPr>
            <w:tcW w:w="596" w:type="dxa"/>
            <w:vMerge/>
            <w:tcBorders>
              <w:top w:val="nil"/>
              <w:left w:val="single" w:sz="4" w:space="0" w:color="auto"/>
              <w:bottom w:val="single" w:sz="4" w:space="0" w:color="auto"/>
              <w:right w:val="single" w:sz="4" w:space="0" w:color="auto"/>
            </w:tcBorders>
            <w:vAlign w:val="center"/>
            <w:hideMark/>
          </w:tcPr>
          <w:p w14:paraId="5A378DD1" w14:textId="77777777" w:rsidR="00E200C8" w:rsidRPr="00D10561" w:rsidRDefault="00E200C8" w:rsidP="00E200C8">
            <w:pPr>
              <w:widowControl/>
              <w:autoSpaceDE/>
              <w:autoSpaceDN/>
              <w:rPr>
                <w:sz w:val="18"/>
                <w:szCs w:val="18"/>
              </w:rPr>
            </w:pPr>
          </w:p>
        </w:tc>
        <w:tc>
          <w:tcPr>
            <w:tcW w:w="1933" w:type="dxa"/>
            <w:vMerge/>
            <w:tcBorders>
              <w:top w:val="nil"/>
              <w:left w:val="single" w:sz="4" w:space="0" w:color="auto"/>
              <w:bottom w:val="single" w:sz="4" w:space="0" w:color="auto"/>
              <w:right w:val="single" w:sz="4" w:space="0" w:color="auto"/>
            </w:tcBorders>
            <w:vAlign w:val="center"/>
            <w:hideMark/>
          </w:tcPr>
          <w:p w14:paraId="20486FDB" w14:textId="77777777" w:rsidR="00E200C8" w:rsidRPr="00D10561" w:rsidRDefault="00E200C8" w:rsidP="00E200C8">
            <w:pPr>
              <w:widowControl/>
              <w:autoSpaceDE/>
              <w:autoSpaceDN/>
              <w:rPr>
                <w:sz w:val="18"/>
                <w:szCs w:val="18"/>
              </w:rPr>
            </w:pPr>
          </w:p>
        </w:tc>
        <w:tc>
          <w:tcPr>
            <w:tcW w:w="1456" w:type="dxa"/>
            <w:vMerge/>
            <w:tcBorders>
              <w:top w:val="nil"/>
              <w:left w:val="single" w:sz="4" w:space="0" w:color="auto"/>
              <w:bottom w:val="single" w:sz="4" w:space="0" w:color="auto"/>
              <w:right w:val="single" w:sz="4" w:space="0" w:color="auto"/>
            </w:tcBorders>
            <w:vAlign w:val="center"/>
            <w:hideMark/>
          </w:tcPr>
          <w:p w14:paraId="15F7F1BD" w14:textId="77777777" w:rsidR="00E200C8" w:rsidRPr="00D10561" w:rsidRDefault="00E200C8" w:rsidP="00E200C8">
            <w:pPr>
              <w:widowControl/>
              <w:autoSpaceDE/>
              <w:autoSpaceDN/>
              <w:rPr>
                <w:sz w:val="18"/>
                <w:szCs w:val="18"/>
              </w:rPr>
            </w:pPr>
          </w:p>
        </w:tc>
        <w:tc>
          <w:tcPr>
            <w:tcW w:w="830" w:type="dxa"/>
            <w:vMerge w:val="restart"/>
            <w:tcBorders>
              <w:top w:val="nil"/>
              <w:left w:val="single" w:sz="4" w:space="0" w:color="auto"/>
              <w:bottom w:val="single" w:sz="4" w:space="0" w:color="auto"/>
              <w:right w:val="single" w:sz="4" w:space="0" w:color="auto"/>
            </w:tcBorders>
            <w:vAlign w:val="center"/>
            <w:hideMark/>
          </w:tcPr>
          <w:p w14:paraId="64019695" w14:textId="77777777" w:rsidR="00E200C8" w:rsidRPr="00D10561" w:rsidRDefault="00E200C8" w:rsidP="00E200C8">
            <w:pPr>
              <w:widowControl/>
              <w:autoSpaceDE/>
              <w:autoSpaceDN/>
              <w:jc w:val="center"/>
              <w:rPr>
                <w:sz w:val="18"/>
                <w:szCs w:val="18"/>
              </w:rPr>
            </w:pPr>
            <w:r w:rsidRPr="00D10561">
              <w:rPr>
                <w:sz w:val="18"/>
                <w:szCs w:val="18"/>
              </w:rPr>
              <w:t>4</w:t>
            </w:r>
          </w:p>
        </w:tc>
        <w:tc>
          <w:tcPr>
            <w:tcW w:w="851" w:type="dxa"/>
            <w:tcBorders>
              <w:top w:val="nil"/>
              <w:left w:val="nil"/>
              <w:bottom w:val="single" w:sz="4" w:space="0" w:color="auto"/>
              <w:right w:val="single" w:sz="4" w:space="0" w:color="auto"/>
            </w:tcBorders>
            <w:vAlign w:val="center"/>
            <w:hideMark/>
          </w:tcPr>
          <w:p w14:paraId="2BFAB170" w14:textId="77777777" w:rsidR="00E200C8" w:rsidRPr="00D10561" w:rsidRDefault="00E200C8" w:rsidP="00E200C8">
            <w:pPr>
              <w:widowControl/>
              <w:autoSpaceDE/>
              <w:autoSpaceDN/>
              <w:jc w:val="center"/>
              <w:rPr>
                <w:sz w:val="18"/>
                <w:szCs w:val="18"/>
              </w:rPr>
            </w:pPr>
            <w:r w:rsidRPr="00D10561">
              <w:rPr>
                <w:sz w:val="18"/>
                <w:szCs w:val="18"/>
              </w:rPr>
              <w:t>1,22</w:t>
            </w:r>
          </w:p>
        </w:tc>
        <w:tc>
          <w:tcPr>
            <w:tcW w:w="708" w:type="dxa"/>
            <w:vMerge/>
            <w:tcBorders>
              <w:top w:val="nil"/>
              <w:left w:val="single" w:sz="4" w:space="0" w:color="auto"/>
              <w:bottom w:val="single" w:sz="4" w:space="0" w:color="auto"/>
              <w:right w:val="single" w:sz="4" w:space="0" w:color="auto"/>
            </w:tcBorders>
            <w:vAlign w:val="center"/>
            <w:hideMark/>
          </w:tcPr>
          <w:p w14:paraId="4B75F153" w14:textId="77777777" w:rsidR="00E200C8" w:rsidRPr="00D10561" w:rsidRDefault="00E200C8" w:rsidP="00E200C8">
            <w:pPr>
              <w:widowControl/>
              <w:autoSpaceDE/>
              <w:autoSpaceDN/>
              <w:rPr>
                <w:sz w:val="18"/>
                <w:szCs w:val="18"/>
              </w:rPr>
            </w:pPr>
          </w:p>
        </w:tc>
        <w:tc>
          <w:tcPr>
            <w:tcW w:w="2347" w:type="dxa"/>
            <w:vMerge/>
            <w:tcBorders>
              <w:top w:val="nil"/>
              <w:left w:val="single" w:sz="4" w:space="0" w:color="auto"/>
              <w:bottom w:val="single" w:sz="4" w:space="0" w:color="auto"/>
              <w:right w:val="single" w:sz="4" w:space="0" w:color="auto"/>
            </w:tcBorders>
            <w:vAlign w:val="center"/>
            <w:hideMark/>
          </w:tcPr>
          <w:p w14:paraId="06B7DC9D" w14:textId="77777777" w:rsidR="00E200C8" w:rsidRPr="00D10561" w:rsidRDefault="00E200C8" w:rsidP="00E200C8">
            <w:pPr>
              <w:widowControl/>
              <w:autoSpaceDE/>
              <w:autoSpaceDN/>
              <w:rPr>
                <w:sz w:val="18"/>
                <w:szCs w:val="18"/>
              </w:rPr>
            </w:pPr>
          </w:p>
        </w:tc>
        <w:tc>
          <w:tcPr>
            <w:tcW w:w="1575" w:type="dxa"/>
            <w:vMerge/>
            <w:tcBorders>
              <w:top w:val="nil"/>
              <w:left w:val="single" w:sz="4" w:space="0" w:color="auto"/>
              <w:bottom w:val="single" w:sz="4" w:space="0" w:color="auto"/>
              <w:right w:val="single" w:sz="4" w:space="0" w:color="auto"/>
            </w:tcBorders>
            <w:vAlign w:val="center"/>
            <w:hideMark/>
          </w:tcPr>
          <w:p w14:paraId="5697363F" w14:textId="77777777" w:rsidR="00E200C8" w:rsidRPr="00D10561" w:rsidRDefault="00E200C8" w:rsidP="00E200C8">
            <w:pPr>
              <w:widowControl/>
              <w:autoSpaceDE/>
              <w:autoSpaceDN/>
              <w:rPr>
                <w:sz w:val="18"/>
                <w:szCs w:val="18"/>
              </w:rPr>
            </w:pPr>
          </w:p>
        </w:tc>
        <w:tc>
          <w:tcPr>
            <w:tcW w:w="898" w:type="dxa"/>
            <w:vMerge w:val="restart"/>
            <w:tcBorders>
              <w:top w:val="nil"/>
              <w:left w:val="single" w:sz="4" w:space="0" w:color="auto"/>
              <w:bottom w:val="single" w:sz="4" w:space="0" w:color="auto"/>
              <w:right w:val="single" w:sz="4" w:space="0" w:color="auto"/>
            </w:tcBorders>
            <w:vAlign w:val="center"/>
            <w:hideMark/>
          </w:tcPr>
          <w:p w14:paraId="0208E61B" w14:textId="77777777" w:rsidR="00E200C8" w:rsidRPr="00D10561" w:rsidRDefault="00E200C8" w:rsidP="00E200C8">
            <w:pPr>
              <w:widowControl/>
              <w:autoSpaceDE/>
              <w:autoSpaceDN/>
              <w:jc w:val="center"/>
              <w:rPr>
                <w:sz w:val="18"/>
                <w:szCs w:val="18"/>
              </w:rPr>
            </w:pPr>
            <w:r w:rsidRPr="00D10561">
              <w:rPr>
                <w:sz w:val="18"/>
                <w:szCs w:val="18"/>
              </w:rPr>
              <w:t>4</w:t>
            </w:r>
          </w:p>
        </w:tc>
        <w:tc>
          <w:tcPr>
            <w:tcW w:w="992" w:type="dxa"/>
            <w:tcBorders>
              <w:top w:val="nil"/>
              <w:left w:val="nil"/>
              <w:bottom w:val="single" w:sz="4" w:space="0" w:color="auto"/>
              <w:right w:val="single" w:sz="4" w:space="0" w:color="auto"/>
            </w:tcBorders>
            <w:vAlign w:val="center"/>
            <w:hideMark/>
          </w:tcPr>
          <w:p w14:paraId="2A705DC5" w14:textId="77777777" w:rsidR="00E200C8" w:rsidRPr="00D10561" w:rsidRDefault="00E200C8" w:rsidP="00E200C8">
            <w:pPr>
              <w:widowControl/>
              <w:autoSpaceDE/>
              <w:autoSpaceDN/>
              <w:jc w:val="center"/>
              <w:rPr>
                <w:sz w:val="18"/>
                <w:szCs w:val="18"/>
              </w:rPr>
            </w:pPr>
            <w:r w:rsidRPr="00D10561">
              <w:rPr>
                <w:sz w:val="18"/>
                <w:szCs w:val="18"/>
              </w:rPr>
              <w:t>1,22</w:t>
            </w:r>
          </w:p>
        </w:tc>
        <w:tc>
          <w:tcPr>
            <w:tcW w:w="3402" w:type="dxa"/>
            <w:vMerge/>
            <w:tcBorders>
              <w:top w:val="nil"/>
              <w:left w:val="single" w:sz="4" w:space="0" w:color="auto"/>
              <w:bottom w:val="single" w:sz="4" w:space="0" w:color="000000"/>
              <w:right w:val="single" w:sz="4" w:space="0" w:color="auto"/>
            </w:tcBorders>
            <w:vAlign w:val="center"/>
            <w:hideMark/>
          </w:tcPr>
          <w:p w14:paraId="33CA1EBE" w14:textId="77777777" w:rsidR="00E200C8" w:rsidRPr="00D10561" w:rsidRDefault="00E200C8" w:rsidP="00E200C8">
            <w:pPr>
              <w:widowControl/>
              <w:autoSpaceDE/>
              <w:autoSpaceDN/>
              <w:rPr>
                <w:sz w:val="18"/>
                <w:szCs w:val="18"/>
              </w:rPr>
            </w:pPr>
          </w:p>
        </w:tc>
      </w:tr>
      <w:tr w:rsidR="00251EB5" w:rsidRPr="00D10561" w14:paraId="10AAC4DF" w14:textId="77777777" w:rsidTr="00AB53F0">
        <w:trPr>
          <w:trHeight w:val="315"/>
          <w:jc w:val="center"/>
        </w:trPr>
        <w:tc>
          <w:tcPr>
            <w:tcW w:w="596" w:type="dxa"/>
            <w:vMerge/>
            <w:tcBorders>
              <w:top w:val="nil"/>
              <w:left w:val="single" w:sz="4" w:space="0" w:color="auto"/>
              <w:bottom w:val="single" w:sz="4" w:space="0" w:color="auto"/>
              <w:right w:val="single" w:sz="4" w:space="0" w:color="auto"/>
            </w:tcBorders>
            <w:vAlign w:val="center"/>
            <w:hideMark/>
          </w:tcPr>
          <w:p w14:paraId="5EF22AEE" w14:textId="77777777" w:rsidR="00E200C8" w:rsidRPr="00D10561" w:rsidRDefault="00E200C8" w:rsidP="00E200C8">
            <w:pPr>
              <w:widowControl/>
              <w:autoSpaceDE/>
              <w:autoSpaceDN/>
              <w:rPr>
                <w:sz w:val="18"/>
                <w:szCs w:val="18"/>
              </w:rPr>
            </w:pPr>
          </w:p>
        </w:tc>
        <w:tc>
          <w:tcPr>
            <w:tcW w:w="1933" w:type="dxa"/>
            <w:vMerge/>
            <w:tcBorders>
              <w:top w:val="nil"/>
              <w:left w:val="single" w:sz="4" w:space="0" w:color="auto"/>
              <w:bottom w:val="single" w:sz="4" w:space="0" w:color="auto"/>
              <w:right w:val="single" w:sz="4" w:space="0" w:color="auto"/>
            </w:tcBorders>
            <w:vAlign w:val="center"/>
            <w:hideMark/>
          </w:tcPr>
          <w:p w14:paraId="0B65D7FD" w14:textId="77777777" w:rsidR="00E200C8" w:rsidRPr="00D10561" w:rsidRDefault="00E200C8" w:rsidP="00E200C8">
            <w:pPr>
              <w:widowControl/>
              <w:autoSpaceDE/>
              <w:autoSpaceDN/>
              <w:rPr>
                <w:sz w:val="18"/>
                <w:szCs w:val="18"/>
              </w:rPr>
            </w:pPr>
          </w:p>
        </w:tc>
        <w:tc>
          <w:tcPr>
            <w:tcW w:w="1456" w:type="dxa"/>
            <w:vMerge/>
            <w:tcBorders>
              <w:top w:val="nil"/>
              <w:left w:val="single" w:sz="4" w:space="0" w:color="auto"/>
              <w:bottom w:val="single" w:sz="4" w:space="0" w:color="auto"/>
              <w:right w:val="single" w:sz="4" w:space="0" w:color="auto"/>
            </w:tcBorders>
            <w:vAlign w:val="center"/>
            <w:hideMark/>
          </w:tcPr>
          <w:p w14:paraId="5D1BAB1F" w14:textId="77777777" w:rsidR="00E200C8" w:rsidRPr="00D10561" w:rsidRDefault="00E200C8" w:rsidP="00E200C8">
            <w:pPr>
              <w:widowControl/>
              <w:autoSpaceDE/>
              <w:autoSpaceDN/>
              <w:rPr>
                <w:sz w:val="18"/>
                <w:szCs w:val="18"/>
              </w:rPr>
            </w:pPr>
          </w:p>
        </w:tc>
        <w:tc>
          <w:tcPr>
            <w:tcW w:w="830" w:type="dxa"/>
            <w:vMerge/>
            <w:tcBorders>
              <w:top w:val="nil"/>
              <w:left w:val="single" w:sz="4" w:space="0" w:color="auto"/>
              <w:bottom w:val="single" w:sz="4" w:space="0" w:color="auto"/>
              <w:right w:val="single" w:sz="4" w:space="0" w:color="auto"/>
            </w:tcBorders>
            <w:vAlign w:val="center"/>
            <w:hideMark/>
          </w:tcPr>
          <w:p w14:paraId="0980B688" w14:textId="77777777" w:rsidR="00E200C8" w:rsidRPr="00D10561" w:rsidRDefault="00E200C8" w:rsidP="00E200C8">
            <w:pPr>
              <w:widowControl/>
              <w:autoSpaceDE/>
              <w:autoSpaceDN/>
              <w:rPr>
                <w:sz w:val="18"/>
                <w:szCs w:val="18"/>
              </w:rPr>
            </w:pPr>
          </w:p>
        </w:tc>
        <w:tc>
          <w:tcPr>
            <w:tcW w:w="851" w:type="dxa"/>
            <w:tcBorders>
              <w:top w:val="nil"/>
              <w:left w:val="nil"/>
              <w:bottom w:val="single" w:sz="4" w:space="0" w:color="auto"/>
              <w:right w:val="single" w:sz="4" w:space="0" w:color="auto"/>
            </w:tcBorders>
            <w:vAlign w:val="center"/>
            <w:hideMark/>
          </w:tcPr>
          <w:p w14:paraId="29E732F5" w14:textId="77777777" w:rsidR="00E200C8" w:rsidRPr="00D10561" w:rsidRDefault="00E200C8" w:rsidP="00E200C8">
            <w:pPr>
              <w:widowControl/>
              <w:autoSpaceDE/>
              <w:autoSpaceDN/>
              <w:jc w:val="center"/>
              <w:rPr>
                <w:sz w:val="18"/>
                <w:szCs w:val="18"/>
              </w:rPr>
            </w:pPr>
            <w:r w:rsidRPr="00D10561">
              <w:rPr>
                <w:sz w:val="18"/>
                <w:szCs w:val="18"/>
              </w:rPr>
              <w:t>2,25</w:t>
            </w:r>
          </w:p>
        </w:tc>
        <w:tc>
          <w:tcPr>
            <w:tcW w:w="708" w:type="dxa"/>
            <w:vMerge/>
            <w:tcBorders>
              <w:top w:val="nil"/>
              <w:left w:val="single" w:sz="4" w:space="0" w:color="auto"/>
              <w:bottom w:val="single" w:sz="4" w:space="0" w:color="auto"/>
              <w:right w:val="single" w:sz="4" w:space="0" w:color="auto"/>
            </w:tcBorders>
            <w:vAlign w:val="center"/>
            <w:hideMark/>
          </w:tcPr>
          <w:p w14:paraId="259AB9A5" w14:textId="77777777" w:rsidR="00E200C8" w:rsidRPr="00D10561" w:rsidRDefault="00E200C8" w:rsidP="00E200C8">
            <w:pPr>
              <w:widowControl/>
              <w:autoSpaceDE/>
              <w:autoSpaceDN/>
              <w:rPr>
                <w:sz w:val="18"/>
                <w:szCs w:val="18"/>
              </w:rPr>
            </w:pPr>
          </w:p>
        </w:tc>
        <w:tc>
          <w:tcPr>
            <w:tcW w:w="2347" w:type="dxa"/>
            <w:vMerge/>
            <w:tcBorders>
              <w:top w:val="nil"/>
              <w:left w:val="single" w:sz="4" w:space="0" w:color="auto"/>
              <w:bottom w:val="single" w:sz="4" w:space="0" w:color="auto"/>
              <w:right w:val="single" w:sz="4" w:space="0" w:color="auto"/>
            </w:tcBorders>
            <w:vAlign w:val="center"/>
            <w:hideMark/>
          </w:tcPr>
          <w:p w14:paraId="3BD0C436" w14:textId="77777777" w:rsidR="00E200C8" w:rsidRPr="00D10561" w:rsidRDefault="00E200C8" w:rsidP="00E200C8">
            <w:pPr>
              <w:widowControl/>
              <w:autoSpaceDE/>
              <w:autoSpaceDN/>
              <w:rPr>
                <w:sz w:val="18"/>
                <w:szCs w:val="18"/>
              </w:rPr>
            </w:pPr>
          </w:p>
        </w:tc>
        <w:tc>
          <w:tcPr>
            <w:tcW w:w="1575" w:type="dxa"/>
            <w:vMerge/>
            <w:tcBorders>
              <w:top w:val="nil"/>
              <w:left w:val="single" w:sz="4" w:space="0" w:color="auto"/>
              <w:bottom w:val="single" w:sz="4" w:space="0" w:color="auto"/>
              <w:right w:val="single" w:sz="4" w:space="0" w:color="auto"/>
            </w:tcBorders>
            <w:vAlign w:val="center"/>
            <w:hideMark/>
          </w:tcPr>
          <w:p w14:paraId="53041A37" w14:textId="77777777" w:rsidR="00E200C8" w:rsidRPr="00D10561" w:rsidRDefault="00E200C8" w:rsidP="00E200C8">
            <w:pPr>
              <w:widowControl/>
              <w:autoSpaceDE/>
              <w:autoSpaceDN/>
              <w:rPr>
                <w:sz w:val="18"/>
                <w:szCs w:val="18"/>
              </w:rPr>
            </w:pPr>
          </w:p>
        </w:tc>
        <w:tc>
          <w:tcPr>
            <w:tcW w:w="898" w:type="dxa"/>
            <w:vMerge/>
            <w:tcBorders>
              <w:top w:val="nil"/>
              <w:left w:val="single" w:sz="4" w:space="0" w:color="auto"/>
              <w:bottom w:val="single" w:sz="4" w:space="0" w:color="auto"/>
              <w:right w:val="single" w:sz="4" w:space="0" w:color="auto"/>
            </w:tcBorders>
            <w:vAlign w:val="center"/>
            <w:hideMark/>
          </w:tcPr>
          <w:p w14:paraId="5F6E9E93" w14:textId="77777777" w:rsidR="00E200C8" w:rsidRPr="00D10561" w:rsidRDefault="00E200C8" w:rsidP="00E200C8">
            <w:pPr>
              <w:widowControl/>
              <w:autoSpaceDE/>
              <w:autoSpaceDN/>
              <w:rPr>
                <w:sz w:val="18"/>
                <w:szCs w:val="18"/>
              </w:rPr>
            </w:pPr>
          </w:p>
        </w:tc>
        <w:tc>
          <w:tcPr>
            <w:tcW w:w="992" w:type="dxa"/>
            <w:tcBorders>
              <w:top w:val="nil"/>
              <w:left w:val="nil"/>
              <w:bottom w:val="single" w:sz="4" w:space="0" w:color="auto"/>
              <w:right w:val="single" w:sz="4" w:space="0" w:color="auto"/>
            </w:tcBorders>
            <w:vAlign w:val="center"/>
            <w:hideMark/>
          </w:tcPr>
          <w:p w14:paraId="31C64B24" w14:textId="77777777" w:rsidR="00E200C8" w:rsidRPr="00D10561" w:rsidRDefault="00E200C8" w:rsidP="00E200C8">
            <w:pPr>
              <w:widowControl/>
              <w:autoSpaceDE/>
              <w:autoSpaceDN/>
              <w:jc w:val="center"/>
              <w:rPr>
                <w:sz w:val="18"/>
                <w:szCs w:val="18"/>
              </w:rPr>
            </w:pPr>
            <w:r w:rsidRPr="00D10561">
              <w:rPr>
                <w:sz w:val="18"/>
                <w:szCs w:val="18"/>
              </w:rPr>
              <w:t>2,25</w:t>
            </w:r>
          </w:p>
        </w:tc>
        <w:tc>
          <w:tcPr>
            <w:tcW w:w="3402" w:type="dxa"/>
            <w:vMerge/>
            <w:tcBorders>
              <w:top w:val="nil"/>
              <w:left w:val="single" w:sz="4" w:space="0" w:color="auto"/>
              <w:bottom w:val="single" w:sz="4" w:space="0" w:color="000000"/>
              <w:right w:val="single" w:sz="4" w:space="0" w:color="auto"/>
            </w:tcBorders>
            <w:vAlign w:val="center"/>
            <w:hideMark/>
          </w:tcPr>
          <w:p w14:paraId="1F3D6079" w14:textId="77777777" w:rsidR="00E200C8" w:rsidRPr="00D10561" w:rsidRDefault="00E200C8" w:rsidP="00E200C8">
            <w:pPr>
              <w:widowControl/>
              <w:autoSpaceDE/>
              <w:autoSpaceDN/>
              <w:rPr>
                <w:sz w:val="18"/>
                <w:szCs w:val="18"/>
              </w:rPr>
            </w:pPr>
          </w:p>
        </w:tc>
      </w:tr>
      <w:tr w:rsidR="00251EB5" w:rsidRPr="00D10561" w14:paraId="5188C1D8" w14:textId="77777777" w:rsidTr="00AB53F0">
        <w:trPr>
          <w:trHeight w:val="315"/>
          <w:jc w:val="center"/>
        </w:trPr>
        <w:tc>
          <w:tcPr>
            <w:tcW w:w="596" w:type="dxa"/>
            <w:vMerge/>
            <w:tcBorders>
              <w:top w:val="nil"/>
              <w:left w:val="single" w:sz="4" w:space="0" w:color="auto"/>
              <w:bottom w:val="single" w:sz="4" w:space="0" w:color="auto"/>
              <w:right w:val="single" w:sz="4" w:space="0" w:color="auto"/>
            </w:tcBorders>
            <w:vAlign w:val="center"/>
            <w:hideMark/>
          </w:tcPr>
          <w:p w14:paraId="024F5A5C" w14:textId="77777777" w:rsidR="00E200C8" w:rsidRPr="00D10561" w:rsidRDefault="00E200C8" w:rsidP="00E200C8">
            <w:pPr>
              <w:widowControl/>
              <w:autoSpaceDE/>
              <w:autoSpaceDN/>
              <w:rPr>
                <w:sz w:val="18"/>
                <w:szCs w:val="18"/>
              </w:rPr>
            </w:pPr>
          </w:p>
        </w:tc>
        <w:tc>
          <w:tcPr>
            <w:tcW w:w="1933" w:type="dxa"/>
            <w:vMerge/>
            <w:tcBorders>
              <w:top w:val="nil"/>
              <w:left w:val="single" w:sz="4" w:space="0" w:color="auto"/>
              <w:bottom w:val="single" w:sz="4" w:space="0" w:color="auto"/>
              <w:right w:val="single" w:sz="4" w:space="0" w:color="auto"/>
            </w:tcBorders>
            <w:vAlign w:val="center"/>
            <w:hideMark/>
          </w:tcPr>
          <w:p w14:paraId="394A2981" w14:textId="77777777" w:rsidR="00E200C8" w:rsidRPr="00D10561" w:rsidRDefault="00E200C8" w:rsidP="00E200C8">
            <w:pPr>
              <w:widowControl/>
              <w:autoSpaceDE/>
              <w:autoSpaceDN/>
              <w:rPr>
                <w:sz w:val="18"/>
                <w:szCs w:val="18"/>
              </w:rPr>
            </w:pPr>
          </w:p>
        </w:tc>
        <w:tc>
          <w:tcPr>
            <w:tcW w:w="1456" w:type="dxa"/>
            <w:vMerge/>
            <w:tcBorders>
              <w:top w:val="nil"/>
              <w:left w:val="single" w:sz="4" w:space="0" w:color="auto"/>
              <w:bottom w:val="single" w:sz="4" w:space="0" w:color="auto"/>
              <w:right w:val="single" w:sz="4" w:space="0" w:color="auto"/>
            </w:tcBorders>
            <w:vAlign w:val="center"/>
            <w:hideMark/>
          </w:tcPr>
          <w:p w14:paraId="6D27088A" w14:textId="77777777" w:rsidR="00E200C8" w:rsidRPr="00D10561" w:rsidRDefault="00E200C8" w:rsidP="00E200C8">
            <w:pPr>
              <w:widowControl/>
              <w:autoSpaceDE/>
              <w:autoSpaceDN/>
              <w:rPr>
                <w:sz w:val="18"/>
                <w:szCs w:val="18"/>
              </w:rPr>
            </w:pPr>
          </w:p>
        </w:tc>
        <w:tc>
          <w:tcPr>
            <w:tcW w:w="830" w:type="dxa"/>
            <w:vMerge w:val="restart"/>
            <w:tcBorders>
              <w:top w:val="nil"/>
              <w:left w:val="single" w:sz="4" w:space="0" w:color="auto"/>
              <w:bottom w:val="single" w:sz="4" w:space="0" w:color="auto"/>
              <w:right w:val="single" w:sz="4" w:space="0" w:color="auto"/>
            </w:tcBorders>
            <w:vAlign w:val="center"/>
            <w:hideMark/>
          </w:tcPr>
          <w:p w14:paraId="0D7F7C57" w14:textId="77777777" w:rsidR="00E200C8" w:rsidRPr="00D10561" w:rsidRDefault="00E200C8" w:rsidP="00E200C8">
            <w:pPr>
              <w:widowControl/>
              <w:autoSpaceDE/>
              <w:autoSpaceDN/>
              <w:jc w:val="center"/>
              <w:rPr>
                <w:sz w:val="18"/>
                <w:szCs w:val="18"/>
              </w:rPr>
            </w:pPr>
            <w:r w:rsidRPr="00D10561">
              <w:rPr>
                <w:sz w:val="18"/>
                <w:szCs w:val="18"/>
              </w:rPr>
              <w:t>5</w:t>
            </w:r>
          </w:p>
        </w:tc>
        <w:tc>
          <w:tcPr>
            <w:tcW w:w="851" w:type="dxa"/>
            <w:tcBorders>
              <w:top w:val="nil"/>
              <w:left w:val="nil"/>
              <w:bottom w:val="single" w:sz="4" w:space="0" w:color="auto"/>
              <w:right w:val="single" w:sz="4" w:space="0" w:color="auto"/>
            </w:tcBorders>
            <w:vAlign w:val="center"/>
            <w:hideMark/>
          </w:tcPr>
          <w:p w14:paraId="6ED1BFCA" w14:textId="77777777" w:rsidR="00E200C8" w:rsidRPr="00D10561" w:rsidRDefault="00E200C8" w:rsidP="00E200C8">
            <w:pPr>
              <w:widowControl/>
              <w:autoSpaceDE/>
              <w:autoSpaceDN/>
              <w:jc w:val="center"/>
              <w:rPr>
                <w:sz w:val="18"/>
                <w:szCs w:val="18"/>
              </w:rPr>
            </w:pPr>
            <w:r w:rsidRPr="00D10561">
              <w:rPr>
                <w:sz w:val="18"/>
                <w:szCs w:val="18"/>
              </w:rPr>
              <w:t>1,90</w:t>
            </w:r>
          </w:p>
        </w:tc>
        <w:tc>
          <w:tcPr>
            <w:tcW w:w="708" w:type="dxa"/>
            <w:vMerge/>
            <w:tcBorders>
              <w:top w:val="nil"/>
              <w:left w:val="single" w:sz="4" w:space="0" w:color="auto"/>
              <w:bottom w:val="single" w:sz="4" w:space="0" w:color="auto"/>
              <w:right w:val="single" w:sz="4" w:space="0" w:color="auto"/>
            </w:tcBorders>
            <w:vAlign w:val="center"/>
            <w:hideMark/>
          </w:tcPr>
          <w:p w14:paraId="7FB78C55" w14:textId="77777777" w:rsidR="00E200C8" w:rsidRPr="00D10561" w:rsidRDefault="00E200C8" w:rsidP="00E200C8">
            <w:pPr>
              <w:widowControl/>
              <w:autoSpaceDE/>
              <w:autoSpaceDN/>
              <w:rPr>
                <w:sz w:val="18"/>
                <w:szCs w:val="18"/>
              </w:rPr>
            </w:pPr>
          </w:p>
        </w:tc>
        <w:tc>
          <w:tcPr>
            <w:tcW w:w="2347" w:type="dxa"/>
            <w:vMerge/>
            <w:tcBorders>
              <w:top w:val="nil"/>
              <w:left w:val="single" w:sz="4" w:space="0" w:color="auto"/>
              <w:bottom w:val="single" w:sz="4" w:space="0" w:color="auto"/>
              <w:right w:val="single" w:sz="4" w:space="0" w:color="auto"/>
            </w:tcBorders>
            <w:vAlign w:val="center"/>
            <w:hideMark/>
          </w:tcPr>
          <w:p w14:paraId="3F8FA512" w14:textId="77777777" w:rsidR="00E200C8" w:rsidRPr="00D10561" w:rsidRDefault="00E200C8" w:rsidP="00E200C8">
            <w:pPr>
              <w:widowControl/>
              <w:autoSpaceDE/>
              <w:autoSpaceDN/>
              <w:rPr>
                <w:sz w:val="18"/>
                <w:szCs w:val="18"/>
              </w:rPr>
            </w:pPr>
          </w:p>
        </w:tc>
        <w:tc>
          <w:tcPr>
            <w:tcW w:w="1575" w:type="dxa"/>
            <w:vMerge/>
            <w:tcBorders>
              <w:top w:val="nil"/>
              <w:left w:val="single" w:sz="4" w:space="0" w:color="auto"/>
              <w:bottom w:val="single" w:sz="4" w:space="0" w:color="auto"/>
              <w:right w:val="single" w:sz="4" w:space="0" w:color="auto"/>
            </w:tcBorders>
            <w:vAlign w:val="center"/>
            <w:hideMark/>
          </w:tcPr>
          <w:p w14:paraId="04BC77B0" w14:textId="77777777" w:rsidR="00E200C8" w:rsidRPr="00D10561" w:rsidRDefault="00E200C8" w:rsidP="00E200C8">
            <w:pPr>
              <w:widowControl/>
              <w:autoSpaceDE/>
              <w:autoSpaceDN/>
              <w:rPr>
                <w:sz w:val="18"/>
                <w:szCs w:val="18"/>
              </w:rPr>
            </w:pPr>
          </w:p>
        </w:tc>
        <w:tc>
          <w:tcPr>
            <w:tcW w:w="898" w:type="dxa"/>
            <w:vMerge w:val="restart"/>
            <w:tcBorders>
              <w:top w:val="nil"/>
              <w:left w:val="single" w:sz="4" w:space="0" w:color="auto"/>
              <w:bottom w:val="single" w:sz="4" w:space="0" w:color="auto"/>
              <w:right w:val="single" w:sz="4" w:space="0" w:color="auto"/>
            </w:tcBorders>
            <w:vAlign w:val="center"/>
            <w:hideMark/>
          </w:tcPr>
          <w:p w14:paraId="4D484DBD" w14:textId="77777777" w:rsidR="00E200C8" w:rsidRPr="00D10561" w:rsidRDefault="00E200C8" w:rsidP="00E200C8">
            <w:pPr>
              <w:widowControl/>
              <w:autoSpaceDE/>
              <w:autoSpaceDN/>
              <w:jc w:val="center"/>
              <w:rPr>
                <w:sz w:val="18"/>
                <w:szCs w:val="18"/>
              </w:rPr>
            </w:pPr>
            <w:r w:rsidRPr="00D10561">
              <w:rPr>
                <w:sz w:val="18"/>
                <w:szCs w:val="18"/>
              </w:rPr>
              <w:t>5</w:t>
            </w:r>
          </w:p>
        </w:tc>
        <w:tc>
          <w:tcPr>
            <w:tcW w:w="992" w:type="dxa"/>
            <w:tcBorders>
              <w:top w:val="nil"/>
              <w:left w:val="nil"/>
              <w:bottom w:val="single" w:sz="4" w:space="0" w:color="auto"/>
              <w:right w:val="single" w:sz="4" w:space="0" w:color="auto"/>
            </w:tcBorders>
            <w:vAlign w:val="center"/>
            <w:hideMark/>
          </w:tcPr>
          <w:p w14:paraId="69DB2B57" w14:textId="77777777" w:rsidR="00E200C8" w:rsidRPr="00D10561" w:rsidRDefault="00E200C8" w:rsidP="00E200C8">
            <w:pPr>
              <w:widowControl/>
              <w:autoSpaceDE/>
              <w:autoSpaceDN/>
              <w:jc w:val="center"/>
              <w:rPr>
                <w:sz w:val="18"/>
                <w:szCs w:val="18"/>
              </w:rPr>
            </w:pPr>
            <w:r w:rsidRPr="00D10561">
              <w:rPr>
                <w:sz w:val="18"/>
                <w:szCs w:val="18"/>
              </w:rPr>
              <w:t>1,90</w:t>
            </w:r>
          </w:p>
        </w:tc>
        <w:tc>
          <w:tcPr>
            <w:tcW w:w="3402" w:type="dxa"/>
            <w:vMerge/>
            <w:tcBorders>
              <w:top w:val="nil"/>
              <w:left w:val="single" w:sz="4" w:space="0" w:color="auto"/>
              <w:bottom w:val="single" w:sz="4" w:space="0" w:color="000000"/>
              <w:right w:val="single" w:sz="4" w:space="0" w:color="auto"/>
            </w:tcBorders>
            <w:vAlign w:val="center"/>
            <w:hideMark/>
          </w:tcPr>
          <w:p w14:paraId="181AA716" w14:textId="77777777" w:rsidR="00E200C8" w:rsidRPr="00D10561" w:rsidRDefault="00E200C8" w:rsidP="00E200C8">
            <w:pPr>
              <w:widowControl/>
              <w:autoSpaceDE/>
              <w:autoSpaceDN/>
              <w:rPr>
                <w:sz w:val="18"/>
                <w:szCs w:val="18"/>
              </w:rPr>
            </w:pPr>
          </w:p>
        </w:tc>
      </w:tr>
      <w:tr w:rsidR="00251EB5" w:rsidRPr="00D10561" w14:paraId="01F0F2A1" w14:textId="77777777" w:rsidTr="00AB53F0">
        <w:trPr>
          <w:trHeight w:val="361"/>
          <w:jc w:val="center"/>
        </w:trPr>
        <w:tc>
          <w:tcPr>
            <w:tcW w:w="596" w:type="dxa"/>
            <w:vMerge/>
            <w:tcBorders>
              <w:top w:val="nil"/>
              <w:left w:val="single" w:sz="4" w:space="0" w:color="auto"/>
              <w:bottom w:val="single" w:sz="4" w:space="0" w:color="auto"/>
              <w:right w:val="single" w:sz="4" w:space="0" w:color="auto"/>
            </w:tcBorders>
            <w:vAlign w:val="center"/>
            <w:hideMark/>
          </w:tcPr>
          <w:p w14:paraId="068166EB" w14:textId="77777777" w:rsidR="00E200C8" w:rsidRPr="00D10561" w:rsidRDefault="00E200C8" w:rsidP="00E200C8">
            <w:pPr>
              <w:widowControl/>
              <w:autoSpaceDE/>
              <w:autoSpaceDN/>
              <w:rPr>
                <w:sz w:val="18"/>
                <w:szCs w:val="18"/>
              </w:rPr>
            </w:pPr>
          </w:p>
        </w:tc>
        <w:tc>
          <w:tcPr>
            <w:tcW w:w="1933" w:type="dxa"/>
            <w:vMerge/>
            <w:tcBorders>
              <w:top w:val="nil"/>
              <w:left w:val="single" w:sz="4" w:space="0" w:color="auto"/>
              <w:bottom w:val="single" w:sz="4" w:space="0" w:color="auto"/>
              <w:right w:val="single" w:sz="4" w:space="0" w:color="auto"/>
            </w:tcBorders>
            <w:vAlign w:val="center"/>
            <w:hideMark/>
          </w:tcPr>
          <w:p w14:paraId="2D560AFB" w14:textId="77777777" w:rsidR="00E200C8" w:rsidRPr="00D10561" w:rsidRDefault="00E200C8" w:rsidP="00E200C8">
            <w:pPr>
              <w:widowControl/>
              <w:autoSpaceDE/>
              <w:autoSpaceDN/>
              <w:rPr>
                <w:sz w:val="18"/>
                <w:szCs w:val="18"/>
              </w:rPr>
            </w:pPr>
          </w:p>
        </w:tc>
        <w:tc>
          <w:tcPr>
            <w:tcW w:w="1456" w:type="dxa"/>
            <w:vMerge/>
            <w:tcBorders>
              <w:top w:val="nil"/>
              <w:left w:val="single" w:sz="4" w:space="0" w:color="auto"/>
              <w:bottom w:val="single" w:sz="4" w:space="0" w:color="auto"/>
              <w:right w:val="single" w:sz="4" w:space="0" w:color="auto"/>
            </w:tcBorders>
            <w:vAlign w:val="center"/>
            <w:hideMark/>
          </w:tcPr>
          <w:p w14:paraId="58F00F35" w14:textId="77777777" w:rsidR="00E200C8" w:rsidRPr="00D10561" w:rsidRDefault="00E200C8" w:rsidP="00E200C8">
            <w:pPr>
              <w:widowControl/>
              <w:autoSpaceDE/>
              <w:autoSpaceDN/>
              <w:rPr>
                <w:sz w:val="18"/>
                <w:szCs w:val="18"/>
              </w:rPr>
            </w:pPr>
          </w:p>
        </w:tc>
        <w:tc>
          <w:tcPr>
            <w:tcW w:w="830" w:type="dxa"/>
            <w:vMerge/>
            <w:tcBorders>
              <w:top w:val="nil"/>
              <w:left w:val="single" w:sz="4" w:space="0" w:color="auto"/>
              <w:bottom w:val="single" w:sz="4" w:space="0" w:color="auto"/>
              <w:right w:val="single" w:sz="4" w:space="0" w:color="auto"/>
            </w:tcBorders>
            <w:vAlign w:val="center"/>
            <w:hideMark/>
          </w:tcPr>
          <w:p w14:paraId="0C843DCC" w14:textId="77777777" w:rsidR="00E200C8" w:rsidRPr="00D10561" w:rsidRDefault="00E200C8" w:rsidP="00E200C8">
            <w:pPr>
              <w:widowControl/>
              <w:autoSpaceDE/>
              <w:autoSpaceDN/>
              <w:rPr>
                <w:sz w:val="18"/>
                <w:szCs w:val="18"/>
              </w:rPr>
            </w:pPr>
          </w:p>
        </w:tc>
        <w:tc>
          <w:tcPr>
            <w:tcW w:w="851" w:type="dxa"/>
            <w:tcBorders>
              <w:top w:val="nil"/>
              <w:left w:val="nil"/>
              <w:bottom w:val="single" w:sz="4" w:space="0" w:color="auto"/>
              <w:right w:val="single" w:sz="4" w:space="0" w:color="auto"/>
            </w:tcBorders>
            <w:vAlign w:val="center"/>
            <w:hideMark/>
          </w:tcPr>
          <w:p w14:paraId="484370E8" w14:textId="77777777" w:rsidR="00E200C8" w:rsidRPr="00D10561" w:rsidRDefault="00E200C8" w:rsidP="00E200C8">
            <w:pPr>
              <w:widowControl/>
              <w:autoSpaceDE/>
              <w:autoSpaceDN/>
              <w:jc w:val="center"/>
              <w:rPr>
                <w:sz w:val="18"/>
                <w:szCs w:val="18"/>
              </w:rPr>
            </w:pPr>
            <w:r w:rsidRPr="00D10561">
              <w:rPr>
                <w:sz w:val="18"/>
                <w:szCs w:val="18"/>
              </w:rPr>
              <w:t>2,80</w:t>
            </w:r>
          </w:p>
        </w:tc>
        <w:tc>
          <w:tcPr>
            <w:tcW w:w="708" w:type="dxa"/>
            <w:vMerge/>
            <w:tcBorders>
              <w:top w:val="nil"/>
              <w:left w:val="single" w:sz="4" w:space="0" w:color="auto"/>
              <w:bottom w:val="single" w:sz="4" w:space="0" w:color="auto"/>
              <w:right w:val="single" w:sz="4" w:space="0" w:color="auto"/>
            </w:tcBorders>
            <w:vAlign w:val="center"/>
            <w:hideMark/>
          </w:tcPr>
          <w:p w14:paraId="5E4F5E27" w14:textId="77777777" w:rsidR="00E200C8" w:rsidRPr="00D10561" w:rsidRDefault="00E200C8" w:rsidP="00E200C8">
            <w:pPr>
              <w:widowControl/>
              <w:autoSpaceDE/>
              <w:autoSpaceDN/>
              <w:rPr>
                <w:sz w:val="18"/>
                <w:szCs w:val="18"/>
              </w:rPr>
            </w:pPr>
          </w:p>
        </w:tc>
        <w:tc>
          <w:tcPr>
            <w:tcW w:w="2347" w:type="dxa"/>
            <w:vMerge/>
            <w:tcBorders>
              <w:top w:val="nil"/>
              <w:left w:val="single" w:sz="4" w:space="0" w:color="auto"/>
              <w:bottom w:val="single" w:sz="4" w:space="0" w:color="auto"/>
              <w:right w:val="single" w:sz="4" w:space="0" w:color="auto"/>
            </w:tcBorders>
            <w:vAlign w:val="center"/>
            <w:hideMark/>
          </w:tcPr>
          <w:p w14:paraId="25DBF142" w14:textId="77777777" w:rsidR="00E200C8" w:rsidRPr="00D10561" w:rsidRDefault="00E200C8" w:rsidP="00E200C8">
            <w:pPr>
              <w:widowControl/>
              <w:autoSpaceDE/>
              <w:autoSpaceDN/>
              <w:rPr>
                <w:sz w:val="18"/>
                <w:szCs w:val="18"/>
              </w:rPr>
            </w:pPr>
          </w:p>
        </w:tc>
        <w:tc>
          <w:tcPr>
            <w:tcW w:w="1575" w:type="dxa"/>
            <w:vMerge/>
            <w:tcBorders>
              <w:top w:val="nil"/>
              <w:left w:val="single" w:sz="4" w:space="0" w:color="auto"/>
              <w:bottom w:val="single" w:sz="4" w:space="0" w:color="auto"/>
              <w:right w:val="single" w:sz="4" w:space="0" w:color="auto"/>
            </w:tcBorders>
            <w:vAlign w:val="center"/>
            <w:hideMark/>
          </w:tcPr>
          <w:p w14:paraId="01C34AD2" w14:textId="77777777" w:rsidR="00E200C8" w:rsidRPr="00D10561" w:rsidRDefault="00E200C8" w:rsidP="00E200C8">
            <w:pPr>
              <w:widowControl/>
              <w:autoSpaceDE/>
              <w:autoSpaceDN/>
              <w:rPr>
                <w:sz w:val="18"/>
                <w:szCs w:val="18"/>
              </w:rPr>
            </w:pPr>
          </w:p>
        </w:tc>
        <w:tc>
          <w:tcPr>
            <w:tcW w:w="898" w:type="dxa"/>
            <w:vMerge/>
            <w:tcBorders>
              <w:top w:val="nil"/>
              <w:left w:val="single" w:sz="4" w:space="0" w:color="auto"/>
              <w:bottom w:val="single" w:sz="4" w:space="0" w:color="auto"/>
              <w:right w:val="single" w:sz="4" w:space="0" w:color="auto"/>
            </w:tcBorders>
            <w:vAlign w:val="center"/>
            <w:hideMark/>
          </w:tcPr>
          <w:p w14:paraId="3C1A0599" w14:textId="77777777" w:rsidR="00E200C8" w:rsidRPr="00D10561" w:rsidRDefault="00E200C8" w:rsidP="00E200C8">
            <w:pPr>
              <w:widowControl/>
              <w:autoSpaceDE/>
              <w:autoSpaceDN/>
              <w:rPr>
                <w:sz w:val="18"/>
                <w:szCs w:val="18"/>
              </w:rPr>
            </w:pPr>
          </w:p>
        </w:tc>
        <w:tc>
          <w:tcPr>
            <w:tcW w:w="992" w:type="dxa"/>
            <w:tcBorders>
              <w:top w:val="nil"/>
              <w:left w:val="nil"/>
              <w:bottom w:val="single" w:sz="4" w:space="0" w:color="auto"/>
              <w:right w:val="single" w:sz="4" w:space="0" w:color="auto"/>
            </w:tcBorders>
            <w:vAlign w:val="center"/>
            <w:hideMark/>
          </w:tcPr>
          <w:p w14:paraId="4D5597F9" w14:textId="77777777" w:rsidR="00E200C8" w:rsidRPr="00D10561" w:rsidRDefault="00E200C8" w:rsidP="00E200C8">
            <w:pPr>
              <w:widowControl/>
              <w:autoSpaceDE/>
              <w:autoSpaceDN/>
              <w:jc w:val="center"/>
              <w:rPr>
                <w:sz w:val="18"/>
                <w:szCs w:val="18"/>
              </w:rPr>
            </w:pPr>
            <w:r w:rsidRPr="00D10561">
              <w:rPr>
                <w:sz w:val="18"/>
                <w:szCs w:val="18"/>
              </w:rPr>
              <w:t>2,80</w:t>
            </w:r>
          </w:p>
        </w:tc>
        <w:tc>
          <w:tcPr>
            <w:tcW w:w="3402" w:type="dxa"/>
            <w:vMerge/>
            <w:tcBorders>
              <w:top w:val="nil"/>
              <w:left w:val="single" w:sz="4" w:space="0" w:color="auto"/>
              <w:bottom w:val="single" w:sz="4" w:space="0" w:color="000000"/>
              <w:right w:val="single" w:sz="4" w:space="0" w:color="auto"/>
            </w:tcBorders>
            <w:vAlign w:val="center"/>
            <w:hideMark/>
          </w:tcPr>
          <w:p w14:paraId="67B410AF" w14:textId="77777777" w:rsidR="00E200C8" w:rsidRPr="00D10561" w:rsidRDefault="00E200C8" w:rsidP="00E200C8">
            <w:pPr>
              <w:widowControl/>
              <w:autoSpaceDE/>
              <w:autoSpaceDN/>
              <w:rPr>
                <w:sz w:val="18"/>
                <w:szCs w:val="18"/>
              </w:rPr>
            </w:pPr>
          </w:p>
        </w:tc>
      </w:tr>
      <w:tr w:rsidR="00251EB5" w:rsidRPr="00D10561" w14:paraId="355308CE" w14:textId="77777777" w:rsidTr="00592F9D">
        <w:trPr>
          <w:trHeight w:val="772"/>
          <w:jc w:val="center"/>
        </w:trPr>
        <w:tc>
          <w:tcPr>
            <w:tcW w:w="596" w:type="dxa"/>
            <w:tcBorders>
              <w:top w:val="nil"/>
              <w:left w:val="single" w:sz="4" w:space="0" w:color="auto"/>
              <w:bottom w:val="single" w:sz="4" w:space="0" w:color="auto"/>
              <w:right w:val="single" w:sz="4" w:space="0" w:color="auto"/>
            </w:tcBorders>
            <w:vAlign w:val="center"/>
            <w:hideMark/>
          </w:tcPr>
          <w:p w14:paraId="1398B0EE" w14:textId="77777777" w:rsidR="00E200C8" w:rsidRPr="00D10561" w:rsidRDefault="00E200C8" w:rsidP="00E200C8">
            <w:pPr>
              <w:widowControl/>
              <w:autoSpaceDE/>
              <w:autoSpaceDN/>
              <w:jc w:val="center"/>
              <w:rPr>
                <w:sz w:val="18"/>
                <w:szCs w:val="18"/>
              </w:rPr>
            </w:pPr>
            <w:r w:rsidRPr="00D10561">
              <w:rPr>
                <w:sz w:val="18"/>
                <w:szCs w:val="18"/>
              </w:rPr>
              <w:t>5</w:t>
            </w:r>
          </w:p>
        </w:tc>
        <w:tc>
          <w:tcPr>
            <w:tcW w:w="1933" w:type="dxa"/>
            <w:tcBorders>
              <w:top w:val="nil"/>
              <w:left w:val="nil"/>
              <w:bottom w:val="single" w:sz="4" w:space="0" w:color="auto"/>
              <w:right w:val="single" w:sz="4" w:space="0" w:color="auto"/>
            </w:tcBorders>
            <w:vAlign w:val="center"/>
            <w:hideMark/>
          </w:tcPr>
          <w:p w14:paraId="63C854E8" w14:textId="77777777" w:rsidR="00E200C8" w:rsidRPr="00D10561" w:rsidRDefault="00E200C8" w:rsidP="00E200C8">
            <w:pPr>
              <w:widowControl/>
              <w:autoSpaceDE/>
              <w:autoSpaceDN/>
              <w:rPr>
                <w:sz w:val="18"/>
                <w:szCs w:val="18"/>
              </w:rPr>
            </w:pPr>
            <w:r w:rsidRPr="00D10561">
              <w:rPr>
                <w:sz w:val="18"/>
                <w:szCs w:val="18"/>
              </w:rPr>
              <w:t>Tính toán bình sai</w:t>
            </w:r>
          </w:p>
        </w:tc>
        <w:tc>
          <w:tcPr>
            <w:tcW w:w="1456" w:type="dxa"/>
            <w:tcBorders>
              <w:top w:val="nil"/>
              <w:left w:val="nil"/>
              <w:bottom w:val="single" w:sz="4" w:space="0" w:color="auto"/>
              <w:right w:val="single" w:sz="4" w:space="0" w:color="auto"/>
            </w:tcBorders>
            <w:vAlign w:val="center"/>
            <w:hideMark/>
          </w:tcPr>
          <w:p w14:paraId="176E2CD6" w14:textId="77777777" w:rsidR="00E200C8" w:rsidRPr="00D10561" w:rsidRDefault="00E200C8" w:rsidP="00E200C8">
            <w:pPr>
              <w:widowControl/>
              <w:autoSpaceDE/>
              <w:autoSpaceDN/>
              <w:jc w:val="center"/>
              <w:rPr>
                <w:sz w:val="18"/>
                <w:szCs w:val="18"/>
              </w:rPr>
            </w:pPr>
            <w:r w:rsidRPr="00D10561">
              <w:rPr>
                <w:sz w:val="18"/>
                <w:szCs w:val="18"/>
              </w:rPr>
              <w:t>Nhóm 2 (1KS2 + 1KS3)</w:t>
            </w:r>
          </w:p>
        </w:tc>
        <w:tc>
          <w:tcPr>
            <w:tcW w:w="830" w:type="dxa"/>
            <w:tcBorders>
              <w:top w:val="nil"/>
              <w:left w:val="nil"/>
              <w:bottom w:val="single" w:sz="4" w:space="0" w:color="auto"/>
              <w:right w:val="single" w:sz="4" w:space="0" w:color="auto"/>
            </w:tcBorders>
            <w:vAlign w:val="center"/>
            <w:hideMark/>
          </w:tcPr>
          <w:p w14:paraId="78BADE70" w14:textId="77777777" w:rsidR="00E200C8" w:rsidRPr="00D10561" w:rsidRDefault="00E200C8" w:rsidP="00E200C8">
            <w:pPr>
              <w:widowControl/>
              <w:autoSpaceDE/>
              <w:autoSpaceDN/>
              <w:jc w:val="center"/>
              <w:rPr>
                <w:sz w:val="18"/>
                <w:szCs w:val="18"/>
              </w:rPr>
            </w:pPr>
            <w:r w:rsidRPr="00D10561">
              <w:rPr>
                <w:sz w:val="18"/>
                <w:szCs w:val="18"/>
              </w:rPr>
              <w:t>1-5</w:t>
            </w:r>
          </w:p>
        </w:tc>
        <w:tc>
          <w:tcPr>
            <w:tcW w:w="851" w:type="dxa"/>
            <w:tcBorders>
              <w:top w:val="nil"/>
              <w:left w:val="nil"/>
              <w:bottom w:val="single" w:sz="4" w:space="0" w:color="auto"/>
              <w:right w:val="single" w:sz="4" w:space="0" w:color="auto"/>
            </w:tcBorders>
            <w:vAlign w:val="center"/>
            <w:hideMark/>
          </w:tcPr>
          <w:p w14:paraId="33F46094" w14:textId="77777777" w:rsidR="00E200C8" w:rsidRPr="00D10561" w:rsidRDefault="00E200C8" w:rsidP="00E200C8">
            <w:pPr>
              <w:widowControl/>
              <w:autoSpaceDE/>
              <w:autoSpaceDN/>
              <w:jc w:val="center"/>
              <w:rPr>
                <w:sz w:val="18"/>
                <w:szCs w:val="18"/>
              </w:rPr>
            </w:pPr>
            <w:r w:rsidRPr="00D10561">
              <w:rPr>
                <w:sz w:val="18"/>
                <w:szCs w:val="18"/>
              </w:rPr>
              <w:t>0,80</w:t>
            </w:r>
          </w:p>
        </w:tc>
        <w:tc>
          <w:tcPr>
            <w:tcW w:w="708" w:type="dxa"/>
            <w:tcBorders>
              <w:top w:val="nil"/>
              <w:left w:val="nil"/>
              <w:bottom w:val="single" w:sz="4" w:space="0" w:color="auto"/>
              <w:right w:val="single" w:sz="4" w:space="0" w:color="auto"/>
            </w:tcBorders>
            <w:vAlign w:val="center"/>
            <w:hideMark/>
          </w:tcPr>
          <w:p w14:paraId="4129EB34" w14:textId="77777777" w:rsidR="00E200C8" w:rsidRPr="00D10561" w:rsidRDefault="00E200C8" w:rsidP="00E200C8">
            <w:pPr>
              <w:widowControl/>
              <w:autoSpaceDE/>
              <w:autoSpaceDN/>
              <w:jc w:val="center"/>
              <w:rPr>
                <w:sz w:val="18"/>
                <w:szCs w:val="18"/>
              </w:rPr>
            </w:pPr>
            <w:r w:rsidRPr="00D10561">
              <w:rPr>
                <w:sz w:val="18"/>
                <w:szCs w:val="18"/>
              </w:rPr>
              <w:t>5</w:t>
            </w:r>
          </w:p>
        </w:tc>
        <w:tc>
          <w:tcPr>
            <w:tcW w:w="2347" w:type="dxa"/>
            <w:tcBorders>
              <w:top w:val="nil"/>
              <w:left w:val="nil"/>
              <w:bottom w:val="single" w:sz="4" w:space="0" w:color="auto"/>
              <w:right w:val="single" w:sz="4" w:space="0" w:color="auto"/>
            </w:tcBorders>
            <w:vAlign w:val="center"/>
            <w:hideMark/>
          </w:tcPr>
          <w:p w14:paraId="0030F0C7" w14:textId="77777777" w:rsidR="00E200C8" w:rsidRPr="00D10561" w:rsidRDefault="00E200C8" w:rsidP="00E200C8">
            <w:pPr>
              <w:widowControl/>
              <w:autoSpaceDE/>
              <w:autoSpaceDN/>
              <w:rPr>
                <w:sz w:val="18"/>
                <w:szCs w:val="18"/>
              </w:rPr>
            </w:pPr>
            <w:r w:rsidRPr="00D10561">
              <w:rPr>
                <w:sz w:val="18"/>
                <w:szCs w:val="18"/>
              </w:rPr>
              <w:t>Tính toán bình sai</w:t>
            </w:r>
          </w:p>
        </w:tc>
        <w:tc>
          <w:tcPr>
            <w:tcW w:w="1575" w:type="dxa"/>
            <w:tcBorders>
              <w:top w:val="nil"/>
              <w:left w:val="nil"/>
              <w:bottom w:val="single" w:sz="4" w:space="0" w:color="auto"/>
              <w:right w:val="single" w:sz="4" w:space="0" w:color="auto"/>
            </w:tcBorders>
            <w:vAlign w:val="center"/>
            <w:hideMark/>
          </w:tcPr>
          <w:p w14:paraId="7091AF52" w14:textId="77777777" w:rsidR="00E200C8" w:rsidRPr="00D10561" w:rsidRDefault="00E200C8" w:rsidP="00E200C8">
            <w:pPr>
              <w:widowControl/>
              <w:autoSpaceDE/>
              <w:autoSpaceDN/>
              <w:jc w:val="center"/>
              <w:rPr>
                <w:sz w:val="18"/>
                <w:szCs w:val="18"/>
              </w:rPr>
            </w:pPr>
            <w:r w:rsidRPr="00D10561">
              <w:rPr>
                <w:sz w:val="18"/>
                <w:szCs w:val="18"/>
              </w:rPr>
              <w:t>Nhóm 2 (1KS2 + 1KS3)</w:t>
            </w:r>
          </w:p>
        </w:tc>
        <w:tc>
          <w:tcPr>
            <w:tcW w:w="898" w:type="dxa"/>
            <w:tcBorders>
              <w:top w:val="nil"/>
              <w:left w:val="nil"/>
              <w:bottom w:val="single" w:sz="4" w:space="0" w:color="auto"/>
              <w:right w:val="single" w:sz="4" w:space="0" w:color="auto"/>
            </w:tcBorders>
            <w:vAlign w:val="center"/>
            <w:hideMark/>
          </w:tcPr>
          <w:p w14:paraId="1FFFE35D" w14:textId="77777777" w:rsidR="00E200C8" w:rsidRPr="00D10561" w:rsidRDefault="00E200C8" w:rsidP="00E200C8">
            <w:pPr>
              <w:widowControl/>
              <w:autoSpaceDE/>
              <w:autoSpaceDN/>
              <w:jc w:val="center"/>
              <w:rPr>
                <w:sz w:val="18"/>
                <w:szCs w:val="18"/>
              </w:rPr>
            </w:pPr>
            <w:r w:rsidRPr="00D10561">
              <w:rPr>
                <w:sz w:val="18"/>
                <w:szCs w:val="18"/>
              </w:rPr>
              <w:t>1-5</w:t>
            </w:r>
          </w:p>
        </w:tc>
        <w:tc>
          <w:tcPr>
            <w:tcW w:w="992" w:type="dxa"/>
            <w:tcBorders>
              <w:top w:val="nil"/>
              <w:left w:val="nil"/>
              <w:bottom w:val="single" w:sz="4" w:space="0" w:color="auto"/>
              <w:right w:val="single" w:sz="4" w:space="0" w:color="auto"/>
            </w:tcBorders>
            <w:vAlign w:val="center"/>
            <w:hideMark/>
          </w:tcPr>
          <w:p w14:paraId="36C23157" w14:textId="77777777" w:rsidR="00E200C8" w:rsidRPr="00D10561" w:rsidRDefault="00E200C8" w:rsidP="00E200C8">
            <w:pPr>
              <w:widowControl/>
              <w:autoSpaceDE/>
              <w:autoSpaceDN/>
              <w:jc w:val="center"/>
              <w:rPr>
                <w:sz w:val="18"/>
                <w:szCs w:val="18"/>
              </w:rPr>
            </w:pPr>
            <w:r w:rsidRPr="00D10561">
              <w:rPr>
                <w:sz w:val="18"/>
                <w:szCs w:val="18"/>
              </w:rPr>
              <w:t>0,80</w:t>
            </w:r>
          </w:p>
        </w:tc>
        <w:tc>
          <w:tcPr>
            <w:tcW w:w="3402" w:type="dxa"/>
            <w:tcBorders>
              <w:top w:val="nil"/>
              <w:left w:val="nil"/>
              <w:bottom w:val="single" w:sz="4" w:space="0" w:color="auto"/>
              <w:right w:val="single" w:sz="4" w:space="0" w:color="auto"/>
            </w:tcBorders>
            <w:vAlign w:val="center"/>
            <w:hideMark/>
          </w:tcPr>
          <w:p w14:paraId="52EBA62E" w14:textId="77777777" w:rsidR="00E200C8" w:rsidRPr="00D10561" w:rsidRDefault="00E200C8" w:rsidP="006A386F">
            <w:pPr>
              <w:widowControl/>
              <w:autoSpaceDE/>
              <w:autoSpaceDN/>
              <w:jc w:val="both"/>
              <w:rPr>
                <w:sz w:val="18"/>
                <w:szCs w:val="18"/>
              </w:rPr>
            </w:pPr>
            <w:r w:rsidRPr="00D10561">
              <w:rPr>
                <w:sz w:val="18"/>
                <w:szCs w:val="18"/>
              </w:rPr>
              <w:t xml:space="preserve">Đây là mục tương đương với mục 5 của Thông tư số 14/2017/TT-BTNMT. </w:t>
            </w:r>
            <w:r w:rsidR="00405446" w:rsidRPr="00D10561">
              <w:rPr>
                <w:sz w:val="18"/>
                <w:szCs w:val="18"/>
              </w:rPr>
              <w:t xml:space="preserve">Qua công tác, tính thử, làm thử, và so sánh thì mức công định biên tương đương với Thông </w:t>
            </w:r>
            <w:r w:rsidR="00405446" w:rsidRPr="00D10561">
              <w:rPr>
                <w:sz w:val="18"/>
                <w:szCs w:val="18"/>
              </w:rPr>
              <w:lastRenderedPageBreak/>
              <w:t>tư số 14/2017/TT-BTNMT đã áp dung trước đây.</w:t>
            </w:r>
          </w:p>
        </w:tc>
      </w:tr>
      <w:tr w:rsidR="00251EB5" w:rsidRPr="00D10561" w14:paraId="24465C73" w14:textId="77777777" w:rsidTr="00592F9D">
        <w:trPr>
          <w:trHeight w:val="1063"/>
          <w:jc w:val="center"/>
        </w:trPr>
        <w:tc>
          <w:tcPr>
            <w:tcW w:w="596" w:type="dxa"/>
            <w:tcBorders>
              <w:top w:val="nil"/>
              <w:left w:val="single" w:sz="4" w:space="0" w:color="auto"/>
              <w:bottom w:val="single" w:sz="4" w:space="0" w:color="auto"/>
              <w:right w:val="single" w:sz="4" w:space="0" w:color="auto"/>
            </w:tcBorders>
            <w:vAlign w:val="center"/>
            <w:hideMark/>
          </w:tcPr>
          <w:p w14:paraId="4D85955C" w14:textId="77777777" w:rsidR="00E200C8" w:rsidRPr="00D10561" w:rsidRDefault="00E200C8" w:rsidP="00E200C8">
            <w:pPr>
              <w:widowControl/>
              <w:autoSpaceDE/>
              <w:autoSpaceDN/>
              <w:jc w:val="center"/>
              <w:rPr>
                <w:sz w:val="18"/>
                <w:szCs w:val="18"/>
              </w:rPr>
            </w:pPr>
            <w:r w:rsidRPr="00D10561">
              <w:rPr>
                <w:sz w:val="18"/>
                <w:szCs w:val="18"/>
              </w:rPr>
              <w:lastRenderedPageBreak/>
              <w:t>6</w:t>
            </w:r>
          </w:p>
        </w:tc>
        <w:tc>
          <w:tcPr>
            <w:tcW w:w="1933" w:type="dxa"/>
            <w:tcBorders>
              <w:top w:val="nil"/>
              <w:left w:val="nil"/>
              <w:bottom w:val="single" w:sz="4" w:space="0" w:color="auto"/>
              <w:right w:val="single" w:sz="4" w:space="0" w:color="auto"/>
            </w:tcBorders>
            <w:vAlign w:val="center"/>
            <w:hideMark/>
          </w:tcPr>
          <w:p w14:paraId="18BFD20D" w14:textId="77777777" w:rsidR="00E200C8" w:rsidRPr="00D10561" w:rsidRDefault="00E200C8" w:rsidP="00E200C8">
            <w:pPr>
              <w:widowControl/>
              <w:autoSpaceDE/>
              <w:autoSpaceDN/>
              <w:rPr>
                <w:sz w:val="18"/>
                <w:szCs w:val="18"/>
              </w:rPr>
            </w:pPr>
            <w:r w:rsidRPr="00D10561">
              <w:rPr>
                <w:sz w:val="18"/>
                <w:szCs w:val="18"/>
              </w:rPr>
              <w:t>Phục vụ KTNT</w:t>
            </w:r>
          </w:p>
        </w:tc>
        <w:tc>
          <w:tcPr>
            <w:tcW w:w="1456" w:type="dxa"/>
            <w:tcBorders>
              <w:top w:val="nil"/>
              <w:left w:val="nil"/>
              <w:bottom w:val="single" w:sz="4" w:space="0" w:color="auto"/>
              <w:right w:val="single" w:sz="4" w:space="0" w:color="auto"/>
            </w:tcBorders>
            <w:vAlign w:val="center"/>
            <w:hideMark/>
          </w:tcPr>
          <w:p w14:paraId="11E9F838" w14:textId="77777777" w:rsidR="00E200C8" w:rsidRPr="00D10561" w:rsidRDefault="00E200C8" w:rsidP="00E200C8">
            <w:pPr>
              <w:widowControl/>
              <w:autoSpaceDE/>
              <w:autoSpaceDN/>
              <w:jc w:val="center"/>
              <w:rPr>
                <w:sz w:val="18"/>
                <w:szCs w:val="18"/>
              </w:rPr>
            </w:pPr>
            <w:r w:rsidRPr="00D10561">
              <w:rPr>
                <w:sz w:val="18"/>
                <w:szCs w:val="18"/>
              </w:rPr>
              <w:t>Nhóm 5 (2KTV6 + 1KS2 + 1KS3 + 1NV3)</w:t>
            </w:r>
          </w:p>
        </w:tc>
        <w:tc>
          <w:tcPr>
            <w:tcW w:w="830" w:type="dxa"/>
            <w:tcBorders>
              <w:top w:val="nil"/>
              <w:left w:val="nil"/>
              <w:bottom w:val="single" w:sz="4" w:space="0" w:color="auto"/>
              <w:right w:val="single" w:sz="4" w:space="0" w:color="auto"/>
            </w:tcBorders>
            <w:vAlign w:val="center"/>
            <w:hideMark/>
          </w:tcPr>
          <w:p w14:paraId="57E4385C" w14:textId="77777777" w:rsidR="00E200C8" w:rsidRPr="00D10561" w:rsidRDefault="00E200C8" w:rsidP="00E200C8">
            <w:pPr>
              <w:widowControl/>
              <w:autoSpaceDE/>
              <w:autoSpaceDN/>
              <w:jc w:val="center"/>
              <w:rPr>
                <w:sz w:val="18"/>
                <w:szCs w:val="18"/>
              </w:rPr>
            </w:pPr>
            <w:r w:rsidRPr="00D10561">
              <w:rPr>
                <w:sz w:val="18"/>
                <w:szCs w:val="18"/>
              </w:rPr>
              <w:t>1-5</w:t>
            </w:r>
          </w:p>
        </w:tc>
        <w:tc>
          <w:tcPr>
            <w:tcW w:w="851" w:type="dxa"/>
            <w:tcBorders>
              <w:top w:val="nil"/>
              <w:left w:val="nil"/>
              <w:bottom w:val="single" w:sz="4" w:space="0" w:color="auto"/>
              <w:right w:val="single" w:sz="4" w:space="0" w:color="auto"/>
            </w:tcBorders>
            <w:vAlign w:val="center"/>
            <w:hideMark/>
          </w:tcPr>
          <w:p w14:paraId="69530E37" w14:textId="77777777" w:rsidR="00E200C8" w:rsidRPr="00D10561" w:rsidRDefault="00E200C8" w:rsidP="00E200C8">
            <w:pPr>
              <w:widowControl/>
              <w:autoSpaceDE/>
              <w:autoSpaceDN/>
              <w:jc w:val="center"/>
              <w:rPr>
                <w:sz w:val="18"/>
                <w:szCs w:val="18"/>
              </w:rPr>
            </w:pPr>
            <w:r w:rsidRPr="00D10561">
              <w:rPr>
                <w:sz w:val="18"/>
                <w:szCs w:val="18"/>
              </w:rPr>
              <w:t>0,18</w:t>
            </w:r>
          </w:p>
        </w:tc>
        <w:tc>
          <w:tcPr>
            <w:tcW w:w="708" w:type="dxa"/>
            <w:tcBorders>
              <w:top w:val="nil"/>
              <w:left w:val="nil"/>
              <w:bottom w:val="single" w:sz="4" w:space="0" w:color="auto"/>
              <w:right w:val="single" w:sz="4" w:space="0" w:color="auto"/>
            </w:tcBorders>
            <w:vAlign w:val="center"/>
          </w:tcPr>
          <w:p w14:paraId="32554A4B" w14:textId="77777777" w:rsidR="00E200C8" w:rsidRPr="00D10561" w:rsidRDefault="00E200C8" w:rsidP="00E200C8">
            <w:pPr>
              <w:widowControl/>
              <w:autoSpaceDE/>
              <w:autoSpaceDN/>
              <w:jc w:val="center"/>
              <w:rPr>
                <w:sz w:val="18"/>
                <w:szCs w:val="18"/>
              </w:rPr>
            </w:pPr>
          </w:p>
        </w:tc>
        <w:tc>
          <w:tcPr>
            <w:tcW w:w="2347" w:type="dxa"/>
            <w:tcBorders>
              <w:top w:val="nil"/>
              <w:left w:val="nil"/>
              <w:bottom w:val="single" w:sz="4" w:space="0" w:color="auto"/>
              <w:right w:val="single" w:sz="4" w:space="0" w:color="auto"/>
            </w:tcBorders>
            <w:vAlign w:val="center"/>
          </w:tcPr>
          <w:p w14:paraId="0D0FF1D2" w14:textId="77777777" w:rsidR="00E200C8" w:rsidRPr="00D10561" w:rsidRDefault="00E200C8" w:rsidP="00E200C8">
            <w:pPr>
              <w:widowControl/>
              <w:autoSpaceDE/>
              <w:autoSpaceDN/>
              <w:rPr>
                <w:sz w:val="18"/>
                <w:szCs w:val="18"/>
              </w:rPr>
            </w:pPr>
          </w:p>
        </w:tc>
        <w:tc>
          <w:tcPr>
            <w:tcW w:w="1575" w:type="dxa"/>
            <w:tcBorders>
              <w:top w:val="nil"/>
              <w:left w:val="nil"/>
              <w:bottom w:val="single" w:sz="4" w:space="0" w:color="auto"/>
              <w:right w:val="single" w:sz="4" w:space="0" w:color="auto"/>
            </w:tcBorders>
            <w:vAlign w:val="center"/>
          </w:tcPr>
          <w:p w14:paraId="37BCBF36" w14:textId="77777777" w:rsidR="00E200C8" w:rsidRPr="00D10561" w:rsidRDefault="00E200C8" w:rsidP="00E200C8">
            <w:pPr>
              <w:widowControl/>
              <w:autoSpaceDE/>
              <w:autoSpaceDN/>
              <w:jc w:val="center"/>
              <w:rPr>
                <w:sz w:val="18"/>
                <w:szCs w:val="18"/>
              </w:rPr>
            </w:pPr>
          </w:p>
        </w:tc>
        <w:tc>
          <w:tcPr>
            <w:tcW w:w="898" w:type="dxa"/>
            <w:tcBorders>
              <w:top w:val="nil"/>
              <w:left w:val="nil"/>
              <w:bottom w:val="single" w:sz="4" w:space="0" w:color="auto"/>
              <w:right w:val="single" w:sz="4" w:space="0" w:color="auto"/>
            </w:tcBorders>
            <w:vAlign w:val="center"/>
          </w:tcPr>
          <w:p w14:paraId="5F003DC0" w14:textId="77777777" w:rsidR="00E200C8" w:rsidRPr="00D10561" w:rsidRDefault="00E200C8" w:rsidP="00E200C8">
            <w:pPr>
              <w:widowControl/>
              <w:autoSpaceDE/>
              <w:autoSpaceDN/>
              <w:jc w:val="center"/>
              <w:rPr>
                <w:sz w:val="18"/>
                <w:szCs w:val="18"/>
              </w:rPr>
            </w:pPr>
          </w:p>
        </w:tc>
        <w:tc>
          <w:tcPr>
            <w:tcW w:w="992" w:type="dxa"/>
            <w:tcBorders>
              <w:top w:val="nil"/>
              <w:left w:val="nil"/>
              <w:bottom w:val="single" w:sz="4" w:space="0" w:color="auto"/>
              <w:right w:val="single" w:sz="4" w:space="0" w:color="auto"/>
            </w:tcBorders>
            <w:vAlign w:val="center"/>
          </w:tcPr>
          <w:p w14:paraId="274DE55D" w14:textId="77777777" w:rsidR="00E200C8" w:rsidRPr="00D10561" w:rsidRDefault="00E200C8" w:rsidP="00E200C8">
            <w:pPr>
              <w:widowControl/>
              <w:autoSpaceDE/>
              <w:autoSpaceDN/>
              <w:jc w:val="center"/>
              <w:rPr>
                <w:sz w:val="18"/>
                <w:szCs w:val="18"/>
              </w:rPr>
            </w:pPr>
          </w:p>
        </w:tc>
        <w:tc>
          <w:tcPr>
            <w:tcW w:w="3402" w:type="dxa"/>
            <w:tcBorders>
              <w:top w:val="nil"/>
              <w:left w:val="nil"/>
              <w:bottom w:val="single" w:sz="4" w:space="0" w:color="auto"/>
              <w:right w:val="single" w:sz="4" w:space="0" w:color="auto"/>
            </w:tcBorders>
            <w:vAlign w:val="center"/>
            <w:hideMark/>
          </w:tcPr>
          <w:p w14:paraId="7264E8DD" w14:textId="77777777" w:rsidR="00E200C8" w:rsidRPr="00D10561" w:rsidRDefault="00592F9D" w:rsidP="006A386F">
            <w:pPr>
              <w:widowControl/>
              <w:autoSpaceDE/>
              <w:autoSpaceDN/>
              <w:jc w:val="both"/>
              <w:rPr>
                <w:sz w:val="18"/>
                <w:szCs w:val="18"/>
              </w:rPr>
            </w:pPr>
            <w:r w:rsidRPr="00D10561">
              <w:rPr>
                <w:sz w:val="18"/>
                <w:szCs w:val="18"/>
              </w:rPr>
              <w:t xml:space="preserve">Nội dung này đã được quy định tại Thông tư số 136/2017/TT-BTC ngày 22 tháng 12 năm 2017 của Bộ trưởng Bộ Tài chính </w:t>
            </w:r>
            <w:bookmarkStart w:id="0" w:name="loai_1_name"/>
            <w:r w:rsidRPr="00D10561">
              <w:rPr>
                <w:sz w:val="18"/>
                <w:szCs w:val="18"/>
              </w:rPr>
              <w:t>quy định lập, quản lý, sử dụng kinh phí chi hoạt động kinh tế đối với các nhiệm vụ chi về tài nguyên môi trường</w:t>
            </w:r>
            <w:bookmarkEnd w:id="0"/>
            <w:r w:rsidRPr="00D10561">
              <w:rPr>
                <w:sz w:val="18"/>
                <w:szCs w:val="18"/>
              </w:rPr>
              <w:t xml:space="preserve"> nên không được tính định mức</w:t>
            </w:r>
          </w:p>
        </w:tc>
      </w:tr>
    </w:tbl>
    <w:p w14:paraId="3A556C7D" w14:textId="77777777" w:rsidR="00AC1FBF" w:rsidRPr="00D10561" w:rsidRDefault="002B27AA" w:rsidP="00242F2C">
      <w:pPr>
        <w:pStyle w:val="BodyText"/>
        <w:tabs>
          <w:tab w:val="left" w:pos="993"/>
        </w:tabs>
        <w:spacing w:before="0"/>
        <w:ind w:left="567"/>
        <w:jc w:val="left"/>
        <w:rPr>
          <w:sz w:val="20"/>
          <w:szCs w:val="20"/>
        </w:rPr>
      </w:pPr>
      <w:r w:rsidRPr="00D10561">
        <w:rPr>
          <w:sz w:val="20"/>
          <w:szCs w:val="20"/>
        </w:rPr>
        <w:t xml:space="preserve">II. </w:t>
      </w:r>
      <w:r w:rsidR="00242F2C" w:rsidRPr="00D10561">
        <w:rPr>
          <w:sz w:val="20"/>
          <w:szCs w:val="20"/>
        </w:rPr>
        <w:t>ĐO ĐẠC THÀNH LẬP BẢN ĐỒ ĐỊA CHÍNH</w:t>
      </w:r>
    </w:p>
    <w:p w14:paraId="7A2FC089" w14:textId="77777777" w:rsidR="00337BD4" w:rsidRPr="00D10561" w:rsidRDefault="00150E32" w:rsidP="00BF4FA5">
      <w:pPr>
        <w:pStyle w:val="BodyText"/>
        <w:spacing w:before="120" w:after="120"/>
        <w:ind w:right="176"/>
        <w:jc w:val="right"/>
        <w:rPr>
          <w:i/>
          <w:iCs/>
          <w:sz w:val="20"/>
          <w:szCs w:val="20"/>
        </w:rPr>
      </w:pPr>
      <w:r w:rsidRPr="00D10561">
        <w:rPr>
          <w:i/>
          <w:iCs/>
          <w:sz w:val="20"/>
          <w:szCs w:val="20"/>
        </w:rPr>
        <w:t>Bảng 2</w:t>
      </w:r>
    </w:p>
    <w:tbl>
      <w:tblPr>
        <w:tblW w:w="16027" w:type="dxa"/>
        <w:jc w:val="center"/>
        <w:tblLayout w:type="fixed"/>
        <w:tblLook w:val="04A0" w:firstRow="1" w:lastRow="0" w:firstColumn="1" w:lastColumn="0" w:noHBand="0" w:noVBand="1"/>
      </w:tblPr>
      <w:tblGrid>
        <w:gridCol w:w="421"/>
        <w:gridCol w:w="818"/>
        <w:gridCol w:w="722"/>
        <w:gridCol w:w="695"/>
        <w:gridCol w:w="650"/>
        <w:gridCol w:w="626"/>
        <w:gridCol w:w="567"/>
        <w:gridCol w:w="709"/>
        <w:gridCol w:w="709"/>
        <w:gridCol w:w="708"/>
        <w:gridCol w:w="668"/>
        <w:gridCol w:w="499"/>
        <w:gridCol w:w="681"/>
        <w:gridCol w:w="754"/>
        <w:gridCol w:w="623"/>
        <w:gridCol w:w="650"/>
        <w:gridCol w:w="565"/>
        <w:gridCol w:w="567"/>
        <w:gridCol w:w="709"/>
        <w:gridCol w:w="709"/>
        <w:gridCol w:w="709"/>
        <w:gridCol w:w="708"/>
        <w:gridCol w:w="1560"/>
      </w:tblGrid>
      <w:tr w:rsidR="00251EB5" w:rsidRPr="00D10561" w14:paraId="0EB9B28E" w14:textId="77777777" w:rsidTr="00BF4FA5">
        <w:trPr>
          <w:trHeight w:val="729"/>
          <w:tblHeader/>
          <w:jc w:val="center"/>
        </w:trPr>
        <w:tc>
          <w:tcPr>
            <w:tcW w:w="7293" w:type="dxa"/>
            <w:gridSpan w:val="11"/>
            <w:tcBorders>
              <w:top w:val="single" w:sz="4" w:space="0" w:color="auto"/>
              <w:left w:val="single" w:sz="4" w:space="0" w:color="auto"/>
              <w:bottom w:val="single" w:sz="4" w:space="0" w:color="auto"/>
              <w:right w:val="single" w:sz="4" w:space="0" w:color="auto"/>
            </w:tcBorders>
            <w:vAlign w:val="center"/>
            <w:hideMark/>
          </w:tcPr>
          <w:p w14:paraId="14FA52C4" w14:textId="77777777" w:rsidR="00E200C8" w:rsidRPr="00D10561" w:rsidRDefault="00E200C8" w:rsidP="00E200C8">
            <w:pPr>
              <w:widowControl/>
              <w:autoSpaceDE/>
              <w:autoSpaceDN/>
              <w:jc w:val="center"/>
              <w:rPr>
                <w:b/>
                <w:bCs/>
                <w:sz w:val="14"/>
                <w:szCs w:val="14"/>
              </w:rPr>
            </w:pPr>
            <w:r w:rsidRPr="00D10561">
              <w:rPr>
                <w:b/>
                <w:bCs/>
                <w:sz w:val="14"/>
                <w:szCs w:val="14"/>
              </w:rPr>
              <w:t>THÔNG TƯ 14/2017/TT-BTNMT ngày 20 tháng 7 năm 2017</w:t>
            </w:r>
          </w:p>
        </w:tc>
        <w:tc>
          <w:tcPr>
            <w:tcW w:w="7174" w:type="dxa"/>
            <w:gridSpan w:val="11"/>
            <w:tcBorders>
              <w:top w:val="single" w:sz="4" w:space="0" w:color="auto"/>
              <w:left w:val="nil"/>
              <w:bottom w:val="single" w:sz="4" w:space="0" w:color="auto"/>
              <w:right w:val="single" w:sz="4" w:space="0" w:color="auto"/>
            </w:tcBorders>
            <w:vAlign w:val="center"/>
            <w:hideMark/>
          </w:tcPr>
          <w:p w14:paraId="6245DA94" w14:textId="77777777" w:rsidR="00E200C8" w:rsidRPr="00D10561" w:rsidRDefault="00E200C8" w:rsidP="00E200C8">
            <w:pPr>
              <w:widowControl/>
              <w:autoSpaceDE/>
              <w:autoSpaceDN/>
              <w:jc w:val="center"/>
              <w:rPr>
                <w:b/>
                <w:bCs/>
                <w:sz w:val="14"/>
                <w:szCs w:val="14"/>
              </w:rPr>
            </w:pPr>
            <w:r w:rsidRPr="00D10561">
              <w:rPr>
                <w:b/>
                <w:bCs/>
                <w:sz w:val="14"/>
                <w:szCs w:val="14"/>
              </w:rPr>
              <w:t>DỰ THẢO ĐỊNH MỨC: ĐO ĐẠC LẬP BẢN ĐỒ ĐỊA CHÍNH, ĐĂNG KÝ ĐẤT ĐAI, TÀI SẢN GẮN LIỀN VỚI ĐẤT, LẬP HỒ SƠ ĐỊA CHÍNH, CẤP GIẤY CHỨNG NHẬN QUYỀN SỬ DỤNG ĐẤT, QUYỀN SỞ HỮU TÀI SẢN KHÁC GẮN LIỀN VỚI ĐẤT NĂM 2024</w:t>
            </w:r>
          </w:p>
        </w:tc>
        <w:tc>
          <w:tcPr>
            <w:tcW w:w="1560" w:type="dxa"/>
            <w:tcBorders>
              <w:top w:val="single" w:sz="4" w:space="0" w:color="auto"/>
              <w:left w:val="nil"/>
              <w:bottom w:val="single" w:sz="4" w:space="0" w:color="auto"/>
              <w:right w:val="single" w:sz="4" w:space="0" w:color="auto"/>
            </w:tcBorders>
            <w:vAlign w:val="center"/>
            <w:hideMark/>
          </w:tcPr>
          <w:p w14:paraId="2CDF5481" w14:textId="77777777" w:rsidR="00E200C8" w:rsidRPr="00D10561" w:rsidRDefault="00420262" w:rsidP="00BF4FA5">
            <w:pPr>
              <w:widowControl/>
              <w:autoSpaceDE/>
              <w:autoSpaceDN/>
              <w:jc w:val="center"/>
              <w:rPr>
                <w:b/>
                <w:bCs/>
                <w:sz w:val="14"/>
                <w:szCs w:val="14"/>
              </w:rPr>
            </w:pPr>
            <w:r w:rsidRPr="00D10561">
              <w:rPr>
                <w:b/>
                <w:bCs/>
                <w:sz w:val="14"/>
                <w:szCs w:val="14"/>
              </w:rPr>
              <w:t>So sánh</w:t>
            </w:r>
          </w:p>
        </w:tc>
      </w:tr>
      <w:tr w:rsidR="00251EB5" w:rsidRPr="00D10561" w14:paraId="4A453DAF" w14:textId="77777777" w:rsidTr="00BF4FA5">
        <w:trPr>
          <w:trHeight w:val="260"/>
          <w:jc w:val="center"/>
        </w:trPr>
        <w:tc>
          <w:tcPr>
            <w:tcW w:w="421" w:type="dxa"/>
            <w:vMerge w:val="restart"/>
            <w:tcBorders>
              <w:top w:val="nil"/>
              <w:left w:val="single" w:sz="4" w:space="0" w:color="auto"/>
              <w:bottom w:val="single" w:sz="4" w:space="0" w:color="auto"/>
              <w:right w:val="single" w:sz="4" w:space="0" w:color="auto"/>
            </w:tcBorders>
            <w:vAlign w:val="center"/>
            <w:hideMark/>
          </w:tcPr>
          <w:p w14:paraId="0503B553" w14:textId="77777777" w:rsidR="00E200C8" w:rsidRPr="00D10561" w:rsidRDefault="00E200C8" w:rsidP="00E200C8">
            <w:pPr>
              <w:widowControl/>
              <w:autoSpaceDE/>
              <w:autoSpaceDN/>
              <w:jc w:val="center"/>
              <w:rPr>
                <w:b/>
                <w:bCs/>
                <w:sz w:val="14"/>
                <w:szCs w:val="14"/>
              </w:rPr>
            </w:pPr>
            <w:r w:rsidRPr="00D10561">
              <w:rPr>
                <w:b/>
                <w:bCs/>
                <w:sz w:val="14"/>
                <w:szCs w:val="14"/>
              </w:rPr>
              <w:t>STT</w:t>
            </w:r>
          </w:p>
        </w:tc>
        <w:tc>
          <w:tcPr>
            <w:tcW w:w="818" w:type="dxa"/>
            <w:vMerge w:val="restart"/>
            <w:tcBorders>
              <w:top w:val="nil"/>
              <w:left w:val="single" w:sz="4" w:space="0" w:color="auto"/>
              <w:bottom w:val="single" w:sz="4" w:space="0" w:color="auto"/>
              <w:right w:val="single" w:sz="4" w:space="0" w:color="auto"/>
            </w:tcBorders>
            <w:vAlign w:val="center"/>
            <w:hideMark/>
          </w:tcPr>
          <w:p w14:paraId="7A4FEC6B" w14:textId="77777777" w:rsidR="00E200C8" w:rsidRPr="00D10561" w:rsidRDefault="00E200C8" w:rsidP="00E200C8">
            <w:pPr>
              <w:widowControl/>
              <w:autoSpaceDE/>
              <w:autoSpaceDN/>
              <w:jc w:val="center"/>
              <w:rPr>
                <w:b/>
                <w:bCs/>
                <w:sz w:val="14"/>
                <w:szCs w:val="14"/>
              </w:rPr>
            </w:pPr>
            <w:r w:rsidRPr="00D10561">
              <w:rPr>
                <w:b/>
                <w:bCs/>
                <w:sz w:val="14"/>
                <w:szCs w:val="14"/>
              </w:rPr>
              <w:t>Nội dung công việc</w:t>
            </w:r>
          </w:p>
        </w:tc>
        <w:tc>
          <w:tcPr>
            <w:tcW w:w="722" w:type="dxa"/>
            <w:vMerge w:val="restart"/>
            <w:tcBorders>
              <w:top w:val="nil"/>
              <w:left w:val="single" w:sz="4" w:space="0" w:color="auto"/>
              <w:bottom w:val="single" w:sz="4" w:space="0" w:color="auto"/>
              <w:right w:val="single" w:sz="4" w:space="0" w:color="auto"/>
            </w:tcBorders>
            <w:vAlign w:val="center"/>
            <w:hideMark/>
          </w:tcPr>
          <w:p w14:paraId="672DB8B5" w14:textId="77777777" w:rsidR="00E200C8" w:rsidRPr="00D10561" w:rsidRDefault="00E200C8" w:rsidP="00E200C8">
            <w:pPr>
              <w:widowControl/>
              <w:autoSpaceDE/>
              <w:autoSpaceDN/>
              <w:jc w:val="center"/>
              <w:rPr>
                <w:b/>
                <w:bCs/>
                <w:sz w:val="14"/>
                <w:szCs w:val="14"/>
              </w:rPr>
            </w:pPr>
            <w:r w:rsidRPr="00D10561">
              <w:rPr>
                <w:b/>
                <w:bCs/>
                <w:sz w:val="14"/>
                <w:szCs w:val="14"/>
              </w:rPr>
              <w:t>ĐVT</w:t>
            </w:r>
          </w:p>
        </w:tc>
        <w:tc>
          <w:tcPr>
            <w:tcW w:w="695" w:type="dxa"/>
            <w:vMerge w:val="restart"/>
            <w:tcBorders>
              <w:top w:val="nil"/>
              <w:left w:val="single" w:sz="4" w:space="0" w:color="auto"/>
              <w:bottom w:val="single" w:sz="4" w:space="0" w:color="auto"/>
              <w:right w:val="single" w:sz="4" w:space="0" w:color="auto"/>
            </w:tcBorders>
            <w:vAlign w:val="center"/>
            <w:hideMark/>
          </w:tcPr>
          <w:p w14:paraId="6013F110" w14:textId="77777777" w:rsidR="00E200C8" w:rsidRPr="00D10561" w:rsidRDefault="00E200C8" w:rsidP="00E200C8">
            <w:pPr>
              <w:widowControl/>
              <w:autoSpaceDE/>
              <w:autoSpaceDN/>
              <w:jc w:val="center"/>
              <w:rPr>
                <w:b/>
                <w:bCs/>
                <w:sz w:val="14"/>
                <w:szCs w:val="14"/>
              </w:rPr>
            </w:pPr>
            <w:r w:rsidRPr="00D10561">
              <w:rPr>
                <w:b/>
                <w:bCs/>
                <w:sz w:val="14"/>
                <w:szCs w:val="14"/>
              </w:rPr>
              <w:t>Định biên</w:t>
            </w:r>
          </w:p>
        </w:tc>
        <w:tc>
          <w:tcPr>
            <w:tcW w:w="650" w:type="dxa"/>
            <w:vMerge w:val="restart"/>
            <w:tcBorders>
              <w:top w:val="nil"/>
              <w:left w:val="single" w:sz="4" w:space="0" w:color="auto"/>
              <w:bottom w:val="single" w:sz="4" w:space="0" w:color="auto"/>
              <w:right w:val="single" w:sz="4" w:space="0" w:color="auto"/>
            </w:tcBorders>
            <w:vAlign w:val="center"/>
            <w:hideMark/>
          </w:tcPr>
          <w:p w14:paraId="7813CF92" w14:textId="77777777" w:rsidR="00E200C8" w:rsidRPr="00D10561" w:rsidRDefault="00E200C8" w:rsidP="00E200C8">
            <w:pPr>
              <w:widowControl/>
              <w:autoSpaceDE/>
              <w:autoSpaceDN/>
              <w:jc w:val="center"/>
              <w:rPr>
                <w:b/>
                <w:bCs/>
                <w:sz w:val="14"/>
                <w:szCs w:val="14"/>
              </w:rPr>
            </w:pPr>
            <w:r w:rsidRPr="00D10561">
              <w:rPr>
                <w:b/>
                <w:bCs/>
                <w:sz w:val="14"/>
                <w:szCs w:val="14"/>
              </w:rPr>
              <w:t>Khó khăn</w:t>
            </w:r>
          </w:p>
        </w:tc>
        <w:tc>
          <w:tcPr>
            <w:tcW w:w="3987" w:type="dxa"/>
            <w:gridSpan w:val="6"/>
            <w:tcBorders>
              <w:top w:val="single" w:sz="4" w:space="0" w:color="auto"/>
              <w:left w:val="nil"/>
              <w:bottom w:val="single" w:sz="4" w:space="0" w:color="auto"/>
              <w:right w:val="single" w:sz="4" w:space="0" w:color="auto"/>
            </w:tcBorders>
            <w:vAlign w:val="center"/>
            <w:hideMark/>
          </w:tcPr>
          <w:p w14:paraId="2B0F0F4C" w14:textId="77777777" w:rsidR="00E200C8" w:rsidRPr="00D10561" w:rsidRDefault="00E200C8" w:rsidP="00E200C8">
            <w:pPr>
              <w:widowControl/>
              <w:autoSpaceDE/>
              <w:autoSpaceDN/>
              <w:jc w:val="center"/>
              <w:rPr>
                <w:b/>
                <w:bCs/>
                <w:sz w:val="14"/>
                <w:szCs w:val="14"/>
              </w:rPr>
            </w:pPr>
            <w:r w:rsidRPr="00D10561">
              <w:rPr>
                <w:b/>
                <w:bCs/>
                <w:sz w:val="14"/>
                <w:szCs w:val="14"/>
              </w:rPr>
              <w:t xml:space="preserve">Định mức </w:t>
            </w:r>
          </w:p>
        </w:tc>
        <w:tc>
          <w:tcPr>
            <w:tcW w:w="499" w:type="dxa"/>
            <w:vMerge w:val="restart"/>
            <w:tcBorders>
              <w:top w:val="nil"/>
              <w:left w:val="single" w:sz="4" w:space="0" w:color="auto"/>
              <w:bottom w:val="single" w:sz="4" w:space="0" w:color="auto"/>
              <w:right w:val="single" w:sz="4" w:space="0" w:color="auto"/>
            </w:tcBorders>
            <w:vAlign w:val="center"/>
            <w:hideMark/>
          </w:tcPr>
          <w:p w14:paraId="7BCAA8CD" w14:textId="77777777" w:rsidR="00E200C8" w:rsidRPr="00D10561" w:rsidRDefault="00E200C8" w:rsidP="00E200C8">
            <w:pPr>
              <w:widowControl/>
              <w:autoSpaceDE/>
              <w:autoSpaceDN/>
              <w:jc w:val="center"/>
              <w:rPr>
                <w:b/>
                <w:bCs/>
                <w:sz w:val="14"/>
                <w:szCs w:val="14"/>
              </w:rPr>
            </w:pPr>
            <w:r w:rsidRPr="00D10561">
              <w:rPr>
                <w:b/>
                <w:bCs/>
                <w:sz w:val="14"/>
                <w:szCs w:val="14"/>
              </w:rPr>
              <w:t>STT</w:t>
            </w:r>
          </w:p>
        </w:tc>
        <w:tc>
          <w:tcPr>
            <w:tcW w:w="681" w:type="dxa"/>
            <w:vMerge w:val="restart"/>
            <w:tcBorders>
              <w:top w:val="nil"/>
              <w:left w:val="single" w:sz="4" w:space="0" w:color="auto"/>
              <w:bottom w:val="single" w:sz="4" w:space="0" w:color="auto"/>
              <w:right w:val="single" w:sz="4" w:space="0" w:color="auto"/>
            </w:tcBorders>
            <w:vAlign w:val="center"/>
            <w:hideMark/>
          </w:tcPr>
          <w:p w14:paraId="28BACAA4" w14:textId="77777777" w:rsidR="00E200C8" w:rsidRPr="00D10561" w:rsidRDefault="00E200C8" w:rsidP="00E200C8">
            <w:pPr>
              <w:widowControl/>
              <w:autoSpaceDE/>
              <w:autoSpaceDN/>
              <w:jc w:val="center"/>
              <w:rPr>
                <w:b/>
                <w:bCs/>
                <w:sz w:val="14"/>
                <w:szCs w:val="14"/>
              </w:rPr>
            </w:pPr>
            <w:r w:rsidRPr="00D10561">
              <w:rPr>
                <w:b/>
                <w:bCs/>
                <w:sz w:val="14"/>
                <w:szCs w:val="14"/>
              </w:rPr>
              <w:t>Nội dung công việc</w:t>
            </w:r>
          </w:p>
        </w:tc>
        <w:tc>
          <w:tcPr>
            <w:tcW w:w="754" w:type="dxa"/>
            <w:vMerge w:val="restart"/>
            <w:tcBorders>
              <w:top w:val="nil"/>
              <w:left w:val="single" w:sz="4" w:space="0" w:color="auto"/>
              <w:bottom w:val="single" w:sz="4" w:space="0" w:color="auto"/>
              <w:right w:val="single" w:sz="4" w:space="0" w:color="auto"/>
            </w:tcBorders>
            <w:vAlign w:val="center"/>
            <w:hideMark/>
          </w:tcPr>
          <w:p w14:paraId="20FCCD52" w14:textId="77777777" w:rsidR="00E200C8" w:rsidRPr="00D10561" w:rsidRDefault="00E200C8" w:rsidP="00E200C8">
            <w:pPr>
              <w:widowControl/>
              <w:autoSpaceDE/>
              <w:autoSpaceDN/>
              <w:jc w:val="center"/>
              <w:rPr>
                <w:b/>
                <w:bCs/>
                <w:sz w:val="14"/>
                <w:szCs w:val="14"/>
              </w:rPr>
            </w:pPr>
            <w:r w:rsidRPr="00D10561">
              <w:rPr>
                <w:b/>
                <w:bCs/>
                <w:sz w:val="14"/>
                <w:szCs w:val="14"/>
              </w:rPr>
              <w:t>ĐVT</w:t>
            </w:r>
          </w:p>
        </w:tc>
        <w:tc>
          <w:tcPr>
            <w:tcW w:w="623" w:type="dxa"/>
            <w:vMerge w:val="restart"/>
            <w:tcBorders>
              <w:top w:val="nil"/>
              <w:left w:val="single" w:sz="4" w:space="0" w:color="auto"/>
              <w:bottom w:val="single" w:sz="4" w:space="0" w:color="auto"/>
              <w:right w:val="single" w:sz="4" w:space="0" w:color="auto"/>
            </w:tcBorders>
            <w:vAlign w:val="center"/>
            <w:hideMark/>
          </w:tcPr>
          <w:p w14:paraId="1D5D912B" w14:textId="77777777" w:rsidR="00E200C8" w:rsidRPr="00D10561" w:rsidRDefault="00E200C8" w:rsidP="00E200C8">
            <w:pPr>
              <w:widowControl/>
              <w:autoSpaceDE/>
              <w:autoSpaceDN/>
              <w:jc w:val="center"/>
              <w:rPr>
                <w:b/>
                <w:bCs/>
                <w:sz w:val="14"/>
                <w:szCs w:val="14"/>
              </w:rPr>
            </w:pPr>
            <w:r w:rsidRPr="00D10561">
              <w:rPr>
                <w:b/>
                <w:bCs/>
                <w:sz w:val="14"/>
                <w:szCs w:val="14"/>
              </w:rPr>
              <w:t>Định biên</w:t>
            </w:r>
          </w:p>
        </w:tc>
        <w:tc>
          <w:tcPr>
            <w:tcW w:w="650" w:type="dxa"/>
            <w:vMerge w:val="restart"/>
            <w:tcBorders>
              <w:top w:val="nil"/>
              <w:left w:val="single" w:sz="4" w:space="0" w:color="auto"/>
              <w:bottom w:val="single" w:sz="4" w:space="0" w:color="auto"/>
              <w:right w:val="single" w:sz="4" w:space="0" w:color="auto"/>
            </w:tcBorders>
            <w:vAlign w:val="center"/>
            <w:hideMark/>
          </w:tcPr>
          <w:p w14:paraId="2996D1F3" w14:textId="77777777" w:rsidR="00E200C8" w:rsidRPr="00D10561" w:rsidRDefault="00E200C8" w:rsidP="00E200C8">
            <w:pPr>
              <w:widowControl/>
              <w:autoSpaceDE/>
              <w:autoSpaceDN/>
              <w:jc w:val="center"/>
              <w:rPr>
                <w:b/>
                <w:bCs/>
                <w:sz w:val="14"/>
                <w:szCs w:val="14"/>
              </w:rPr>
            </w:pPr>
            <w:r w:rsidRPr="00D10561">
              <w:rPr>
                <w:b/>
                <w:bCs/>
                <w:sz w:val="14"/>
                <w:szCs w:val="14"/>
              </w:rPr>
              <w:t>Khó khăn</w:t>
            </w:r>
          </w:p>
        </w:tc>
        <w:tc>
          <w:tcPr>
            <w:tcW w:w="3967" w:type="dxa"/>
            <w:gridSpan w:val="6"/>
            <w:tcBorders>
              <w:top w:val="single" w:sz="4" w:space="0" w:color="auto"/>
              <w:left w:val="nil"/>
              <w:bottom w:val="single" w:sz="4" w:space="0" w:color="auto"/>
              <w:right w:val="single" w:sz="4" w:space="0" w:color="auto"/>
            </w:tcBorders>
            <w:vAlign w:val="center"/>
            <w:hideMark/>
          </w:tcPr>
          <w:p w14:paraId="1A011B04" w14:textId="77777777" w:rsidR="00E200C8" w:rsidRPr="00D10561" w:rsidRDefault="00E200C8" w:rsidP="00E200C8">
            <w:pPr>
              <w:widowControl/>
              <w:autoSpaceDE/>
              <w:autoSpaceDN/>
              <w:jc w:val="center"/>
              <w:rPr>
                <w:b/>
                <w:bCs/>
                <w:sz w:val="14"/>
                <w:szCs w:val="14"/>
              </w:rPr>
            </w:pPr>
            <w:r w:rsidRPr="00D10561">
              <w:rPr>
                <w:b/>
                <w:bCs/>
                <w:sz w:val="14"/>
                <w:szCs w:val="14"/>
              </w:rPr>
              <w:t xml:space="preserve">Định mức </w:t>
            </w:r>
          </w:p>
        </w:tc>
        <w:tc>
          <w:tcPr>
            <w:tcW w:w="1560" w:type="dxa"/>
            <w:tcBorders>
              <w:top w:val="nil"/>
              <w:left w:val="nil"/>
              <w:bottom w:val="single" w:sz="4" w:space="0" w:color="auto"/>
              <w:right w:val="single" w:sz="4" w:space="0" w:color="auto"/>
            </w:tcBorders>
            <w:noWrap/>
            <w:vAlign w:val="center"/>
            <w:hideMark/>
          </w:tcPr>
          <w:p w14:paraId="377623B9" w14:textId="77777777" w:rsidR="00E200C8" w:rsidRPr="00D10561" w:rsidRDefault="00E200C8" w:rsidP="00BF4FA5">
            <w:pPr>
              <w:widowControl/>
              <w:autoSpaceDE/>
              <w:autoSpaceDN/>
              <w:jc w:val="center"/>
              <w:rPr>
                <w:b/>
                <w:bCs/>
                <w:sz w:val="14"/>
                <w:szCs w:val="14"/>
              </w:rPr>
            </w:pPr>
          </w:p>
        </w:tc>
      </w:tr>
      <w:tr w:rsidR="00251EB5" w:rsidRPr="00D10561" w14:paraId="7E081477" w14:textId="77777777" w:rsidTr="00BF4FA5">
        <w:trPr>
          <w:trHeight w:val="453"/>
          <w:jc w:val="center"/>
        </w:trPr>
        <w:tc>
          <w:tcPr>
            <w:tcW w:w="421" w:type="dxa"/>
            <w:vMerge/>
            <w:tcBorders>
              <w:top w:val="nil"/>
              <w:left w:val="single" w:sz="4" w:space="0" w:color="auto"/>
              <w:bottom w:val="single" w:sz="4" w:space="0" w:color="auto"/>
              <w:right w:val="single" w:sz="4" w:space="0" w:color="auto"/>
            </w:tcBorders>
            <w:vAlign w:val="center"/>
            <w:hideMark/>
          </w:tcPr>
          <w:p w14:paraId="5D5C355E" w14:textId="77777777" w:rsidR="00E200C8" w:rsidRPr="00D10561" w:rsidRDefault="00E200C8" w:rsidP="00E200C8">
            <w:pPr>
              <w:widowControl/>
              <w:autoSpaceDE/>
              <w:autoSpaceDN/>
              <w:rPr>
                <w:b/>
                <w:bCs/>
                <w:sz w:val="14"/>
                <w:szCs w:val="14"/>
              </w:rPr>
            </w:pPr>
          </w:p>
        </w:tc>
        <w:tc>
          <w:tcPr>
            <w:tcW w:w="818" w:type="dxa"/>
            <w:vMerge/>
            <w:tcBorders>
              <w:top w:val="nil"/>
              <w:left w:val="single" w:sz="4" w:space="0" w:color="auto"/>
              <w:bottom w:val="single" w:sz="4" w:space="0" w:color="auto"/>
              <w:right w:val="single" w:sz="4" w:space="0" w:color="auto"/>
            </w:tcBorders>
            <w:vAlign w:val="center"/>
            <w:hideMark/>
          </w:tcPr>
          <w:p w14:paraId="35784C56" w14:textId="77777777" w:rsidR="00E200C8" w:rsidRPr="00D10561" w:rsidRDefault="00E200C8" w:rsidP="00E200C8">
            <w:pPr>
              <w:widowControl/>
              <w:autoSpaceDE/>
              <w:autoSpaceDN/>
              <w:rPr>
                <w:b/>
                <w:bCs/>
                <w:sz w:val="14"/>
                <w:szCs w:val="14"/>
              </w:rPr>
            </w:pPr>
          </w:p>
        </w:tc>
        <w:tc>
          <w:tcPr>
            <w:tcW w:w="722" w:type="dxa"/>
            <w:vMerge/>
            <w:tcBorders>
              <w:top w:val="nil"/>
              <w:left w:val="single" w:sz="4" w:space="0" w:color="auto"/>
              <w:bottom w:val="single" w:sz="4" w:space="0" w:color="auto"/>
              <w:right w:val="single" w:sz="4" w:space="0" w:color="auto"/>
            </w:tcBorders>
            <w:vAlign w:val="center"/>
            <w:hideMark/>
          </w:tcPr>
          <w:p w14:paraId="63155C60" w14:textId="77777777" w:rsidR="00E200C8" w:rsidRPr="00D10561" w:rsidRDefault="00E200C8" w:rsidP="00E200C8">
            <w:pPr>
              <w:widowControl/>
              <w:autoSpaceDE/>
              <w:autoSpaceDN/>
              <w:rPr>
                <w:b/>
                <w:bCs/>
                <w:sz w:val="14"/>
                <w:szCs w:val="14"/>
              </w:rPr>
            </w:pPr>
          </w:p>
        </w:tc>
        <w:tc>
          <w:tcPr>
            <w:tcW w:w="695" w:type="dxa"/>
            <w:vMerge/>
            <w:tcBorders>
              <w:top w:val="nil"/>
              <w:left w:val="single" w:sz="4" w:space="0" w:color="auto"/>
              <w:bottom w:val="single" w:sz="4" w:space="0" w:color="auto"/>
              <w:right w:val="single" w:sz="4" w:space="0" w:color="auto"/>
            </w:tcBorders>
            <w:vAlign w:val="center"/>
            <w:hideMark/>
          </w:tcPr>
          <w:p w14:paraId="4585C69C" w14:textId="77777777" w:rsidR="00E200C8" w:rsidRPr="00D10561" w:rsidRDefault="00E200C8" w:rsidP="00E200C8">
            <w:pPr>
              <w:widowControl/>
              <w:autoSpaceDE/>
              <w:autoSpaceDN/>
              <w:rPr>
                <w:b/>
                <w:bCs/>
                <w:sz w:val="14"/>
                <w:szCs w:val="14"/>
              </w:rPr>
            </w:pPr>
          </w:p>
        </w:tc>
        <w:tc>
          <w:tcPr>
            <w:tcW w:w="650" w:type="dxa"/>
            <w:vMerge/>
            <w:tcBorders>
              <w:top w:val="nil"/>
              <w:left w:val="single" w:sz="4" w:space="0" w:color="auto"/>
              <w:bottom w:val="single" w:sz="4" w:space="0" w:color="auto"/>
              <w:right w:val="single" w:sz="4" w:space="0" w:color="auto"/>
            </w:tcBorders>
            <w:vAlign w:val="center"/>
            <w:hideMark/>
          </w:tcPr>
          <w:p w14:paraId="3821328D" w14:textId="77777777" w:rsidR="00E200C8" w:rsidRPr="00D10561" w:rsidRDefault="00E200C8" w:rsidP="00E200C8">
            <w:pPr>
              <w:widowControl/>
              <w:autoSpaceDE/>
              <w:autoSpaceDN/>
              <w:rPr>
                <w:b/>
                <w:bCs/>
                <w:sz w:val="14"/>
                <w:szCs w:val="14"/>
              </w:rPr>
            </w:pPr>
          </w:p>
        </w:tc>
        <w:tc>
          <w:tcPr>
            <w:tcW w:w="626" w:type="dxa"/>
            <w:tcBorders>
              <w:top w:val="nil"/>
              <w:left w:val="nil"/>
              <w:bottom w:val="single" w:sz="4" w:space="0" w:color="auto"/>
              <w:right w:val="single" w:sz="4" w:space="0" w:color="auto"/>
            </w:tcBorders>
            <w:vAlign w:val="center"/>
            <w:hideMark/>
          </w:tcPr>
          <w:p w14:paraId="6C9D29EE" w14:textId="77777777" w:rsidR="00E200C8" w:rsidRPr="00D10561" w:rsidRDefault="00E200C8" w:rsidP="00E200C8">
            <w:pPr>
              <w:widowControl/>
              <w:autoSpaceDE/>
              <w:autoSpaceDN/>
              <w:jc w:val="center"/>
              <w:rPr>
                <w:sz w:val="14"/>
                <w:szCs w:val="14"/>
              </w:rPr>
            </w:pPr>
            <w:r w:rsidRPr="00D10561">
              <w:rPr>
                <w:sz w:val="14"/>
                <w:szCs w:val="14"/>
              </w:rPr>
              <w:t>Tỷ lệ  1/200</w:t>
            </w:r>
          </w:p>
        </w:tc>
        <w:tc>
          <w:tcPr>
            <w:tcW w:w="567" w:type="dxa"/>
            <w:tcBorders>
              <w:top w:val="nil"/>
              <w:left w:val="nil"/>
              <w:bottom w:val="single" w:sz="4" w:space="0" w:color="auto"/>
              <w:right w:val="single" w:sz="4" w:space="0" w:color="auto"/>
            </w:tcBorders>
            <w:vAlign w:val="center"/>
            <w:hideMark/>
          </w:tcPr>
          <w:p w14:paraId="645E8014" w14:textId="77777777" w:rsidR="00E200C8" w:rsidRPr="00D10561" w:rsidRDefault="00E200C8" w:rsidP="00E200C8">
            <w:pPr>
              <w:widowControl/>
              <w:autoSpaceDE/>
              <w:autoSpaceDN/>
              <w:jc w:val="center"/>
              <w:rPr>
                <w:sz w:val="14"/>
                <w:szCs w:val="14"/>
              </w:rPr>
            </w:pPr>
            <w:r w:rsidRPr="00D10561">
              <w:rPr>
                <w:sz w:val="14"/>
                <w:szCs w:val="14"/>
              </w:rPr>
              <w:t>Tỷ lệ  1/500</w:t>
            </w:r>
          </w:p>
        </w:tc>
        <w:tc>
          <w:tcPr>
            <w:tcW w:w="709" w:type="dxa"/>
            <w:tcBorders>
              <w:top w:val="nil"/>
              <w:left w:val="nil"/>
              <w:bottom w:val="single" w:sz="4" w:space="0" w:color="auto"/>
              <w:right w:val="single" w:sz="4" w:space="0" w:color="auto"/>
            </w:tcBorders>
            <w:vAlign w:val="center"/>
            <w:hideMark/>
          </w:tcPr>
          <w:p w14:paraId="18645968" w14:textId="77777777" w:rsidR="00E200C8" w:rsidRPr="00D10561" w:rsidRDefault="00E200C8" w:rsidP="00E200C8">
            <w:pPr>
              <w:widowControl/>
              <w:autoSpaceDE/>
              <w:autoSpaceDN/>
              <w:jc w:val="center"/>
              <w:rPr>
                <w:sz w:val="14"/>
                <w:szCs w:val="14"/>
              </w:rPr>
            </w:pPr>
            <w:r w:rsidRPr="00D10561">
              <w:rPr>
                <w:sz w:val="14"/>
                <w:szCs w:val="14"/>
              </w:rPr>
              <w:t>Tỷ lệ  1/1000</w:t>
            </w:r>
          </w:p>
        </w:tc>
        <w:tc>
          <w:tcPr>
            <w:tcW w:w="709" w:type="dxa"/>
            <w:tcBorders>
              <w:top w:val="nil"/>
              <w:left w:val="nil"/>
              <w:bottom w:val="single" w:sz="4" w:space="0" w:color="auto"/>
              <w:right w:val="single" w:sz="4" w:space="0" w:color="auto"/>
            </w:tcBorders>
            <w:vAlign w:val="center"/>
            <w:hideMark/>
          </w:tcPr>
          <w:p w14:paraId="5CC6B1F6" w14:textId="77777777" w:rsidR="00E200C8" w:rsidRPr="00D10561" w:rsidRDefault="00E200C8" w:rsidP="00E200C8">
            <w:pPr>
              <w:widowControl/>
              <w:autoSpaceDE/>
              <w:autoSpaceDN/>
              <w:jc w:val="center"/>
              <w:rPr>
                <w:sz w:val="14"/>
                <w:szCs w:val="14"/>
              </w:rPr>
            </w:pPr>
            <w:r w:rsidRPr="00D10561">
              <w:rPr>
                <w:sz w:val="14"/>
                <w:szCs w:val="14"/>
              </w:rPr>
              <w:t>Tỷ lệ  1/2000</w:t>
            </w:r>
          </w:p>
        </w:tc>
        <w:tc>
          <w:tcPr>
            <w:tcW w:w="708" w:type="dxa"/>
            <w:tcBorders>
              <w:top w:val="nil"/>
              <w:left w:val="nil"/>
              <w:bottom w:val="single" w:sz="4" w:space="0" w:color="auto"/>
              <w:right w:val="single" w:sz="4" w:space="0" w:color="auto"/>
            </w:tcBorders>
            <w:vAlign w:val="center"/>
            <w:hideMark/>
          </w:tcPr>
          <w:p w14:paraId="4DA619A3" w14:textId="77777777" w:rsidR="00E200C8" w:rsidRPr="00D10561" w:rsidRDefault="00E200C8" w:rsidP="00E200C8">
            <w:pPr>
              <w:widowControl/>
              <w:autoSpaceDE/>
              <w:autoSpaceDN/>
              <w:jc w:val="center"/>
              <w:rPr>
                <w:sz w:val="14"/>
                <w:szCs w:val="14"/>
              </w:rPr>
            </w:pPr>
            <w:r w:rsidRPr="00D10561">
              <w:rPr>
                <w:sz w:val="14"/>
                <w:szCs w:val="14"/>
              </w:rPr>
              <w:t>Tỷ lệ  1/5000</w:t>
            </w:r>
          </w:p>
        </w:tc>
        <w:tc>
          <w:tcPr>
            <w:tcW w:w="668" w:type="dxa"/>
            <w:tcBorders>
              <w:top w:val="nil"/>
              <w:left w:val="nil"/>
              <w:bottom w:val="single" w:sz="4" w:space="0" w:color="auto"/>
              <w:right w:val="single" w:sz="4" w:space="0" w:color="auto"/>
            </w:tcBorders>
            <w:vAlign w:val="center"/>
            <w:hideMark/>
          </w:tcPr>
          <w:p w14:paraId="783251EF" w14:textId="77777777" w:rsidR="00E200C8" w:rsidRPr="00D10561" w:rsidRDefault="00E200C8" w:rsidP="00E200C8">
            <w:pPr>
              <w:widowControl/>
              <w:autoSpaceDE/>
              <w:autoSpaceDN/>
              <w:jc w:val="center"/>
              <w:rPr>
                <w:sz w:val="14"/>
                <w:szCs w:val="14"/>
              </w:rPr>
            </w:pPr>
            <w:r w:rsidRPr="00D10561">
              <w:rPr>
                <w:sz w:val="14"/>
                <w:szCs w:val="14"/>
              </w:rPr>
              <w:t>Tỷ lệ  1/10000</w:t>
            </w:r>
          </w:p>
        </w:tc>
        <w:tc>
          <w:tcPr>
            <w:tcW w:w="499" w:type="dxa"/>
            <w:vMerge/>
            <w:tcBorders>
              <w:top w:val="nil"/>
              <w:left w:val="single" w:sz="4" w:space="0" w:color="auto"/>
              <w:bottom w:val="single" w:sz="4" w:space="0" w:color="auto"/>
              <w:right w:val="single" w:sz="4" w:space="0" w:color="auto"/>
            </w:tcBorders>
            <w:vAlign w:val="center"/>
            <w:hideMark/>
          </w:tcPr>
          <w:p w14:paraId="3D7E4838" w14:textId="77777777" w:rsidR="00E200C8" w:rsidRPr="00D10561" w:rsidRDefault="00E200C8" w:rsidP="00E200C8">
            <w:pPr>
              <w:widowControl/>
              <w:autoSpaceDE/>
              <w:autoSpaceDN/>
              <w:rPr>
                <w:b/>
                <w:bCs/>
                <w:sz w:val="14"/>
                <w:szCs w:val="14"/>
              </w:rPr>
            </w:pPr>
          </w:p>
        </w:tc>
        <w:tc>
          <w:tcPr>
            <w:tcW w:w="681" w:type="dxa"/>
            <w:vMerge/>
            <w:tcBorders>
              <w:top w:val="nil"/>
              <w:left w:val="single" w:sz="4" w:space="0" w:color="auto"/>
              <w:bottom w:val="single" w:sz="4" w:space="0" w:color="auto"/>
              <w:right w:val="single" w:sz="4" w:space="0" w:color="auto"/>
            </w:tcBorders>
            <w:vAlign w:val="center"/>
            <w:hideMark/>
          </w:tcPr>
          <w:p w14:paraId="30A552B4" w14:textId="77777777" w:rsidR="00E200C8" w:rsidRPr="00D10561" w:rsidRDefault="00E200C8" w:rsidP="00E200C8">
            <w:pPr>
              <w:widowControl/>
              <w:autoSpaceDE/>
              <w:autoSpaceDN/>
              <w:rPr>
                <w:b/>
                <w:bCs/>
                <w:sz w:val="14"/>
                <w:szCs w:val="14"/>
              </w:rPr>
            </w:pPr>
          </w:p>
        </w:tc>
        <w:tc>
          <w:tcPr>
            <w:tcW w:w="754" w:type="dxa"/>
            <w:vMerge/>
            <w:tcBorders>
              <w:top w:val="nil"/>
              <w:left w:val="single" w:sz="4" w:space="0" w:color="auto"/>
              <w:bottom w:val="single" w:sz="4" w:space="0" w:color="auto"/>
              <w:right w:val="single" w:sz="4" w:space="0" w:color="auto"/>
            </w:tcBorders>
            <w:vAlign w:val="center"/>
            <w:hideMark/>
          </w:tcPr>
          <w:p w14:paraId="51628C5F" w14:textId="77777777" w:rsidR="00E200C8" w:rsidRPr="00D10561" w:rsidRDefault="00E200C8" w:rsidP="00E200C8">
            <w:pPr>
              <w:widowControl/>
              <w:autoSpaceDE/>
              <w:autoSpaceDN/>
              <w:rPr>
                <w:b/>
                <w:bCs/>
                <w:sz w:val="14"/>
                <w:szCs w:val="14"/>
              </w:rPr>
            </w:pPr>
          </w:p>
        </w:tc>
        <w:tc>
          <w:tcPr>
            <w:tcW w:w="623" w:type="dxa"/>
            <w:vMerge/>
            <w:tcBorders>
              <w:top w:val="nil"/>
              <w:left w:val="single" w:sz="4" w:space="0" w:color="auto"/>
              <w:bottom w:val="single" w:sz="4" w:space="0" w:color="auto"/>
              <w:right w:val="single" w:sz="4" w:space="0" w:color="auto"/>
            </w:tcBorders>
            <w:vAlign w:val="center"/>
            <w:hideMark/>
          </w:tcPr>
          <w:p w14:paraId="4CAFEF34" w14:textId="77777777" w:rsidR="00E200C8" w:rsidRPr="00D10561" w:rsidRDefault="00E200C8" w:rsidP="00E200C8">
            <w:pPr>
              <w:widowControl/>
              <w:autoSpaceDE/>
              <w:autoSpaceDN/>
              <w:rPr>
                <w:b/>
                <w:bCs/>
                <w:sz w:val="14"/>
                <w:szCs w:val="14"/>
              </w:rPr>
            </w:pPr>
          </w:p>
        </w:tc>
        <w:tc>
          <w:tcPr>
            <w:tcW w:w="650" w:type="dxa"/>
            <w:vMerge/>
            <w:tcBorders>
              <w:top w:val="nil"/>
              <w:left w:val="single" w:sz="4" w:space="0" w:color="auto"/>
              <w:bottom w:val="single" w:sz="4" w:space="0" w:color="auto"/>
              <w:right w:val="single" w:sz="4" w:space="0" w:color="auto"/>
            </w:tcBorders>
            <w:vAlign w:val="center"/>
            <w:hideMark/>
          </w:tcPr>
          <w:p w14:paraId="14787DCD" w14:textId="77777777" w:rsidR="00E200C8" w:rsidRPr="00D10561" w:rsidRDefault="00E200C8" w:rsidP="00E200C8">
            <w:pPr>
              <w:widowControl/>
              <w:autoSpaceDE/>
              <w:autoSpaceDN/>
              <w:rPr>
                <w:b/>
                <w:bCs/>
                <w:sz w:val="14"/>
                <w:szCs w:val="14"/>
              </w:rPr>
            </w:pPr>
          </w:p>
        </w:tc>
        <w:tc>
          <w:tcPr>
            <w:tcW w:w="565" w:type="dxa"/>
            <w:tcBorders>
              <w:top w:val="nil"/>
              <w:left w:val="nil"/>
              <w:bottom w:val="single" w:sz="4" w:space="0" w:color="auto"/>
              <w:right w:val="single" w:sz="4" w:space="0" w:color="auto"/>
            </w:tcBorders>
            <w:vAlign w:val="center"/>
            <w:hideMark/>
          </w:tcPr>
          <w:p w14:paraId="6D7EE821" w14:textId="77777777" w:rsidR="00E200C8" w:rsidRPr="00D10561" w:rsidRDefault="00E200C8" w:rsidP="00E200C8">
            <w:pPr>
              <w:widowControl/>
              <w:autoSpaceDE/>
              <w:autoSpaceDN/>
              <w:jc w:val="center"/>
              <w:rPr>
                <w:sz w:val="14"/>
                <w:szCs w:val="14"/>
              </w:rPr>
            </w:pPr>
            <w:r w:rsidRPr="00D10561">
              <w:rPr>
                <w:sz w:val="14"/>
                <w:szCs w:val="14"/>
              </w:rPr>
              <w:t>Tỷ lệ  1/200</w:t>
            </w:r>
          </w:p>
        </w:tc>
        <w:tc>
          <w:tcPr>
            <w:tcW w:w="567" w:type="dxa"/>
            <w:tcBorders>
              <w:top w:val="nil"/>
              <w:left w:val="nil"/>
              <w:bottom w:val="single" w:sz="4" w:space="0" w:color="auto"/>
              <w:right w:val="single" w:sz="4" w:space="0" w:color="auto"/>
            </w:tcBorders>
            <w:vAlign w:val="center"/>
            <w:hideMark/>
          </w:tcPr>
          <w:p w14:paraId="389C1ED8" w14:textId="77777777" w:rsidR="00E200C8" w:rsidRPr="00D10561" w:rsidRDefault="00E200C8" w:rsidP="00E200C8">
            <w:pPr>
              <w:widowControl/>
              <w:autoSpaceDE/>
              <w:autoSpaceDN/>
              <w:jc w:val="center"/>
              <w:rPr>
                <w:sz w:val="14"/>
                <w:szCs w:val="14"/>
              </w:rPr>
            </w:pPr>
            <w:r w:rsidRPr="00D10561">
              <w:rPr>
                <w:sz w:val="14"/>
                <w:szCs w:val="14"/>
              </w:rPr>
              <w:t>Tỷ lệ  1/500</w:t>
            </w:r>
          </w:p>
        </w:tc>
        <w:tc>
          <w:tcPr>
            <w:tcW w:w="709" w:type="dxa"/>
            <w:tcBorders>
              <w:top w:val="nil"/>
              <w:left w:val="nil"/>
              <w:bottom w:val="single" w:sz="4" w:space="0" w:color="auto"/>
              <w:right w:val="single" w:sz="4" w:space="0" w:color="auto"/>
            </w:tcBorders>
            <w:vAlign w:val="center"/>
            <w:hideMark/>
          </w:tcPr>
          <w:p w14:paraId="58580AD3" w14:textId="77777777" w:rsidR="00E200C8" w:rsidRPr="00D10561" w:rsidRDefault="00E200C8" w:rsidP="00E200C8">
            <w:pPr>
              <w:widowControl/>
              <w:autoSpaceDE/>
              <w:autoSpaceDN/>
              <w:jc w:val="center"/>
              <w:rPr>
                <w:sz w:val="14"/>
                <w:szCs w:val="14"/>
              </w:rPr>
            </w:pPr>
            <w:r w:rsidRPr="00D10561">
              <w:rPr>
                <w:sz w:val="14"/>
                <w:szCs w:val="14"/>
              </w:rPr>
              <w:t>Tỷ lệ  1/1000</w:t>
            </w:r>
          </w:p>
        </w:tc>
        <w:tc>
          <w:tcPr>
            <w:tcW w:w="709" w:type="dxa"/>
            <w:tcBorders>
              <w:top w:val="nil"/>
              <w:left w:val="nil"/>
              <w:bottom w:val="single" w:sz="4" w:space="0" w:color="auto"/>
              <w:right w:val="single" w:sz="4" w:space="0" w:color="auto"/>
            </w:tcBorders>
            <w:vAlign w:val="center"/>
            <w:hideMark/>
          </w:tcPr>
          <w:p w14:paraId="44A42FFF" w14:textId="77777777" w:rsidR="00E200C8" w:rsidRPr="00D10561" w:rsidRDefault="00E200C8" w:rsidP="00E200C8">
            <w:pPr>
              <w:widowControl/>
              <w:autoSpaceDE/>
              <w:autoSpaceDN/>
              <w:jc w:val="center"/>
              <w:rPr>
                <w:sz w:val="14"/>
                <w:szCs w:val="14"/>
              </w:rPr>
            </w:pPr>
            <w:r w:rsidRPr="00D10561">
              <w:rPr>
                <w:sz w:val="14"/>
                <w:szCs w:val="14"/>
              </w:rPr>
              <w:t>Tỷ lệ  1/2000</w:t>
            </w:r>
          </w:p>
        </w:tc>
        <w:tc>
          <w:tcPr>
            <w:tcW w:w="709" w:type="dxa"/>
            <w:tcBorders>
              <w:top w:val="nil"/>
              <w:left w:val="nil"/>
              <w:bottom w:val="single" w:sz="4" w:space="0" w:color="auto"/>
              <w:right w:val="single" w:sz="4" w:space="0" w:color="auto"/>
            </w:tcBorders>
            <w:vAlign w:val="center"/>
            <w:hideMark/>
          </w:tcPr>
          <w:p w14:paraId="69D22054" w14:textId="77777777" w:rsidR="00E200C8" w:rsidRPr="00D10561" w:rsidRDefault="00E200C8" w:rsidP="00E200C8">
            <w:pPr>
              <w:widowControl/>
              <w:autoSpaceDE/>
              <w:autoSpaceDN/>
              <w:jc w:val="center"/>
              <w:rPr>
                <w:sz w:val="14"/>
                <w:szCs w:val="14"/>
              </w:rPr>
            </w:pPr>
            <w:r w:rsidRPr="00D10561">
              <w:rPr>
                <w:sz w:val="14"/>
                <w:szCs w:val="14"/>
              </w:rPr>
              <w:t>Tỷ lệ  1/5000</w:t>
            </w:r>
          </w:p>
        </w:tc>
        <w:tc>
          <w:tcPr>
            <w:tcW w:w="708" w:type="dxa"/>
            <w:tcBorders>
              <w:top w:val="nil"/>
              <w:left w:val="nil"/>
              <w:bottom w:val="single" w:sz="4" w:space="0" w:color="auto"/>
              <w:right w:val="single" w:sz="4" w:space="0" w:color="auto"/>
            </w:tcBorders>
            <w:vAlign w:val="center"/>
            <w:hideMark/>
          </w:tcPr>
          <w:p w14:paraId="3D2F166D" w14:textId="77777777" w:rsidR="00E200C8" w:rsidRPr="00D10561" w:rsidRDefault="00E200C8" w:rsidP="00E200C8">
            <w:pPr>
              <w:widowControl/>
              <w:autoSpaceDE/>
              <w:autoSpaceDN/>
              <w:jc w:val="center"/>
              <w:rPr>
                <w:sz w:val="14"/>
                <w:szCs w:val="14"/>
              </w:rPr>
            </w:pPr>
            <w:r w:rsidRPr="00D10561">
              <w:rPr>
                <w:sz w:val="14"/>
                <w:szCs w:val="14"/>
              </w:rPr>
              <w:t>Tỷ lệ  1/10000</w:t>
            </w:r>
          </w:p>
        </w:tc>
        <w:tc>
          <w:tcPr>
            <w:tcW w:w="1560" w:type="dxa"/>
            <w:tcBorders>
              <w:top w:val="nil"/>
              <w:left w:val="nil"/>
              <w:bottom w:val="single" w:sz="4" w:space="0" w:color="auto"/>
              <w:right w:val="single" w:sz="4" w:space="0" w:color="auto"/>
            </w:tcBorders>
            <w:noWrap/>
            <w:vAlign w:val="center"/>
            <w:hideMark/>
          </w:tcPr>
          <w:p w14:paraId="527C1A41" w14:textId="77777777" w:rsidR="00E200C8" w:rsidRPr="00D10561" w:rsidRDefault="00E200C8" w:rsidP="00BF4FA5">
            <w:pPr>
              <w:widowControl/>
              <w:autoSpaceDE/>
              <w:autoSpaceDN/>
              <w:jc w:val="center"/>
              <w:rPr>
                <w:sz w:val="14"/>
                <w:szCs w:val="14"/>
              </w:rPr>
            </w:pPr>
          </w:p>
        </w:tc>
      </w:tr>
      <w:tr w:rsidR="00251EB5" w:rsidRPr="00D10561" w14:paraId="5F7ADA52" w14:textId="77777777" w:rsidTr="00BF4FA5">
        <w:trPr>
          <w:trHeight w:val="518"/>
          <w:jc w:val="center"/>
        </w:trPr>
        <w:tc>
          <w:tcPr>
            <w:tcW w:w="421" w:type="dxa"/>
            <w:tcBorders>
              <w:top w:val="nil"/>
              <w:left w:val="single" w:sz="4" w:space="0" w:color="auto"/>
              <w:bottom w:val="single" w:sz="4" w:space="0" w:color="auto"/>
              <w:right w:val="single" w:sz="4" w:space="0" w:color="auto"/>
            </w:tcBorders>
            <w:noWrap/>
            <w:vAlign w:val="center"/>
            <w:hideMark/>
          </w:tcPr>
          <w:p w14:paraId="170605CE" w14:textId="77777777" w:rsidR="00E200C8" w:rsidRPr="00D10561" w:rsidRDefault="00E200C8" w:rsidP="00E200C8">
            <w:pPr>
              <w:widowControl/>
              <w:autoSpaceDE/>
              <w:autoSpaceDN/>
              <w:jc w:val="center"/>
              <w:rPr>
                <w:b/>
                <w:bCs/>
                <w:sz w:val="14"/>
                <w:szCs w:val="14"/>
              </w:rPr>
            </w:pPr>
            <w:r w:rsidRPr="00D10561">
              <w:rPr>
                <w:b/>
                <w:bCs/>
                <w:sz w:val="14"/>
                <w:szCs w:val="14"/>
              </w:rPr>
              <w:t>I.1</w:t>
            </w:r>
          </w:p>
        </w:tc>
        <w:tc>
          <w:tcPr>
            <w:tcW w:w="818" w:type="dxa"/>
            <w:tcBorders>
              <w:top w:val="nil"/>
              <w:left w:val="nil"/>
              <w:bottom w:val="single" w:sz="4" w:space="0" w:color="auto"/>
              <w:right w:val="single" w:sz="4" w:space="0" w:color="auto"/>
            </w:tcBorders>
            <w:noWrap/>
            <w:vAlign w:val="center"/>
            <w:hideMark/>
          </w:tcPr>
          <w:p w14:paraId="5D196AF4" w14:textId="77777777" w:rsidR="00E200C8" w:rsidRPr="00D10561" w:rsidRDefault="00E200C8" w:rsidP="00E200C8">
            <w:pPr>
              <w:widowControl/>
              <w:autoSpaceDE/>
              <w:autoSpaceDN/>
              <w:rPr>
                <w:b/>
                <w:bCs/>
                <w:sz w:val="14"/>
                <w:szCs w:val="14"/>
              </w:rPr>
            </w:pPr>
            <w:r w:rsidRPr="00D10561">
              <w:rPr>
                <w:b/>
                <w:bCs/>
                <w:sz w:val="14"/>
                <w:szCs w:val="14"/>
              </w:rPr>
              <w:t xml:space="preserve"> Ngoại nghiệp</w:t>
            </w:r>
          </w:p>
        </w:tc>
        <w:tc>
          <w:tcPr>
            <w:tcW w:w="722" w:type="dxa"/>
            <w:tcBorders>
              <w:top w:val="nil"/>
              <w:left w:val="nil"/>
              <w:bottom w:val="single" w:sz="4" w:space="0" w:color="auto"/>
              <w:right w:val="single" w:sz="4" w:space="0" w:color="auto"/>
            </w:tcBorders>
            <w:noWrap/>
            <w:vAlign w:val="center"/>
            <w:hideMark/>
          </w:tcPr>
          <w:p w14:paraId="3328F88B" w14:textId="77777777" w:rsidR="00E200C8" w:rsidRPr="00D10561" w:rsidRDefault="00E200C8" w:rsidP="00E200C8">
            <w:pPr>
              <w:widowControl/>
              <w:autoSpaceDE/>
              <w:autoSpaceDN/>
              <w:rPr>
                <w:sz w:val="14"/>
                <w:szCs w:val="14"/>
              </w:rPr>
            </w:pPr>
            <w:r w:rsidRPr="00D10561">
              <w:rPr>
                <w:sz w:val="14"/>
                <w:szCs w:val="14"/>
              </w:rPr>
              <w:t> </w:t>
            </w:r>
          </w:p>
        </w:tc>
        <w:tc>
          <w:tcPr>
            <w:tcW w:w="695" w:type="dxa"/>
            <w:tcBorders>
              <w:top w:val="nil"/>
              <w:left w:val="nil"/>
              <w:bottom w:val="single" w:sz="4" w:space="0" w:color="auto"/>
              <w:right w:val="single" w:sz="4" w:space="0" w:color="auto"/>
            </w:tcBorders>
            <w:noWrap/>
            <w:vAlign w:val="center"/>
            <w:hideMark/>
          </w:tcPr>
          <w:p w14:paraId="45D3C789" w14:textId="77777777" w:rsidR="00E200C8" w:rsidRPr="00D10561" w:rsidRDefault="00E200C8" w:rsidP="00E200C8">
            <w:pPr>
              <w:widowControl/>
              <w:autoSpaceDE/>
              <w:autoSpaceDN/>
              <w:rPr>
                <w:b/>
                <w:bCs/>
                <w:sz w:val="14"/>
                <w:szCs w:val="14"/>
              </w:rPr>
            </w:pPr>
            <w:r w:rsidRPr="00D10561">
              <w:rPr>
                <w:b/>
                <w:bCs/>
                <w:sz w:val="14"/>
                <w:szCs w:val="14"/>
              </w:rPr>
              <w:t> </w:t>
            </w:r>
          </w:p>
        </w:tc>
        <w:tc>
          <w:tcPr>
            <w:tcW w:w="650" w:type="dxa"/>
            <w:tcBorders>
              <w:top w:val="nil"/>
              <w:left w:val="nil"/>
              <w:bottom w:val="single" w:sz="4" w:space="0" w:color="auto"/>
              <w:right w:val="single" w:sz="4" w:space="0" w:color="auto"/>
            </w:tcBorders>
            <w:noWrap/>
            <w:vAlign w:val="center"/>
            <w:hideMark/>
          </w:tcPr>
          <w:p w14:paraId="689AA0D8" w14:textId="77777777" w:rsidR="00E200C8" w:rsidRPr="00D10561" w:rsidRDefault="00E200C8" w:rsidP="00E200C8">
            <w:pPr>
              <w:widowControl/>
              <w:autoSpaceDE/>
              <w:autoSpaceDN/>
              <w:jc w:val="center"/>
              <w:rPr>
                <w:sz w:val="14"/>
                <w:szCs w:val="14"/>
              </w:rPr>
            </w:pPr>
            <w:r w:rsidRPr="00D10561">
              <w:rPr>
                <w:sz w:val="14"/>
                <w:szCs w:val="14"/>
              </w:rPr>
              <w:t> </w:t>
            </w:r>
          </w:p>
        </w:tc>
        <w:tc>
          <w:tcPr>
            <w:tcW w:w="626" w:type="dxa"/>
            <w:tcBorders>
              <w:top w:val="nil"/>
              <w:left w:val="nil"/>
              <w:bottom w:val="single" w:sz="4" w:space="0" w:color="auto"/>
              <w:right w:val="single" w:sz="4" w:space="0" w:color="auto"/>
            </w:tcBorders>
            <w:vAlign w:val="center"/>
            <w:hideMark/>
          </w:tcPr>
          <w:p w14:paraId="0F1962A7" w14:textId="77777777" w:rsidR="00E200C8" w:rsidRPr="00D10561" w:rsidRDefault="00E200C8" w:rsidP="00E200C8">
            <w:pPr>
              <w:widowControl/>
              <w:autoSpaceDE/>
              <w:autoSpaceDN/>
              <w:rPr>
                <w:sz w:val="14"/>
                <w:szCs w:val="14"/>
              </w:rPr>
            </w:pPr>
            <w:r w:rsidRPr="00D10561">
              <w:rPr>
                <w:sz w:val="14"/>
                <w:szCs w:val="14"/>
              </w:rPr>
              <w:t> </w:t>
            </w:r>
          </w:p>
        </w:tc>
        <w:tc>
          <w:tcPr>
            <w:tcW w:w="567" w:type="dxa"/>
            <w:tcBorders>
              <w:top w:val="nil"/>
              <w:left w:val="nil"/>
              <w:bottom w:val="single" w:sz="4" w:space="0" w:color="auto"/>
              <w:right w:val="single" w:sz="4" w:space="0" w:color="auto"/>
            </w:tcBorders>
            <w:vAlign w:val="center"/>
            <w:hideMark/>
          </w:tcPr>
          <w:p w14:paraId="5BEA4E86" w14:textId="77777777" w:rsidR="00E200C8" w:rsidRPr="00D10561" w:rsidRDefault="00E200C8" w:rsidP="00E200C8">
            <w:pPr>
              <w:widowControl/>
              <w:autoSpaceDE/>
              <w:autoSpaceDN/>
              <w:rPr>
                <w:sz w:val="14"/>
                <w:szCs w:val="14"/>
              </w:rPr>
            </w:pPr>
            <w:r w:rsidRPr="00D10561">
              <w:rPr>
                <w:sz w:val="14"/>
                <w:szCs w:val="14"/>
              </w:rPr>
              <w:t> </w:t>
            </w:r>
          </w:p>
        </w:tc>
        <w:tc>
          <w:tcPr>
            <w:tcW w:w="709" w:type="dxa"/>
            <w:tcBorders>
              <w:top w:val="nil"/>
              <w:left w:val="nil"/>
              <w:bottom w:val="single" w:sz="4" w:space="0" w:color="auto"/>
              <w:right w:val="single" w:sz="4" w:space="0" w:color="auto"/>
            </w:tcBorders>
            <w:vAlign w:val="center"/>
            <w:hideMark/>
          </w:tcPr>
          <w:p w14:paraId="46D34AD0" w14:textId="77777777" w:rsidR="00E200C8" w:rsidRPr="00D10561" w:rsidRDefault="00E200C8" w:rsidP="00E200C8">
            <w:pPr>
              <w:widowControl/>
              <w:autoSpaceDE/>
              <w:autoSpaceDN/>
              <w:rPr>
                <w:sz w:val="14"/>
                <w:szCs w:val="14"/>
              </w:rPr>
            </w:pPr>
            <w:r w:rsidRPr="00D10561">
              <w:rPr>
                <w:sz w:val="14"/>
                <w:szCs w:val="14"/>
              </w:rPr>
              <w:t> </w:t>
            </w:r>
          </w:p>
        </w:tc>
        <w:tc>
          <w:tcPr>
            <w:tcW w:w="709" w:type="dxa"/>
            <w:tcBorders>
              <w:top w:val="nil"/>
              <w:left w:val="nil"/>
              <w:bottom w:val="single" w:sz="4" w:space="0" w:color="auto"/>
              <w:right w:val="single" w:sz="4" w:space="0" w:color="auto"/>
            </w:tcBorders>
            <w:vAlign w:val="center"/>
            <w:hideMark/>
          </w:tcPr>
          <w:p w14:paraId="32E9E920" w14:textId="77777777" w:rsidR="00E200C8" w:rsidRPr="00D10561" w:rsidRDefault="00E200C8" w:rsidP="00E200C8">
            <w:pPr>
              <w:widowControl/>
              <w:autoSpaceDE/>
              <w:autoSpaceDN/>
              <w:rPr>
                <w:sz w:val="14"/>
                <w:szCs w:val="14"/>
              </w:rPr>
            </w:pPr>
            <w:r w:rsidRPr="00D10561">
              <w:rPr>
                <w:sz w:val="14"/>
                <w:szCs w:val="14"/>
              </w:rPr>
              <w:t> </w:t>
            </w:r>
          </w:p>
        </w:tc>
        <w:tc>
          <w:tcPr>
            <w:tcW w:w="708" w:type="dxa"/>
            <w:tcBorders>
              <w:top w:val="nil"/>
              <w:left w:val="nil"/>
              <w:bottom w:val="single" w:sz="4" w:space="0" w:color="auto"/>
              <w:right w:val="single" w:sz="4" w:space="0" w:color="auto"/>
            </w:tcBorders>
            <w:vAlign w:val="center"/>
            <w:hideMark/>
          </w:tcPr>
          <w:p w14:paraId="52A1491D" w14:textId="77777777" w:rsidR="00E200C8" w:rsidRPr="00D10561" w:rsidRDefault="00E200C8" w:rsidP="00E200C8">
            <w:pPr>
              <w:widowControl/>
              <w:autoSpaceDE/>
              <w:autoSpaceDN/>
              <w:rPr>
                <w:sz w:val="14"/>
                <w:szCs w:val="14"/>
              </w:rPr>
            </w:pPr>
            <w:r w:rsidRPr="00D10561">
              <w:rPr>
                <w:sz w:val="14"/>
                <w:szCs w:val="14"/>
              </w:rPr>
              <w:t> </w:t>
            </w:r>
          </w:p>
        </w:tc>
        <w:tc>
          <w:tcPr>
            <w:tcW w:w="668" w:type="dxa"/>
            <w:tcBorders>
              <w:top w:val="nil"/>
              <w:left w:val="nil"/>
              <w:bottom w:val="single" w:sz="4" w:space="0" w:color="auto"/>
              <w:right w:val="single" w:sz="4" w:space="0" w:color="auto"/>
            </w:tcBorders>
            <w:vAlign w:val="center"/>
            <w:hideMark/>
          </w:tcPr>
          <w:p w14:paraId="107ECB3C" w14:textId="77777777" w:rsidR="00E200C8" w:rsidRPr="00D10561" w:rsidRDefault="00E200C8" w:rsidP="00E200C8">
            <w:pPr>
              <w:widowControl/>
              <w:autoSpaceDE/>
              <w:autoSpaceDN/>
              <w:rPr>
                <w:sz w:val="14"/>
                <w:szCs w:val="14"/>
              </w:rPr>
            </w:pPr>
            <w:r w:rsidRPr="00D10561">
              <w:rPr>
                <w:sz w:val="14"/>
                <w:szCs w:val="14"/>
              </w:rPr>
              <w:t> </w:t>
            </w:r>
          </w:p>
        </w:tc>
        <w:tc>
          <w:tcPr>
            <w:tcW w:w="499" w:type="dxa"/>
            <w:tcBorders>
              <w:top w:val="nil"/>
              <w:left w:val="nil"/>
              <w:bottom w:val="single" w:sz="4" w:space="0" w:color="auto"/>
              <w:right w:val="single" w:sz="4" w:space="0" w:color="auto"/>
            </w:tcBorders>
            <w:vAlign w:val="center"/>
            <w:hideMark/>
          </w:tcPr>
          <w:p w14:paraId="6B476D46" w14:textId="77777777" w:rsidR="00E200C8" w:rsidRPr="00D10561" w:rsidRDefault="00E200C8" w:rsidP="00E200C8">
            <w:pPr>
              <w:widowControl/>
              <w:autoSpaceDE/>
              <w:autoSpaceDN/>
              <w:jc w:val="center"/>
              <w:rPr>
                <w:b/>
                <w:bCs/>
                <w:sz w:val="14"/>
                <w:szCs w:val="14"/>
              </w:rPr>
            </w:pPr>
            <w:r w:rsidRPr="00D10561">
              <w:rPr>
                <w:b/>
                <w:bCs/>
                <w:sz w:val="14"/>
                <w:szCs w:val="14"/>
              </w:rPr>
              <w:t>1</w:t>
            </w:r>
          </w:p>
        </w:tc>
        <w:tc>
          <w:tcPr>
            <w:tcW w:w="681" w:type="dxa"/>
            <w:tcBorders>
              <w:top w:val="nil"/>
              <w:left w:val="nil"/>
              <w:bottom w:val="single" w:sz="4" w:space="0" w:color="auto"/>
              <w:right w:val="single" w:sz="4" w:space="0" w:color="auto"/>
            </w:tcBorders>
            <w:vAlign w:val="center"/>
            <w:hideMark/>
          </w:tcPr>
          <w:p w14:paraId="2E380447" w14:textId="77777777" w:rsidR="00E200C8" w:rsidRPr="00D10561" w:rsidRDefault="00E200C8" w:rsidP="00385AA7">
            <w:pPr>
              <w:widowControl/>
              <w:autoSpaceDE/>
              <w:autoSpaceDN/>
              <w:jc w:val="center"/>
              <w:rPr>
                <w:b/>
                <w:bCs/>
                <w:sz w:val="14"/>
                <w:szCs w:val="14"/>
              </w:rPr>
            </w:pPr>
            <w:r w:rsidRPr="00D10561">
              <w:rPr>
                <w:b/>
                <w:bCs/>
                <w:sz w:val="14"/>
                <w:szCs w:val="14"/>
              </w:rPr>
              <w:t>Ngoại nghiệp</w:t>
            </w:r>
          </w:p>
        </w:tc>
        <w:tc>
          <w:tcPr>
            <w:tcW w:w="754" w:type="dxa"/>
            <w:tcBorders>
              <w:top w:val="nil"/>
              <w:left w:val="nil"/>
              <w:bottom w:val="single" w:sz="4" w:space="0" w:color="auto"/>
              <w:right w:val="single" w:sz="4" w:space="0" w:color="auto"/>
            </w:tcBorders>
            <w:noWrap/>
            <w:vAlign w:val="center"/>
            <w:hideMark/>
          </w:tcPr>
          <w:p w14:paraId="3608D65C" w14:textId="77777777" w:rsidR="00E200C8" w:rsidRPr="00D10561" w:rsidRDefault="00E200C8" w:rsidP="00E200C8">
            <w:pPr>
              <w:widowControl/>
              <w:autoSpaceDE/>
              <w:autoSpaceDN/>
              <w:rPr>
                <w:sz w:val="14"/>
                <w:szCs w:val="14"/>
              </w:rPr>
            </w:pPr>
            <w:r w:rsidRPr="00D10561">
              <w:rPr>
                <w:sz w:val="14"/>
                <w:szCs w:val="14"/>
              </w:rPr>
              <w:t> </w:t>
            </w:r>
          </w:p>
        </w:tc>
        <w:tc>
          <w:tcPr>
            <w:tcW w:w="623" w:type="dxa"/>
            <w:tcBorders>
              <w:top w:val="nil"/>
              <w:left w:val="nil"/>
              <w:bottom w:val="single" w:sz="4" w:space="0" w:color="auto"/>
              <w:right w:val="single" w:sz="4" w:space="0" w:color="auto"/>
            </w:tcBorders>
            <w:noWrap/>
            <w:vAlign w:val="center"/>
            <w:hideMark/>
          </w:tcPr>
          <w:p w14:paraId="0C14549A" w14:textId="77777777" w:rsidR="00E200C8" w:rsidRPr="00D10561" w:rsidRDefault="00E200C8" w:rsidP="00E200C8">
            <w:pPr>
              <w:widowControl/>
              <w:autoSpaceDE/>
              <w:autoSpaceDN/>
              <w:rPr>
                <w:sz w:val="14"/>
                <w:szCs w:val="14"/>
              </w:rPr>
            </w:pPr>
            <w:r w:rsidRPr="00D10561">
              <w:rPr>
                <w:sz w:val="14"/>
                <w:szCs w:val="14"/>
              </w:rPr>
              <w:t> </w:t>
            </w:r>
          </w:p>
        </w:tc>
        <w:tc>
          <w:tcPr>
            <w:tcW w:w="650" w:type="dxa"/>
            <w:tcBorders>
              <w:top w:val="nil"/>
              <w:left w:val="nil"/>
              <w:bottom w:val="single" w:sz="4" w:space="0" w:color="auto"/>
              <w:right w:val="single" w:sz="4" w:space="0" w:color="auto"/>
            </w:tcBorders>
            <w:noWrap/>
            <w:vAlign w:val="center"/>
            <w:hideMark/>
          </w:tcPr>
          <w:p w14:paraId="02FE4EDF" w14:textId="77777777" w:rsidR="00E200C8" w:rsidRPr="00D10561" w:rsidRDefault="00E200C8" w:rsidP="00E200C8">
            <w:pPr>
              <w:widowControl/>
              <w:autoSpaceDE/>
              <w:autoSpaceDN/>
              <w:rPr>
                <w:sz w:val="14"/>
                <w:szCs w:val="14"/>
              </w:rPr>
            </w:pPr>
            <w:r w:rsidRPr="00D10561">
              <w:rPr>
                <w:sz w:val="14"/>
                <w:szCs w:val="14"/>
              </w:rPr>
              <w:t> </w:t>
            </w:r>
          </w:p>
        </w:tc>
        <w:tc>
          <w:tcPr>
            <w:tcW w:w="565" w:type="dxa"/>
            <w:tcBorders>
              <w:top w:val="nil"/>
              <w:left w:val="nil"/>
              <w:bottom w:val="single" w:sz="4" w:space="0" w:color="auto"/>
              <w:right w:val="single" w:sz="4" w:space="0" w:color="auto"/>
            </w:tcBorders>
            <w:noWrap/>
            <w:vAlign w:val="center"/>
            <w:hideMark/>
          </w:tcPr>
          <w:p w14:paraId="712479F4" w14:textId="77777777" w:rsidR="00E200C8" w:rsidRPr="00D10561" w:rsidRDefault="00E200C8" w:rsidP="00E200C8">
            <w:pPr>
              <w:widowControl/>
              <w:autoSpaceDE/>
              <w:autoSpaceDN/>
              <w:rPr>
                <w:sz w:val="14"/>
                <w:szCs w:val="14"/>
              </w:rPr>
            </w:pPr>
            <w:r w:rsidRPr="00D10561">
              <w:rPr>
                <w:sz w:val="14"/>
                <w:szCs w:val="14"/>
              </w:rPr>
              <w:t> </w:t>
            </w:r>
          </w:p>
        </w:tc>
        <w:tc>
          <w:tcPr>
            <w:tcW w:w="567" w:type="dxa"/>
            <w:tcBorders>
              <w:top w:val="nil"/>
              <w:left w:val="nil"/>
              <w:bottom w:val="single" w:sz="4" w:space="0" w:color="auto"/>
              <w:right w:val="single" w:sz="4" w:space="0" w:color="auto"/>
            </w:tcBorders>
            <w:noWrap/>
            <w:vAlign w:val="center"/>
            <w:hideMark/>
          </w:tcPr>
          <w:p w14:paraId="1F6787A5" w14:textId="77777777" w:rsidR="00E200C8" w:rsidRPr="00D10561" w:rsidRDefault="00E200C8" w:rsidP="00E200C8">
            <w:pPr>
              <w:widowControl/>
              <w:autoSpaceDE/>
              <w:autoSpaceDN/>
              <w:rPr>
                <w:sz w:val="14"/>
                <w:szCs w:val="14"/>
              </w:rPr>
            </w:pPr>
            <w:r w:rsidRPr="00D10561">
              <w:rPr>
                <w:sz w:val="14"/>
                <w:szCs w:val="14"/>
              </w:rPr>
              <w:t> </w:t>
            </w:r>
          </w:p>
        </w:tc>
        <w:tc>
          <w:tcPr>
            <w:tcW w:w="709" w:type="dxa"/>
            <w:tcBorders>
              <w:top w:val="nil"/>
              <w:left w:val="nil"/>
              <w:bottom w:val="single" w:sz="4" w:space="0" w:color="auto"/>
              <w:right w:val="single" w:sz="4" w:space="0" w:color="auto"/>
            </w:tcBorders>
            <w:noWrap/>
            <w:vAlign w:val="center"/>
            <w:hideMark/>
          </w:tcPr>
          <w:p w14:paraId="61CB950A" w14:textId="77777777" w:rsidR="00E200C8" w:rsidRPr="00D10561" w:rsidRDefault="00E200C8" w:rsidP="00E200C8">
            <w:pPr>
              <w:widowControl/>
              <w:autoSpaceDE/>
              <w:autoSpaceDN/>
              <w:rPr>
                <w:sz w:val="14"/>
                <w:szCs w:val="14"/>
              </w:rPr>
            </w:pPr>
            <w:r w:rsidRPr="00D10561">
              <w:rPr>
                <w:sz w:val="14"/>
                <w:szCs w:val="14"/>
              </w:rPr>
              <w:t> </w:t>
            </w:r>
          </w:p>
        </w:tc>
        <w:tc>
          <w:tcPr>
            <w:tcW w:w="709" w:type="dxa"/>
            <w:tcBorders>
              <w:top w:val="nil"/>
              <w:left w:val="nil"/>
              <w:bottom w:val="single" w:sz="4" w:space="0" w:color="auto"/>
              <w:right w:val="single" w:sz="4" w:space="0" w:color="auto"/>
            </w:tcBorders>
            <w:noWrap/>
            <w:vAlign w:val="center"/>
            <w:hideMark/>
          </w:tcPr>
          <w:p w14:paraId="5A218124" w14:textId="77777777" w:rsidR="00E200C8" w:rsidRPr="00D10561" w:rsidRDefault="00E200C8" w:rsidP="00E200C8">
            <w:pPr>
              <w:widowControl/>
              <w:autoSpaceDE/>
              <w:autoSpaceDN/>
              <w:rPr>
                <w:sz w:val="14"/>
                <w:szCs w:val="14"/>
              </w:rPr>
            </w:pPr>
            <w:r w:rsidRPr="00D10561">
              <w:rPr>
                <w:sz w:val="14"/>
                <w:szCs w:val="14"/>
              </w:rPr>
              <w:t> </w:t>
            </w:r>
          </w:p>
        </w:tc>
        <w:tc>
          <w:tcPr>
            <w:tcW w:w="709" w:type="dxa"/>
            <w:tcBorders>
              <w:top w:val="nil"/>
              <w:left w:val="nil"/>
              <w:bottom w:val="single" w:sz="4" w:space="0" w:color="auto"/>
              <w:right w:val="single" w:sz="4" w:space="0" w:color="auto"/>
            </w:tcBorders>
            <w:noWrap/>
            <w:vAlign w:val="center"/>
            <w:hideMark/>
          </w:tcPr>
          <w:p w14:paraId="52641A1E" w14:textId="77777777" w:rsidR="00E200C8" w:rsidRPr="00D10561" w:rsidRDefault="00E200C8" w:rsidP="00E200C8">
            <w:pPr>
              <w:widowControl/>
              <w:autoSpaceDE/>
              <w:autoSpaceDN/>
              <w:rPr>
                <w:sz w:val="14"/>
                <w:szCs w:val="14"/>
              </w:rPr>
            </w:pPr>
            <w:r w:rsidRPr="00D10561">
              <w:rPr>
                <w:sz w:val="14"/>
                <w:szCs w:val="14"/>
              </w:rPr>
              <w:t> </w:t>
            </w:r>
          </w:p>
        </w:tc>
        <w:tc>
          <w:tcPr>
            <w:tcW w:w="708" w:type="dxa"/>
            <w:tcBorders>
              <w:top w:val="nil"/>
              <w:left w:val="nil"/>
              <w:bottom w:val="single" w:sz="4" w:space="0" w:color="auto"/>
              <w:right w:val="single" w:sz="4" w:space="0" w:color="auto"/>
            </w:tcBorders>
            <w:noWrap/>
            <w:vAlign w:val="center"/>
            <w:hideMark/>
          </w:tcPr>
          <w:p w14:paraId="654ADB25" w14:textId="77777777" w:rsidR="00E200C8" w:rsidRPr="00D10561" w:rsidRDefault="00E200C8" w:rsidP="00E200C8">
            <w:pPr>
              <w:widowControl/>
              <w:autoSpaceDE/>
              <w:autoSpaceDN/>
              <w:rPr>
                <w:sz w:val="14"/>
                <w:szCs w:val="14"/>
              </w:rPr>
            </w:pPr>
            <w:r w:rsidRPr="00D10561">
              <w:rPr>
                <w:sz w:val="14"/>
                <w:szCs w:val="14"/>
              </w:rPr>
              <w:t> </w:t>
            </w:r>
          </w:p>
        </w:tc>
        <w:tc>
          <w:tcPr>
            <w:tcW w:w="1560" w:type="dxa"/>
            <w:tcBorders>
              <w:top w:val="nil"/>
              <w:left w:val="nil"/>
              <w:bottom w:val="single" w:sz="4" w:space="0" w:color="auto"/>
              <w:right w:val="single" w:sz="4" w:space="0" w:color="auto"/>
            </w:tcBorders>
            <w:noWrap/>
            <w:vAlign w:val="center"/>
            <w:hideMark/>
          </w:tcPr>
          <w:p w14:paraId="03C60A03" w14:textId="77777777" w:rsidR="00E200C8" w:rsidRPr="00D10561" w:rsidRDefault="00E200C8" w:rsidP="00BF4FA5">
            <w:pPr>
              <w:widowControl/>
              <w:autoSpaceDE/>
              <w:autoSpaceDN/>
              <w:jc w:val="center"/>
              <w:rPr>
                <w:sz w:val="14"/>
                <w:szCs w:val="14"/>
              </w:rPr>
            </w:pPr>
          </w:p>
        </w:tc>
      </w:tr>
      <w:tr w:rsidR="00251EB5" w:rsidRPr="00D10561" w14:paraId="29E14E00" w14:textId="77777777" w:rsidTr="00BF4FA5">
        <w:trPr>
          <w:trHeight w:val="318"/>
          <w:jc w:val="center"/>
        </w:trPr>
        <w:tc>
          <w:tcPr>
            <w:tcW w:w="421" w:type="dxa"/>
            <w:vMerge w:val="restart"/>
            <w:tcBorders>
              <w:top w:val="nil"/>
              <w:left w:val="single" w:sz="4" w:space="0" w:color="auto"/>
              <w:bottom w:val="single" w:sz="4" w:space="0" w:color="auto"/>
              <w:right w:val="single" w:sz="4" w:space="0" w:color="auto"/>
            </w:tcBorders>
            <w:hideMark/>
          </w:tcPr>
          <w:p w14:paraId="071675B4" w14:textId="77777777" w:rsidR="00E200C8" w:rsidRPr="00D10561" w:rsidRDefault="00E200C8" w:rsidP="00E200C8">
            <w:pPr>
              <w:widowControl/>
              <w:autoSpaceDE/>
              <w:autoSpaceDN/>
              <w:jc w:val="center"/>
              <w:rPr>
                <w:sz w:val="14"/>
                <w:szCs w:val="14"/>
              </w:rPr>
            </w:pPr>
            <w:r w:rsidRPr="00D10561">
              <w:rPr>
                <w:sz w:val="14"/>
                <w:szCs w:val="14"/>
              </w:rPr>
              <w:t>1.1</w:t>
            </w:r>
          </w:p>
        </w:tc>
        <w:tc>
          <w:tcPr>
            <w:tcW w:w="818" w:type="dxa"/>
            <w:vMerge w:val="restart"/>
            <w:tcBorders>
              <w:top w:val="nil"/>
              <w:left w:val="single" w:sz="4" w:space="0" w:color="auto"/>
              <w:bottom w:val="single" w:sz="4" w:space="0" w:color="auto"/>
              <w:right w:val="single" w:sz="4" w:space="0" w:color="auto"/>
            </w:tcBorders>
            <w:hideMark/>
          </w:tcPr>
          <w:p w14:paraId="03AE1BD0" w14:textId="77777777" w:rsidR="00E200C8" w:rsidRPr="00D10561" w:rsidRDefault="00E200C8" w:rsidP="00E200C8">
            <w:pPr>
              <w:widowControl/>
              <w:autoSpaceDE/>
              <w:autoSpaceDN/>
              <w:jc w:val="center"/>
              <w:rPr>
                <w:sz w:val="14"/>
                <w:szCs w:val="14"/>
              </w:rPr>
            </w:pPr>
            <w:r w:rsidRPr="00D10561">
              <w:rPr>
                <w:sz w:val="14"/>
                <w:szCs w:val="14"/>
              </w:rPr>
              <w:t>Công tác chuẩn bị</w:t>
            </w:r>
          </w:p>
        </w:tc>
        <w:tc>
          <w:tcPr>
            <w:tcW w:w="722" w:type="dxa"/>
            <w:vMerge w:val="restart"/>
            <w:tcBorders>
              <w:top w:val="nil"/>
              <w:left w:val="single" w:sz="4" w:space="0" w:color="auto"/>
              <w:bottom w:val="single" w:sz="4" w:space="0" w:color="auto"/>
              <w:right w:val="single" w:sz="4" w:space="0" w:color="auto"/>
            </w:tcBorders>
            <w:hideMark/>
          </w:tcPr>
          <w:p w14:paraId="496DAE7D" w14:textId="77777777" w:rsidR="00E200C8" w:rsidRPr="00D10561" w:rsidRDefault="00E200C8" w:rsidP="00E200C8">
            <w:pPr>
              <w:widowControl/>
              <w:autoSpaceDE/>
              <w:autoSpaceDN/>
              <w:jc w:val="center"/>
              <w:rPr>
                <w:sz w:val="14"/>
                <w:szCs w:val="14"/>
              </w:rPr>
            </w:pPr>
            <w:r w:rsidRPr="00D10561">
              <w:rPr>
                <w:sz w:val="14"/>
                <w:szCs w:val="14"/>
              </w:rPr>
              <w:t>Mảnh</w:t>
            </w:r>
          </w:p>
        </w:tc>
        <w:tc>
          <w:tcPr>
            <w:tcW w:w="695" w:type="dxa"/>
            <w:vMerge w:val="restart"/>
            <w:tcBorders>
              <w:top w:val="nil"/>
              <w:left w:val="single" w:sz="4" w:space="0" w:color="auto"/>
              <w:bottom w:val="single" w:sz="4" w:space="0" w:color="auto"/>
              <w:right w:val="single" w:sz="4" w:space="0" w:color="auto"/>
            </w:tcBorders>
            <w:hideMark/>
          </w:tcPr>
          <w:p w14:paraId="0FCBC688" w14:textId="77777777" w:rsidR="00E200C8" w:rsidRPr="00D10561" w:rsidRDefault="00E200C8" w:rsidP="00E200C8">
            <w:pPr>
              <w:widowControl/>
              <w:autoSpaceDE/>
              <w:autoSpaceDN/>
              <w:jc w:val="center"/>
              <w:rPr>
                <w:sz w:val="14"/>
                <w:szCs w:val="14"/>
              </w:rPr>
            </w:pPr>
            <w:r w:rsidRPr="00D10561">
              <w:rPr>
                <w:sz w:val="14"/>
                <w:szCs w:val="14"/>
              </w:rPr>
              <w:t>Nhóm 4  (1KTV4 + 2KTV6  + 1KTV10)</w:t>
            </w:r>
          </w:p>
        </w:tc>
        <w:tc>
          <w:tcPr>
            <w:tcW w:w="650" w:type="dxa"/>
            <w:vMerge w:val="restart"/>
            <w:tcBorders>
              <w:top w:val="nil"/>
              <w:left w:val="single" w:sz="4" w:space="0" w:color="auto"/>
              <w:bottom w:val="single" w:sz="4" w:space="0" w:color="auto"/>
              <w:right w:val="single" w:sz="4" w:space="0" w:color="auto"/>
            </w:tcBorders>
            <w:hideMark/>
          </w:tcPr>
          <w:p w14:paraId="178C1012" w14:textId="77777777" w:rsidR="00E200C8" w:rsidRPr="00D10561" w:rsidRDefault="00E200C8" w:rsidP="00E200C8">
            <w:pPr>
              <w:widowControl/>
              <w:autoSpaceDE/>
              <w:autoSpaceDN/>
              <w:jc w:val="center"/>
              <w:rPr>
                <w:sz w:val="14"/>
                <w:szCs w:val="14"/>
              </w:rPr>
            </w:pPr>
            <w:r w:rsidRPr="00D10561">
              <w:rPr>
                <w:sz w:val="14"/>
                <w:szCs w:val="14"/>
              </w:rPr>
              <w:t xml:space="preserve"> 1-5</w:t>
            </w:r>
          </w:p>
        </w:tc>
        <w:tc>
          <w:tcPr>
            <w:tcW w:w="626" w:type="dxa"/>
            <w:tcBorders>
              <w:top w:val="nil"/>
              <w:left w:val="nil"/>
              <w:bottom w:val="single" w:sz="4" w:space="0" w:color="auto"/>
              <w:right w:val="single" w:sz="4" w:space="0" w:color="auto"/>
            </w:tcBorders>
            <w:hideMark/>
          </w:tcPr>
          <w:p w14:paraId="73515302" w14:textId="77777777" w:rsidR="00E200C8" w:rsidRPr="00D10561" w:rsidRDefault="00E200C8" w:rsidP="00E200C8">
            <w:pPr>
              <w:widowControl/>
              <w:autoSpaceDE/>
              <w:autoSpaceDN/>
              <w:jc w:val="center"/>
              <w:rPr>
                <w:sz w:val="14"/>
                <w:szCs w:val="14"/>
              </w:rPr>
            </w:pPr>
            <w:r w:rsidRPr="00D10561">
              <w:rPr>
                <w:sz w:val="14"/>
                <w:szCs w:val="14"/>
              </w:rPr>
              <w:t>0,32</w:t>
            </w:r>
          </w:p>
        </w:tc>
        <w:tc>
          <w:tcPr>
            <w:tcW w:w="567" w:type="dxa"/>
            <w:tcBorders>
              <w:top w:val="nil"/>
              <w:left w:val="nil"/>
              <w:bottom w:val="single" w:sz="4" w:space="0" w:color="auto"/>
              <w:right w:val="single" w:sz="4" w:space="0" w:color="auto"/>
            </w:tcBorders>
            <w:hideMark/>
          </w:tcPr>
          <w:p w14:paraId="11EA7714" w14:textId="77777777" w:rsidR="00E200C8" w:rsidRPr="00D10561" w:rsidRDefault="00E200C8" w:rsidP="00E200C8">
            <w:pPr>
              <w:widowControl/>
              <w:autoSpaceDE/>
              <w:autoSpaceDN/>
              <w:jc w:val="center"/>
              <w:rPr>
                <w:sz w:val="14"/>
                <w:szCs w:val="14"/>
              </w:rPr>
            </w:pPr>
            <w:r w:rsidRPr="00D10561">
              <w:rPr>
                <w:sz w:val="14"/>
                <w:szCs w:val="14"/>
              </w:rPr>
              <w:t>1,02</w:t>
            </w:r>
          </w:p>
        </w:tc>
        <w:tc>
          <w:tcPr>
            <w:tcW w:w="709" w:type="dxa"/>
            <w:tcBorders>
              <w:top w:val="nil"/>
              <w:left w:val="nil"/>
              <w:bottom w:val="single" w:sz="4" w:space="0" w:color="auto"/>
              <w:right w:val="single" w:sz="4" w:space="0" w:color="auto"/>
            </w:tcBorders>
            <w:hideMark/>
          </w:tcPr>
          <w:p w14:paraId="6AE6FDC6" w14:textId="77777777" w:rsidR="00E200C8" w:rsidRPr="00D10561" w:rsidRDefault="00E200C8" w:rsidP="00E200C8">
            <w:pPr>
              <w:widowControl/>
              <w:autoSpaceDE/>
              <w:autoSpaceDN/>
              <w:jc w:val="center"/>
              <w:rPr>
                <w:sz w:val="14"/>
                <w:szCs w:val="14"/>
              </w:rPr>
            </w:pPr>
            <w:r w:rsidRPr="00D10561">
              <w:rPr>
                <w:sz w:val="14"/>
                <w:szCs w:val="14"/>
              </w:rPr>
              <w:t>2,03</w:t>
            </w:r>
          </w:p>
        </w:tc>
        <w:tc>
          <w:tcPr>
            <w:tcW w:w="709" w:type="dxa"/>
            <w:tcBorders>
              <w:top w:val="nil"/>
              <w:left w:val="nil"/>
              <w:bottom w:val="single" w:sz="4" w:space="0" w:color="auto"/>
              <w:right w:val="single" w:sz="4" w:space="0" w:color="auto"/>
            </w:tcBorders>
            <w:hideMark/>
          </w:tcPr>
          <w:p w14:paraId="3AA28805" w14:textId="77777777" w:rsidR="00E200C8" w:rsidRPr="00D10561" w:rsidRDefault="00E200C8" w:rsidP="00E200C8">
            <w:pPr>
              <w:widowControl/>
              <w:autoSpaceDE/>
              <w:autoSpaceDN/>
              <w:jc w:val="center"/>
              <w:rPr>
                <w:sz w:val="14"/>
                <w:szCs w:val="14"/>
              </w:rPr>
            </w:pPr>
            <w:r w:rsidRPr="00D10561">
              <w:rPr>
                <w:sz w:val="14"/>
                <w:szCs w:val="14"/>
              </w:rPr>
              <w:t>4,5</w:t>
            </w:r>
          </w:p>
        </w:tc>
        <w:tc>
          <w:tcPr>
            <w:tcW w:w="708" w:type="dxa"/>
            <w:tcBorders>
              <w:top w:val="nil"/>
              <w:left w:val="nil"/>
              <w:bottom w:val="single" w:sz="4" w:space="0" w:color="auto"/>
              <w:right w:val="single" w:sz="4" w:space="0" w:color="auto"/>
            </w:tcBorders>
            <w:hideMark/>
          </w:tcPr>
          <w:p w14:paraId="084901A9" w14:textId="77777777" w:rsidR="00E200C8" w:rsidRPr="00D10561" w:rsidRDefault="00E200C8" w:rsidP="00E200C8">
            <w:pPr>
              <w:widowControl/>
              <w:autoSpaceDE/>
              <w:autoSpaceDN/>
              <w:jc w:val="center"/>
              <w:rPr>
                <w:sz w:val="14"/>
                <w:szCs w:val="14"/>
              </w:rPr>
            </w:pPr>
            <w:r w:rsidRPr="00D10561">
              <w:rPr>
                <w:sz w:val="14"/>
                <w:szCs w:val="14"/>
              </w:rPr>
              <w:t>22,28</w:t>
            </w:r>
          </w:p>
        </w:tc>
        <w:tc>
          <w:tcPr>
            <w:tcW w:w="668" w:type="dxa"/>
            <w:tcBorders>
              <w:top w:val="nil"/>
              <w:left w:val="nil"/>
              <w:bottom w:val="single" w:sz="4" w:space="0" w:color="auto"/>
              <w:right w:val="single" w:sz="4" w:space="0" w:color="auto"/>
            </w:tcBorders>
            <w:hideMark/>
          </w:tcPr>
          <w:p w14:paraId="73D15BB3" w14:textId="77777777" w:rsidR="00E200C8" w:rsidRPr="00D10561" w:rsidRDefault="00E200C8" w:rsidP="00E200C8">
            <w:pPr>
              <w:widowControl/>
              <w:autoSpaceDE/>
              <w:autoSpaceDN/>
              <w:jc w:val="center"/>
              <w:rPr>
                <w:sz w:val="14"/>
                <w:szCs w:val="14"/>
              </w:rPr>
            </w:pPr>
            <w:r w:rsidRPr="00D10561">
              <w:rPr>
                <w:sz w:val="14"/>
                <w:szCs w:val="14"/>
              </w:rPr>
              <w:t>40,5</w:t>
            </w:r>
          </w:p>
        </w:tc>
        <w:tc>
          <w:tcPr>
            <w:tcW w:w="499" w:type="dxa"/>
            <w:vMerge w:val="restart"/>
            <w:tcBorders>
              <w:top w:val="nil"/>
              <w:left w:val="single" w:sz="4" w:space="0" w:color="auto"/>
              <w:bottom w:val="single" w:sz="4" w:space="0" w:color="auto"/>
              <w:right w:val="single" w:sz="4" w:space="0" w:color="auto"/>
            </w:tcBorders>
            <w:hideMark/>
          </w:tcPr>
          <w:p w14:paraId="41B7E1C8" w14:textId="77777777" w:rsidR="00E200C8" w:rsidRPr="00D10561" w:rsidRDefault="00E200C8" w:rsidP="00E200C8">
            <w:pPr>
              <w:widowControl/>
              <w:autoSpaceDE/>
              <w:autoSpaceDN/>
              <w:jc w:val="center"/>
              <w:rPr>
                <w:sz w:val="14"/>
                <w:szCs w:val="14"/>
              </w:rPr>
            </w:pPr>
            <w:r w:rsidRPr="00D10561">
              <w:rPr>
                <w:sz w:val="14"/>
                <w:szCs w:val="14"/>
              </w:rPr>
              <w:t>1.1</w:t>
            </w:r>
          </w:p>
        </w:tc>
        <w:tc>
          <w:tcPr>
            <w:tcW w:w="681" w:type="dxa"/>
            <w:vMerge w:val="restart"/>
            <w:tcBorders>
              <w:top w:val="nil"/>
              <w:left w:val="single" w:sz="4" w:space="0" w:color="auto"/>
              <w:bottom w:val="single" w:sz="4" w:space="0" w:color="auto"/>
              <w:right w:val="single" w:sz="4" w:space="0" w:color="auto"/>
            </w:tcBorders>
            <w:hideMark/>
          </w:tcPr>
          <w:p w14:paraId="465D83F5" w14:textId="77777777" w:rsidR="00E200C8" w:rsidRPr="00D10561" w:rsidRDefault="00E200C8" w:rsidP="00385AA7">
            <w:pPr>
              <w:widowControl/>
              <w:autoSpaceDE/>
              <w:autoSpaceDN/>
              <w:jc w:val="center"/>
              <w:rPr>
                <w:sz w:val="14"/>
                <w:szCs w:val="14"/>
              </w:rPr>
            </w:pPr>
            <w:r w:rsidRPr="00D10561">
              <w:rPr>
                <w:sz w:val="14"/>
                <w:szCs w:val="14"/>
              </w:rPr>
              <w:t>Công tác chuẩn bị</w:t>
            </w:r>
          </w:p>
        </w:tc>
        <w:tc>
          <w:tcPr>
            <w:tcW w:w="754" w:type="dxa"/>
            <w:vMerge w:val="restart"/>
            <w:tcBorders>
              <w:top w:val="nil"/>
              <w:left w:val="single" w:sz="4" w:space="0" w:color="auto"/>
              <w:bottom w:val="single" w:sz="4" w:space="0" w:color="auto"/>
              <w:right w:val="single" w:sz="4" w:space="0" w:color="auto"/>
            </w:tcBorders>
            <w:hideMark/>
          </w:tcPr>
          <w:p w14:paraId="0C9C20BA" w14:textId="77777777" w:rsidR="00E200C8" w:rsidRPr="00D10561" w:rsidRDefault="00E200C8" w:rsidP="00E200C8">
            <w:pPr>
              <w:widowControl/>
              <w:autoSpaceDE/>
              <w:autoSpaceDN/>
              <w:jc w:val="center"/>
              <w:rPr>
                <w:sz w:val="14"/>
                <w:szCs w:val="14"/>
              </w:rPr>
            </w:pPr>
            <w:r w:rsidRPr="00D10561">
              <w:rPr>
                <w:sz w:val="14"/>
                <w:szCs w:val="14"/>
              </w:rPr>
              <w:t>Mảnh</w:t>
            </w:r>
          </w:p>
        </w:tc>
        <w:tc>
          <w:tcPr>
            <w:tcW w:w="623" w:type="dxa"/>
            <w:vMerge w:val="restart"/>
            <w:tcBorders>
              <w:top w:val="nil"/>
              <w:left w:val="single" w:sz="4" w:space="0" w:color="auto"/>
              <w:bottom w:val="single" w:sz="4" w:space="0" w:color="auto"/>
              <w:right w:val="single" w:sz="4" w:space="0" w:color="auto"/>
            </w:tcBorders>
            <w:hideMark/>
          </w:tcPr>
          <w:p w14:paraId="5CA0476D" w14:textId="77777777" w:rsidR="00E200C8" w:rsidRPr="00D10561" w:rsidRDefault="00E200C8" w:rsidP="00E200C8">
            <w:pPr>
              <w:widowControl/>
              <w:autoSpaceDE/>
              <w:autoSpaceDN/>
              <w:jc w:val="center"/>
              <w:rPr>
                <w:sz w:val="14"/>
                <w:szCs w:val="14"/>
              </w:rPr>
            </w:pPr>
            <w:r w:rsidRPr="00D10561">
              <w:rPr>
                <w:sz w:val="14"/>
                <w:szCs w:val="14"/>
              </w:rPr>
              <w:t>Nhóm 4  (1KTV4 + 2KTV6  + 1KTV10)</w:t>
            </w:r>
          </w:p>
        </w:tc>
        <w:tc>
          <w:tcPr>
            <w:tcW w:w="650" w:type="dxa"/>
            <w:vMerge w:val="restart"/>
            <w:tcBorders>
              <w:top w:val="nil"/>
              <w:left w:val="single" w:sz="4" w:space="0" w:color="auto"/>
              <w:bottom w:val="single" w:sz="4" w:space="0" w:color="auto"/>
              <w:right w:val="single" w:sz="4" w:space="0" w:color="auto"/>
            </w:tcBorders>
            <w:hideMark/>
          </w:tcPr>
          <w:p w14:paraId="0BE101DC" w14:textId="77777777" w:rsidR="00E200C8" w:rsidRPr="00D10561" w:rsidRDefault="00E200C8" w:rsidP="00E200C8">
            <w:pPr>
              <w:widowControl/>
              <w:autoSpaceDE/>
              <w:autoSpaceDN/>
              <w:jc w:val="center"/>
              <w:rPr>
                <w:sz w:val="14"/>
                <w:szCs w:val="14"/>
              </w:rPr>
            </w:pPr>
            <w:r w:rsidRPr="00D10561">
              <w:rPr>
                <w:sz w:val="14"/>
                <w:szCs w:val="14"/>
              </w:rPr>
              <w:t xml:space="preserve"> 1-5</w:t>
            </w:r>
          </w:p>
        </w:tc>
        <w:tc>
          <w:tcPr>
            <w:tcW w:w="565" w:type="dxa"/>
            <w:tcBorders>
              <w:top w:val="nil"/>
              <w:left w:val="nil"/>
              <w:bottom w:val="single" w:sz="4" w:space="0" w:color="auto"/>
              <w:right w:val="single" w:sz="4" w:space="0" w:color="auto"/>
            </w:tcBorders>
            <w:hideMark/>
          </w:tcPr>
          <w:p w14:paraId="5210FF8E" w14:textId="77777777" w:rsidR="00E200C8" w:rsidRPr="00D10561" w:rsidRDefault="00E200C8" w:rsidP="00E200C8">
            <w:pPr>
              <w:widowControl/>
              <w:autoSpaceDE/>
              <w:autoSpaceDN/>
              <w:jc w:val="center"/>
              <w:rPr>
                <w:sz w:val="14"/>
                <w:szCs w:val="14"/>
              </w:rPr>
            </w:pPr>
            <w:r w:rsidRPr="00D10561">
              <w:rPr>
                <w:sz w:val="14"/>
                <w:szCs w:val="14"/>
              </w:rPr>
              <w:t>0,32</w:t>
            </w:r>
          </w:p>
        </w:tc>
        <w:tc>
          <w:tcPr>
            <w:tcW w:w="567" w:type="dxa"/>
            <w:tcBorders>
              <w:top w:val="nil"/>
              <w:left w:val="nil"/>
              <w:bottom w:val="single" w:sz="4" w:space="0" w:color="auto"/>
              <w:right w:val="single" w:sz="4" w:space="0" w:color="auto"/>
            </w:tcBorders>
            <w:hideMark/>
          </w:tcPr>
          <w:p w14:paraId="7128D1FC" w14:textId="77777777" w:rsidR="00E200C8" w:rsidRPr="00D10561" w:rsidRDefault="00E200C8" w:rsidP="00E200C8">
            <w:pPr>
              <w:widowControl/>
              <w:autoSpaceDE/>
              <w:autoSpaceDN/>
              <w:jc w:val="center"/>
              <w:rPr>
                <w:sz w:val="14"/>
                <w:szCs w:val="14"/>
              </w:rPr>
            </w:pPr>
            <w:r w:rsidRPr="00D10561">
              <w:rPr>
                <w:sz w:val="14"/>
                <w:szCs w:val="14"/>
              </w:rPr>
              <w:t>1,02</w:t>
            </w:r>
          </w:p>
        </w:tc>
        <w:tc>
          <w:tcPr>
            <w:tcW w:w="709" w:type="dxa"/>
            <w:tcBorders>
              <w:top w:val="nil"/>
              <w:left w:val="nil"/>
              <w:bottom w:val="single" w:sz="4" w:space="0" w:color="auto"/>
              <w:right w:val="single" w:sz="4" w:space="0" w:color="auto"/>
            </w:tcBorders>
            <w:hideMark/>
          </w:tcPr>
          <w:p w14:paraId="460CA3DD" w14:textId="77777777" w:rsidR="00E200C8" w:rsidRPr="00D10561" w:rsidRDefault="00E200C8" w:rsidP="00E200C8">
            <w:pPr>
              <w:widowControl/>
              <w:autoSpaceDE/>
              <w:autoSpaceDN/>
              <w:jc w:val="center"/>
              <w:rPr>
                <w:sz w:val="14"/>
                <w:szCs w:val="14"/>
              </w:rPr>
            </w:pPr>
            <w:r w:rsidRPr="00D10561">
              <w:rPr>
                <w:sz w:val="14"/>
                <w:szCs w:val="14"/>
              </w:rPr>
              <w:t>2,03</w:t>
            </w:r>
          </w:p>
        </w:tc>
        <w:tc>
          <w:tcPr>
            <w:tcW w:w="709" w:type="dxa"/>
            <w:tcBorders>
              <w:top w:val="nil"/>
              <w:left w:val="nil"/>
              <w:bottom w:val="single" w:sz="4" w:space="0" w:color="auto"/>
              <w:right w:val="single" w:sz="4" w:space="0" w:color="auto"/>
            </w:tcBorders>
            <w:hideMark/>
          </w:tcPr>
          <w:p w14:paraId="6DF71DBD" w14:textId="77777777" w:rsidR="00E200C8" w:rsidRPr="00D10561" w:rsidRDefault="00E200C8" w:rsidP="00E200C8">
            <w:pPr>
              <w:widowControl/>
              <w:autoSpaceDE/>
              <w:autoSpaceDN/>
              <w:jc w:val="center"/>
              <w:rPr>
                <w:sz w:val="14"/>
                <w:szCs w:val="14"/>
              </w:rPr>
            </w:pPr>
            <w:r w:rsidRPr="00D10561">
              <w:rPr>
                <w:sz w:val="14"/>
                <w:szCs w:val="14"/>
              </w:rPr>
              <w:t>4,5</w:t>
            </w:r>
          </w:p>
        </w:tc>
        <w:tc>
          <w:tcPr>
            <w:tcW w:w="709" w:type="dxa"/>
            <w:tcBorders>
              <w:top w:val="nil"/>
              <w:left w:val="nil"/>
              <w:bottom w:val="single" w:sz="4" w:space="0" w:color="auto"/>
              <w:right w:val="single" w:sz="4" w:space="0" w:color="auto"/>
            </w:tcBorders>
            <w:hideMark/>
          </w:tcPr>
          <w:p w14:paraId="3C3CCE4D" w14:textId="77777777" w:rsidR="00E200C8" w:rsidRPr="00D10561" w:rsidRDefault="00E200C8" w:rsidP="00E200C8">
            <w:pPr>
              <w:widowControl/>
              <w:autoSpaceDE/>
              <w:autoSpaceDN/>
              <w:jc w:val="center"/>
              <w:rPr>
                <w:sz w:val="14"/>
                <w:szCs w:val="14"/>
              </w:rPr>
            </w:pPr>
            <w:r w:rsidRPr="00D10561">
              <w:rPr>
                <w:sz w:val="14"/>
                <w:szCs w:val="14"/>
              </w:rPr>
              <w:t>22,28</w:t>
            </w:r>
          </w:p>
        </w:tc>
        <w:tc>
          <w:tcPr>
            <w:tcW w:w="708" w:type="dxa"/>
            <w:tcBorders>
              <w:top w:val="nil"/>
              <w:left w:val="nil"/>
              <w:bottom w:val="single" w:sz="4" w:space="0" w:color="auto"/>
              <w:right w:val="single" w:sz="4" w:space="0" w:color="auto"/>
            </w:tcBorders>
            <w:hideMark/>
          </w:tcPr>
          <w:p w14:paraId="03C33685" w14:textId="77777777" w:rsidR="00E200C8" w:rsidRPr="00D10561" w:rsidRDefault="00E200C8" w:rsidP="00E200C8">
            <w:pPr>
              <w:widowControl/>
              <w:autoSpaceDE/>
              <w:autoSpaceDN/>
              <w:jc w:val="center"/>
              <w:rPr>
                <w:sz w:val="14"/>
                <w:szCs w:val="14"/>
              </w:rPr>
            </w:pPr>
            <w:r w:rsidRPr="00D10561">
              <w:rPr>
                <w:sz w:val="14"/>
                <w:szCs w:val="14"/>
              </w:rPr>
              <w:t>40,5</w:t>
            </w:r>
          </w:p>
        </w:tc>
        <w:tc>
          <w:tcPr>
            <w:tcW w:w="1560" w:type="dxa"/>
            <w:vMerge w:val="restart"/>
            <w:tcBorders>
              <w:top w:val="nil"/>
              <w:left w:val="single" w:sz="4" w:space="0" w:color="auto"/>
              <w:bottom w:val="single" w:sz="4" w:space="0" w:color="000000"/>
              <w:right w:val="single" w:sz="4" w:space="0" w:color="auto"/>
            </w:tcBorders>
            <w:vAlign w:val="center"/>
            <w:hideMark/>
          </w:tcPr>
          <w:p w14:paraId="730F37EC" w14:textId="77777777" w:rsidR="00E200C8" w:rsidRPr="00D10561" w:rsidRDefault="00E200C8" w:rsidP="006A386F">
            <w:pPr>
              <w:widowControl/>
              <w:autoSpaceDE/>
              <w:autoSpaceDN/>
              <w:jc w:val="both"/>
              <w:rPr>
                <w:sz w:val="14"/>
                <w:szCs w:val="14"/>
              </w:rPr>
            </w:pPr>
            <w:r w:rsidRPr="00D10561">
              <w:rPr>
                <w:sz w:val="14"/>
                <w:szCs w:val="14"/>
              </w:rPr>
              <w:t>Đây là mục tương đương với mục 1.1 của Thông tư số 14/2017/TT-BTNMT. Qua công tác, tính thử, làm thử</w:t>
            </w:r>
            <w:r w:rsidR="00F13DBC" w:rsidRPr="00D10561">
              <w:rPr>
                <w:sz w:val="14"/>
                <w:szCs w:val="14"/>
              </w:rPr>
              <w:t xml:space="preserve">, và so sánh </w:t>
            </w:r>
            <w:r w:rsidRPr="00D10561">
              <w:rPr>
                <w:sz w:val="14"/>
                <w:szCs w:val="14"/>
              </w:rPr>
              <w:t>thì mức</w:t>
            </w:r>
            <w:r w:rsidR="00F13DBC" w:rsidRPr="00D10561">
              <w:rPr>
                <w:sz w:val="14"/>
                <w:szCs w:val="14"/>
              </w:rPr>
              <w:t xml:space="preserve"> công định biên tương đương với </w:t>
            </w:r>
            <w:r w:rsidRPr="00D10561">
              <w:rPr>
                <w:sz w:val="14"/>
                <w:szCs w:val="14"/>
              </w:rPr>
              <w:t xml:space="preserve"> Thông tư số 14/2017/TT-BTNMT </w:t>
            </w:r>
            <w:r w:rsidR="00F13DBC" w:rsidRPr="00D10561">
              <w:rPr>
                <w:sz w:val="14"/>
                <w:szCs w:val="14"/>
              </w:rPr>
              <w:t>đã áp dung trước đây.</w:t>
            </w:r>
          </w:p>
        </w:tc>
      </w:tr>
      <w:tr w:rsidR="00251EB5" w:rsidRPr="00D10561" w14:paraId="3DB4EF5E" w14:textId="77777777" w:rsidTr="00BF4FA5">
        <w:trPr>
          <w:trHeight w:val="962"/>
          <w:jc w:val="center"/>
        </w:trPr>
        <w:tc>
          <w:tcPr>
            <w:tcW w:w="421" w:type="dxa"/>
            <w:vMerge/>
            <w:tcBorders>
              <w:top w:val="nil"/>
              <w:left w:val="single" w:sz="4" w:space="0" w:color="auto"/>
              <w:bottom w:val="single" w:sz="4" w:space="0" w:color="auto"/>
              <w:right w:val="single" w:sz="4" w:space="0" w:color="auto"/>
            </w:tcBorders>
            <w:hideMark/>
          </w:tcPr>
          <w:p w14:paraId="437A13D1" w14:textId="77777777" w:rsidR="00E200C8" w:rsidRPr="00D10561" w:rsidRDefault="00E200C8" w:rsidP="00E200C8">
            <w:pPr>
              <w:widowControl/>
              <w:autoSpaceDE/>
              <w:autoSpaceDN/>
              <w:rPr>
                <w:sz w:val="14"/>
                <w:szCs w:val="14"/>
              </w:rPr>
            </w:pPr>
          </w:p>
        </w:tc>
        <w:tc>
          <w:tcPr>
            <w:tcW w:w="818" w:type="dxa"/>
            <w:vMerge/>
            <w:tcBorders>
              <w:top w:val="nil"/>
              <w:left w:val="single" w:sz="4" w:space="0" w:color="auto"/>
              <w:bottom w:val="single" w:sz="4" w:space="0" w:color="auto"/>
              <w:right w:val="single" w:sz="4" w:space="0" w:color="auto"/>
            </w:tcBorders>
            <w:hideMark/>
          </w:tcPr>
          <w:p w14:paraId="3D570D25" w14:textId="77777777" w:rsidR="00E200C8" w:rsidRPr="00D10561" w:rsidRDefault="00E200C8" w:rsidP="00E200C8">
            <w:pPr>
              <w:widowControl/>
              <w:autoSpaceDE/>
              <w:autoSpaceDN/>
              <w:rPr>
                <w:sz w:val="14"/>
                <w:szCs w:val="14"/>
              </w:rPr>
            </w:pPr>
          </w:p>
        </w:tc>
        <w:tc>
          <w:tcPr>
            <w:tcW w:w="722" w:type="dxa"/>
            <w:vMerge/>
            <w:tcBorders>
              <w:top w:val="nil"/>
              <w:left w:val="single" w:sz="4" w:space="0" w:color="auto"/>
              <w:bottom w:val="single" w:sz="4" w:space="0" w:color="auto"/>
              <w:right w:val="single" w:sz="4" w:space="0" w:color="auto"/>
            </w:tcBorders>
            <w:hideMark/>
          </w:tcPr>
          <w:p w14:paraId="4FA02493" w14:textId="77777777" w:rsidR="00E200C8" w:rsidRPr="00D10561" w:rsidRDefault="00E200C8" w:rsidP="00E200C8">
            <w:pPr>
              <w:widowControl/>
              <w:autoSpaceDE/>
              <w:autoSpaceDN/>
              <w:rPr>
                <w:sz w:val="14"/>
                <w:szCs w:val="14"/>
              </w:rPr>
            </w:pPr>
          </w:p>
        </w:tc>
        <w:tc>
          <w:tcPr>
            <w:tcW w:w="695" w:type="dxa"/>
            <w:vMerge/>
            <w:tcBorders>
              <w:top w:val="nil"/>
              <w:left w:val="single" w:sz="4" w:space="0" w:color="auto"/>
              <w:bottom w:val="single" w:sz="4" w:space="0" w:color="auto"/>
              <w:right w:val="single" w:sz="4" w:space="0" w:color="auto"/>
            </w:tcBorders>
            <w:hideMark/>
          </w:tcPr>
          <w:p w14:paraId="4DA7F6F7" w14:textId="77777777" w:rsidR="00E200C8" w:rsidRPr="00D10561" w:rsidRDefault="00E200C8" w:rsidP="00E200C8">
            <w:pPr>
              <w:widowControl/>
              <w:autoSpaceDE/>
              <w:autoSpaceDN/>
              <w:rPr>
                <w:sz w:val="14"/>
                <w:szCs w:val="14"/>
              </w:rPr>
            </w:pPr>
          </w:p>
        </w:tc>
        <w:tc>
          <w:tcPr>
            <w:tcW w:w="650" w:type="dxa"/>
            <w:vMerge/>
            <w:tcBorders>
              <w:top w:val="nil"/>
              <w:left w:val="single" w:sz="4" w:space="0" w:color="auto"/>
              <w:bottom w:val="single" w:sz="4" w:space="0" w:color="auto"/>
              <w:right w:val="single" w:sz="4" w:space="0" w:color="auto"/>
            </w:tcBorders>
            <w:hideMark/>
          </w:tcPr>
          <w:p w14:paraId="3FBA3A39" w14:textId="77777777" w:rsidR="00E200C8" w:rsidRPr="00D10561" w:rsidRDefault="00E200C8" w:rsidP="00E200C8">
            <w:pPr>
              <w:widowControl/>
              <w:autoSpaceDE/>
              <w:autoSpaceDN/>
              <w:rPr>
                <w:sz w:val="14"/>
                <w:szCs w:val="14"/>
              </w:rPr>
            </w:pPr>
          </w:p>
        </w:tc>
        <w:tc>
          <w:tcPr>
            <w:tcW w:w="626" w:type="dxa"/>
            <w:tcBorders>
              <w:top w:val="nil"/>
              <w:left w:val="nil"/>
              <w:bottom w:val="single" w:sz="4" w:space="0" w:color="auto"/>
              <w:right w:val="single" w:sz="4" w:space="0" w:color="auto"/>
            </w:tcBorders>
            <w:hideMark/>
          </w:tcPr>
          <w:p w14:paraId="66586409" w14:textId="77777777" w:rsidR="00E200C8" w:rsidRPr="00D10561" w:rsidRDefault="00E200C8" w:rsidP="00E200C8">
            <w:pPr>
              <w:widowControl/>
              <w:autoSpaceDE/>
              <w:autoSpaceDN/>
              <w:jc w:val="center"/>
              <w:rPr>
                <w:sz w:val="14"/>
                <w:szCs w:val="14"/>
              </w:rPr>
            </w:pPr>
            <w:r w:rsidRPr="00D10561">
              <w:rPr>
                <w:sz w:val="14"/>
                <w:szCs w:val="14"/>
              </w:rPr>
              <w:t>0,2</w:t>
            </w:r>
          </w:p>
        </w:tc>
        <w:tc>
          <w:tcPr>
            <w:tcW w:w="567" w:type="dxa"/>
            <w:tcBorders>
              <w:top w:val="nil"/>
              <w:left w:val="nil"/>
              <w:bottom w:val="single" w:sz="4" w:space="0" w:color="auto"/>
              <w:right w:val="single" w:sz="4" w:space="0" w:color="auto"/>
            </w:tcBorders>
            <w:hideMark/>
          </w:tcPr>
          <w:p w14:paraId="6802AA79" w14:textId="77777777" w:rsidR="00E200C8" w:rsidRPr="00D10561" w:rsidRDefault="00E200C8" w:rsidP="00E200C8">
            <w:pPr>
              <w:widowControl/>
              <w:autoSpaceDE/>
              <w:autoSpaceDN/>
              <w:jc w:val="center"/>
              <w:rPr>
                <w:sz w:val="14"/>
                <w:szCs w:val="14"/>
              </w:rPr>
            </w:pPr>
            <w:r w:rsidRPr="00D10561">
              <w:rPr>
                <w:sz w:val="14"/>
                <w:szCs w:val="14"/>
              </w:rPr>
              <w:t>0,62</w:t>
            </w:r>
          </w:p>
        </w:tc>
        <w:tc>
          <w:tcPr>
            <w:tcW w:w="709" w:type="dxa"/>
            <w:tcBorders>
              <w:top w:val="nil"/>
              <w:left w:val="nil"/>
              <w:bottom w:val="single" w:sz="4" w:space="0" w:color="auto"/>
              <w:right w:val="single" w:sz="4" w:space="0" w:color="auto"/>
            </w:tcBorders>
            <w:hideMark/>
          </w:tcPr>
          <w:p w14:paraId="4952D1CD" w14:textId="77777777" w:rsidR="00E200C8" w:rsidRPr="00D10561" w:rsidRDefault="00E200C8" w:rsidP="00E200C8">
            <w:pPr>
              <w:widowControl/>
              <w:autoSpaceDE/>
              <w:autoSpaceDN/>
              <w:jc w:val="center"/>
              <w:rPr>
                <w:sz w:val="14"/>
                <w:szCs w:val="14"/>
              </w:rPr>
            </w:pPr>
            <w:r w:rsidRPr="00D10561">
              <w:rPr>
                <w:sz w:val="14"/>
                <w:szCs w:val="14"/>
              </w:rPr>
              <w:t>1,24</w:t>
            </w:r>
          </w:p>
        </w:tc>
        <w:tc>
          <w:tcPr>
            <w:tcW w:w="709" w:type="dxa"/>
            <w:tcBorders>
              <w:top w:val="nil"/>
              <w:left w:val="nil"/>
              <w:bottom w:val="single" w:sz="4" w:space="0" w:color="auto"/>
              <w:right w:val="single" w:sz="4" w:space="0" w:color="auto"/>
            </w:tcBorders>
            <w:hideMark/>
          </w:tcPr>
          <w:p w14:paraId="09478A41" w14:textId="77777777" w:rsidR="00E200C8" w:rsidRPr="00D10561" w:rsidRDefault="00E200C8" w:rsidP="00E200C8">
            <w:pPr>
              <w:widowControl/>
              <w:autoSpaceDE/>
              <w:autoSpaceDN/>
              <w:jc w:val="center"/>
              <w:rPr>
                <w:sz w:val="14"/>
                <w:szCs w:val="14"/>
              </w:rPr>
            </w:pPr>
            <w:r w:rsidRPr="00D10561">
              <w:rPr>
                <w:sz w:val="14"/>
                <w:szCs w:val="14"/>
              </w:rPr>
              <w:t>2,75</w:t>
            </w:r>
          </w:p>
        </w:tc>
        <w:tc>
          <w:tcPr>
            <w:tcW w:w="708" w:type="dxa"/>
            <w:tcBorders>
              <w:top w:val="nil"/>
              <w:left w:val="nil"/>
              <w:bottom w:val="single" w:sz="4" w:space="0" w:color="auto"/>
              <w:right w:val="single" w:sz="4" w:space="0" w:color="auto"/>
            </w:tcBorders>
            <w:hideMark/>
          </w:tcPr>
          <w:p w14:paraId="188F9EDB" w14:textId="77777777" w:rsidR="00E200C8" w:rsidRPr="00D10561" w:rsidRDefault="00E200C8" w:rsidP="00E200C8">
            <w:pPr>
              <w:widowControl/>
              <w:autoSpaceDE/>
              <w:autoSpaceDN/>
              <w:jc w:val="center"/>
              <w:rPr>
                <w:sz w:val="14"/>
                <w:szCs w:val="14"/>
              </w:rPr>
            </w:pPr>
            <w:r w:rsidRPr="00D10561">
              <w:rPr>
                <w:sz w:val="14"/>
                <w:szCs w:val="14"/>
              </w:rPr>
              <w:t>13,62</w:t>
            </w:r>
          </w:p>
        </w:tc>
        <w:tc>
          <w:tcPr>
            <w:tcW w:w="668" w:type="dxa"/>
            <w:tcBorders>
              <w:top w:val="nil"/>
              <w:left w:val="nil"/>
              <w:bottom w:val="single" w:sz="4" w:space="0" w:color="auto"/>
              <w:right w:val="single" w:sz="4" w:space="0" w:color="auto"/>
            </w:tcBorders>
            <w:hideMark/>
          </w:tcPr>
          <w:p w14:paraId="58CDF6B9" w14:textId="77777777" w:rsidR="00E200C8" w:rsidRPr="00D10561" w:rsidRDefault="00E200C8" w:rsidP="00E200C8">
            <w:pPr>
              <w:widowControl/>
              <w:autoSpaceDE/>
              <w:autoSpaceDN/>
              <w:jc w:val="center"/>
              <w:rPr>
                <w:sz w:val="14"/>
                <w:szCs w:val="14"/>
              </w:rPr>
            </w:pPr>
            <w:r w:rsidRPr="00D10561">
              <w:rPr>
                <w:sz w:val="14"/>
                <w:szCs w:val="14"/>
              </w:rPr>
              <w:t>24,75</w:t>
            </w:r>
          </w:p>
        </w:tc>
        <w:tc>
          <w:tcPr>
            <w:tcW w:w="499" w:type="dxa"/>
            <w:vMerge/>
            <w:tcBorders>
              <w:top w:val="nil"/>
              <w:left w:val="single" w:sz="4" w:space="0" w:color="auto"/>
              <w:bottom w:val="single" w:sz="4" w:space="0" w:color="auto"/>
              <w:right w:val="single" w:sz="4" w:space="0" w:color="auto"/>
            </w:tcBorders>
            <w:hideMark/>
          </w:tcPr>
          <w:p w14:paraId="707EF5C4" w14:textId="77777777" w:rsidR="00E200C8" w:rsidRPr="00D10561" w:rsidRDefault="00E200C8" w:rsidP="00E200C8">
            <w:pPr>
              <w:widowControl/>
              <w:autoSpaceDE/>
              <w:autoSpaceDN/>
              <w:rPr>
                <w:sz w:val="14"/>
                <w:szCs w:val="14"/>
              </w:rPr>
            </w:pPr>
          </w:p>
        </w:tc>
        <w:tc>
          <w:tcPr>
            <w:tcW w:w="681" w:type="dxa"/>
            <w:vMerge/>
            <w:tcBorders>
              <w:top w:val="nil"/>
              <w:left w:val="single" w:sz="4" w:space="0" w:color="auto"/>
              <w:bottom w:val="single" w:sz="4" w:space="0" w:color="auto"/>
              <w:right w:val="single" w:sz="4" w:space="0" w:color="auto"/>
            </w:tcBorders>
            <w:hideMark/>
          </w:tcPr>
          <w:p w14:paraId="51A742E2" w14:textId="77777777" w:rsidR="00E200C8" w:rsidRPr="00D10561" w:rsidRDefault="00E200C8" w:rsidP="00385AA7">
            <w:pPr>
              <w:widowControl/>
              <w:autoSpaceDE/>
              <w:autoSpaceDN/>
              <w:jc w:val="center"/>
              <w:rPr>
                <w:sz w:val="14"/>
                <w:szCs w:val="14"/>
              </w:rPr>
            </w:pPr>
          </w:p>
        </w:tc>
        <w:tc>
          <w:tcPr>
            <w:tcW w:w="754" w:type="dxa"/>
            <w:vMerge/>
            <w:tcBorders>
              <w:top w:val="nil"/>
              <w:left w:val="single" w:sz="4" w:space="0" w:color="auto"/>
              <w:bottom w:val="single" w:sz="4" w:space="0" w:color="auto"/>
              <w:right w:val="single" w:sz="4" w:space="0" w:color="auto"/>
            </w:tcBorders>
            <w:hideMark/>
          </w:tcPr>
          <w:p w14:paraId="18BDBA7C" w14:textId="77777777" w:rsidR="00E200C8" w:rsidRPr="00D10561" w:rsidRDefault="00E200C8" w:rsidP="00E200C8">
            <w:pPr>
              <w:widowControl/>
              <w:autoSpaceDE/>
              <w:autoSpaceDN/>
              <w:rPr>
                <w:sz w:val="14"/>
                <w:szCs w:val="14"/>
              </w:rPr>
            </w:pPr>
          </w:p>
        </w:tc>
        <w:tc>
          <w:tcPr>
            <w:tcW w:w="623" w:type="dxa"/>
            <w:vMerge/>
            <w:tcBorders>
              <w:top w:val="nil"/>
              <w:left w:val="single" w:sz="4" w:space="0" w:color="auto"/>
              <w:bottom w:val="single" w:sz="4" w:space="0" w:color="auto"/>
              <w:right w:val="single" w:sz="4" w:space="0" w:color="auto"/>
            </w:tcBorders>
            <w:hideMark/>
          </w:tcPr>
          <w:p w14:paraId="41A7ED7B" w14:textId="77777777" w:rsidR="00E200C8" w:rsidRPr="00D10561" w:rsidRDefault="00E200C8" w:rsidP="00E200C8">
            <w:pPr>
              <w:widowControl/>
              <w:autoSpaceDE/>
              <w:autoSpaceDN/>
              <w:rPr>
                <w:sz w:val="14"/>
                <w:szCs w:val="14"/>
              </w:rPr>
            </w:pPr>
          </w:p>
        </w:tc>
        <w:tc>
          <w:tcPr>
            <w:tcW w:w="650" w:type="dxa"/>
            <w:vMerge/>
            <w:tcBorders>
              <w:top w:val="nil"/>
              <w:left w:val="single" w:sz="4" w:space="0" w:color="auto"/>
              <w:bottom w:val="single" w:sz="4" w:space="0" w:color="auto"/>
              <w:right w:val="single" w:sz="4" w:space="0" w:color="auto"/>
            </w:tcBorders>
            <w:hideMark/>
          </w:tcPr>
          <w:p w14:paraId="624E57A1" w14:textId="77777777" w:rsidR="00E200C8" w:rsidRPr="00D10561" w:rsidRDefault="00E200C8" w:rsidP="00E200C8">
            <w:pPr>
              <w:widowControl/>
              <w:autoSpaceDE/>
              <w:autoSpaceDN/>
              <w:rPr>
                <w:sz w:val="14"/>
                <w:szCs w:val="14"/>
              </w:rPr>
            </w:pPr>
          </w:p>
        </w:tc>
        <w:tc>
          <w:tcPr>
            <w:tcW w:w="565" w:type="dxa"/>
            <w:tcBorders>
              <w:top w:val="nil"/>
              <w:left w:val="nil"/>
              <w:bottom w:val="single" w:sz="4" w:space="0" w:color="auto"/>
              <w:right w:val="single" w:sz="4" w:space="0" w:color="auto"/>
            </w:tcBorders>
            <w:hideMark/>
          </w:tcPr>
          <w:p w14:paraId="7284B46B" w14:textId="77777777" w:rsidR="00E200C8" w:rsidRPr="00D10561" w:rsidRDefault="00E200C8" w:rsidP="00E200C8">
            <w:pPr>
              <w:widowControl/>
              <w:autoSpaceDE/>
              <w:autoSpaceDN/>
              <w:jc w:val="center"/>
              <w:rPr>
                <w:sz w:val="14"/>
                <w:szCs w:val="14"/>
              </w:rPr>
            </w:pPr>
            <w:r w:rsidRPr="00D10561">
              <w:rPr>
                <w:sz w:val="14"/>
                <w:szCs w:val="14"/>
              </w:rPr>
              <w:t>0,2</w:t>
            </w:r>
          </w:p>
        </w:tc>
        <w:tc>
          <w:tcPr>
            <w:tcW w:w="567" w:type="dxa"/>
            <w:tcBorders>
              <w:top w:val="nil"/>
              <w:left w:val="nil"/>
              <w:bottom w:val="single" w:sz="4" w:space="0" w:color="auto"/>
              <w:right w:val="single" w:sz="4" w:space="0" w:color="auto"/>
            </w:tcBorders>
            <w:hideMark/>
          </w:tcPr>
          <w:p w14:paraId="680A7384" w14:textId="77777777" w:rsidR="00E200C8" w:rsidRPr="00D10561" w:rsidRDefault="00E200C8" w:rsidP="00E200C8">
            <w:pPr>
              <w:widowControl/>
              <w:autoSpaceDE/>
              <w:autoSpaceDN/>
              <w:jc w:val="center"/>
              <w:rPr>
                <w:sz w:val="14"/>
                <w:szCs w:val="14"/>
              </w:rPr>
            </w:pPr>
            <w:r w:rsidRPr="00D10561">
              <w:rPr>
                <w:sz w:val="14"/>
                <w:szCs w:val="14"/>
              </w:rPr>
              <w:t>0,62</w:t>
            </w:r>
          </w:p>
        </w:tc>
        <w:tc>
          <w:tcPr>
            <w:tcW w:w="709" w:type="dxa"/>
            <w:tcBorders>
              <w:top w:val="nil"/>
              <w:left w:val="nil"/>
              <w:bottom w:val="single" w:sz="4" w:space="0" w:color="auto"/>
              <w:right w:val="single" w:sz="4" w:space="0" w:color="auto"/>
            </w:tcBorders>
            <w:hideMark/>
          </w:tcPr>
          <w:p w14:paraId="73FE7886" w14:textId="77777777" w:rsidR="00E200C8" w:rsidRPr="00D10561" w:rsidRDefault="00E200C8" w:rsidP="00E200C8">
            <w:pPr>
              <w:widowControl/>
              <w:autoSpaceDE/>
              <w:autoSpaceDN/>
              <w:jc w:val="center"/>
              <w:rPr>
                <w:sz w:val="14"/>
                <w:szCs w:val="14"/>
              </w:rPr>
            </w:pPr>
            <w:r w:rsidRPr="00D10561">
              <w:rPr>
                <w:sz w:val="14"/>
                <w:szCs w:val="14"/>
              </w:rPr>
              <w:t>1,24</w:t>
            </w:r>
          </w:p>
        </w:tc>
        <w:tc>
          <w:tcPr>
            <w:tcW w:w="709" w:type="dxa"/>
            <w:tcBorders>
              <w:top w:val="nil"/>
              <w:left w:val="nil"/>
              <w:bottom w:val="single" w:sz="4" w:space="0" w:color="auto"/>
              <w:right w:val="single" w:sz="4" w:space="0" w:color="auto"/>
            </w:tcBorders>
            <w:hideMark/>
          </w:tcPr>
          <w:p w14:paraId="0462AA43" w14:textId="77777777" w:rsidR="00E200C8" w:rsidRPr="00D10561" w:rsidRDefault="00E200C8" w:rsidP="00E200C8">
            <w:pPr>
              <w:widowControl/>
              <w:autoSpaceDE/>
              <w:autoSpaceDN/>
              <w:jc w:val="center"/>
              <w:rPr>
                <w:sz w:val="14"/>
                <w:szCs w:val="14"/>
              </w:rPr>
            </w:pPr>
            <w:r w:rsidRPr="00D10561">
              <w:rPr>
                <w:sz w:val="14"/>
                <w:szCs w:val="14"/>
              </w:rPr>
              <w:t>2,75</w:t>
            </w:r>
          </w:p>
        </w:tc>
        <w:tc>
          <w:tcPr>
            <w:tcW w:w="709" w:type="dxa"/>
            <w:tcBorders>
              <w:top w:val="nil"/>
              <w:left w:val="nil"/>
              <w:bottom w:val="single" w:sz="4" w:space="0" w:color="auto"/>
              <w:right w:val="single" w:sz="4" w:space="0" w:color="auto"/>
            </w:tcBorders>
            <w:hideMark/>
          </w:tcPr>
          <w:p w14:paraId="582A904C" w14:textId="77777777" w:rsidR="00E200C8" w:rsidRPr="00D10561" w:rsidRDefault="00E200C8" w:rsidP="00E200C8">
            <w:pPr>
              <w:widowControl/>
              <w:autoSpaceDE/>
              <w:autoSpaceDN/>
              <w:jc w:val="center"/>
              <w:rPr>
                <w:sz w:val="14"/>
                <w:szCs w:val="14"/>
              </w:rPr>
            </w:pPr>
            <w:r w:rsidRPr="00D10561">
              <w:rPr>
                <w:sz w:val="14"/>
                <w:szCs w:val="14"/>
              </w:rPr>
              <w:t>13,62</w:t>
            </w:r>
          </w:p>
        </w:tc>
        <w:tc>
          <w:tcPr>
            <w:tcW w:w="708" w:type="dxa"/>
            <w:tcBorders>
              <w:top w:val="nil"/>
              <w:left w:val="nil"/>
              <w:bottom w:val="single" w:sz="4" w:space="0" w:color="auto"/>
              <w:right w:val="single" w:sz="4" w:space="0" w:color="auto"/>
            </w:tcBorders>
            <w:hideMark/>
          </w:tcPr>
          <w:p w14:paraId="73EEAA25" w14:textId="77777777" w:rsidR="00E200C8" w:rsidRPr="00D10561" w:rsidRDefault="00E200C8" w:rsidP="00E200C8">
            <w:pPr>
              <w:widowControl/>
              <w:autoSpaceDE/>
              <w:autoSpaceDN/>
              <w:jc w:val="center"/>
              <w:rPr>
                <w:sz w:val="14"/>
                <w:szCs w:val="14"/>
              </w:rPr>
            </w:pPr>
            <w:r w:rsidRPr="00D10561">
              <w:rPr>
                <w:sz w:val="14"/>
                <w:szCs w:val="14"/>
              </w:rPr>
              <w:t>24,75</w:t>
            </w:r>
          </w:p>
        </w:tc>
        <w:tc>
          <w:tcPr>
            <w:tcW w:w="1560" w:type="dxa"/>
            <w:vMerge/>
            <w:tcBorders>
              <w:top w:val="nil"/>
              <w:left w:val="single" w:sz="4" w:space="0" w:color="auto"/>
              <w:bottom w:val="single" w:sz="4" w:space="0" w:color="000000"/>
              <w:right w:val="single" w:sz="4" w:space="0" w:color="auto"/>
            </w:tcBorders>
            <w:vAlign w:val="center"/>
            <w:hideMark/>
          </w:tcPr>
          <w:p w14:paraId="260234EB" w14:textId="77777777" w:rsidR="00E200C8" w:rsidRPr="00D10561" w:rsidRDefault="00E200C8" w:rsidP="00BF4FA5">
            <w:pPr>
              <w:widowControl/>
              <w:autoSpaceDE/>
              <w:autoSpaceDN/>
              <w:jc w:val="center"/>
              <w:rPr>
                <w:sz w:val="14"/>
                <w:szCs w:val="14"/>
              </w:rPr>
            </w:pPr>
          </w:p>
        </w:tc>
      </w:tr>
      <w:tr w:rsidR="00251EB5" w:rsidRPr="00D10561" w14:paraId="11617D3E" w14:textId="77777777" w:rsidTr="00BF4FA5">
        <w:trPr>
          <w:trHeight w:val="495"/>
          <w:jc w:val="center"/>
        </w:trPr>
        <w:tc>
          <w:tcPr>
            <w:tcW w:w="421" w:type="dxa"/>
            <w:vMerge w:val="restart"/>
            <w:tcBorders>
              <w:top w:val="nil"/>
              <w:left w:val="single" w:sz="4" w:space="0" w:color="auto"/>
              <w:bottom w:val="single" w:sz="4" w:space="0" w:color="auto"/>
              <w:right w:val="single" w:sz="4" w:space="0" w:color="auto"/>
            </w:tcBorders>
            <w:vAlign w:val="center"/>
            <w:hideMark/>
          </w:tcPr>
          <w:p w14:paraId="614FB460" w14:textId="77777777" w:rsidR="00E200C8" w:rsidRPr="00D10561" w:rsidRDefault="00E200C8" w:rsidP="00E200C8">
            <w:pPr>
              <w:widowControl/>
              <w:autoSpaceDE/>
              <w:autoSpaceDN/>
              <w:jc w:val="center"/>
              <w:rPr>
                <w:sz w:val="14"/>
                <w:szCs w:val="14"/>
              </w:rPr>
            </w:pPr>
            <w:r w:rsidRPr="00D10561">
              <w:rPr>
                <w:sz w:val="14"/>
                <w:szCs w:val="14"/>
              </w:rPr>
              <w:t>1.2</w:t>
            </w:r>
          </w:p>
        </w:tc>
        <w:tc>
          <w:tcPr>
            <w:tcW w:w="818" w:type="dxa"/>
            <w:vMerge w:val="restart"/>
            <w:tcBorders>
              <w:top w:val="nil"/>
              <w:left w:val="single" w:sz="4" w:space="0" w:color="auto"/>
              <w:bottom w:val="single" w:sz="4" w:space="0" w:color="auto"/>
              <w:right w:val="single" w:sz="4" w:space="0" w:color="auto"/>
            </w:tcBorders>
            <w:vAlign w:val="center"/>
            <w:hideMark/>
          </w:tcPr>
          <w:p w14:paraId="49C7AECD" w14:textId="77777777" w:rsidR="00E200C8" w:rsidRPr="00D10561" w:rsidRDefault="00E200C8" w:rsidP="00E200C8">
            <w:pPr>
              <w:widowControl/>
              <w:autoSpaceDE/>
              <w:autoSpaceDN/>
              <w:jc w:val="center"/>
              <w:rPr>
                <w:sz w:val="14"/>
                <w:szCs w:val="14"/>
              </w:rPr>
            </w:pPr>
            <w:r w:rsidRPr="00D10561">
              <w:rPr>
                <w:sz w:val="14"/>
                <w:szCs w:val="14"/>
              </w:rPr>
              <w:t>Lưới đo vẽ</w:t>
            </w:r>
          </w:p>
        </w:tc>
        <w:tc>
          <w:tcPr>
            <w:tcW w:w="722" w:type="dxa"/>
            <w:vMerge w:val="restart"/>
            <w:tcBorders>
              <w:top w:val="nil"/>
              <w:left w:val="single" w:sz="4" w:space="0" w:color="auto"/>
              <w:bottom w:val="single" w:sz="4" w:space="0" w:color="auto"/>
              <w:right w:val="single" w:sz="4" w:space="0" w:color="auto"/>
            </w:tcBorders>
            <w:vAlign w:val="center"/>
            <w:hideMark/>
          </w:tcPr>
          <w:p w14:paraId="0C89C5D8" w14:textId="77777777" w:rsidR="00E200C8" w:rsidRPr="00D10561" w:rsidRDefault="00E200C8" w:rsidP="00E200C8">
            <w:pPr>
              <w:widowControl/>
              <w:autoSpaceDE/>
              <w:autoSpaceDN/>
              <w:jc w:val="center"/>
              <w:rPr>
                <w:sz w:val="14"/>
                <w:szCs w:val="14"/>
              </w:rPr>
            </w:pPr>
            <w:r w:rsidRPr="00D10561">
              <w:rPr>
                <w:sz w:val="14"/>
                <w:szCs w:val="14"/>
              </w:rPr>
              <w:t>Mảnh</w:t>
            </w:r>
          </w:p>
        </w:tc>
        <w:tc>
          <w:tcPr>
            <w:tcW w:w="695" w:type="dxa"/>
            <w:vMerge w:val="restart"/>
            <w:tcBorders>
              <w:top w:val="nil"/>
              <w:left w:val="single" w:sz="4" w:space="0" w:color="auto"/>
              <w:bottom w:val="single" w:sz="4" w:space="0" w:color="auto"/>
              <w:right w:val="single" w:sz="4" w:space="0" w:color="auto"/>
            </w:tcBorders>
            <w:vAlign w:val="center"/>
            <w:hideMark/>
          </w:tcPr>
          <w:p w14:paraId="1C779B01" w14:textId="77777777" w:rsidR="00E200C8" w:rsidRPr="00D10561" w:rsidRDefault="00E200C8" w:rsidP="00E200C8">
            <w:pPr>
              <w:widowControl/>
              <w:autoSpaceDE/>
              <w:autoSpaceDN/>
              <w:jc w:val="center"/>
              <w:rPr>
                <w:sz w:val="14"/>
                <w:szCs w:val="14"/>
              </w:rPr>
            </w:pPr>
            <w:r w:rsidRPr="00D10561">
              <w:rPr>
                <w:sz w:val="14"/>
                <w:szCs w:val="14"/>
              </w:rPr>
              <w:t>Nhóm 5  (2KTV4 + 2KTV6 + 1KTV10)</w:t>
            </w:r>
          </w:p>
        </w:tc>
        <w:tc>
          <w:tcPr>
            <w:tcW w:w="650" w:type="dxa"/>
            <w:tcBorders>
              <w:top w:val="nil"/>
              <w:left w:val="nil"/>
              <w:bottom w:val="single" w:sz="4" w:space="0" w:color="auto"/>
              <w:right w:val="single" w:sz="4" w:space="0" w:color="auto"/>
            </w:tcBorders>
            <w:noWrap/>
            <w:vAlign w:val="center"/>
            <w:hideMark/>
          </w:tcPr>
          <w:p w14:paraId="33823D4C" w14:textId="77777777" w:rsidR="00E200C8" w:rsidRPr="00D10561" w:rsidRDefault="00E200C8" w:rsidP="00E200C8">
            <w:pPr>
              <w:widowControl/>
              <w:autoSpaceDE/>
              <w:autoSpaceDN/>
              <w:jc w:val="center"/>
              <w:rPr>
                <w:sz w:val="14"/>
                <w:szCs w:val="14"/>
              </w:rPr>
            </w:pPr>
            <w:r w:rsidRPr="00D10561">
              <w:rPr>
                <w:sz w:val="14"/>
                <w:szCs w:val="14"/>
              </w:rPr>
              <w:t>1</w:t>
            </w:r>
          </w:p>
        </w:tc>
        <w:tc>
          <w:tcPr>
            <w:tcW w:w="626" w:type="dxa"/>
            <w:tcBorders>
              <w:top w:val="nil"/>
              <w:left w:val="nil"/>
              <w:bottom w:val="single" w:sz="4" w:space="0" w:color="auto"/>
              <w:right w:val="single" w:sz="4" w:space="0" w:color="auto"/>
            </w:tcBorders>
            <w:vAlign w:val="center"/>
            <w:hideMark/>
          </w:tcPr>
          <w:p w14:paraId="26764E79" w14:textId="77777777" w:rsidR="00E200C8" w:rsidRPr="00D10561" w:rsidRDefault="00E200C8" w:rsidP="00E200C8">
            <w:pPr>
              <w:widowControl/>
              <w:autoSpaceDE/>
              <w:autoSpaceDN/>
              <w:jc w:val="center"/>
              <w:rPr>
                <w:sz w:val="14"/>
                <w:szCs w:val="14"/>
              </w:rPr>
            </w:pPr>
            <w:r w:rsidRPr="00D10561">
              <w:rPr>
                <w:sz w:val="14"/>
                <w:szCs w:val="14"/>
              </w:rPr>
              <w:t>1,76</w:t>
            </w:r>
          </w:p>
        </w:tc>
        <w:tc>
          <w:tcPr>
            <w:tcW w:w="567" w:type="dxa"/>
            <w:tcBorders>
              <w:top w:val="nil"/>
              <w:left w:val="nil"/>
              <w:bottom w:val="single" w:sz="4" w:space="0" w:color="auto"/>
              <w:right w:val="single" w:sz="4" w:space="0" w:color="auto"/>
            </w:tcBorders>
            <w:vAlign w:val="center"/>
            <w:hideMark/>
          </w:tcPr>
          <w:p w14:paraId="23AD44D6" w14:textId="77777777" w:rsidR="00E200C8" w:rsidRPr="00D10561" w:rsidRDefault="00E200C8" w:rsidP="00E200C8">
            <w:pPr>
              <w:widowControl/>
              <w:autoSpaceDE/>
              <w:autoSpaceDN/>
              <w:jc w:val="center"/>
              <w:rPr>
                <w:sz w:val="14"/>
                <w:szCs w:val="14"/>
              </w:rPr>
            </w:pPr>
            <w:r w:rsidRPr="00D10561">
              <w:rPr>
                <w:sz w:val="14"/>
                <w:szCs w:val="14"/>
              </w:rPr>
              <w:t>2,34</w:t>
            </w:r>
          </w:p>
        </w:tc>
        <w:tc>
          <w:tcPr>
            <w:tcW w:w="709" w:type="dxa"/>
            <w:tcBorders>
              <w:top w:val="nil"/>
              <w:left w:val="nil"/>
              <w:bottom w:val="single" w:sz="4" w:space="0" w:color="auto"/>
              <w:right w:val="single" w:sz="4" w:space="0" w:color="auto"/>
            </w:tcBorders>
            <w:vAlign w:val="center"/>
            <w:hideMark/>
          </w:tcPr>
          <w:p w14:paraId="49368728" w14:textId="77777777" w:rsidR="00E200C8" w:rsidRPr="00D10561" w:rsidRDefault="00E200C8" w:rsidP="00E200C8">
            <w:pPr>
              <w:widowControl/>
              <w:autoSpaceDE/>
              <w:autoSpaceDN/>
              <w:jc w:val="center"/>
              <w:rPr>
                <w:sz w:val="14"/>
                <w:szCs w:val="14"/>
              </w:rPr>
            </w:pPr>
            <w:r w:rsidRPr="00D10561">
              <w:rPr>
                <w:sz w:val="14"/>
                <w:szCs w:val="14"/>
              </w:rPr>
              <w:t>2,81</w:t>
            </w:r>
          </w:p>
        </w:tc>
        <w:tc>
          <w:tcPr>
            <w:tcW w:w="709" w:type="dxa"/>
            <w:tcBorders>
              <w:top w:val="nil"/>
              <w:left w:val="nil"/>
              <w:bottom w:val="single" w:sz="4" w:space="0" w:color="auto"/>
              <w:right w:val="single" w:sz="4" w:space="0" w:color="auto"/>
            </w:tcBorders>
            <w:vAlign w:val="center"/>
            <w:hideMark/>
          </w:tcPr>
          <w:p w14:paraId="4BEBD2F6" w14:textId="77777777" w:rsidR="00E200C8" w:rsidRPr="00D10561" w:rsidRDefault="00E200C8" w:rsidP="00E200C8">
            <w:pPr>
              <w:widowControl/>
              <w:autoSpaceDE/>
              <w:autoSpaceDN/>
              <w:jc w:val="center"/>
              <w:rPr>
                <w:sz w:val="14"/>
                <w:szCs w:val="14"/>
              </w:rPr>
            </w:pPr>
            <w:r w:rsidRPr="00D10561">
              <w:rPr>
                <w:sz w:val="14"/>
                <w:szCs w:val="14"/>
              </w:rPr>
              <w:t>3,73</w:t>
            </w:r>
          </w:p>
        </w:tc>
        <w:tc>
          <w:tcPr>
            <w:tcW w:w="708" w:type="dxa"/>
            <w:tcBorders>
              <w:top w:val="nil"/>
              <w:left w:val="nil"/>
              <w:bottom w:val="single" w:sz="4" w:space="0" w:color="auto"/>
              <w:right w:val="single" w:sz="4" w:space="0" w:color="auto"/>
            </w:tcBorders>
            <w:vAlign w:val="center"/>
            <w:hideMark/>
          </w:tcPr>
          <w:p w14:paraId="31090182" w14:textId="77777777" w:rsidR="00E200C8" w:rsidRPr="00D10561" w:rsidRDefault="00E200C8" w:rsidP="00E200C8">
            <w:pPr>
              <w:widowControl/>
              <w:autoSpaceDE/>
              <w:autoSpaceDN/>
              <w:jc w:val="center"/>
              <w:rPr>
                <w:sz w:val="14"/>
                <w:szCs w:val="14"/>
              </w:rPr>
            </w:pPr>
            <w:r w:rsidRPr="00D10561">
              <w:rPr>
                <w:sz w:val="14"/>
                <w:szCs w:val="14"/>
              </w:rPr>
              <w:t>12,33</w:t>
            </w:r>
          </w:p>
        </w:tc>
        <w:tc>
          <w:tcPr>
            <w:tcW w:w="668" w:type="dxa"/>
            <w:tcBorders>
              <w:top w:val="nil"/>
              <w:left w:val="nil"/>
              <w:bottom w:val="single" w:sz="4" w:space="0" w:color="auto"/>
              <w:right w:val="single" w:sz="4" w:space="0" w:color="auto"/>
            </w:tcBorders>
            <w:vAlign w:val="center"/>
            <w:hideMark/>
          </w:tcPr>
          <w:p w14:paraId="418B9F69" w14:textId="77777777" w:rsidR="00E200C8" w:rsidRPr="00D10561" w:rsidRDefault="00E200C8" w:rsidP="00E200C8">
            <w:pPr>
              <w:widowControl/>
              <w:autoSpaceDE/>
              <w:autoSpaceDN/>
              <w:jc w:val="center"/>
              <w:rPr>
                <w:sz w:val="14"/>
                <w:szCs w:val="14"/>
              </w:rPr>
            </w:pPr>
            <w:r w:rsidRPr="00D10561">
              <w:rPr>
                <w:sz w:val="14"/>
                <w:szCs w:val="14"/>
              </w:rPr>
              <w:t>22,42</w:t>
            </w:r>
          </w:p>
        </w:tc>
        <w:tc>
          <w:tcPr>
            <w:tcW w:w="499" w:type="dxa"/>
            <w:vMerge w:val="restart"/>
            <w:tcBorders>
              <w:top w:val="nil"/>
              <w:left w:val="single" w:sz="4" w:space="0" w:color="auto"/>
              <w:bottom w:val="single" w:sz="4" w:space="0" w:color="auto"/>
              <w:right w:val="single" w:sz="4" w:space="0" w:color="auto"/>
            </w:tcBorders>
            <w:vAlign w:val="center"/>
            <w:hideMark/>
          </w:tcPr>
          <w:p w14:paraId="246F480D" w14:textId="77777777" w:rsidR="00E200C8" w:rsidRPr="00D10561" w:rsidRDefault="00E200C8" w:rsidP="00E200C8">
            <w:pPr>
              <w:widowControl/>
              <w:autoSpaceDE/>
              <w:autoSpaceDN/>
              <w:jc w:val="center"/>
              <w:rPr>
                <w:sz w:val="14"/>
                <w:szCs w:val="14"/>
              </w:rPr>
            </w:pPr>
            <w:r w:rsidRPr="00D10561">
              <w:rPr>
                <w:sz w:val="14"/>
                <w:szCs w:val="14"/>
              </w:rPr>
              <w:t>1.2</w:t>
            </w:r>
          </w:p>
        </w:tc>
        <w:tc>
          <w:tcPr>
            <w:tcW w:w="681" w:type="dxa"/>
            <w:vMerge w:val="restart"/>
            <w:tcBorders>
              <w:top w:val="nil"/>
              <w:left w:val="single" w:sz="4" w:space="0" w:color="auto"/>
              <w:bottom w:val="single" w:sz="4" w:space="0" w:color="auto"/>
              <w:right w:val="single" w:sz="4" w:space="0" w:color="auto"/>
            </w:tcBorders>
            <w:vAlign w:val="center"/>
            <w:hideMark/>
          </w:tcPr>
          <w:p w14:paraId="5C2BEA72" w14:textId="77777777" w:rsidR="00E200C8" w:rsidRPr="00D10561" w:rsidRDefault="00E200C8" w:rsidP="00385AA7">
            <w:pPr>
              <w:widowControl/>
              <w:autoSpaceDE/>
              <w:autoSpaceDN/>
              <w:jc w:val="center"/>
              <w:rPr>
                <w:sz w:val="14"/>
                <w:szCs w:val="14"/>
              </w:rPr>
            </w:pPr>
            <w:r w:rsidRPr="00D10561">
              <w:rPr>
                <w:sz w:val="14"/>
                <w:szCs w:val="14"/>
              </w:rPr>
              <w:t>Lập lưới khống chế đo vẽ</w:t>
            </w:r>
          </w:p>
        </w:tc>
        <w:tc>
          <w:tcPr>
            <w:tcW w:w="754" w:type="dxa"/>
            <w:vMerge w:val="restart"/>
            <w:tcBorders>
              <w:top w:val="nil"/>
              <w:left w:val="single" w:sz="4" w:space="0" w:color="auto"/>
              <w:bottom w:val="single" w:sz="4" w:space="0" w:color="auto"/>
              <w:right w:val="single" w:sz="4" w:space="0" w:color="auto"/>
            </w:tcBorders>
            <w:vAlign w:val="center"/>
            <w:hideMark/>
          </w:tcPr>
          <w:p w14:paraId="1BCDFB72" w14:textId="77777777" w:rsidR="00E200C8" w:rsidRPr="00D10561" w:rsidRDefault="00E200C8" w:rsidP="00E200C8">
            <w:pPr>
              <w:widowControl/>
              <w:autoSpaceDE/>
              <w:autoSpaceDN/>
              <w:jc w:val="center"/>
              <w:rPr>
                <w:sz w:val="14"/>
                <w:szCs w:val="14"/>
              </w:rPr>
            </w:pPr>
            <w:r w:rsidRPr="00D10561">
              <w:rPr>
                <w:sz w:val="14"/>
                <w:szCs w:val="14"/>
              </w:rPr>
              <w:t>Mảnh</w:t>
            </w:r>
          </w:p>
        </w:tc>
        <w:tc>
          <w:tcPr>
            <w:tcW w:w="623" w:type="dxa"/>
            <w:vMerge w:val="restart"/>
            <w:tcBorders>
              <w:top w:val="nil"/>
              <w:left w:val="single" w:sz="4" w:space="0" w:color="auto"/>
              <w:bottom w:val="single" w:sz="4" w:space="0" w:color="auto"/>
              <w:right w:val="single" w:sz="4" w:space="0" w:color="auto"/>
            </w:tcBorders>
            <w:vAlign w:val="center"/>
            <w:hideMark/>
          </w:tcPr>
          <w:p w14:paraId="48340AB2" w14:textId="77777777" w:rsidR="00E200C8" w:rsidRPr="00D10561" w:rsidRDefault="00E200C8" w:rsidP="00E200C8">
            <w:pPr>
              <w:widowControl/>
              <w:autoSpaceDE/>
              <w:autoSpaceDN/>
              <w:jc w:val="center"/>
              <w:rPr>
                <w:sz w:val="14"/>
                <w:szCs w:val="14"/>
              </w:rPr>
            </w:pPr>
            <w:r w:rsidRPr="00D10561">
              <w:rPr>
                <w:sz w:val="14"/>
                <w:szCs w:val="14"/>
              </w:rPr>
              <w:t>Nhóm 5  (2KTV4 + 2KTV6 + 1KTV10)</w:t>
            </w:r>
          </w:p>
        </w:tc>
        <w:tc>
          <w:tcPr>
            <w:tcW w:w="650" w:type="dxa"/>
            <w:tcBorders>
              <w:top w:val="nil"/>
              <w:left w:val="nil"/>
              <w:bottom w:val="single" w:sz="4" w:space="0" w:color="auto"/>
              <w:right w:val="single" w:sz="4" w:space="0" w:color="auto"/>
            </w:tcBorders>
            <w:noWrap/>
            <w:vAlign w:val="center"/>
            <w:hideMark/>
          </w:tcPr>
          <w:p w14:paraId="0F8B370B" w14:textId="77777777" w:rsidR="00E200C8" w:rsidRPr="00D10561" w:rsidRDefault="00E200C8" w:rsidP="00E200C8">
            <w:pPr>
              <w:widowControl/>
              <w:autoSpaceDE/>
              <w:autoSpaceDN/>
              <w:jc w:val="center"/>
              <w:rPr>
                <w:sz w:val="14"/>
                <w:szCs w:val="14"/>
              </w:rPr>
            </w:pPr>
            <w:r w:rsidRPr="00D10561">
              <w:rPr>
                <w:sz w:val="14"/>
                <w:szCs w:val="14"/>
              </w:rPr>
              <w:t>1</w:t>
            </w:r>
          </w:p>
        </w:tc>
        <w:tc>
          <w:tcPr>
            <w:tcW w:w="565" w:type="dxa"/>
            <w:tcBorders>
              <w:top w:val="nil"/>
              <w:left w:val="nil"/>
              <w:bottom w:val="single" w:sz="4" w:space="0" w:color="auto"/>
              <w:right w:val="single" w:sz="4" w:space="0" w:color="auto"/>
            </w:tcBorders>
            <w:vAlign w:val="center"/>
            <w:hideMark/>
          </w:tcPr>
          <w:p w14:paraId="6ACB5572" w14:textId="77777777" w:rsidR="00E200C8" w:rsidRPr="00D10561" w:rsidRDefault="00E200C8" w:rsidP="00E200C8">
            <w:pPr>
              <w:widowControl/>
              <w:autoSpaceDE/>
              <w:autoSpaceDN/>
              <w:jc w:val="center"/>
              <w:rPr>
                <w:sz w:val="14"/>
                <w:szCs w:val="14"/>
              </w:rPr>
            </w:pPr>
            <w:r w:rsidRPr="00D10561">
              <w:rPr>
                <w:sz w:val="14"/>
                <w:szCs w:val="14"/>
              </w:rPr>
              <w:t>1,76</w:t>
            </w:r>
          </w:p>
        </w:tc>
        <w:tc>
          <w:tcPr>
            <w:tcW w:w="567" w:type="dxa"/>
            <w:tcBorders>
              <w:top w:val="nil"/>
              <w:left w:val="nil"/>
              <w:bottom w:val="single" w:sz="4" w:space="0" w:color="auto"/>
              <w:right w:val="single" w:sz="4" w:space="0" w:color="auto"/>
            </w:tcBorders>
            <w:vAlign w:val="center"/>
            <w:hideMark/>
          </w:tcPr>
          <w:p w14:paraId="1599D5F3" w14:textId="77777777" w:rsidR="00E200C8" w:rsidRPr="00D10561" w:rsidRDefault="00E200C8" w:rsidP="00E200C8">
            <w:pPr>
              <w:widowControl/>
              <w:autoSpaceDE/>
              <w:autoSpaceDN/>
              <w:jc w:val="center"/>
              <w:rPr>
                <w:sz w:val="14"/>
                <w:szCs w:val="14"/>
              </w:rPr>
            </w:pPr>
            <w:r w:rsidRPr="00D10561">
              <w:rPr>
                <w:sz w:val="14"/>
                <w:szCs w:val="14"/>
              </w:rPr>
              <w:t>2,34</w:t>
            </w:r>
          </w:p>
        </w:tc>
        <w:tc>
          <w:tcPr>
            <w:tcW w:w="709" w:type="dxa"/>
            <w:tcBorders>
              <w:top w:val="nil"/>
              <w:left w:val="nil"/>
              <w:bottom w:val="single" w:sz="4" w:space="0" w:color="auto"/>
              <w:right w:val="single" w:sz="4" w:space="0" w:color="auto"/>
            </w:tcBorders>
            <w:vAlign w:val="center"/>
            <w:hideMark/>
          </w:tcPr>
          <w:p w14:paraId="49B19588" w14:textId="77777777" w:rsidR="00E200C8" w:rsidRPr="00D10561" w:rsidRDefault="00E200C8" w:rsidP="00E200C8">
            <w:pPr>
              <w:widowControl/>
              <w:autoSpaceDE/>
              <w:autoSpaceDN/>
              <w:jc w:val="center"/>
              <w:rPr>
                <w:sz w:val="14"/>
                <w:szCs w:val="14"/>
              </w:rPr>
            </w:pPr>
            <w:r w:rsidRPr="00D10561">
              <w:rPr>
                <w:sz w:val="14"/>
                <w:szCs w:val="14"/>
              </w:rPr>
              <w:t>2,81</w:t>
            </w:r>
          </w:p>
        </w:tc>
        <w:tc>
          <w:tcPr>
            <w:tcW w:w="709" w:type="dxa"/>
            <w:tcBorders>
              <w:top w:val="nil"/>
              <w:left w:val="nil"/>
              <w:bottom w:val="single" w:sz="4" w:space="0" w:color="auto"/>
              <w:right w:val="single" w:sz="4" w:space="0" w:color="auto"/>
            </w:tcBorders>
            <w:vAlign w:val="center"/>
            <w:hideMark/>
          </w:tcPr>
          <w:p w14:paraId="3CC25C78" w14:textId="77777777" w:rsidR="00E200C8" w:rsidRPr="00D10561" w:rsidRDefault="00E200C8" w:rsidP="00E200C8">
            <w:pPr>
              <w:widowControl/>
              <w:autoSpaceDE/>
              <w:autoSpaceDN/>
              <w:jc w:val="center"/>
              <w:rPr>
                <w:sz w:val="14"/>
                <w:szCs w:val="14"/>
              </w:rPr>
            </w:pPr>
            <w:r w:rsidRPr="00D10561">
              <w:rPr>
                <w:sz w:val="14"/>
                <w:szCs w:val="14"/>
              </w:rPr>
              <w:t>3,73</w:t>
            </w:r>
          </w:p>
        </w:tc>
        <w:tc>
          <w:tcPr>
            <w:tcW w:w="709" w:type="dxa"/>
            <w:tcBorders>
              <w:top w:val="nil"/>
              <w:left w:val="nil"/>
              <w:bottom w:val="single" w:sz="4" w:space="0" w:color="auto"/>
              <w:right w:val="single" w:sz="4" w:space="0" w:color="auto"/>
            </w:tcBorders>
            <w:vAlign w:val="center"/>
            <w:hideMark/>
          </w:tcPr>
          <w:p w14:paraId="07624E2D" w14:textId="77777777" w:rsidR="00E200C8" w:rsidRPr="00D10561" w:rsidRDefault="00E200C8" w:rsidP="00E200C8">
            <w:pPr>
              <w:widowControl/>
              <w:autoSpaceDE/>
              <w:autoSpaceDN/>
              <w:jc w:val="center"/>
              <w:rPr>
                <w:sz w:val="14"/>
                <w:szCs w:val="14"/>
              </w:rPr>
            </w:pPr>
            <w:r w:rsidRPr="00D10561">
              <w:rPr>
                <w:sz w:val="14"/>
                <w:szCs w:val="14"/>
              </w:rPr>
              <w:t>12,33</w:t>
            </w:r>
          </w:p>
        </w:tc>
        <w:tc>
          <w:tcPr>
            <w:tcW w:w="708" w:type="dxa"/>
            <w:tcBorders>
              <w:top w:val="nil"/>
              <w:left w:val="nil"/>
              <w:bottom w:val="single" w:sz="4" w:space="0" w:color="auto"/>
              <w:right w:val="single" w:sz="4" w:space="0" w:color="auto"/>
            </w:tcBorders>
            <w:vAlign w:val="center"/>
            <w:hideMark/>
          </w:tcPr>
          <w:p w14:paraId="615DBB02" w14:textId="77777777" w:rsidR="00E200C8" w:rsidRPr="00D10561" w:rsidRDefault="00E200C8" w:rsidP="00E200C8">
            <w:pPr>
              <w:widowControl/>
              <w:autoSpaceDE/>
              <w:autoSpaceDN/>
              <w:jc w:val="center"/>
              <w:rPr>
                <w:sz w:val="14"/>
                <w:szCs w:val="14"/>
              </w:rPr>
            </w:pPr>
            <w:r w:rsidRPr="00D10561">
              <w:rPr>
                <w:sz w:val="14"/>
                <w:szCs w:val="14"/>
              </w:rPr>
              <w:t>22,42</w:t>
            </w:r>
          </w:p>
        </w:tc>
        <w:tc>
          <w:tcPr>
            <w:tcW w:w="1560" w:type="dxa"/>
            <w:vMerge w:val="restart"/>
            <w:tcBorders>
              <w:top w:val="nil"/>
              <w:left w:val="single" w:sz="4" w:space="0" w:color="auto"/>
              <w:bottom w:val="single" w:sz="4" w:space="0" w:color="000000"/>
              <w:right w:val="single" w:sz="4" w:space="0" w:color="auto"/>
            </w:tcBorders>
            <w:vAlign w:val="center"/>
            <w:hideMark/>
          </w:tcPr>
          <w:p w14:paraId="63DC3170" w14:textId="77777777" w:rsidR="00E200C8" w:rsidRPr="00D10561" w:rsidRDefault="00E200C8" w:rsidP="006A386F">
            <w:pPr>
              <w:widowControl/>
              <w:autoSpaceDE/>
              <w:autoSpaceDN/>
              <w:jc w:val="both"/>
              <w:rPr>
                <w:sz w:val="14"/>
                <w:szCs w:val="14"/>
              </w:rPr>
            </w:pPr>
            <w:r w:rsidRPr="00D10561">
              <w:rPr>
                <w:sz w:val="14"/>
                <w:szCs w:val="14"/>
              </w:rPr>
              <w:t>Đây là mục tương đương với mục 1.2 của Thông tư số 14/2017/TT-BTNMT.</w:t>
            </w:r>
            <w:r w:rsidR="00F13DBC" w:rsidRPr="00D10561">
              <w:rPr>
                <w:sz w:val="14"/>
                <w:szCs w:val="14"/>
              </w:rPr>
              <w:t xml:space="preserve"> Qua công tác, tính thử, làm thử, và so sánh thì mức công định biên tương đương với  Thông tư số 14/2017/TT-</w:t>
            </w:r>
            <w:r w:rsidR="00F13DBC" w:rsidRPr="00D10561">
              <w:rPr>
                <w:sz w:val="14"/>
                <w:szCs w:val="14"/>
              </w:rPr>
              <w:lastRenderedPageBreak/>
              <w:t>BTNMT đã áp dung trước đây.</w:t>
            </w:r>
          </w:p>
        </w:tc>
      </w:tr>
      <w:tr w:rsidR="00251EB5" w:rsidRPr="00D10561" w14:paraId="1ABE69AC" w14:textId="77777777" w:rsidTr="00BF4FA5">
        <w:trPr>
          <w:trHeight w:val="495"/>
          <w:jc w:val="center"/>
        </w:trPr>
        <w:tc>
          <w:tcPr>
            <w:tcW w:w="421" w:type="dxa"/>
            <w:vMerge/>
            <w:tcBorders>
              <w:top w:val="nil"/>
              <w:left w:val="single" w:sz="4" w:space="0" w:color="auto"/>
              <w:bottom w:val="single" w:sz="4" w:space="0" w:color="auto"/>
              <w:right w:val="single" w:sz="4" w:space="0" w:color="auto"/>
            </w:tcBorders>
            <w:vAlign w:val="center"/>
            <w:hideMark/>
          </w:tcPr>
          <w:p w14:paraId="640E680C" w14:textId="77777777" w:rsidR="00E200C8" w:rsidRPr="00D10561" w:rsidRDefault="00E200C8" w:rsidP="00E200C8">
            <w:pPr>
              <w:widowControl/>
              <w:autoSpaceDE/>
              <w:autoSpaceDN/>
              <w:rPr>
                <w:sz w:val="14"/>
                <w:szCs w:val="14"/>
              </w:rPr>
            </w:pPr>
          </w:p>
        </w:tc>
        <w:tc>
          <w:tcPr>
            <w:tcW w:w="818" w:type="dxa"/>
            <w:vMerge/>
            <w:tcBorders>
              <w:top w:val="nil"/>
              <w:left w:val="single" w:sz="4" w:space="0" w:color="auto"/>
              <w:bottom w:val="single" w:sz="4" w:space="0" w:color="auto"/>
              <w:right w:val="single" w:sz="4" w:space="0" w:color="auto"/>
            </w:tcBorders>
            <w:vAlign w:val="center"/>
            <w:hideMark/>
          </w:tcPr>
          <w:p w14:paraId="17BA7ADD" w14:textId="77777777" w:rsidR="00E200C8" w:rsidRPr="00D10561" w:rsidRDefault="00E200C8" w:rsidP="00E200C8">
            <w:pPr>
              <w:widowControl/>
              <w:autoSpaceDE/>
              <w:autoSpaceDN/>
              <w:rPr>
                <w:sz w:val="14"/>
                <w:szCs w:val="14"/>
              </w:rPr>
            </w:pPr>
          </w:p>
        </w:tc>
        <w:tc>
          <w:tcPr>
            <w:tcW w:w="722" w:type="dxa"/>
            <w:vMerge/>
            <w:tcBorders>
              <w:top w:val="nil"/>
              <w:left w:val="single" w:sz="4" w:space="0" w:color="auto"/>
              <w:bottom w:val="single" w:sz="4" w:space="0" w:color="auto"/>
              <w:right w:val="single" w:sz="4" w:space="0" w:color="auto"/>
            </w:tcBorders>
            <w:vAlign w:val="center"/>
            <w:hideMark/>
          </w:tcPr>
          <w:p w14:paraId="68083657" w14:textId="77777777" w:rsidR="00E200C8" w:rsidRPr="00D10561" w:rsidRDefault="00E200C8" w:rsidP="00E200C8">
            <w:pPr>
              <w:widowControl/>
              <w:autoSpaceDE/>
              <w:autoSpaceDN/>
              <w:rPr>
                <w:sz w:val="14"/>
                <w:szCs w:val="14"/>
              </w:rPr>
            </w:pPr>
          </w:p>
        </w:tc>
        <w:tc>
          <w:tcPr>
            <w:tcW w:w="695" w:type="dxa"/>
            <w:vMerge/>
            <w:tcBorders>
              <w:top w:val="nil"/>
              <w:left w:val="single" w:sz="4" w:space="0" w:color="auto"/>
              <w:bottom w:val="single" w:sz="4" w:space="0" w:color="auto"/>
              <w:right w:val="single" w:sz="4" w:space="0" w:color="auto"/>
            </w:tcBorders>
            <w:vAlign w:val="center"/>
            <w:hideMark/>
          </w:tcPr>
          <w:p w14:paraId="1E19A171" w14:textId="77777777" w:rsidR="00E200C8" w:rsidRPr="00D10561" w:rsidRDefault="00E200C8" w:rsidP="00E200C8">
            <w:pPr>
              <w:widowControl/>
              <w:autoSpaceDE/>
              <w:autoSpaceDN/>
              <w:rPr>
                <w:sz w:val="14"/>
                <w:szCs w:val="14"/>
              </w:rPr>
            </w:pPr>
          </w:p>
        </w:tc>
        <w:tc>
          <w:tcPr>
            <w:tcW w:w="650" w:type="dxa"/>
            <w:tcBorders>
              <w:top w:val="nil"/>
              <w:left w:val="nil"/>
              <w:bottom w:val="single" w:sz="4" w:space="0" w:color="auto"/>
              <w:right w:val="single" w:sz="4" w:space="0" w:color="auto"/>
            </w:tcBorders>
            <w:noWrap/>
            <w:vAlign w:val="center"/>
            <w:hideMark/>
          </w:tcPr>
          <w:p w14:paraId="58532CDD" w14:textId="77777777" w:rsidR="00E200C8" w:rsidRPr="00D10561" w:rsidRDefault="00E200C8" w:rsidP="00E200C8">
            <w:pPr>
              <w:widowControl/>
              <w:autoSpaceDE/>
              <w:autoSpaceDN/>
              <w:jc w:val="center"/>
              <w:rPr>
                <w:sz w:val="14"/>
                <w:szCs w:val="14"/>
              </w:rPr>
            </w:pPr>
            <w:r w:rsidRPr="00D10561">
              <w:rPr>
                <w:sz w:val="14"/>
                <w:szCs w:val="14"/>
              </w:rPr>
              <w:t>2</w:t>
            </w:r>
          </w:p>
        </w:tc>
        <w:tc>
          <w:tcPr>
            <w:tcW w:w="626" w:type="dxa"/>
            <w:tcBorders>
              <w:top w:val="nil"/>
              <w:left w:val="nil"/>
              <w:bottom w:val="single" w:sz="4" w:space="0" w:color="auto"/>
              <w:right w:val="single" w:sz="4" w:space="0" w:color="auto"/>
            </w:tcBorders>
            <w:vAlign w:val="center"/>
            <w:hideMark/>
          </w:tcPr>
          <w:p w14:paraId="09ECF8B3" w14:textId="77777777" w:rsidR="00E200C8" w:rsidRPr="00D10561" w:rsidRDefault="00E200C8" w:rsidP="00E200C8">
            <w:pPr>
              <w:widowControl/>
              <w:autoSpaceDE/>
              <w:autoSpaceDN/>
              <w:jc w:val="center"/>
              <w:rPr>
                <w:sz w:val="14"/>
                <w:szCs w:val="14"/>
              </w:rPr>
            </w:pPr>
            <w:r w:rsidRPr="00D10561">
              <w:rPr>
                <w:sz w:val="14"/>
                <w:szCs w:val="14"/>
              </w:rPr>
              <w:t>1,97</w:t>
            </w:r>
          </w:p>
        </w:tc>
        <w:tc>
          <w:tcPr>
            <w:tcW w:w="567" w:type="dxa"/>
            <w:tcBorders>
              <w:top w:val="nil"/>
              <w:left w:val="nil"/>
              <w:bottom w:val="single" w:sz="4" w:space="0" w:color="auto"/>
              <w:right w:val="single" w:sz="4" w:space="0" w:color="auto"/>
            </w:tcBorders>
            <w:vAlign w:val="center"/>
            <w:hideMark/>
          </w:tcPr>
          <w:p w14:paraId="630D9968" w14:textId="77777777" w:rsidR="00E200C8" w:rsidRPr="00D10561" w:rsidRDefault="00E200C8" w:rsidP="00E200C8">
            <w:pPr>
              <w:widowControl/>
              <w:autoSpaceDE/>
              <w:autoSpaceDN/>
              <w:jc w:val="center"/>
              <w:rPr>
                <w:sz w:val="14"/>
                <w:szCs w:val="14"/>
              </w:rPr>
            </w:pPr>
            <w:r w:rsidRPr="00D10561">
              <w:rPr>
                <w:sz w:val="14"/>
                <w:szCs w:val="14"/>
              </w:rPr>
              <w:t>2,81</w:t>
            </w:r>
          </w:p>
        </w:tc>
        <w:tc>
          <w:tcPr>
            <w:tcW w:w="709" w:type="dxa"/>
            <w:tcBorders>
              <w:top w:val="nil"/>
              <w:left w:val="nil"/>
              <w:bottom w:val="single" w:sz="4" w:space="0" w:color="auto"/>
              <w:right w:val="single" w:sz="4" w:space="0" w:color="auto"/>
            </w:tcBorders>
            <w:vAlign w:val="center"/>
            <w:hideMark/>
          </w:tcPr>
          <w:p w14:paraId="1BC31555" w14:textId="77777777" w:rsidR="00E200C8" w:rsidRPr="00D10561" w:rsidRDefault="00E200C8" w:rsidP="00E200C8">
            <w:pPr>
              <w:widowControl/>
              <w:autoSpaceDE/>
              <w:autoSpaceDN/>
              <w:jc w:val="center"/>
              <w:rPr>
                <w:sz w:val="14"/>
                <w:szCs w:val="14"/>
              </w:rPr>
            </w:pPr>
            <w:r w:rsidRPr="00D10561">
              <w:rPr>
                <w:sz w:val="14"/>
                <w:szCs w:val="14"/>
              </w:rPr>
              <w:t>3,37</w:t>
            </w:r>
          </w:p>
        </w:tc>
        <w:tc>
          <w:tcPr>
            <w:tcW w:w="709" w:type="dxa"/>
            <w:tcBorders>
              <w:top w:val="nil"/>
              <w:left w:val="nil"/>
              <w:bottom w:val="single" w:sz="4" w:space="0" w:color="auto"/>
              <w:right w:val="single" w:sz="4" w:space="0" w:color="auto"/>
            </w:tcBorders>
            <w:vAlign w:val="center"/>
            <w:hideMark/>
          </w:tcPr>
          <w:p w14:paraId="26161C99" w14:textId="77777777" w:rsidR="00E200C8" w:rsidRPr="00D10561" w:rsidRDefault="00E200C8" w:rsidP="00E200C8">
            <w:pPr>
              <w:widowControl/>
              <w:autoSpaceDE/>
              <w:autoSpaceDN/>
              <w:jc w:val="center"/>
              <w:rPr>
                <w:sz w:val="14"/>
                <w:szCs w:val="14"/>
              </w:rPr>
            </w:pPr>
            <w:r w:rsidRPr="00D10561">
              <w:rPr>
                <w:sz w:val="14"/>
                <w:szCs w:val="14"/>
              </w:rPr>
              <w:t>4,48</w:t>
            </w:r>
          </w:p>
        </w:tc>
        <w:tc>
          <w:tcPr>
            <w:tcW w:w="708" w:type="dxa"/>
            <w:tcBorders>
              <w:top w:val="nil"/>
              <w:left w:val="nil"/>
              <w:bottom w:val="single" w:sz="4" w:space="0" w:color="auto"/>
              <w:right w:val="single" w:sz="4" w:space="0" w:color="auto"/>
            </w:tcBorders>
            <w:vAlign w:val="center"/>
            <w:hideMark/>
          </w:tcPr>
          <w:p w14:paraId="3953CE55" w14:textId="77777777" w:rsidR="00E200C8" w:rsidRPr="00D10561" w:rsidRDefault="00E200C8" w:rsidP="00E200C8">
            <w:pPr>
              <w:widowControl/>
              <w:autoSpaceDE/>
              <w:autoSpaceDN/>
              <w:jc w:val="center"/>
              <w:rPr>
                <w:sz w:val="14"/>
                <w:szCs w:val="14"/>
              </w:rPr>
            </w:pPr>
            <w:r w:rsidRPr="00D10561">
              <w:rPr>
                <w:sz w:val="14"/>
                <w:szCs w:val="14"/>
              </w:rPr>
              <w:t>14,8</w:t>
            </w:r>
          </w:p>
        </w:tc>
        <w:tc>
          <w:tcPr>
            <w:tcW w:w="668" w:type="dxa"/>
            <w:tcBorders>
              <w:top w:val="nil"/>
              <w:left w:val="nil"/>
              <w:bottom w:val="single" w:sz="4" w:space="0" w:color="auto"/>
              <w:right w:val="single" w:sz="4" w:space="0" w:color="auto"/>
            </w:tcBorders>
            <w:vAlign w:val="center"/>
            <w:hideMark/>
          </w:tcPr>
          <w:p w14:paraId="5F1F67EC" w14:textId="77777777" w:rsidR="00E200C8" w:rsidRPr="00D10561" w:rsidRDefault="00E200C8" w:rsidP="00E200C8">
            <w:pPr>
              <w:widowControl/>
              <w:autoSpaceDE/>
              <w:autoSpaceDN/>
              <w:jc w:val="center"/>
              <w:rPr>
                <w:sz w:val="14"/>
                <w:szCs w:val="14"/>
              </w:rPr>
            </w:pPr>
            <w:r w:rsidRPr="00D10561">
              <w:rPr>
                <w:sz w:val="14"/>
                <w:szCs w:val="14"/>
              </w:rPr>
              <w:t>26,9</w:t>
            </w:r>
          </w:p>
        </w:tc>
        <w:tc>
          <w:tcPr>
            <w:tcW w:w="499" w:type="dxa"/>
            <w:vMerge/>
            <w:tcBorders>
              <w:top w:val="nil"/>
              <w:left w:val="single" w:sz="4" w:space="0" w:color="auto"/>
              <w:bottom w:val="single" w:sz="4" w:space="0" w:color="auto"/>
              <w:right w:val="single" w:sz="4" w:space="0" w:color="auto"/>
            </w:tcBorders>
            <w:vAlign w:val="center"/>
            <w:hideMark/>
          </w:tcPr>
          <w:p w14:paraId="52E2A8CB" w14:textId="77777777" w:rsidR="00E200C8" w:rsidRPr="00D10561" w:rsidRDefault="00E200C8" w:rsidP="00E200C8">
            <w:pPr>
              <w:widowControl/>
              <w:autoSpaceDE/>
              <w:autoSpaceDN/>
              <w:rPr>
                <w:sz w:val="14"/>
                <w:szCs w:val="14"/>
              </w:rPr>
            </w:pPr>
          </w:p>
        </w:tc>
        <w:tc>
          <w:tcPr>
            <w:tcW w:w="681" w:type="dxa"/>
            <w:vMerge/>
            <w:tcBorders>
              <w:top w:val="nil"/>
              <w:left w:val="single" w:sz="4" w:space="0" w:color="auto"/>
              <w:bottom w:val="single" w:sz="4" w:space="0" w:color="auto"/>
              <w:right w:val="single" w:sz="4" w:space="0" w:color="auto"/>
            </w:tcBorders>
            <w:vAlign w:val="center"/>
            <w:hideMark/>
          </w:tcPr>
          <w:p w14:paraId="5C724857" w14:textId="77777777" w:rsidR="00E200C8" w:rsidRPr="00D10561" w:rsidRDefault="00E200C8" w:rsidP="00385AA7">
            <w:pPr>
              <w:widowControl/>
              <w:autoSpaceDE/>
              <w:autoSpaceDN/>
              <w:jc w:val="center"/>
              <w:rPr>
                <w:sz w:val="14"/>
                <w:szCs w:val="14"/>
              </w:rPr>
            </w:pPr>
          </w:p>
        </w:tc>
        <w:tc>
          <w:tcPr>
            <w:tcW w:w="754" w:type="dxa"/>
            <w:vMerge/>
            <w:tcBorders>
              <w:top w:val="nil"/>
              <w:left w:val="single" w:sz="4" w:space="0" w:color="auto"/>
              <w:bottom w:val="single" w:sz="4" w:space="0" w:color="auto"/>
              <w:right w:val="single" w:sz="4" w:space="0" w:color="auto"/>
            </w:tcBorders>
            <w:vAlign w:val="center"/>
            <w:hideMark/>
          </w:tcPr>
          <w:p w14:paraId="274E0E38" w14:textId="77777777" w:rsidR="00E200C8" w:rsidRPr="00D10561" w:rsidRDefault="00E200C8" w:rsidP="00E200C8">
            <w:pPr>
              <w:widowControl/>
              <w:autoSpaceDE/>
              <w:autoSpaceDN/>
              <w:rPr>
                <w:sz w:val="14"/>
                <w:szCs w:val="14"/>
              </w:rPr>
            </w:pPr>
          </w:p>
        </w:tc>
        <w:tc>
          <w:tcPr>
            <w:tcW w:w="623" w:type="dxa"/>
            <w:vMerge/>
            <w:tcBorders>
              <w:top w:val="nil"/>
              <w:left w:val="single" w:sz="4" w:space="0" w:color="auto"/>
              <w:bottom w:val="single" w:sz="4" w:space="0" w:color="auto"/>
              <w:right w:val="single" w:sz="4" w:space="0" w:color="auto"/>
            </w:tcBorders>
            <w:vAlign w:val="center"/>
            <w:hideMark/>
          </w:tcPr>
          <w:p w14:paraId="7884414C" w14:textId="77777777" w:rsidR="00E200C8" w:rsidRPr="00D10561" w:rsidRDefault="00E200C8" w:rsidP="00E200C8">
            <w:pPr>
              <w:widowControl/>
              <w:autoSpaceDE/>
              <w:autoSpaceDN/>
              <w:rPr>
                <w:sz w:val="14"/>
                <w:szCs w:val="14"/>
              </w:rPr>
            </w:pPr>
          </w:p>
        </w:tc>
        <w:tc>
          <w:tcPr>
            <w:tcW w:w="650" w:type="dxa"/>
            <w:tcBorders>
              <w:top w:val="nil"/>
              <w:left w:val="nil"/>
              <w:bottom w:val="single" w:sz="4" w:space="0" w:color="auto"/>
              <w:right w:val="single" w:sz="4" w:space="0" w:color="auto"/>
            </w:tcBorders>
            <w:noWrap/>
            <w:vAlign w:val="center"/>
            <w:hideMark/>
          </w:tcPr>
          <w:p w14:paraId="04CA0157" w14:textId="77777777" w:rsidR="00E200C8" w:rsidRPr="00D10561" w:rsidRDefault="00E200C8" w:rsidP="00E200C8">
            <w:pPr>
              <w:widowControl/>
              <w:autoSpaceDE/>
              <w:autoSpaceDN/>
              <w:jc w:val="center"/>
              <w:rPr>
                <w:sz w:val="14"/>
                <w:szCs w:val="14"/>
              </w:rPr>
            </w:pPr>
            <w:r w:rsidRPr="00D10561">
              <w:rPr>
                <w:sz w:val="14"/>
                <w:szCs w:val="14"/>
              </w:rPr>
              <w:t>2</w:t>
            </w:r>
          </w:p>
        </w:tc>
        <w:tc>
          <w:tcPr>
            <w:tcW w:w="565" w:type="dxa"/>
            <w:tcBorders>
              <w:top w:val="nil"/>
              <w:left w:val="nil"/>
              <w:bottom w:val="single" w:sz="4" w:space="0" w:color="auto"/>
              <w:right w:val="single" w:sz="4" w:space="0" w:color="auto"/>
            </w:tcBorders>
            <w:vAlign w:val="center"/>
            <w:hideMark/>
          </w:tcPr>
          <w:p w14:paraId="54A21C7A" w14:textId="77777777" w:rsidR="00E200C8" w:rsidRPr="00D10561" w:rsidRDefault="00E200C8" w:rsidP="00E200C8">
            <w:pPr>
              <w:widowControl/>
              <w:autoSpaceDE/>
              <w:autoSpaceDN/>
              <w:jc w:val="center"/>
              <w:rPr>
                <w:sz w:val="14"/>
                <w:szCs w:val="14"/>
              </w:rPr>
            </w:pPr>
            <w:r w:rsidRPr="00D10561">
              <w:rPr>
                <w:sz w:val="14"/>
                <w:szCs w:val="14"/>
              </w:rPr>
              <w:t>1,97</w:t>
            </w:r>
          </w:p>
        </w:tc>
        <w:tc>
          <w:tcPr>
            <w:tcW w:w="567" w:type="dxa"/>
            <w:tcBorders>
              <w:top w:val="nil"/>
              <w:left w:val="nil"/>
              <w:bottom w:val="single" w:sz="4" w:space="0" w:color="auto"/>
              <w:right w:val="single" w:sz="4" w:space="0" w:color="auto"/>
            </w:tcBorders>
            <w:vAlign w:val="center"/>
            <w:hideMark/>
          </w:tcPr>
          <w:p w14:paraId="6A2B6529" w14:textId="77777777" w:rsidR="00E200C8" w:rsidRPr="00D10561" w:rsidRDefault="00E200C8" w:rsidP="00E200C8">
            <w:pPr>
              <w:widowControl/>
              <w:autoSpaceDE/>
              <w:autoSpaceDN/>
              <w:jc w:val="center"/>
              <w:rPr>
                <w:sz w:val="14"/>
                <w:szCs w:val="14"/>
              </w:rPr>
            </w:pPr>
            <w:r w:rsidRPr="00D10561">
              <w:rPr>
                <w:sz w:val="14"/>
                <w:szCs w:val="14"/>
              </w:rPr>
              <w:t>2,81</w:t>
            </w:r>
          </w:p>
        </w:tc>
        <w:tc>
          <w:tcPr>
            <w:tcW w:w="709" w:type="dxa"/>
            <w:tcBorders>
              <w:top w:val="nil"/>
              <w:left w:val="nil"/>
              <w:bottom w:val="single" w:sz="4" w:space="0" w:color="auto"/>
              <w:right w:val="single" w:sz="4" w:space="0" w:color="auto"/>
            </w:tcBorders>
            <w:vAlign w:val="center"/>
            <w:hideMark/>
          </w:tcPr>
          <w:p w14:paraId="1DD4C4DE" w14:textId="77777777" w:rsidR="00E200C8" w:rsidRPr="00D10561" w:rsidRDefault="00E200C8" w:rsidP="00E200C8">
            <w:pPr>
              <w:widowControl/>
              <w:autoSpaceDE/>
              <w:autoSpaceDN/>
              <w:jc w:val="center"/>
              <w:rPr>
                <w:sz w:val="14"/>
                <w:szCs w:val="14"/>
              </w:rPr>
            </w:pPr>
            <w:r w:rsidRPr="00D10561">
              <w:rPr>
                <w:sz w:val="14"/>
                <w:szCs w:val="14"/>
              </w:rPr>
              <w:t>3,37</w:t>
            </w:r>
          </w:p>
        </w:tc>
        <w:tc>
          <w:tcPr>
            <w:tcW w:w="709" w:type="dxa"/>
            <w:tcBorders>
              <w:top w:val="nil"/>
              <w:left w:val="nil"/>
              <w:bottom w:val="single" w:sz="4" w:space="0" w:color="auto"/>
              <w:right w:val="single" w:sz="4" w:space="0" w:color="auto"/>
            </w:tcBorders>
            <w:vAlign w:val="center"/>
            <w:hideMark/>
          </w:tcPr>
          <w:p w14:paraId="06912C81" w14:textId="77777777" w:rsidR="00E200C8" w:rsidRPr="00D10561" w:rsidRDefault="00E200C8" w:rsidP="00E200C8">
            <w:pPr>
              <w:widowControl/>
              <w:autoSpaceDE/>
              <w:autoSpaceDN/>
              <w:jc w:val="center"/>
              <w:rPr>
                <w:sz w:val="14"/>
                <w:szCs w:val="14"/>
              </w:rPr>
            </w:pPr>
            <w:r w:rsidRPr="00D10561">
              <w:rPr>
                <w:sz w:val="14"/>
                <w:szCs w:val="14"/>
              </w:rPr>
              <w:t>4,48</w:t>
            </w:r>
          </w:p>
        </w:tc>
        <w:tc>
          <w:tcPr>
            <w:tcW w:w="709" w:type="dxa"/>
            <w:tcBorders>
              <w:top w:val="nil"/>
              <w:left w:val="nil"/>
              <w:bottom w:val="single" w:sz="4" w:space="0" w:color="auto"/>
              <w:right w:val="single" w:sz="4" w:space="0" w:color="auto"/>
            </w:tcBorders>
            <w:vAlign w:val="center"/>
            <w:hideMark/>
          </w:tcPr>
          <w:p w14:paraId="0A64F8A7" w14:textId="77777777" w:rsidR="00E200C8" w:rsidRPr="00D10561" w:rsidRDefault="00E200C8" w:rsidP="00E200C8">
            <w:pPr>
              <w:widowControl/>
              <w:autoSpaceDE/>
              <w:autoSpaceDN/>
              <w:jc w:val="center"/>
              <w:rPr>
                <w:sz w:val="14"/>
                <w:szCs w:val="14"/>
              </w:rPr>
            </w:pPr>
            <w:r w:rsidRPr="00D10561">
              <w:rPr>
                <w:sz w:val="14"/>
                <w:szCs w:val="14"/>
              </w:rPr>
              <w:t>14,8</w:t>
            </w:r>
          </w:p>
        </w:tc>
        <w:tc>
          <w:tcPr>
            <w:tcW w:w="708" w:type="dxa"/>
            <w:tcBorders>
              <w:top w:val="nil"/>
              <w:left w:val="nil"/>
              <w:bottom w:val="single" w:sz="4" w:space="0" w:color="auto"/>
              <w:right w:val="single" w:sz="4" w:space="0" w:color="auto"/>
            </w:tcBorders>
            <w:vAlign w:val="center"/>
            <w:hideMark/>
          </w:tcPr>
          <w:p w14:paraId="5EA3E373" w14:textId="77777777" w:rsidR="00E200C8" w:rsidRPr="00D10561" w:rsidRDefault="00E200C8" w:rsidP="00E200C8">
            <w:pPr>
              <w:widowControl/>
              <w:autoSpaceDE/>
              <w:autoSpaceDN/>
              <w:jc w:val="center"/>
              <w:rPr>
                <w:sz w:val="14"/>
                <w:szCs w:val="14"/>
              </w:rPr>
            </w:pPr>
            <w:r w:rsidRPr="00D10561">
              <w:rPr>
                <w:sz w:val="14"/>
                <w:szCs w:val="14"/>
              </w:rPr>
              <w:t>26,9</w:t>
            </w:r>
          </w:p>
        </w:tc>
        <w:tc>
          <w:tcPr>
            <w:tcW w:w="1560" w:type="dxa"/>
            <w:vMerge/>
            <w:tcBorders>
              <w:top w:val="nil"/>
              <w:left w:val="single" w:sz="4" w:space="0" w:color="auto"/>
              <w:bottom w:val="single" w:sz="4" w:space="0" w:color="000000"/>
              <w:right w:val="single" w:sz="4" w:space="0" w:color="auto"/>
            </w:tcBorders>
            <w:vAlign w:val="center"/>
            <w:hideMark/>
          </w:tcPr>
          <w:p w14:paraId="5059A93D" w14:textId="77777777" w:rsidR="00E200C8" w:rsidRPr="00D10561" w:rsidRDefault="00E200C8" w:rsidP="00BF4FA5">
            <w:pPr>
              <w:widowControl/>
              <w:autoSpaceDE/>
              <w:autoSpaceDN/>
              <w:jc w:val="center"/>
              <w:rPr>
                <w:sz w:val="14"/>
                <w:szCs w:val="14"/>
              </w:rPr>
            </w:pPr>
          </w:p>
        </w:tc>
      </w:tr>
      <w:tr w:rsidR="00251EB5" w:rsidRPr="00D10561" w14:paraId="0F033EEF" w14:textId="77777777" w:rsidTr="00BF4FA5">
        <w:trPr>
          <w:trHeight w:val="495"/>
          <w:jc w:val="center"/>
        </w:trPr>
        <w:tc>
          <w:tcPr>
            <w:tcW w:w="421" w:type="dxa"/>
            <w:vMerge/>
            <w:tcBorders>
              <w:top w:val="nil"/>
              <w:left w:val="single" w:sz="4" w:space="0" w:color="auto"/>
              <w:bottom w:val="single" w:sz="4" w:space="0" w:color="auto"/>
              <w:right w:val="single" w:sz="4" w:space="0" w:color="auto"/>
            </w:tcBorders>
            <w:vAlign w:val="center"/>
            <w:hideMark/>
          </w:tcPr>
          <w:p w14:paraId="15E89D2A" w14:textId="77777777" w:rsidR="00E200C8" w:rsidRPr="00D10561" w:rsidRDefault="00E200C8" w:rsidP="00E200C8">
            <w:pPr>
              <w:widowControl/>
              <w:autoSpaceDE/>
              <w:autoSpaceDN/>
              <w:rPr>
                <w:sz w:val="14"/>
                <w:szCs w:val="14"/>
              </w:rPr>
            </w:pPr>
          </w:p>
        </w:tc>
        <w:tc>
          <w:tcPr>
            <w:tcW w:w="818" w:type="dxa"/>
            <w:vMerge/>
            <w:tcBorders>
              <w:top w:val="nil"/>
              <w:left w:val="single" w:sz="4" w:space="0" w:color="auto"/>
              <w:bottom w:val="single" w:sz="4" w:space="0" w:color="auto"/>
              <w:right w:val="single" w:sz="4" w:space="0" w:color="auto"/>
            </w:tcBorders>
            <w:vAlign w:val="center"/>
            <w:hideMark/>
          </w:tcPr>
          <w:p w14:paraId="17E21825" w14:textId="77777777" w:rsidR="00E200C8" w:rsidRPr="00D10561" w:rsidRDefault="00E200C8" w:rsidP="00E200C8">
            <w:pPr>
              <w:widowControl/>
              <w:autoSpaceDE/>
              <w:autoSpaceDN/>
              <w:rPr>
                <w:sz w:val="14"/>
                <w:szCs w:val="14"/>
              </w:rPr>
            </w:pPr>
          </w:p>
        </w:tc>
        <w:tc>
          <w:tcPr>
            <w:tcW w:w="722" w:type="dxa"/>
            <w:vMerge/>
            <w:tcBorders>
              <w:top w:val="nil"/>
              <w:left w:val="single" w:sz="4" w:space="0" w:color="auto"/>
              <w:bottom w:val="single" w:sz="4" w:space="0" w:color="auto"/>
              <w:right w:val="single" w:sz="4" w:space="0" w:color="auto"/>
            </w:tcBorders>
            <w:vAlign w:val="center"/>
            <w:hideMark/>
          </w:tcPr>
          <w:p w14:paraId="57C50CA5" w14:textId="77777777" w:rsidR="00E200C8" w:rsidRPr="00D10561" w:rsidRDefault="00E200C8" w:rsidP="00E200C8">
            <w:pPr>
              <w:widowControl/>
              <w:autoSpaceDE/>
              <w:autoSpaceDN/>
              <w:rPr>
                <w:sz w:val="14"/>
                <w:szCs w:val="14"/>
              </w:rPr>
            </w:pPr>
          </w:p>
        </w:tc>
        <w:tc>
          <w:tcPr>
            <w:tcW w:w="695" w:type="dxa"/>
            <w:vMerge/>
            <w:tcBorders>
              <w:top w:val="nil"/>
              <w:left w:val="single" w:sz="4" w:space="0" w:color="auto"/>
              <w:bottom w:val="single" w:sz="4" w:space="0" w:color="auto"/>
              <w:right w:val="single" w:sz="4" w:space="0" w:color="auto"/>
            </w:tcBorders>
            <w:vAlign w:val="center"/>
            <w:hideMark/>
          </w:tcPr>
          <w:p w14:paraId="3D83018A" w14:textId="77777777" w:rsidR="00E200C8" w:rsidRPr="00D10561" w:rsidRDefault="00E200C8" w:rsidP="00E200C8">
            <w:pPr>
              <w:widowControl/>
              <w:autoSpaceDE/>
              <w:autoSpaceDN/>
              <w:rPr>
                <w:sz w:val="14"/>
                <w:szCs w:val="14"/>
              </w:rPr>
            </w:pPr>
          </w:p>
        </w:tc>
        <w:tc>
          <w:tcPr>
            <w:tcW w:w="650" w:type="dxa"/>
            <w:tcBorders>
              <w:top w:val="nil"/>
              <w:left w:val="nil"/>
              <w:bottom w:val="single" w:sz="4" w:space="0" w:color="auto"/>
              <w:right w:val="single" w:sz="4" w:space="0" w:color="auto"/>
            </w:tcBorders>
            <w:noWrap/>
            <w:vAlign w:val="center"/>
            <w:hideMark/>
          </w:tcPr>
          <w:p w14:paraId="65DEDEAD" w14:textId="77777777" w:rsidR="00E200C8" w:rsidRPr="00D10561" w:rsidRDefault="00E200C8" w:rsidP="00E200C8">
            <w:pPr>
              <w:widowControl/>
              <w:autoSpaceDE/>
              <w:autoSpaceDN/>
              <w:jc w:val="center"/>
              <w:rPr>
                <w:sz w:val="14"/>
                <w:szCs w:val="14"/>
              </w:rPr>
            </w:pPr>
            <w:r w:rsidRPr="00D10561">
              <w:rPr>
                <w:sz w:val="14"/>
                <w:szCs w:val="14"/>
              </w:rPr>
              <w:t>3</w:t>
            </w:r>
          </w:p>
        </w:tc>
        <w:tc>
          <w:tcPr>
            <w:tcW w:w="626" w:type="dxa"/>
            <w:tcBorders>
              <w:top w:val="nil"/>
              <w:left w:val="nil"/>
              <w:bottom w:val="single" w:sz="4" w:space="0" w:color="auto"/>
              <w:right w:val="single" w:sz="4" w:space="0" w:color="auto"/>
            </w:tcBorders>
            <w:vAlign w:val="center"/>
            <w:hideMark/>
          </w:tcPr>
          <w:p w14:paraId="321180FE" w14:textId="77777777" w:rsidR="00E200C8" w:rsidRPr="00D10561" w:rsidRDefault="00E200C8" w:rsidP="00E200C8">
            <w:pPr>
              <w:widowControl/>
              <w:autoSpaceDE/>
              <w:autoSpaceDN/>
              <w:jc w:val="center"/>
              <w:rPr>
                <w:sz w:val="14"/>
                <w:szCs w:val="14"/>
              </w:rPr>
            </w:pPr>
            <w:r w:rsidRPr="00D10561">
              <w:rPr>
                <w:sz w:val="14"/>
                <w:szCs w:val="14"/>
              </w:rPr>
              <w:t>2,17</w:t>
            </w:r>
          </w:p>
        </w:tc>
        <w:tc>
          <w:tcPr>
            <w:tcW w:w="567" w:type="dxa"/>
            <w:tcBorders>
              <w:top w:val="nil"/>
              <w:left w:val="nil"/>
              <w:bottom w:val="single" w:sz="4" w:space="0" w:color="auto"/>
              <w:right w:val="single" w:sz="4" w:space="0" w:color="auto"/>
            </w:tcBorders>
            <w:vAlign w:val="center"/>
            <w:hideMark/>
          </w:tcPr>
          <w:p w14:paraId="648E6A8F" w14:textId="77777777" w:rsidR="00E200C8" w:rsidRPr="00D10561" w:rsidRDefault="00E200C8" w:rsidP="00E200C8">
            <w:pPr>
              <w:widowControl/>
              <w:autoSpaceDE/>
              <w:autoSpaceDN/>
              <w:jc w:val="center"/>
              <w:rPr>
                <w:sz w:val="14"/>
                <w:szCs w:val="14"/>
              </w:rPr>
            </w:pPr>
            <w:r w:rsidRPr="00D10561">
              <w:rPr>
                <w:sz w:val="14"/>
                <w:szCs w:val="14"/>
              </w:rPr>
              <w:t>3,37</w:t>
            </w:r>
          </w:p>
        </w:tc>
        <w:tc>
          <w:tcPr>
            <w:tcW w:w="709" w:type="dxa"/>
            <w:tcBorders>
              <w:top w:val="nil"/>
              <w:left w:val="nil"/>
              <w:bottom w:val="single" w:sz="4" w:space="0" w:color="auto"/>
              <w:right w:val="single" w:sz="4" w:space="0" w:color="auto"/>
            </w:tcBorders>
            <w:vAlign w:val="center"/>
            <w:hideMark/>
          </w:tcPr>
          <w:p w14:paraId="469AEB6E" w14:textId="77777777" w:rsidR="00E200C8" w:rsidRPr="00D10561" w:rsidRDefault="00E200C8" w:rsidP="00E200C8">
            <w:pPr>
              <w:widowControl/>
              <w:autoSpaceDE/>
              <w:autoSpaceDN/>
              <w:jc w:val="center"/>
              <w:rPr>
                <w:sz w:val="14"/>
                <w:szCs w:val="14"/>
              </w:rPr>
            </w:pPr>
            <w:r w:rsidRPr="00D10561">
              <w:rPr>
                <w:sz w:val="14"/>
                <w:szCs w:val="14"/>
              </w:rPr>
              <w:t>4,04</w:t>
            </w:r>
          </w:p>
        </w:tc>
        <w:tc>
          <w:tcPr>
            <w:tcW w:w="709" w:type="dxa"/>
            <w:tcBorders>
              <w:top w:val="nil"/>
              <w:left w:val="nil"/>
              <w:bottom w:val="single" w:sz="4" w:space="0" w:color="auto"/>
              <w:right w:val="single" w:sz="4" w:space="0" w:color="auto"/>
            </w:tcBorders>
            <w:vAlign w:val="center"/>
            <w:hideMark/>
          </w:tcPr>
          <w:p w14:paraId="4046C1FD" w14:textId="77777777" w:rsidR="00E200C8" w:rsidRPr="00D10561" w:rsidRDefault="00E200C8" w:rsidP="00E200C8">
            <w:pPr>
              <w:widowControl/>
              <w:autoSpaceDE/>
              <w:autoSpaceDN/>
              <w:jc w:val="center"/>
              <w:rPr>
                <w:sz w:val="14"/>
                <w:szCs w:val="14"/>
              </w:rPr>
            </w:pPr>
            <w:r w:rsidRPr="00D10561">
              <w:rPr>
                <w:sz w:val="14"/>
                <w:szCs w:val="14"/>
              </w:rPr>
              <w:t>5,38</w:t>
            </w:r>
          </w:p>
        </w:tc>
        <w:tc>
          <w:tcPr>
            <w:tcW w:w="708" w:type="dxa"/>
            <w:tcBorders>
              <w:top w:val="nil"/>
              <w:left w:val="nil"/>
              <w:bottom w:val="single" w:sz="4" w:space="0" w:color="auto"/>
              <w:right w:val="single" w:sz="4" w:space="0" w:color="auto"/>
            </w:tcBorders>
            <w:vAlign w:val="center"/>
            <w:hideMark/>
          </w:tcPr>
          <w:p w14:paraId="758CD761" w14:textId="77777777" w:rsidR="00E200C8" w:rsidRPr="00D10561" w:rsidRDefault="00E200C8" w:rsidP="00E200C8">
            <w:pPr>
              <w:widowControl/>
              <w:autoSpaceDE/>
              <w:autoSpaceDN/>
              <w:jc w:val="center"/>
              <w:rPr>
                <w:sz w:val="14"/>
                <w:szCs w:val="14"/>
              </w:rPr>
            </w:pPr>
            <w:r w:rsidRPr="00D10561">
              <w:rPr>
                <w:sz w:val="14"/>
                <w:szCs w:val="14"/>
              </w:rPr>
              <w:t>17,75</w:t>
            </w:r>
          </w:p>
        </w:tc>
        <w:tc>
          <w:tcPr>
            <w:tcW w:w="668" w:type="dxa"/>
            <w:tcBorders>
              <w:top w:val="nil"/>
              <w:left w:val="nil"/>
              <w:bottom w:val="single" w:sz="4" w:space="0" w:color="auto"/>
              <w:right w:val="single" w:sz="4" w:space="0" w:color="auto"/>
            </w:tcBorders>
            <w:vAlign w:val="center"/>
            <w:hideMark/>
          </w:tcPr>
          <w:p w14:paraId="372FA797" w14:textId="77777777" w:rsidR="00E200C8" w:rsidRPr="00D10561" w:rsidRDefault="00E200C8" w:rsidP="00E200C8">
            <w:pPr>
              <w:widowControl/>
              <w:autoSpaceDE/>
              <w:autoSpaceDN/>
              <w:jc w:val="center"/>
              <w:rPr>
                <w:sz w:val="14"/>
                <w:szCs w:val="14"/>
              </w:rPr>
            </w:pPr>
            <w:r w:rsidRPr="00D10561">
              <w:rPr>
                <w:sz w:val="14"/>
                <w:szCs w:val="14"/>
              </w:rPr>
              <w:t>32,28</w:t>
            </w:r>
          </w:p>
        </w:tc>
        <w:tc>
          <w:tcPr>
            <w:tcW w:w="499" w:type="dxa"/>
            <w:vMerge/>
            <w:tcBorders>
              <w:top w:val="nil"/>
              <w:left w:val="single" w:sz="4" w:space="0" w:color="auto"/>
              <w:bottom w:val="single" w:sz="4" w:space="0" w:color="auto"/>
              <w:right w:val="single" w:sz="4" w:space="0" w:color="auto"/>
            </w:tcBorders>
            <w:vAlign w:val="center"/>
            <w:hideMark/>
          </w:tcPr>
          <w:p w14:paraId="3A3D0F5E" w14:textId="77777777" w:rsidR="00E200C8" w:rsidRPr="00D10561" w:rsidRDefault="00E200C8" w:rsidP="00E200C8">
            <w:pPr>
              <w:widowControl/>
              <w:autoSpaceDE/>
              <w:autoSpaceDN/>
              <w:rPr>
                <w:sz w:val="14"/>
                <w:szCs w:val="14"/>
              </w:rPr>
            </w:pPr>
          </w:p>
        </w:tc>
        <w:tc>
          <w:tcPr>
            <w:tcW w:w="681" w:type="dxa"/>
            <w:vMerge/>
            <w:tcBorders>
              <w:top w:val="nil"/>
              <w:left w:val="single" w:sz="4" w:space="0" w:color="auto"/>
              <w:bottom w:val="single" w:sz="4" w:space="0" w:color="auto"/>
              <w:right w:val="single" w:sz="4" w:space="0" w:color="auto"/>
            </w:tcBorders>
            <w:vAlign w:val="center"/>
            <w:hideMark/>
          </w:tcPr>
          <w:p w14:paraId="538355E0" w14:textId="77777777" w:rsidR="00E200C8" w:rsidRPr="00D10561" w:rsidRDefault="00E200C8" w:rsidP="00385AA7">
            <w:pPr>
              <w:widowControl/>
              <w:autoSpaceDE/>
              <w:autoSpaceDN/>
              <w:jc w:val="center"/>
              <w:rPr>
                <w:sz w:val="14"/>
                <w:szCs w:val="14"/>
              </w:rPr>
            </w:pPr>
          </w:p>
        </w:tc>
        <w:tc>
          <w:tcPr>
            <w:tcW w:w="754" w:type="dxa"/>
            <w:vMerge/>
            <w:tcBorders>
              <w:top w:val="nil"/>
              <w:left w:val="single" w:sz="4" w:space="0" w:color="auto"/>
              <w:bottom w:val="single" w:sz="4" w:space="0" w:color="auto"/>
              <w:right w:val="single" w:sz="4" w:space="0" w:color="auto"/>
            </w:tcBorders>
            <w:vAlign w:val="center"/>
            <w:hideMark/>
          </w:tcPr>
          <w:p w14:paraId="70824C36" w14:textId="77777777" w:rsidR="00E200C8" w:rsidRPr="00D10561" w:rsidRDefault="00E200C8" w:rsidP="00E200C8">
            <w:pPr>
              <w:widowControl/>
              <w:autoSpaceDE/>
              <w:autoSpaceDN/>
              <w:rPr>
                <w:sz w:val="14"/>
                <w:szCs w:val="14"/>
              </w:rPr>
            </w:pPr>
          </w:p>
        </w:tc>
        <w:tc>
          <w:tcPr>
            <w:tcW w:w="623" w:type="dxa"/>
            <w:vMerge/>
            <w:tcBorders>
              <w:top w:val="nil"/>
              <w:left w:val="single" w:sz="4" w:space="0" w:color="auto"/>
              <w:bottom w:val="single" w:sz="4" w:space="0" w:color="auto"/>
              <w:right w:val="single" w:sz="4" w:space="0" w:color="auto"/>
            </w:tcBorders>
            <w:vAlign w:val="center"/>
            <w:hideMark/>
          </w:tcPr>
          <w:p w14:paraId="51B2ABA7" w14:textId="77777777" w:rsidR="00E200C8" w:rsidRPr="00D10561" w:rsidRDefault="00E200C8" w:rsidP="00E200C8">
            <w:pPr>
              <w:widowControl/>
              <w:autoSpaceDE/>
              <w:autoSpaceDN/>
              <w:rPr>
                <w:sz w:val="14"/>
                <w:szCs w:val="14"/>
              </w:rPr>
            </w:pPr>
          </w:p>
        </w:tc>
        <w:tc>
          <w:tcPr>
            <w:tcW w:w="650" w:type="dxa"/>
            <w:tcBorders>
              <w:top w:val="nil"/>
              <w:left w:val="nil"/>
              <w:bottom w:val="single" w:sz="4" w:space="0" w:color="auto"/>
              <w:right w:val="single" w:sz="4" w:space="0" w:color="auto"/>
            </w:tcBorders>
            <w:noWrap/>
            <w:vAlign w:val="center"/>
            <w:hideMark/>
          </w:tcPr>
          <w:p w14:paraId="4E6FFF35" w14:textId="77777777" w:rsidR="00E200C8" w:rsidRPr="00D10561" w:rsidRDefault="00E200C8" w:rsidP="00E200C8">
            <w:pPr>
              <w:widowControl/>
              <w:autoSpaceDE/>
              <w:autoSpaceDN/>
              <w:jc w:val="center"/>
              <w:rPr>
                <w:sz w:val="14"/>
                <w:szCs w:val="14"/>
              </w:rPr>
            </w:pPr>
            <w:r w:rsidRPr="00D10561">
              <w:rPr>
                <w:sz w:val="14"/>
                <w:szCs w:val="14"/>
              </w:rPr>
              <w:t>3</w:t>
            </w:r>
          </w:p>
        </w:tc>
        <w:tc>
          <w:tcPr>
            <w:tcW w:w="565" w:type="dxa"/>
            <w:tcBorders>
              <w:top w:val="nil"/>
              <w:left w:val="nil"/>
              <w:bottom w:val="single" w:sz="4" w:space="0" w:color="auto"/>
              <w:right w:val="single" w:sz="4" w:space="0" w:color="auto"/>
            </w:tcBorders>
            <w:vAlign w:val="center"/>
            <w:hideMark/>
          </w:tcPr>
          <w:p w14:paraId="399E706B" w14:textId="77777777" w:rsidR="00E200C8" w:rsidRPr="00D10561" w:rsidRDefault="00E200C8" w:rsidP="00E200C8">
            <w:pPr>
              <w:widowControl/>
              <w:autoSpaceDE/>
              <w:autoSpaceDN/>
              <w:jc w:val="center"/>
              <w:rPr>
                <w:sz w:val="14"/>
                <w:szCs w:val="14"/>
              </w:rPr>
            </w:pPr>
            <w:r w:rsidRPr="00D10561">
              <w:rPr>
                <w:sz w:val="14"/>
                <w:szCs w:val="14"/>
              </w:rPr>
              <w:t>2,17</w:t>
            </w:r>
          </w:p>
        </w:tc>
        <w:tc>
          <w:tcPr>
            <w:tcW w:w="567" w:type="dxa"/>
            <w:tcBorders>
              <w:top w:val="nil"/>
              <w:left w:val="nil"/>
              <w:bottom w:val="single" w:sz="4" w:space="0" w:color="auto"/>
              <w:right w:val="single" w:sz="4" w:space="0" w:color="auto"/>
            </w:tcBorders>
            <w:vAlign w:val="center"/>
            <w:hideMark/>
          </w:tcPr>
          <w:p w14:paraId="0E4B7C63" w14:textId="77777777" w:rsidR="00E200C8" w:rsidRPr="00D10561" w:rsidRDefault="00E200C8" w:rsidP="00E200C8">
            <w:pPr>
              <w:widowControl/>
              <w:autoSpaceDE/>
              <w:autoSpaceDN/>
              <w:jc w:val="center"/>
              <w:rPr>
                <w:sz w:val="14"/>
                <w:szCs w:val="14"/>
              </w:rPr>
            </w:pPr>
            <w:r w:rsidRPr="00D10561">
              <w:rPr>
                <w:sz w:val="14"/>
                <w:szCs w:val="14"/>
              </w:rPr>
              <w:t>3,37</w:t>
            </w:r>
          </w:p>
        </w:tc>
        <w:tc>
          <w:tcPr>
            <w:tcW w:w="709" w:type="dxa"/>
            <w:tcBorders>
              <w:top w:val="nil"/>
              <w:left w:val="nil"/>
              <w:bottom w:val="single" w:sz="4" w:space="0" w:color="auto"/>
              <w:right w:val="single" w:sz="4" w:space="0" w:color="auto"/>
            </w:tcBorders>
            <w:vAlign w:val="center"/>
            <w:hideMark/>
          </w:tcPr>
          <w:p w14:paraId="00EF8855" w14:textId="77777777" w:rsidR="00E200C8" w:rsidRPr="00D10561" w:rsidRDefault="00E200C8" w:rsidP="00E200C8">
            <w:pPr>
              <w:widowControl/>
              <w:autoSpaceDE/>
              <w:autoSpaceDN/>
              <w:jc w:val="center"/>
              <w:rPr>
                <w:sz w:val="14"/>
                <w:szCs w:val="14"/>
              </w:rPr>
            </w:pPr>
            <w:r w:rsidRPr="00D10561">
              <w:rPr>
                <w:sz w:val="14"/>
                <w:szCs w:val="14"/>
              </w:rPr>
              <w:t>4,04</w:t>
            </w:r>
          </w:p>
        </w:tc>
        <w:tc>
          <w:tcPr>
            <w:tcW w:w="709" w:type="dxa"/>
            <w:tcBorders>
              <w:top w:val="nil"/>
              <w:left w:val="nil"/>
              <w:bottom w:val="single" w:sz="4" w:space="0" w:color="auto"/>
              <w:right w:val="single" w:sz="4" w:space="0" w:color="auto"/>
            </w:tcBorders>
            <w:vAlign w:val="center"/>
            <w:hideMark/>
          </w:tcPr>
          <w:p w14:paraId="004DD85C" w14:textId="77777777" w:rsidR="00E200C8" w:rsidRPr="00D10561" w:rsidRDefault="00E200C8" w:rsidP="00E200C8">
            <w:pPr>
              <w:widowControl/>
              <w:autoSpaceDE/>
              <w:autoSpaceDN/>
              <w:jc w:val="center"/>
              <w:rPr>
                <w:sz w:val="14"/>
                <w:szCs w:val="14"/>
              </w:rPr>
            </w:pPr>
            <w:r w:rsidRPr="00D10561">
              <w:rPr>
                <w:sz w:val="14"/>
                <w:szCs w:val="14"/>
              </w:rPr>
              <w:t>5,38</w:t>
            </w:r>
          </w:p>
        </w:tc>
        <w:tc>
          <w:tcPr>
            <w:tcW w:w="709" w:type="dxa"/>
            <w:tcBorders>
              <w:top w:val="nil"/>
              <w:left w:val="nil"/>
              <w:bottom w:val="single" w:sz="4" w:space="0" w:color="auto"/>
              <w:right w:val="single" w:sz="4" w:space="0" w:color="auto"/>
            </w:tcBorders>
            <w:vAlign w:val="center"/>
            <w:hideMark/>
          </w:tcPr>
          <w:p w14:paraId="4571ECBB" w14:textId="77777777" w:rsidR="00E200C8" w:rsidRPr="00D10561" w:rsidRDefault="00E200C8" w:rsidP="00E200C8">
            <w:pPr>
              <w:widowControl/>
              <w:autoSpaceDE/>
              <w:autoSpaceDN/>
              <w:jc w:val="center"/>
              <w:rPr>
                <w:sz w:val="14"/>
                <w:szCs w:val="14"/>
              </w:rPr>
            </w:pPr>
            <w:r w:rsidRPr="00D10561">
              <w:rPr>
                <w:sz w:val="14"/>
                <w:szCs w:val="14"/>
              </w:rPr>
              <w:t>17,75</w:t>
            </w:r>
          </w:p>
        </w:tc>
        <w:tc>
          <w:tcPr>
            <w:tcW w:w="708" w:type="dxa"/>
            <w:tcBorders>
              <w:top w:val="nil"/>
              <w:left w:val="nil"/>
              <w:bottom w:val="single" w:sz="4" w:space="0" w:color="auto"/>
              <w:right w:val="single" w:sz="4" w:space="0" w:color="auto"/>
            </w:tcBorders>
            <w:vAlign w:val="center"/>
            <w:hideMark/>
          </w:tcPr>
          <w:p w14:paraId="3E93A6D3" w14:textId="77777777" w:rsidR="00E200C8" w:rsidRPr="00D10561" w:rsidRDefault="00E200C8" w:rsidP="00E200C8">
            <w:pPr>
              <w:widowControl/>
              <w:autoSpaceDE/>
              <w:autoSpaceDN/>
              <w:jc w:val="center"/>
              <w:rPr>
                <w:sz w:val="14"/>
                <w:szCs w:val="14"/>
              </w:rPr>
            </w:pPr>
            <w:r w:rsidRPr="00D10561">
              <w:rPr>
                <w:sz w:val="14"/>
                <w:szCs w:val="14"/>
              </w:rPr>
              <w:t>32,28</w:t>
            </w:r>
          </w:p>
        </w:tc>
        <w:tc>
          <w:tcPr>
            <w:tcW w:w="1560" w:type="dxa"/>
            <w:vMerge/>
            <w:tcBorders>
              <w:top w:val="nil"/>
              <w:left w:val="single" w:sz="4" w:space="0" w:color="auto"/>
              <w:bottom w:val="single" w:sz="4" w:space="0" w:color="000000"/>
              <w:right w:val="single" w:sz="4" w:space="0" w:color="auto"/>
            </w:tcBorders>
            <w:vAlign w:val="center"/>
            <w:hideMark/>
          </w:tcPr>
          <w:p w14:paraId="4173B568" w14:textId="77777777" w:rsidR="00E200C8" w:rsidRPr="00D10561" w:rsidRDefault="00E200C8" w:rsidP="00BF4FA5">
            <w:pPr>
              <w:widowControl/>
              <w:autoSpaceDE/>
              <w:autoSpaceDN/>
              <w:jc w:val="center"/>
              <w:rPr>
                <w:sz w:val="14"/>
                <w:szCs w:val="14"/>
              </w:rPr>
            </w:pPr>
          </w:p>
        </w:tc>
      </w:tr>
      <w:tr w:rsidR="00251EB5" w:rsidRPr="00D10561" w14:paraId="78B175CC" w14:textId="77777777" w:rsidTr="00BF4FA5">
        <w:trPr>
          <w:trHeight w:val="353"/>
          <w:jc w:val="center"/>
        </w:trPr>
        <w:tc>
          <w:tcPr>
            <w:tcW w:w="421" w:type="dxa"/>
            <w:vMerge/>
            <w:tcBorders>
              <w:top w:val="nil"/>
              <w:left w:val="single" w:sz="4" w:space="0" w:color="auto"/>
              <w:bottom w:val="single" w:sz="4" w:space="0" w:color="auto"/>
              <w:right w:val="single" w:sz="4" w:space="0" w:color="auto"/>
            </w:tcBorders>
            <w:vAlign w:val="center"/>
            <w:hideMark/>
          </w:tcPr>
          <w:p w14:paraId="0A921CBC" w14:textId="77777777" w:rsidR="00E200C8" w:rsidRPr="00D10561" w:rsidRDefault="00E200C8" w:rsidP="00E200C8">
            <w:pPr>
              <w:widowControl/>
              <w:autoSpaceDE/>
              <w:autoSpaceDN/>
              <w:rPr>
                <w:sz w:val="14"/>
                <w:szCs w:val="14"/>
              </w:rPr>
            </w:pPr>
          </w:p>
        </w:tc>
        <w:tc>
          <w:tcPr>
            <w:tcW w:w="818" w:type="dxa"/>
            <w:vMerge/>
            <w:tcBorders>
              <w:top w:val="nil"/>
              <w:left w:val="single" w:sz="4" w:space="0" w:color="auto"/>
              <w:bottom w:val="single" w:sz="4" w:space="0" w:color="auto"/>
              <w:right w:val="single" w:sz="4" w:space="0" w:color="auto"/>
            </w:tcBorders>
            <w:vAlign w:val="center"/>
            <w:hideMark/>
          </w:tcPr>
          <w:p w14:paraId="22651DD5" w14:textId="77777777" w:rsidR="00E200C8" w:rsidRPr="00D10561" w:rsidRDefault="00E200C8" w:rsidP="00E200C8">
            <w:pPr>
              <w:widowControl/>
              <w:autoSpaceDE/>
              <w:autoSpaceDN/>
              <w:rPr>
                <w:sz w:val="14"/>
                <w:szCs w:val="14"/>
              </w:rPr>
            </w:pPr>
          </w:p>
        </w:tc>
        <w:tc>
          <w:tcPr>
            <w:tcW w:w="722" w:type="dxa"/>
            <w:vMerge/>
            <w:tcBorders>
              <w:top w:val="nil"/>
              <w:left w:val="single" w:sz="4" w:space="0" w:color="auto"/>
              <w:bottom w:val="single" w:sz="4" w:space="0" w:color="auto"/>
              <w:right w:val="single" w:sz="4" w:space="0" w:color="auto"/>
            </w:tcBorders>
            <w:vAlign w:val="center"/>
            <w:hideMark/>
          </w:tcPr>
          <w:p w14:paraId="1C363D70" w14:textId="77777777" w:rsidR="00E200C8" w:rsidRPr="00D10561" w:rsidRDefault="00E200C8" w:rsidP="00E200C8">
            <w:pPr>
              <w:widowControl/>
              <w:autoSpaceDE/>
              <w:autoSpaceDN/>
              <w:rPr>
                <w:sz w:val="14"/>
                <w:szCs w:val="14"/>
              </w:rPr>
            </w:pPr>
          </w:p>
        </w:tc>
        <w:tc>
          <w:tcPr>
            <w:tcW w:w="695" w:type="dxa"/>
            <w:vMerge/>
            <w:tcBorders>
              <w:top w:val="nil"/>
              <w:left w:val="single" w:sz="4" w:space="0" w:color="auto"/>
              <w:bottom w:val="single" w:sz="4" w:space="0" w:color="auto"/>
              <w:right w:val="single" w:sz="4" w:space="0" w:color="auto"/>
            </w:tcBorders>
            <w:vAlign w:val="center"/>
            <w:hideMark/>
          </w:tcPr>
          <w:p w14:paraId="67DFA8FC" w14:textId="77777777" w:rsidR="00E200C8" w:rsidRPr="00D10561" w:rsidRDefault="00E200C8" w:rsidP="00E200C8">
            <w:pPr>
              <w:widowControl/>
              <w:autoSpaceDE/>
              <w:autoSpaceDN/>
              <w:rPr>
                <w:sz w:val="14"/>
                <w:szCs w:val="14"/>
              </w:rPr>
            </w:pPr>
          </w:p>
        </w:tc>
        <w:tc>
          <w:tcPr>
            <w:tcW w:w="650" w:type="dxa"/>
            <w:tcBorders>
              <w:top w:val="nil"/>
              <w:left w:val="nil"/>
              <w:bottom w:val="single" w:sz="4" w:space="0" w:color="auto"/>
              <w:right w:val="single" w:sz="4" w:space="0" w:color="auto"/>
            </w:tcBorders>
            <w:noWrap/>
            <w:vAlign w:val="center"/>
            <w:hideMark/>
          </w:tcPr>
          <w:p w14:paraId="0A62A756" w14:textId="77777777" w:rsidR="00E200C8" w:rsidRPr="00D10561" w:rsidRDefault="00E200C8" w:rsidP="00E200C8">
            <w:pPr>
              <w:widowControl/>
              <w:autoSpaceDE/>
              <w:autoSpaceDN/>
              <w:jc w:val="center"/>
              <w:rPr>
                <w:sz w:val="14"/>
                <w:szCs w:val="14"/>
              </w:rPr>
            </w:pPr>
            <w:r w:rsidRPr="00D10561">
              <w:rPr>
                <w:sz w:val="14"/>
                <w:szCs w:val="14"/>
              </w:rPr>
              <w:t>4</w:t>
            </w:r>
          </w:p>
        </w:tc>
        <w:tc>
          <w:tcPr>
            <w:tcW w:w="626" w:type="dxa"/>
            <w:tcBorders>
              <w:top w:val="nil"/>
              <w:left w:val="nil"/>
              <w:bottom w:val="single" w:sz="4" w:space="0" w:color="auto"/>
              <w:right w:val="single" w:sz="4" w:space="0" w:color="auto"/>
            </w:tcBorders>
            <w:vAlign w:val="center"/>
            <w:hideMark/>
          </w:tcPr>
          <w:p w14:paraId="05BA5547" w14:textId="77777777" w:rsidR="00E200C8" w:rsidRPr="00D10561" w:rsidRDefault="00E200C8" w:rsidP="00E200C8">
            <w:pPr>
              <w:widowControl/>
              <w:autoSpaceDE/>
              <w:autoSpaceDN/>
              <w:jc w:val="center"/>
              <w:rPr>
                <w:sz w:val="14"/>
                <w:szCs w:val="14"/>
              </w:rPr>
            </w:pPr>
            <w:r w:rsidRPr="00D10561">
              <w:rPr>
                <w:sz w:val="14"/>
                <w:szCs w:val="14"/>
              </w:rPr>
              <w:t>2,43</w:t>
            </w:r>
          </w:p>
        </w:tc>
        <w:tc>
          <w:tcPr>
            <w:tcW w:w="567" w:type="dxa"/>
            <w:tcBorders>
              <w:top w:val="nil"/>
              <w:left w:val="nil"/>
              <w:bottom w:val="single" w:sz="4" w:space="0" w:color="auto"/>
              <w:right w:val="single" w:sz="4" w:space="0" w:color="auto"/>
            </w:tcBorders>
            <w:vAlign w:val="center"/>
            <w:hideMark/>
          </w:tcPr>
          <w:p w14:paraId="58663FC3" w14:textId="77777777" w:rsidR="00E200C8" w:rsidRPr="00D10561" w:rsidRDefault="00E200C8" w:rsidP="00E200C8">
            <w:pPr>
              <w:widowControl/>
              <w:autoSpaceDE/>
              <w:autoSpaceDN/>
              <w:jc w:val="center"/>
              <w:rPr>
                <w:sz w:val="14"/>
                <w:szCs w:val="14"/>
              </w:rPr>
            </w:pPr>
            <w:r w:rsidRPr="00D10561">
              <w:rPr>
                <w:sz w:val="14"/>
                <w:szCs w:val="14"/>
              </w:rPr>
              <w:t>4,04</w:t>
            </w:r>
          </w:p>
        </w:tc>
        <w:tc>
          <w:tcPr>
            <w:tcW w:w="709" w:type="dxa"/>
            <w:tcBorders>
              <w:top w:val="nil"/>
              <w:left w:val="nil"/>
              <w:bottom w:val="single" w:sz="4" w:space="0" w:color="auto"/>
              <w:right w:val="single" w:sz="4" w:space="0" w:color="auto"/>
            </w:tcBorders>
            <w:vAlign w:val="center"/>
            <w:hideMark/>
          </w:tcPr>
          <w:p w14:paraId="65A8F3CE" w14:textId="77777777" w:rsidR="00E200C8" w:rsidRPr="00D10561" w:rsidRDefault="00E200C8" w:rsidP="00E200C8">
            <w:pPr>
              <w:widowControl/>
              <w:autoSpaceDE/>
              <w:autoSpaceDN/>
              <w:jc w:val="center"/>
              <w:rPr>
                <w:sz w:val="14"/>
                <w:szCs w:val="14"/>
              </w:rPr>
            </w:pPr>
            <w:r w:rsidRPr="00D10561">
              <w:rPr>
                <w:sz w:val="14"/>
                <w:szCs w:val="14"/>
              </w:rPr>
              <w:t>4,85</w:t>
            </w:r>
          </w:p>
        </w:tc>
        <w:tc>
          <w:tcPr>
            <w:tcW w:w="709" w:type="dxa"/>
            <w:tcBorders>
              <w:top w:val="nil"/>
              <w:left w:val="nil"/>
              <w:bottom w:val="single" w:sz="4" w:space="0" w:color="auto"/>
              <w:right w:val="single" w:sz="4" w:space="0" w:color="auto"/>
            </w:tcBorders>
            <w:vAlign w:val="center"/>
            <w:hideMark/>
          </w:tcPr>
          <w:p w14:paraId="1D9E091E" w14:textId="77777777" w:rsidR="00E200C8" w:rsidRPr="00D10561" w:rsidRDefault="00E200C8" w:rsidP="00E200C8">
            <w:pPr>
              <w:widowControl/>
              <w:autoSpaceDE/>
              <w:autoSpaceDN/>
              <w:jc w:val="center"/>
              <w:rPr>
                <w:sz w:val="14"/>
                <w:szCs w:val="14"/>
              </w:rPr>
            </w:pPr>
            <w:r w:rsidRPr="00D10561">
              <w:rPr>
                <w:sz w:val="14"/>
                <w:szCs w:val="14"/>
              </w:rPr>
              <w:t>6,45</w:t>
            </w:r>
          </w:p>
        </w:tc>
        <w:tc>
          <w:tcPr>
            <w:tcW w:w="708" w:type="dxa"/>
            <w:tcBorders>
              <w:top w:val="nil"/>
              <w:left w:val="nil"/>
              <w:bottom w:val="single" w:sz="4" w:space="0" w:color="auto"/>
              <w:right w:val="single" w:sz="4" w:space="0" w:color="auto"/>
            </w:tcBorders>
            <w:vAlign w:val="center"/>
            <w:hideMark/>
          </w:tcPr>
          <w:p w14:paraId="52D09139" w14:textId="77777777" w:rsidR="00E200C8" w:rsidRPr="00D10561" w:rsidRDefault="00E200C8" w:rsidP="00E200C8">
            <w:pPr>
              <w:widowControl/>
              <w:autoSpaceDE/>
              <w:autoSpaceDN/>
              <w:jc w:val="center"/>
              <w:rPr>
                <w:sz w:val="14"/>
                <w:szCs w:val="14"/>
              </w:rPr>
            </w:pPr>
            <w:r w:rsidRPr="00D10561">
              <w:rPr>
                <w:sz w:val="14"/>
                <w:szCs w:val="14"/>
              </w:rPr>
              <w:t>21,31</w:t>
            </w:r>
          </w:p>
        </w:tc>
        <w:tc>
          <w:tcPr>
            <w:tcW w:w="668" w:type="dxa"/>
            <w:tcBorders>
              <w:top w:val="nil"/>
              <w:left w:val="nil"/>
              <w:bottom w:val="single" w:sz="4" w:space="0" w:color="auto"/>
              <w:right w:val="single" w:sz="4" w:space="0" w:color="auto"/>
            </w:tcBorders>
            <w:vAlign w:val="center"/>
            <w:hideMark/>
          </w:tcPr>
          <w:p w14:paraId="266022EE" w14:textId="77777777" w:rsidR="00E200C8" w:rsidRPr="00D10561" w:rsidRDefault="00E200C8" w:rsidP="00E200C8">
            <w:pPr>
              <w:widowControl/>
              <w:autoSpaceDE/>
              <w:autoSpaceDN/>
              <w:jc w:val="center"/>
              <w:rPr>
                <w:sz w:val="14"/>
                <w:szCs w:val="14"/>
              </w:rPr>
            </w:pPr>
            <w:r w:rsidRPr="00D10561">
              <w:rPr>
                <w:sz w:val="14"/>
                <w:szCs w:val="14"/>
              </w:rPr>
              <w:t>38,74</w:t>
            </w:r>
          </w:p>
        </w:tc>
        <w:tc>
          <w:tcPr>
            <w:tcW w:w="499" w:type="dxa"/>
            <w:vMerge/>
            <w:tcBorders>
              <w:top w:val="nil"/>
              <w:left w:val="single" w:sz="4" w:space="0" w:color="auto"/>
              <w:bottom w:val="single" w:sz="4" w:space="0" w:color="auto"/>
              <w:right w:val="single" w:sz="4" w:space="0" w:color="auto"/>
            </w:tcBorders>
            <w:vAlign w:val="center"/>
            <w:hideMark/>
          </w:tcPr>
          <w:p w14:paraId="5128DB87" w14:textId="77777777" w:rsidR="00E200C8" w:rsidRPr="00D10561" w:rsidRDefault="00E200C8" w:rsidP="00E200C8">
            <w:pPr>
              <w:widowControl/>
              <w:autoSpaceDE/>
              <w:autoSpaceDN/>
              <w:rPr>
                <w:sz w:val="14"/>
                <w:szCs w:val="14"/>
              </w:rPr>
            </w:pPr>
          </w:p>
        </w:tc>
        <w:tc>
          <w:tcPr>
            <w:tcW w:w="681" w:type="dxa"/>
            <w:vMerge/>
            <w:tcBorders>
              <w:top w:val="nil"/>
              <w:left w:val="single" w:sz="4" w:space="0" w:color="auto"/>
              <w:bottom w:val="single" w:sz="4" w:space="0" w:color="auto"/>
              <w:right w:val="single" w:sz="4" w:space="0" w:color="auto"/>
            </w:tcBorders>
            <w:vAlign w:val="center"/>
            <w:hideMark/>
          </w:tcPr>
          <w:p w14:paraId="277AA66E" w14:textId="77777777" w:rsidR="00E200C8" w:rsidRPr="00D10561" w:rsidRDefault="00E200C8" w:rsidP="00385AA7">
            <w:pPr>
              <w:widowControl/>
              <w:autoSpaceDE/>
              <w:autoSpaceDN/>
              <w:jc w:val="center"/>
              <w:rPr>
                <w:sz w:val="14"/>
                <w:szCs w:val="14"/>
              </w:rPr>
            </w:pPr>
          </w:p>
        </w:tc>
        <w:tc>
          <w:tcPr>
            <w:tcW w:w="754" w:type="dxa"/>
            <w:vMerge/>
            <w:tcBorders>
              <w:top w:val="nil"/>
              <w:left w:val="single" w:sz="4" w:space="0" w:color="auto"/>
              <w:bottom w:val="single" w:sz="4" w:space="0" w:color="auto"/>
              <w:right w:val="single" w:sz="4" w:space="0" w:color="auto"/>
            </w:tcBorders>
            <w:vAlign w:val="center"/>
            <w:hideMark/>
          </w:tcPr>
          <w:p w14:paraId="274FA261" w14:textId="77777777" w:rsidR="00E200C8" w:rsidRPr="00D10561" w:rsidRDefault="00E200C8" w:rsidP="00E200C8">
            <w:pPr>
              <w:widowControl/>
              <w:autoSpaceDE/>
              <w:autoSpaceDN/>
              <w:rPr>
                <w:sz w:val="14"/>
                <w:szCs w:val="14"/>
              </w:rPr>
            </w:pPr>
          </w:p>
        </w:tc>
        <w:tc>
          <w:tcPr>
            <w:tcW w:w="623" w:type="dxa"/>
            <w:vMerge/>
            <w:tcBorders>
              <w:top w:val="nil"/>
              <w:left w:val="single" w:sz="4" w:space="0" w:color="auto"/>
              <w:bottom w:val="single" w:sz="4" w:space="0" w:color="auto"/>
              <w:right w:val="single" w:sz="4" w:space="0" w:color="auto"/>
            </w:tcBorders>
            <w:vAlign w:val="center"/>
            <w:hideMark/>
          </w:tcPr>
          <w:p w14:paraId="3515239A" w14:textId="77777777" w:rsidR="00E200C8" w:rsidRPr="00D10561" w:rsidRDefault="00E200C8" w:rsidP="00E200C8">
            <w:pPr>
              <w:widowControl/>
              <w:autoSpaceDE/>
              <w:autoSpaceDN/>
              <w:rPr>
                <w:sz w:val="14"/>
                <w:szCs w:val="14"/>
              </w:rPr>
            </w:pPr>
          </w:p>
        </w:tc>
        <w:tc>
          <w:tcPr>
            <w:tcW w:w="650" w:type="dxa"/>
            <w:tcBorders>
              <w:top w:val="nil"/>
              <w:left w:val="nil"/>
              <w:bottom w:val="single" w:sz="4" w:space="0" w:color="auto"/>
              <w:right w:val="single" w:sz="4" w:space="0" w:color="auto"/>
            </w:tcBorders>
            <w:noWrap/>
            <w:vAlign w:val="center"/>
            <w:hideMark/>
          </w:tcPr>
          <w:p w14:paraId="0703A5E9" w14:textId="77777777" w:rsidR="00E200C8" w:rsidRPr="00D10561" w:rsidRDefault="00E200C8" w:rsidP="00E200C8">
            <w:pPr>
              <w:widowControl/>
              <w:autoSpaceDE/>
              <w:autoSpaceDN/>
              <w:jc w:val="center"/>
              <w:rPr>
                <w:sz w:val="14"/>
                <w:szCs w:val="14"/>
              </w:rPr>
            </w:pPr>
            <w:r w:rsidRPr="00D10561">
              <w:rPr>
                <w:sz w:val="14"/>
                <w:szCs w:val="14"/>
              </w:rPr>
              <w:t>4</w:t>
            </w:r>
          </w:p>
        </w:tc>
        <w:tc>
          <w:tcPr>
            <w:tcW w:w="565" w:type="dxa"/>
            <w:tcBorders>
              <w:top w:val="nil"/>
              <w:left w:val="nil"/>
              <w:bottom w:val="single" w:sz="4" w:space="0" w:color="auto"/>
              <w:right w:val="single" w:sz="4" w:space="0" w:color="auto"/>
            </w:tcBorders>
            <w:vAlign w:val="center"/>
            <w:hideMark/>
          </w:tcPr>
          <w:p w14:paraId="3200A2C1" w14:textId="77777777" w:rsidR="00E200C8" w:rsidRPr="00D10561" w:rsidRDefault="00E200C8" w:rsidP="00E200C8">
            <w:pPr>
              <w:widowControl/>
              <w:autoSpaceDE/>
              <w:autoSpaceDN/>
              <w:jc w:val="center"/>
              <w:rPr>
                <w:sz w:val="14"/>
                <w:szCs w:val="14"/>
              </w:rPr>
            </w:pPr>
            <w:r w:rsidRPr="00D10561">
              <w:rPr>
                <w:sz w:val="14"/>
                <w:szCs w:val="14"/>
              </w:rPr>
              <w:t>2,43</w:t>
            </w:r>
          </w:p>
        </w:tc>
        <w:tc>
          <w:tcPr>
            <w:tcW w:w="567" w:type="dxa"/>
            <w:tcBorders>
              <w:top w:val="nil"/>
              <w:left w:val="nil"/>
              <w:bottom w:val="single" w:sz="4" w:space="0" w:color="auto"/>
              <w:right w:val="single" w:sz="4" w:space="0" w:color="auto"/>
            </w:tcBorders>
            <w:vAlign w:val="center"/>
            <w:hideMark/>
          </w:tcPr>
          <w:p w14:paraId="5D70880C" w14:textId="77777777" w:rsidR="00E200C8" w:rsidRPr="00D10561" w:rsidRDefault="00E200C8" w:rsidP="00E200C8">
            <w:pPr>
              <w:widowControl/>
              <w:autoSpaceDE/>
              <w:autoSpaceDN/>
              <w:jc w:val="center"/>
              <w:rPr>
                <w:sz w:val="14"/>
                <w:szCs w:val="14"/>
              </w:rPr>
            </w:pPr>
            <w:r w:rsidRPr="00D10561">
              <w:rPr>
                <w:sz w:val="14"/>
                <w:szCs w:val="14"/>
              </w:rPr>
              <w:t>4,04</w:t>
            </w:r>
          </w:p>
        </w:tc>
        <w:tc>
          <w:tcPr>
            <w:tcW w:w="709" w:type="dxa"/>
            <w:tcBorders>
              <w:top w:val="nil"/>
              <w:left w:val="nil"/>
              <w:bottom w:val="single" w:sz="4" w:space="0" w:color="auto"/>
              <w:right w:val="single" w:sz="4" w:space="0" w:color="auto"/>
            </w:tcBorders>
            <w:vAlign w:val="center"/>
            <w:hideMark/>
          </w:tcPr>
          <w:p w14:paraId="41202E91" w14:textId="77777777" w:rsidR="00E200C8" w:rsidRPr="00D10561" w:rsidRDefault="00E200C8" w:rsidP="00E200C8">
            <w:pPr>
              <w:widowControl/>
              <w:autoSpaceDE/>
              <w:autoSpaceDN/>
              <w:jc w:val="center"/>
              <w:rPr>
                <w:sz w:val="14"/>
                <w:szCs w:val="14"/>
              </w:rPr>
            </w:pPr>
            <w:r w:rsidRPr="00D10561">
              <w:rPr>
                <w:sz w:val="14"/>
                <w:szCs w:val="14"/>
              </w:rPr>
              <w:t>4,85</w:t>
            </w:r>
          </w:p>
        </w:tc>
        <w:tc>
          <w:tcPr>
            <w:tcW w:w="709" w:type="dxa"/>
            <w:tcBorders>
              <w:top w:val="nil"/>
              <w:left w:val="nil"/>
              <w:bottom w:val="single" w:sz="4" w:space="0" w:color="auto"/>
              <w:right w:val="single" w:sz="4" w:space="0" w:color="auto"/>
            </w:tcBorders>
            <w:vAlign w:val="center"/>
            <w:hideMark/>
          </w:tcPr>
          <w:p w14:paraId="0AA75456" w14:textId="77777777" w:rsidR="00E200C8" w:rsidRPr="00D10561" w:rsidRDefault="00E200C8" w:rsidP="00E200C8">
            <w:pPr>
              <w:widowControl/>
              <w:autoSpaceDE/>
              <w:autoSpaceDN/>
              <w:jc w:val="center"/>
              <w:rPr>
                <w:sz w:val="14"/>
                <w:szCs w:val="14"/>
              </w:rPr>
            </w:pPr>
            <w:r w:rsidRPr="00D10561">
              <w:rPr>
                <w:sz w:val="14"/>
                <w:szCs w:val="14"/>
              </w:rPr>
              <w:t>6,45</w:t>
            </w:r>
          </w:p>
        </w:tc>
        <w:tc>
          <w:tcPr>
            <w:tcW w:w="709" w:type="dxa"/>
            <w:tcBorders>
              <w:top w:val="nil"/>
              <w:left w:val="nil"/>
              <w:bottom w:val="single" w:sz="4" w:space="0" w:color="auto"/>
              <w:right w:val="single" w:sz="4" w:space="0" w:color="auto"/>
            </w:tcBorders>
            <w:vAlign w:val="center"/>
            <w:hideMark/>
          </w:tcPr>
          <w:p w14:paraId="505B0AAF" w14:textId="77777777" w:rsidR="00E200C8" w:rsidRPr="00D10561" w:rsidRDefault="00E200C8" w:rsidP="00E200C8">
            <w:pPr>
              <w:widowControl/>
              <w:autoSpaceDE/>
              <w:autoSpaceDN/>
              <w:jc w:val="center"/>
              <w:rPr>
                <w:sz w:val="14"/>
                <w:szCs w:val="14"/>
              </w:rPr>
            </w:pPr>
            <w:r w:rsidRPr="00D10561">
              <w:rPr>
                <w:sz w:val="14"/>
                <w:szCs w:val="14"/>
              </w:rPr>
              <w:t>21,31</w:t>
            </w:r>
          </w:p>
        </w:tc>
        <w:tc>
          <w:tcPr>
            <w:tcW w:w="708" w:type="dxa"/>
            <w:tcBorders>
              <w:top w:val="nil"/>
              <w:left w:val="nil"/>
              <w:bottom w:val="single" w:sz="4" w:space="0" w:color="auto"/>
              <w:right w:val="single" w:sz="4" w:space="0" w:color="auto"/>
            </w:tcBorders>
            <w:vAlign w:val="center"/>
            <w:hideMark/>
          </w:tcPr>
          <w:p w14:paraId="4FB5B231" w14:textId="77777777" w:rsidR="00E200C8" w:rsidRPr="00D10561" w:rsidRDefault="00E200C8" w:rsidP="00E200C8">
            <w:pPr>
              <w:widowControl/>
              <w:autoSpaceDE/>
              <w:autoSpaceDN/>
              <w:jc w:val="center"/>
              <w:rPr>
                <w:sz w:val="14"/>
                <w:szCs w:val="14"/>
              </w:rPr>
            </w:pPr>
            <w:r w:rsidRPr="00D10561">
              <w:rPr>
                <w:sz w:val="14"/>
                <w:szCs w:val="14"/>
              </w:rPr>
              <w:t>38,74</w:t>
            </w:r>
          </w:p>
        </w:tc>
        <w:tc>
          <w:tcPr>
            <w:tcW w:w="1560" w:type="dxa"/>
            <w:vMerge/>
            <w:tcBorders>
              <w:top w:val="nil"/>
              <w:left w:val="single" w:sz="4" w:space="0" w:color="auto"/>
              <w:bottom w:val="single" w:sz="4" w:space="0" w:color="000000"/>
              <w:right w:val="single" w:sz="4" w:space="0" w:color="auto"/>
            </w:tcBorders>
            <w:vAlign w:val="center"/>
            <w:hideMark/>
          </w:tcPr>
          <w:p w14:paraId="0881DABF" w14:textId="77777777" w:rsidR="00E200C8" w:rsidRPr="00D10561" w:rsidRDefault="00E200C8" w:rsidP="00BF4FA5">
            <w:pPr>
              <w:widowControl/>
              <w:autoSpaceDE/>
              <w:autoSpaceDN/>
              <w:jc w:val="center"/>
              <w:rPr>
                <w:sz w:val="14"/>
                <w:szCs w:val="14"/>
              </w:rPr>
            </w:pPr>
          </w:p>
        </w:tc>
      </w:tr>
      <w:tr w:rsidR="00251EB5" w:rsidRPr="00D10561" w14:paraId="4D3FC6A2" w14:textId="77777777" w:rsidTr="00BF4FA5">
        <w:trPr>
          <w:trHeight w:val="273"/>
          <w:jc w:val="center"/>
        </w:trPr>
        <w:tc>
          <w:tcPr>
            <w:tcW w:w="421" w:type="dxa"/>
            <w:vMerge/>
            <w:tcBorders>
              <w:top w:val="nil"/>
              <w:left w:val="single" w:sz="4" w:space="0" w:color="auto"/>
              <w:bottom w:val="single" w:sz="4" w:space="0" w:color="auto"/>
              <w:right w:val="single" w:sz="4" w:space="0" w:color="auto"/>
            </w:tcBorders>
            <w:vAlign w:val="center"/>
            <w:hideMark/>
          </w:tcPr>
          <w:p w14:paraId="4B011DF3" w14:textId="77777777" w:rsidR="00E200C8" w:rsidRPr="00D10561" w:rsidRDefault="00E200C8" w:rsidP="00E200C8">
            <w:pPr>
              <w:widowControl/>
              <w:autoSpaceDE/>
              <w:autoSpaceDN/>
              <w:rPr>
                <w:sz w:val="14"/>
                <w:szCs w:val="14"/>
              </w:rPr>
            </w:pPr>
          </w:p>
        </w:tc>
        <w:tc>
          <w:tcPr>
            <w:tcW w:w="818" w:type="dxa"/>
            <w:vMerge/>
            <w:tcBorders>
              <w:top w:val="nil"/>
              <w:left w:val="single" w:sz="4" w:space="0" w:color="auto"/>
              <w:bottom w:val="single" w:sz="4" w:space="0" w:color="auto"/>
              <w:right w:val="single" w:sz="4" w:space="0" w:color="auto"/>
            </w:tcBorders>
            <w:vAlign w:val="center"/>
            <w:hideMark/>
          </w:tcPr>
          <w:p w14:paraId="04E6E373" w14:textId="77777777" w:rsidR="00E200C8" w:rsidRPr="00D10561" w:rsidRDefault="00E200C8" w:rsidP="00E200C8">
            <w:pPr>
              <w:widowControl/>
              <w:autoSpaceDE/>
              <w:autoSpaceDN/>
              <w:rPr>
                <w:sz w:val="14"/>
                <w:szCs w:val="14"/>
              </w:rPr>
            </w:pPr>
          </w:p>
        </w:tc>
        <w:tc>
          <w:tcPr>
            <w:tcW w:w="722" w:type="dxa"/>
            <w:vMerge/>
            <w:tcBorders>
              <w:top w:val="nil"/>
              <w:left w:val="single" w:sz="4" w:space="0" w:color="auto"/>
              <w:bottom w:val="single" w:sz="4" w:space="0" w:color="auto"/>
              <w:right w:val="single" w:sz="4" w:space="0" w:color="auto"/>
            </w:tcBorders>
            <w:vAlign w:val="center"/>
            <w:hideMark/>
          </w:tcPr>
          <w:p w14:paraId="28B06308" w14:textId="77777777" w:rsidR="00E200C8" w:rsidRPr="00D10561" w:rsidRDefault="00E200C8" w:rsidP="00E200C8">
            <w:pPr>
              <w:widowControl/>
              <w:autoSpaceDE/>
              <w:autoSpaceDN/>
              <w:rPr>
                <w:sz w:val="14"/>
                <w:szCs w:val="14"/>
              </w:rPr>
            </w:pPr>
          </w:p>
        </w:tc>
        <w:tc>
          <w:tcPr>
            <w:tcW w:w="695" w:type="dxa"/>
            <w:vMerge/>
            <w:tcBorders>
              <w:top w:val="nil"/>
              <w:left w:val="single" w:sz="4" w:space="0" w:color="auto"/>
              <w:bottom w:val="single" w:sz="4" w:space="0" w:color="auto"/>
              <w:right w:val="single" w:sz="4" w:space="0" w:color="auto"/>
            </w:tcBorders>
            <w:vAlign w:val="center"/>
            <w:hideMark/>
          </w:tcPr>
          <w:p w14:paraId="11D402D9" w14:textId="77777777" w:rsidR="00E200C8" w:rsidRPr="00D10561" w:rsidRDefault="00E200C8" w:rsidP="00E200C8">
            <w:pPr>
              <w:widowControl/>
              <w:autoSpaceDE/>
              <w:autoSpaceDN/>
              <w:rPr>
                <w:sz w:val="14"/>
                <w:szCs w:val="14"/>
              </w:rPr>
            </w:pPr>
          </w:p>
        </w:tc>
        <w:tc>
          <w:tcPr>
            <w:tcW w:w="650" w:type="dxa"/>
            <w:tcBorders>
              <w:top w:val="nil"/>
              <w:left w:val="nil"/>
              <w:bottom w:val="single" w:sz="4" w:space="0" w:color="auto"/>
              <w:right w:val="single" w:sz="4" w:space="0" w:color="auto"/>
            </w:tcBorders>
            <w:noWrap/>
            <w:vAlign w:val="center"/>
            <w:hideMark/>
          </w:tcPr>
          <w:p w14:paraId="0D7E099D" w14:textId="77777777" w:rsidR="00E200C8" w:rsidRPr="00D10561" w:rsidRDefault="00E200C8" w:rsidP="00E200C8">
            <w:pPr>
              <w:widowControl/>
              <w:autoSpaceDE/>
              <w:autoSpaceDN/>
              <w:jc w:val="center"/>
              <w:rPr>
                <w:sz w:val="14"/>
                <w:szCs w:val="14"/>
              </w:rPr>
            </w:pPr>
            <w:r w:rsidRPr="00D10561">
              <w:rPr>
                <w:sz w:val="14"/>
                <w:szCs w:val="14"/>
              </w:rPr>
              <w:t>5</w:t>
            </w:r>
          </w:p>
        </w:tc>
        <w:tc>
          <w:tcPr>
            <w:tcW w:w="626" w:type="dxa"/>
            <w:tcBorders>
              <w:top w:val="nil"/>
              <w:left w:val="nil"/>
              <w:bottom w:val="single" w:sz="4" w:space="0" w:color="auto"/>
              <w:right w:val="single" w:sz="4" w:space="0" w:color="auto"/>
            </w:tcBorders>
            <w:noWrap/>
            <w:vAlign w:val="center"/>
            <w:hideMark/>
          </w:tcPr>
          <w:p w14:paraId="37438A27" w14:textId="77777777" w:rsidR="00E200C8" w:rsidRPr="00D10561" w:rsidRDefault="00E200C8" w:rsidP="00E200C8">
            <w:pPr>
              <w:widowControl/>
              <w:autoSpaceDE/>
              <w:autoSpaceDN/>
              <w:rPr>
                <w:sz w:val="14"/>
                <w:szCs w:val="14"/>
              </w:rPr>
            </w:pPr>
            <w:r w:rsidRPr="00D10561">
              <w:rPr>
                <w:sz w:val="14"/>
                <w:szCs w:val="14"/>
              </w:rPr>
              <w:t> </w:t>
            </w:r>
          </w:p>
        </w:tc>
        <w:tc>
          <w:tcPr>
            <w:tcW w:w="567" w:type="dxa"/>
            <w:tcBorders>
              <w:top w:val="nil"/>
              <w:left w:val="nil"/>
              <w:bottom w:val="single" w:sz="4" w:space="0" w:color="auto"/>
              <w:right w:val="single" w:sz="4" w:space="0" w:color="auto"/>
            </w:tcBorders>
            <w:vAlign w:val="center"/>
            <w:hideMark/>
          </w:tcPr>
          <w:p w14:paraId="3517C3E6" w14:textId="77777777" w:rsidR="00E200C8" w:rsidRPr="00D10561" w:rsidRDefault="00E200C8" w:rsidP="00E200C8">
            <w:pPr>
              <w:widowControl/>
              <w:autoSpaceDE/>
              <w:autoSpaceDN/>
              <w:jc w:val="center"/>
              <w:rPr>
                <w:sz w:val="14"/>
                <w:szCs w:val="14"/>
              </w:rPr>
            </w:pPr>
            <w:r w:rsidRPr="00D10561">
              <w:rPr>
                <w:sz w:val="14"/>
                <w:szCs w:val="14"/>
              </w:rPr>
              <w:t>4,84</w:t>
            </w:r>
          </w:p>
        </w:tc>
        <w:tc>
          <w:tcPr>
            <w:tcW w:w="709" w:type="dxa"/>
            <w:tcBorders>
              <w:top w:val="nil"/>
              <w:left w:val="nil"/>
              <w:bottom w:val="single" w:sz="4" w:space="0" w:color="auto"/>
              <w:right w:val="single" w:sz="4" w:space="0" w:color="auto"/>
            </w:tcBorders>
            <w:vAlign w:val="center"/>
            <w:hideMark/>
          </w:tcPr>
          <w:p w14:paraId="6BC31E33" w14:textId="77777777" w:rsidR="00E200C8" w:rsidRPr="00D10561" w:rsidRDefault="00E200C8" w:rsidP="00E200C8">
            <w:pPr>
              <w:widowControl/>
              <w:autoSpaceDE/>
              <w:autoSpaceDN/>
              <w:jc w:val="center"/>
              <w:rPr>
                <w:sz w:val="14"/>
                <w:szCs w:val="14"/>
              </w:rPr>
            </w:pPr>
            <w:r w:rsidRPr="00D10561">
              <w:rPr>
                <w:sz w:val="14"/>
                <w:szCs w:val="14"/>
              </w:rPr>
              <w:t>5,81</w:t>
            </w:r>
          </w:p>
        </w:tc>
        <w:tc>
          <w:tcPr>
            <w:tcW w:w="709" w:type="dxa"/>
            <w:tcBorders>
              <w:top w:val="nil"/>
              <w:left w:val="nil"/>
              <w:bottom w:val="single" w:sz="4" w:space="0" w:color="auto"/>
              <w:right w:val="single" w:sz="4" w:space="0" w:color="auto"/>
            </w:tcBorders>
            <w:vAlign w:val="center"/>
            <w:hideMark/>
          </w:tcPr>
          <w:p w14:paraId="376A8DF4" w14:textId="77777777" w:rsidR="00E200C8" w:rsidRPr="00D10561" w:rsidRDefault="00E200C8" w:rsidP="00E200C8">
            <w:pPr>
              <w:widowControl/>
              <w:autoSpaceDE/>
              <w:autoSpaceDN/>
              <w:jc w:val="center"/>
              <w:rPr>
                <w:sz w:val="14"/>
                <w:szCs w:val="14"/>
              </w:rPr>
            </w:pPr>
            <w:r w:rsidRPr="00D10561">
              <w:rPr>
                <w:sz w:val="14"/>
                <w:szCs w:val="14"/>
              </w:rPr>
              <w:t>7,75</w:t>
            </w:r>
          </w:p>
        </w:tc>
        <w:tc>
          <w:tcPr>
            <w:tcW w:w="708" w:type="dxa"/>
            <w:tcBorders>
              <w:top w:val="nil"/>
              <w:left w:val="nil"/>
              <w:bottom w:val="single" w:sz="4" w:space="0" w:color="auto"/>
              <w:right w:val="single" w:sz="4" w:space="0" w:color="auto"/>
            </w:tcBorders>
            <w:vAlign w:val="center"/>
            <w:hideMark/>
          </w:tcPr>
          <w:p w14:paraId="0DD49433" w14:textId="77777777" w:rsidR="00E200C8" w:rsidRPr="00D10561" w:rsidRDefault="00E200C8" w:rsidP="00E200C8">
            <w:pPr>
              <w:widowControl/>
              <w:autoSpaceDE/>
              <w:autoSpaceDN/>
              <w:jc w:val="center"/>
              <w:rPr>
                <w:sz w:val="14"/>
                <w:szCs w:val="14"/>
              </w:rPr>
            </w:pPr>
            <w:r w:rsidRPr="00D10561">
              <w:rPr>
                <w:sz w:val="14"/>
                <w:szCs w:val="14"/>
              </w:rPr>
              <w:t> </w:t>
            </w:r>
          </w:p>
        </w:tc>
        <w:tc>
          <w:tcPr>
            <w:tcW w:w="668" w:type="dxa"/>
            <w:tcBorders>
              <w:top w:val="nil"/>
              <w:left w:val="nil"/>
              <w:bottom w:val="single" w:sz="4" w:space="0" w:color="auto"/>
              <w:right w:val="single" w:sz="4" w:space="0" w:color="auto"/>
            </w:tcBorders>
            <w:vAlign w:val="center"/>
            <w:hideMark/>
          </w:tcPr>
          <w:p w14:paraId="2F4611BD" w14:textId="77777777" w:rsidR="00E200C8" w:rsidRPr="00D10561" w:rsidRDefault="00E200C8" w:rsidP="00E200C8">
            <w:pPr>
              <w:widowControl/>
              <w:autoSpaceDE/>
              <w:autoSpaceDN/>
              <w:jc w:val="center"/>
              <w:rPr>
                <w:sz w:val="14"/>
                <w:szCs w:val="14"/>
              </w:rPr>
            </w:pPr>
            <w:r w:rsidRPr="00D10561">
              <w:rPr>
                <w:sz w:val="14"/>
                <w:szCs w:val="14"/>
              </w:rPr>
              <w:t> </w:t>
            </w:r>
          </w:p>
        </w:tc>
        <w:tc>
          <w:tcPr>
            <w:tcW w:w="499" w:type="dxa"/>
            <w:vMerge/>
            <w:tcBorders>
              <w:top w:val="nil"/>
              <w:left w:val="single" w:sz="4" w:space="0" w:color="auto"/>
              <w:bottom w:val="single" w:sz="4" w:space="0" w:color="auto"/>
              <w:right w:val="single" w:sz="4" w:space="0" w:color="auto"/>
            </w:tcBorders>
            <w:vAlign w:val="center"/>
            <w:hideMark/>
          </w:tcPr>
          <w:p w14:paraId="2E2355C1" w14:textId="77777777" w:rsidR="00E200C8" w:rsidRPr="00D10561" w:rsidRDefault="00E200C8" w:rsidP="00E200C8">
            <w:pPr>
              <w:widowControl/>
              <w:autoSpaceDE/>
              <w:autoSpaceDN/>
              <w:rPr>
                <w:sz w:val="14"/>
                <w:szCs w:val="14"/>
              </w:rPr>
            </w:pPr>
          </w:p>
        </w:tc>
        <w:tc>
          <w:tcPr>
            <w:tcW w:w="681" w:type="dxa"/>
            <w:vMerge/>
            <w:tcBorders>
              <w:top w:val="nil"/>
              <w:left w:val="single" w:sz="4" w:space="0" w:color="auto"/>
              <w:bottom w:val="single" w:sz="4" w:space="0" w:color="auto"/>
              <w:right w:val="single" w:sz="4" w:space="0" w:color="auto"/>
            </w:tcBorders>
            <w:vAlign w:val="center"/>
            <w:hideMark/>
          </w:tcPr>
          <w:p w14:paraId="1C9D9BA4" w14:textId="77777777" w:rsidR="00E200C8" w:rsidRPr="00D10561" w:rsidRDefault="00E200C8" w:rsidP="00385AA7">
            <w:pPr>
              <w:widowControl/>
              <w:autoSpaceDE/>
              <w:autoSpaceDN/>
              <w:jc w:val="center"/>
              <w:rPr>
                <w:sz w:val="14"/>
                <w:szCs w:val="14"/>
              </w:rPr>
            </w:pPr>
          </w:p>
        </w:tc>
        <w:tc>
          <w:tcPr>
            <w:tcW w:w="754" w:type="dxa"/>
            <w:vMerge/>
            <w:tcBorders>
              <w:top w:val="nil"/>
              <w:left w:val="single" w:sz="4" w:space="0" w:color="auto"/>
              <w:bottom w:val="single" w:sz="4" w:space="0" w:color="auto"/>
              <w:right w:val="single" w:sz="4" w:space="0" w:color="auto"/>
            </w:tcBorders>
            <w:vAlign w:val="center"/>
            <w:hideMark/>
          </w:tcPr>
          <w:p w14:paraId="6568A3D7" w14:textId="77777777" w:rsidR="00E200C8" w:rsidRPr="00D10561" w:rsidRDefault="00E200C8" w:rsidP="00E200C8">
            <w:pPr>
              <w:widowControl/>
              <w:autoSpaceDE/>
              <w:autoSpaceDN/>
              <w:rPr>
                <w:sz w:val="14"/>
                <w:szCs w:val="14"/>
              </w:rPr>
            </w:pPr>
          </w:p>
        </w:tc>
        <w:tc>
          <w:tcPr>
            <w:tcW w:w="623" w:type="dxa"/>
            <w:vMerge/>
            <w:tcBorders>
              <w:top w:val="nil"/>
              <w:left w:val="single" w:sz="4" w:space="0" w:color="auto"/>
              <w:bottom w:val="single" w:sz="4" w:space="0" w:color="auto"/>
              <w:right w:val="single" w:sz="4" w:space="0" w:color="auto"/>
            </w:tcBorders>
            <w:vAlign w:val="center"/>
            <w:hideMark/>
          </w:tcPr>
          <w:p w14:paraId="7A6250F5" w14:textId="77777777" w:rsidR="00E200C8" w:rsidRPr="00D10561" w:rsidRDefault="00E200C8" w:rsidP="00E200C8">
            <w:pPr>
              <w:widowControl/>
              <w:autoSpaceDE/>
              <w:autoSpaceDN/>
              <w:rPr>
                <w:sz w:val="14"/>
                <w:szCs w:val="14"/>
              </w:rPr>
            </w:pPr>
          </w:p>
        </w:tc>
        <w:tc>
          <w:tcPr>
            <w:tcW w:w="650" w:type="dxa"/>
            <w:tcBorders>
              <w:top w:val="nil"/>
              <w:left w:val="nil"/>
              <w:bottom w:val="single" w:sz="4" w:space="0" w:color="auto"/>
              <w:right w:val="single" w:sz="4" w:space="0" w:color="auto"/>
            </w:tcBorders>
            <w:noWrap/>
            <w:vAlign w:val="center"/>
            <w:hideMark/>
          </w:tcPr>
          <w:p w14:paraId="28C8CFC0" w14:textId="77777777" w:rsidR="00E200C8" w:rsidRPr="00D10561" w:rsidRDefault="00E200C8" w:rsidP="00E200C8">
            <w:pPr>
              <w:widowControl/>
              <w:autoSpaceDE/>
              <w:autoSpaceDN/>
              <w:jc w:val="center"/>
              <w:rPr>
                <w:sz w:val="14"/>
                <w:szCs w:val="14"/>
              </w:rPr>
            </w:pPr>
            <w:r w:rsidRPr="00D10561">
              <w:rPr>
                <w:sz w:val="14"/>
                <w:szCs w:val="14"/>
              </w:rPr>
              <w:t>5</w:t>
            </w:r>
          </w:p>
        </w:tc>
        <w:tc>
          <w:tcPr>
            <w:tcW w:w="565" w:type="dxa"/>
            <w:tcBorders>
              <w:top w:val="nil"/>
              <w:left w:val="nil"/>
              <w:bottom w:val="single" w:sz="4" w:space="0" w:color="auto"/>
              <w:right w:val="single" w:sz="4" w:space="0" w:color="auto"/>
            </w:tcBorders>
            <w:noWrap/>
            <w:vAlign w:val="center"/>
            <w:hideMark/>
          </w:tcPr>
          <w:p w14:paraId="3AD6BF42" w14:textId="77777777" w:rsidR="00E200C8" w:rsidRPr="00D10561" w:rsidRDefault="00E200C8" w:rsidP="00E200C8">
            <w:pPr>
              <w:widowControl/>
              <w:autoSpaceDE/>
              <w:autoSpaceDN/>
              <w:rPr>
                <w:sz w:val="14"/>
                <w:szCs w:val="14"/>
              </w:rPr>
            </w:pPr>
            <w:r w:rsidRPr="00D10561">
              <w:rPr>
                <w:sz w:val="14"/>
                <w:szCs w:val="14"/>
              </w:rPr>
              <w:t> </w:t>
            </w:r>
          </w:p>
        </w:tc>
        <w:tc>
          <w:tcPr>
            <w:tcW w:w="567" w:type="dxa"/>
            <w:tcBorders>
              <w:top w:val="nil"/>
              <w:left w:val="nil"/>
              <w:bottom w:val="single" w:sz="4" w:space="0" w:color="auto"/>
              <w:right w:val="single" w:sz="4" w:space="0" w:color="auto"/>
            </w:tcBorders>
            <w:vAlign w:val="center"/>
            <w:hideMark/>
          </w:tcPr>
          <w:p w14:paraId="5B741DE4" w14:textId="77777777" w:rsidR="00E200C8" w:rsidRPr="00D10561" w:rsidRDefault="00E200C8" w:rsidP="00E200C8">
            <w:pPr>
              <w:widowControl/>
              <w:autoSpaceDE/>
              <w:autoSpaceDN/>
              <w:jc w:val="center"/>
              <w:rPr>
                <w:sz w:val="14"/>
                <w:szCs w:val="14"/>
              </w:rPr>
            </w:pPr>
            <w:r w:rsidRPr="00D10561">
              <w:rPr>
                <w:sz w:val="14"/>
                <w:szCs w:val="14"/>
              </w:rPr>
              <w:t>4,84</w:t>
            </w:r>
          </w:p>
        </w:tc>
        <w:tc>
          <w:tcPr>
            <w:tcW w:w="709" w:type="dxa"/>
            <w:tcBorders>
              <w:top w:val="nil"/>
              <w:left w:val="nil"/>
              <w:bottom w:val="single" w:sz="4" w:space="0" w:color="auto"/>
              <w:right w:val="single" w:sz="4" w:space="0" w:color="auto"/>
            </w:tcBorders>
            <w:vAlign w:val="center"/>
            <w:hideMark/>
          </w:tcPr>
          <w:p w14:paraId="10ABA8A5" w14:textId="77777777" w:rsidR="00E200C8" w:rsidRPr="00D10561" w:rsidRDefault="00E200C8" w:rsidP="00E200C8">
            <w:pPr>
              <w:widowControl/>
              <w:autoSpaceDE/>
              <w:autoSpaceDN/>
              <w:jc w:val="center"/>
              <w:rPr>
                <w:sz w:val="14"/>
                <w:szCs w:val="14"/>
              </w:rPr>
            </w:pPr>
            <w:r w:rsidRPr="00D10561">
              <w:rPr>
                <w:sz w:val="14"/>
                <w:szCs w:val="14"/>
              </w:rPr>
              <w:t>5,81</w:t>
            </w:r>
          </w:p>
        </w:tc>
        <w:tc>
          <w:tcPr>
            <w:tcW w:w="709" w:type="dxa"/>
            <w:tcBorders>
              <w:top w:val="nil"/>
              <w:left w:val="nil"/>
              <w:bottom w:val="single" w:sz="4" w:space="0" w:color="auto"/>
              <w:right w:val="single" w:sz="4" w:space="0" w:color="auto"/>
            </w:tcBorders>
            <w:vAlign w:val="center"/>
            <w:hideMark/>
          </w:tcPr>
          <w:p w14:paraId="24717C3D" w14:textId="77777777" w:rsidR="00E200C8" w:rsidRPr="00D10561" w:rsidRDefault="00E200C8" w:rsidP="00E200C8">
            <w:pPr>
              <w:widowControl/>
              <w:autoSpaceDE/>
              <w:autoSpaceDN/>
              <w:jc w:val="center"/>
              <w:rPr>
                <w:sz w:val="14"/>
                <w:szCs w:val="14"/>
              </w:rPr>
            </w:pPr>
            <w:r w:rsidRPr="00D10561">
              <w:rPr>
                <w:sz w:val="14"/>
                <w:szCs w:val="14"/>
              </w:rPr>
              <w:t>7,75</w:t>
            </w:r>
          </w:p>
        </w:tc>
        <w:tc>
          <w:tcPr>
            <w:tcW w:w="709" w:type="dxa"/>
            <w:tcBorders>
              <w:top w:val="nil"/>
              <w:left w:val="nil"/>
              <w:bottom w:val="single" w:sz="4" w:space="0" w:color="auto"/>
              <w:right w:val="single" w:sz="4" w:space="0" w:color="auto"/>
            </w:tcBorders>
            <w:vAlign w:val="center"/>
            <w:hideMark/>
          </w:tcPr>
          <w:p w14:paraId="30B7EFC7" w14:textId="77777777" w:rsidR="00E200C8" w:rsidRPr="00D10561" w:rsidRDefault="00E200C8" w:rsidP="00E200C8">
            <w:pPr>
              <w:widowControl/>
              <w:autoSpaceDE/>
              <w:autoSpaceDN/>
              <w:jc w:val="center"/>
              <w:rPr>
                <w:sz w:val="14"/>
                <w:szCs w:val="14"/>
              </w:rPr>
            </w:pPr>
            <w:r w:rsidRPr="00D10561">
              <w:rPr>
                <w:sz w:val="14"/>
                <w:szCs w:val="14"/>
              </w:rPr>
              <w:t> </w:t>
            </w:r>
          </w:p>
        </w:tc>
        <w:tc>
          <w:tcPr>
            <w:tcW w:w="708" w:type="dxa"/>
            <w:tcBorders>
              <w:top w:val="nil"/>
              <w:left w:val="nil"/>
              <w:bottom w:val="single" w:sz="4" w:space="0" w:color="auto"/>
              <w:right w:val="single" w:sz="4" w:space="0" w:color="auto"/>
            </w:tcBorders>
            <w:vAlign w:val="center"/>
            <w:hideMark/>
          </w:tcPr>
          <w:p w14:paraId="1B7660F0" w14:textId="77777777" w:rsidR="00E200C8" w:rsidRPr="00D10561" w:rsidRDefault="00E200C8" w:rsidP="00E200C8">
            <w:pPr>
              <w:widowControl/>
              <w:autoSpaceDE/>
              <w:autoSpaceDN/>
              <w:jc w:val="center"/>
              <w:rPr>
                <w:sz w:val="14"/>
                <w:szCs w:val="14"/>
              </w:rPr>
            </w:pPr>
            <w:r w:rsidRPr="00D10561">
              <w:rPr>
                <w:sz w:val="14"/>
                <w:szCs w:val="14"/>
              </w:rPr>
              <w:t> </w:t>
            </w:r>
          </w:p>
        </w:tc>
        <w:tc>
          <w:tcPr>
            <w:tcW w:w="1560" w:type="dxa"/>
            <w:vMerge/>
            <w:tcBorders>
              <w:top w:val="nil"/>
              <w:left w:val="single" w:sz="4" w:space="0" w:color="auto"/>
              <w:bottom w:val="single" w:sz="4" w:space="0" w:color="000000"/>
              <w:right w:val="single" w:sz="4" w:space="0" w:color="auto"/>
            </w:tcBorders>
            <w:vAlign w:val="center"/>
            <w:hideMark/>
          </w:tcPr>
          <w:p w14:paraId="2771A125" w14:textId="77777777" w:rsidR="00E200C8" w:rsidRPr="00D10561" w:rsidRDefault="00E200C8" w:rsidP="00BF4FA5">
            <w:pPr>
              <w:widowControl/>
              <w:autoSpaceDE/>
              <w:autoSpaceDN/>
              <w:jc w:val="center"/>
              <w:rPr>
                <w:sz w:val="14"/>
                <w:szCs w:val="14"/>
              </w:rPr>
            </w:pPr>
          </w:p>
        </w:tc>
      </w:tr>
      <w:tr w:rsidR="00251EB5" w:rsidRPr="00D10561" w14:paraId="52BA38A6" w14:textId="77777777" w:rsidTr="00BF4FA5">
        <w:trPr>
          <w:trHeight w:val="330"/>
          <w:jc w:val="center"/>
        </w:trPr>
        <w:tc>
          <w:tcPr>
            <w:tcW w:w="421" w:type="dxa"/>
            <w:vMerge w:val="restart"/>
            <w:tcBorders>
              <w:top w:val="nil"/>
              <w:left w:val="single" w:sz="4" w:space="0" w:color="auto"/>
              <w:bottom w:val="single" w:sz="4" w:space="0" w:color="auto"/>
              <w:right w:val="single" w:sz="4" w:space="0" w:color="auto"/>
            </w:tcBorders>
            <w:vAlign w:val="center"/>
            <w:hideMark/>
          </w:tcPr>
          <w:p w14:paraId="22B4058D" w14:textId="77777777" w:rsidR="00E200C8" w:rsidRPr="00D10561" w:rsidRDefault="00E200C8" w:rsidP="00E200C8">
            <w:pPr>
              <w:widowControl/>
              <w:autoSpaceDE/>
              <w:autoSpaceDN/>
              <w:jc w:val="center"/>
              <w:rPr>
                <w:sz w:val="14"/>
                <w:szCs w:val="14"/>
              </w:rPr>
            </w:pPr>
            <w:r w:rsidRPr="00D10561">
              <w:rPr>
                <w:sz w:val="14"/>
                <w:szCs w:val="14"/>
              </w:rPr>
              <w:t>1.3</w:t>
            </w:r>
          </w:p>
        </w:tc>
        <w:tc>
          <w:tcPr>
            <w:tcW w:w="818" w:type="dxa"/>
            <w:vMerge w:val="restart"/>
            <w:tcBorders>
              <w:top w:val="nil"/>
              <w:left w:val="single" w:sz="4" w:space="0" w:color="auto"/>
              <w:bottom w:val="single" w:sz="4" w:space="0" w:color="auto"/>
              <w:right w:val="single" w:sz="4" w:space="0" w:color="auto"/>
            </w:tcBorders>
            <w:vAlign w:val="center"/>
            <w:hideMark/>
          </w:tcPr>
          <w:p w14:paraId="6F45BDBF" w14:textId="77777777" w:rsidR="00E200C8" w:rsidRPr="00D10561" w:rsidRDefault="00E200C8" w:rsidP="00E200C8">
            <w:pPr>
              <w:widowControl/>
              <w:autoSpaceDE/>
              <w:autoSpaceDN/>
              <w:jc w:val="center"/>
              <w:rPr>
                <w:sz w:val="14"/>
                <w:szCs w:val="14"/>
              </w:rPr>
            </w:pPr>
            <w:r w:rsidRPr="00D10561">
              <w:rPr>
                <w:sz w:val="14"/>
                <w:szCs w:val="14"/>
              </w:rPr>
              <w:t>Xác định ranh giới thửa đất</w:t>
            </w:r>
          </w:p>
        </w:tc>
        <w:tc>
          <w:tcPr>
            <w:tcW w:w="722" w:type="dxa"/>
            <w:vMerge w:val="restart"/>
            <w:tcBorders>
              <w:top w:val="nil"/>
              <w:left w:val="single" w:sz="4" w:space="0" w:color="auto"/>
              <w:bottom w:val="single" w:sz="4" w:space="0" w:color="auto"/>
              <w:right w:val="single" w:sz="4" w:space="0" w:color="auto"/>
            </w:tcBorders>
            <w:vAlign w:val="center"/>
            <w:hideMark/>
          </w:tcPr>
          <w:p w14:paraId="618D4C2F" w14:textId="77777777" w:rsidR="00E200C8" w:rsidRPr="00D10561" w:rsidRDefault="00E200C8" w:rsidP="00E200C8">
            <w:pPr>
              <w:widowControl/>
              <w:autoSpaceDE/>
              <w:autoSpaceDN/>
              <w:jc w:val="center"/>
              <w:rPr>
                <w:sz w:val="14"/>
                <w:szCs w:val="14"/>
              </w:rPr>
            </w:pPr>
            <w:r w:rsidRPr="00D10561">
              <w:rPr>
                <w:sz w:val="14"/>
                <w:szCs w:val="14"/>
              </w:rPr>
              <w:t>Mảnh</w:t>
            </w:r>
          </w:p>
        </w:tc>
        <w:tc>
          <w:tcPr>
            <w:tcW w:w="695" w:type="dxa"/>
            <w:vMerge w:val="restart"/>
            <w:tcBorders>
              <w:top w:val="nil"/>
              <w:left w:val="single" w:sz="4" w:space="0" w:color="auto"/>
              <w:bottom w:val="single" w:sz="4" w:space="0" w:color="auto"/>
              <w:right w:val="single" w:sz="4" w:space="0" w:color="auto"/>
            </w:tcBorders>
            <w:vAlign w:val="center"/>
            <w:hideMark/>
          </w:tcPr>
          <w:p w14:paraId="04B09466" w14:textId="77777777" w:rsidR="00E200C8" w:rsidRPr="00D10561" w:rsidRDefault="00E200C8" w:rsidP="00E200C8">
            <w:pPr>
              <w:widowControl/>
              <w:autoSpaceDE/>
              <w:autoSpaceDN/>
              <w:jc w:val="center"/>
              <w:rPr>
                <w:sz w:val="14"/>
                <w:szCs w:val="14"/>
              </w:rPr>
            </w:pPr>
            <w:r w:rsidRPr="00D10561">
              <w:rPr>
                <w:sz w:val="14"/>
                <w:szCs w:val="14"/>
              </w:rPr>
              <w:t>Nhóm 2KTV6</w:t>
            </w:r>
          </w:p>
        </w:tc>
        <w:tc>
          <w:tcPr>
            <w:tcW w:w="650" w:type="dxa"/>
            <w:vMerge w:val="restart"/>
            <w:tcBorders>
              <w:top w:val="nil"/>
              <w:left w:val="single" w:sz="4" w:space="0" w:color="auto"/>
              <w:bottom w:val="single" w:sz="4" w:space="0" w:color="auto"/>
              <w:right w:val="single" w:sz="4" w:space="0" w:color="auto"/>
            </w:tcBorders>
            <w:noWrap/>
            <w:vAlign w:val="center"/>
            <w:hideMark/>
          </w:tcPr>
          <w:p w14:paraId="0539C10F" w14:textId="77777777" w:rsidR="00E200C8" w:rsidRPr="00D10561" w:rsidRDefault="00E200C8" w:rsidP="00E200C8">
            <w:pPr>
              <w:widowControl/>
              <w:autoSpaceDE/>
              <w:autoSpaceDN/>
              <w:jc w:val="center"/>
              <w:rPr>
                <w:sz w:val="14"/>
                <w:szCs w:val="14"/>
              </w:rPr>
            </w:pPr>
            <w:r w:rsidRPr="00D10561">
              <w:rPr>
                <w:sz w:val="14"/>
                <w:szCs w:val="14"/>
              </w:rPr>
              <w:t>1</w:t>
            </w:r>
          </w:p>
        </w:tc>
        <w:tc>
          <w:tcPr>
            <w:tcW w:w="626" w:type="dxa"/>
            <w:tcBorders>
              <w:top w:val="nil"/>
              <w:left w:val="nil"/>
              <w:bottom w:val="single" w:sz="4" w:space="0" w:color="auto"/>
              <w:right w:val="single" w:sz="4" w:space="0" w:color="auto"/>
            </w:tcBorders>
            <w:vAlign w:val="center"/>
            <w:hideMark/>
          </w:tcPr>
          <w:p w14:paraId="13B0122D" w14:textId="77777777" w:rsidR="00E200C8" w:rsidRPr="00D10561" w:rsidRDefault="00E200C8" w:rsidP="00E200C8">
            <w:pPr>
              <w:widowControl/>
              <w:autoSpaceDE/>
              <w:autoSpaceDN/>
              <w:jc w:val="center"/>
              <w:rPr>
                <w:sz w:val="14"/>
                <w:szCs w:val="14"/>
              </w:rPr>
            </w:pPr>
            <w:r w:rsidRPr="00D10561">
              <w:rPr>
                <w:sz w:val="14"/>
                <w:szCs w:val="14"/>
              </w:rPr>
              <w:t>9,26</w:t>
            </w:r>
          </w:p>
        </w:tc>
        <w:tc>
          <w:tcPr>
            <w:tcW w:w="567" w:type="dxa"/>
            <w:tcBorders>
              <w:top w:val="nil"/>
              <w:left w:val="nil"/>
              <w:bottom w:val="single" w:sz="4" w:space="0" w:color="auto"/>
              <w:right w:val="single" w:sz="4" w:space="0" w:color="auto"/>
            </w:tcBorders>
            <w:vAlign w:val="center"/>
            <w:hideMark/>
          </w:tcPr>
          <w:p w14:paraId="64B604E3" w14:textId="77777777" w:rsidR="00E200C8" w:rsidRPr="00D10561" w:rsidRDefault="00E200C8" w:rsidP="00E200C8">
            <w:pPr>
              <w:widowControl/>
              <w:autoSpaceDE/>
              <w:autoSpaceDN/>
              <w:jc w:val="center"/>
              <w:rPr>
                <w:sz w:val="14"/>
                <w:szCs w:val="14"/>
              </w:rPr>
            </w:pPr>
            <w:r w:rsidRPr="00D10561">
              <w:rPr>
                <w:sz w:val="14"/>
                <w:szCs w:val="14"/>
              </w:rPr>
              <w:t>19,62</w:t>
            </w:r>
          </w:p>
        </w:tc>
        <w:tc>
          <w:tcPr>
            <w:tcW w:w="709" w:type="dxa"/>
            <w:tcBorders>
              <w:top w:val="nil"/>
              <w:left w:val="nil"/>
              <w:bottom w:val="single" w:sz="4" w:space="0" w:color="auto"/>
              <w:right w:val="single" w:sz="4" w:space="0" w:color="auto"/>
            </w:tcBorders>
            <w:vAlign w:val="center"/>
            <w:hideMark/>
          </w:tcPr>
          <w:p w14:paraId="35E66FAD" w14:textId="77777777" w:rsidR="00E200C8" w:rsidRPr="00D10561" w:rsidRDefault="00E200C8" w:rsidP="00E200C8">
            <w:pPr>
              <w:widowControl/>
              <w:autoSpaceDE/>
              <w:autoSpaceDN/>
              <w:jc w:val="center"/>
              <w:rPr>
                <w:sz w:val="14"/>
                <w:szCs w:val="14"/>
              </w:rPr>
            </w:pPr>
            <w:r w:rsidRPr="00D10561">
              <w:rPr>
                <w:sz w:val="14"/>
                <w:szCs w:val="14"/>
              </w:rPr>
              <w:t>18</w:t>
            </w:r>
          </w:p>
        </w:tc>
        <w:tc>
          <w:tcPr>
            <w:tcW w:w="709" w:type="dxa"/>
            <w:tcBorders>
              <w:top w:val="nil"/>
              <w:left w:val="nil"/>
              <w:bottom w:val="single" w:sz="4" w:space="0" w:color="auto"/>
              <w:right w:val="single" w:sz="4" w:space="0" w:color="auto"/>
            </w:tcBorders>
            <w:vAlign w:val="center"/>
            <w:hideMark/>
          </w:tcPr>
          <w:p w14:paraId="6457194F" w14:textId="77777777" w:rsidR="00E200C8" w:rsidRPr="00D10561" w:rsidRDefault="00E200C8" w:rsidP="00E200C8">
            <w:pPr>
              <w:widowControl/>
              <w:autoSpaceDE/>
              <w:autoSpaceDN/>
              <w:jc w:val="center"/>
              <w:rPr>
                <w:sz w:val="14"/>
                <w:szCs w:val="14"/>
              </w:rPr>
            </w:pPr>
            <w:r w:rsidRPr="00D10561">
              <w:rPr>
                <w:sz w:val="14"/>
                <w:szCs w:val="14"/>
              </w:rPr>
              <w:t>30</w:t>
            </w:r>
          </w:p>
        </w:tc>
        <w:tc>
          <w:tcPr>
            <w:tcW w:w="708" w:type="dxa"/>
            <w:tcBorders>
              <w:top w:val="nil"/>
              <w:left w:val="nil"/>
              <w:bottom w:val="single" w:sz="4" w:space="0" w:color="auto"/>
              <w:right w:val="single" w:sz="4" w:space="0" w:color="auto"/>
            </w:tcBorders>
            <w:vAlign w:val="center"/>
            <w:hideMark/>
          </w:tcPr>
          <w:p w14:paraId="7C72E741" w14:textId="77777777" w:rsidR="00E200C8" w:rsidRPr="00D10561" w:rsidRDefault="00E200C8" w:rsidP="00E200C8">
            <w:pPr>
              <w:widowControl/>
              <w:autoSpaceDE/>
              <w:autoSpaceDN/>
              <w:jc w:val="center"/>
              <w:rPr>
                <w:sz w:val="14"/>
                <w:szCs w:val="14"/>
              </w:rPr>
            </w:pPr>
            <w:r w:rsidRPr="00D10561">
              <w:rPr>
                <w:sz w:val="14"/>
                <w:szCs w:val="14"/>
              </w:rPr>
              <w:t>82,5</w:t>
            </w:r>
          </w:p>
        </w:tc>
        <w:tc>
          <w:tcPr>
            <w:tcW w:w="668" w:type="dxa"/>
            <w:tcBorders>
              <w:top w:val="nil"/>
              <w:left w:val="nil"/>
              <w:bottom w:val="single" w:sz="4" w:space="0" w:color="auto"/>
              <w:right w:val="single" w:sz="4" w:space="0" w:color="auto"/>
            </w:tcBorders>
            <w:vAlign w:val="center"/>
            <w:hideMark/>
          </w:tcPr>
          <w:p w14:paraId="5F1E969B" w14:textId="77777777" w:rsidR="00E200C8" w:rsidRPr="00D10561" w:rsidRDefault="00E200C8" w:rsidP="00E200C8">
            <w:pPr>
              <w:widowControl/>
              <w:autoSpaceDE/>
              <w:autoSpaceDN/>
              <w:jc w:val="center"/>
              <w:rPr>
                <w:sz w:val="14"/>
                <w:szCs w:val="14"/>
              </w:rPr>
            </w:pPr>
            <w:r w:rsidRPr="00D10561">
              <w:rPr>
                <w:sz w:val="14"/>
                <w:szCs w:val="14"/>
              </w:rPr>
              <w:t>187,5</w:t>
            </w:r>
          </w:p>
        </w:tc>
        <w:tc>
          <w:tcPr>
            <w:tcW w:w="499" w:type="dxa"/>
            <w:vMerge w:val="restart"/>
            <w:tcBorders>
              <w:top w:val="nil"/>
              <w:left w:val="single" w:sz="4" w:space="0" w:color="auto"/>
              <w:bottom w:val="single" w:sz="4" w:space="0" w:color="auto"/>
              <w:right w:val="single" w:sz="4" w:space="0" w:color="auto"/>
            </w:tcBorders>
            <w:vAlign w:val="center"/>
            <w:hideMark/>
          </w:tcPr>
          <w:p w14:paraId="3384AB06" w14:textId="77777777" w:rsidR="00E200C8" w:rsidRPr="00D10561" w:rsidRDefault="00E200C8" w:rsidP="00E200C8">
            <w:pPr>
              <w:widowControl/>
              <w:autoSpaceDE/>
              <w:autoSpaceDN/>
              <w:jc w:val="center"/>
              <w:rPr>
                <w:sz w:val="14"/>
                <w:szCs w:val="14"/>
              </w:rPr>
            </w:pPr>
            <w:r w:rsidRPr="00D10561">
              <w:rPr>
                <w:sz w:val="14"/>
                <w:szCs w:val="14"/>
              </w:rPr>
              <w:t>1.3</w:t>
            </w:r>
          </w:p>
        </w:tc>
        <w:tc>
          <w:tcPr>
            <w:tcW w:w="681" w:type="dxa"/>
            <w:vMerge w:val="restart"/>
            <w:tcBorders>
              <w:top w:val="nil"/>
              <w:left w:val="single" w:sz="4" w:space="0" w:color="auto"/>
              <w:bottom w:val="single" w:sz="4" w:space="0" w:color="auto"/>
              <w:right w:val="single" w:sz="4" w:space="0" w:color="auto"/>
            </w:tcBorders>
            <w:vAlign w:val="center"/>
            <w:hideMark/>
          </w:tcPr>
          <w:p w14:paraId="03A1E28B" w14:textId="77777777" w:rsidR="00E200C8" w:rsidRPr="00D10561" w:rsidRDefault="00E200C8" w:rsidP="00385AA7">
            <w:pPr>
              <w:widowControl/>
              <w:autoSpaceDE/>
              <w:autoSpaceDN/>
              <w:jc w:val="center"/>
              <w:rPr>
                <w:sz w:val="14"/>
                <w:szCs w:val="14"/>
              </w:rPr>
            </w:pPr>
            <w:r w:rsidRPr="00D10561">
              <w:rPr>
                <w:sz w:val="14"/>
                <w:szCs w:val="14"/>
              </w:rPr>
              <w:t>Xác định ranh giới thửa đất trên thực địa</w:t>
            </w:r>
          </w:p>
        </w:tc>
        <w:tc>
          <w:tcPr>
            <w:tcW w:w="754" w:type="dxa"/>
            <w:vMerge w:val="restart"/>
            <w:tcBorders>
              <w:top w:val="nil"/>
              <w:left w:val="single" w:sz="4" w:space="0" w:color="auto"/>
              <w:bottom w:val="single" w:sz="4" w:space="0" w:color="auto"/>
              <w:right w:val="single" w:sz="4" w:space="0" w:color="auto"/>
            </w:tcBorders>
            <w:vAlign w:val="center"/>
            <w:hideMark/>
          </w:tcPr>
          <w:p w14:paraId="747CAE68" w14:textId="77777777" w:rsidR="00E200C8" w:rsidRPr="00D10561" w:rsidRDefault="00E200C8" w:rsidP="00E200C8">
            <w:pPr>
              <w:widowControl/>
              <w:autoSpaceDE/>
              <w:autoSpaceDN/>
              <w:jc w:val="center"/>
              <w:rPr>
                <w:sz w:val="14"/>
                <w:szCs w:val="14"/>
              </w:rPr>
            </w:pPr>
            <w:r w:rsidRPr="00D10561">
              <w:rPr>
                <w:sz w:val="14"/>
                <w:szCs w:val="14"/>
              </w:rPr>
              <w:t>Mảnh</w:t>
            </w:r>
          </w:p>
        </w:tc>
        <w:tc>
          <w:tcPr>
            <w:tcW w:w="623" w:type="dxa"/>
            <w:vMerge w:val="restart"/>
            <w:tcBorders>
              <w:top w:val="nil"/>
              <w:left w:val="single" w:sz="4" w:space="0" w:color="auto"/>
              <w:bottom w:val="single" w:sz="4" w:space="0" w:color="auto"/>
              <w:right w:val="single" w:sz="4" w:space="0" w:color="auto"/>
            </w:tcBorders>
            <w:vAlign w:val="center"/>
            <w:hideMark/>
          </w:tcPr>
          <w:p w14:paraId="6E3BC9A9" w14:textId="77777777" w:rsidR="00E200C8" w:rsidRPr="00D10561" w:rsidRDefault="00E200C8" w:rsidP="00E200C8">
            <w:pPr>
              <w:widowControl/>
              <w:autoSpaceDE/>
              <w:autoSpaceDN/>
              <w:jc w:val="center"/>
              <w:rPr>
                <w:sz w:val="14"/>
                <w:szCs w:val="14"/>
              </w:rPr>
            </w:pPr>
            <w:r w:rsidRPr="00D10561">
              <w:rPr>
                <w:sz w:val="14"/>
                <w:szCs w:val="14"/>
              </w:rPr>
              <w:t>Nhóm 2KTV6</w:t>
            </w:r>
          </w:p>
        </w:tc>
        <w:tc>
          <w:tcPr>
            <w:tcW w:w="650" w:type="dxa"/>
            <w:vMerge w:val="restart"/>
            <w:tcBorders>
              <w:top w:val="nil"/>
              <w:left w:val="single" w:sz="4" w:space="0" w:color="auto"/>
              <w:bottom w:val="single" w:sz="4" w:space="0" w:color="auto"/>
              <w:right w:val="single" w:sz="4" w:space="0" w:color="auto"/>
            </w:tcBorders>
            <w:noWrap/>
            <w:vAlign w:val="center"/>
            <w:hideMark/>
          </w:tcPr>
          <w:p w14:paraId="06B4383B" w14:textId="77777777" w:rsidR="00E200C8" w:rsidRPr="00D10561" w:rsidRDefault="00E200C8" w:rsidP="00E200C8">
            <w:pPr>
              <w:widowControl/>
              <w:autoSpaceDE/>
              <w:autoSpaceDN/>
              <w:jc w:val="center"/>
              <w:rPr>
                <w:sz w:val="14"/>
                <w:szCs w:val="14"/>
              </w:rPr>
            </w:pPr>
            <w:r w:rsidRPr="00D10561">
              <w:rPr>
                <w:sz w:val="14"/>
                <w:szCs w:val="14"/>
              </w:rPr>
              <w:t>1</w:t>
            </w:r>
          </w:p>
        </w:tc>
        <w:tc>
          <w:tcPr>
            <w:tcW w:w="565" w:type="dxa"/>
            <w:tcBorders>
              <w:top w:val="nil"/>
              <w:left w:val="nil"/>
              <w:bottom w:val="single" w:sz="4" w:space="0" w:color="auto"/>
              <w:right w:val="single" w:sz="4" w:space="0" w:color="auto"/>
            </w:tcBorders>
            <w:vAlign w:val="center"/>
            <w:hideMark/>
          </w:tcPr>
          <w:p w14:paraId="4ADDEF32" w14:textId="77777777" w:rsidR="00E200C8" w:rsidRPr="00D10561" w:rsidRDefault="00E200C8" w:rsidP="00E200C8">
            <w:pPr>
              <w:widowControl/>
              <w:autoSpaceDE/>
              <w:autoSpaceDN/>
              <w:jc w:val="center"/>
              <w:rPr>
                <w:sz w:val="14"/>
                <w:szCs w:val="14"/>
              </w:rPr>
            </w:pPr>
            <w:r w:rsidRPr="00D10561">
              <w:rPr>
                <w:sz w:val="14"/>
                <w:szCs w:val="14"/>
              </w:rPr>
              <w:t>9,26</w:t>
            </w:r>
          </w:p>
        </w:tc>
        <w:tc>
          <w:tcPr>
            <w:tcW w:w="567" w:type="dxa"/>
            <w:tcBorders>
              <w:top w:val="nil"/>
              <w:left w:val="nil"/>
              <w:bottom w:val="single" w:sz="4" w:space="0" w:color="auto"/>
              <w:right w:val="single" w:sz="4" w:space="0" w:color="auto"/>
            </w:tcBorders>
            <w:vAlign w:val="center"/>
            <w:hideMark/>
          </w:tcPr>
          <w:p w14:paraId="3F2E411B" w14:textId="77777777" w:rsidR="00E200C8" w:rsidRPr="00D10561" w:rsidRDefault="00E200C8" w:rsidP="00E200C8">
            <w:pPr>
              <w:widowControl/>
              <w:autoSpaceDE/>
              <w:autoSpaceDN/>
              <w:jc w:val="center"/>
              <w:rPr>
                <w:sz w:val="14"/>
                <w:szCs w:val="14"/>
              </w:rPr>
            </w:pPr>
            <w:r w:rsidRPr="00D10561">
              <w:rPr>
                <w:sz w:val="14"/>
                <w:szCs w:val="14"/>
              </w:rPr>
              <w:t>19,62</w:t>
            </w:r>
          </w:p>
        </w:tc>
        <w:tc>
          <w:tcPr>
            <w:tcW w:w="709" w:type="dxa"/>
            <w:tcBorders>
              <w:top w:val="nil"/>
              <w:left w:val="nil"/>
              <w:bottom w:val="single" w:sz="4" w:space="0" w:color="auto"/>
              <w:right w:val="single" w:sz="4" w:space="0" w:color="auto"/>
            </w:tcBorders>
            <w:vAlign w:val="center"/>
            <w:hideMark/>
          </w:tcPr>
          <w:p w14:paraId="6C8490E2" w14:textId="4F763800" w:rsidR="00360F92" w:rsidRPr="00D10561" w:rsidRDefault="00360F92" w:rsidP="00360F92">
            <w:pPr>
              <w:widowControl/>
              <w:autoSpaceDE/>
              <w:autoSpaceDN/>
              <w:jc w:val="center"/>
              <w:rPr>
                <w:sz w:val="14"/>
                <w:szCs w:val="14"/>
              </w:rPr>
            </w:pPr>
            <w:r>
              <w:rPr>
                <w:sz w:val="14"/>
                <w:szCs w:val="14"/>
              </w:rPr>
              <w:t>25,00</w:t>
            </w:r>
          </w:p>
        </w:tc>
        <w:tc>
          <w:tcPr>
            <w:tcW w:w="709" w:type="dxa"/>
            <w:tcBorders>
              <w:top w:val="nil"/>
              <w:left w:val="nil"/>
              <w:bottom w:val="single" w:sz="4" w:space="0" w:color="auto"/>
              <w:right w:val="single" w:sz="4" w:space="0" w:color="auto"/>
            </w:tcBorders>
            <w:vAlign w:val="center"/>
            <w:hideMark/>
          </w:tcPr>
          <w:p w14:paraId="34B71368" w14:textId="77777777" w:rsidR="00E200C8" w:rsidRPr="00D10561" w:rsidRDefault="00E200C8" w:rsidP="00E200C8">
            <w:pPr>
              <w:widowControl/>
              <w:autoSpaceDE/>
              <w:autoSpaceDN/>
              <w:jc w:val="center"/>
              <w:rPr>
                <w:sz w:val="14"/>
                <w:szCs w:val="14"/>
              </w:rPr>
            </w:pPr>
            <w:r w:rsidRPr="00D10561">
              <w:rPr>
                <w:sz w:val="14"/>
                <w:szCs w:val="14"/>
              </w:rPr>
              <w:t>30</w:t>
            </w:r>
          </w:p>
        </w:tc>
        <w:tc>
          <w:tcPr>
            <w:tcW w:w="709" w:type="dxa"/>
            <w:tcBorders>
              <w:top w:val="nil"/>
              <w:left w:val="nil"/>
              <w:bottom w:val="single" w:sz="4" w:space="0" w:color="auto"/>
              <w:right w:val="single" w:sz="4" w:space="0" w:color="auto"/>
            </w:tcBorders>
            <w:vAlign w:val="center"/>
            <w:hideMark/>
          </w:tcPr>
          <w:p w14:paraId="6E70466F" w14:textId="77777777" w:rsidR="00E200C8" w:rsidRPr="00D10561" w:rsidRDefault="00E200C8" w:rsidP="00E200C8">
            <w:pPr>
              <w:widowControl/>
              <w:autoSpaceDE/>
              <w:autoSpaceDN/>
              <w:jc w:val="center"/>
              <w:rPr>
                <w:sz w:val="14"/>
                <w:szCs w:val="14"/>
              </w:rPr>
            </w:pPr>
            <w:r w:rsidRPr="00D10561">
              <w:rPr>
                <w:sz w:val="14"/>
                <w:szCs w:val="14"/>
              </w:rPr>
              <w:t>82,5</w:t>
            </w:r>
          </w:p>
        </w:tc>
        <w:tc>
          <w:tcPr>
            <w:tcW w:w="708" w:type="dxa"/>
            <w:tcBorders>
              <w:top w:val="nil"/>
              <w:left w:val="nil"/>
              <w:bottom w:val="single" w:sz="4" w:space="0" w:color="auto"/>
              <w:right w:val="single" w:sz="4" w:space="0" w:color="auto"/>
            </w:tcBorders>
            <w:vAlign w:val="center"/>
            <w:hideMark/>
          </w:tcPr>
          <w:p w14:paraId="644AFF5E" w14:textId="77777777" w:rsidR="00E200C8" w:rsidRPr="00D10561" w:rsidRDefault="00E200C8" w:rsidP="00E200C8">
            <w:pPr>
              <w:widowControl/>
              <w:autoSpaceDE/>
              <w:autoSpaceDN/>
              <w:jc w:val="center"/>
              <w:rPr>
                <w:sz w:val="14"/>
                <w:szCs w:val="14"/>
              </w:rPr>
            </w:pPr>
            <w:r w:rsidRPr="00D10561">
              <w:rPr>
                <w:sz w:val="14"/>
                <w:szCs w:val="14"/>
              </w:rPr>
              <w:t>187,5</w:t>
            </w:r>
          </w:p>
        </w:tc>
        <w:tc>
          <w:tcPr>
            <w:tcW w:w="1560" w:type="dxa"/>
            <w:vMerge w:val="restart"/>
            <w:tcBorders>
              <w:top w:val="nil"/>
              <w:left w:val="single" w:sz="4" w:space="0" w:color="auto"/>
              <w:bottom w:val="single" w:sz="4" w:space="0" w:color="000000"/>
              <w:right w:val="single" w:sz="4" w:space="0" w:color="auto"/>
            </w:tcBorders>
            <w:vAlign w:val="center"/>
            <w:hideMark/>
          </w:tcPr>
          <w:p w14:paraId="2C339A7B" w14:textId="77777777" w:rsidR="00E200C8" w:rsidRPr="00D10561" w:rsidRDefault="00E200C8" w:rsidP="006A386F">
            <w:pPr>
              <w:widowControl/>
              <w:autoSpaceDE/>
              <w:autoSpaceDN/>
              <w:jc w:val="both"/>
              <w:rPr>
                <w:sz w:val="14"/>
                <w:szCs w:val="14"/>
              </w:rPr>
            </w:pPr>
            <w:r w:rsidRPr="00D10561">
              <w:rPr>
                <w:sz w:val="14"/>
                <w:szCs w:val="14"/>
              </w:rPr>
              <w:t xml:space="preserve">Đây là mục tương đương với mục 1.3 của Thông tư số 14/2017/TT-BTNMT. </w:t>
            </w:r>
            <w:r w:rsidR="00F13DBC" w:rsidRPr="00D10561">
              <w:rPr>
                <w:sz w:val="14"/>
                <w:szCs w:val="14"/>
              </w:rPr>
              <w:t>Qua công tác, tính thử, làm thử, và so sánh thì mức công định biên tương đương với  Thông tư số 14/2017/TT-BTNMT đã áp dung trước đây.</w:t>
            </w:r>
          </w:p>
        </w:tc>
      </w:tr>
      <w:tr w:rsidR="00251EB5" w:rsidRPr="00D10561" w14:paraId="0DD3D9C5" w14:textId="77777777" w:rsidTr="00BF4FA5">
        <w:trPr>
          <w:trHeight w:val="330"/>
          <w:jc w:val="center"/>
        </w:trPr>
        <w:tc>
          <w:tcPr>
            <w:tcW w:w="421" w:type="dxa"/>
            <w:vMerge/>
            <w:tcBorders>
              <w:top w:val="nil"/>
              <w:left w:val="single" w:sz="4" w:space="0" w:color="auto"/>
              <w:bottom w:val="single" w:sz="4" w:space="0" w:color="auto"/>
              <w:right w:val="single" w:sz="4" w:space="0" w:color="auto"/>
            </w:tcBorders>
            <w:vAlign w:val="center"/>
            <w:hideMark/>
          </w:tcPr>
          <w:p w14:paraId="4D1C1B96" w14:textId="77777777" w:rsidR="00E200C8" w:rsidRPr="00D10561" w:rsidRDefault="00E200C8" w:rsidP="00E200C8">
            <w:pPr>
              <w:widowControl/>
              <w:autoSpaceDE/>
              <w:autoSpaceDN/>
              <w:rPr>
                <w:sz w:val="14"/>
                <w:szCs w:val="14"/>
              </w:rPr>
            </w:pPr>
          </w:p>
        </w:tc>
        <w:tc>
          <w:tcPr>
            <w:tcW w:w="818" w:type="dxa"/>
            <w:vMerge/>
            <w:tcBorders>
              <w:top w:val="nil"/>
              <w:left w:val="single" w:sz="4" w:space="0" w:color="auto"/>
              <w:bottom w:val="single" w:sz="4" w:space="0" w:color="auto"/>
              <w:right w:val="single" w:sz="4" w:space="0" w:color="auto"/>
            </w:tcBorders>
            <w:vAlign w:val="center"/>
            <w:hideMark/>
          </w:tcPr>
          <w:p w14:paraId="4A5B16D1" w14:textId="77777777" w:rsidR="00E200C8" w:rsidRPr="00D10561" w:rsidRDefault="00E200C8" w:rsidP="00E200C8">
            <w:pPr>
              <w:widowControl/>
              <w:autoSpaceDE/>
              <w:autoSpaceDN/>
              <w:rPr>
                <w:sz w:val="14"/>
                <w:szCs w:val="14"/>
              </w:rPr>
            </w:pPr>
          </w:p>
        </w:tc>
        <w:tc>
          <w:tcPr>
            <w:tcW w:w="722" w:type="dxa"/>
            <w:vMerge/>
            <w:tcBorders>
              <w:top w:val="nil"/>
              <w:left w:val="single" w:sz="4" w:space="0" w:color="auto"/>
              <w:bottom w:val="single" w:sz="4" w:space="0" w:color="auto"/>
              <w:right w:val="single" w:sz="4" w:space="0" w:color="auto"/>
            </w:tcBorders>
            <w:vAlign w:val="center"/>
            <w:hideMark/>
          </w:tcPr>
          <w:p w14:paraId="23873B26" w14:textId="77777777" w:rsidR="00E200C8" w:rsidRPr="00D10561" w:rsidRDefault="00E200C8" w:rsidP="00E200C8">
            <w:pPr>
              <w:widowControl/>
              <w:autoSpaceDE/>
              <w:autoSpaceDN/>
              <w:rPr>
                <w:sz w:val="14"/>
                <w:szCs w:val="14"/>
              </w:rPr>
            </w:pPr>
          </w:p>
        </w:tc>
        <w:tc>
          <w:tcPr>
            <w:tcW w:w="695" w:type="dxa"/>
            <w:vMerge/>
            <w:tcBorders>
              <w:top w:val="nil"/>
              <w:left w:val="single" w:sz="4" w:space="0" w:color="auto"/>
              <w:bottom w:val="single" w:sz="4" w:space="0" w:color="auto"/>
              <w:right w:val="single" w:sz="4" w:space="0" w:color="auto"/>
            </w:tcBorders>
            <w:vAlign w:val="center"/>
            <w:hideMark/>
          </w:tcPr>
          <w:p w14:paraId="15F4F7E0" w14:textId="77777777" w:rsidR="00E200C8" w:rsidRPr="00D10561" w:rsidRDefault="00E200C8" w:rsidP="00E200C8">
            <w:pPr>
              <w:widowControl/>
              <w:autoSpaceDE/>
              <w:autoSpaceDN/>
              <w:rPr>
                <w:sz w:val="14"/>
                <w:szCs w:val="14"/>
              </w:rPr>
            </w:pPr>
          </w:p>
        </w:tc>
        <w:tc>
          <w:tcPr>
            <w:tcW w:w="650" w:type="dxa"/>
            <w:vMerge/>
            <w:tcBorders>
              <w:top w:val="nil"/>
              <w:left w:val="single" w:sz="4" w:space="0" w:color="auto"/>
              <w:bottom w:val="single" w:sz="4" w:space="0" w:color="auto"/>
              <w:right w:val="single" w:sz="4" w:space="0" w:color="auto"/>
            </w:tcBorders>
            <w:vAlign w:val="center"/>
            <w:hideMark/>
          </w:tcPr>
          <w:p w14:paraId="71D60265" w14:textId="77777777" w:rsidR="00E200C8" w:rsidRPr="00D10561" w:rsidRDefault="00E200C8" w:rsidP="00E200C8">
            <w:pPr>
              <w:widowControl/>
              <w:autoSpaceDE/>
              <w:autoSpaceDN/>
              <w:rPr>
                <w:sz w:val="14"/>
                <w:szCs w:val="14"/>
              </w:rPr>
            </w:pPr>
          </w:p>
        </w:tc>
        <w:tc>
          <w:tcPr>
            <w:tcW w:w="626" w:type="dxa"/>
            <w:tcBorders>
              <w:top w:val="nil"/>
              <w:left w:val="nil"/>
              <w:bottom w:val="single" w:sz="4" w:space="0" w:color="auto"/>
              <w:right w:val="single" w:sz="4" w:space="0" w:color="auto"/>
            </w:tcBorders>
            <w:vAlign w:val="center"/>
            <w:hideMark/>
          </w:tcPr>
          <w:p w14:paraId="3A26DB79" w14:textId="77777777" w:rsidR="00E200C8" w:rsidRPr="00D10561" w:rsidRDefault="00E200C8" w:rsidP="00E200C8">
            <w:pPr>
              <w:widowControl/>
              <w:autoSpaceDE/>
              <w:autoSpaceDN/>
              <w:jc w:val="center"/>
              <w:rPr>
                <w:sz w:val="14"/>
                <w:szCs w:val="14"/>
              </w:rPr>
            </w:pPr>
            <w:r w:rsidRPr="00D10561">
              <w:rPr>
                <w:sz w:val="14"/>
                <w:szCs w:val="14"/>
              </w:rPr>
              <w:t>9,26</w:t>
            </w:r>
          </w:p>
        </w:tc>
        <w:tc>
          <w:tcPr>
            <w:tcW w:w="567" w:type="dxa"/>
            <w:tcBorders>
              <w:top w:val="nil"/>
              <w:left w:val="nil"/>
              <w:bottom w:val="single" w:sz="4" w:space="0" w:color="auto"/>
              <w:right w:val="single" w:sz="4" w:space="0" w:color="auto"/>
            </w:tcBorders>
            <w:vAlign w:val="center"/>
            <w:hideMark/>
          </w:tcPr>
          <w:p w14:paraId="7FBE7151" w14:textId="77777777" w:rsidR="00E200C8" w:rsidRPr="00D10561" w:rsidRDefault="00E200C8" w:rsidP="00E200C8">
            <w:pPr>
              <w:widowControl/>
              <w:autoSpaceDE/>
              <w:autoSpaceDN/>
              <w:jc w:val="center"/>
              <w:rPr>
                <w:sz w:val="14"/>
                <w:szCs w:val="14"/>
              </w:rPr>
            </w:pPr>
            <w:r w:rsidRPr="00D10561">
              <w:rPr>
                <w:sz w:val="14"/>
                <w:szCs w:val="14"/>
              </w:rPr>
              <w:t>19,62</w:t>
            </w:r>
          </w:p>
        </w:tc>
        <w:tc>
          <w:tcPr>
            <w:tcW w:w="709" w:type="dxa"/>
            <w:tcBorders>
              <w:top w:val="nil"/>
              <w:left w:val="nil"/>
              <w:bottom w:val="single" w:sz="4" w:space="0" w:color="auto"/>
              <w:right w:val="single" w:sz="4" w:space="0" w:color="auto"/>
            </w:tcBorders>
            <w:vAlign w:val="center"/>
            <w:hideMark/>
          </w:tcPr>
          <w:p w14:paraId="480E31C0" w14:textId="77777777" w:rsidR="00E200C8" w:rsidRPr="00D10561" w:rsidRDefault="00E200C8" w:rsidP="00E200C8">
            <w:pPr>
              <w:widowControl/>
              <w:autoSpaceDE/>
              <w:autoSpaceDN/>
              <w:jc w:val="center"/>
              <w:rPr>
                <w:sz w:val="14"/>
                <w:szCs w:val="14"/>
              </w:rPr>
            </w:pPr>
            <w:r w:rsidRPr="00D10561">
              <w:rPr>
                <w:sz w:val="14"/>
                <w:szCs w:val="14"/>
              </w:rPr>
              <w:t>18</w:t>
            </w:r>
          </w:p>
        </w:tc>
        <w:tc>
          <w:tcPr>
            <w:tcW w:w="709" w:type="dxa"/>
            <w:tcBorders>
              <w:top w:val="nil"/>
              <w:left w:val="nil"/>
              <w:bottom w:val="single" w:sz="4" w:space="0" w:color="auto"/>
              <w:right w:val="single" w:sz="4" w:space="0" w:color="auto"/>
            </w:tcBorders>
            <w:vAlign w:val="center"/>
            <w:hideMark/>
          </w:tcPr>
          <w:p w14:paraId="6397805E" w14:textId="77777777" w:rsidR="00E200C8" w:rsidRPr="00D10561" w:rsidRDefault="00E200C8" w:rsidP="00E200C8">
            <w:pPr>
              <w:widowControl/>
              <w:autoSpaceDE/>
              <w:autoSpaceDN/>
              <w:jc w:val="center"/>
              <w:rPr>
                <w:sz w:val="14"/>
                <w:szCs w:val="14"/>
              </w:rPr>
            </w:pPr>
            <w:r w:rsidRPr="00D10561">
              <w:rPr>
                <w:sz w:val="14"/>
                <w:szCs w:val="14"/>
              </w:rPr>
              <w:t>30</w:t>
            </w:r>
          </w:p>
        </w:tc>
        <w:tc>
          <w:tcPr>
            <w:tcW w:w="708" w:type="dxa"/>
            <w:tcBorders>
              <w:top w:val="nil"/>
              <w:left w:val="nil"/>
              <w:bottom w:val="single" w:sz="4" w:space="0" w:color="auto"/>
              <w:right w:val="single" w:sz="4" w:space="0" w:color="auto"/>
            </w:tcBorders>
            <w:vAlign w:val="center"/>
            <w:hideMark/>
          </w:tcPr>
          <w:p w14:paraId="46248C63" w14:textId="77777777" w:rsidR="00E200C8" w:rsidRPr="00D10561" w:rsidRDefault="00E200C8" w:rsidP="00E200C8">
            <w:pPr>
              <w:widowControl/>
              <w:autoSpaceDE/>
              <w:autoSpaceDN/>
              <w:jc w:val="center"/>
              <w:rPr>
                <w:sz w:val="14"/>
                <w:szCs w:val="14"/>
              </w:rPr>
            </w:pPr>
            <w:r w:rsidRPr="00D10561">
              <w:rPr>
                <w:sz w:val="14"/>
                <w:szCs w:val="14"/>
              </w:rPr>
              <w:t>82,5</w:t>
            </w:r>
          </w:p>
        </w:tc>
        <w:tc>
          <w:tcPr>
            <w:tcW w:w="668" w:type="dxa"/>
            <w:tcBorders>
              <w:top w:val="nil"/>
              <w:left w:val="nil"/>
              <w:bottom w:val="single" w:sz="4" w:space="0" w:color="auto"/>
              <w:right w:val="single" w:sz="4" w:space="0" w:color="auto"/>
            </w:tcBorders>
            <w:vAlign w:val="center"/>
            <w:hideMark/>
          </w:tcPr>
          <w:p w14:paraId="032A7D92" w14:textId="77777777" w:rsidR="00E200C8" w:rsidRPr="00D10561" w:rsidRDefault="00E200C8" w:rsidP="00E200C8">
            <w:pPr>
              <w:widowControl/>
              <w:autoSpaceDE/>
              <w:autoSpaceDN/>
              <w:jc w:val="center"/>
              <w:rPr>
                <w:sz w:val="14"/>
                <w:szCs w:val="14"/>
              </w:rPr>
            </w:pPr>
            <w:r w:rsidRPr="00D10561">
              <w:rPr>
                <w:sz w:val="14"/>
                <w:szCs w:val="14"/>
              </w:rPr>
              <w:t>187,5</w:t>
            </w:r>
          </w:p>
        </w:tc>
        <w:tc>
          <w:tcPr>
            <w:tcW w:w="499" w:type="dxa"/>
            <w:vMerge/>
            <w:tcBorders>
              <w:top w:val="nil"/>
              <w:left w:val="single" w:sz="4" w:space="0" w:color="auto"/>
              <w:bottom w:val="single" w:sz="4" w:space="0" w:color="auto"/>
              <w:right w:val="single" w:sz="4" w:space="0" w:color="auto"/>
            </w:tcBorders>
            <w:vAlign w:val="center"/>
            <w:hideMark/>
          </w:tcPr>
          <w:p w14:paraId="10200815" w14:textId="77777777" w:rsidR="00E200C8" w:rsidRPr="00D10561" w:rsidRDefault="00E200C8" w:rsidP="00E200C8">
            <w:pPr>
              <w:widowControl/>
              <w:autoSpaceDE/>
              <w:autoSpaceDN/>
              <w:rPr>
                <w:sz w:val="14"/>
                <w:szCs w:val="14"/>
              </w:rPr>
            </w:pPr>
          </w:p>
        </w:tc>
        <w:tc>
          <w:tcPr>
            <w:tcW w:w="681" w:type="dxa"/>
            <w:vMerge/>
            <w:tcBorders>
              <w:top w:val="nil"/>
              <w:left w:val="single" w:sz="4" w:space="0" w:color="auto"/>
              <w:bottom w:val="single" w:sz="4" w:space="0" w:color="auto"/>
              <w:right w:val="single" w:sz="4" w:space="0" w:color="auto"/>
            </w:tcBorders>
            <w:vAlign w:val="center"/>
            <w:hideMark/>
          </w:tcPr>
          <w:p w14:paraId="37E2D065" w14:textId="77777777" w:rsidR="00E200C8" w:rsidRPr="00D10561" w:rsidRDefault="00E200C8" w:rsidP="00385AA7">
            <w:pPr>
              <w:widowControl/>
              <w:autoSpaceDE/>
              <w:autoSpaceDN/>
              <w:jc w:val="center"/>
              <w:rPr>
                <w:sz w:val="14"/>
                <w:szCs w:val="14"/>
              </w:rPr>
            </w:pPr>
          </w:p>
        </w:tc>
        <w:tc>
          <w:tcPr>
            <w:tcW w:w="754" w:type="dxa"/>
            <w:vMerge/>
            <w:tcBorders>
              <w:top w:val="nil"/>
              <w:left w:val="single" w:sz="4" w:space="0" w:color="auto"/>
              <w:bottom w:val="single" w:sz="4" w:space="0" w:color="auto"/>
              <w:right w:val="single" w:sz="4" w:space="0" w:color="auto"/>
            </w:tcBorders>
            <w:vAlign w:val="center"/>
            <w:hideMark/>
          </w:tcPr>
          <w:p w14:paraId="1361771B" w14:textId="77777777" w:rsidR="00E200C8" w:rsidRPr="00D10561" w:rsidRDefault="00E200C8" w:rsidP="00E200C8">
            <w:pPr>
              <w:widowControl/>
              <w:autoSpaceDE/>
              <w:autoSpaceDN/>
              <w:rPr>
                <w:sz w:val="14"/>
                <w:szCs w:val="14"/>
              </w:rPr>
            </w:pPr>
          </w:p>
        </w:tc>
        <w:tc>
          <w:tcPr>
            <w:tcW w:w="623" w:type="dxa"/>
            <w:vMerge/>
            <w:tcBorders>
              <w:top w:val="nil"/>
              <w:left w:val="single" w:sz="4" w:space="0" w:color="auto"/>
              <w:bottom w:val="single" w:sz="4" w:space="0" w:color="auto"/>
              <w:right w:val="single" w:sz="4" w:space="0" w:color="auto"/>
            </w:tcBorders>
            <w:vAlign w:val="center"/>
            <w:hideMark/>
          </w:tcPr>
          <w:p w14:paraId="1D22F411" w14:textId="77777777" w:rsidR="00E200C8" w:rsidRPr="00D10561" w:rsidRDefault="00E200C8" w:rsidP="00E200C8">
            <w:pPr>
              <w:widowControl/>
              <w:autoSpaceDE/>
              <w:autoSpaceDN/>
              <w:rPr>
                <w:sz w:val="14"/>
                <w:szCs w:val="14"/>
              </w:rPr>
            </w:pPr>
          </w:p>
        </w:tc>
        <w:tc>
          <w:tcPr>
            <w:tcW w:w="650" w:type="dxa"/>
            <w:vMerge/>
            <w:tcBorders>
              <w:top w:val="nil"/>
              <w:left w:val="single" w:sz="4" w:space="0" w:color="auto"/>
              <w:bottom w:val="single" w:sz="4" w:space="0" w:color="auto"/>
              <w:right w:val="single" w:sz="4" w:space="0" w:color="auto"/>
            </w:tcBorders>
            <w:vAlign w:val="center"/>
            <w:hideMark/>
          </w:tcPr>
          <w:p w14:paraId="60F9FEEC" w14:textId="77777777" w:rsidR="00E200C8" w:rsidRPr="00D10561" w:rsidRDefault="00E200C8" w:rsidP="00E200C8">
            <w:pPr>
              <w:widowControl/>
              <w:autoSpaceDE/>
              <w:autoSpaceDN/>
              <w:rPr>
                <w:sz w:val="14"/>
                <w:szCs w:val="14"/>
              </w:rPr>
            </w:pPr>
          </w:p>
        </w:tc>
        <w:tc>
          <w:tcPr>
            <w:tcW w:w="565" w:type="dxa"/>
            <w:tcBorders>
              <w:top w:val="nil"/>
              <w:left w:val="nil"/>
              <w:bottom w:val="single" w:sz="4" w:space="0" w:color="auto"/>
              <w:right w:val="single" w:sz="4" w:space="0" w:color="auto"/>
            </w:tcBorders>
            <w:vAlign w:val="center"/>
            <w:hideMark/>
          </w:tcPr>
          <w:p w14:paraId="71B5A043" w14:textId="77777777" w:rsidR="00E200C8" w:rsidRPr="00D10561" w:rsidRDefault="00E200C8" w:rsidP="00E200C8">
            <w:pPr>
              <w:widowControl/>
              <w:autoSpaceDE/>
              <w:autoSpaceDN/>
              <w:jc w:val="center"/>
              <w:rPr>
                <w:sz w:val="14"/>
                <w:szCs w:val="14"/>
              </w:rPr>
            </w:pPr>
            <w:r w:rsidRPr="00D10561">
              <w:rPr>
                <w:sz w:val="14"/>
                <w:szCs w:val="14"/>
              </w:rPr>
              <w:t>9,26</w:t>
            </w:r>
          </w:p>
        </w:tc>
        <w:tc>
          <w:tcPr>
            <w:tcW w:w="567" w:type="dxa"/>
            <w:tcBorders>
              <w:top w:val="nil"/>
              <w:left w:val="nil"/>
              <w:bottom w:val="single" w:sz="4" w:space="0" w:color="auto"/>
              <w:right w:val="single" w:sz="4" w:space="0" w:color="auto"/>
            </w:tcBorders>
            <w:vAlign w:val="center"/>
            <w:hideMark/>
          </w:tcPr>
          <w:p w14:paraId="5FD22632" w14:textId="77777777" w:rsidR="00E200C8" w:rsidRPr="00D10561" w:rsidRDefault="00E200C8" w:rsidP="00E200C8">
            <w:pPr>
              <w:widowControl/>
              <w:autoSpaceDE/>
              <w:autoSpaceDN/>
              <w:jc w:val="center"/>
              <w:rPr>
                <w:sz w:val="14"/>
                <w:szCs w:val="14"/>
              </w:rPr>
            </w:pPr>
            <w:r w:rsidRPr="00D10561">
              <w:rPr>
                <w:sz w:val="14"/>
                <w:szCs w:val="14"/>
              </w:rPr>
              <w:t>19,62</w:t>
            </w:r>
          </w:p>
        </w:tc>
        <w:tc>
          <w:tcPr>
            <w:tcW w:w="709" w:type="dxa"/>
            <w:tcBorders>
              <w:top w:val="nil"/>
              <w:left w:val="nil"/>
              <w:bottom w:val="single" w:sz="4" w:space="0" w:color="auto"/>
              <w:right w:val="single" w:sz="4" w:space="0" w:color="auto"/>
            </w:tcBorders>
            <w:vAlign w:val="center"/>
            <w:hideMark/>
          </w:tcPr>
          <w:p w14:paraId="1C102FBF" w14:textId="3009901A" w:rsidR="00E200C8" w:rsidRPr="00D10561" w:rsidRDefault="00360F92" w:rsidP="00E200C8">
            <w:pPr>
              <w:widowControl/>
              <w:autoSpaceDE/>
              <w:autoSpaceDN/>
              <w:jc w:val="center"/>
              <w:rPr>
                <w:sz w:val="14"/>
                <w:szCs w:val="14"/>
              </w:rPr>
            </w:pPr>
            <w:r>
              <w:rPr>
                <w:sz w:val="14"/>
                <w:szCs w:val="14"/>
              </w:rPr>
              <w:t>25,00</w:t>
            </w:r>
          </w:p>
        </w:tc>
        <w:tc>
          <w:tcPr>
            <w:tcW w:w="709" w:type="dxa"/>
            <w:tcBorders>
              <w:top w:val="nil"/>
              <w:left w:val="nil"/>
              <w:bottom w:val="single" w:sz="4" w:space="0" w:color="auto"/>
              <w:right w:val="single" w:sz="4" w:space="0" w:color="auto"/>
            </w:tcBorders>
            <w:vAlign w:val="center"/>
            <w:hideMark/>
          </w:tcPr>
          <w:p w14:paraId="34047539" w14:textId="77777777" w:rsidR="00E200C8" w:rsidRPr="00D10561" w:rsidRDefault="00E200C8" w:rsidP="00E200C8">
            <w:pPr>
              <w:widowControl/>
              <w:autoSpaceDE/>
              <w:autoSpaceDN/>
              <w:jc w:val="center"/>
              <w:rPr>
                <w:sz w:val="14"/>
                <w:szCs w:val="14"/>
              </w:rPr>
            </w:pPr>
            <w:r w:rsidRPr="00D10561">
              <w:rPr>
                <w:sz w:val="14"/>
                <w:szCs w:val="14"/>
              </w:rPr>
              <w:t>30</w:t>
            </w:r>
          </w:p>
        </w:tc>
        <w:tc>
          <w:tcPr>
            <w:tcW w:w="709" w:type="dxa"/>
            <w:tcBorders>
              <w:top w:val="nil"/>
              <w:left w:val="nil"/>
              <w:bottom w:val="single" w:sz="4" w:space="0" w:color="auto"/>
              <w:right w:val="single" w:sz="4" w:space="0" w:color="auto"/>
            </w:tcBorders>
            <w:vAlign w:val="center"/>
            <w:hideMark/>
          </w:tcPr>
          <w:p w14:paraId="2A11E672" w14:textId="77777777" w:rsidR="00E200C8" w:rsidRPr="00D10561" w:rsidRDefault="00E200C8" w:rsidP="00E200C8">
            <w:pPr>
              <w:widowControl/>
              <w:autoSpaceDE/>
              <w:autoSpaceDN/>
              <w:jc w:val="center"/>
              <w:rPr>
                <w:sz w:val="14"/>
                <w:szCs w:val="14"/>
              </w:rPr>
            </w:pPr>
            <w:r w:rsidRPr="00D10561">
              <w:rPr>
                <w:sz w:val="14"/>
                <w:szCs w:val="14"/>
              </w:rPr>
              <w:t>82,5</w:t>
            </w:r>
          </w:p>
        </w:tc>
        <w:tc>
          <w:tcPr>
            <w:tcW w:w="708" w:type="dxa"/>
            <w:tcBorders>
              <w:top w:val="nil"/>
              <w:left w:val="nil"/>
              <w:bottom w:val="single" w:sz="4" w:space="0" w:color="auto"/>
              <w:right w:val="single" w:sz="4" w:space="0" w:color="auto"/>
            </w:tcBorders>
            <w:vAlign w:val="center"/>
            <w:hideMark/>
          </w:tcPr>
          <w:p w14:paraId="0BC27BFC" w14:textId="77777777" w:rsidR="00E200C8" w:rsidRPr="00D10561" w:rsidRDefault="00E200C8" w:rsidP="00E200C8">
            <w:pPr>
              <w:widowControl/>
              <w:autoSpaceDE/>
              <w:autoSpaceDN/>
              <w:jc w:val="center"/>
              <w:rPr>
                <w:sz w:val="14"/>
                <w:szCs w:val="14"/>
              </w:rPr>
            </w:pPr>
            <w:r w:rsidRPr="00D10561">
              <w:rPr>
                <w:sz w:val="14"/>
                <w:szCs w:val="14"/>
              </w:rPr>
              <w:t>187,5</w:t>
            </w:r>
          </w:p>
        </w:tc>
        <w:tc>
          <w:tcPr>
            <w:tcW w:w="1560" w:type="dxa"/>
            <w:vMerge/>
            <w:tcBorders>
              <w:top w:val="nil"/>
              <w:left w:val="single" w:sz="4" w:space="0" w:color="auto"/>
              <w:bottom w:val="single" w:sz="4" w:space="0" w:color="000000"/>
              <w:right w:val="single" w:sz="4" w:space="0" w:color="auto"/>
            </w:tcBorders>
            <w:vAlign w:val="center"/>
            <w:hideMark/>
          </w:tcPr>
          <w:p w14:paraId="3F1B1A7C" w14:textId="77777777" w:rsidR="00E200C8" w:rsidRPr="00D10561" w:rsidRDefault="00E200C8" w:rsidP="00BF4FA5">
            <w:pPr>
              <w:widowControl/>
              <w:autoSpaceDE/>
              <w:autoSpaceDN/>
              <w:jc w:val="center"/>
              <w:rPr>
                <w:sz w:val="14"/>
                <w:szCs w:val="14"/>
              </w:rPr>
            </w:pPr>
          </w:p>
        </w:tc>
      </w:tr>
      <w:tr w:rsidR="00251EB5" w:rsidRPr="00D10561" w14:paraId="4E3C43E7" w14:textId="77777777" w:rsidTr="00BF4FA5">
        <w:trPr>
          <w:trHeight w:val="330"/>
          <w:jc w:val="center"/>
        </w:trPr>
        <w:tc>
          <w:tcPr>
            <w:tcW w:w="421" w:type="dxa"/>
            <w:vMerge/>
            <w:tcBorders>
              <w:top w:val="nil"/>
              <w:left w:val="single" w:sz="4" w:space="0" w:color="auto"/>
              <w:bottom w:val="single" w:sz="4" w:space="0" w:color="auto"/>
              <w:right w:val="single" w:sz="4" w:space="0" w:color="auto"/>
            </w:tcBorders>
            <w:vAlign w:val="center"/>
            <w:hideMark/>
          </w:tcPr>
          <w:p w14:paraId="1356226D" w14:textId="77777777" w:rsidR="00E200C8" w:rsidRPr="00D10561" w:rsidRDefault="00E200C8" w:rsidP="00E200C8">
            <w:pPr>
              <w:widowControl/>
              <w:autoSpaceDE/>
              <w:autoSpaceDN/>
              <w:rPr>
                <w:sz w:val="14"/>
                <w:szCs w:val="14"/>
              </w:rPr>
            </w:pPr>
          </w:p>
        </w:tc>
        <w:tc>
          <w:tcPr>
            <w:tcW w:w="818" w:type="dxa"/>
            <w:vMerge/>
            <w:tcBorders>
              <w:top w:val="nil"/>
              <w:left w:val="single" w:sz="4" w:space="0" w:color="auto"/>
              <w:bottom w:val="single" w:sz="4" w:space="0" w:color="auto"/>
              <w:right w:val="single" w:sz="4" w:space="0" w:color="auto"/>
            </w:tcBorders>
            <w:vAlign w:val="center"/>
            <w:hideMark/>
          </w:tcPr>
          <w:p w14:paraId="6A736A7D" w14:textId="77777777" w:rsidR="00E200C8" w:rsidRPr="00D10561" w:rsidRDefault="00E200C8" w:rsidP="00E200C8">
            <w:pPr>
              <w:widowControl/>
              <w:autoSpaceDE/>
              <w:autoSpaceDN/>
              <w:rPr>
                <w:sz w:val="14"/>
                <w:szCs w:val="14"/>
              </w:rPr>
            </w:pPr>
          </w:p>
        </w:tc>
        <w:tc>
          <w:tcPr>
            <w:tcW w:w="722" w:type="dxa"/>
            <w:vMerge/>
            <w:tcBorders>
              <w:top w:val="nil"/>
              <w:left w:val="single" w:sz="4" w:space="0" w:color="auto"/>
              <w:bottom w:val="single" w:sz="4" w:space="0" w:color="auto"/>
              <w:right w:val="single" w:sz="4" w:space="0" w:color="auto"/>
            </w:tcBorders>
            <w:vAlign w:val="center"/>
            <w:hideMark/>
          </w:tcPr>
          <w:p w14:paraId="68C934C5" w14:textId="77777777" w:rsidR="00E200C8" w:rsidRPr="00D10561" w:rsidRDefault="00E200C8" w:rsidP="00E200C8">
            <w:pPr>
              <w:widowControl/>
              <w:autoSpaceDE/>
              <w:autoSpaceDN/>
              <w:rPr>
                <w:sz w:val="14"/>
                <w:szCs w:val="14"/>
              </w:rPr>
            </w:pPr>
          </w:p>
        </w:tc>
        <w:tc>
          <w:tcPr>
            <w:tcW w:w="695" w:type="dxa"/>
            <w:vMerge/>
            <w:tcBorders>
              <w:top w:val="nil"/>
              <w:left w:val="single" w:sz="4" w:space="0" w:color="auto"/>
              <w:bottom w:val="single" w:sz="4" w:space="0" w:color="auto"/>
              <w:right w:val="single" w:sz="4" w:space="0" w:color="auto"/>
            </w:tcBorders>
            <w:vAlign w:val="center"/>
            <w:hideMark/>
          </w:tcPr>
          <w:p w14:paraId="09FA50F9" w14:textId="77777777" w:rsidR="00E200C8" w:rsidRPr="00D10561" w:rsidRDefault="00E200C8" w:rsidP="00E200C8">
            <w:pPr>
              <w:widowControl/>
              <w:autoSpaceDE/>
              <w:autoSpaceDN/>
              <w:rPr>
                <w:sz w:val="14"/>
                <w:szCs w:val="14"/>
              </w:rPr>
            </w:pPr>
          </w:p>
        </w:tc>
        <w:tc>
          <w:tcPr>
            <w:tcW w:w="650" w:type="dxa"/>
            <w:vMerge w:val="restart"/>
            <w:tcBorders>
              <w:top w:val="nil"/>
              <w:left w:val="single" w:sz="4" w:space="0" w:color="auto"/>
              <w:bottom w:val="single" w:sz="4" w:space="0" w:color="auto"/>
              <w:right w:val="single" w:sz="4" w:space="0" w:color="auto"/>
            </w:tcBorders>
            <w:noWrap/>
            <w:vAlign w:val="center"/>
            <w:hideMark/>
          </w:tcPr>
          <w:p w14:paraId="6301070B" w14:textId="77777777" w:rsidR="00E200C8" w:rsidRPr="00D10561" w:rsidRDefault="00E200C8" w:rsidP="00E200C8">
            <w:pPr>
              <w:widowControl/>
              <w:autoSpaceDE/>
              <w:autoSpaceDN/>
              <w:jc w:val="center"/>
              <w:rPr>
                <w:sz w:val="14"/>
                <w:szCs w:val="14"/>
              </w:rPr>
            </w:pPr>
            <w:r w:rsidRPr="00D10561">
              <w:rPr>
                <w:sz w:val="14"/>
                <w:szCs w:val="14"/>
              </w:rPr>
              <w:t>2</w:t>
            </w:r>
          </w:p>
        </w:tc>
        <w:tc>
          <w:tcPr>
            <w:tcW w:w="626" w:type="dxa"/>
            <w:tcBorders>
              <w:top w:val="nil"/>
              <w:left w:val="nil"/>
              <w:bottom w:val="single" w:sz="4" w:space="0" w:color="auto"/>
              <w:right w:val="single" w:sz="4" w:space="0" w:color="auto"/>
            </w:tcBorders>
            <w:vAlign w:val="center"/>
            <w:hideMark/>
          </w:tcPr>
          <w:p w14:paraId="39781FBE" w14:textId="77777777" w:rsidR="00E200C8" w:rsidRPr="00D10561" w:rsidRDefault="00E200C8" w:rsidP="00E200C8">
            <w:pPr>
              <w:widowControl/>
              <w:autoSpaceDE/>
              <w:autoSpaceDN/>
              <w:jc w:val="center"/>
              <w:rPr>
                <w:sz w:val="14"/>
                <w:szCs w:val="14"/>
              </w:rPr>
            </w:pPr>
            <w:r w:rsidRPr="00D10561">
              <w:rPr>
                <w:sz w:val="14"/>
                <w:szCs w:val="14"/>
              </w:rPr>
              <w:t>11,11</w:t>
            </w:r>
          </w:p>
        </w:tc>
        <w:tc>
          <w:tcPr>
            <w:tcW w:w="567" w:type="dxa"/>
            <w:tcBorders>
              <w:top w:val="nil"/>
              <w:left w:val="nil"/>
              <w:bottom w:val="single" w:sz="4" w:space="0" w:color="auto"/>
              <w:right w:val="single" w:sz="4" w:space="0" w:color="auto"/>
            </w:tcBorders>
            <w:vAlign w:val="center"/>
            <w:hideMark/>
          </w:tcPr>
          <w:p w14:paraId="50668155" w14:textId="77777777" w:rsidR="00E200C8" w:rsidRPr="00D10561" w:rsidRDefault="00E200C8" w:rsidP="00E200C8">
            <w:pPr>
              <w:widowControl/>
              <w:autoSpaceDE/>
              <w:autoSpaceDN/>
              <w:jc w:val="center"/>
              <w:rPr>
                <w:sz w:val="14"/>
                <w:szCs w:val="14"/>
              </w:rPr>
            </w:pPr>
            <w:r w:rsidRPr="00D10561">
              <w:rPr>
                <w:sz w:val="14"/>
                <w:szCs w:val="14"/>
              </w:rPr>
              <w:t>23,54</w:t>
            </w:r>
          </w:p>
        </w:tc>
        <w:tc>
          <w:tcPr>
            <w:tcW w:w="709" w:type="dxa"/>
            <w:tcBorders>
              <w:top w:val="nil"/>
              <w:left w:val="nil"/>
              <w:bottom w:val="single" w:sz="4" w:space="0" w:color="auto"/>
              <w:right w:val="single" w:sz="4" w:space="0" w:color="auto"/>
            </w:tcBorders>
            <w:vAlign w:val="center"/>
            <w:hideMark/>
          </w:tcPr>
          <w:p w14:paraId="077C7465" w14:textId="77777777" w:rsidR="00E200C8" w:rsidRPr="00D10561" w:rsidRDefault="00E200C8" w:rsidP="00E200C8">
            <w:pPr>
              <w:widowControl/>
              <w:autoSpaceDE/>
              <w:autoSpaceDN/>
              <w:jc w:val="center"/>
              <w:rPr>
                <w:sz w:val="14"/>
                <w:szCs w:val="14"/>
              </w:rPr>
            </w:pPr>
            <w:r w:rsidRPr="00D10561">
              <w:rPr>
                <w:sz w:val="14"/>
                <w:szCs w:val="14"/>
              </w:rPr>
              <w:t>21,6</w:t>
            </w:r>
          </w:p>
        </w:tc>
        <w:tc>
          <w:tcPr>
            <w:tcW w:w="709" w:type="dxa"/>
            <w:tcBorders>
              <w:top w:val="nil"/>
              <w:left w:val="nil"/>
              <w:bottom w:val="single" w:sz="4" w:space="0" w:color="auto"/>
              <w:right w:val="single" w:sz="4" w:space="0" w:color="auto"/>
            </w:tcBorders>
            <w:vAlign w:val="center"/>
            <w:hideMark/>
          </w:tcPr>
          <w:p w14:paraId="4C8A0A5A" w14:textId="77777777" w:rsidR="00E200C8" w:rsidRPr="00D10561" w:rsidRDefault="00E200C8" w:rsidP="00E200C8">
            <w:pPr>
              <w:widowControl/>
              <w:autoSpaceDE/>
              <w:autoSpaceDN/>
              <w:jc w:val="center"/>
              <w:rPr>
                <w:sz w:val="14"/>
                <w:szCs w:val="14"/>
              </w:rPr>
            </w:pPr>
            <w:r w:rsidRPr="00D10561">
              <w:rPr>
                <w:sz w:val="14"/>
                <w:szCs w:val="14"/>
              </w:rPr>
              <w:t>36</w:t>
            </w:r>
          </w:p>
        </w:tc>
        <w:tc>
          <w:tcPr>
            <w:tcW w:w="708" w:type="dxa"/>
            <w:tcBorders>
              <w:top w:val="nil"/>
              <w:left w:val="nil"/>
              <w:bottom w:val="single" w:sz="4" w:space="0" w:color="auto"/>
              <w:right w:val="single" w:sz="4" w:space="0" w:color="auto"/>
            </w:tcBorders>
            <w:vAlign w:val="center"/>
            <w:hideMark/>
          </w:tcPr>
          <w:p w14:paraId="66BBF95B" w14:textId="77777777" w:rsidR="00E200C8" w:rsidRPr="00D10561" w:rsidRDefault="00E200C8" w:rsidP="00E200C8">
            <w:pPr>
              <w:widowControl/>
              <w:autoSpaceDE/>
              <w:autoSpaceDN/>
              <w:jc w:val="center"/>
              <w:rPr>
                <w:sz w:val="14"/>
                <w:szCs w:val="14"/>
              </w:rPr>
            </w:pPr>
            <w:r w:rsidRPr="00D10561">
              <w:rPr>
                <w:sz w:val="14"/>
                <w:szCs w:val="14"/>
              </w:rPr>
              <w:t>99</w:t>
            </w:r>
          </w:p>
        </w:tc>
        <w:tc>
          <w:tcPr>
            <w:tcW w:w="668" w:type="dxa"/>
            <w:tcBorders>
              <w:top w:val="nil"/>
              <w:left w:val="nil"/>
              <w:bottom w:val="single" w:sz="4" w:space="0" w:color="auto"/>
              <w:right w:val="single" w:sz="4" w:space="0" w:color="auto"/>
            </w:tcBorders>
            <w:vAlign w:val="center"/>
            <w:hideMark/>
          </w:tcPr>
          <w:p w14:paraId="545A1005" w14:textId="77777777" w:rsidR="00E200C8" w:rsidRPr="00D10561" w:rsidRDefault="00E200C8" w:rsidP="00E200C8">
            <w:pPr>
              <w:widowControl/>
              <w:autoSpaceDE/>
              <w:autoSpaceDN/>
              <w:jc w:val="center"/>
              <w:rPr>
                <w:sz w:val="14"/>
                <w:szCs w:val="14"/>
              </w:rPr>
            </w:pPr>
            <w:r w:rsidRPr="00D10561">
              <w:rPr>
                <w:sz w:val="14"/>
                <w:szCs w:val="14"/>
              </w:rPr>
              <w:t>225</w:t>
            </w:r>
          </w:p>
        </w:tc>
        <w:tc>
          <w:tcPr>
            <w:tcW w:w="499" w:type="dxa"/>
            <w:vMerge/>
            <w:tcBorders>
              <w:top w:val="nil"/>
              <w:left w:val="single" w:sz="4" w:space="0" w:color="auto"/>
              <w:bottom w:val="single" w:sz="4" w:space="0" w:color="auto"/>
              <w:right w:val="single" w:sz="4" w:space="0" w:color="auto"/>
            </w:tcBorders>
            <w:vAlign w:val="center"/>
            <w:hideMark/>
          </w:tcPr>
          <w:p w14:paraId="1E25623D" w14:textId="77777777" w:rsidR="00E200C8" w:rsidRPr="00D10561" w:rsidRDefault="00E200C8" w:rsidP="00E200C8">
            <w:pPr>
              <w:widowControl/>
              <w:autoSpaceDE/>
              <w:autoSpaceDN/>
              <w:rPr>
                <w:sz w:val="14"/>
                <w:szCs w:val="14"/>
              </w:rPr>
            </w:pPr>
          </w:p>
        </w:tc>
        <w:tc>
          <w:tcPr>
            <w:tcW w:w="681" w:type="dxa"/>
            <w:vMerge/>
            <w:tcBorders>
              <w:top w:val="nil"/>
              <w:left w:val="single" w:sz="4" w:space="0" w:color="auto"/>
              <w:bottom w:val="single" w:sz="4" w:space="0" w:color="auto"/>
              <w:right w:val="single" w:sz="4" w:space="0" w:color="auto"/>
            </w:tcBorders>
            <w:vAlign w:val="center"/>
            <w:hideMark/>
          </w:tcPr>
          <w:p w14:paraId="1B369082" w14:textId="77777777" w:rsidR="00E200C8" w:rsidRPr="00D10561" w:rsidRDefault="00E200C8" w:rsidP="00385AA7">
            <w:pPr>
              <w:widowControl/>
              <w:autoSpaceDE/>
              <w:autoSpaceDN/>
              <w:jc w:val="center"/>
              <w:rPr>
                <w:sz w:val="14"/>
                <w:szCs w:val="14"/>
              </w:rPr>
            </w:pPr>
          </w:p>
        </w:tc>
        <w:tc>
          <w:tcPr>
            <w:tcW w:w="754" w:type="dxa"/>
            <w:vMerge/>
            <w:tcBorders>
              <w:top w:val="nil"/>
              <w:left w:val="single" w:sz="4" w:space="0" w:color="auto"/>
              <w:bottom w:val="single" w:sz="4" w:space="0" w:color="auto"/>
              <w:right w:val="single" w:sz="4" w:space="0" w:color="auto"/>
            </w:tcBorders>
            <w:vAlign w:val="center"/>
            <w:hideMark/>
          </w:tcPr>
          <w:p w14:paraId="1752969B" w14:textId="77777777" w:rsidR="00E200C8" w:rsidRPr="00D10561" w:rsidRDefault="00E200C8" w:rsidP="00E200C8">
            <w:pPr>
              <w:widowControl/>
              <w:autoSpaceDE/>
              <w:autoSpaceDN/>
              <w:rPr>
                <w:sz w:val="14"/>
                <w:szCs w:val="14"/>
              </w:rPr>
            </w:pPr>
          </w:p>
        </w:tc>
        <w:tc>
          <w:tcPr>
            <w:tcW w:w="623" w:type="dxa"/>
            <w:vMerge/>
            <w:tcBorders>
              <w:top w:val="nil"/>
              <w:left w:val="single" w:sz="4" w:space="0" w:color="auto"/>
              <w:bottom w:val="single" w:sz="4" w:space="0" w:color="auto"/>
              <w:right w:val="single" w:sz="4" w:space="0" w:color="auto"/>
            </w:tcBorders>
            <w:vAlign w:val="center"/>
            <w:hideMark/>
          </w:tcPr>
          <w:p w14:paraId="566887CE" w14:textId="77777777" w:rsidR="00E200C8" w:rsidRPr="00D10561" w:rsidRDefault="00E200C8" w:rsidP="00E200C8">
            <w:pPr>
              <w:widowControl/>
              <w:autoSpaceDE/>
              <w:autoSpaceDN/>
              <w:rPr>
                <w:sz w:val="14"/>
                <w:szCs w:val="14"/>
              </w:rPr>
            </w:pPr>
          </w:p>
        </w:tc>
        <w:tc>
          <w:tcPr>
            <w:tcW w:w="650" w:type="dxa"/>
            <w:vMerge w:val="restart"/>
            <w:tcBorders>
              <w:top w:val="nil"/>
              <w:left w:val="single" w:sz="4" w:space="0" w:color="auto"/>
              <w:bottom w:val="single" w:sz="4" w:space="0" w:color="auto"/>
              <w:right w:val="single" w:sz="4" w:space="0" w:color="auto"/>
            </w:tcBorders>
            <w:noWrap/>
            <w:vAlign w:val="center"/>
            <w:hideMark/>
          </w:tcPr>
          <w:p w14:paraId="032EDF54" w14:textId="77777777" w:rsidR="00E200C8" w:rsidRPr="00D10561" w:rsidRDefault="00E200C8" w:rsidP="00E200C8">
            <w:pPr>
              <w:widowControl/>
              <w:autoSpaceDE/>
              <w:autoSpaceDN/>
              <w:jc w:val="center"/>
              <w:rPr>
                <w:sz w:val="14"/>
                <w:szCs w:val="14"/>
              </w:rPr>
            </w:pPr>
            <w:r w:rsidRPr="00D10561">
              <w:rPr>
                <w:sz w:val="14"/>
                <w:szCs w:val="14"/>
              </w:rPr>
              <w:t>2</w:t>
            </w:r>
          </w:p>
        </w:tc>
        <w:tc>
          <w:tcPr>
            <w:tcW w:w="565" w:type="dxa"/>
            <w:tcBorders>
              <w:top w:val="nil"/>
              <w:left w:val="nil"/>
              <w:bottom w:val="single" w:sz="4" w:space="0" w:color="auto"/>
              <w:right w:val="single" w:sz="4" w:space="0" w:color="auto"/>
            </w:tcBorders>
            <w:vAlign w:val="center"/>
            <w:hideMark/>
          </w:tcPr>
          <w:p w14:paraId="383A45CD" w14:textId="77777777" w:rsidR="00E200C8" w:rsidRPr="00D10561" w:rsidRDefault="00E200C8" w:rsidP="00E200C8">
            <w:pPr>
              <w:widowControl/>
              <w:autoSpaceDE/>
              <w:autoSpaceDN/>
              <w:jc w:val="center"/>
              <w:rPr>
                <w:sz w:val="14"/>
                <w:szCs w:val="14"/>
              </w:rPr>
            </w:pPr>
            <w:r w:rsidRPr="00D10561">
              <w:rPr>
                <w:sz w:val="14"/>
                <w:szCs w:val="14"/>
              </w:rPr>
              <w:t>11,11</w:t>
            </w:r>
          </w:p>
        </w:tc>
        <w:tc>
          <w:tcPr>
            <w:tcW w:w="567" w:type="dxa"/>
            <w:tcBorders>
              <w:top w:val="nil"/>
              <w:left w:val="nil"/>
              <w:bottom w:val="single" w:sz="4" w:space="0" w:color="auto"/>
              <w:right w:val="single" w:sz="4" w:space="0" w:color="auto"/>
            </w:tcBorders>
            <w:vAlign w:val="center"/>
            <w:hideMark/>
          </w:tcPr>
          <w:p w14:paraId="2E948A5D" w14:textId="77777777" w:rsidR="00E200C8" w:rsidRPr="00D10561" w:rsidRDefault="00E200C8" w:rsidP="00E200C8">
            <w:pPr>
              <w:widowControl/>
              <w:autoSpaceDE/>
              <w:autoSpaceDN/>
              <w:jc w:val="center"/>
              <w:rPr>
                <w:sz w:val="14"/>
                <w:szCs w:val="14"/>
              </w:rPr>
            </w:pPr>
            <w:r w:rsidRPr="00D10561">
              <w:rPr>
                <w:sz w:val="14"/>
                <w:szCs w:val="14"/>
              </w:rPr>
              <w:t>23,54</w:t>
            </w:r>
          </w:p>
        </w:tc>
        <w:tc>
          <w:tcPr>
            <w:tcW w:w="709" w:type="dxa"/>
            <w:tcBorders>
              <w:top w:val="nil"/>
              <w:left w:val="nil"/>
              <w:bottom w:val="single" w:sz="4" w:space="0" w:color="auto"/>
              <w:right w:val="single" w:sz="4" w:space="0" w:color="auto"/>
            </w:tcBorders>
            <w:vAlign w:val="center"/>
            <w:hideMark/>
          </w:tcPr>
          <w:p w14:paraId="138CE7CE" w14:textId="2308B8D1" w:rsidR="00E200C8" w:rsidRPr="00D10561" w:rsidRDefault="00E200C8" w:rsidP="00E200C8">
            <w:pPr>
              <w:widowControl/>
              <w:autoSpaceDE/>
              <w:autoSpaceDN/>
              <w:jc w:val="center"/>
              <w:rPr>
                <w:sz w:val="14"/>
                <w:szCs w:val="14"/>
              </w:rPr>
            </w:pPr>
            <w:r w:rsidRPr="00D10561">
              <w:rPr>
                <w:sz w:val="14"/>
                <w:szCs w:val="14"/>
              </w:rPr>
              <w:t>2</w:t>
            </w:r>
            <w:r w:rsidR="00360F92">
              <w:rPr>
                <w:sz w:val="14"/>
                <w:szCs w:val="14"/>
              </w:rPr>
              <w:t>9</w:t>
            </w:r>
            <w:r w:rsidRPr="00D10561">
              <w:rPr>
                <w:sz w:val="14"/>
                <w:szCs w:val="14"/>
              </w:rPr>
              <w:t>,6</w:t>
            </w:r>
          </w:p>
        </w:tc>
        <w:tc>
          <w:tcPr>
            <w:tcW w:w="709" w:type="dxa"/>
            <w:tcBorders>
              <w:top w:val="nil"/>
              <w:left w:val="nil"/>
              <w:bottom w:val="single" w:sz="4" w:space="0" w:color="auto"/>
              <w:right w:val="single" w:sz="4" w:space="0" w:color="auto"/>
            </w:tcBorders>
            <w:vAlign w:val="center"/>
            <w:hideMark/>
          </w:tcPr>
          <w:p w14:paraId="1FA59165" w14:textId="77777777" w:rsidR="00E200C8" w:rsidRPr="00D10561" w:rsidRDefault="00E200C8" w:rsidP="00E200C8">
            <w:pPr>
              <w:widowControl/>
              <w:autoSpaceDE/>
              <w:autoSpaceDN/>
              <w:jc w:val="center"/>
              <w:rPr>
                <w:sz w:val="14"/>
                <w:szCs w:val="14"/>
              </w:rPr>
            </w:pPr>
            <w:r w:rsidRPr="00D10561">
              <w:rPr>
                <w:sz w:val="14"/>
                <w:szCs w:val="14"/>
              </w:rPr>
              <w:t>36</w:t>
            </w:r>
          </w:p>
        </w:tc>
        <w:tc>
          <w:tcPr>
            <w:tcW w:w="709" w:type="dxa"/>
            <w:tcBorders>
              <w:top w:val="nil"/>
              <w:left w:val="nil"/>
              <w:bottom w:val="single" w:sz="4" w:space="0" w:color="auto"/>
              <w:right w:val="single" w:sz="4" w:space="0" w:color="auto"/>
            </w:tcBorders>
            <w:vAlign w:val="center"/>
            <w:hideMark/>
          </w:tcPr>
          <w:p w14:paraId="2DC79514" w14:textId="77777777" w:rsidR="00E200C8" w:rsidRPr="00D10561" w:rsidRDefault="00E200C8" w:rsidP="00E200C8">
            <w:pPr>
              <w:widowControl/>
              <w:autoSpaceDE/>
              <w:autoSpaceDN/>
              <w:jc w:val="center"/>
              <w:rPr>
                <w:sz w:val="14"/>
                <w:szCs w:val="14"/>
              </w:rPr>
            </w:pPr>
            <w:r w:rsidRPr="00D10561">
              <w:rPr>
                <w:sz w:val="14"/>
                <w:szCs w:val="14"/>
              </w:rPr>
              <w:t>99</w:t>
            </w:r>
          </w:p>
        </w:tc>
        <w:tc>
          <w:tcPr>
            <w:tcW w:w="708" w:type="dxa"/>
            <w:tcBorders>
              <w:top w:val="nil"/>
              <w:left w:val="nil"/>
              <w:bottom w:val="single" w:sz="4" w:space="0" w:color="auto"/>
              <w:right w:val="single" w:sz="4" w:space="0" w:color="auto"/>
            </w:tcBorders>
            <w:vAlign w:val="center"/>
            <w:hideMark/>
          </w:tcPr>
          <w:p w14:paraId="5CAEDB62" w14:textId="77777777" w:rsidR="00E200C8" w:rsidRPr="00D10561" w:rsidRDefault="00E200C8" w:rsidP="00E200C8">
            <w:pPr>
              <w:widowControl/>
              <w:autoSpaceDE/>
              <w:autoSpaceDN/>
              <w:jc w:val="center"/>
              <w:rPr>
                <w:sz w:val="14"/>
                <w:szCs w:val="14"/>
              </w:rPr>
            </w:pPr>
            <w:r w:rsidRPr="00D10561">
              <w:rPr>
                <w:sz w:val="14"/>
                <w:szCs w:val="14"/>
              </w:rPr>
              <w:t>225</w:t>
            </w:r>
          </w:p>
        </w:tc>
        <w:tc>
          <w:tcPr>
            <w:tcW w:w="1560" w:type="dxa"/>
            <w:vMerge/>
            <w:tcBorders>
              <w:top w:val="nil"/>
              <w:left w:val="single" w:sz="4" w:space="0" w:color="auto"/>
              <w:bottom w:val="single" w:sz="4" w:space="0" w:color="000000"/>
              <w:right w:val="single" w:sz="4" w:space="0" w:color="auto"/>
            </w:tcBorders>
            <w:vAlign w:val="center"/>
            <w:hideMark/>
          </w:tcPr>
          <w:p w14:paraId="3B232481" w14:textId="77777777" w:rsidR="00E200C8" w:rsidRPr="00D10561" w:rsidRDefault="00E200C8" w:rsidP="00BF4FA5">
            <w:pPr>
              <w:widowControl/>
              <w:autoSpaceDE/>
              <w:autoSpaceDN/>
              <w:jc w:val="center"/>
              <w:rPr>
                <w:sz w:val="14"/>
                <w:szCs w:val="14"/>
              </w:rPr>
            </w:pPr>
          </w:p>
        </w:tc>
      </w:tr>
      <w:tr w:rsidR="00251EB5" w:rsidRPr="00D10561" w14:paraId="63055C3F" w14:textId="77777777" w:rsidTr="00BF4FA5">
        <w:trPr>
          <w:trHeight w:val="330"/>
          <w:jc w:val="center"/>
        </w:trPr>
        <w:tc>
          <w:tcPr>
            <w:tcW w:w="421" w:type="dxa"/>
            <w:vMerge/>
            <w:tcBorders>
              <w:top w:val="nil"/>
              <w:left w:val="single" w:sz="4" w:space="0" w:color="auto"/>
              <w:bottom w:val="single" w:sz="4" w:space="0" w:color="auto"/>
              <w:right w:val="single" w:sz="4" w:space="0" w:color="auto"/>
            </w:tcBorders>
            <w:vAlign w:val="center"/>
            <w:hideMark/>
          </w:tcPr>
          <w:p w14:paraId="7905C2FD" w14:textId="77777777" w:rsidR="00E200C8" w:rsidRPr="00D10561" w:rsidRDefault="00E200C8" w:rsidP="00E200C8">
            <w:pPr>
              <w:widowControl/>
              <w:autoSpaceDE/>
              <w:autoSpaceDN/>
              <w:rPr>
                <w:sz w:val="14"/>
                <w:szCs w:val="14"/>
              </w:rPr>
            </w:pPr>
          </w:p>
        </w:tc>
        <w:tc>
          <w:tcPr>
            <w:tcW w:w="818" w:type="dxa"/>
            <w:vMerge/>
            <w:tcBorders>
              <w:top w:val="nil"/>
              <w:left w:val="single" w:sz="4" w:space="0" w:color="auto"/>
              <w:bottom w:val="single" w:sz="4" w:space="0" w:color="auto"/>
              <w:right w:val="single" w:sz="4" w:space="0" w:color="auto"/>
            </w:tcBorders>
            <w:vAlign w:val="center"/>
            <w:hideMark/>
          </w:tcPr>
          <w:p w14:paraId="6D166E73" w14:textId="77777777" w:rsidR="00E200C8" w:rsidRPr="00D10561" w:rsidRDefault="00E200C8" w:rsidP="00E200C8">
            <w:pPr>
              <w:widowControl/>
              <w:autoSpaceDE/>
              <w:autoSpaceDN/>
              <w:rPr>
                <w:sz w:val="14"/>
                <w:szCs w:val="14"/>
              </w:rPr>
            </w:pPr>
          </w:p>
        </w:tc>
        <w:tc>
          <w:tcPr>
            <w:tcW w:w="722" w:type="dxa"/>
            <w:vMerge/>
            <w:tcBorders>
              <w:top w:val="nil"/>
              <w:left w:val="single" w:sz="4" w:space="0" w:color="auto"/>
              <w:bottom w:val="single" w:sz="4" w:space="0" w:color="auto"/>
              <w:right w:val="single" w:sz="4" w:space="0" w:color="auto"/>
            </w:tcBorders>
            <w:vAlign w:val="center"/>
            <w:hideMark/>
          </w:tcPr>
          <w:p w14:paraId="10982C70" w14:textId="77777777" w:rsidR="00E200C8" w:rsidRPr="00D10561" w:rsidRDefault="00E200C8" w:rsidP="00E200C8">
            <w:pPr>
              <w:widowControl/>
              <w:autoSpaceDE/>
              <w:autoSpaceDN/>
              <w:rPr>
                <w:sz w:val="14"/>
                <w:szCs w:val="14"/>
              </w:rPr>
            </w:pPr>
          </w:p>
        </w:tc>
        <w:tc>
          <w:tcPr>
            <w:tcW w:w="695" w:type="dxa"/>
            <w:vMerge/>
            <w:tcBorders>
              <w:top w:val="nil"/>
              <w:left w:val="single" w:sz="4" w:space="0" w:color="auto"/>
              <w:bottom w:val="single" w:sz="4" w:space="0" w:color="auto"/>
              <w:right w:val="single" w:sz="4" w:space="0" w:color="auto"/>
            </w:tcBorders>
            <w:vAlign w:val="center"/>
            <w:hideMark/>
          </w:tcPr>
          <w:p w14:paraId="38ED8580" w14:textId="77777777" w:rsidR="00E200C8" w:rsidRPr="00D10561" w:rsidRDefault="00E200C8" w:rsidP="00E200C8">
            <w:pPr>
              <w:widowControl/>
              <w:autoSpaceDE/>
              <w:autoSpaceDN/>
              <w:rPr>
                <w:sz w:val="14"/>
                <w:szCs w:val="14"/>
              </w:rPr>
            </w:pPr>
          </w:p>
        </w:tc>
        <w:tc>
          <w:tcPr>
            <w:tcW w:w="650" w:type="dxa"/>
            <w:vMerge/>
            <w:tcBorders>
              <w:top w:val="nil"/>
              <w:left w:val="single" w:sz="4" w:space="0" w:color="auto"/>
              <w:bottom w:val="single" w:sz="4" w:space="0" w:color="auto"/>
              <w:right w:val="single" w:sz="4" w:space="0" w:color="auto"/>
            </w:tcBorders>
            <w:vAlign w:val="center"/>
            <w:hideMark/>
          </w:tcPr>
          <w:p w14:paraId="0B275DEA" w14:textId="77777777" w:rsidR="00E200C8" w:rsidRPr="00D10561" w:rsidRDefault="00E200C8" w:rsidP="00E200C8">
            <w:pPr>
              <w:widowControl/>
              <w:autoSpaceDE/>
              <w:autoSpaceDN/>
              <w:rPr>
                <w:sz w:val="14"/>
                <w:szCs w:val="14"/>
              </w:rPr>
            </w:pPr>
          </w:p>
        </w:tc>
        <w:tc>
          <w:tcPr>
            <w:tcW w:w="626" w:type="dxa"/>
            <w:tcBorders>
              <w:top w:val="nil"/>
              <w:left w:val="nil"/>
              <w:bottom w:val="single" w:sz="4" w:space="0" w:color="auto"/>
              <w:right w:val="single" w:sz="4" w:space="0" w:color="auto"/>
            </w:tcBorders>
            <w:vAlign w:val="center"/>
            <w:hideMark/>
          </w:tcPr>
          <w:p w14:paraId="004A8865" w14:textId="77777777" w:rsidR="00E200C8" w:rsidRPr="00D10561" w:rsidRDefault="00E200C8" w:rsidP="00E200C8">
            <w:pPr>
              <w:widowControl/>
              <w:autoSpaceDE/>
              <w:autoSpaceDN/>
              <w:jc w:val="center"/>
              <w:rPr>
                <w:sz w:val="14"/>
                <w:szCs w:val="14"/>
              </w:rPr>
            </w:pPr>
            <w:r w:rsidRPr="00D10561">
              <w:rPr>
                <w:sz w:val="14"/>
                <w:szCs w:val="14"/>
              </w:rPr>
              <w:t>11,11</w:t>
            </w:r>
          </w:p>
        </w:tc>
        <w:tc>
          <w:tcPr>
            <w:tcW w:w="567" w:type="dxa"/>
            <w:tcBorders>
              <w:top w:val="nil"/>
              <w:left w:val="nil"/>
              <w:bottom w:val="single" w:sz="4" w:space="0" w:color="auto"/>
              <w:right w:val="single" w:sz="4" w:space="0" w:color="auto"/>
            </w:tcBorders>
            <w:vAlign w:val="center"/>
            <w:hideMark/>
          </w:tcPr>
          <w:p w14:paraId="465F2883" w14:textId="77777777" w:rsidR="00E200C8" w:rsidRPr="00D10561" w:rsidRDefault="00E200C8" w:rsidP="00E200C8">
            <w:pPr>
              <w:widowControl/>
              <w:autoSpaceDE/>
              <w:autoSpaceDN/>
              <w:jc w:val="center"/>
              <w:rPr>
                <w:sz w:val="14"/>
                <w:szCs w:val="14"/>
              </w:rPr>
            </w:pPr>
            <w:r w:rsidRPr="00D10561">
              <w:rPr>
                <w:sz w:val="14"/>
                <w:szCs w:val="14"/>
              </w:rPr>
              <w:t>23,54</w:t>
            </w:r>
          </w:p>
        </w:tc>
        <w:tc>
          <w:tcPr>
            <w:tcW w:w="709" w:type="dxa"/>
            <w:tcBorders>
              <w:top w:val="nil"/>
              <w:left w:val="nil"/>
              <w:bottom w:val="single" w:sz="4" w:space="0" w:color="auto"/>
              <w:right w:val="single" w:sz="4" w:space="0" w:color="auto"/>
            </w:tcBorders>
            <w:vAlign w:val="center"/>
            <w:hideMark/>
          </w:tcPr>
          <w:p w14:paraId="4BA20EAB" w14:textId="77777777" w:rsidR="00E200C8" w:rsidRPr="00D10561" w:rsidRDefault="00E200C8" w:rsidP="00E200C8">
            <w:pPr>
              <w:widowControl/>
              <w:autoSpaceDE/>
              <w:autoSpaceDN/>
              <w:jc w:val="center"/>
              <w:rPr>
                <w:sz w:val="14"/>
                <w:szCs w:val="14"/>
              </w:rPr>
            </w:pPr>
            <w:r w:rsidRPr="00D10561">
              <w:rPr>
                <w:sz w:val="14"/>
                <w:szCs w:val="14"/>
              </w:rPr>
              <w:t>21,6</w:t>
            </w:r>
          </w:p>
        </w:tc>
        <w:tc>
          <w:tcPr>
            <w:tcW w:w="709" w:type="dxa"/>
            <w:tcBorders>
              <w:top w:val="nil"/>
              <w:left w:val="nil"/>
              <w:bottom w:val="single" w:sz="4" w:space="0" w:color="auto"/>
              <w:right w:val="single" w:sz="4" w:space="0" w:color="auto"/>
            </w:tcBorders>
            <w:vAlign w:val="center"/>
            <w:hideMark/>
          </w:tcPr>
          <w:p w14:paraId="23199F9F" w14:textId="77777777" w:rsidR="00E200C8" w:rsidRPr="00D10561" w:rsidRDefault="00E200C8" w:rsidP="00E200C8">
            <w:pPr>
              <w:widowControl/>
              <w:autoSpaceDE/>
              <w:autoSpaceDN/>
              <w:jc w:val="center"/>
              <w:rPr>
                <w:sz w:val="14"/>
                <w:szCs w:val="14"/>
              </w:rPr>
            </w:pPr>
            <w:r w:rsidRPr="00D10561">
              <w:rPr>
                <w:sz w:val="14"/>
                <w:szCs w:val="14"/>
              </w:rPr>
              <w:t>36</w:t>
            </w:r>
          </w:p>
        </w:tc>
        <w:tc>
          <w:tcPr>
            <w:tcW w:w="708" w:type="dxa"/>
            <w:tcBorders>
              <w:top w:val="nil"/>
              <w:left w:val="nil"/>
              <w:bottom w:val="single" w:sz="4" w:space="0" w:color="auto"/>
              <w:right w:val="single" w:sz="4" w:space="0" w:color="auto"/>
            </w:tcBorders>
            <w:vAlign w:val="center"/>
            <w:hideMark/>
          </w:tcPr>
          <w:p w14:paraId="290D6703" w14:textId="77777777" w:rsidR="00E200C8" w:rsidRPr="00D10561" w:rsidRDefault="00E200C8" w:rsidP="00E200C8">
            <w:pPr>
              <w:widowControl/>
              <w:autoSpaceDE/>
              <w:autoSpaceDN/>
              <w:jc w:val="center"/>
              <w:rPr>
                <w:sz w:val="14"/>
                <w:szCs w:val="14"/>
              </w:rPr>
            </w:pPr>
            <w:r w:rsidRPr="00D10561">
              <w:rPr>
                <w:sz w:val="14"/>
                <w:szCs w:val="14"/>
              </w:rPr>
              <w:t>99</w:t>
            </w:r>
          </w:p>
        </w:tc>
        <w:tc>
          <w:tcPr>
            <w:tcW w:w="668" w:type="dxa"/>
            <w:tcBorders>
              <w:top w:val="nil"/>
              <w:left w:val="nil"/>
              <w:bottom w:val="single" w:sz="4" w:space="0" w:color="auto"/>
              <w:right w:val="single" w:sz="4" w:space="0" w:color="auto"/>
            </w:tcBorders>
            <w:vAlign w:val="center"/>
            <w:hideMark/>
          </w:tcPr>
          <w:p w14:paraId="0235A62D" w14:textId="77777777" w:rsidR="00E200C8" w:rsidRPr="00D10561" w:rsidRDefault="00E200C8" w:rsidP="00E200C8">
            <w:pPr>
              <w:widowControl/>
              <w:autoSpaceDE/>
              <w:autoSpaceDN/>
              <w:jc w:val="center"/>
              <w:rPr>
                <w:sz w:val="14"/>
                <w:szCs w:val="14"/>
              </w:rPr>
            </w:pPr>
            <w:r w:rsidRPr="00D10561">
              <w:rPr>
                <w:sz w:val="14"/>
                <w:szCs w:val="14"/>
              </w:rPr>
              <w:t>225</w:t>
            </w:r>
          </w:p>
        </w:tc>
        <w:tc>
          <w:tcPr>
            <w:tcW w:w="499" w:type="dxa"/>
            <w:vMerge/>
            <w:tcBorders>
              <w:top w:val="nil"/>
              <w:left w:val="single" w:sz="4" w:space="0" w:color="auto"/>
              <w:bottom w:val="single" w:sz="4" w:space="0" w:color="auto"/>
              <w:right w:val="single" w:sz="4" w:space="0" w:color="auto"/>
            </w:tcBorders>
            <w:vAlign w:val="center"/>
            <w:hideMark/>
          </w:tcPr>
          <w:p w14:paraId="5F34B5C8" w14:textId="77777777" w:rsidR="00E200C8" w:rsidRPr="00D10561" w:rsidRDefault="00E200C8" w:rsidP="00E200C8">
            <w:pPr>
              <w:widowControl/>
              <w:autoSpaceDE/>
              <w:autoSpaceDN/>
              <w:rPr>
                <w:sz w:val="14"/>
                <w:szCs w:val="14"/>
              </w:rPr>
            </w:pPr>
          </w:p>
        </w:tc>
        <w:tc>
          <w:tcPr>
            <w:tcW w:w="681" w:type="dxa"/>
            <w:vMerge/>
            <w:tcBorders>
              <w:top w:val="nil"/>
              <w:left w:val="single" w:sz="4" w:space="0" w:color="auto"/>
              <w:bottom w:val="single" w:sz="4" w:space="0" w:color="auto"/>
              <w:right w:val="single" w:sz="4" w:space="0" w:color="auto"/>
            </w:tcBorders>
            <w:vAlign w:val="center"/>
            <w:hideMark/>
          </w:tcPr>
          <w:p w14:paraId="042EA4A9" w14:textId="77777777" w:rsidR="00E200C8" w:rsidRPr="00D10561" w:rsidRDefault="00E200C8" w:rsidP="00385AA7">
            <w:pPr>
              <w:widowControl/>
              <w:autoSpaceDE/>
              <w:autoSpaceDN/>
              <w:jc w:val="center"/>
              <w:rPr>
                <w:sz w:val="14"/>
                <w:szCs w:val="14"/>
              </w:rPr>
            </w:pPr>
          </w:p>
        </w:tc>
        <w:tc>
          <w:tcPr>
            <w:tcW w:w="754" w:type="dxa"/>
            <w:vMerge/>
            <w:tcBorders>
              <w:top w:val="nil"/>
              <w:left w:val="single" w:sz="4" w:space="0" w:color="auto"/>
              <w:bottom w:val="single" w:sz="4" w:space="0" w:color="auto"/>
              <w:right w:val="single" w:sz="4" w:space="0" w:color="auto"/>
            </w:tcBorders>
            <w:vAlign w:val="center"/>
            <w:hideMark/>
          </w:tcPr>
          <w:p w14:paraId="0C6F9A33" w14:textId="77777777" w:rsidR="00E200C8" w:rsidRPr="00D10561" w:rsidRDefault="00E200C8" w:rsidP="00E200C8">
            <w:pPr>
              <w:widowControl/>
              <w:autoSpaceDE/>
              <w:autoSpaceDN/>
              <w:rPr>
                <w:sz w:val="14"/>
                <w:szCs w:val="14"/>
              </w:rPr>
            </w:pPr>
          </w:p>
        </w:tc>
        <w:tc>
          <w:tcPr>
            <w:tcW w:w="623" w:type="dxa"/>
            <w:vMerge/>
            <w:tcBorders>
              <w:top w:val="nil"/>
              <w:left w:val="single" w:sz="4" w:space="0" w:color="auto"/>
              <w:bottom w:val="single" w:sz="4" w:space="0" w:color="auto"/>
              <w:right w:val="single" w:sz="4" w:space="0" w:color="auto"/>
            </w:tcBorders>
            <w:vAlign w:val="center"/>
            <w:hideMark/>
          </w:tcPr>
          <w:p w14:paraId="307B4FD9" w14:textId="77777777" w:rsidR="00E200C8" w:rsidRPr="00D10561" w:rsidRDefault="00E200C8" w:rsidP="00E200C8">
            <w:pPr>
              <w:widowControl/>
              <w:autoSpaceDE/>
              <w:autoSpaceDN/>
              <w:rPr>
                <w:sz w:val="14"/>
                <w:szCs w:val="14"/>
              </w:rPr>
            </w:pPr>
          </w:p>
        </w:tc>
        <w:tc>
          <w:tcPr>
            <w:tcW w:w="650" w:type="dxa"/>
            <w:vMerge/>
            <w:tcBorders>
              <w:top w:val="nil"/>
              <w:left w:val="single" w:sz="4" w:space="0" w:color="auto"/>
              <w:bottom w:val="single" w:sz="4" w:space="0" w:color="auto"/>
              <w:right w:val="single" w:sz="4" w:space="0" w:color="auto"/>
            </w:tcBorders>
            <w:vAlign w:val="center"/>
            <w:hideMark/>
          </w:tcPr>
          <w:p w14:paraId="05B30FF4" w14:textId="77777777" w:rsidR="00E200C8" w:rsidRPr="00D10561" w:rsidRDefault="00E200C8" w:rsidP="00E200C8">
            <w:pPr>
              <w:widowControl/>
              <w:autoSpaceDE/>
              <w:autoSpaceDN/>
              <w:rPr>
                <w:sz w:val="14"/>
                <w:szCs w:val="14"/>
              </w:rPr>
            </w:pPr>
          </w:p>
        </w:tc>
        <w:tc>
          <w:tcPr>
            <w:tcW w:w="565" w:type="dxa"/>
            <w:tcBorders>
              <w:top w:val="nil"/>
              <w:left w:val="nil"/>
              <w:bottom w:val="single" w:sz="4" w:space="0" w:color="auto"/>
              <w:right w:val="single" w:sz="4" w:space="0" w:color="auto"/>
            </w:tcBorders>
            <w:vAlign w:val="center"/>
            <w:hideMark/>
          </w:tcPr>
          <w:p w14:paraId="4177A822" w14:textId="77777777" w:rsidR="00E200C8" w:rsidRPr="00D10561" w:rsidRDefault="00E200C8" w:rsidP="00E200C8">
            <w:pPr>
              <w:widowControl/>
              <w:autoSpaceDE/>
              <w:autoSpaceDN/>
              <w:jc w:val="center"/>
              <w:rPr>
                <w:sz w:val="14"/>
                <w:szCs w:val="14"/>
              </w:rPr>
            </w:pPr>
            <w:r w:rsidRPr="00D10561">
              <w:rPr>
                <w:sz w:val="14"/>
                <w:szCs w:val="14"/>
              </w:rPr>
              <w:t>11,11</w:t>
            </w:r>
          </w:p>
        </w:tc>
        <w:tc>
          <w:tcPr>
            <w:tcW w:w="567" w:type="dxa"/>
            <w:tcBorders>
              <w:top w:val="nil"/>
              <w:left w:val="nil"/>
              <w:bottom w:val="single" w:sz="4" w:space="0" w:color="auto"/>
              <w:right w:val="single" w:sz="4" w:space="0" w:color="auto"/>
            </w:tcBorders>
            <w:vAlign w:val="center"/>
            <w:hideMark/>
          </w:tcPr>
          <w:p w14:paraId="2679E570" w14:textId="77777777" w:rsidR="00E200C8" w:rsidRPr="00D10561" w:rsidRDefault="00E200C8" w:rsidP="00E200C8">
            <w:pPr>
              <w:widowControl/>
              <w:autoSpaceDE/>
              <w:autoSpaceDN/>
              <w:jc w:val="center"/>
              <w:rPr>
                <w:sz w:val="14"/>
                <w:szCs w:val="14"/>
              </w:rPr>
            </w:pPr>
            <w:r w:rsidRPr="00D10561">
              <w:rPr>
                <w:sz w:val="14"/>
                <w:szCs w:val="14"/>
              </w:rPr>
              <w:t>23,54</w:t>
            </w:r>
          </w:p>
        </w:tc>
        <w:tc>
          <w:tcPr>
            <w:tcW w:w="709" w:type="dxa"/>
            <w:tcBorders>
              <w:top w:val="nil"/>
              <w:left w:val="nil"/>
              <w:bottom w:val="single" w:sz="4" w:space="0" w:color="auto"/>
              <w:right w:val="single" w:sz="4" w:space="0" w:color="auto"/>
            </w:tcBorders>
            <w:vAlign w:val="center"/>
            <w:hideMark/>
          </w:tcPr>
          <w:p w14:paraId="2D63BF4C" w14:textId="264D069D" w:rsidR="00E200C8" w:rsidRPr="00D10561" w:rsidRDefault="00360F92" w:rsidP="00E200C8">
            <w:pPr>
              <w:widowControl/>
              <w:autoSpaceDE/>
              <w:autoSpaceDN/>
              <w:jc w:val="center"/>
              <w:rPr>
                <w:sz w:val="14"/>
                <w:szCs w:val="14"/>
              </w:rPr>
            </w:pPr>
            <w:r w:rsidRPr="00D10561">
              <w:rPr>
                <w:sz w:val="14"/>
                <w:szCs w:val="14"/>
              </w:rPr>
              <w:t>2</w:t>
            </w:r>
            <w:r>
              <w:rPr>
                <w:sz w:val="14"/>
                <w:szCs w:val="14"/>
              </w:rPr>
              <w:t>9</w:t>
            </w:r>
            <w:r w:rsidRPr="00D10561">
              <w:rPr>
                <w:sz w:val="14"/>
                <w:szCs w:val="14"/>
              </w:rPr>
              <w:t>,6</w:t>
            </w:r>
          </w:p>
        </w:tc>
        <w:tc>
          <w:tcPr>
            <w:tcW w:w="709" w:type="dxa"/>
            <w:tcBorders>
              <w:top w:val="nil"/>
              <w:left w:val="nil"/>
              <w:bottom w:val="single" w:sz="4" w:space="0" w:color="auto"/>
              <w:right w:val="single" w:sz="4" w:space="0" w:color="auto"/>
            </w:tcBorders>
            <w:vAlign w:val="center"/>
            <w:hideMark/>
          </w:tcPr>
          <w:p w14:paraId="66AE96A1" w14:textId="77777777" w:rsidR="00E200C8" w:rsidRPr="00D10561" w:rsidRDefault="00E200C8" w:rsidP="00E200C8">
            <w:pPr>
              <w:widowControl/>
              <w:autoSpaceDE/>
              <w:autoSpaceDN/>
              <w:jc w:val="center"/>
              <w:rPr>
                <w:sz w:val="14"/>
                <w:szCs w:val="14"/>
              </w:rPr>
            </w:pPr>
            <w:r w:rsidRPr="00D10561">
              <w:rPr>
                <w:sz w:val="14"/>
                <w:szCs w:val="14"/>
              </w:rPr>
              <w:t>36</w:t>
            </w:r>
          </w:p>
        </w:tc>
        <w:tc>
          <w:tcPr>
            <w:tcW w:w="709" w:type="dxa"/>
            <w:tcBorders>
              <w:top w:val="nil"/>
              <w:left w:val="nil"/>
              <w:bottom w:val="single" w:sz="4" w:space="0" w:color="auto"/>
              <w:right w:val="single" w:sz="4" w:space="0" w:color="auto"/>
            </w:tcBorders>
            <w:vAlign w:val="center"/>
            <w:hideMark/>
          </w:tcPr>
          <w:p w14:paraId="52D59E64" w14:textId="77777777" w:rsidR="00E200C8" w:rsidRPr="00D10561" w:rsidRDefault="00E200C8" w:rsidP="00E200C8">
            <w:pPr>
              <w:widowControl/>
              <w:autoSpaceDE/>
              <w:autoSpaceDN/>
              <w:jc w:val="center"/>
              <w:rPr>
                <w:sz w:val="14"/>
                <w:szCs w:val="14"/>
              </w:rPr>
            </w:pPr>
            <w:r w:rsidRPr="00D10561">
              <w:rPr>
                <w:sz w:val="14"/>
                <w:szCs w:val="14"/>
              </w:rPr>
              <w:t>99</w:t>
            </w:r>
          </w:p>
        </w:tc>
        <w:tc>
          <w:tcPr>
            <w:tcW w:w="708" w:type="dxa"/>
            <w:tcBorders>
              <w:top w:val="nil"/>
              <w:left w:val="nil"/>
              <w:bottom w:val="single" w:sz="4" w:space="0" w:color="auto"/>
              <w:right w:val="single" w:sz="4" w:space="0" w:color="auto"/>
            </w:tcBorders>
            <w:vAlign w:val="center"/>
            <w:hideMark/>
          </w:tcPr>
          <w:p w14:paraId="682A3E7D" w14:textId="77777777" w:rsidR="00E200C8" w:rsidRPr="00D10561" w:rsidRDefault="00E200C8" w:rsidP="00E200C8">
            <w:pPr>
              <w:widowControl/>
              <w:autoSpaceDE/>
              <w:autoSpaceDN/>
              <w:jc w:val="center"/>
              <w:rPr>
                <w:sz w:val="14"/>
                <w:szCs w:val="14"/>
              </w:rPr>
            </w:pPr>
            <w:r w:rsidRPr="00D10561">
              <w:rPr>
                <w:sz w:val="14"/>
                <w:szCs w:val="14"/>
              </w:rPr>
              <w:t>225</w:t>
            </w:r>
          </w:p>
        </w:tc>
        <w:tc>
          <w:tcPr>
            <w:tcW w:w="1560" w:type="dxa"/>
            <w:vMerge/>
            <w:tcBorders>
              <w:top w:val="nil"/>
              <w:left w:val="single" w:sz="4" w:space="0" w:color="auto"/>
              <w:bottom w:val="single" w:sz="4" w:space="0" w:color="000000"/>
              <w:right w:val="single" w:sz="4" w:space="0" w:color="auto"/>
            </w:tcBorders>
            <w:vAlign w:val="center"/>
            <w:hideMark/>
          </w:tcPr>
          <w:p w14:paraId="37AC2B49" w14:textId="77777777" w:rsidR="00E200C8" w:rsidRPr="00D10561" w:rsidRDefault="00E200C8" w:rsidP="00BF4FA5">
            <w:pPr>
              <w:widowControl/>
              <w:autoSpaceDE/>
              <w:autoSpaceDN/>
              <w:jc w:val="center"/>
              <w:rPr>
                <w:sz w:val="14"/>
                <w:szCs w:val="14"/>
              </w:rPr>
            </w:pPr>
          </w:p>
        </w:tc>
      </w:tr>
      <w:tr w:rsidR="00251EB5" w:rsidRPr="00D10561" w14:paraId="6DCBBAF4" w14:textId="77777777" w:rsidTr="00BF4FA5">
        <w:trPr>
          <w:trHeight w:val="330"/>
          <w:jc w:val="center"/>
        </w:trPr>
        <w:tc>
          <w:tcPr>
            <w:tcW w:w="421" w:type="dxa"/>
            <w:vMerge/>
            <w:tcBorders>
              <w:top w:val="nil"/>
              <w:left w:val="single" w:sz="4" w:space="0" w:color="auto"/>
              <w:bottom w:val="single" w:sz="4" w:space="0" w:color="auto"/>
              <w:right w:val="single" w:sz="4" w:space="0" w:color="auto"/>
            </w:tcBorders>
            <w:vAlign w:val="center"/>
            <w:hideMark/>
          </w:tcPr>
          <w:p w14:paraId="5FB0B6B9" w14:textId="77777777" w:rsidR="00E200C8" w:rsidRPr="00D10561" w:rsidRDefault="00E200C8" w:rsidP="00E200C8">
            <w:pPr>
              <w:widowControl/>
              <w:autoSpaceDE/>
              <w:autoSpaceDN/>
              <w:rPr>
                <w:sz w:val="14"/>
                <w:szCs w:val="14"/>
              </w:rPr>
            </w:pPr>
          </w:p>
        </w:tc>
        <w:tc>
          <w:tcPr>
            <w:tcW w:w="818" w:type="dxa"/>
            <w:vMerge/>
            <w:tcBorders>
              <w:top w:val="nil"/>
              <w:left w:val="single" w:sz="4" w:space="0" w:color="auto"/>
              <w:bottom w:val="single" w:sz="4" w:space="0" w:color="auto"/>
              <w:right w:val="single" w:sz="4" w:space="0" w:color="auto"/>
            </w:tcBorders>
            <w:vAlign w:val="center"/>
            <w:hideMark/>
          </w:tcPr>
          <w:p w14:paraId="195ECF3F" w14:textId="77777777" w:rsidR="00E200C8" w:rsidRPr="00D10561" w:rsidRDefault="00E200C8" w:rsidP="00E200C8">
            <w:pPr>
              <w:widowControl/>
              <w:autoSpaceDE/>
              <w:autoSpaceDN/>
              <w:rPr>
                <w:sz w:val="14"/>
                <w:szCs w:val="14"/>
              </w:rPr>
            </w:pPr>
          </w:p>
        </w:tc>
        <w:tc>
          <w:tcPr>
            <w:tcW w:w="722" w:type="dxa"/>
            <w:vMerge/>
            <w:tcBorders>
              <w:top w:val="nil"/>
              <w:left w:val="single" w:sz="4" w:space="0" w:color="auto"/>
              <w:bottom w:val="single" w:sz="4" w:space="0" w:color="auto"/>
              <w:right w:val="single" w:sz="4" w:space="0" w:color="auto"/>
            </w:tcBorders>
            <w:vAlign w:val="center"/>
            <w:hideMark/>
          </w:tcPr>
          <w:p w14:paraId="654156E9" w14:textId="77777777" w:rsidR="00E200C8" w:rsidRPr="00D10561" w:rsidRDefault="00E200C8" w:rsidP="00E200C8">
            <w:pPr>
              <w:widowControl/>
              <w:autoSpaceDE/>
              <w:autoSpaceDN/>
              <w:rPr>
                <w:sz w:val="14"/>
                <w:szCs w:val="14"/>
              </w:rPr>
            </w:pPr>
          </w:p>
        </w:tc>
        <w:tc>
          <w:tcPr>
            <w:tcW w:w="695" w:type="dxa"/>
            <w:vMerge/>
            <w:tcBorders>
              <w:top w:val="nil"/>
              <w:left w:val="single" w:sz="4" w:space="0" w:color="auto"/>
              <w:bottom w:val="single" w:sz="4" w:space="0" w:color="auto"/>
              <w:right w:val="single" w:sz="4" w:space="0" w:color="auto"/>
            </w:tcBorders>
            <w:vAlign w:val="center"/>
            <w:hideMark/>
          </w:tcPr>
          <w:p w14:paraId="16B01D3C" w14:textId="77777777" w:rsidR="00E200C8" w:rsidRPr="00D10561" w:rsidRDefault="00E200C8" w:rsidP="00E200C8">
            <w:pPr>
              <w:widowControl/>
              <w:autoSpaceDE/>
              <w:autoSpaceDN/>
              <w:rPr>
                <w:sz w:val="14"/>
                <w:szCs w:val="14"/>
              </w:rPr>
            </w:pPr>
          </w:p>
        </w:tc>
        <w:tc>
          <w:tcPr>
            <w:tcW w:w="650" w:type="dxa"/>
            <w:vMerge w:val="restart"/>
            <w:tcBorders>
              <w:top w:val="nil"/>
              <w:left w:val="single" w:sz="4" w:space="0" w:color="auto"/>
              <w:bottom w:val="single" w:sz="4" w:space="0" w:color="auto"/>
              <w:right w:val="single" w:sz="4" w:space="0" w:color="auto"/>
            </w:tcBorders>
            <w:noWrap/>
            <w:vAlign w:val="center"/>
            <w:hideMark/>
          </w:tcPr>
          <w:p w14:paraId="7D5E528C" w14:textId="77777777" w:rsidR="00E200C8" w:rsidRPr="00D10561" w:rsidRDefault="00E200C8" w:rsidP="00E200C8">
            <w:pPr>
              <w:widowControl/>
              <w:autoSpaceDE/>
              <w:autoSpaceDN/>
              <w:jc w:val="center"/>
              <w:rPr>
                <w:sz w:val="14"/>
                <w:szCs w:val="14"/>
              </w:rPr>
            </w:pPr>
            <w:r w:rsidRPr="00D10561">
              <w:rPr>
                <w:sz w:val="14"/>
                <w:szCs w:val="14"/>
              </w:rPr>
              <w:t>3</w:t>
            </w:r>
          </w:p>
        </w:tc>
        <w:tc>
          <w:tcPr>
            <w:tcW w:w="626" w:type="dxa"/>
            <w:tcBorders>
              <w:top w:val="nil"/>
              <w:left w:val="nil"/>
              <w:bottom w:val="single" w:sz="4" w:space="0" w:color="auto"/>
              <w:right w:val="single" w:sz="4" w:space="0" w:color="auto"/>
            </w:tcBorders>
            <w:vAlign w:val="center"/>
            <w:hideMark/>
          </w:tcPr>
          <w:p w14:paraId="2691B734" w14:textId="77777777" w:rsidR="00E200C8" w:rsidRPr="00D10561" w:rsidRDefault="00E200C8" w:rsidP="00E200C8">
            <w:pPr>
              <w:widowControl/>
              <w:autoSpaceDE/>
              <w:autoSpaceDN/>
              <w:jc w:val="center"/>
              <w:rPr>
                <w:sz w:val="14"/>
                <w:szCs w:val="14"/>
              </w:rPr>
            </w:pPr>
            <w:r w:rsidRPr="00D10561">
              <w:rPr>
                <w:sz w:val="14"/>
                <w:szCs w:val="14"/>
              </w:rPr>
              <w:t>12,91</w:t>
            </w:r>
          </w:p>
        </w:tc>
        <w:tc>
          <w:tcPr>
            <w:tcW w:w="567" w:type="dxa"/>
            <w:tcBorders>
              <w:top w:val="nil"/>
              <w:left w:val="nil"/>
              <w:bottom w:val="single" w:sz="4" w:space="0" w:color="auto"/>
              <w:right w:val="single" w:sz="4" w:space="0" w:color="auto"/>
            </w:tcBorders>
            <w:vAlign w:val="center"/>
            <w:hideMark/>
          </w:tcPr>
          <w:p w14:paraId="3F2E008F" w14:textId="77777777" w:rsidR="00E200C8" w:rsidRPr="00D10561" w:rsidRDefault="00E200C8" w:rsidP="00E200C8">
            <w:pPr>
              <w:widowControl/>
              <w:autoSpaceDE/>
              <w:autoSpaceDN/>
              <w:jc w:val="center"/>
              <w:rPr>
                <w:sz w:val="14"/>
                <w:szCs w:val="14"/>
              </w:rPr>
            </w:pPr>
            <w:r w:rsidRPr="00D10561">
              <w:rPr>
                <w:sz w:val="14"/>
                <w:szCs w:val="14"/>
              </w:rPr>
              <w:t>28,25</w:t>
            </w:r>
          </w:p>
        </w:tc>
        <w:tc>
          <w:tcPr>
            <w:tcW w:w="709" w:type="dxa"/>
            <w:tcBorders>
              <w:top w:val="nil"/>
              <w:left w:val="nil"/>
              <w:bottom w:val="single" w:sz="4" w:space="0" w:color="auto"/>
              <w:right w:val="single" w:sz="4" w:space="0" w:color="auto"/>
            </w:tcBorders>
            <w:vAlign w:val="center"/>
            <w:hideMark/>
          </w:tcPr>
          <w:p w14:paraId="62D85067" w14:textId="77777777" w:rsidR="00E200C8" w:rsidRPr="00D10561" w:rsidRDefault="00E200C8" w:rsidP="00E200C8">
            <w:pPr>
              <w:widowControl/>
              <w:autoSpaceDE/>
              <w:autoSpaceDN/>
              <w:jc w:val="center"/>
              <w:rPr>
                <w:sz w:val="14"/>
                <w:szCs w:val="14"/>
              </w:rPr>
            </w:pPr>
            <w:r w:rsidRPr="00D10561">
              <w:rPr>
                <w:sz w:val="14"/>
                <w:szCs w:val="14"/>
              </w:rPr>
              <w:t>33,44</w:t>
            </w:r>
          </w:p>
        </w:tc>
        <w:tc>
          <w:tcPr>
            <w:tcW w:w="709" w:type="dxa"/>
            <w:tcBorders>
              <w:top w:val="nil"/>
              <w:left w:val="nil"/>
              <w:bottom w:val="single" w:sz="4" w:space="0" w:color="auto"/>
              <w:right w:val="single" w:sz="4" w:space="0" w:color="auto"/>
            </w:tcBorders>
            <w:vAlign w:val="center"/>
            <w:hideMark/>
          </w:tcPr>
          <w:p w14:paraId="1F91732F" w14:textId="77777777" w:rsidR="00E200C8" w:rsidRPr="00D10561" w:rsidRDefault="00E200C8" w:rsidP="00E200C8">
            <w:pPr>
              <w:widowControl/>
              <w:autoSpaceDE/>
              <w:autoSpaceDN/>
              <w:jc w:val="center"/>
              <w:rPr>
                <w:sz w:val="14"/>
                <w:szCs w:val="14"/>
              </w:rPr>
            </w:pPr>
            <w:r w:rsidRPr="00D10561">
              <w:rPr>
                <w:sz w:val="14"/>
                <w:szCs w:val="14"/>
              </w:rPr>
              <w:t>43,2</w:t>
            </w:r>
          </w:p>
        </w:tc>
        <w:tc>
          <w:tcPr>
            <w:tcW w:w="708" w:type="dxa"/>
            <w:tcBorders>
              <w:top w:val="nil"/>
              <w:left w:val="nil"/>
              <w:bottom w:val="single" w:sz="4" w:space="0" w:color="auto"/>
              <w:right w:val="single" w:sz="4" w:space="0" w:color="auto"/>
            </w:tcBorders>
            <w:vAlign w:val="center"/>
            <w:hideMark/>
          </w:tcPr>
          <w:p w14:paraId="29FC9DE7" w14:textId="77777777" w:rsidR="00E200C8" w:rsidRPr="00D10561" w:rsidRDefault="00E200C8" w:rsidP="00E200C8">
            <w:pPr>
              <w:widowControl/>
              <w:autoSpaceDE/>
              <w:autoSpaceDN/>
              <w:jc w:val="center"/>
              <w:rPr>
                <w:sz w:val="14"/>
                <w:szCs w:val="14"/>
              </w:rPr>
            </w:pPr>
            <w:r w:rsidRPr="00D10561">
              <w:rPr>
                <w:sz w:val="14"/>
                <w:szCs w:val="14"/>
              </w:rPr>
              <w:t>118,8</w:t>
            </w:r>
          </w:p>
        </w:tc>
        <w:tc>
          <w:tcPr>
            <w:tcW w:w="668" w:type="dxa"/>
            <w:tcBorders>
              <w:top w:val="nil"/>
              <w:left w:val="nil"/>
              <w:bottom w:val="single" w:sz="4" w:space="0" w:color="auto"/>
              <w:right w:val="single" w:sz="4" w:space="0" w:color="auto"/>
            </w:tcBorders>
            <w:vAlign w:val="center"/>
            <w:hideMark/>
          </w:tcPr>
          <w:p w14:paraId="5B4279DD" w14:textId="77777777" w:rsidR="00E200C8" w:rsidRPr="00D10561" w:rsidRDefault="00E200C8" w:rsidP="00E200C8">
            <w:pPr>
              <w:widowControl/>
              <w:autoSpaceDE/>
              <w:autoSpaceDN/>
              <w:jc w:val="center"/>
              <w:rPr>
                <w:sz w:val="14"/>
                <w:szCs w:val="14"/>
              </w:rPr>
            </w:pPr>
            <w:r w:rsidRPr="00D10561">
              <w:rPr>
                <w:sz w:val="14"/>
                <w:szCs w:val="14"/>
              </w:rPr>
              <w:t>270</w:t>
            </w:r>
          </w:p>
        </w:tc>
        <w:tc>
          <w:tcPr>
            <w:tcW w:w="499" w:type="dxa"/>
            <w:vMerge/>
            <w:tcBorders>
              <w:top w:val="nil"/>
              <w:left w:val="single" w:sz="4" w:space="0" w:color="auto"/>
              <w:bottom w:val="single" w:sz="4" w:space="0" w:color="auto"/>
              <w:right w:val="single" w:sz="4" w:space="0" w:color="auto"/>
            </w:tcBorders>
            <w:vAlign w:val="center"/>
            <w:hideMark/>
          </w:tcPr>
          <w:p w14:paraId="2049F00C" w14:textId="77777777" w:rsidR="00E200C8" w:rsidRPr="00D10561" w:rsidRDefault="00E200C8" w:rsidP="00E200C8">
            <w:pPr>
              <w:widowControl/>
              <w:autoSpaceDE/>
              <w:autoSpaceDN/>
              <w:rPr>
                <w:sz w:val="14"/>
                <w:szCs w:val="14"/>
              </w:rPr>
            </w:pPr>
          </w:p>
        </w:tc>
        <w:tc>
          <w:tcPr>
            <w:tcW w:w="681" w:type="dxa"/>
            <w:vMerge/>
            <w:tcBorders>
              <w:top w:val="nil"/>
              <w:left w:val="single" w:sz="4" w:space="0" w:color="auto"/>
              <w:bottom w:val="single" w:sz="4" w:space="0" w:color="auto"/>
              <w:right w:val="single" w:sz="4" w:space="0" w:color="auto"/>
            </w:tcBorders>
            <w:vAlign w:val="center"/>
            <w:hideMark/>
          </w:tcPr>
          <w:p w14:paraId="4F8AD141" w14:textId="77777777" w:rsidR="00E200C8" w:rsidRPr="00D10561" w:rsidRDefault="00E200C8" w:rsidP="00385AA7">
            <w:pPr>
              <w:widowControl/>
              <w:autoSpaceDE/>
              <w:autoSpaceDN/>
              <w:jc w:val="center"/>
              <w:rPr>
                <w:sz w:val="14"/>
                <w:szCs w:val="14"/>
              </w:rPr>
            </w:pPr>
          </w:p>
        </w:tc>
        <w:tc>
          <w:tcPr>
            <w:tcW w:w="754" w:type="dxa"/>
            <w:vMerge/>
            <w:tcBorders>
              <w:top w:val="nil"/>
              <w:left w:val="single" w:sz="4" w:space="0" w:color="auto"/>
              <w:bottom w:val="single" w:sz="4" w:space="0" w:color="auto"/>
              <w:right w:val="single" w:sz="4" w:space="0" w:color="auto"/>
            </w:tcBorders>
            <w:vAlign w:val="center"/>
            <w:hideMark/>
          </w:tcPr>
          <w:p w14:paraId="1B8A7CBD" w14:textId="77777777" w:rsidR="00E200C8" w:rsidRPr="00D10561" w:rsidRDefault="00E200C8" w:rsidP="00E200C8">
            <w:pPr>
              <w:widowControl/>
              <w:autoSpaceDE/>
              <w:autoSpaceDN/>
              <w:rPr>
                <w:sz w:val="14"/>
                <w:szCs w:val="14"/>
              </w:rPr>
            </w:pPr>
          </w:p>
        </w:tc>
        <w:tc>
          <w:tcPr>
            <w:tcW w:w="623" w:type="dxa"/>
            <w:vMerge/>
            <w:tcBorders>
              <w:top w:val="nil"/>
              <w:left w:val="single" w:sz="4" w:space="0" w:color="auto"/>
              <w:bottom w:val="single" w:sz="4" w:space="0" w:color="auto"/>
              <w:right w:val="single" w:sz="4" w:space="0" w:color="auto"/>
            </w:tcBorders>
            <w:vAlign w:val="center"/>
            <w:hideMark/>
          </w:tcPr>
          <w:p w14:paraId="2AE01522" w14:textId="77777777" w:rsidR="00E200C8" w:rsidRPr="00D10561" w:rsidRDefault="00E200C8" w:rsidP="00E200C8">
            <w:pPr>
              <w:widowControl/>
              <w:autoSpaceDE/>
              <w:autoSpaceDN/>
              <w:rPr>
                <w:sz w:val="14"/>
                <w:szCs w:val="14"/>
              </w:rPr>
            </w:pPr>
          </w:p>
        </w:tc>
        <w:tc>
          <w:tcPr>
            <w:tcW w:w="650" w:type="dxa"/>
            <w:vMerge w:val="restart"/>
            <w:tcBorders>
              <w:top w:val="nil"/>
              <w:left w:val="single" w:sz="4" w:space="0" w:color="auto"/>
              <w:bottom w:val="single" w:sz="4" w:space="0" w:color="auto"/>
              <w:right w:val="single" w:sz="4" w:space="0" w:color="auto"/>
            </w:tcBorders>
            <w:noWrap/>
            <w:vAlign w:val="center"/>
            <w:hideMark/>
          </w:tcPr>
          <w:p w14:paraId="71979536" w14:textId="77777777" w:rsidR="00E200C8" w:rsidRPr="00D10561" w:rsidRDefault="00E200C8" w:rsidP="00E200C8">
            <w:pPr>
              <w:widowControl/>
              <w:autoSpaceDE/>
              <w:autoSpaceDN/>
              <w:jc w:val="center"/>
              <w:rPr>
                <w:sz w:val="14"/>
                <w:szCs w:val="14"/>
              </w:rPr>
            </w:pPr>
            <w:r w:rsidRPr="00D10561">
              <w:rPr>
                <w:sz w:val="14"/>
                <w:szCs w:val="14"/>
              </w:rPr>
              <w:t>3</w:t>
            </w:r>
          </w:p>
        </w:tc>
        <w:tc>
          <w:tcPr>
            <w:tcW w:w="565" w:type="dxa"/>
            <w:tcBorders>
              <w:top w:val="nil"/>
              <w:left w:val="nil"/>
              <w:bottom w:val="single" w:sz="4" w:space="0" w:color="auto"/>
              <w:right w:val="single" w:sz="4" w:space="0" w:color="auto"/>
            </w:tcBorders>
            <w:vAlign w:val="center"/>
            <w:hideMark/>
          </w:tcPr>
          <w:p w14:paraId="5F442CFB" w14:textId="77777777" w:rsidR="00E200C8" w:rsidRPr="00D10561" w:rsidRDefault="00E200C8" w:rsidP="00E200C8">
            <w:pPr>
              <w:widowControl/>
              <w:autoSpaceDE/>
              <w:autoSpaceDN/>
              <w:jc w:val="center"/>
              <w:rPr>
                <w:sz w:val="14"/>
                <w:szCs w:val="14"/>
              </w:rPr>
            </w:pPr>
            <w:r w:rsidRPr="00D10561">
              <w:rPr>
                <w:sz w:val="14"/>
                <w:szCs w:val="14"/>
              </w:rPr>
              <w:t>12,91</w:t>
            </w:r>
          </w:p>
        </w:tc>
        <w:tc>
          <w:tcPr>
            <w:tcW w:w="567" w:type="dxa"/>
            <w:tcBorders>
              <w:top w:val="nil"/>
              <w:left w:val="nil"/>
              <w:bottom w:val="single" w:sz="4" w:space="0" w:color="auto"/>
              <w:right w:val="single" w:sz="4" w:space="0" w:color="auto"/>
            </w:tcBorders>
            <w:vAlign w:val="center"/>
            <w:hideMark/>
          </w:tcPr>
          <w:p w14:paraId="557E7678" w14:textId="77777777" w:rsidR="00E200C8" w:rsidRPr="00D10561" w:rsidRDefault="00E200C8" w:rsidP="00E200C8">
            <w:pPr>
              <w:widowControl/>
              <w:autoSpaceDE/>
              <w:autoSpaceDN/>
              <w:jc w:val="center"/>
              <w:rPr>
                <w:sz w:val="14"/>
                <w:szCs w:val="14"/>
              </w:rPr>
            </w:pPr>
            <w:r w:rsidRPr="00D10561">
              <w:rPr>
                <w:sz w:val="14"/>
                <w:szCs w:val="14"/>
              </w:rPr>
              <w:t>28,25</w:t>
            </w:r>
          </w:p>
        </w:tc>
        <w:tc>
          <w:tcPr>
            <w:tcW w:w="709" w:type="dxa"/>
            <w:tcBorders>
              <w:top w:val="nil"/>
              <w:left w:val="nil"/>
              <w:bottom w:val="single" w:sz="4" w:space="0" w:color="auto"/>
              <w:right w:val="single" w:sz="4" w:space="0" w:color="auto"/>
            </w:tcBorders>
            <w:vAlign w:val="center"/>
            <w:hideMark/>
          </w:tcPr>
          <w:p w14:paraId="6F93B8E6" w14:textId="77777777" w:rsidR="00E200C8" w:rsidRPr="00D10561" w:rsidRDefault="00E200C8" w:rsidP="00E200C8">
            <w:pPr>
              <w:widowControl/>
              <w:autoSpaceDE/>
              <w:autoSpaceDN/>
              <w:jc w:val="center"/>
              <w:rPr>
                <w:sz w:val="14"/>
                <w:szCs w:val="14"/>
              </w:rPr>
            </w:pPr>
            <w:r w:rsidRPr="00D10561">
              <w:rPr>
                <w:sz w:val="14"/>
                <w:szCs w:val="14"/>
              </w:rPr>
              <w:t>33,44</w:t>
            </w:r>
          </w:p>
        </w:tc>
        <w:tc>
          <w:tcPr>
            <w:tcW w:w="709" w:type="dxa"/>
            <w:tcBorders>
              <w:top w:val="nil"/>
              <w:left w:val="nil"/>
              <w:bottom w:val="single" w:sz="4" w:space="0" w:color="auto"/>
              <w:right w:val="single" w:sz="4" w:space="0" w:color="auto"/>
            </w:tcBorders>
            <w:vAlign w:val="center"/>
            <w:hideMark/>
          </w:tcPr>
          <w:p w14:paraId="1129518F" w14:textId="77777777" w:rsidR="00E200C8" w:rsidRPr="00D10561" w:rsidRDefault="00E200C8" w:rsidP="00E200C8">
            <w:pPr>
              <w:widowControl/>
              <w:autoSpaceDE/>
              <w:autoSpaceDN/>
              <w:jc w:val="center"/>
              <w:rPr>
                <w:sz w:val="14"/>
                <w:szCs w:val="14"/>
              </w:rPr>
            </w:pPr>
            <w:r w:rsidRPr="00D10561">
              <w:rPr>
                <w:sz w:val="14"/>
                <w:szCs w:val="14"/>
              </w:rPr>
              <w:t>43,2</w:t>
            </w:r>
          </w:p>
        </w:tc>
        <w:tc>
          <w:tcPr>
            <w:tcW w:w="709" w:type="dxa"/>
            <w:tcBorders>
              <w:top w:val="nil"/>
              <w:left w:val="nil"/>
              <w:bottom w:val="single" w:sz="4" w:space="0" w:color="auto"/>
              <w:right w:val="single" w:sz="4" w:space="0" w:color="auto"/>
            </w:tcBorders>
            <w:vAlign w:val="center"/>
            <w:hideMark/>
          </w:tcPr>
          <w:p w14:paraId="792A941E" w14:textId="77777777" w:rsidR="00E200C8" w:rsidRPr="00D10561" w:rsidRDefault="00E200C8" w:rsidP="00E200C8">
            <w:pPr>
              <w:widowControl/>
              <w:autoSpaceDE/>
              <w:autoSpaceDN/>
              <w:jc w:val="center"/>
              <w:rPr>
                <w:sz w:val="14"/>
                <w:szCs w:val="14"/>
              </w:rPr>
            </w:pPr>
            <w:r w:rsidRPr="00D10561">
              <w:rPr>
                <w:sz w:val="14"/>
                <w:szCs w:val="14"/>
              </w:rPr>
              <w:t>118,8</w:t>
            </w:r>
          </w:p>
        </w:tc>
        <w:tc>
          <w:tcPr>
            <w:tcW w:w="708" w:type="dxa"/>
            <w:tcBorders>
              <w:top w:val="nil"/>
              <w:left w:val="nil"/>
              <w:bottom w:val="single" w:sz="4" w:space="0" w:color="auto"/>
              <w:right w:val="single" w:sz="4" w:space="0" w:color="auto"/>
            </w:tcBorders>
            <w:vAlign w:val="center"/>
            <w:hideMark/>
          </w:tcPr>
          <w:p w14:paraId="71813370" w14:textId="77777777" w:rsidR="00E200C8" w:rsidRPr="00D10561" w:rsidRDefault="00E200C8" w:rsidP="00E200C8">
            <w:pPr>
              <w:widowControl/>
              <w:autoSpaceDE/>
              <w:autoSpaceDN/>
              <w:jc w:val="center"/>
              <w:rPr>
                <w:sz w:val="14"/>
                <w:szCs w:val="14"/>
              </w:rPr>
            </w:pPr>
            <w:r w:rsidRPr="00D10561">
              <w:rPr>
                <w:sz w:val="14"/>
                <w:szCs w:val="14"/>
              </w:rPr>
              <w:t>270</w:t>
            </w:r>
          </w:p>
        </w:tc>
        <w:tc>
          <w:tcPr>
            <w:tcW w:w="1560" w:type="dxa"/>
            <w:vMerge/>
            <w:tcBorders>
              <w:top w:val="nil"/>
              <w:left w:val="single" w:sz="4" w:space="0" w:color="auto"/>
              <w:bottom w:val="single" w:sz="4" w:space="0" w:color="000000"/>
              <w:right w:val="single" w:sz="4" w:space="0" w:color="auto"/>
            </w:tcBorders>
            <w:vAlign w:val="center"/>
            <w:hideMark/>
          </w:tcPr>
          <w:p w14:paraId="049F494D" w14:textId="77777777" w:rsidR="00E200C8" w:rsidRPr="00D10561" w:rsidRDefault="00E200C8" w:rsidP="00BF4FA5">
            <w:pPr>
              <w:widowControl/>
              <w:autoSpaceDE/>
              <w:autoSpaceDN/>
              <w:jc w:val="center"/>
              <w:rPr>
                <w:sz w:val="14"/>
                <w:szCs w:val="14"/>
              </w:rPr>
            </w:pPr>
          </w:p>
        </w:tc>
      </w:tr>
      <w:tr w:rsidR="00251EB5" w:rsidRPr="00D10561" w14:paraId="18A3BA44" w14:textId="77777777" w:rsidTr="00BF4FA5">
        <w:trPr>
          <w:trHeight w:val="330"/>
          <w:jc w:val="center"/>
        </w:trPr>
        <w:tc>
          <w:tcPr>
            <w:tcW w:w="421" w:type="dxa"/>
            <w:vMerge/>
            <w:tcBorders>
              <w:top w:val="nil"/>
              <w:left w:val="single" w:sz="4" w:space="0" w:color="auto"/>
              <w:bottom w:val="single" w:sz="4" w:space="0" w:color="auto"/>
              <w:right w:val="single" w:sz="4" w:space="0" w:color="auto"/>
            </w:tcBorders>
            <w:vAlign w:val="center"/>
            <w:hideMark/>
          </w:tcPr>
          <w:p w14:paraId="3BD01462" w14:textId="77777777" w:rsidR="00E200C8" w:rsidRPr="00D10561" w:rsidRDefault="00E200C8" w:rsidP="00E200C8">
            <w:pPr>
              <w:widowControl/>
              <w:autoSpaceDE/>
              <w:autoSpaceDN/>
              <w:rPr>
                <w:sz w:val="14"/>
                <w:szCs w:val="14"/>
              </w:rPr>
            </w:pPr>
          </w:p>
        </w:tc>
        <w:tc>
          <w:tcPr>
            <w:tcW w:w="818" w:type="dxa"/>
            <w:vMerge/>
            <w:tcBorders>
              <w:top w:val="nil"/>
              <w:left w:val="single" w:sz="4" w:space="0" w:color="auto"/>
              <w:bottom w:val="single" w:sz="4" w:space="0" w:color="auto"/>
              <w:right w:val="single" w:sz="4" w:space="0" w:color="auto"/>
            </w:tcBorders>
            <w:vAlign w:val="center"/>
            <w:hideMark/>
          </w:tcPr>
          <w:p w14:paraId="38AAC340" w14:textId="77777777" w:rsidR="00E200C8" w:rsidRPr="00D10561" w:rsidRDefault="00E200C8" w:rsidP="00E200C8">
            <w:pPr>
              <w:widowControl/>
              <w:autoSpaceDE/>
              <w:autoSpaceDN/>
              <w:rPr>
                <w:sz w:val="14"/>
                <w:szCs w:val="14"/>
              </w:rPr>
            </w:pPr>
          </w:p>
        </w:tc>
        <w:tc>
          <w:tcPr>
            <w:tcW w:w="722" w:type="dxa"/>
            <w:vMerge/>
            <w:tcBorders>
              <w:top w:val="nil"/>
              <w:left w:val="single" w:sz="4" w:space="0" w:color="auto"/>
              <w:bottom w:val="single" w:sz="4" w:space="0" w:color="auto"/>
              <w:right w:val="single" w:sz="4" w:space="0" w:color="auto"/>
            </w:tcBorders>
            <w:vAlign w:val="center"/>
            <w:hideMark/>
          </w:tcPr>
          <w:p w14:paraId="0A114B51" w14:textId="77777777" w:rsidR="00E200C8" w:rsidRPr="00D10561" w:rsidRDefault="00E200C8" w:rsidP="00E200C8">
            <w:pPr>
              <w:widowControl/>
              <w:autoSpaceDE/>
              <w:autoSpaceDN/>
              <w:rPr>
                <w:sz w:val="14"/>
                <w:szCs w:val="14"/>
              </w:rPr>
            </w:pPr>
          </w:p>
        </w:tc>
        <w:tc>
          <w:tcPr>
            <w:tcW w:w="695" w:type="dxa"/>
            <w:vMerge/>
            <w:tcBorders>
              <w:top w:val="nil"/>
              <w:left w:val="single" w:sz="4" w:space="0" w:color="auto"/>
              <w:bottom w:val="single" w:sz="4" w:space="0" w:color="auto"/>
              <w:right w:val="single" w:sz="4" w:space="0" w:color="auto"/>
            </w:tcBorders>
            <w:vAlign w:val="center"/>
            <w:hideMark/>
          </w:tcPr>
          <w:p w14:paraId="54830677" w14:textId="77777777" w:rsidR="00E200C8" w:rsidRPr="00D10561" w:rsidRDefault="00E200C8" w:rsidP="00E200C8">
            <w:pPr>
              <w:widowControl/>
              <w:autoSpaceDE/>
              <w:autoSpaceDN/>
              <w:rPr>
                <w:sz w:val="14"/>
                <w:szCs w:val="14"/>
              </w:rPr>
            </w:pPr>
          </w:p>
        </w:tc>
        <w:tc>
          <w:tcPr>
            <w:tcW w:w="650" w:type="dxa"/>
            <w:vMerge/>
            <w:tcBorders>
              <w:top w:val="nil"/>
              <w:left w:val="single" w:sz="4" w:space="0" w:color="auto"/>
              <w:bottom w:val="single" w:sz="4" w:space="0" w:color="auto"/>
              <w:right w:val="single" w:sz="4" w:space="0" w:color="auto"/>
            </w:tcBorders>
            <w:vAlign w:val="center"/>
            <w:hideMark/>
          </w:tcPr>
          <w:p w14:paraId="419BEB3B" w14:textId="77777777" w:rsidR="00E200C8" w:rsidRPr="00D10561" w:rsidRDefault="00E200C8" w:rsidP="00E200C8">
            <w:pPr>
              <w:widowControl/>
              <w:autoSpaceDE/>
              <w:autoSpaceDN/>
              <w:rPr>
                <w:sz w:val="14"/>
                <w:szCs w:val="14"/>
              </w:rPr>
            </w:pPr>
          </w:p>
        </w:tc>
        <w:tc>
          <w:tcPr>
            <w:tcW w:w="626" w:type="dxa"/>
            <w:tcBorders>
              <w:top w:val="nil"/>
              <w:left w:val="nil"/>
              <w:bottom w:val="single" w:sz="4" w:space="0" w:color="auto"/>
              <w:right w:val="single" w:sz="4" w:space="0" w:color="auto"/>
            </w:tcBorders>
            <w:vAlign w:val="center"/>
            <w:hideMark/>
          </w:tcPr>
          <w:p w14:paraId="159C14C5" w14:textId="77777777" w:rsidR="00E200C8" w:rsidRPr="00D10561" w:rsidRDefault="00E200C8" w:rsidP="00E200C8">
            <w:pPr>
              <w:widowControl/>
              <w:autoSpaceDE/>
              <w:autoSpaceDN/>
              <w:jc w:val="center"/>
              <w:rPr>
                <w:sz w:val="14"/>
                <w:szCs w:val="14"/>
              </w:rPr>
            </w:pPr>
            <w:r w:rsidRPr="00D10561">
              <w:rPr>
                <w:sz w:val="14"/>
                <w:szCs w:val="14"/>
              </w:rPr>
              <w:t>12,91</w:t>
            </w:r>
          </w:p>
        </w:tc>
        <w:tc>
          <w:tcPr>
            <w:tcW w:w="567" w:type="dxa"/>
            <w:tcBorders>
              <w:top w:val="nil"/>
              <w:left w:val="nil"/>
              <w:bottom w:val="single" w:sz="4" w:space="0" w:color="auto"/>
              <w:right w:val="single" w:sz="4" w:space="0" w:color="auto"/>
            </w:tcBorders>
            <w:vAlign w:val="center"/>
            <w:hideMark/>
          </w:tcPr>
          <w:p w14:paraId="1FD59758" w14:textId="77777777" w:rsidR="00E200C8" w:rsidRPr="00D10561" w:rsidRDefault="00E200C8" w:rsidP="00E200C8">
            <w:pPr>
              <w:widowControl/>
              <w:autoSpaceDE/>
              <w:autoSpaceDN/>
              <w:jc w:val="center"/>
              <w:rPr>
                <w:sz w:val="14"/>
                <w:szCs w:val="14"/>
              </w:rPr>
            </w:pPr>
            <w:r w:rsidRPr="00D10561">
              <w:rPr>
                <w:sz w:val="14"/>
                <w:szCs w:val="14"/>
              </w:rPr>
              <w:t>28,25</w:t>
            </w:r>
          </w:p>
        </w:tc>
        <w:tc>
          <w:tcPr>
            <w:tcW w:w="709" w:type="dxa"/>
            <w:tcBorders>
              <w:top w:val="nil"/>
              <w:left w:val="nil"/>
              <w:bottom w:val="single" w:sz="4" w:space="0" w:color="auto"/>
              <w:right w:val="single" w:sz="4" w:space="0" w:color="auto"/>
            </w:tcBorders>
            <w:vAlign w:val="center"/>
            <w:hideMark/>
          </w:tcPr>
          <w:p w14:paraId="601BD346" w14:textId="77777777" w:rsidR="00E200C8" w:rsidRPr="00D10561" w:rsidRDefault="00E200C8" w:rsidP="00E200C8">
            <w:pPr>
              <w:widowControl/>
              <w:autoSpaceDE/>
              <w:autoSpaceDN/>
              <w:jc w:val="center"/>
              <w:rPr>
                <w:sz w:val="14"/>
                <w:szCs w:val="14"/>
              </w:rPr>
            </w:pPr>
            <w:r w:rsidRPr="00D10561">
              <w:rPr>
                <w:sz w:val="14"/>
                <w:szCs w:val="14"/>
              </w:rPr>
              <w:t>33,44</w:t>
            </w:r>
          </w:p>
        </w:tc>
        <w:tc>
          <w:tcPr>
            <w:tcW w:w="709" w:type="dxa"/>
            <w:tcBorders>
              <w:top w:val="nil"/>
              <w:left w:val="nil"/>
              <w:bottom w:val="single" w:sz="4" w:space="0" w:color="auto"/>
              <w:right w:val="single" w:sz="4" w:space="0" w:color="auto"/>
            </w:tcBorders>
            <w:vAlign w:val="center"/>
            <w:hideMark/>
          </w:tcPr>
          <w:p w14:paraId="26850923" w14:textId="77777777" w:rsidR="00E200C8" w:rsidRPr="00D10561" w:rsidRDefault="00E200C8" w:rsidP="00E200C8">
            <w:pPr>
              <w:widowControl/>
              <w:autoSpaceDE/>
              <w:autoSpaceDN/>
              <w:jc w:val="center"/>
              <w:rPr>
                <w:sz w:val="14"/>
                <w:szCs w:val="14"/>
              </w:rPr>
            </w:pPr>
            <w:r w:rsidRPr="00D10561">
              <w:rPr>
                <w:sz w:val="14"/>
                <w:szCs w:val="14"/>
              </w:rPr>
              <w:t>43,2</w:t>
            </w:r>
          </w:p>
        </w:tc>
        <w:tc>
          <w:tcPr>
            <w:tcW w:w="708" w:type="dxa"/>
            <w:tcBorders>
              <w:top w:val="nil"/>
              <w:left w:val="nil"/>
              <w:bottom w:val="single" w:sz="4" w:space="0" w:color="auto"/>
              <w:right w:val="single" w:sz="4" w:space="0" w:color="auto"/>
            </w:tcBorders>
            <w:vAlign w:val="center"/>
            <w:hideMark/>
          </w:tcPr>
          <w:p w14:paraId="58BC3BFC" w14:textId="77777777" w:rsidR="00E200C8" w:rsidRPr="00D10561" w:rsidRDefault="00E200C8" w:rsidP="00E200C8">
            <w:pPr>
              <w:widowControl/>
              <w:autoSpaceDE/>
              <w:autoSpaceDN/>
              <w:jc w:val="center"/>
              <w:rPr>
                <w:sz w:val="14"/>
                <w:szCs w:val="14"/>
              </w:rPr>
            </w:pPr>
            <w:r w:rsidRPr="00D10561">
              <w:rPr>
                <w:sz w:val="14"/>
                <w:szCs w:val="14"/>
              </w:rPr>
              <w:t>118,8</w:t>
            </w:r>
          </w:p>
        </w:tc>
        <w:tc>
          <w:tcPr>
            <w:tcW w:w="668" w:type="dxa"/>
            <w:tcBorders>
              <w:top w:val="nil"/>
              <w:left w:val="nil"/>
              <w:bottom w:val="single" w:sz="4" w:space="0" w:color="auto"/>
              <w:right w:val="single" w:sz="4" w:space="0" w:color="auto"/>
            </w:tcBorders>
            <w:vAlign w:val="center"/>
            <w:hideMark/>
          </w:tcPr>
          <w:p w14:paraId="48561C32" w14:textId="77777777" w:rsidR="00E200C8" w:rsidRPr="00D10561" w:rsidRDefault="00E200C8" w:rsidP="00E200C8">
            <w:pPr>
              <w:widowControl/>
              <w:autoSpaceDE/>
              <w:autoSpaceDN/>
              <w:jc w:val="center"/>
              <w:rPr>
                <w:sz w:val="14"/>
                <w:szCs w:val="14"/>
              </w:rPr>
            </w:pPr>
            <w:r w:rsidRPr="00D10561">
              <w:rPr>
                <w:sz w:val="14"/>
                <w:szCs w:val="14"/>
              </w:rPr>
              <w:t>270</w:t>
            </w:r>
          </w:p>
        </w:tc>
        <w:tc>
          <w:tcPr>
            <w:tcW w:w="499" w:type="dxa"/>
            <w:vMerge/>
            <w:tcBorders>
              <w:top w:val="nil"/>
              <w:left w:val="single" w:sz="4" w:space="0" w:color="auto"/>
              <w:bottom w:val="single" w:sz="4" w:space="0" w:color="auto"/>
              <w:right w:val="single" w:sz="4" w:space="0" w:color="auto"/>
            </w:tcBorders>
            <w:vAlign w:val="center"/>
            <w:hideMark/>
          </w:tcPr>
          <w:p w14:paraId="2A84885A" w14:textId="77777777" w:rsidR="00E200C8" w:rsidRPr="00D10561" w:rsidRDefault="00E200C8" w:rsidP="00E200C8">
            <w:pPr>
              <w:widowControl/>
              <w:autoSpaceDE/>
              <w:autoSpaceDN/>
              <w:rPr>
                <w:sz w:val="14"/>
                <w:szCs w:val="14"/>
              </w:rPr>
            </w:pPr>
          </w:p>
        </w:tc>
        <w:tc>
          <w:tcPr>
            <w:tcW w:w="681" w:type="dxa"/>
            <w:vMerge/>
            <w:tcBorders>
              <w:top w:val="nil"/>
              <w:left w:val="single" w:sz="4" w:space="0" w:color="auto"/>
              <w:bottom w:val="single" w:sz="4" w:space="0" w:color="auto"/>
              <w:right w:val="single" w:sz="4" w:space="0" w:color="auto"/>
            </w:tcBorders>
            <w:vAlign w:val="center"/>
            <w:hideMark/>
          </w:tcPr>
          <w:p w14:paraId="396FA489" w14:textId="77777777" w:rsidR="00E200C8" w:rsidRPr="00D10561" w:rsidRDefault="00E200C8" w:rsidP="00385AA7">
            <w:pPr>
              <w:widowControl/>
              <w:autoSpaceDE/>
              <w:autoSpaceDN/>
              <w:jc w:val="center"/>
              <w:rPr>
                <w:sz w:val="14"/>
                <w:szCs w:val="14"/>
              </w:rPr>
            </w:pPr>
          </w:p>
        </w:tc>
        <w:tc>
          <w:tcPr>
            <w:tcW w:w="754" w:type="dxa"/>
            <w:vMerge/>
            <w:tcBorders>
              <w:top w:val="nil"/>
              <w:left w:val="single" w:sz="4" w:space="0" w:color="auto"/>
              <w:bottom w:val="single" w:sz="4" w:space="0" w:color="auto"/>
              <w:right w:val="single" w:sz="4" w:space="0" w:color="auto"/>
            </w:tcBorders>
            <w:vAlign w:val="center"/>
            <w:hideMark/>
          </w:tcPr>
          <w:p w14:paraId="0B07EC52" w14:textId="77777777" w:rsidR="00E200C8" w:rsidRPr="00D10561" w:rsidRDefault="00E200C8" w:rsidP="00E200C8">
            <w:pPr>
              <w:widowControl/>
              <w:autoSpaceDE/>
              <w:autoSpaceDN/>
              <w:rPr>
                <w:sz w:val="14"/>
                <w:szCs w:val="14"/>
              </w:rPr>
            </w:pPr>
          </w:p>
        </w:tc>
        <w:tc>
          <w:tcPr>
            <w:tcW w:w="623" w:type="dxa"/>
            <w:vMerge/>
            <w:tcBorders>
              <w:top w:val="nil"/>
              <w:left w:val="single" w:sz="4" w:space="0" w:color="auto"/>
              <w:bottom w:val="single" w:sz="4" w:space="0" w:color="auto"/>
              <w:right w:val="single" w:sz="4" w:space="0" w:color="auto"/>
            </w:tcBorders>
            <w:vAlign w:val="center"/>
            <w:hideMark/>
          </w:tcPr>
          <w:p w14:paraId="4A01C361" w14:textId="77777777" w:rsidR="00E200C8" w:rsidRPr="00D10561" w:rsidRDefault="00E200C8" w:rsidP="00E200C8">
            <w:pPr>
              <w:widowControl/>
              <w:autoSpaceDE/>
              <w:autoSpaceDN/>
              <w:rPr>
                <w:sz w:val="14"/>
                <w:szCs w:val="14"/>
              </w:rPr>
            </w:pPr>
          </w:p>
        </w:tc>
        <w:tc>
          <w:tcPr>
            <w:tcW w:w="650" w:type="dxa"/>
            <w:vMerge/>
            <w:tcBorders>
              <w:top w:val="nil"/>
              <w:left w:val="single" w:sz="4" w:space="0" w:color="auto"/>
              <w:bottom w:val="single" w:sz="4" w:space="0" w:color="auto"/>
              <w:right w:val="single" w:sz="4" w:space="0" w:color="auto"/>
            </w:tcBorders>
            <w:vAlign w:val="center"/>
            <w:hideMark/>
          </w:tcPr>
          <w:p w14:paraId="40B145EB" w14:textId="77777777" w:rsidR="00E200C8" w:rsidRPr="00D10561" w:rsidRDefault="00E200C8" w:rsidP="00E200C8">
            <w:pPr>
              <w:widowControl/>
              <w:autoSpaceDE/>
              <w:autoSpaceDN/>
              <w:rPr>
                <w:sz w:val="14"/>
                <w:szCs w:val="14"/>
              </w:rPr>
            </w:pPr>
          </w:p>
        </w:tc>
        <w:tc>
          <w:tcPr>
            <w:tcW w:w="565" w:type="dxa"/>
            <w:tcBorders>
              <w:top w:val="nil"/>
              <w:left w:val="nil"/>
              <w:bottom w:val="single" w:sz="4" w:space="0" w:color="auto"/>
              <w:right w:val="single" w:sz="4" w:space="0" w:color="auto"/>
            </w:tcBorders>
            <w:vAlign w:val="center"/>
            <w:hideMark/>
          </w:tcPr>
          <w:p w14:paraId="6BD40E80" w14:textId="77777777" w:rsidR="00E200C8" w:rsidRPr="00D10561" w:rsidRDefault="00E200C8" w:rsidP="00E200C8">
            <w:pPr>
              <w:widowControl/>
              <w:autoSpaceDE/>
              <w:autoSpaceDN/>
              <w:jc w:val="center"/>
              <w:rPr>
                <w:sz w:val="14"/>
                <w:szCs w:val="14"/>
              </w:rPr>
            </w:pPr>
            <w:r w:rsidRPr="00D10561">
              <w:rPr>
                <w:sz w:val="14"/>
                <w:szCs w:val="14"/>
              </w:rPr>
              <w:t>12,91</w:t>
            </w:r>
          </w:p>
        </w:tc>
        <w:tc>
          <w:tcPr>
            <w:tcW w:w="567" w:type="dxa"/>
            <w:tcBorders>
              <w:top w:val="nil"/>
              <w:left w:val="nil"/>
              <w:bottom w:val="single" w:sz="4" w:space="0" w:color="auto"/>
              <w:right w:val="single" w:sz="4" w:space="0" w:color="auto"/>
            </w:tcBorders>
            <w:vAlign w:val="center"/>
            <w:hideMark/>
          </w:tcPr>
          <w:p w14:paraId="413D454D" w14:textId="77777777" w:rsidR="00E200C8" w:rsidRPr="00D10561" w:rsidRDefault="00E200C8" w:rsidP="00E200C8">
            <w:pPr>
              <w:widowControl/>
              <w:autoSpaceDE/>
              <w:autoSpaceDN/>
              <w:jc w:val="center"/>
              <w:rPr>
                <w:sz w:val="14"/>
                <w:szCs w:val="14"/>
              </w:rPr>
            </w:pPr>
            <w:r w:rsidRPr="00D10561">
              <w:rPr>
                <w:sz w:val="14"/>
                <w:szCs w:val="14"/>
              </w:rPr>
              <w:t>28,25</w:t>
            </w:r>
          </w:p>
        </w:tc>
        <w:tc>
          <w:tcPr>
            <w:tcW w:w="709" w:type="dxa"/>
            <w:tcBorders>
              <w:top w:val="nil"/>
              <w:left w:val="nil"/>
              <w:bottom w:val="single" w:sz="4" w:space="0" w:color="auto"/>
              <w:right w:val="single" w:sz="4" w:space="0" w:color="auto"/>
            </w:tcBorders>
            <w:vAlign w:val="center"/>
            <w:hideMark/>
          </w:tcPr>
          <w:p w14:paraId="66987E1A" w14:textId="77777777" w:rsidR="00E200C8" w:rsidRPr="00D10561" w:rsidRDefault="00E200C8" w:rsidP="00E200C8">
            <w:pPr>
              <w:widowControl/>
              <w:autoSpaceDE/>
              <w:autoSpaceDN/>
              <w:jc w:val="center"/>
              <w:rPr>
                <w:sz w:val="14"/>
                <w:szCs w:val="14"/>
              </w:rPr>
            </w:pPr>
            <w:r w:rsidRPr="00D10561">
              <w:rPr>
                <w:sz w:val="14"/>
                <w:szCs w:val="14"/>
              </w:rPr>
              <w:t>33,44</w:t>
            </w:r>
          </w:p>
        </w:tc>
        <w:tc>
          <w:tcPr>
            <w:tcW w:w="709" w:type="dxa"/>
            <w:tcBorders>
              <w:top w:val="nil"/>
              <w:left w:val="nil"/>
              <w:bottom w:val="single" w:sz="4" w:space="0" w:color="auto"/>
              <w:right w:val="single" w:sz="4" w:space="0" w:color="auto"/>
            </w:tcBorders>
            <w:vAlign w:val="center"/>
            <w:hideMark/>
          </w:tcPr>
          <w:p w14:paraId="032A9134" w14:textId="77777777" w:rsidR="00E200C8" w:rsidRPr="00D10561" w:rsidRDefault="00E200C8" w:rsidP="00E200C8">
            <w:pPr>
              <w:widowControl/>
              <w:autoSpaceDE/>
              <w:autoSpaceDN/>
              <w:jc w:val="center"/>
              <w:rPr>
                <w:sz w:val="14"/>
                <w:szCs w:val="14"/>
              </w:rPr>
            </w:pPr>
            <w:r w:rsidRPr="00D10561">
              <w:rPr>
                <w:sz w:val="14"/>
                <w:szCs w:val="14"/>
              </w:rPr>
              <w:t>43,2</w:t>
            </w:r>
          </w:p>
        </w:tc>
        <w:tc>
          <w:tcPr>
            <w:tcW w:w="709" w:type="dxa"/>
            <w:tcBorders>
              <w:top w:val="nil"/>
              <w:left w:val="nil"/>
              <w:bottom w:val="single" w:sz="4" w:space="0" w:color="auto"/>
              <w:right w:val="single" w:sz="4" w:space="0" w:color="auto"/>
            </w:tcBorders>
            <w:vAlign w:val="center"/>
            <w:hideMark/>
          </w:tcPr>
          <w:p w14:paraId="13111EA2" w14:textId="77777777" w:rsidR="00E200C8" w:rsidRPr="00D10561" w:rsidRDefault="00E200C8" w:rsidP="00E200C8">
            <w:pPr>
              <w:widowControl/>
              <w:autoSpaceDE/>
              <w:autoSpaceDN/>
              <w:jc w:val="center"/>
              <w:rPr>
                <w:sz w:val="14"/>
                <w:szCs w:val="14"/>
              </w:rPr>
            </w:pPr>
            <w:r w:rsidRPr="00D10561">
              <w:rPr>
                <w:sz w:val="14"/>
                <w:szCs w:val="14"/>
              </w:rPr>
              <w:t>118,8</w:t>
            </w:r>
          </w:p>
        </w:tc>
        <w:tc>
          <w:tcPr>
            <w:tcW w:w="708" w:type="dxa"/>
            <w:tcBorders>
              <w:top w:val="nil"/>
              <w:left w:val="nil"/>
              <w:bottom w:val="single" w:sz="4" w:space="0" w:color="auto"/>
              <w:right w:val="single" w:sz="4" w:space="0" w:color="auto"/>
            </w:tcBorders>
            <w:vAlign w:val="center"/>
            <w:hideMark/>
          </w:tcPr>
          <w:p w14:paraId="12D0DCD0" w14:textId="77777777" w:rsidR="00E200C8" w:rsidRPr="00D10561" w:rsidRDefault="00E200C8" w:rsidP="00E200C8">
            <w:pPr>
              <w:widowControl/>
              <w:autoSpaceDE/>
              <w:autoSpaceDN/>
              <w:jc w:val="center"/>
              <w:rPr>
                <w:sz w:val="14"/>
                <w:szCs w:val="14"/>
              </w:rPr>
            </w:pPr>
            <w:r w:rsidRPr="00D10561">
              <w:rPr>
                <w:sz w:val="14"/>
                <w:szCs w:val="14"/>
              </w:rPr>
              <w:t>270</w:t>
            </w:r>
          </w:p>
        </w:tc>
        <w:tc>
          <w:tcPr>
            <w:tcW w:w="1560" w:type="dxa"/>
            <w:vMerge/>
            <w:tcBorders>
              <w:top w:val="nil"/>
              <w:left w:val="single" w:sz="4" w:space="0" w:color="auto"/>
              <w:bottom w:val="single" w:sz="4" w:space="0" w:color="000000"/>
              <w:right w:val="single" w:sz="4" w:space="0" w:color="auto"/>
            </w:tcBorders>
            <w:vAlign w:val="center"/>
            <w:hideMark/>
          </w:tcPr>
          <w:p w14:paraId="71B3C544" w14:textId="77777777" w:rsidR="00E200C8" w:rsidRPr="00D10561" w:rsidRDefault="00E200C8" w:rsidP="00BF4FA5">
            <w:pPr>
              <w:widowControl/>
              <w:autoSpaceDE/>
              <w:autoSpaceDN/>
              <w:jc w:val="center"/>
              <w:rPr>
                <w:sz w:val="14"/>
                <w:szCs w:val="14"/>
              </w:rPr>
            </w:pPr>
          </w:p>
        </w:tc>
      </w:tr>
      <w:tr w:rsidR="00251EB5" w:rsidRPr="00D10561" w14:paraId="444BF528" w14:textId="77777777" w:rsidTr="00BF4FA5">
        <w:trPr>
          <w:trHeight w:val="330"/>
          <w:jc w:val="center"/>
        </w:trPr>
        <w:tc>
          <w:tcPr>
            <w:tcW w:w="421" w:type="dxa"/>
            <w:vMerge/>
            <w:tcBorders>
              <w:top w:val="nil"/>
              <w:left w:val="single" w:sz="4" w:space="0" w:color="auto"/>
              <w:bottom w:val="single" w:sz="4" w:space="0" w:color="auto"/>
              <w:right w:val="single" w:sz="4" w:space="0" w:color="auto"/>
            </w:tcBorders>
            <w:vAlign w:val="center"/>
            <w:hideMark/>
          </w:tcPr>
          <w:p w14:paraId="5C2D8038" w14:textId="77777777" w:rsidR="00E200C8" w:rsidRPr="00D10561" w:rsidRDefault="00E200C8" w:rsidP="00E200C8">
            <w:pPr>
              <w:widowControl/>
              <w:autoSpaceDE/>
              <w:autoSpaceDN/>
              <w:rPr>
                <w:sz w:val="14"/>
                <w:szCs w:val="14"/>
              </w:rPr>
            </w:pPr>
          </w:p>
        </w:tc>
        <w:tc>
          <w:tcPr>
            <w:tcW w:w="818" w:type="dxa"/>
            <w:vMerge/>
            <w:tcBorders>
              <w:top w:val="nil"/>
              <w:left w:val="single" w:sz="4" w:space="0" w:color="auto"/>
              <w:bottom w:val="single" w:sz="4" w:space="0" w:color="auto"/>
              <w:right w:val="single" w:sz="4" w:space="0" w:color="auto"/>
            </w:tcBorders>
            <w:vAlign w:val="center"/>
            <w:hideMark/>
          </w:tcPr>
          <w:p w14:paraId="589CC30D" w14:textId="77777777" w:rsidR="00E200C8" w:rsidRPr="00D10561" w:rsidRDefault="00E200C8" w:rsidP="00E200C8">
            <w:pPr>
              <w:widowControl/>
              <w:autoSpaceDE/>
              <w:autoSpaceDN/>
              <w:rPr>
                <w:sz w:val="14"/>
                <w:szCs w:val="14"/>
              </w:rPr>
            </w:pPr>
          </w:p>
        </w:tc>
        <w:tc>
          <w:tcPr>
            <w:tcW w:w="722" w:type="dxa"/>
            <w:vMerge/>
            <w:tcBorders>
              <w:top w:val="nil"/>
              <w:left w:val="single" w:sz="4" w:space="0" w:color="auto"/>
              <w:bottom w:val="single" w:sz="4" w:space="0" w:color="auto"/>
              <w:right w:val="single" w:sz="4" w:space="0" w:color="auto"/>
            </w:tcBorders>
            <w:vAlign w:val="center"/>
            <w:hideMark/>
          </w:tcPr>
          <w:p w14:paraId="10F3BA58" w14:textId="77777777" w:rsidR="00E200C8" w:rsidRPr="00D10561" w:rsidRDefault="00E200C8" w:rsidP="00E200C8">
            <w:pPr>
              <w:widowControl/>
              <w:autoSpaceDE/>
              <w:autoSpaceDN/>
              <w:rPr>
                <w:sz w:val="14"/>
                <w:szCs w:val="14"/>
              </w:rPr>
            </w:pPr>
          </w:p>
        </w:tc>
        <w:tc>
          <w:tcPr>
            <w:tcW w:w="695" w:type="dxa"/>
            <w:vMerge/>
            <w:tcBorders>
              <w:top w:val="nil"/>
              <w:left w:val="single" w:sz="4" w:space="0" w:color="auto"/>
              <w:bottom w:val="single" w:sz="4" w:space="0" w:color="auto"/>
              <w:right w:val="single" w:sz="4" w:space="0" w:color="auto"/>
            </w:tcBorders>
            <w:vAlign w:val="center"/>
            <w:hideMark/>
          </w:tcPr>
          <w:p w14:paraId="714075AB" w14:textId="77777777" w:rsidR="00E200C8" w:rsidRPr="00D10561" w:rsidRDefault="00E200C8" w:rsidP="00E200C8">
            <w:pPr>
              <w:widowControl/>
              <w:autoSpaceDE/>
              <w:autoSpaceDN/>
              <w:rPr>
                <w:sz w:val="14"/>
                <w:szCs w:val="14"/>
              </w:rPr>
            </w:pPr>
          </w:p>
        </w:tc>
        <w:tc>
          <w:tcPr>
            <w:tcW w:w="650" w:type="dxa"/>
            <w:vMerge w:val="restart"/>
            <w:tcBorders>
              <w:top w:val="nil"/>
              <w:left w:val="single" w:sz="4" w:space="0" w:color="auto"/>
              <w:bottom w:val="single" w:sz="4" w:space="0" w:color="auto"/>
              <w:right w:val="single" w:sz="4" w:space="0" w:color="auto"/>
            </w:tcBorders>
            <w:noWrap/>
            <w:vAlign w:val="center"/>
            <w:hideMark/>
          </w:tcPr>
          <w:p w14:paraId="50EF07B2" w14:textId="77777777" w:rsidR="00E200C8" w:rsidRPr="00D10561" w:rsidRDefault="00E200C8" w:rsidP="00E200C8">
            <w:pPr>
              <w:widowControl/>
              <w:autoSpaceDE/>
              <w:autoSpaceDN/>
              <w:jc w:val="center"/>
              <w:rPr>
                <w:sz w:val="14"/>
                <w:szCs w:val="14"/>
              </w:rPr>
            </w:pPr>
            <w:r w:rsidRPr="00D10561">
              <w:rPr>
                <w:sz w:val="14"/>
                <w:szCs w:val="14"/>
              </w:rPr>
              <w:t>4</w:t>
            </w:r>
          </w:p>
        </w:tc>
        <w:tc>
          <w:tcPr>
            <w:tcW w:w="626" w:type="dxa"/>
            <w:tcBorders>
              <w:top w:val="nil"/>
              <w:left w:val="nil"/>
              <w:bottom w:val="single" w:sz="4" w:space="0" w:color="auto"/>
              <w:right w:val="single" w:sz="4" w:space="0" w:color="auto"/>
            </w:tcBorders>
            <w:vAlign w:val="center"/>
            <w:hideMark/>
          </w:tcPr>
          <w:p w14:paraId="7D072B20" w14:textId="77777777" w:rsidR="00E200C8" w:rsidRPr="00D10561" w:rsidRDefault="00E200C8" w:rsidP="00E200C8">
            <w:pPr>
              <w:widowControl/>
              <w:autoSpaceDE/>
              <w:autoSpaceDN/>
              <w:jc w:val="center"/>
              <w:rPr>
                <w:sz w:val="14"/>
                <w:szCs w:val="14"/>
              </w:rPr>
            </w:pPr>
            <w:r w:rsidRPr="00D10561">
              <w:rPr>
                <w:sz w:val="14"/>
                <w:szCs w:val="14"/>
              </w:rPr>
              <w:t>14,67</w:t>
            </w:r>
          </w:p>
        </w:tc>
        <w:tc>
          <w:tcPr>
            <w:tcW w:w="567" w:type="dxa"/>
            <w:tcBorders>
              <w:top w:val="nil"/>
              <w:left w:val="nil"/>
              <w:bottom w:val="single" w:sz="4" w:space="0" w:color="auto"/>
              <w:right w:val="single" w:sz="4" w:space="0" w:color="auto"/>
            </w:tcBorders>
            <w:vAlign w:val="center"/>
            <w:hideMark/>
          </w:tcPr>
          <w:p w14:paraId="170E674F" w14:textId="77777777" w:rsidR="00E200C8" w:rsidRPr="00D10561" w:rsidRDefault="00E200C8" w:rsidP="00E200C8">
            <w:pPr>
              <w:widowControl/>
              <w:autoSpaceDE/>
              <w:autoSpaceDN/>
              <w:jc w:val="center"/>
              <w:rPr>
                <w:sz w:val="14"/>
                <w:szCs w:val="14"/>
              </w:rPr>
            </w:pPr>
            <w:r w:rsidRPr="00D10561">
              <w:rPr>
                <w:sz w:val="14"/>
                <w:szCs w:val="14"/>
              </w:rPr>
              <w:t>33,9</w:t>
            </w:r>
          </w:p>
        </w:tc>
        <w:tc>
          <w:tcPr>
            <w:tcW w:w="709" w:type="dxa"/>
            <w:tcBorders>
              <w:top w:val="nil"/>
              <w:left w:val="nil"/>
              <w:bottom w:val="single" w:sz="4" w:space="0" w:color="auto"/>
              <w:right w:val="single" w:sz="4" w:space="0" w:color="auto"/>
            </w:tcBorders>
            <w:vAlign w:val="center"/>
            <w:hideMark/>
          </w:tcPr>
          <w:p w14:paraId="1E9DFEC5" w14:textId="77777777" w:rsidR="00E200C8" w:rsidRPr="00D10561" w:rsidRDefault="00E200C8" w:rsidP="00E200C8">
            <w:pPr>
              <w:widowControl/>
              <w:autoSpaceDE/>
              <w:autoSpaceDN/>
              <w:jc w:val="center"/>
              <w:rPr>
                <w:sz w:val="14"/>
                <w:szCs w:val="14"/>
              </w:rPr>
            </w:pPr>
            <w:r w:rsidRPr="00D10561">
              <w:rPr>
                <w:sz w:val="14"/>
                <w:szCs w:val="14"/>
              </w:rPr>
              <w:t>52,3</w:t>
            </w:r>
          </w:p>
        </w:tc>
        <w:tc>
          <w:tcPr>
            <w:tcW w:w="709" w:type="dxa"/>
            <w:tcBorders>
              <w:top w:val="nil"/>
              <w:left w:val="nil"/>
              <w:bottom w:val="single" w:sz="4" w:space="0" w:color="auto"/>
              <w:right w:val="single" w:sz="4" w:space="0" w:color="auto"/>
            </w:tcBorders>
            <w:vAlign w:val="center"/>
            <w:hideMark/>
          </w:tcPr>
          <w:p w14:paraId="2E438078" w14:textId="77777777" w:rsidR="00E200C8" w:rsidRPr="00D10561" w:rsidRDefault="00E200C8" w:rsidP="00E200C8">
            <w:pPr>
              <w:widowControl/>
              <w:autoSpaceDE/>
              <w:autoSpaceDN/>
              <w:jc w:val="center"/>
              <w:rPr>
                <w:sz w:val="14"/>
                <w:szCs w:val="14"/>
              </w:rPr>
            </w:pPr>
            <w:r w:rsidRPr="00D10561">
              <w:rPr>
                <w:sz w:val="14"/>
                <w:szCs w:val="14"/>
              </w:rPr>
              <w:t>58,32</w:t>
            </w:r>
          </w:p>
        </w:tc>
        <w:tc>
          <w:tcPr>
            <w:tcW w:w="708" w:type="dxa"/>
            <w:tcBorders>
              <w:top w:val="nil"/>
              <w:left w:val="nil"/>
              <w:bottom w:val="single" w:sz="4" w:space="0" w:color="auto"/>
              <w:right w:val="single" w:sz="4" w:space="0" w:color="auto"/>
            </w:tcBorders>
            <w:vAlign w:val="center"/>
            <w:hideMark/>
          </w:tcPr>
          <w:p w14:paraId="6EA43835" w14:textId="77777777" w:rsidR="00E200C8" w:rsidRPr="00D10561" w:rsidRDefault="00E200C8" w:rsidP="00E200C8">
            <w:pPr>
              <w:widowControl/>
              <w:autoSpaceDE/>
              <w:autoSpaceDN/>
              <w:jc w:val="center"/>
              <w:rPr>
                <w:sz w:val="14"/>
                <w:szCs w:val="14"/>
              </w:rPr>
            </w:pPr>
            <w:r w:rsidRPr="00D10561">
              <w:rPr>
                <w:sz w:val="14"/>
                <w:szCs w:val="14"/>
              </w:rPr>
              <w:t>142,56</w:t>
            </w:r>
          </w:p>
        </w:tc>
        <w:tc>
          <w:tcPr>
            <w:tcW w:w="668" w:type="dxa"/>
            <w:tcBorders>
              <w:top w:val="nil"/>
              <w:left w:val="nil"/>
              <w:bottom w:val="single" w:sz="4" w:space="0" w:color="auto"/>
              <w:right w:val="single" w:sz="4" w:space="0" w:color="auto"/>
            </w:tcBorders>
            <w:vAlign w:val="center"/>
            <w:hideMark/>
          </w:tcPr>
          <w:p w14:paraId="2D0D476F" w14:textId="77777777" w:rsidR="00E200C8" w:rsidRPr="00D10561" w:rsidRDefault="00E200C8" w:rsidP="00E200C8">
            <w:pPr>
              <w:widowControl/>
              <w:autoSpaceDE/>
              <w:autoSpaceDN/>
              <w:jc w:val="center"/>
              <w:rPr>
                <w:sz w:val="14"/>
                <w:szCs w:val="14"/>
              </w:rPr>
            </w:pPr>
            <w:r w:rsidRPr="00D10561">
              <w:rPr>
                <w:sz w:val="14"/>
                <w:szCs w:val="14"/>
              </w:rPr>
              <w:t>324</w:t>
            </w:r>
          </w:p>
        </w:tc>
        <w:tc>
          <w:tcPr>
            <w:tcW w:w="499" w:type="dxa"/>
            <w:vMerge/>
            <w:tcBorders>
              <w:top w:val="nil"/>
              <w:left w:val="single" w:sz="4" w:space="0" w:color="auto"/>
              <w:bottom w:val="single" w:sz="4" w:space="0" w:color="auto"/>
              <w:right w:val="single" w:sz="4" w:space="0" w:color="auto"/>
            </w:tcBorders>
            <w:vAlign w:val="center"/>
            <w:hideMark/>
          </w:tcPr>
          <w:p w14:paraId="717A42AA" w14:textId="77777777" w:rsidR="00E200C8" w:rsidRPr="00D10561" w:rsidRDefault="00E200C8" w:rsidP="00E200C8">
            <w:pPr>
              <w:widowControl/>
              <w:autoSpaceDE/>
              <w:autoSpaceDN/>
              <w:rPr>
                <w:sz w:val="14"/>
                <w:szCs w:val="14"/>
              </w:rPr>
            </w:pPr>
          </w:p>
        </w:tc>
        <w:tc>
          <w:tcPr>
            <w:tcW w:w="681" w:type="dxa"/>
            <w:vMerge/>
            <w:tcBorders>
              <w:top w:val="nil"/>
              <w:left w:val="single" w:sz="4" w:space="0" w:color="auto"/>
              <w:bottom w:val="single" w:sz="4" w:space="0" w:color="auto"/>
              <w:right w:val="single" w:sz="4" w:space="0" w:color="auto"/>
            </w:tcBorders>
            <w:vAlign w:val="center"/>
            <w:hideMark/>
          </w:tcPr>
          <w:p w14:paraId="7A5C6FB0" w14:textId="77777777" w:rsidR="00E200C8" w:rsidRPr="00D10561" w:rsidRDefault="00E200C8" w:rsidP="00385AA7">
            <w:pPr>
              <w:widowControl/>
              <w:autoSpaceDE/>
              <w:autoSpaceDN/>
              <w:jc w:val="center"/>
              <w:rPr>
                <w:sz w:val="14"/>
                <w:szCs w:val="14"/>
              </w:rPr>
            </w:pPr>
          </w:p>
        </w:tc>
        <w:tc>
          <w:tcPr>
            <w:tcW w:w="754" w:type="dxa"/>
            <w:vMerge/>
            <w:tcBorders>
              <w:top w:val="nil"/>
              <w:left w:val="single" w:sz="4" w:space="0" w:color="auto"/>
              <w:bottom w:val="single" w:sz="4" w:space="0" w:color="auto"/>
              <w:right w:val="single" w:sz="4" w:space="0" w:color="auto"/>
            </w:tcBorders>
            <w:vAlign w:val="center"/>
            <w:hideMark/>
          </w:tcPr>
          <w:p w14:paraId="47359D8F" w14:textId="77777777" w:rsidR="00E200C8" w:rsidRPr="00D10561" w:rsidRDefault="00E200C8" w:rsidP="00E200C8">
            <w:pPr>
              <w:widowControl/>
              <w:autoSpaceDE/>
              <w:autoSpaceDN/>
              <w:rPr>
                <w:sz w:val="14"/>
                <w:szCs w:val="14"/>
              </w:rPr>
            </w:pPr>
          </w:p>
        </w:tc>
        <w:tc>
          <w:tcPr>
            <w:tcW w:w="623" w:type="dxa"/>
            <w:vMerge/>
            <w:tcBorders>
              <w:top w:val="nil"/>
              <w:left w:val="single" w:sz="4" w:space="0" w:color="auto"/>
              <w:bottom w:val="single" w:sz="4" w:space="0" w:color="auto"/>
              <w:right w:val="single" w:sz="4" w:space="0" w:color="auto"/>
            </w:tcBorders>
            <w:vAlign w:val="center"/>
            <w:hideMark/>
          </w:tcPr>
          <w:p w14:paraId="6EEA6311" w14:textId="77777777" w:rsidR="00E200C8" w:rsidRPr="00D10561" w:rsidRDefault="00E200C8" w:rsidP="00E200C8">
            <w:pPr>
              <w:widowControl/>
              <w:autoSpaceDE/>
              <w:autoSpaceDN/>
              <w:rPr>
                <w:sz w:val="14"/>
                <w:szCs w:val="14"/>
              </w:rPr>
            </w:pPr>
          </w:p>
        </w:tc>
        <w:tc>
          <w:tcPr>
            <w:tcW w:w="650" w:type="dxa"/>
            <w:vMerge w:val="restart"/>
            <w:tcBorders>
              <w:top w:val="nil"/>
              <w:left w:val="single" w:sz="4" w:space="0" w:color="auto"/>
              <w:bottom w:val="single" w:sz="4" w:space="0" w:color="auto"/>
              <w:right w:val="single" w:sz="4" w:space="0" w:color="auto"/>
            </w:tcBorders>
            <w:noWrap/>
            <w:vAlign w:val="center"/>
            <w:hideMark/>
          </w:tcPr>
          <w:p w14:paraId="30E78780" w14:textId="77777777" w:rsidR="00E200C8" w:rsidRPr="00D10561" w:rsidRDefault="00E200C8" w:rsidP="00E200C8">
            <w:pPr>
              <w:widowControl/>
              <w:autoSpaceDE/>
              <w:autoSpaceDN/>
              <w:jc w:val="center"/>
              <w:rPr>
                <w:sz w:val="14"/>
                <w:szCs w:val="14"/>
              </w:rPr>
            </w:pPr>
            <w:r w:rsidRPr="00D10561">
              <w:rPr>
                <w:sz w:val="14"/>
                <w:szCs w:val="14"/>
              </w:rPr>
              <w:t>4</w:t>
            </w:r>
          </w:p>
        </w:tc>
        <w:tc>
          <w:tcPr>
            <w:tcW w:w="565" w:type="dxa"/>
            <w:tcBorders>
              <w:top w:val="nil"/>
              <w:left w:val="nil"/>
              <w:bottom w:val="single" w:sz="4" w:space="0" w:color="auto"/>
              <w:right w:val="single" w:sz="4" w:space="0" w:color="auto"/>
            </w:tcBorders>
            <w:vAlign w:val="center"/>
            <w:hideMark/>
          </w:tcPr>
          <w:p w14:paraId="3D460AF3" w14:textId="77777777" w:rsidR="00E200C8" w:rsidRPr="00D10561" w:rsidRDefault="00E200C8" w:rsidP="00E200C8">
            <w:pPr>
              <w:widowControl/>
              <w:autoSpaceDE/>
              <w:autoSpaceDN/>
              <w:jc w:val="center"/>
              <w:rPr>
                <w:sz w:val="14"/>
                <w:szCs w:val="14"/>
              </w:rPr>
            </w:pPr>
            <w:r w:rsidRPr="00D10561">
              <w:rPr>
                <w:sz w:val="14"/>
                <w:szCs w:val="14"/>
              </w:rPr>
              <w:t>14,67</w:t>
            </w:r>
          </w:p>
        </w:tc>
        <w:tc>
          <w:tcPr>
            <w:tcW w:w="567" w:type="dxa"/>
            <w:tcBorders>
              <w:top w:val="nil"/>
              <w:left w:val="nil"/>
              <w:bottom w:val="single" w:sz="4" w:space="0" w:color="auto"/>
              <w:right w:val="single" w:sz="4" w:space="0" w:color="auto"/>
            </w:tcBorders>
            <w:vAlign w:val="center"/>
            <w:hideMark/>
          </w:tcPr>
          <w:p w14:paraId="431ED0C3" w14:textId="77777777" w:rsidR="00E200C8" w:rsidRPr="00D10561" w:rsidRDefault="00E200C8" w:rsidP="00E200C8">
            <w:pPr>
              <w:widowControl/>
              <w:autoSpaceDE/>
              <w:autoSpaceDN/>
              <w:jc w:val="center"/>
              <w:rPr>
                <w:sz w:val="14"/>
                <w:szCs w:val="14"/>
              </w:rPr>
            </w:pPr>
            <w:r w:rsidRPr="00D10561">
              <w:rPr>
                <w:sz w:val="14"/>
                <w:szCs w:val="14"/>
              </w:rPr>
              <w:t>33,9</w:t>
            </w:r>
          </w:p>
        </w:tc>
        <w:tc>
          <w:tcPr>
            <w:tcW w:w="709" w:type="dxa"/>
            <w:tcBorders>
              <w:top w:val="nil"/>
              <w:left w:val="nil"/>
              <w:bottom w:val="single" w:sz="4" w:space="0" w:color="auto"/>
              <w:right w:val="single" w:sz="4" w:space="0" w:color="auto"/>
            </w:tcBorders>
            <w:vAlign w:val="center"/>
            <w:hideMark/>
          </w:tcPr>
          <w:p w14:paraId="103BA36E" w14:textId="77777777" w:rsidR="00E200C8" w:rsidRPr="00D10561" w:rsidRDefault="00E200C8" w:rsidP="00E200C8">
            <w:pPr>
              <w:widowControl/>
              <w:autoSpaceDE/>
              <w:autoSpaceDN/>
              <w:jc w:val="center"/>
              <w:rPr>
                <w:sz w:val="14"/>
                <w:szCs w:val="14"/>
              </w:rPr>
            </w:pPr>
            <w:r w:rsidRPr="00D10561">
              <w:rPr>
                <w:sz w:val="14"/>
                <w:szCs w:val="14"/>
              </w:rPr>
              <w:t>52,3</w:t>
            </w:r>
          </w:p>
        </w:tc>
        <w:tc>
          <w:tcPr>
            <w:tcW w:w="709" w:type="dxa"/>
            <w:tcBorders>
              <w:top w:val="nil"/>
              <w:left w:val="nil"/>
              <w:bottom w:val="single" w:sz="4" w:space="0" w:color="auto"/>
              <w:right w:val="single" w:sz="4" w:space="0" w:color="auto"/>
            </w:tcBorders>
            <w:vAlign w:val="center"/>
            <w:hideMark/>
          </w:tcPr>
          <w:p w14:paraId="5AF97D97" w14:textId="77777777" w:rsidR="00E200C8" w:rsidRPr="00D10561" w:rsidRDefault="00E200C8" w:rsidP="00E200C8">
            <w:pPr>
              <w:widowControl/>
              <w:autoSpaceDE/>
              <w:autoSpaceDN/>
              <w:jc w:val="center"/>
              <w:rPr>
                <w:sz w:val="14"/>
                <w:szCs w:val="14"/>
              </w:rPr>
            </w:pPr>
            <w:r w:rsidRPr="00D10561">
              <w:rPr>
                <w:sz w:val="14"/>
                <w:szCs w:val="14"/>
              </w:rPr>
              <w:t>58,32</w:t>
            </w:r>
          </w:p>
        </w:tc>
        <w:tc>
          <w:tcPr>
            <w:tcW w:w="709" w:type="dxa"/>
            <w:tcBorders>
              <w:top w:val="nil"/>
              <w:left w:val="nil"/>
              <w:bottom w:val="single" w:sz="4" w:space="0" w:color="auto"/>
              <w:right w:val="single" w:sz="4" w:space="0" w:color="auto"/>
            </w:tcBorders>
            <w:vAlign w:val="center"/>
            <w:hideMark/>
          </w:tcPr>
          <w:p w14:paraId="3053E066" w14:textId="77777777" w:rsidR="00E200C8" w:rsidRPr="00D10561" w:rsidRDefault="00E200C8" w:rsidP="00E200C8">
            <w:pPr>
              <w:widowControl/>
              <w:autoSpaceDE/>
              <w:autoSpaceDN/>
              <w:jc w:val="center"/>
              <w:rPr>
                <w:sz w:val="14"/>
                <w:szCs w:val="14"/>
              </w:rPr>
            </w:pPr>
            <w:r w:rsidRPr="00D10561">
              <w:rPr>
                <w:sz w:val="14"/>
                <w:szCs w:val="14"/>
              </w:rPr>
              <w:t>142,56</w:t>
            </w:r>
          </w:p>
        </w:tc>
        <w:tc>
          <w:tcPr>
            <w:tcW w:w="708" w:type="dxa"/>
            <w:tcBorders>
              <w:top w:val="nil"/>
              <w:left w:val="nil"/>
              <w:bottom w:val="single" w:sz="4" w:space="0" w:color="auto"/>
              <w:right w:val="single" w:sz="4" w:space="0" w:color="auto"/>
            </w:tcBorders>
            <w:vAlign w:val="center"/>
            <w:hideMark/>
          </w:tcPr>
          <w:p w14:paraId="1CD47B07" w14:textId="77777777" w:rsidR="00E200C8" w:rsidRPr="00D10561" w:rsidRDefault="00E200C8" w:rsidP="00E200C8">
            <w:pPr>
              <w:widowControl/>
              <w:autoSpaceDE/>
              <w:autoSpaceDN/>
              <w:jc w:val="center"/>
              <w:rPr>
                <w:sz w:val="14"/>
                <w:szCs w:val="14"/>
              </w:rPr>
            </w:pPr>
            <w:r w:rsidRPr="00D10561">
              <w:rPr>
                <w:sz w:val="14"/>
                <w:szCs w:val="14"/>
              </w:rPr>
              <w:t>324</w:t>
            </w:r>
          </w:p>
        </w:tc>
        <w:tc>
          <w:tcPr>
            <w:tcW w:w="1560" w:type="dxa"/>
            <w:vMerge/>
            <w:tcBorders>
              <w:top w:val="nil"/>
              <w:left w:val="single" w:sz="4" w:space="0" w:color="auto"/>
              <w:bottom w:val="single" w:sz="4" w:space="0" w:color="000000"/>
              <w:right w:val="single" w:sz="4" w:space="0" w:color="auto"/>
            </w:tcBorders>
            <w:vAlign w:val="center"/>
            <w:hideMark/>
          </w:tcPr>
          <w:p w14:paraId="1E808A72" w14:textId="77777777" w:rsidR="00E200C8" w:rsidRPr="00D10561" w:rsidRDefault="00E200C8" w:rsidP="00BF4FA5">
            <w:pPr>
              <w:widowControl/>
              <w:autoSpaceDE/>
              <w:autoSpaceDN/>
              <w:jc w:val="center"/>
              <w:rPr>
                <w:sz w:val="14"/>
                <w:szCs w:val="14"/>
              </w:rPr>
            </w:pPr>
          </w:p>
        </w:tc>
      </w:tr>
      <w:tr w:rsidR="00251EB5" w:rsidRPr="00D10561" w14:paraId="738EA7E7" w14:textId="77777777" w:rsidTr="00BF4FA5">
        <w:trPr>
          <w:trHeight w:val="330"/>
          <w:jc w:val="center"/>
        </w:trPr>
        <w:tc>
          <w:tcPr>
            <w:tcW w:w="421" w:type="dxa"/>
            <w:vMerge/>
            <w:tcBorders>
              <w:top w:val="nil"/>
              <w:left w:val="single" w:sz="4" w:space="0" w:color="auto"/>
              <w:bottom w:val="single" w:sz="4" w:space="0" w:color="auto"/>
              <w:right w:val="single" w:sz="4" w:space="0" w:color="auto"/>
            </w:tcBorders>
            <w:vAlign w:val="center"/>
            <w:hideMark/>
          </w:tcPr>
          <w:p w14:paraId="3108CCC9" w14:textId="77777777" w:rsidR="00E200C8" w:rsidRPr="00D10561" w:rsidRDefault="00E200C8" w:rsidP="00E200C8">
            <w:pPr>
              <w:widowControl/>
              <w:autoSpaceDE/>
              <w:autoSpaceDN/>
              <w:rPr>
                <w:sz w:val="14"/>
                <w:szCs w:val="14"/>
              </w:rPr>
            </w:pPr>
          </w:p>
        </w:tc>
        <w:tc>
          <w:tcPr>
            <w:tcW w:w="818" w:type="dxa"/>
            <w:vMerge/>
            <w:tcBorders>
              <w:top w:val="nil"/>
              <w:left w:val="single" w:sz="4" w:space="0" w:color="auto"/>
              <w:bottom w:val="single" w:sz="4" w:space="0" w:color="auto"/>
              <w:right w:val="single" w:sz="4" w:space="0" w:color="auto"/>
            </w:tcBorders>
            <w:vAlign w:val="center"/>
            <w:hideMark/>
          </w:tcPr>
          <w:p w14:paraId="39A4F8E9" w14:textId="77777777" w:rsidR="00E200C8" w:rsidRPr="00D10561" w:rsidRDefault="00E200C8" w:rsidP="00E200C8">
            <w:pPr>
              <w:widowControl/>
              <w:autoSpaceDE/>
              <w:autoSpaceDN/>
              <w:rPr>
                <w:sz w:val="14"/>
                <w:szCs w:val="14"/>
              </w:rPr>
            </w:pPr>
          </w:p>
        </w:tc>
        <w:tc>
          <w:tcPr>
            <w:tcW w:w="722" w:type="dxa"/>
            <w:vMerge/>
            <w:tcBorders>
              <w:top w:val="nil"/>
              <w:left w:val="single" w:sz="4" w:space="0" w:color="auto"/>
              <w:bottom w:val="single" w:sz="4" w:space="0" w:color="auto"/>
              <w:right w:val="single" w:sz="4" w:space="0" w:color="auto"/>
            </w:tcBorders>
            <w:vAlign w:val="center"/>
            <w:hideMark/>
          </w:tcPr>
          <w:p w14:paraId="08EDDDD6" w14:textId="77777777" w:rsidR="00E200C8" w:rsidRPr="00D10561" w:rsidRDefault="00E200C8" w:rsidP="00E200C8">
            <w:pPr>
              <w:widowControl/>
              <w:autoSpaceDE/>
              <w:autoSpaceDN/>
              <w:rPr>
                <w:sz w:val="14"/>
                <w:szCs w:val="14"/>
              </w:rPr>
            </w:pPr>
          </w:p>
        </w:tc>
        <w:tc>
          <w:tcPr>
            <w:tcW w:w="695" w:type="dxa"/>
            <w:vMerge/>
            <w:tcBorders>
              <w:top w:val="nil"/>
              <w:left w:val="single" w:sz="4" w:space="0" w:color="auto"/>
              <w:bottom w:val="single" w:sz="4" w:space="0" w:color="auto"/>
              <w:right w:val="single" w:sz="4" w:space="0" w:color="auto"/>
            </w:tcBorders>
            <w:vAlign w:val="center"/>
            <w:hideMark/>
          </w:tcPr>
          <w:p w14:paraId="28641065" w14:textId="77777777" w:rsidR="00E200C8" w:rsidRPr="00D10561" w:rsidRDefault="00E200C8" w:rsidP="00E200C8">
            <w:pPr>
              <w:widowControl/>
              <w:autoSpaceDE/>
              <w:autoSpaceDN/>
              <w:rPr>
                <w:sz w:val="14"/>
                <w:szCs w:val="14"/>
              </w:rPr>
            </w:pPr>
          </w:p>
        </w:tc>
        <w:tc>
          <w:tcPr>
            <w:tcW w:w="650" w:type="dxa"/>
            <w:vMerge/>
            <w:tcBorders>
              <w:top w:val="nil"/>
              <w:left w:val="single" w:sz="4" w:space="0" w:color="auto"/>
              <w:bottom w:val="single" w:sz="4" w:space="0" w:color="auto"/>
              <w:right w:val="single" w:sz="4" w:space="0" w:color="auto"/>
            </w:tcBorders>
            <w:vAlign w:val="center"/>
            <w:hideMark/>
          </w:tcPr>
          <w:p w14:paraId="21D5A844" w14:textId="77777777" w:rsidR="00E200C8" w:rsidRPr="00D10561" w:rsidRDefault="00E200C8" w:rsidP="00E200C8">
            <w:pPr>
              <w:widowControl/>
              <w:autoSpaceDE/>
              <w:autoSpaceDN/>
              <w:rPr>
                <w:sz w:val="14"/>
                <w:szCs w:val="14"/>
              </w:rPr>
            </w:pPr>
          </w:p>
        </w:tc>
        <w:tc>
          <w:tcPr>
            <w:tcW w:w="626" w:type="dxa"/>
            <w:tcBorders>
              <w:top w:val="nil"/>
              <w:left w:val="nil"/>
              <w:bottom w:val="single" w:sz="4" w:space="0" w:color="auto"/>
              <w:right w:val="single" w:sz="4" w:space="0" w:color="auto"/>
            </w:tcBorders>
            <w:vAlign w:val="center"/>
            <w:hideMark/>
          </w:tcPr>
          <w:p w14:paraId="1CA50DAD" w14:textId="77777777" w:rsidR="00E200C8" w:rsidRPr="00D10561" w:rsidRDefault="00E200C8" w:rsidP="00E200C8">
            <w:pPr>
              <w:widowControl/>
              <w:autoSpaceDE/>
              <w:autoSpaceDN/>
              <w:jc w:val="center"/>
              <w:rPr>
                <w:sz w:val="14"/>
                <w:szCs w:val="14"/>
              </w:rPr>
            </w:pPr>
            <w:r w:rsidRPr="00D10561">
              <w:rPr>
                <w:sz w:val="14"/>
                <w:szCs w:val="14"/>
              </w:rPr>
              <w:t>14,67</w:t>
            </w:r>
          </w:p>
        </w:tc>
        <w:tc>
          <w:tcPr>
            <w:tcW w:w="567" w:type="dxa"/>
            <w:tcBorders>
              <w:top w:val="nil"/>
              <w:left w:val="nil"/>
              <w:bottom w:val="single" w:sz="4" w:space="0" w:color="auto"/>
              <w:right w:val="single" w:sz="4" w:space="0" w:color="auto"/>
            </w:tcBorders>
            <w:vAlign w:val="center"/>
            <w:hideMark/>
          </w:tcPr>
          <w:p w14:paraId="030A5894" w14:textId="77777777" w:rsidR="00E200C8" w:rsidRPr="00D10561" w:rsidRDefault="00E200C8" w:rsidP="00E200C8">
            <w:pPr>
              <w:widowControl/>
              <w:autoSpaceDE/>
              <w:autoSpaceDN/>
              <w:jc w:val="center"/>
              <w:rPr>
                <w:sz w:val="14"/>
                <w:szCs w:val="14"/>
              </w:rPr>
            </w:pPr>
            <w:r w:rsidRPr="00D10561">
              <w:rPr>
                <w:sz w:val="14"/>
                <w:szCs w:val="14"/>
              </w:rPr>
              <w:t>33,9</w:t>
            </w:r>
          </w:p>
        </w:tc>
        <w:tc>
          <w:tcPr>
            <w:tcW w:w="709" w:type="dxa"/>
            <w:tcBorders>
              <w:top w:val="nil"/>
              <w:left w:val="nil"/>
              <w:bottom w:val="single" w:sz="4" w:space="0" w:color="auto"/>
              <w:right w:val="single" w:sz="4" w:space="0" w:color="auto"/>
            </w:tcBorders>
            <w:vAlign w:val="center"/>
            <w:hideMark/>
          </w:tcPr>
          <w:p w14:paraId="3EF4D81E" w14:textId="77777777" w:rsidR="00E200C8" w:rsidRPr="00D10561" w:rsidRDefault="00E200C8" w:rsidP="00E200C8">
            <w:pPr>
              <w:widowControl/>
              <w:autoSpaceDE/>
              <w:autoSpaceDN/>
              <w:jc w:val="center"/>
              <w:rPr>
                <w:sz w:val="14"/>
                <w:szCs w:val="14"/>
              </w:rPr>
            </w:pPr>
            <w:r w:rsidRPr="00D10561">
              <w:rPr>
                <w:sz w:val="14"/>
                <w:szCs w:val="14"/>
              </w:rPr>
              <w:t>52,3</w:t>
            </w:r>
          </w:p>
        </w:tc>
        <w:tc>
          <w:tcPr>
            <w:tcW w:w="709" w:type="dxa"/>
            <w:tcBorders>
              <w:top w:val="nil"/>
              <w:left w:val="nil"/>
              <w:bottom w:val="single" w:sz="4" w:space="0" w:color="auto"/>
              <w:right w:val="single" w:sz="4" w:space="0" w:color="auto"/>
            </w:tcBorders>
            <w:vAlign w:val="center"/>
            <w:hideMark/>
          </w:tcPr>
          <w:p w14:paraId="5213D323" w14:textId="77777777" w:rsidR="00E200C8" w:rsidRPr="00D10561" w:rsidRDefault="00E200C8" w:rsidP="00E200C8">
            <w:pPr>
              <w:widowControl/>
              <w:autoSpaceDE/>
              <w:autoSpaceDN/>
              <w:jc w:val="center"/>
              <w:rPr>
                <w:sz w:val="14"/>
                <w:szCs w:val="14"/>
              </w:rPr>
            </w:pPr>
            <w:r w:rsidRPr="00D10561">
              <w:rPr>
                <w:sz w:val="14"/>
                <w:szCs w:val="14"/>
              </w:rPr>
              <w:t>58,32</w:t>
            </w:r>
          </w:p>
        </w:tc>
        <w:tc>
          <w:tcPr>
            <w:tcW w:w="708" w:type="dxa"/>
            <w:tcBorders>
              <w:top w:val="nil"/>
              <w:left w:val="nil"/>
              <w:bottom w:val="single" w:sz="4" w:space="0" w:color="auto"/>
              <w:right w:val="single" w:sz="4" w:space="0" w:color="auto"/>
            </w:tcBorders>
            <w:vAlign w:val="center"/>
            <w:hideMark/>
          </w:tcPr>
          <w:p w14:paraId="5D97C732" w14:textId="77777777" w:rsidR="00E200C8" w:rsidRPr="00D10561" w:rsidRDefault="00E200C8" w:rsidP="00E200C8">
            <w:pPr>
              <w:widowControl/>
              <w:autoSpaceDE/>
              <w:autoSpaceDN/>
              <w:jc w:val="center"/>
              <w:rPr>
                <w:sz w:val="14"/>
                <w:szCs w:val="14"/>
              </w:rPr>
            </w:pPr>
            <w:r w:rsidRPr="00D10561">
              <w:rPr>
                <w:sz w:val="14"/>
                <w:szCs w:val="14"/>
              </w:rPr>
              <w:t>142,56</w:t>
            </w:r>
          </w:p>
        </w:tc>
        <w:tc>
          <w:tcPr>
            <w:tcW w:w="668" w:type="dxa"/>
            <w:tcBorders>
              <w:top w:val="nil"/>
              <w:left w:val="nil"/>
              <w:bottom w:val="single" w:sz="4" w:space="0" w:color="auto"/>
              <w:right w:val="single" w:sz="4" w:space="0" w:color="auto"/>
            </w:tcBorders>
            <w:vAlign w:val="center"/>
            <w:hideMark/>
          </w:tcPr>
          <w:p w14:paraId="22C1AF12" w14:textId="77777777" w:rsidR="00E200C8" w:rsidRPr="00D10561" w:rsidRDefault="00E200C8" w:rsidP="00E200C8">
            <w:pPr>
              <w:widowControl/>
              <w:autoSpaceDE/>
              <w:autoSpaceDN/>
              <w:jc w:val="center"/>
              <w:rPr>
                <w:sz w:val="14"/>
                <w:szCs w:val="14"/>
              </w:rPr>
            </w:pPr>
            <w:r w:rsidRPr="00D10561">
              <w:rPr>
                <w:sz w:val="14"/>
                <w:szCs w:val="14"/>
              </w:rPr>
              <w:t>324</w:t>
            </w:r>
          </w:p>
        </w:tc>
        <w:tc>
          <w:tcPr>
            <w:tcW w:w="499" w:type="dxa"/>
            <w:vMerge/>
            <w:tcBorders>
              <w:top w:val="nil"/>
              <w:left w:val="single" w:sz="4" w:space="0" w:color="auto"/>
              <w:bottom w:val="single" w:sz="4" w:space="0" w:color="auto"/>
              <w:right w:val="single" w:sz="4" w:space="0" w:color="auto"/>
            </w:tcBorders>
            <w:vAlign w:val="center"/>
            <w:hideMark/>
          </w:tcPr>
          <w:p w14:paraId="7B65FA36" w14:textId="77777777" w:rsidR="00E200C8" w:rsidRPr="00D10561" w:rsidRDefault="00E200C8" w:rsidP="00E200C8">
            <w:pPr>
              <w:widowControl/>
              <w:autoSpaceDE/>
              <w:autoSpaceDN/>
              <w:rPr>
                <w:sz w:val="14"/>
                <w:szCs w:val="14"/>
              </w:rPr>
            </w:pPr>
          </w:p>
        </w:tc>
        <w:tc>
          <w:tcPr>
            <w:tcW w:w="681" w:type="dxa"/>
            <w:vMerge/>
            <w:tcBorders>
              <w:top w:val="nil"/>
              <w:left w:val="single" w:sz="4" w:space="0" w:color="auto"/>
              <w:bottom w:val="single" w:sz="4" w:space="0" w:color="auto"/>
              <w:right w:val="single" w:sz="4" w:space="0" w:color="auto"/>
            </w:tcBorders>
            <w:vAlign w:val="center"/>
            <w:hideMark/>
          </w:tcPr>
          <w:p w14:paraId="123CDE0F" w14:textId="77777777" w:rsidR="00E200C8" w:rsidRPr="00D10561" w:rsidRDefault="00E200C8" w:rsidP="00385AA7">
            <w:pPr>
              <w:widowControl/>
              <w:autoSpaceDE/>
              <w:autoSpaceDN/>
              <w:jc w:val="center"/>
              <w:rPr>
                <w:sz w:val="14"/>
                <w:szCs w:val="14"/>
              </w:rPr>
            </w:pPr>
          </w:p>
        </w:tc>
        <w:tc>
          <w:tcPr>
            <w:tcW w:w="754" w:type="dxa"/>
            <w:vMerge/>
            <w:tcBorders>
              <w:top w:val="nil"/>
              <w:left w:val="single" w:sz="4" w:space="0" w:color="auto"/>
              <w:bottom w:val="single" w:sz="4" w:space="0" w:color="auto"/>
              <w:right w:val="single" w:sz="4" w:space="0" w:color="auto"/>
            </w:tcBorders>
            <w:vAlign w:val="center"/>
            <w:hideMark/>
          </w:tcPr>
          <w:p w14:paraId="441FA36A" w14:textId="77777777" w:rsidR="00E200C8" w:rsidRPr="00D10561" w:rsidRDefault="00E200C8" w:rsidP="00E200C8">
            <w:pPr>
              <w:widowControl/>
              <w:autoSpaceDE/>
              <w:autoSpaceDN/>
              <w:rPr>
                <w:sz w:val="14"/>
                <w:szCs w:val="14"/>
              </w:rPr>
            </w:pPr>
          </w:p>
        </w:tc>
        <w:tc>
          <w:tcPr>
            <w:tcW w:w="623" w:type="dxa"/>
            <w:vMerge/>
            <w:tcBorders>
              <w:top w:val="nil"/>
              <w:left w:val="single" w:sz="4" w:space="0" w:color="auto"/>
              <w:bottom w:val="single" w:sz="4" w:space="0" w:color="auto"/>
              <w:right w:val="single" w:sz="4" w:space="0" w:color="auto"/>
            </w:tcBorders>
            <w:vAlign w:val="center"/>
            <w:hideMark/>
          </w:tcPr>
          <w:p w14:paraId="0CCCFBAB" w14:textId="77777777" w:rsidR="00E200C8" w:rsidRPr="00D10561" w:rsidRDefault="00E200C8" w:rsidP="00E200C8">
            <w:pPr>
              <w:widowControl/>
              <w:autoSpaceDE/>
              <w:autoSpaceDN/>
              <w:rPr>
                <w:sz w:val="14"/>
                <w:szCs w:val="14"/>
              </w:rPr>
            </w:pPr>
          </w:p>
        </w:tc>
        <w:tc>
          <w:tcPr>
            <w:tcW w:w="650" w:type="dxa"/>
            <w:vMerge/>
            <w:tcBorders>
              <w:top w:val="nil"/>
              <w:left w:val="single" w:sz="4" w:space="0" w:color="auto"/>
              <w:bottom w:val="single" w:sz="4" w:space="0" w:color="auto"/>
              <w:right w:val="single" w:sz="4" w:space="0" w:color="auto"/>
            </w:tcBorders>
            <w:vAlign w:val="center"/>
            <w:hideMark/>
          </w:tcPr>
          <w:p w14:paraId="2EDF80A6" w14:textId="77777777" w:rsidR="00E200C8" w:rsidRPr="00D10561" w:rsidRDefault="00E200C8" w:rsidP="00E200C8">
            <w:pPr>
              <w:widowControl/>
              <w:autoSpaceDE/>
              <w:autoSpaceDN/>
              <w:rPr>
                <w:sz w:val="14"/>
                <w:szCs w:val="14"/>
              </w:rPr>
            </w:pPr>
          </w:p>
        </w:tc>
        <w:tc>
          <w:tcPr>
            <w:tcW w:w="565" w:type="dxa"/>
            <w:tcBorders>
              <w:top w:val="nil"/>
              <w:left w:val="nil"/>
              <w:bottom w:val="single" w:sz="4" w:space="0" w:color="auto"/>
              <w:right w:val="single" w:sz="4" w:space="0" w:color="auto"/>
            </w:tcBorders>
            <w:vAlign w:val="center"/>
            <w:hideMark/>
          </w:tcPr>
          <w:p w14:paraId="4F573C9E" w14:textId="77777777" w:rsidR="00E200C8" w:rsidRPr="00D10561" w:rsidRDefault="00E200C8" w:rsidP="00E200C8">
            <w:pPr>
              <w:widowControl/>
              <w:autoSpaceDE/>
              <w:autoSpaceDN/>
              <w:jc w:val="center"/>
              <w:rPr>
                <w:sz w:val="14"/>
                <w:szCs w:val="14"/>
              </w:rPr>
            </w:pPr>
            <w:r w:rsidRPr="00D10561">
              <w:rPr>
                <w:sz w:val="14"/>
                <w:szCs w:val="14"/>
              </w:rPr>
              <w:t>14,67</w:t>
            </w:r>
          </w:p>
        </w:tc>
        <w:tc>
          <w:tcPr>
            <w:tcW w:w="567" w:type="dxa"/>
            <w:tcBorders>
              <w:top w:val="nil"/>
              <w:left w:val="nil"/>
              <w:bottom w:val="single" w:sz="4" w:space="0" w:color="auto"/>
              <w:right w:val="single" w:sz="4" w:space="0" w:color="auto"/>
            </w:tcBorders>
            <w:vAlign w:val="center"/>
            <w:hideMark/>
          </w:tcPr>
          <w:p w14:paraId="60BD4AD8" w14:textId="77777777" w:rsidR="00E200C8" w:rsidRPr="00D10561" w:rsidRDefault="00E200C8" w:rsidP="00E200C8">
            <w:pPr>
              <w:widowControl/>
              <w:autoSpaceDE/>
              <w:autoSpaceDN/>
              <w:jc w:val="center"/>
              <w:rPr>
                <w:sz w:val="14"/>
                <w:szCs w:val="14"/>
              </w:rPr>
            </w:pPr>
            <w:r w:rsidRPr="00D10561">
              <w:rPr>
                <w:sz w:val="14"/>
                <w:szCs w:val="14"/>
              </w:rPr>
              <w:t>33,9</w:t>
            </w:r>
          </w:p>
        </w:tc>
        <w:tc>
          <w:tcPr>
            <w:tcW w:w="709" w:type="dxa"/>
            <w:tcBorders>
              <w:top w:val="nil"/>
              <w:left w:val="nil"/>
              <w:bottom w:val="single" w:sz="4" w:space="0" w:color="auto"/>
              <w:right w:val="single" w:sz="4" w:space="0" w:color="auto"/>
            </w:tcBorders>
            <w:vAlign w:val="center"/>
            <w:hideMark/>
          </w:tcPr>
          <w:p w14:paraId="58ED2B51" w14:textId="77777777" w:rsidR="00E200C8" w:rsidRPr="00D10561" w:rsidRDefault="00E200C8" w:rsidP="00E200C8">
            <w:pPr>
              <w:widowControl/>
              <w:autoSpaceDE/>
              <w:autoSpaceDN/>
              <w:jc w:val="center"/>
              <w:rPr>
                <w:sz w:val="14"/>
                <w:szCs w:val="14"/>
              </w:rPr>
            </w:pPr>
            <w:r w:rsidRPr="00D10561">
              <w:rPr>
                <w:sz w:val="14"/>
                <w:szCs w:val="14"/>
              </w:rPr>
              <w:t>52,3</w:t>
            </w:r>
          </w:p>
        </w:tc>
        <w:tc>
          <w:tcPr>
            <w:tcW w:w="709" w:type="dxa"/>
            <w:tcBorders>
              <w:top w:val="nil"/>
              <w:left w:val="nil"/>
              <w:bottom w:val="single" w:sz="4" w:space="0" w:color="auto"/>
              <w:right w:val="single" w:sz="4" w:space="0" w:color="auto"/>
            </w:tcBorders>
            <w:vAlign w:val="center"/>
            <w:hideMark/>
          </w:tcPr>
          <w:p w14:paraId="1DA39D04" w14:textId="77777777" w:rsidR="00E200C8" w:rsidRPr="00D10561" w:rsidRDefault="00E200C8" w:rsidP="00E200C8">
            <w:pPr>
              <w:widowControl/>
              <w:autoSpaceDE/>
              <w:autoSpaceDN/>
              <w:jc w:val="center"/>
              <w:rPr>
                <w:sz w:val="14"/>
                <w:szCs w:val="14"/>
              </w:rPr>
            </w:pPr>
            <w:r w:rsidRPr="00D10561">
              <w:rPr>
                <w:sz w:val="14"/>
                <w:szCs w:val="14"/>
              </w:rPr>
              <w:t>58,32</w:t>
            </w:r>
          </w:p>
        </w:tc>
        <w:tc>
          <w:tcPr>
            <w:tcW w:w="709" w:type="dxa"/>
            <w:tcBorders>
              <w:top w:val="nil"/>
              <w:left w:val="nil"/>
              <w:bottom w:val="single" w:sz="4" w:space="0" w:color="auto"/>
              <w:right w:val="single" w:sz="4" w:space="0" w:color="auto"/>
            </w:tcBorders>
            <w:vAlign w:val="center"/>
            <w:hideMark/>
          </w:tcPr>
          <w:p w14:paraId="28CB6D15" w14:textId="77777777" w:rsidR="00E200C8" w:rsidRPr="00D10561" w:rsidRDefault="00E200C8" w:rsidP="00E200C8">
            <w:pPr>
              <w:widowControl/>
              <w:autoSpaceDE/>
              <w:autoSpaceDN/>
              <w:jc w:val="center"/>
              <w:rPr>
                <w:sz w:val="14"/>
                <w:szCs w:val="14"/>
              </w:rPr>
            </w:pPr>
            <w:r w:rsidRPr="00D10561">
              <w:rPr>
                <w:sz w:val="14"/>
                <w:szCs w:val="14"/>
              </w:rPr>
              <w:t>142,56</w:t>
            </w:r>
          </w:p>
        </w:tc>
        <w:tc>
          <w:tcPr>
            <w:tcW w:w="708" w:type="dxa"/>
            <w:tcBorders>
              <w:top w:val="nil"/>
              <w:left w:val="nil"/>
              <w:bottom w:val="single" w:sz="4" w:space="0" w:color="auto"/>
              <w:right w:val="single" w:sz="4" w:space="0" w:color="auto"/>
            </w:tcBorders>
            <w:vAlign w:val="center"/>
            <w:hideMark/>
          </w:tcPr>
          <w:p w14:paraId="1F24952C" w14:textId="77777777" w:rsidR="00E200C8" w:rsidRPr="00D10561" w:rsidRDefault="00E200C8" w:rsidP="00E200C8">
            <w:pPr>
              <w:widowControl/>
              <w:autoSpaceDE/>
              <w:autoSpaceDN/>
              <w:jc w:val="center"/>
              <w:rPr>
                <w:sz w:val="14"/>
                <w:szCs w:val="14"/>
              </w:rPr>
            </w:pPr>
            <w:r w:rsidRPr="00D10561">
              <w:rPr>
                <w:sz w:val="14"/>
                <w:szCs w:val="14"/>
              </w:rPr>
              <w:t>324</w:t>
            </w:r>
          </w:p>
        </w:tc>
        <w:tc>
          <w:tcPr>
            <w:tcW w:w="1560" w:type="dxa"/>
            <w:vMerge/>
            <w:tcBorders>
              <w:top w:val="nil"/>
              <w:left w:val="single" w:sz="4" w:space="0" w:color="auto"/>
              <w:bottom w:val="single" w:sz="4" w:space="0" w:color="000000"/>
              <w:right w:val="single" w:sz="4" w:space="0" w:color="auto"/>
            </w:tcBorders>
            <w:vAlign w:val="center"/>
            <w:hideMark/>
          </w:tcPr>
          <w:p w14:paraId="597B8AF4" w14:textId="77777777" w:rsidR="00E200C8" w:rsidRPr="00D10561" w:rsidRDefault="00E200C8" w:rsidP="00BF4FA5">
            <w:pPr>
              <w:widowControl/>
              <w:autoSpaceDE/>
              <w:autoSpaceDN/>
              <w:jc w:val="center"/>
              <w:rPr>
                <w:sz w:val="14"/>
                <w:szCs w:val="14"/>
              </w:rPr>
            </w:pPr>
          </w:p>
        </w:tc>
      </w:tr>
      <w:tr w:rsidR="00251EB5" w:rsidRPr="00D10561" w14:paraId="55BA8677" w14:textId="77777777" w:rsidTr="00BF4FA5">
        <w:trPr>
          <w:trHeight w:val="330"/>
          <w:jc w:val="center"/>
        </w:trPr>
        <w:tc>
          <w:tcPr>
            <w:tcW w:w="421" w:type="dxa"/>
            <w:vMerge/>
            <w:tcBorders>
              <w:top w:val="nil"/>
              <w:left w:val="single" w:sz="4" w:space="0" w:color="auto"/>
              <w:bottom w:val="single" w:sz="4" w:space="0" w:color="auto"/>
              <w:right w:val="single" w:sz="4" w:space="0" w:color="auto"/>
            </w:tcBorders>
            <w:vAlign w:val="center"/>
            <w:hideMark/>
          </w:tcPr>
          <w:p w14:paraId="42CC2D06" w14:textId="77777777" w:rsidR="00E200C8" w:rsidRPr="00D10561" w:rsidRDefault="00E200C8" w:rsidP="00E200C8">
            <w:pPr>
              <w:widowControl/>
              <w:autoSpaceDE/>
              <w:autoSpaceDN/>
              <w:rPr>
                <w:sz w:val="14"/>
                <w:szCs w:val="14"/>
              </w:rPr>
            </w:pPr>
          </w:p>
        </w:tc>
        <w:tc>
          <w:tcPr>
            <w:tcW w:w="818" w:type="dxa"/>
            <w:vMerge/>
            <w:tcBorders>
              <w:top w:val="nil"/>
              <w:left w:val="single" w:sz="4" w:space="0" w:color="auto"/>
              <w:bottom w:val="single" w:sz="4" w:space="0" w:color="auto"/>
              <w:right w:val="single" w:sz="4" w:space="0" w:color="auto"/>
            </w:tcBorders>
            <w:vAlign w:val="center"/>
            <w:hideMark/>
          </w:tcPr>
          <w:p w14:paraId="2DE80C6F" w14:textId="77777777" w:rsidR="00E200C8" w:rsidRPr="00D10561" w:rsidRDefault="00E200C8" w:rsidP="00E200C8">
            <w:pPr>
              <w:widowControl/>
              <w:autoSpaceDE/>
              <w:autoSpaceDN/>
              <w:rPr>
                <w:sz w:val="14"/>
                <w:szCs w:val="14"/>
              </w:rPr>
            </w:pPr>
          </w:p>
        </w:tc>
        <w:tc>
          <w:tcPr>
            <w:tcW w:w="722" w:type="dxa"/>
            <w:vMerge/>
            <w:tcBorders>
              <w:top w:val="nil"/>
              <w:left w:val="single" w:sz="4" w:space="0" w:color="auto"/>
              <w:bottom w:val="single" w:sz="4" w:space="0" w:color="auto"/>
              <w:right w:val="single" w:sz="4" w:space="0" w:color="auto"/>
            </w:tcBorders>
            <w:vAlign w:val="center"/>
            <w:hideMark/>
          </w:tcPr>
          <w:p w14:paraId="3A31BC37" w14:textId="77777777" w:rsidR="00E200C8" w:rsidRPr="00D10561" w:rsidRDefault="00E200C8" w:rsidP="00E200C8">
            <w:pPr>
              <w:widowControl/>
              <w:autoSpaceDE/>
              <w:autoSpaceDN/>
              <w:rPr>
                <w:sz w:val="14"/>
                <w:szCs w:val="14"/>
              </w:rPr>
            </w:pPr>
          </w:p>
        </w:tc>
        <w:tc>
          <w:tcPr>
            <w:tcW w:w="695" w:type="dxa"/>
            <w:vMerge/>
            <w:tcBorders>
              <w:top w:val="nil"/>
              <w:left w:val="single" w:sz="4" w:space="0" w:color="auto"/>
              <w:bottom w:val="single" w:sz="4" w:space="0" w:color="auto"/>
              <w:right w:val="single" w:sz="4" w:space="0" w:color="auto"/>
            </w:tcBorders>
            <w:vAlign w:val="center"/>
            <w:hideMark/>
          </w:tcPr>
          <w:p w14:paraId="210E652C" w14:textId="77777777" w:rsidR="00E200C8" w:rsidRPr="00D10561" w:rsidRDefault="00E200C8" w:rsidP="00E200C8">
            <w:pPr>
              <w:widowControl/>
              <w:autoSpaceDE/>
              <w:autoSpaceDN/>
              <w:rPr>
                <w:sz w:val="14"/>
                <w:szCs w:val="14"/>
              </w:rPr>
            </w:pPr>
          </w:p>
        </w:tc>
        <w:tc>
          <w:tcPr>
            <w:tcW w:w="650" w:type="dxa"/>
            <w:vMerge w:val="restart"/>
            <w:tcBorders>
              <w:top w:val="nil"/>
              <w:left w:val="single" w:sz="4" w:space="0" w:color="auto"/>
              <w:bottom w:val="single" w:sz="4" w:space="0" w:color="auto"/>
              <w:right w:val="single" w:sz="4" w:space="0" w:color="auto"/>
            </w:tcBorders>
            <w:noWrap/>
            <w:vAlign w:val="center"/>
            <w:hideMark/>
          </w:tcPr>
          <w:p w14:paraId="404BFEA2" w14:textId="77777777" w:rsidR="00E200C8" w:rsidRPr="00D10561" w:rsidRDefault="00E200C8" w:rsidP="00E200C8">
            <w:pPr>
              <w:widowControl/>
              <w:autoSpaceDE/>
              <w:autoSpaceDN/>
              <w:jc w:val="center"/>
              <w:rPr>
                <w:sz w:val="14"/>
                <w:szCs w:val="14"/>
              </w:rPr>
            </w:pPr>
            <w:r w:rsidRPr="00D10561">
              <w:rPr>
                <w:sz w:val="14"/>
                <w:szCs w:val="14"/>
              </w:rPr>
              <w:t>5</w:t>
            </w:r>
          </w:p>
        </w:tc>
        <w:tc>
          <w:tcPr>
            <w:tcW w:w="626" w:type="dxa"/>
            <w:tcBorders>
              <w:top w:val="nil"/>
              <w:left w:val="nil"/>
              <w:bottom w:val="single" w:sz="4" w:space="0" w:color="auto"/>
              <w:right w:val="single" w:sz="4" w:space="0" w:color="auto"/>
            </w:tcBorders>
            <w:noWrap/>
            <w:vAlign w:val="center"/>
            <w:hideMark/>
          </w:tcPr>
          <w:p w14:paraId="3E7468CA" w14:textId="77777777" w:rsidR="00E200C8" w:rsidRPr="00D10561" w:rsidRDefault="00E200C8" w:rsidP="00E200C8">
            <w:pPr>
              <w:widowControl/>
              <w:autoSpaceDE/>
              <w:autoSpaceDN/>
              <w:jc w:val="center"/>
              <w:rPr>
                <w:sz w:val="14"/>
                <w:szCs w:val="14"/>
              </w:rPr>
            </w:pPr>
            <w:r w:rsidRPr="00D10561">
              <w:rPr>
                <w:sz w:val="14"/>
                <w:szCs w:val="14"/>
              </w:rPr>
              <w:t> </w:t>
            </w:r>
          </w:p>
        </w:tc>
        <w:tc>
          <w:tcPr>
            <w:tcW w:w="567" w:type="dxa"/>
            <w:tcBorders>
              <w:top w:val="nil"/>
              <w:left w:val="nil"/>
              <w:bottom w:val="single" w:sz="4" w:space="0" w:color="auto"/>
              <w:right w:val="single" w:sz="4" w:space="0" w:color="auto"/>
            </w:tcBorders>
            <w:vAlign w:val="center"/>
            <w:hideMark/>
          </w:tcPr>
          <w:p w14:paraId="12E4E25B" w14:textId="77777777" w:rsidR="00E200C8" w:rsidRPr="00D10561" w:rsidRDefault="00E200C8" w:rsidP="00E200C8">
            <w:pPr>
              <w:widowControl/>
              <w:autoSpaceDE/>
              <w:autoSpaceDN/>
              <w:jc w:val="center"/>
              <w:rPr>
                <w:sz w:val="14"/>
                <w:szCs w:val="14"/>
              </w:rPr>
            </w:pPr>
            <w:r w:rsidRPr="00D10561">
              <w:rPr>
                <w:sz w:val="14"/>
                <w:szCs w:val="14"/>
              </w:rPr>
              <w:t>40,68</w:t>
            </w:r>
          </w:p>
        </w:tc>
        <w:tc>
          <w:tcPr>
            <w:tcW w:w="709" w:type="dxa"/>
            <w:tcBorders>
              <w:top w:val="nil"/>
              <w:left w:val="nil"/>
              <w:bottom w:val="single" w:sz="4" w:space="0" w:color="auto"/>
              <w:right w:val="single" w:sz="4" w:space="0" w:color="auto"/>
            </w:tcBorders>
            <w:vAlign w:val="center"/>
            <w:hideMark/>
          </w:tcPr>
          <w:p w14:paraId="71CC6FC8" w14:textId="77777777" w:rsidR="00E200C8" w:rsidRPr="00D10561" w:rsidRDefault="00E200C8" w:rsidP="00E200C8">
            <w:pPr>
              <w:widowControl/>
              <w:autoSpaceDE/>
              <w:autoSpaceDN/>
              <w:jc w:val="center"/>
              <w:rPr>
                <w:sz w:val="14"/>
                <w:szCs w:val="14"/>
              </w:rPr>
            </w:pPr>
            <w:r w:rsidRPr="00D10561">
              <w:rPr>
                <w:sz w:val="14"/>
                <w:szCs w:val="14"/>
              </w:rPr>
              <w:t>70,61</w:t>
            </w:r>
          </w:p>
        </w:tc>
        <w:tc>
          <w:tcPr>
            <w:tcW w:w="709" w:type="dxa"/>
            <w:tcBorders>
              <w:top w:val="nil"/>
              <w:left w:val="nil"/>
              <w:bottom w:val="single" w:sz="4" w:space="0" w:color="auto"/>
              <w:right w:val="single" w:sz="4" w:space="0" w:color="auto"/>
            </w:tcBorders>
            <w:vAlign w:val="center"/>
            <w:hideMark/>
          </w:tcPr>
          <w:p w14:paraId="4AE94ABC" w14:textId="77777777" w:rsidR="00E200C8" w:rsidRPr="00D10561" w:rsidRDefault="00E200C8" w:rsidP="00E200C8">
            <w:pPr>
              <w:widowControl/>
              <w:autoSpaceDE/>
              <w:autoSpaceDN/>
              <w:jc w:val="center"/>
              <w:rPr>
                <w:sz w:val="14"/>
                <w:szCs w:val="14"/>
              </w:rPr>
            </w:pPr>
            <w:r w:rsidRPr="00D10561">
              <w:rPr>
                <w:sz w:val="14"/>
                <w:szCs w:val="14"/>
              </w:rPr>
              <w:t>78,73</w:t>
            </w:r>
          </w:p>
        </w:tc>
        <w:tc>
          <w:tcPr>
            <w:tcW w:w="708" w:type="dxa"/>
            <w:tcBorders>
              <w:top w:val="nil"/>
              <w:left w:val="nil"/>
              <w:bottom w:val="single" w:sz="4" w:space="0" w:color="auto"/>
              <w:right w:val="single" w:sz="4" w:space="0" w:color="auto"/>
            </w:tcBorders>
            <w:vAlign w:val="center"/>
            <w:hideMark/>
          </w:tcPr>
          <w:p w14:paraId="72E4EA88" w14:textId="77777777" w:rsidR="00E200C8" w:rsidRPr="00D10561" w:rsidRDefault="00E200C8" w:rsidP="00E200C8">
            <w:pPr>
              <w:widowControl/>
              <w:autoSpaceDE/>
              <w:autoSpaceDN/>
              <w:jc w:val="center"/>
              <w:rPr>
                <w:sz w:val="14"/>
                <w:szCs w:val="14"/>
              </w:rPr>
            </w:pPr>
            <w:r w:rsidRPr="00D10561">
              <w:rPr>
                <w:sz w:val="14"/>
                <w:szCs w:val="14"/>
              </w:rPr>
              <w:t> </w:t>
            </w:r>
          </w:p>
        </w:tc>
        <w:tc>
          <w:tcPr>
            <w:tcW w:w="668" w:type="dxa"/>
            <w:tcBorders>
              <w:top w:val="nil"/>
              <w:left w:val="nil"/>
              <w:bottom w:val="single" w:sz="4" w:space="0" w:color="auto"/>
              <w:right w:val="single" w:sz="4" w:space="0" w:color="auto"/>
            </w:tcBorders>
            <w:vAlign w:val="center"/>
            <w:hideMark/>
          </w:tcPr>
          <w:p w14:paraId="5306543F" w14:textId="77777777" w:rsidR="00E200C8" w:rsidRPr="00D10561" w:rsidRDefault="00E200C8" w:rsidP="00E200C8">
            <w:pPr>
              <w:widowControl/>
              <w:autoSpaceDE/>
              <w:autoSpaceDN/>
              <w:jc w:val="center"/>
              <w:rPr>
                <w:sz w:val="14"/>
                <w:szCs w:val="14"/>
              </w:rPr>
            </w:pPr>
            <w:r w:rsidRPr="00D10561">
              <w:rPr>
                <w:sz w:val="14"/>
                <w:szCs w:val="14"/>
              </w:rPr>
              <w:t> </w:t>
            </w:r>
          </w:p>
        </w:tc>
        <w:tc>
          <w:tcPr>
            <w:tcW w:w="499" w:type="dxa"/>
            <w:vMerge/>
            <w:tcBorders>
              <w:top w:val="nil"/>
              <w:left w:val="single" w:sz="4" w:space="0" w:color="auto"/>
              <w:bottom w:val="single" w:sz="4" w:space="0" w:color="auto"/>
              <w:right w:val="single" w:sz="4" w:space="0" w:color="auto"/>
            </w:tcBorders>
            <w:vAlign w:val="center"/>
            <w:hideMark/>
          </w:tcPr>
          <w:p w14:paraId="34DAE402" w14:textId="77777777" w:rsidR="00E200C8" w:rsidRPr="00D10561" w:rsidRDefault="00E200C8" w:rsidP="00E200C8">
            <w:pPr>
              <w:widowControl/>
              <w:autoSpaceDE/>
              <w:autoSpaceDN/>
              <w:rPr>
                <w:sz w:val="14"/>
                <w:szCs w:val="14"/>
              </w:rPr>
            </w:pPr>
          </w:p>
        </w:tc>
        <w:tc>
          <w:tcPr>
            <w:tcW w:w="681" w:type="dxa"/>
            <w:vMerge/>
            <w:tcBorders>
              <w:top w:val="nil"/>
              <w:left w:val="single" w:sz="4" w:space="0" w:color="auto"/>
              <w:bottom w:val="single" w:sz="4" w:space="0" w:color="auto"/>
              <w:right w:val="single" w:sz="4" w:space="0" w:color="auto"/>
            </w:tcBorders>
            <w:vAlign w:val="center"/>
            <w:hideMark/>
          </w:tcPr>
          <w:p w14:paraId="4C69E283" w14:textId="77777777" w:rsidR="00E200C8" w:rsidRPr="00D10561" w:rsidRDefault="00E200C8" w:rsidP="00385AA7">
            <w:pPr>
              <w:widowControl/>
              <w:autoSpaceDE/>
              <w:autoSpaceDN/>
              <w:jc w:val="center"/>
              <w:rPr>
                <w:sz w:val="14"/>
                <w:szCs w:val="14"/>
              </w:rPr>
            </w:pPr>
          </w:p>
        </w:tc>
        <w:tc>
          <w:tcPr>
            <w:tcW w:w="754" w:type="dxa"/>
            <w:vMerge/>
            <w:tcBorders>
              <w:top w:val="nil"/>
              <w:left w:val="single" w:sz="4" w:space="0" w:color="auto"/>
              <w:bottom w:val="single" w:sz="4" w:space="0" w:color="auto"/>
              <w:right w:val="single" w:sz="4" w:space="0" w:color="auto"/>
            </w:tcBorders>
            <w:vAlign w:val="center"/>
            <w:hideMark/>
          </w:tcPr>
          <w:p w14:paraId="1523A7DD" w14:textId="77777777" w:rsidR="00E200C8" w:rsidRPr="00D10561" w:rsidRDefault="00E200C8" w:rsidP="00E200C8">
            <w:pPr>
              <w:widowControl/>
              <w:autoSpaceDE/>
              <w:autoSpaceDN/>
              <w:rPr>
                <w:sz w:val="14"/>
                <w:szCs w:val="14"/>
              </w:rPr>
            </w:pPr>
          </w:p>
        </w:tc>
        <w:tc>
          <w:tcPr>
            <w:tcW w:w="623" w:type="dxa"/>
            <w:vMerge/>
            <w:tcBorders>
              <w:top w:val="nil"/>
              <w:left w:val="single" w:sz="4" w:space="0" w:color="auto"/>
              <w:bottom w:val="single" w:sz="4" w:space="0" w:color="auto"/>
              <w:right w:val="single" w:sz="4" w:space="0" w:color="auto"/>
            </w:tcBorders>
            <w:vAlign w:val="center"/>
            <w:hideMark/>
          </w:tcPr>
          <w:p w14:paraId="13EB8ED2" w14:textId="77777777" w:rsidR="00E200C8" w:rsidRPr="00D10561" w:rsidRDefault="00E200C8" w:rsidP="00E200C8">
            <w:pPr>
              <w:widowControl/>
              <w:autoSpaceDE/>
              <w:autoSpaceDN/>
              <w:rPr>
                <w:sz w:val="14"/>
                <w:szCs w:val="14"/>
              </w:rPr>
            </w:pPr>
          </w:p>
        </w:tc>
        <w:tc>
          <w:tcPr>
            <w:tcW w:w="650" w:type="dxa"/>
            <w:vMerge w:val="restart"/>
            <w:tcBorders>
              <w:top w:val="nil"/>
              <w:left w:val="single" w:sz="4" w:space="0" w:color="auto"/>
              <w:bottom w:val="single" w:sz="4" w:space="0" w:color="auto"/>
              <w:right w:val="single" w:sz="4" w:space="0" w:color="auto"/>
            </w:tcBorders>
            <w:noWrap/>
            <w:vAlign w:val="center"/>
            <w:hideMark/>
          </w:tcPr>
          <w:p w14:paraId="4ED2D758" w14:textId="77777777" w:rsidR="00E200C8" w:rsidRPr="00D10561" w:rsidRDefault="00E200C8" w:rsidP="00E200C8">
            <w:pPr>
              <w:widowControl/>
              <w:autoSpaceDE/>
              <w:autoSpaceDN/>
              <w:jc w:val="center"/>
              <w:rPr>
                <w:sz w:val="14"/>
                <w:szCs w:val="14"/>
              </w:rPr>
            </w:pPr>
            <w:r w:rsidRPr="00D10561">
              <w:rPr>
                <w:sz w:val="14"/>
                <w:szCs w:val="14"/>
              </w:rPr>
              <w:t>5</w:t>
            </w:r>
          </w:p>
        </w:tc>
        <w:tc>
          <w:tcPr>
            <w:tcW w:w="565" w:type="dxa"/>
            <w:tcBorders>
              <w:top w:val="nil"/>
              <w:left w:val="nil"/>
              <w:bottom w:val="single" w:sz="4" w:space="0" w:color="auto"/>
              <w:right w:val="single" w:sz="4" w:space="0" w:color="auto"/>
            </w:tcBorders>
            <w:noWrap/>
            <w:vAlign w:val="center"/>
            <w:hideMark/>
          </w:tcPr>
          <w:p w14:paraId="099C28A2" w14:textId="77777777" w:rsidR="00E200C8" w:rsidRPr="00D10561" w:rsidRDefault="00E200C8" w:rsidP="00E200C8">
            <w:pPr>
              <w:widowControl/>
              <w:autoSpaceDE/>
              <w:autoSpaceDN/>
              <w:jc w:val="center"/>
              <w:rPr>
                <w:sz w:val="14"/>
                <w:szCs w:val="14"/>
              </w:rPr>
            </w:pPr>
            <w:r w:rsidRPr="00D10561">
              <w:rPr>
                <w:sz w:val="14"/>
                <w:szCs w:val="14"/>
              </w:rPr>
              <w:t> </w:t>
            </w:r>
          </w:p>
        </w:tc>
        <w:tc>
          <w:tcPr>
            <w:tcW w:w="567" w:type="dxa"/>
            <w:tcBorders>
              <w:top w:val="nil"/>
              <w:left w:val="nil"/>
              <w:bottom w:val="single" w:sz="4" w:space="0" w:color="auto"/>
              <w:right w:val="single" w:sz="4" w:space="0" w:color="auto"/>
            </w:tcBorders>
            <w:vAlign w:val="center"/>
            <w:hideMark/>
          </w:tcPr>
          <w:p w14:paraId="46CF8446" w14:textId="77777777" w:rsidR="00E200C8" w:rsidRPr="00D10561" w:rsidRDefault="00E200C8" w:rsidP="00E200C8">
            <w:pPr>
              <w:widowControl/>
              <w:autoSpaceDE/>
              <w:autoSpaceDN/>
              <w:jc w:val="center"/>
              <w:rPr>
                <w:sz w:val="14"/>
                <w:szCs w:val="14"/>
              </w:rPr>
            </w:pPr>
            <w:r w:rsidRPr="00D10561">
              <w:rPr>
                <w:sz w:val="14"/>
                <w:szCs w:val="14"/>
              </w:rPr>
              <w:t>40,68</w:t>
            </w:r>
          </w:p>
        </w:tc>
        <w:tc>
          <w:tcPr>
            <w:tcW w:w="709" w:type="dxa"/>
            <w:tcBorders>
              <w:top w:val="nil"/>
              <w:left w:val="nil"/>
              <w:bottom w:val="single" w:sz="4" w:space="0" w:color="auto"/>
              <w:right w:val="single" w:sz="4" w:space="0" w:color="auto"/>
            </w:tcBorders>
            <w:vAlign w:val="center"/>
            <w:hideMark/>
          </w:tcPr>
          <w:p w14:paraId="22125ED4" w14:textId="77777777" w:rsidR="00E200C8" w:rsidRPr="00D10561" w:rsidRDefault="00E200C8" w:rsidP="00E200C8">
            <w:pPr>
              <w:widowControl/>
              <w:autoSpaceDE/>
              <w:autoSpaceDN/>
              <w:jc w:val="center"/>
              <w:rPr>
                <w:sz w:val="14"/>
                <w:szCs w:val="14"/>
              </w:rPr>
            </w:pPr>
            <w:r w:rsidRPr="00D10561">
              <w:rPr>
                <w:sz w:val="14"/>
                <w:szCs w:val="14"/>
              </w:rPr>
              <w:t>70,61</w:t>
            </w:r>
          </w:p>
        </w:tc>
        <w:tc>
          <w:tcPr>
            <w:tcW w:w="709" w:type="dxa"/>
            <w:tcBorders>
              <w:top w:val="nil"/>
              <w:left w:val="nil"/>
              <w:bottom w:val="single" w:sz="4" w:space="0" w:color="auto"/>
              <w:right w:val="single" w:sz="4" w:space="0" w:color="auto"/>
            </w:tcBorders>
            <w:vAlign w:val="center"/>
            <w:hideMark/>
          </w:tcPr>
          <w:p w14:paraId="35CCA5FC" w14:textId="77777777" w:rsidR="00E200C8" w:rsidRPr="00D10561" w:rsidRDefault="00E200C8" w:rsidP="00E200C8">
            <w:pPr>
              <w:widowControl/>
              <w:autoSpaceDE/>
              <w:autoSpaceDN/>
              <w:jc w:val="center"/>
              <w:rPr>
                <w:sz w:val="14"/>
                <w:szCs w:val="14"/>
              </w:rPr>
            </w:pPr>
            <w:r w:rsidRPr="00D10561">
              <w:rPr>
                <w:sz w:val="14"/>
                <w:szCs w:val="14"/>
              </w:rPr>
              <w:t>78,73</w:t>
            </w:r>
          </w:p>
        </w:tc>
        <w:tc>
          <w:tcPr>
            <w:tcW w:w="709" w:type="dxa"/>
            <w:tcBorders>
              <w:top w:val="nil"/>
              <w:left w:val="nil"/>
              <w:bottom w:val="single" w:sz="4" w:space="0" w:color="auto"/>
              <w:right w:val="single" w:sz="4" w:space="0" w:color="auto"/>
            </w:tcBorders>
            <w:vAlign w:val="center"/>
            <w:hideMark/>
          </w:tcPr>
          <w:p w14:paraId="07088C84" w14:textId="77777777" w:rsidR="00E200C8" w:rsidRPr="00D10561" w:rsidRDefault="00E200C8" w:rsidP="00E200C8">
            <w:pPr>
              <w:widowControl/>
              <w:autoSpaceDE/>
              <w:autoSpaceDN/>
              <w:jc w:val="center"/>
              <w:rPr>
                <w:sz w:val="14"/>
                <w:szCs w:val="14"/>
              </w:rPr>
            </w:pPr>
            <w:r w:rsidRPr="00D10561">
              <w:rPr>
                <w:sz w:val="14"/>
                <w:szCs w:val="14"/>
              </w:rPr>
              <w:t> </w:t>
            </w:r>
          </w:p>
        </w:tc>
        <w:tc>
          <w:tcPr>
            <w:tcW w:w="708" w:type="dxa"/>
            <w:tcBorders>
              <w:top w:val="nil"/>
              <w:left w:val="nil"/>
              <w:bottom w:val="single" w:sz="4" w:space="0" w:color="auto"/>
              <w:right w:val="single" w:sz="4" w:space="0" w:color="auto"/>
            </w:tcBorders>
            <w:vAlign w:val="center"/>
            <w:hideMark/>
          </w:tcPr>
          <w:p w14:paraId="6E0360DE" w14:textId="77777777" w:rsidR="00E200C8" w:rsidRPr="00D10561" w:rsidRDefault="00E200C8" w:rsidP="00E200C8">
            <w:pPr>
              <w:widowControl/>
              <w:autoSpaceDE/>
              <w:autoSpaceDN/>
              <w:jc w:val="center"/>
              <w:rPr>
                <w:sz w:val="14"/>
                <w:szCs w:val="14"/>
              </w:rPr>
            </w:pPr>
            <w:r w:rsidRPr="00D10561">
              <w:rPr>
                <w:sz w:val="14"/>
                <w:szCs w:val="14"/>
              </w:rPr>
              <w:t> </w:t>
            </w:r>
          </w:p>
        </w:tc>
        <w:tc>
          <w:tcPr>
            <w:tcW w:w="1560" w:type="dxa"/>
            <w:vMerge/>
            <w:tcBorders>
              <w:top w:val="nil"/>
              <w:left w:val="single" w:sz="4" w:space="0" w:color="auto"/>
              <w:bottom w:val="single" w:sz="4" w:space="0" w:color="000000"/>
              <w:right w:val="single" w:sz="4" w:space="0" w:color="auto"/>
            </w:tcBorders>
            <w:vAlign w:val="center"/>
            <w:hideMark/>
          </w:tcPr>
          <w:p w14:paraId="12A81857" w14:textId="77777777" w:rsidR="00E200C8" w:rsidRPr="00D10561" w:rsidRDefault="00E200C8" w:rsidP="00BF4FA5">
            <w:pPr>
              <w:widowControl/>
              <w:autoSpaceDE/>
              <w:autoSpaceDN/>
              <w:jc w:val="center"/>
              <w:rPr>
                <w:sz w:val="14"/>
                <w:szCs w:val="14"/>
              </w:rPr>
            </w:pPr>
          </w:p>
        </w:tc>
      </w:tr>
      <w:tr w:rsidR="00251EB5" w:rsidRPr="00D10561" w14:paraId="1143F4D0" w14:textId="77777777" w:rsidTr="00BF4FA5">
        <w:trPr>
          <w:trHeight w:val="330"/>
          <w:jc w:val="center"/>
        </w:trPr>
        <w:tc>
          <w:tcPr>
            <w:tcW w:w="421" w:type="dxa"/>
            <w:vMerge/>
            <w:tcBorders>
              <w:top w:val="nil"/>
              <w:left w:val="single" w:sz="4" w:space="0" w:color="auto"/>
              <w:bottom w:val="single" w:sz="4" w:space="0" w:color="auto"/>
              <w:right w:val="single" w:sz="4" w:space="0" w:color="auto"/>
            </w:tcBorders>
            <w:vAlign w:val="center"/>
            <w:hideMark/>
          </w:tcPr>
          <w:p w14:paraId="6FC55A4B" w14:textId="77777777" w:rsidR="00E200C8" w:rsidRPr="00D10561" w:rsidRDefault="00E200C8" w:rsidP="00E200C8">
            <w:pPr>
              <w:widowControl/>
              <w:autoSpaceDE/>
              <w:autoSpaceDN/>
              <w:rPr>
                <w:sz w:val="14"/>
                <w:szCs w:val="14"/>
              </w:rPr>
            </w:pPr>
          </w:p>
        </w:tc>
        <w:tc>
          <w:tcPr>
            <w:tcW w:w="818" w:type="dxa"/>
            <w:vMerge/>
            <w:tcBorders>
              <w:top w:val="nil"/>
              <w:left w:val="single" w:sz="4" w:space="0" w:color="auto"/>
              <w:bottom w:val="single" w:sz="4" w:space="0" w:color="auto"/>
              <w:right w:val="single" w:sz="4" w:space="0" w:color="auto"/>
            </w:tcBorders>
            <w:vAlign w:val="center"/>
            <w:hideMark/>
          </w:tcPr>
          <w:p w14:paraId="0125F200" w14:textId="77777777" w:rsidR="00E200C8" w:rsidRPr="00D10561" w:rsidRDefault="00E200C8" w:rsidP="00E200C8">
            <w:pPr>
              <w:widowControl/>
              <w:autoSpaceDE/>
              <w:autoSpaceDN/>
              <w:rPr>
                <w:sz w:val="14"/>
                <w:szCs w:val="14"/>
              </w:rPr>
            </w:pPr>
          </w:p>
        </w:tc>
        <w:tc>
          <w:tcPr>
            <w:tcW w:w="722" w:type="dxa"/>
            <w:vMerge/>
            <w:tcBorders>
              <w:top w:val="nil"/>
              <w:left w:val="single" w:sz="4" w:space="0" w:color="auto"/>
              <w:bottom w:val="single" w:sz="4" w:space="0" w:color="auto"/>
              <w:right w:val="single" w:sz="4" w:space="0" w:color="auto"/>
            </w:tcBorders>
            <w:vAlign w:val="center"/>
            <w:hideMark/>
          </w:tcPr>
          <w:p w14:paraId="27C19C21" w14:textId="77777777" w:rsidR="00E200C8" w:rsidRPr="00D10561" w:rsidRDefault="00E200C8" w:rsidP="00E200C8">
            <w:pPr>
              <w:widowControl/>
              <w:autoSpaceDE/>
              <w:autoSpaceDN/>
              <w:rPr>
                <w:sz w:val="14"/>
                <w:szCs w:val="14"/>
              </w:rPr>
            </w:pPr>
          </w:p>
        </w:tc>
        <w:tc>
          <w:tcPr>
            <w:tcW w:w="695" w:type="dxa"/>
            <w:vMerge/>
            <w:tcBorders>
              <w:top w:val="nil"/>
              <w:left w:val="single" w:sz="4" w:space="0" w:color="auto"/>
              <w:bottom w:val="single" w:sz="4" w:space="0" w:color="auto"/>
              <w:right w:val="single" w:sz="4" w:space="0" w:color="auto"/>
            </w:tcBorders>
            <w:vAlign w:val="center"/>
            <w:hideMark/>
          </w:tcPr>
          <w:p w14:paraId="498F6552" w14:textId="77777777" w:rsidR="00E200C8" w:rsidRPr="00D10561" w:rsidRDefault="00E200C8" w:rsidP="00E200C8">
            <w:pPr>
              <w:widowControl/>
              <w:autoSpaceDE/>
              <w:autoSpaceDN/>
              <w:rPr>
                <w:sz w:val="14"/>
                <w:szCs w:val="14"/>
              </w:rPr>
            </w:pPr>
          </w:p>
        </w:tc>
        <w:tc>
          <w:tcPr>
            <w:tcW w:w="650" w:type="dxa"/>
            <w:vMerge/>
            <w:tcBorders>
              <w:top w:val="nil"/>
              <w:left w:val="single" w:sz="4" w:space="0" w:color="auto"/>
              <w:bottom w:val="single" w:sz="4" w:space="0" w:color="auto"/>
              <w:right w:val="single" w:sz="4" w:space="0" w:color="auto"/>
            </w:tcBorders>
            <w:vAlign w:val="center"/>
            <w:hideMark/>
          </w:tcPr>
          <w:p w14:paraId="1D2EDD23" w14:textId="77777777" w:rsidR="00E200C8" w:rsidRPr="00D10561" w:rsidRDefault="00E200C8" w:rsidP="00E200C8">
            <w:pPr>
              <w:widowControl/>
              <w:autoSpaceDE/>
              <w:autoSpaceDN/>
              <w:rPr>
                <w:sz w:val="14"/>
                <w:szCs w:val="14"/>
              </w:rPr>
            </w:pPr>
          </w:p>
        </w:tc>
        <w:tc>
          <w:tcPr>
            <w:tcW w:w="626" w:type="dxa"/>
            <w:tcBorders>
              <w:top w:val="nil"/>
              <w:left w:val="nil"/>
              <w:bottom w:val="single" w:sz="4" w:space="0" w:color="auto"/>
              <w:right w:val="single" w:sz="4" w:space="0" w:color="auto"/>
            </w:tcBorders>
            <w:noWrap/>
            <w:vAlign w:val="center"/>
            <w:hideMark/>
          </w:tcPr>
          <w:p w14:paraId="29E63785" w14:textId="77777777" w:rsidR="00E200C8" w:rsidRPr="00D10561" w:rsidRDefault="00E200C8" w:rsidP="00E200C8">
            <w:pPr>
              <w:widowControl/>
              <w:autoSpaceDE/>
              <w:autoSpaceDN/>
              <w:jc w:val="center"/>
              <w:rPr>
                <w:sz w:val="14"/>
                <w:szCs w:val="14"/>
              </w:rPr>
            </w:pPr>
            <w:r w:rsidRPr="00D10561">
              <w:rPr>
                <w:sz w:val="14"/>
                <w:szCs w:val="14"/>
              </w:rPr>
              <w:t> </w:t>
            </w:r>
          </w:p>
        </w:tc>
        <w:tc>
          <w:tcPr>
            <w:tcW w:w="567" w:type="dxa"/>
            <w:tcBorders>
              <w:top w:val="nil"/>
              <w:left w:val="nil"/>
              <w:bottom w:val="single" w:sz="4" w:space="0" w:color="auto"/>
              <w:right w:val="single" w:sz="4" w:space="0" w:color="auto"/>
            </w:tcBorders>
            <w:vAlign w:val="center"/>
            <w:hideMark/>
          </w:tcPr>
          <w:p w14:paraId="7FECBECE" w14:textId="77777777" w:rsidR="00E200C8" w:rsidRPr="00D10561" w:rsidRDefault="00E200C8" w:rsidP="00E200C8">
            <w:pPr>
              <w:widowControl/>
              <w:autoSpaceDE/>
              <w:autoSpaceDN/>
              <w:jc w:val="center"/>
              <w:rPr>
                <w:sz w:val="14"/>
                <w:szCs w:val="14"/>
              </w:rPr>
            </w:pPr>
            <w:r w:rsidRPr="00D10561">
              <w:rPr>
                <w:sz w:val="14"/>
                <w:szCs w:val="14"/>
              </w:rPr>
              <w:t>40,68</w:t>
            </w:r>
          </w:p>
        </w:tc>
        <w:tc>
          <w:tcPr>
            <w:tcW w:w="709" w:type="dxa"/>
            <w:tcBorders>
              <w:top w:val="nil"/>
              <w:left w:val="nil"/>
              <w:bottom w:val="single" w:sz="4" w:space="0" w:color="auto"/>
              <w:right w:val="single" w:sz="4" w:space="0" w:color="auto"/>
            </w:tcBorders>
            <w:vAlign w:val="center"/>
            <w:hideMark/>
          </w:tcPr>
          <w:p w14:paraId="3860EEB4" w14:textId="77777777" w:rsidR="00E200C8" w:rsidRPr="00D10561" w:rsidRDefault="00E200C8" w:rsidP="00E200C8">
            <w:pPr>
              <w:widowControl/>
              <w:autoSpaceDE/>
              <w:autoSpaceDN/>
              <w:jc w:val="center"/>
              <w:rPr>
                <w:sz w:val="14"/>
                <w:szCs w:val="14"/>
              </w:rPr>
            </w:pPr>
            <w:r w:rsidRPr="00D10561">
              <w:rPr>
                <w:sz w:val="14"/>
                <w:szCs w:val="14"/>
              </w:rPr>
              <w:t>70,61</w:t>
            </w:r>
          </w:p>
        </w:tc>
        <w:tc>
          <w:tcPr>
            <w:tcW w:w="709" w:type="dxa"/>
            <w:tcBorders>
              <w:top w:val="nil"/>
              <w:left w:val="nil"/>
              <w:bottom w:val="single" w:sz="4" w:space="0" w:color="auto"/>
              <w:right w:val="single" w:sz="4" w:space="0" w:color="auto"/>
            </w:tcBorders>
            <w:vAlign w:val="center"/>
            <w:hideMark/>
          </w:tcPr>
          <w:p w14:paraId="79B2519E" w14:textId="77777777" w:rsidR="00E200C8" w:rsidRPr="00D10561" w:rsidRDefault="00E200C8" w:rsidP="00E200C8">
            <w:pPr>
              <w:widowControl/>
              <w:autoSpaceDE/>
              <w:autoSpaceDN/>
              <w:jc w:val="center"/>
              <w:rPr>
                <w:sz w:val="14"/>
                <w:szCs w:val="14"/>
              </w:rPr>
            </w:pPr>
            <w:r w:rsidRPr="00D10561">
              <w:rPr>
                <w:sz w:val="14"/>
                <w:szCs w:val="14"/>
              </w:rPr>
              <w:t>78,73</w:t>
            </w:r>
          </w:p>
        </w:tc>
        <w:tc>
          <w:tcPr>
            <w:tcW w:w="708" w:type="dxa"/>
            <w:tcBorders>
              <w:top w:val="nil"/>
              <w:left w:val="nil"/>
              <w:bottom w:val="single" w:sz="4" w:space="0" w:color="auto"/>
              <w:right w:val="single" w:sz="4" w:space="0" w:color="auto"/>
            </w:tcBorders>
            <w:vAlign w:val="center"/>
            <w:hideMark/>
          </w:tcPr>
          <w:p w14:paraId="48F21F9F" w14:textId="77777777" w:rsidR="00E200C8" w:rsidRPr="00D10561" w:rsidRDefault="00E200C8" w:rsidP="00E200C8">
            <w:pPr>
              <w:widowControl/>
              <w:autoSpaceDE/>
              <w:autoSpaceDN/>
              <w:jc w:val="center"/>
              <w:rPr>
                <w:sz w:val="14"/>
                <w:szCs w:val="14"/>
              </w:rPr>
            </w:pPr>
            <w:r w:rsidRPr="00D10561">
              <w:rPr>
                <w:sz w:val="14"/>
                <w:szCs w:val="14"/>
              </w:rPr>
              <w:t> </w:t>
            </w:r>
          </w:p>
        </w:tc>
        <w:tc>
          <w:tcPr>
            <w:tcW w:w="668" w:type="dxa"/>
            <w:tcBorders>
              <w:top w:val="nil"/>
              <w:left w:val="nil"/>
              <w:bottom w:val="single" w:sz="4" w:space="0" w:color="auto"/>
              <w:right w:val="single" w:sz="4" w:space="0" w:color="auto"/>
            </w:tcBorders>
            <w:vAlign w:val="center"/>
            <w:hideMark/>
          </w:tcPr>
          <w:p w14:paraId="0BB3EF1B" w14:textId="77777777" w:rsidR="00E200C8" w:rsidRPr="00D10561" w:rsidRDefault="00E200C8" w:rsidP="00E200C8">
            <w:pPr>
              <w:widowControl/>
              <w:autoSpaceDE/>
              <w:autoSpaceDN/>
              <w:jc w:val="center"/>
              <w:rPr>
                <w:sz w:val="14"/>
                <w:szCs w:val="14"/>
              </w:rPr>
            </w:pPr>
            <w:r w:rsidRPr="00D10561">
              <w:rPr>
                <w:sz w:val="14"/>
                <w:szCs w:val="14"/>
              </w:rPr>
              <w:t> </w:t>
            </w:r>
          </w:p>
        </w:tc>
        <w:tc>
          <w:tcPr>
            <w:tcW w:w="499" w:type="dxa"/>
            <w:vMerge/>
            <w:tcBorders>
              <w:top w:val="nil"/>
              <w:left w:val="single" w:sz="4" w:space="0" w:color="auto"/>
              <w:bottom w:val="single" w:sz="4" w:space="0" w:color="auto"/>
              <w:right w:val="single" w:sz="4" w:space="0" w:color="auto"/>
            </w:tcBorders>
            <w:vAlign w:val="center"/>
            <w:hideMark/>
          </w:tcPr>
          <w:p w14:paraId="10E89835" w14:textId="77777777" w:rsidR="00E200C8" w:rsidRPr="00D10561" w:rsidRDefault="00E200C8" w:rsidP="00E200C8">
            <w:pPr>
              <w:widowControl/>
              <w:autoSpaceDE/>
              <w:autoSpaceDN/>
              <w:rPr>
                <w:sz w:val="14"/>
                <w:szCs w:val="14"/>
              </w:rPr>
            </w:pPr>
          </w:p>
        </w:tc>
        <w:tc>
          <w:tcPr>
            <w:tcW w:w="681" w:type="dxa"/>
            <w:vMerge/>
            <w:tcBorders>
              <w:top w:val="nil"/>
              <w:left w:val="single" w:sz="4" w:space="0" w:color="auto"/>
              <w:bottom w:val="single" w:sz="4" w:space="0" w:color="auto"/>
              <w:right w:val="single" w:sz="4" w:space="0" w:color="auto"/>
            </w:tcBorders>
            <w:vAlign w:val="center"/>
            <w:hideMark/>
          </w:tcPr>
          <w:p w14:paraId="4623E1F9" w14:textId="77777777" w:rsidR="00E200C8" w:rsidRPr="00D10561" w:rsidRDefault="00E200C8" w:rsidP="00385AA7">
            <w:pPr>
              <w:widowControl/>
              <w:autoSpaceDE/>
              <w:autoSpaceDN/>
              <w:jc w:val="center"/>
              <w:rPr>
                <w:sz w:val="14"/>
                <w:szCs w:val="14"/>
              </w:rPr>
            </w:pPr>
          </w:p>
        </w:tc>
        <w:tc>
          <w:tcPr>
            <w:tcW w:w="754" w:type="dxa"/>
            <w:vMerge/>
            <w:tcBorders>
              <w:top w:val="nil"/>
              <w:left w:val="single" w:sz="4" w:space="0" w:color="auto"/>
              <w:bottom w:val="single" w:sz="4" w:space="0" w:color="auto"/>
              <w:right w:val="single" w:sz="4" w:space="0" w:color="auto"/>
            </w:tcBorders>
            <w:vAlign w:val="center"/>
            <w:hideMark/>
          </w:tcPr>
          <w:p w14:paraId="69A0FA8D" w14:textId="77777777" w:rsidR="00E200C8" w:rsidRPr="00D10561" w:rsidRDefault="00E200C8" w:rsidP="00E200C8">
            <w:pPr>
              <w:widowControl/>
              <w:autoSpaceDE/>
              <w:autoSpaceDN/>
              <w:rPr>
                <w:sz w:val="14"/>
                <w:szCs w:val="14"/>
              </w:rPr>
            </w:pPr>
          </w:p>
        </w:tc>
        <w:tc>
          <w:tcPr>
            <w:tcW w:w="623" w:type="dxa"/>
            <w:vMerge/>
            <w:tcBorders>
              <w:top w:val="nil"/>
              <w:left w:val="single" w:sz="4" w:space="0" w:color="auto"/>
              <w:bottom w:val="single" w:sz="4" w:space="0" w:color="auto"/>
              <w:right w:val="single" w:sz="4" w:space="0" w:color="auto"/>
            </w:tcBorders>
            <w:vAlign w:val="center"/>
            <w:hideMark/>
          </w:tcPr>
          <w:p w14:paraId="5FB8DF0B" w14:textId="77777777" w:rsidR="00E200C8" w:rsidRPr="00D10561" w:rsidRDefault="00E200C8" w:rsidP="00E200C8">
            <w:pPr>
              <w:widowControl/>
              <w:autoSpaceDE/>
              <w:autoSpaceDN/>
              <w:rPr>
                <w:sz w:val="14"/>
                <w:szCs w:val="14"/>
              </w:rPr>
            </w:pPr>
          </w:p>
        </w:tc>
        <w:tc>
          <w:tcPr>
            <w:tcW w:w="650" w:type="dxa"/>
            <w:vMerge/>
            <w:tcBorders>
              <w:top w:val="nil"/>
              <w:left w:val="single" w:sz="4" w:space="0" w:color="auto"/>
              <w:bottom w:val="single" w:sz="4" w:space="0" w:color="auto"/>
              <w:right w:val="single" w:sz="4" w:space="0" w:color="auto"/>
            </w:tcBorders>
            <w:vAlign w:val="center"/>
            <w:hideMark/>
          </w:tcPr>
          <w:p w14:paraId="52519172" w14:textId="77777777" w:rsidR="00E200C8" w:rsidRPr="00D10561" w:rsidRDefault="00E200C8" w:rsidP="00E200C8">
            <w:pPr>
              <w:widowControl/>
              <w:autoSpaceDE/>
              <w:autoSpaceDN/>
              <w:rPr>
                <w:sz w:val="14"/>
                <w:szCs w:val="14"/>
              </w:rPr>
            </w:pPr>
          </w:p>
        </w:tc>
        <w:tc>
          <w:tcPr>
            <w:tcW w:w="565" w:type="dxa"/>
            <w:tcBorders>
              <w:top w:val="nil"/>
              <w:left w:val="nil"/>
              <w:bottom w:val="single" w:sz="4" w:space="0" w:color="auto"/>
              <w:right w:val="single" w:sz="4" w:space="0" w:color="auto"/>
            </w:tcBorders>
            <w:noWrap/>
            <w:vAlign w:val="center"/>
            <w:hideMark/>
          </w:tcPr>
          <w:p w14:paraId="1E45A433" w14:textId="77777777" w:rsidR="00E200C8" w:rsidRPr="00D10561" w:rsidRDefault="00E200C8" w:rsidP="00E200C8">
            <w:pPr>
              <w:widowControl/>
              <w:autoSpaceDE/>
              <w:autoSpaceDN/>
              <w:jc w:val="center"/>
              <w:rPr>
                <w:sz w:val="14"/>
                <w:szCs w:val="14"/>
              </w:rPr>
            </w:pPr>
            <w:r w:rsidRPr="00D10561">
              <w:rPr>
                <w:sz w:val="14"/>
                <w:szCs w:val="14"/>
              </w:rPr>
              <w:t> </w:t>
            </w:r>
          </w:p>
        </w:tc>
        <w:tc>
          <w:tcPr>
            <w:tcW w:w="567" w:type="dxa"/>
            <w:tcBorders>
              <w:top w:val="nil"/>
              <w:left w:val="nil"/>
              <w:bottom w:val="single" w:sz="4" w:space="0" w:color="auto"/>
              <w:right w:val="single" w:sz="4" w:space="0" w:color="auto"/>
            </w:tcBorders>
            <w:vAlign w:val="center"/>
            <w:hideMark/>
          </w:tcPr>
          <w:p w14:paraId="70B8ED93" w14:textId="77777777" w:rsidR="00E200C8" w:rsidRPr="00D10561" w:rsidRDefault="00E200C8" w:rsidP="00E200C8">
            <w:pPr>
              <w:widowControl/>
              <w:autoSpaceDE/>
              <w:autoSpaceDN/>
              <w:jc w:val="center"/>
              <w:rPr>
                <w:sz w:val="14"/>
                <w:szCs w:val="14"/>
              </w:rPr>
            </w:pPr>
            <w:r w:rsidRPr="00D10561">
              <w:rPr>
                <w:sz w:val="14"/>
                <w:szCs w:val="14"/>
              </w:rPr>
              <w:t>40,68</w:t>
            </w:r>
          </w:p>
        </w:tc>
        <w:tc>
          <w:tcPr>
            <w:tcW w:w="709" w:type="dxa"/>
            <w:tcBorders>
              <w:top w:val="nil"/>
              <w:left w:val="nil"/>
              <w:bottom w:val="single" w:sz="4" w:space="0" w:color="auto"/>
              <w:right w:val="single" w:sz="4" w:space="0" w:color="auto"/>
            </w:tcBorders>
            <w:vAlign w:val="center"/>
            <w:hideMark/>
          </w:tcPr>
          <w:p w14:paraId="017F1153" w14:textId="77777777" w:rsidR="00E200C8" w:rsidRPr="00D10561" w:rsidRDefault="00E200C8" w:rsidP="00E200C8">
            <w:pPr>
              <w:widowControl/>
              <w:autoSpaceDE/>
              <w:autoSpaceDN/>
              <w:jc w:val="center"/>
              <w:rPr>
                <w:sz w:val="14"/>
                <w:szCs w:val="14"/>
              </w:rPr>
            </w:pPr>
            <w:r w:rsidRPr="00D10561">
              <w:rPr>
                <w:sz w:val="14"/>
                <w:szCs w:val="14"/>
              </w:rPr>
              <w:t>70,61</w:t>
            </w:r>
          </w:p>
        </w:tc>
        <w:tc>
          <w:tcPr>
            <w:tcW w:w="709" w:type="dxa"/>
            <w:tcBorders>
              <w:top w:val="nil"/>
              <w:left w:val="nil"/>
              <w:bottom w:val="single" w:sz="4" w:space="0" w:color="auto"/>
              <w:right w:val="single" w:sz="4" w:space="0" w:color="auto"/>
            </w:tcBorders>
            <w:vAlign w:val="center"/>
            <w:hideMark/>
          </w:tcPr>
          <w:p w14:paraId="02C84671" w14:textId="77777777" w:rsidR="00E200C8" w:rsidRPr="00D10561" w:rsidRDefault="00E200C8" w:rsidP="00E200C8">
            <w:pPr>
              <w:widowControl/>
              <w:autoSpaceDE/>
              <w:autoSpaceDN/>
              <w:jc w:val="center"/>
              <w:rPr>
                <w:sz w:val="14"/>
                <w:szCs w:val="14"/>
              </w:rPr>
            </w:pPr>
            <w:r w:rsidRPr="00D10561">
              <w:rPr>
                <w:sz w:val="14"/>
                <w:szCs w:val="14"/>
              </w:rPr>
              <w:t>78,73</w:t>
            </w:r>
          </w:p>
        </w:tc>
        <w:tc>
          <w:tcPr>
            <w:tcW w:w="709" w:type="dxa"/>
            <w:tcBorders>
              <w:top w:val="nil"/>
              <w:left w:val="nil"/>
              <w:bottom w:val="single" w:sz="4" w:space="0" w:color="auto"/>
              <w:right w:val="single" w:sz="4" w:space="0" w:color="auto"/>
            </w:tcBorders>
            <w:vAlign w:val="center"/>
            <w:hideMark/>
          </w:tcPr>
          <w:p w14:paraId="584313C0" w14:textId="77777777" w:rsidR="00E200C8" w:rsidRPr="00D10561" w:rsidRDefault="00E200C8" w:rsidP="00E200C8">
            <w:pPr>
              <w:widowControl/>
              <w:autoSpaceDE/>
              <w:autoSpaceDN/>
              <w:jc w:val="center"/>
              <w:rPr>
                <w:sz w:val="14"/>
                <w:szCs w:val="14"/>
              </w:rPr>
            </w:pPr>
            <w:r w:rsidRPr="00D10561">
              <w:rPr>
                <w:sz w:val="14"/>
                <w:szCs w:val="14"/>
              </w:rPr>
              <w:t> </w:t>
            </w:r>
          </w:p>
        </w:tc>
        <w:tc>
          <w:tcPr>
            <w:tcW w:w="708" w:type="dxa"/>
            <w:tcBorders>
              <w:top w:val="nil"/>
              <w:left w:val="nil"/>
              <w:bottom w:val="single" w:sz="4" w:space="0" w:color="auto"/>
              <w:right w:val="single" w:sz="4" w:space="0" w:color="auto"/>
            </w:tcBorders>
            <w:vAlign w:val="center"/>
            <w:hideMark/>
          </w:tcPr>
          <w:p w14:paraId="205982A8" w14:textId="77777777" w:rsidR="00E200C8" w:rsidRPr="00D10561" w:rsidRDefault="00E200C8" w:rsidP="00E200C8">
            <w:pPr>
              <w:widowControl/>
              <w:autoSpaceDE/>
              <w:autoSpaceDN/>
              <w:jc w:val="center"/>
              <w:rPr>
                <w:sz w:val="14"/>
                <w:szCs w:val="14"/>
              </w:rPr>
            </w:pPr>
            <w:r w:rsidRPr="00D10561">
              <w:rPr>
                <w:sz w:val="14"/>
                <w:szCs w:val="14"/>
              </w:rPr>
              <w:t> </w:t>
            </w:r>
          </w:p>
        </w:tc>
        <w:tc>
          <w:tcPr>
            <w:tcW w:w="1560" w:type="dxa"/>
            <w:vMerge/>
            <w:tcBorders>
              <w:top w:val="nil"/>
              <w:left w:val="single" w:sz="4" w:space="0" w:color="auto"/>
              <w:bottom w:val="single" w:sz="4" w:space="0" w:color="000000"/>
              <w:right w:val="single" w:sz="4" w:space="0" w:color="auto"/>
            </w:tcBorders>
            <w:vAlign w:val="center"/>
            <w:hideMark/>
          </w:tcPr>
          <w:p w14:paraId="24F6205A" w14:textId="77777777" w:rsidR="00E200C8" w:rsidRPr="00D10561" w:rsidRDefault="00E200C8" w:rsidP="00BF4FA5">
            <w:pPr>
              <w:widowControl/>
              <w:autoSpaceDE/>
              <w:autoSpaceDN/>
              <w:jc w:val="center"/>
              <w:rPr>
                <w:sz w:val="14"/>
                <w:szCs w:val="14"/>
              </w:rPr>
            </w:pPr>
          </w:p>
        </w:tc>
      </w:tr>
      <w:tr w:rsidR="00251EB5" w:rsidRPr="00D10561" w14:paraId="1784BA66" w14:textId="77777777" w:rsidTr="00BF4FA5">
        <w:trPr>
          <w:trHeight w:val="330"/>
          <w:jc w:val="center"/>
        </w:trPr>
        <w:tc>
          <w:tcPr>
            <w:tcW w:w="421" w:type="dxa"/>
            <w:vMerge w:val="restart"/>
            <w:tcBorders>
              <w:top w:val="nil"/>
              <w:left w:val="single" w:sz="4" w:space="0" w:color="auto"/>
              <w:bottom w:val="single" w:sz="4" w:space="0" w:color="auto"/>
              <w:right w:val="single" w:sz="4" w:space="0" w:color="auto"/>
            </w:tcBorders>
            <w:vAlign w:val="center"/>
            <w:hideMark/>
          </w:tcPr>
          <w:p w14:paraId="77139A6A" w14:textId="77777777" w:rsidR="00E200C8" w:rsidRPr="00D10561" w:rsidRDefault="00E200C8" w:rsidP="00E200C8">
            <w:pPr>
              <w:widowControl/>
              <w:autoSpaceDE/>
              <w:autoSpaceDN/>
              <w:jc w:val="center"/>
              <w:rPr>
                <w:sz w:val="14"/>
                <w:szCs w:val="14"/>
              </w:rPr>
            </w:pPr>
            <w:r w:rsidRPr="00D10561">
              <w:rPr>
                <w:sz w:val="14"/>
                <w:szCs w:val="14"/>
              </w:rPr>
              <w:t>1.4</w:t>
            </w:r>
          </w:p>
        </w:tc>
        <w:tc>
          <w:tcPr>
            <w:tcW w:w="818" w:type="dxa"/>
            <w:vMerge w:val="restart"/>
            <w:tcBorders>
              <w:top w:val="nil"/>
              <w:left w:val="single" w:sz="4" w:space="0" w:color="auto"/>
              <w:bottom w:val="single" w:sz="4" w:space="0" w:color="auto"/>
              <w:right w:val="single" w:sz="4" w:space="0" w:color="auto"/>
            </w:tcBorders>
            <w:vAlign w:val="center"/>
            <w:hideMark/>
          </w:tcPr>
          <w:p w14:paraId="4617BFF4" w14:textId="77777777" w:rsidR="00E200C8" w:rsidRPr="00D10561" w:rsidRDefault="00E200C8" w:rsidP="00E200C8">
            <w:pPr>
              <w:widowControl/>
              <w:autoSpaceDE/>
              <w:autoSpaceDN/>
              <w:jc w:val="center"/>
              <w:rPr>
                <w:sz w:val="14"/>
                <w:szCs w:val="14"/>
              </w:rPr>
            </w:pPr>
            <w:r w:rsidRPr="00D10561">
              <w:rPr>
                <w:sz w:val="14"/>
                <w:szCs w:val="14"/>
              </w:rPr>
              <w:t>Đo vẽ chi tiết</w:t>
            </w:r>
          </w:p>
        </w:tc>
        <w:tc>
          <w:tcPr>
            <w:tcW w:w="722" w:type="dxa"/>
            <w:vMerge w:val="restart"/>
            <w:tcBorders>
              <w:top w:val="nil"/>
              <w:left w:val="single" w:sz="4" w:space="0" w:color="auto"/>
              <w:bottom w:val="single" w:sz="4" w:space="0" w:color="auto"/>
              <w:right w:val="single" w:sz="4" w:space="0" w:color="auto"/>
            </w:tcBorders>
            <w:noWrap/>
            <w:vAlign w:val="center"/>
            <w:hideMark/>
          </w:tcPr>
          <w:p w14:paraId="182BDFC4" w14:textId="77777777" w:rsidR="00E200C8" w:rsidRPr="00D10561" w:rsidRDefault="00E200C8" w:rsidP="00E200C8">
            <w:pPr>
              <w:widowControl/>
              <w:autoSpaceDE/>
              <w:autoSpaceDN/>
              <w:jc w:val="center"/>
              <w:rPr>
                <w:sz w:val="14"/>
                <w:szCs w:val="14"/>
              </w:rPr>
            </w:pPr>
            <w:r w:rsidRPr="00D10561">
              <w:rPr>
                <w:sz w:val="14"/>
                <w:szCs w:val="14"/>
              </w:rPr>
              <w:t>Mảnh</w:t>
            </w:r>
          </w:p>
        </w:tc>
        <w:tc>
          <w:tcPr>
            <w:tcW w:w="695" w:type="dxa"/>
            <w:vMerge w:val="restart"/>
            <w:tcBorders>
              <w:top w:val="nil"/>
              <w:left w:val="single" w:sz="4" w:space="0" w:color="auto"/>
              <w:bottom w:val="single" w:sz="4" w:space="0" w:color="auto"/>
              <w:right w:val="single" w:sz="4" w:space="0" w:color="auto"/>
            </w:tcBorders>
            <w:vAlign w:val="center"/>
            <w:hideMark/>
          </w:tcPr>
          <w:p w14:paraId="663419CC" w14:textId="77777777" w:rsidR="00E200C8" w:rsidRPr="00D10561" w:rsidRDefault="00E200C8" w:rsidP="00E200C8">
            <w:pPr>
              <w:widowControl/>
              <w:autoSpaceDE/>
              <w:autoSpaceDN/>
              <w:jc w:val="center"/>
              <w:rPr>
                <w:sz w:val="14"/>
                <w:szCs w:val="14"/>
              </w:rPr>
            </w:pPr>
            <w:r w:rsidRPr="00D10561">
              <w:rPr>
                <w:sz w:val="14"/>
                <w:szCs w:val="14"/>
              </w:rPr>
              <w:t>Nhóm 5 (2KTV4 + 2KTV6 + 1KTV10)</w:t>
            </w:r>
          </w:p>
        </w:tc>
        <w:tc>
          <w:tcPr>
            <w:tcW w:w="650" w:type="dxa"/>
            <w:vMerge w:val="restart"/>
            <w:tcBorders>
              <w:top w:val="nil"/>
              <w:left w:val="single" w:sz="4" w:space="0" w:color="auto"/>
              <w:bottom w:val="single" w:sz="4" w:space="0" w:color="auto"/>
              <w:right w:val="single" w:sz="4" w:space="0" w:color="auto"/>
            </w:tcBorders>
            <w:noWrap/>
            <w:vAlign w:val="center"/>
            <w:hideMark/>
          </w:tcPr>
          <w:p w14:paraId="77CE9EC4" w14:textId="77777777" w:rsidR="00E200C8" w:rsidRPr="00D10561" w:rsidRDefault="00E200C8" w:rsidP="00E200C8">
            <w:pPr>
              <w:widowControl/>
              <w:autoSpaceDE/>
              <w:autoSpaceDN/>
              <w:jc w:val="center"/>
              <w:rPr>
                <w:sz w:val="14"/>
                <w:szCs w:val="14"/>
              </w:rPr>
            </w:pPr>
            <w:r w:rsidRPr="00D10561">
              <w:rPr>
                <w:sz w:val="14"/>
                <w:szCs w:val="14"/>
              </w:rPr>
              <w:t>1</w:t>
            </w:r>
          </w:p>
        </w:tc>
        <w:tc>
          <w:tcPr>
            <w:tcW w:w="626" w:type="dxa"/>
            <w:tcBorders>
              <w:top w:val="nil"/>
              <w:left w:val="nil"/>
              <w:bottom w:val="single" w:sz="4" w:space="0" w:color="auto"/>
              <w:right w:val="single" w:sz="4" w:space="0" w:color="auto"/>
            </w:tcBorders>
            <w:vAlign w:val="center"/>
            <w:hideMark/>
          </w:tcPr>
          <w:p w14:paraId="4CADC87A" w14:textId="77777777" w:rsidR="00E200C8" w:rsidRPr="00D10561" w:rsidRDefault="00E200C8" w:rsidP="00E200C8">
            <w:pPr>
              <w:widowControl/>
              <w:autoSpaceDE/>
              <w:autoSpaceDN/>
              <w:jc w:val="center"/>
              <w:rPr>
                <w:sz w:val="14"/>
                <w:szCs w:val="14"/>
              </w:rPr>
            </w:pPr>
            <w:r w:rsidRPr="00D10561">
              <w:rPr>
                <w:sz w:val="14"/>
                <w:szCs w:val="14"/>
              </w:rPr>
              <w:t>5,96</w:t>
            </w:r>
          </w:p>
        </w:tc>
        <w:tc>
          <w:tcPr>
            <w:tcW w:w="567" w:type="dxa"/>
            <w:tcBorders>
              <w:top w:val="nil"/>
              <w:left w:val="nil"/>
              <w:bottom w:val="single" w:sz="4" w:space="0" w:color="auto"/>
              <w:right w:val="single" w:sz="4" w:space="0" w:color="auto"/>
            </w:tcBorders>
            <w:vAlign w:val="center"/>
            <w:hideMark/>
          </w:tcPr>
          <w:p w14:paraId="41F0D327" w14:textId="77777777" w:rsidR="00E200C8" w:rsidRPr="00D10561" w:rsidRDefault="00E200C8" w:rsidP="00E200C8">
            <w:pPr>
              <w:widowControl/>
              <w:autoSpaceDE/>
              <w:autoSpaceDN/>
              <w:jc w:val="center"/>
              <w:rPr>
                <w:sz w:val="14"/>
                <w:szCs w:val="14"/>
              </w:rPr>
            </w:pPr>
            <w:r w:rsidRPr="00D10561">
              <w:rPr>
                <w:sz w:val="14"/>
                <w:szCs w:val="14"/>
              </w:rPr>
              <w:t>7,75</w:t>
            </w:r>
          </w:p>
        </w:tc>
        <w:tc>
          <w:tcPr>
            <w:tcW w:w="709" w:type="dxa"/>
            <w:tcBorders>
              <w:top w:val="nil"/>
              <w:left w:val="nil"/>
              <w:bottom w:val="single" w:sz="4" w:space="0" w:color="auto"/>
              <w:right w:val="single" w:sz="4" w:space="0" w:color="auto"/>
            </w:tcBorders>
            <w:vAlign w:val="center"/>
            <w:hideMark/>
          </w:tcPr>
          <w:p w14:paraId="4EE1490C" w14:textId="77777777" w:rsidR="00E200C8" w:rsidRPr="00D10561" w:rsidRDefault="00E200C8" w:rsidP="00E200C8">
            <w:pPr>
              <w:widowControl/>
              <w:autoSpaceDE/>
              <w:autoSpaceDN/>
              <w:jc w:val="center"/>
              <w:rPr>
                <w:sz w:val="14"/>
                <w:szCs w:val="14"/>
              </w:rPr>
            </w:pPr>
            <w:r w:rsidRPr="00D10561">
              <w:rPr>
                <w:sz w:val="14"/>
                <w:szCs w:val="14"/>
              </w:rPr>
              <w:t>12,35</w:t>
            </w:r>
          </w:p>
        </w:tc>
        <w:tc>
          <w:tcPr>
            <w:tcW w:w="709" w:type="dxa"/>
            <w:tcBorders>
              <w:top w:val="nil"/>
              <w:left w:val="nil"/>
              <w:bottom w:val="single" w:sz="4" w:space="0" w:color="auto"/>
              <w:right w:val="single" w:sz="4" w:space="0" w:color="auto"/>
            </w:tcBorders>
            <w:vAlign w:val="center"/>
            <w:hideMark/>
          </w:tcPr>
          <w:p w14:paraId="33BC2EF2" w14:textId="77777777" w:rsidR="00E200C8" w:rsidRPr="00D10561" w:rsidRDefault="00E200C8" w:rsidP="00E200C8">
            <w:pPr>
              <w:widowControl/>
              <w:autoSpaceDE/>
              <w:autoSpaceDN/>
              <w:jc w:val="center"/>
              <w:rPr>
                <w:sz w:val="14"/>
                <w:szCs w:val="14"/>
              </w:rPr>
            </w:pPr>
            <w:r w:rsidRPr="00D10561">
              <w:rPr>
                <w:sz w:val="14"/>
                <w:szCs w:val="14"/>
              </w:rPr>
              <w:t>23,75</w:t>
            </w:r>
          </w:p>
        </w:tc>
        <w:tc>
          <w:tcPr>
            <w:tcW w:w="708" w:type="dxa"/>
            <w:tcBorders>
              <w:top w:val="nil"/>
              <w:left w:val="nil"/>
              <w:bottom w:val="single" w:sz="4" w:space="0" w:color="auto"/>
              <w:right w:val="single" w:sz="4" w:space="0" w:color="auto"/>
            </w:tcBorders>
            <w:vAlign w:val="center"/>
            <w:hideMark/>
          </w:tcPr>
          <w:p w14:paraId="5561CEBB" w14:textId="77777777" w:rsidR="00E200C8" w:rsidRPr="00D10561" w:rsidRDefault="00E200C8" w:rsidP="00E200C8">
            <w:pPr>
              <w:widowControl/>
              <w:autoSpaceDE/>
              <w:autoSpaceDN/>
              <w:jc w:val="center"/>
              <w:rPr>
                <w:sz w:val="14"/>
                <w:szCs w:val="14"/>
              </w:rPr>
            </w:pPr>
            <w:r w:rsidRPr="00D10561">
              <w:rPr>
                <w:sz w:val="14"/>
                <w:szCs w:val="14"/>
              </w:rPr>
              <w:t>76,98</w:t>
            </w:r>
          </w:p>
        </w:tc>
        <w:tc>
          <w:tcPr>
            <w:tcW w:w="668" w:type="dxa"/>
            <w:tcBorders>
              <w:top w:val="nil"/>
              <w:left w:val="nil"/>
              <w:bottom w:val="single" w:sz="4" w:space="0" w:color="auto"/>
              <w:right w:val="single" w:sz="4" w:space="0" w:color="auto"/>
            </w:tcBorders>
            <w:vAlign w:val="center"/>
            <w:hideMark/>
          </w:tcPr>
          <w:p w14:paraId="2444CD74" w14:textId="77777777" w:rsidR="00E200C8" w:rsidRPr="00D10561" w:rsidRDefault="00E200C8" w:rsidP="00E200C8">
            <w:pPr>
              <w:widowControl/>
              <w:autoSpaceDE/>
              <w:autoSpaceDN/>
              <w:jc w:val="center"/>
              <w:rPr>
                <w:sz w:val="14"/>
                <w:szCs w:val="14"/>
              </w:rPr>
            </w:pPr>
            <w:r w:rsidRPr="00D10561">
              <w:rPr>
                <w:sz w:val="14"/>
                <w:szCs w:val="14"/>
              </w:rPr>
              <w:t>139,95</w:t>
            </w:r>
          </w:p>
        </w:tc>
        <w:tc>
          <w:tcPr>
            <w:tcW w:w="499" w:type="dxa"/>
            <w:vMerge w:val="restart"/>
            <w:tcBorders>
              <w:top w:val="nil"/>
              <w:left w:val="single" w:sz="4" w:space="0" w:color="auto"/>
              <w:bottom w:val="single" w:sz="4" w:space="0" w:color="auto"/>
              <w:right w:val="single" w:sz="4" w:space="0" w:color="auto"/>
            </w:tcBorders>
            <w:vAlign w:val="center"/>
            <w:hideMark/>
          </w:tcPr>
          <w:p w14:paraId="7E8A95BB" w14:textId="77777777" w:rsidR="00E200C8" w:rsidRPr="00D10561" w:rsidRDefault="00E200C8" w:rsidP="00E200C8">
            <w:pPr>
              <w:widowControl/>
              <w:autoSpaceDE/>
              <w:autoSpaceDN/>
              <w:jc w:val="center"/>
              <w:rPr>
                <w:sz w:val="14"/>
                <w:szCs w:val="14"/>
              </w:rPr>
            </w:pPr>
            <w:r w:rsidRPr="00D10561">
              <w:rPr>
                <w:sz w:val="14"/>
                <w:szCs w:val="14"/>
              </w:rPr>
              <w:t>1.4</w:t>
            </w:r>
          </w:p>
        </w:tc>
        <w:tc>
          <w:tcPr>
            <w:tcW w:w="681" w:type="dxa"/>
            <w:vMerge w:val="restart"/>
            <w:tcBorders>
              <w:top w:val="nil"/>
              <w:left w:val="single" w:sz="4" w:space="0" w:color="auto"/>
              <w:bottom w:val="single" w:sz="4" w:space="0" w:color="auto"/>
              <w:right w:val="single" w:sz="4" w:space="0" w:color="auto"/>
            </w:tcBorders>
            <w:vAlign w:val="center"/>
            <w:hideMark/>
          </w:tcPr>
          <w:p w14:paraId="259F28C9" w14:textId="77777777" w:rsidR="00E200C8" w:rsidRPr="00D10561" w:rsidRDefault="00E200C8" w:rsidP="00385AA7">
            <w:pPr>
              <w:widowControl/>
              <w:autoSpaceDE/>
              <w:autoSpaceDN/>
              <w:jc w:val="center"/>
              <w:rPr>
                <w:sz w:val="14"/>
                <w:szCs w:val="14"/>
              </w:rPr>
            </w:pPr>
            <w:r w:rsidRPr="00D10561">
              <w:rPr>
                <w:sz w:val="14"/>
                <w:szCs w:val="14"/>
              </w:rPr>
              <w:t>Đo đạc ranh giới thửa đất và các đối tượng địa lý có liên quan</w:t>
            </w:r>
          </w:p>
        </w:tc>
        <w:tc>
          <w:tcPr>
            <w:tcW w:w="754" w:type="dxa"/>
            <w:vMerge w:val="restart"/>
            <w:tcBorders>
              <w:top w:val="nil"/>
              <w:left w:val="single" w:sz="4" w:space="0" w:color="auto"/>
              <w:bottom w:val="single" w:sz="4" w:space="0" w:color="auto"/>
              <w:right w:val="single" w:sz="4" w:space="0" w:color="auto"/>
            </w:tcBorders>
            <w:noWrap/>
            <w:vAlign w:val="center"/>
            <w:hideMark/>
          </w:tcPr>
          <w:p w14:paraId="65EC789D" w14:textId="77777777" w:rsidR="00E200C8" w:rsidRPr="00D10561" w:rsidRDefault="00E200C8" w:rsidP="00E200C8">
            <w:pPr>
              <w:widowControl/>
              <w:autoSpaceDE/>
              <w:autoSpaceDN/>
              <w:jc w:val="center"/>
              <w:rPr>
                <w:sz w:val="14"/>
                <w:szCs w:val="14"/>
              </w:rPr>
            </w:pPr>
            <w:r w:rsidRPr="00D10561">
              <w:rPr>
                <w:sz w:val="14"/>
                <w:szCs w:val="14"/>
              </w:rPr>
              <w:t>Mảnh</w:t>
            </w:r>
          </w:p>
        </w:tc>
        <w:tc>
          <w:tcPr>
            <w:tcW w:w="623" w:type="dxa"/>
            <w:vMerge w:val="restart"/>
            <w:tcBorders>
              <w:top w:val="nil"/>
              <w:left w:val="single" w:sz="4" w:space="0" w:color="auto"/>
              <w:bottom w:val="single" w:sz="4" w:space="0" w:color="auto"/>
              <w:right w:val="single" w:sz="4" w:space="0" w:color="auto"/>
            </w:tcBorders>
            <w:vAlign w:val="center"/>
            <w:hideMark/>
          </w:tcPr>
          <w:p w14:paraId="3BDC17D2" w14:textId="77777777" w:rsidR="00E200C8" w:rsidRPr="00D10561" w:rsidRDefault="00E200C8" w:rsidP="00E200C8">
            <w:pPr>
              <w:widowControl/>
              <w:autoSpaceDE/>
              <w:autoSpaceDN/>
              <w:jc w:val="center"/>
              <w:rPr>
                <w:sz w:val="14"/>
                <w:szCs w:val="14"/>
              </w:rPr>
            </w:pPr>
            <w:r w:rsidRPr="00D10561">
              <w:rPr>
                <w:sz w:val="14"/>
                <w:szCs w:val="14"/>
              </w:rPr>
              <w:t>Nhóm 5 (2KTV4 + 2KTV6 + 1KTV10)</w:t>
            </w:r>
          </w:p>
        </w:tc>
        <w:tc>
          <w:tcPr>
            <w:tcW w:w="650" w:type="dxa"/>
            <w:vMerge w:val="restart"/>
            <w:tcBorders>
              <w:top w:val="nil"/>
              <w:left w:val="single" w:sz="4" w:space="0" w:color="auto"/>
              <w:bottom w:val="single" w:sz="4" w:space="0" w:color="auto"/>
              <w:right w:val="single" w:sz="4" w:space="0" w:color="auto"/>
            </w:tcBorders>
            <w:noWrap/>
            <w:vAlign w:val="center"/>
            <w:hideMark/>
          </w:tcPr>
          <w:p w14:paraId="058AA5A4" w14:textId="77777777" w:rsidR="00E200C8" w:rsidRPr="00D10561" w:rsidRDefault="00E200C8" w:rsidP="00E200C8">
            <w:pPr>
              <w:widowControl/>
              <w:autoSpaceDE/>
              <w:autoSpaceDN/>
              <w:jc w:val="center"/>
              <w:rPr>
                <w:sz w:val="14"/>
                <w:szCs w:val="14"/>
              </w:rPr>
            </w:pPr>
            <w:r w:rsidRPr="00D10561">
              <w:rPr>
                <w:sz w:val="14"/>
                <w:szCs w:val="14"/>
              </w:rPr>
              <w:t>1</w:t>
            </w:r>
          </w:p>
        </w:tc>
        <w:tc>
          <w:tcPr>
            <w:tcW w:w="565" w:type="dxa"/>
            <w:tcBorders>
              <w:top w:val="nil"/>
              <w:left w:val="nil"/>
              <w:bottom w:val="single" w:sz="4" w:space="0" w:color="auto"/>
              <w:right w:val="single" w:sz="4" w:space="0" w:color="auto"/>
            </w:tcBorders>
            <w:vAlign w:val="center"/>
            <w:hideMark/>
          </w:tcPr>
          <w:p w14:paraId="33012998" w14:textId="77777777" w:rsidR="00E200C8" w:rsidRPr="00D10561" w:rsidRDefault="00E200C8" w:rsidP="00E200C8">
            <w:pPr>
              <w:widowControl/>
              <w:autoSpaceDE/>
              <w:autoSpaceDN/>
              <w:jc w:val="center"/>
              <w:rPr>
                <w:sz w:val="14"/>
                <w:szCs w:val="14"/>
              </w:rPr>
            </w:pPr>
            <w:r w:rsidRPr="00D10561">
              <w:rPr>
                <w:sz w:val="14"/>
                <w:szCs w:val="14"/>
              </w:rPr>
              <w:t>5,96</w:t>
            </w:r>
          </w:p>
        </w:tc>
        <w:tc>
          <w:tcPr>
            <w:tcW w:w="567" w:type="dxa"/>
            <w:tcBorders>
              <w:top w:val="nil"/>
              <w:left w:val="nil"/>
              <w:bottom w:val="single" w:sz="4" w:space="0" w:color="auto"/>
              <w:right w:val="single" w:sz="4" w:space="0" w:color="auto"/>
            </w:tcBorders>
            <w:vAlign w:val="center"/>
            <w:hideMark/>
          </w:tcPr>
          <w:p w14:paraId="4EA57BB8" w14:textId="77777777" w:rsidR="00E200C8" w:rsidRPr="00D10561" w:rsidRDefault="00E200C8" w:rsidP="00E200C8">
            <w:pPr>
              <w:widowControl/>
              <w:autoSpaceDE/>
              <w:autoSpaceDN/>
              <w:jc w:val="center"/>
              <w:rPr>
                <w:sz w:val="14"/>
                <w:szCs w:val="14"/>
              </w:rPr>
            </w:pPr>
            <w:r w:rsidRPr="00D10561">
              <w:rPr>
                <w:sz w:val="14"/>
                <w:szCs w:val="14"/>
              </w:rPr>
              <w:t>7,75</w:t>
            </w:r>
          </w:p>
        </w:tc>
        <w:tc>
          <w:tcPr>
            <w:tcW w:w="709" w:type="dxa"/>
            <w:tcBorders>
              <w:top w:val="nil"/>
              <w:left w:val="nil"/>
              <w:bottom w:val="single" w:sz="4" w:space="0" w:color="auto"/>
              <w:right w:val="single" w:sz="4" w:space="0" w:color="auto"/>
            </w:tcBorders>
            <w:vAlign w:val="center"/>
            <w:hideMark/>
          </w:tcPr>
          <w:p w14:paraId="3D8810F8" w14:textId="77777777" w:rsidR="00E200C8" w:rsidRPr="00D10561" w:rsidRDefault="00E200C8" w:rsidP="00E200C8">
            <w:pPr>
              <w:widowControl/>
              <w:autoSpaceDE/>
              <w:autoSpaceDN/>
              <w:jc w:val="center"/>
              <w:rPr>
                <w:sz w:val="14"/>
                <w:szCs w:val="14"/>
              </w:rPr>
            </w:pPr>
            <w:r w:rsidRPr="00D10561">
              <w:rPr>
                <w:sz w:val="14"/>
                <w:szCs w:val="14"/>
              </w:rPr>
              <w:t>12,35</w:t>
            </w:r>
          </w:p>
        </w:tc>
        <w:tc>
          <w:tcPr>
            <w:tcW w:w="709" w:type="dxa"/>
            <w:tcBorders>
              <w:top w:val="nil"/>
              <w:left w:val="nil"/>
              <w:bottom w:val="single" w:sz="4" w:space="0" w:color="auto"/>
              <w:right w:val="single" w:sz="4" w:space="0" w:color="auto"/>
            </w:tcBorders>
            <w:vAlign w:val="center"/>
            <w:hideMark/>
          </w:tcPr>
          <w:p w14:paraId="27FFCCBE" w14:textId="77777777" w:rsidR="00E200C8" w:rsidRPr="00D10561" w:rsidRDefault="00E200C8" w:rsidP="00E200C8">
            <w:pPr>
              <w:widowControl/>
              <w:autoSpaceDE/>
              <w:autoSpaceDN/>
              <w:jc w:val="center"/>
              <w:rPr>
                <w:sz w:val="14"/>
                <w:szCs w:val="14"/>
              </w:rPr>
            </w:pPr>
            <w:r w:rsidRPr="00D10561">
              <w:rPr>
                <w:sz w:val="14"/>
                <w:szCs w:val="14"/>
              </w:rPr>
              <w:t>23,75</w:t>
            </w:r>
          </w:p>
        </w:tc>
        <w:tc>
          <w:tcPr>
            <w:tcW w:w="709" w:type="dxa"/>
            <w:tcBorders>
              <w:top w:val="nil"/>
              <w:left w:val="nil"/>
              <w:bottom w:val="single" w:sz="4" w:space="0" w:color="auto"/>
              <w:right w:val="single" w:sz="4" w:space="0" w:color="auto"/>
            </w:tcBorders>
            <w:vAlign w:val="center"/>
            <w:hideMark/>
          </w:tcPr>
          <w:p w14:paraId="1B5E55EA" w14:textId="77777777" w:rsidR="00E200C8" w:rsidRPr="00D10561" w:rsidRDefault="00E200C8" w:rsidP="00E200C8">
            <w:pPr>
              <w:widowControl/>
              <w:autoSpaceDE/>
              <w:autoSpaceDN/>
              <w:jc w:val="center"/>
              <w:rPr>
                <w:sz w:val="14"/>
                <w:szCs w:val="14"/>
              </w:rPr>
            </w:pPr>
            <w:r w:rsidRPr="00D10561">
              <w:rPr>
                <w:sz w:val="14"/>
                <w:szCs w:val="14"/>
              </w:rPr>
              <w:t>76,98</w:t>
            </w:r>
          </w:p>
        </w:tc>
        <w:tc>
          <w:tcPr>
            <w:tcW w:w="708" w:type="dxa"/>
            <w:tcBorders>
              <w:top w:val="nil"/>
              <w:left w:val="nil"/>
              <w:bottom w:val="single" w:sz="4" w:space="0" w:color="auto"/>
              <w:right w:val="single" w:sz="4" w:space="0" w:color="auto"/>
            </w:tcBorders>
            <w:vAlign w:val="center"/>
            <w:hideMark/>
          </w:tcPr>
          <w:p w14:paraId="0D12B107" w14:textId="77777777" w:rsidR="00E200C8" w:rsidRPr="00D10561" w:rsidRDefault="00E200C8" w:rsidP="00E200C8">
            <w:pPr>
              <w:widowControl/>
              <w:autoSpaceDE/>
              <w:autoSpaceDN/>
              <w:jc w:val="center"/>
              <w:rPr>
                <w:sz w:val="14"/>
                <w:szCs w:val="14"/>
              </w:rPr>
            </w:pPr>
            <w:r w:rsidRPr="00D10561">
              <w:rPr>
                <w:sz w:val="14"/>
                <w:szCs w:val="14"/>
              </w:rPr>
              <w:t>139,95</w:t>
            </w:r>
          </w:p>
        </w:tc>
        <w:tc>
          <w:tcPr>
            <w:tcW w:w="1560" w:type="dxa"/>
            <w:vMerge w:val="restart"/>
            <w:tcBorders>
              <w:top w:val="nil"/>
              <w:left w:val="single" w:sz="4" w:space="0" w:color="auto"/>
              <w:bottom w:val="single" w:sz="4" w:space="0" w:color="000000"/>
              <w:right w:val="single" w:sz="4" w:space="0" w:color="auto"/>
            </w:tcBorders>
            <w:vAlign w:val="center"/>
            <w:hideMark/>
          </w:tcPr>
          <w:p w14:paraId="211E03CE" w14:textId="77777777" w:rsidR="00E200C8" w:rsidRPr="00D10561" w:rsidRDefault="00E200C8" w:rsidP="006A386F">
            <w:pPr>
              <w:widowControl/>
              <w:autoSpaceDE/>
              <w:autoSpaceDN/>
              <w:jc w:val="both"/>
              <w:rPr>
                <w:sz w:val="14"/>
                <w:szCs w:val="14"/>
              </w:rPr>
            </w:pPr>
            <w:r w:rsidRPr="00D10561">
              <w:rPr>
                <w:sz w:val="14"/>
                <w:szCs w:val="14"/>
              </w:rPr>
              <w:t xml:space="preserve">Đây là mục tương đương với mục 1.4 của Thông tư số 14/2017/TT-BTNMT. </w:t>
            </w:r>
            <w:r w:rsidR="00F13DBC" w:rsidRPr="00D10561">
              <w:rPr>
                <w:sz w:val="14"/>
                <w:szCs w:val="14"/>
              </w:rPr>
              <w:t>Qua công tác, tính thử, làm thử, và so sánh thì mức công định biên tương đương với  Thông tư số 14/2017/TT-BTNMT đã áp dung trước đây.</w:t>
            </w:r>
          </w:p>
        </w:tc>
      </w:tr>
      <w:tr w:rsidR="00251EB5" w:rsidRPr="00D10561" w14:paraId="1E9AFC3A" w14:textId="77777777" w:rsidTr="00BF4FA5">
        <w:trPr>
          <w:trHeight w:val="330"/>
          <w:jc w:val="center"/>
        </w:trPr>
        <w:tc>
          <w:tcPr>
            <w:tcW w:w="421" w:type="dxa"/>
            <w:vMerge/>
            <w:tcBorders>
              <w:top w:val="nil"/>
              <w:left w:val="single" w:sz="4" w:space="0" w:color="auto"/>
              <w:bottom w:val="single" w:sz="4" w:space="0" w:color="auto"/>
              <w:right w:val="single" w:sz="4" w:space="0" w:color="auto"/>
            </w:tcBorders>
            <w:vAlign w:val="center"/>
            <w:hideMark/>
          </w:tcPr>
          <w:p w14:paraId="59EF963F" w14:textId="77777777" w:rsidR="00E200C8" w:rsidRPr="00D10561" w:rsidRDefault="00E200C8" w:rsidP="00E200C8">
            <w:pPr>
              <w:widowControl/>
              <w:autoSpaceDE/>
              <w:autoSpaceDN/>
              <w:rPr>
                <w:sz w:val="14"/>
                <w:szCs w:val="14"/>
              </w:rPr>
            </w:pPr>
          </w:p>
        </w:tc>
        <w:tc>
          <w:tcPr>
            <w:tcW w:w="818" w:type="dxa"/>
            <w:vMerge/>
            <w:tcBorders>
              <w:top w:val="nil"/>
              <w:left w:val="single" w:sz="4" w:space="0" w:color="auto"/>
              <w:bottom w:val="single" w:sz="4" w:space="0" w:color="auto"/>
              <w:right w:val="single" w:sz="4" w:space="0" w:color="auto"/>
            </w:tcBorders>
            <w:vAlign w:val="center"/>
            <w:hideMark/>
          </w:tcPr>
          <w:p w14:paraId="5763DBC2" w14:textId="77777777" w:rsidR="00E200C8" w:rsidRPr="00D10561" w:rsidRDefault="00E200C8" w:rsidP="00E200C8">
            <w:pPr>
              <w:widowControl/>
              <w:autoSpaceDE/>
              <w:autoSpaceDN/>
              <w:rPr>
                <w:sz w:val="14"/>
                <w:szCs w:val="14"/>
              </w:rPr>
            </w:pPr>
          </w:p>
        </w:tc>
        <w:tc>
          <w:tcPr>
            <w:tcW w:w="722" w:type="dxa"/>
            <w:vMerge/>
            <w:tcBorders>
              <w:top w:val="nil"/>
              <w:left w:val="single" w:sz="4" w:space="0" w:color="auto"/>
              <w:bottom w:val="single" w:sz="4" w:space="0" w:color="auto"/>
              <w:right w:val="single" w:sz="4" w:space="0" w:color="auto"/>
            </w:tcBorders>
            <w:vAlign w:val="center"/>
            <w:hideMark/>
          </w:tcPr>
          <w:p w14:paraId="2CF27865" w14:textId="77777777" w:rsidR="00E200C8" w:rsidRPr="00D10561" w:rsidRDefault="00E200C8" w:rsidP="00E200C8">
            <w:pPr>
              <w:widowControl/>
              <w:autoSpaceDE/>
              <w:autoSpaceDN/>
              <w:rPr>
                <w:sz w:val="14"/>
                <w:szCs w:val="14"/>
              </w:rPr>
            </w:pPr>
          </w:p>
        </w:tc>
        <w:tc>
          <w:tcPr>
            <w:tcW w:w="695" w:type="dxa"/>
            <w:vMerge/>
            <w:tcBorders>
              <w:top w:val="nil"/>
              <w:left w:val="single" w:sz="4" w:space="0" w:color="auto"/>
              <w:bottom w:val="single" w:sz="4" w:space="0" w:color="auto"/>
              <w:right w:val="single" w:sz="4" w:space="0" w:color="auto"/>
            </w:tcBorders>
            <w:vAlign w:val="center"/>
            <w:hideMark/>
          </w:tcPr>
          <w:p w14:paraId="6D018924" w14:textId="77777777" w:rsidR="00E200C8" w:rsidRPr="00D10561" w:rsidRDefault="00E200C8" w:rsidP="00E200C8">
            <w:pPr>
              <w:widowControl/>
              <w:autoSpaceDE/>
              <w:autoSpaceDN/>
              <w:rPr>
                <w:sz w:val="14"/>
                <w:szCs w:val="14"/>
              </w:rPr>
            </w:pPr>
          </w:p>
        </w:tc>
        <w:tc>
          <w:tcPr>
            <w:tcW w:w="650" w:type="dxa"/>
            <w:vMerge/>
            <w:tcBorders>
              <w:top w:val="nil"/>
              <w:left w:val="single" w:sz="4" w:space="0" w:color="auto"/>
              <w:bottom w:val="single" w:sz="4" w:space="0" w:color="auto"/>
              <w:right w:val="single" w:sz="4" w:space="0" w:color="auto"/>
            </w:tcBorders>
            <w:vAlign w:val="center"/>
            <w:hideMark/>
          </w:tcPr>
          <w:p w14:paraId="6EF70ABC" w14:textId="77777777" w:rsidR="00E200C8" w:rsidRPr="00D10561" w:rsidRDefault="00E200C8" w:rsidP="00E200C8">
            <w:pPr>
              <w:widowControl/>
              <w:autoSpaceDE/>
              <w:autoSpaceDN/>
              <w:rPr>
                <w:sz w:val="14"/>
                <w:szCs w:val="14"/>
              </w:rPr>
            </w:pPr>
          </w:p>
        </w:tc>
        <w:tc>
          <w:tcPr>
            <w:tcW w:w="626" w:type="dxa"/>
            <w:tcBorders>
              <w:top w:val="nil"/>
              <w:left w:val="nil"/>
              <w:bottom w:val="single" w:sz="4" w:space="0" w:color="auto"/>
              <w:right w:val="single" w:sz="4" w:space="0" w:color="auto"/>
            </w:tcBorders>
            <w:vAlign w:val="center"/>
            <w:hideMark/>
          </w:tcPr>
          <w:p w14:paraId="1663B46D" w14:textId="77777777" w:rsidR="00E200C8" w:rsidRPr="00D10561" w:rsidRDefault="00E200C8" w:rsidP="00E200C8">
            <w:pPr>
              <w:widowControl/>
              <w:autoSpaceDE/>
              <w:autoSpaceDN/>
              <w:jc w:val="center"/>
              <w:rPr>
                <w:sz w:val="14"/>
                <w:szCs w:val="14"/>
              </w:rPr>
            </w:pPr>
            <w:r w:rsidRPr="00D10561">
              <w:rPr>
                <w:sz w:val="14"/>
                <w:szCs w:val="14"/>
              </w:rPr>
              <w:t>2,98</w:t>
            </w:r>
          </w:p>
        </w:tc>
        <w:tc>
          <w:tcPr>
            <w:tcW w:w="567" w:type="dxa"/>
            <w:tcBorders>
              <w:top w:val="nil"/>
              <w:left w:val="nil"/>
              <w:bottom w:val="single" w:sz="4" w:space="0" w:color="auto"/>
              <w:right w:val="single" w:sz="4" w:space="0" w:color="auto"/>
            </w:tcBorders>
            <w:vAlign w:val="center"/>
            <w:hideMark/>
          </w:tcPr>
          <w:p w14:paraId="0A0D8341" w14:textId="77777777" w:rsidR="00E200C8" w:rsidRPr="00D10561" w:rsidRDefault="00E200C8" w:rsidP="00E200C8">
            <w:pPr>
              <w:widowControl/>
              <w:autoSpaceDE/>
              <w:autoSpaceDN/>
              <w:jc w:val="center"/>
              <w:rPr>
                <w:sz w:val="14"/>
                <w:szCs w:val="14"/>
              </w:rPr>
            </w:pPr>
            <w:r w:rsidRPr="00D10561">
              <w:rPr>
                <w:sz w:val="14"/>
                <w:szCs w:val="14"/>
              </w:rPr>
              <w:t>3,72</w:t>
            </w:r>
          </w:p>
        </w:tc>
        <w:tc>
          <w:tcPr>
            <w:tcW w:w="709" w:type="dxa"/>
            <w:tcBorders>
              <w:top w:val="nil"/>
              <w:left w:val="nil"/>
              <w:bottom w:val="single" w:sz="4" w:space="0" w:color="auto"/>
              <w:right w:val="single" w:sz="4" w:space="0" w:color="auto"/>
            </w:tcBorders>
            <w:vAlign w:val="center"/>
            <w:hideMark/>
          </w:tcPr>
          <w:p w14:paraId="43711D4B" w14:textId="77777777" w:rsidR="00E200C8" w:rsidRPr="00D10561" w:rsidRDefault="00E200C8" w:rsidP="00E200C8">
            <w:pPr>
              <w:widowControl/>
              <w:autoSpaceDE/>
              <w:autoSpaceDN/>
              <w:jc w:val="center"/>
              <w:rPr>
                <w:sz w:val="14"/>
                <w:szCs w:val="14"/>
              </w:rPr>
            </w:pPr>
            <w:r w:rsidRPr="00D10561">
              <w:rPr>
                <w:sz w:val="14"/>
                <w:szCs w:val="14"/>
              </w:rPr>
              <w:t>4,94</w:t>
            </w:r>
          </w:p>
        </w:tc>
        <w:tc>
          <w:tcPr>
            <w:tcW w:w="709" w:type="dxa"/>
            <w:tcBorders>
              <w:top w:val="nil"/>
              <w:left w:val="nil"/>
              <w:bottom w:val="single" w:sz="4" w:space="0" w:color="auto"/>
              <w:right w:val="single" w:sz="4" w:space="0" w:color="auto"/>
            </w:tcBorders>
            <w:vAlign w:val="center"/>
            <w:hideMark/>
          </w:tcPr>
          <w:p w14:paraId="657DA76D" w14:textId="77777777" w:rsidR="00E200C8" w:rsidRPr="00D10561" w:rsidRDefault="00E200C8" w:rsidP="00E200C8">
            <w:pPr>
              <w:widowControl/>
              <w:autoSpaceDE/>
              <w:autoSpaceDN/>
              <w:jc w:val="center"/>
              <w:rPr>
                <w:sz w:val="14"/>
                <w:szCs w:val="14"/>
              </w:rPr>
            </w:pPr>
            <w:r w:rsidRPr="00D10561">
              <w:rPr>
                <w:sz w:val="14"/>
                <w:szCs w:val="14"/>
              </w:rPr>
              <w:t>9,5</w:t>
            </w:r>
          </w:p>
        </w:tc>
        <w:tc>
          <w:tcPr>
            <w:tcW w:w="708" w:type="dxa"/>
            <w:tcBorders>
              <w:top w:val="nil"/>
              <w:left w:val="nil"/>
              <w:bottom w:val="single" w:sz="4" w:space="0" w:color="auto"/>
              <w:right w:val="single" w:sz="4" w:space="0" w:color="auto"/>
            </w:tcBorders>
            <w:vAlign w:val="center"/>
            <w:hideMark/>
          </w:tcPr>
          <w:p w14:paraId="208CF0FE" w14:textId="77777777" w:rsidR="00E200C8" w:rsidRPr="00D10561" w:rsidRDefault="00E200C8" w:rsidP="00E200C8">
            <w:pPr>
              <w:widowControl/>
              <w:autoSpaceDE/>
              <w:autoSpaceDN/>
              <w:jc w:val="center"/>
              <w:rPr>
                <w:sz w:val="14"/>
                <w:szCs w:val="14"/>
              </w:rPr>
            </w:pPr>
            <w:r w:rsidRPr="00D10561">
              <w:rPr>
                <w:sz w:val="14"/>
                <w:szCs w:val="14"/>
              </w:rPr>
              <w:t>30,8</w:t>
            </w:r>
          </w:p>
        </w:tc>
        <w:tc>
          <w:tcPr>
            <w:tcW w:w="668" w:type="dxa"/>
            <w:tcBorders>
              <w:top w:val="nil"/>
              <w:left w:val="nil"/>
              <w:bottom w:val="single" w:sz="4" w:space="0" w:color="auto"/>
              <w:right w:val="single" w:sz="4" w:space="0" w:color="auto"/>
            </w:tcBorders>
            <w:vAlign w:val="center"/>
            <w:hideMark/>
          </w:tcPr>
          <w:p w14:paraId="5A06056E" w14:textId="77777777" w:rsidR="00E200C8" w:rsidRPr="00D10561" w:rsidRDefault="00E200C8" w:rsidP="00E200C8">
            <w:pPr>
              <w:widowControl/>
              <w:autoSpaceDE/>
              <w:autoSpaceDN/>
              <w:jc w:val="center"/>
              <w:rPr>
                <w:sz w:val="14"/>
                <w:szCs w:val="14"/>
              </w:rPr>
            </w:pPr>
            <w:r w:rsidRPr="00D10561">
              <w:rPr>
                <w:sz w:val="14"/>
                <w:szCs w:val="14"/>
              </w:rPr>
              <w:t>56</w:t>
            </w:r>
          </w:p>
        </w:tc>
        <w:tc>
          <w:tcPr>
            <w:tcW w:w="499" w:type="dxa"/>
            <w:vMerge/>
            <w:tcBorders>
              <w:top w:val="nil"/>
              <w:left w:val="single" w:sz="4" w:space="0" w:color="auto"/>
              <w:bottom w:val="single" w:sz="4" w:space="0" w:color="auto"/>
              <w:right w:val="single" w:sz="4" w:space="0" w:color="auto"/>
            </w:tcBorders>
            <w:vAlign w:val="center"/>
            <w:hideMark/>
          </w:tcPr>
          <w:p w14:paraId="340B3FE7" w14:textId="77777777" w:rsidR="00E200C8" w:rsidRPr="00D10561" w:rsidRDefault="00E200C8" w:rsidP="00E200C8">
            <w:pPr>
              <w:widowControl/>
              <w:autoSpaceDE/>
              <w:autoSpaceDN/>
              <w:rPr>
                <w:sz w:val="14"/>
                <w:szCs w:val="14"/>
              </w:rPr>
            </w:pPr>
          </w:p>
        </w:tc>
        <w:tc>
          <w:tcPr>
            <w:tcW w:w="681" w:type="dxa"/>
            <w:vMerge/>
            <w:tcBorders>
              <w:top w:val="nil"/>
              <w:left w:val="single" w:sz="4" w:space="0" w:color="auto"/>
              <w:bottom w:val="single" w:sz="4" w:space="0" w:color="auto"/>
              <w:right w:val="single" w:sz="4" w:space="0" w:color="auto"/>
            </w:tcBorders>
            <w:vAlign w:val="center"/>
            <w:hideMark/>
          </w:tcPr>
          <w:p w14:paraId="2E9F4CD2" w14:textId="77777777" w:rsidR="00E200C8" w:rsidRPr="00D10561" w:rsidRDefault="00E200C8" w:rsidP="00385AA7">
            <w:pPr>
              <w:widowControl/>
              <w:autoSpaceDE/>
              <w:autoSpaceDN/>
              <w:jc w:val="center"/>
              <w:rPr>
                <w:sz w:val="14"/>
                <w:szCs w:val="14"/>
              </w:rPr>
            </w:pPr>
          </w:p>
        </w:tc>
        <w:tc>
          <w:tcPr>
            <w:tcW w:w="754" w:type="dxa"/>
            <w:vMerge/>
            <w:tcBorders>
              <w:top w:val="nil"/>
              <w:left w:val="single" w:sz="4" w:space="0" w:color="auto"/>
              <w:bottom w:val="single" w:sz="4" w:space="0" w:color="auto"/>
              <w:right w:val="single" w:sz="4" w:space="0" w:color="auto"/>
            </w:tcBorders>
            <w:vAlign w:val="center"/>
            <w:hideMark/>
          </w:tcPr>
          <w:p w14:paraId="3052EE34" w14:textId="77777777" w:rsidR="00E200C8" w:rsidRPr="00D10561" w:rsidRDefault="00E200C8" w:rsidP="00E200C8">
            <w:pPr>
              <w:widowControl/>
              <w:autoSpaceDE/>
              <w:autoSpaceDN/>
              <w:rPr>
                <w:sz w:val="14"/>
                <w:szCs w:val="14"/>
              </w:rPr>
            </w:pPr>
          </w:p>
        </w:tc>
        <w:tc>
          <w:tcPr>
            <w:tcW w:w="623" w:type="dxa"/>
            <w:vMerge/>
            <w:tcBorders>
              <w:top w:val="nil"/>
              <w:left w:val="single" w:sz="4" w:space="0" w:color="auto"/>
              <w:bottom w:val="single" w:sz="4" w:space="0" w:color="auto"/>
              <w:right w:val="single" w:sz="4" w:space="0" w:color="auto"/>
            </w:tcBorders>
            <w:vAlign w:val="center"/>
            <w:hideMark/>
          </w:tcPr>
          <w:p w14:paraId="78891987" w14:textId="77777777" w:rsidR="00E200C8" w:rsidRPr="00D10561" w:rsidRDefault="00E200C8" w:rsidP="00E200C8">
            <w:pPr>
              <w:widowControl/>
              <w:autoSpaceDE/>
              <w:autoSpaceDN/>
              <w:rPr>
                <w:sz w:val="14"/>
                <w:szCs w:val="14"/>
              </w:rPr>
            </w:pPr>
          </w:p>
        </w:tc>
        <w:tc>
          <w:tcPr>
            <w:tcW w:w="650" w:type="dxa"/>
            <w:vMerge/>
            <w:tcBorders>
              <w:top w:val="nil"/>
              <w:left w:val="single" w:sz="4" w:space="0" w:color="auto"/>
              <w:bottom w:val="single" w:sz="4" w:space="0" w:color="auto"/>
              <w:right w:val="single" w:sz="4" w:space="0" w:color="auto"/>
            </w:tcBorders>
            <w:vAlign w:val="center"/>
            <w:hideMark/>
          </w:tcPr>
          <w:p w14:paraId="3EA54BAD" w14:textId="77777777" w:rsidR="00E200C8" w:rsidRPr="00D10561" w:rsidRDefault="00E200C8" w:rsidP="00E200C8">
            <w:pPr>
              <w:widowControl/>
              <w:autoSpaceDE/>
              <w:autoSpaceDN/>
              <w:rPr>
                <w:sz w:val="14"/>
                <w:szCs w:val="14"/>
              </w:rPr>
            </w:pPr>
          </w:p>
        </w:tc>
        <w:tc>
          <w:tcPr>
            <w:tcW w:w="565" w:type="dxa"/>
            <w:tcBorders>
              <w:top w:val="nil"/>
              <w:left w:val="nil"/>
              <w:bottom w:val="single" w:sz="4" w:space="0" w:color="auto"/>
              <w:right w:val="single" w:sz="4" w:space="0" w:color="auto"/>
            </w:tcBorders>
            <w:vAlign w:val="center"/>
            <w:hideMark/>
          </w:tcPr>
          <w:p w14:paraId="6654FA98" w14:textId="77777777" w:rsidR="00E200C8" w:rsidRPr="00D10561" w:rsidRDefault="00E200C8" w:rsidP="00E200C8">
            <w:pPr>
              <w:widowControl/>
              <w:autoSpaceDE/>
              <w:autoSpaceDN/>
              <w:jc w:val="center"/>
              <w:rPr>
                <w:sz w:val="14"/>
                <w:szCs w:val="14"/>
              </w:rPr>
            </w:pPr>
            <w:r w:rsidRPr="00D10561">
              <w:rPr>
                <w:sz w:val="14"/>
                <w:szCs w:val="14"/>
              </w:rPr>
              <w:t>2,98</w:t>
            </w:r>
          </w:p>
        </w:tc>
        <w:tc>
          <w:tcPr>
            <w:tcW w:w="567" w:type="dxa"/>
            <w:tcBorders>
              <w:top w:val="nil"/>
              <w:left w:val="nil"/>
              <w:bottom w:val="single" w:sz="4" w:space="0" w:color="auto"/>
              <w:right w:val="single" w:sz="4" w:space="0" w:color="auto"/>
            </w:tcBorders>
            <w:vAlign w:val="center"/>
            <w:hideMark/>
          </w:tcPr>
          <w:p w14:paraId="651E95BF" w14:textId="77777777" w:rsidR="00E200C8" w:rsidRPr="00D10561" w:rsidRDefault="00E200C8" w:rsidP="00E200C8">
            <w:pPr>
              <w:widowControl/>
              <w:autoSpaceDE/>
              <w:autoSpaceDN/>
              <w:jc w:val="center"/>
              <w:rPr>
                <w:sz w:val="14"/>
                <w:szCs w:val="14"/>
              </w:rPr>
            </w:pPr>
            <w:r w:rsidRPr="00D10561">
              <w:rPr>
                <w:sz w:val="14"/>
                <w:szCs w:val="14"/>
              </w:rPr>
              <w:t>3,72</w:t>
            </w:r>
          </w:p>
        </w:tc>
        <w:tc>
          <w:tcPr>
            <w:tcW w:w="709" w:type="dxa"/>
            <w:tcBorders>
              <w:top w:val="nil"/>
              <w:left w:val="nil"/>
              <w:bottom w:val="single" w:sz="4" w:space="0" w:color="auto"/>
              <w:right w:val="single" w:sz="4" w:space="0" w:color="auto"/>
            </w:tcBorders>
            <w:vAlign w:val="center"/>
            <w:hideMark/>
          </w:tcPr>
          <w:p w14:paraId="6163BC3E" w14:textId="77777777" w:rsidR="00E200C8" w:rsidRPr="00D10561" w:rsidRDefault="00E200C8" w:rsidP="00E200C8">
            <w:pPr>
              <w:widowControl/>
              <w:autoSpaceDE/>
              <w:autoSpaceDN/>
              <w:jc w:val="center"/>
              <w:rPr>
                <w:sz w:val="14"/>
                <w:szCs w:val="14"/>
              </w:rPr>
            </w:pPr>
            <w:r w:rsidRPr="00D10561">
              <w:rPr>
                <w:sz w:val="14"/>
                <w:szCs w:val="14"/>
              </w:rPr>
              <w:t>4,94</w:t>
            </w:r>
          </w:p>
        </w:tc>
        <w:tc>
          <w:tcPr>
            <w:tcW w:w="709" w:type="dxa"/>
            <w:tcBorders>
              <w:top w:val="nil"/>
              <w:left w:val="nil"/>
              <w:bottom w:val="single" w:sz="4" w:space="0" w:color="auto"/>
              <w:right w:val="single" w:sz="4" w:space="0" w:color="auto"/>
            </w:tcBorders>
            <w:vAlign w:val="center"/>
            <w:hideMark/>
          </w:tcPr>
          <w:p w14:paraId="4A397A07" w14:textId="77777777" w:rsidR="00E200C8" w:rsidRPr="00D10561" w:rsidRDefault="00E200C8" w:rsidP="00E200C8">
            <w:pPr>
              <w:widowControl/>
              <w:autoSpaceDE/>
              <w:autoSpaceDN/>
              <w:jc w:val="center"/>
              <w:rPr>
                <w:sz w:val="14"/>
                <w:szCs w:val="14"/>
              </w:rPr>
            </w:pPr>
            <w:r w:rsidRPr="00D10561">
              <w:rPr>
                <w:sz w:val="14"/>
                <w:szCs w:val="14"/>
              </w:rPr>
              <w:t>9,5</w:t>
            </w:r>
          </w:p>
        </w:tc>
        <w:tc>
          <w:tcPr>
            <w:tcW w:w="709" w:type="dxa"/>
            <w:tcBorders>
              <w:top w:val="nil"/>
              <w:left w:val="nil"/>
              <w:bottom w:val="single" w:sz="4" w:space="0" w:color="auto"/>
              <w:right w:val="single" w:sz="4" w:space="0" w:color="auto"/>
            </w:tcBorders>
            <w:vAlign w:val="center"/>
            <w:hideMark/>
          </w:tcPr>
          <w:p w14:paraId="1A0B40C7" w14:textId="77777777" w:rsidR="00E200C8" w:rsidRPr="00D10561" w:rsidRDefault="00E200C8" w:rsidP="00E200C8">
            <w:pPr>
              <w:widowControl/>
              <w:autoSpaceDE/>
              <w:autoSpaceDN/>
              <w:jc w:val="center"/>
              <w:rPr>
                <w:sz w:val="14"/>
                <w:szCs w:val="14"/>
              </w:rPr>
            </w:pPr>
            <w:r w:rsidRPr="00D10561">
              <w:rPr>
                <w:sz w:val="14"/>
                <w:szCs w:val="14"/>
              </w:rPr>
              <w:t>30,8</w:t>
            </w:r>
          </w:p>
        </w:tc>
        <w:tc>
          <w:tcPr>
            <w:tcW w:w="708" w:type="dxa"/>
            <w:tcBorders>
              <w:top w:val="nil"/>
              <w:left w:val="nil"/>
              <w:bottom w:val="single" w:sz="4" w:space="0" w:color="auto"/>
              <w:right w:val="single" w:sz="4" w:space="0" w:color="auto"/>
            </w:tcBorders>
            <w:vAlign w:val="center"/>
            <w:hideMark/>
          </w:tcPr>
          <w:p w14:paraId="3CC0CACA" w14:textId="77777777" w:rsidR="00E200C8" w:rsidRPr="00D10561" w:rsidRDefault="00E200C8" w:rsidP="00E200C8">
            <w:pPr>
              <w:widowControl/>
              <w:autoSpaceDE/>
              <w:autoSpaceDN/>
              <w:jc w:val="center"/>
              <w:rPr>
                <w:sz w:val="14"/>
                <w:szCs w:val="14"/>
              </w:rPr>
            </w:pPr>
            <w:r w:rsidRPr="00D10561">
              <w:rPr>
                <w:sz w:val="14"/>
                <w:szCs w:val="14"/>
              </w:rPr>
              <w:t>56</w:t>
            </w:r>
          </w:p>
        </w:tc>
        <w:tc>
          <w:tcPr>
            <w:tcW w:w="1560" w:type="dxa"/>
            <w:vMerge/>
            <w:tcBorders>
              <w:top w:val="nil"/>
              <w:left w:val="single" w:sz="4" w:space="0" w:color="auto"/>
              <w:bottom w:val="single" w:sz="4" w:space="0" w:color="000000"/>
              <w:right w:val="single" w:sz="4" w:space="0" w:color="auto"/>
            </w:tcBorders>
            <w:vAlign w:val="center"/>
            <w:hideMark/>
          </w:tcPr>
          <w:p w14:paraId="4B307F93" w14:textId="77777777" w:rsidR="00E200C8" w:rsidRPr="00D10561" w:rsidRDefault="00E200C8" w:rsidP="00BF4FA5">
            <w:pPr>
              <w:widowControl/>
              <w:autoSpaceDE/>
              <w:autoSpaceDN/>
              <w:jc w:val="center"/>
              <w:rPr>
                <w:sz w:val="14"/>
                <w:szCs w:val="14"/>
              </w:rPr>
            </w:pPr>
          </w:p>
        </w:tc>
      </w:tr>
      <w:tr w:rsidR="00251EB5" w:rsidRPr="00D10561" w14:paraId="32F65DC7" w14:textId="77777777" w:rsidTr="00BF4FA5">
        <w:trPr>
          <w:trHeight w:val="330"/>
          <w:jc w:val="center"/>
        </w:trPr>
        <w:tc>
          <w:tcPr>
            <w:tcW w:w="421" w:type="dxa"/>
            <w:vMerge/>
            <w:tcBorders>
              <w:top w:val="nil"/>
              <w:left w:val="single" w:sz="4" w:space="0" w:color="auto"/>
              <w:bottom w:val="single" w:sz="4" w:space="0" w:color="auto"/>
              <w:right w:val="single" w:sz="4" w:space="0" w:color="auto"/>
            </w:tcBorders>
            <w:vAlign w:val="center"/>
            <w:hideMark/>
          </w:tcPr>
          <w:p w14:paraId="3ACAFE09" w14:textId="77777777" w:rsidR="00E200C8" w:rsidRPr="00D10561" w:rsidRDefault="00E200C8" w:rsidP="00E200C8">
            <w:pPr>
              <w:widowControl/>
              <w:autoSpaceDE/>
              <w:autoSpaceDN/>
              <w:rPr>
                <w:sz w:val="14"/>
                <w:szCs w:val="14"/>
              </w:rPr>
            </w:pPr>
          </w:p>
        </w:tc>
        <w:tc>
          <w:tcPr>
            <w:tcW w:w="818" w:type="dxa"/>
            <w:vMerge/>
            <w:tcBorders>
              <w:top w:val="nil"/>
              <w:left w:val="single" w:sz="4" w:space="0" w:color="auto"/>
              <w:bottom w:val="single" w:sz="4" w:space="0" w:color="auto"/>
              <w:right w:val="single" w:sz="4" w:space="0" w:color="auto"/>
            </w:tcBorders>
            <w:vAlign w:val="center"/>
            <w:hideMark/>
          </w:tcPr>
          <w:p w14:paraId="18806541" w14:textId="77777777" w:rsidR="00E200C8" w:rsidRPr="00D10561" w:rsidRDefault="00E200C8" w:rsidP="00E200C8">
            <w:pPr>
              <w:widowControl/>
              <w:autoSpaceDE/>
              <w:autoSpaceDN/>
              <w:rPr>
                <w:sz w:val="14"/>
                <w:szCs w:val="14"/>
              </w:rPr>
            </w:pPr>
          </w:p>
        </w:tc>
        <w:tc>
          <w:tcPr>
            <w:tcW w:w="722" w:type="dxa"/>
            <w:vMerge/>
            <w:tcBorders>
              <w:top w:val="nil"/>
              <w:left w:val="single" w:sz="4" w:space="0" w:color="auto"/>
              <w:bottom w:val="single" w:sz="4" w:space="0" w:color="auto"/>
              <w:right w:val="single" w:sz="4" w:space="0" w:color="auto"/>
            </w:tcBorders>
            <w:vAlign w:val="center"/>
            <w:hideMark/>
          </w:tcPr>
          <w:p w14:paraId="10B93B1E" w14:textId="77777777" w:rsidR="00E200C8" w:rsidRPr="00D10561" w:rsidRDefault="00E200C8" w:rsidP="00E200C8">
            <w:pPr>
              <w:widowControl/>
              <w:autoSpaceDE/>
              <w:autoSpaceDN/>
              <w:rPr>
                <w:sz w:val="14"/>
                <w:szCs w:val="14"/>
              </w:rPr>
            </w:pPr>
          </w:p>
        </w:tc>
        <w:tc>
          <w:tcPr>
            <w:tcW w:w="695" w:type="dxa"/>
            <w:vMerge/>
            <w:tcBorders>
              <w:top w:val="nil"/>
              <w:left w:val="single" w:sz="4" w:space="0" w:color="auto"/>
              <w:bottom w:val="single" w:sz="4" w:space="0" w:color="auto"/>
              <w:right w:val="single" w:sz="4" w:space="0" w:color="auto"/>
            </w:tcBorders>
            <w:vAlign w:val="center"/>
            <w:hideMark/>
          </w:tcPr>
          <w:p w14:paraId="2D1DB2D5" w14:textId="77777777" w:rsidR="00E200C8" w:rsidRPr="00D10561" w:rsidRDefault="00E200C8" w:rsidP="00E200C8">
            <w:pPr>
              <w:widowControl/>
              <w:autoSpaceDE/>
              <w:autoSpaceDN/>
              <w:rPr>
                <w:sz w:val="14"/>
                <w:szCs w:val="14"/>
              </w:rPr>
            </w:pPr>
          </w:p>
        </w:tc>
        <w:tc>
          <w:tcPr>
            <w:tcW w:w="650" w:type="dxa"/>
            <w:vMerge w:val="restart"/>
            <w:tcBorders>
              <w:top w:val="nil"/>
              <w:left w:val="single" w:sz="4" w:space="0" w:color="auto"/>
              <w:bottom w:val="single" w:sz="4" w:space="0" w:color="auto"/>
              <w:right w:val="single" w:sz="4" w:space="0" w:color="auto"/>
            </w:tcBorders>
            <w:noWrap/>
            <w:vAlign w:val="center"/>
            <w:hideMark/>
          </w:tcPr>
          <w:p w14:paraId="67627369" w14:textId="77777777" w:rsidR="00E200C8" w:rsidRPr="00D10561" w:rsidRDefault="00E200C8" w:rsidP="00E200C8">
            <w:pPr>
              <w:widowControl/>
              <w:autoSpaceDE/>
              <w:autoSpaceDN/>
              <w:jc w:val="center"/>
              <w:rPr>
                <w:sz w:val="14"/>
                <w:szCs w:val="14"/>
              </w:rPr>
            </w:pPr>
            <w:r w:rsidRPr="00D10561">
              <w:rPr>
                <w:sz w:val="14"/>
                <w:szCs w:val="14"/>
              </w:rPr>
              <w:t>2</w:t>
            </w:r>
          </w:p>
        </w:tc>
        <w:tc>
          <w:tcPr>
            <w:tcW w:w="626" w:type="dxa"/>
            <w:tcBorders>
              <w:top w:val="nil"/>
              <w:left w:val="nil"/>
              <w:bottom w:val="single" w:sz="4" w:space="0" w:color="auto"/>
              <w:right w:val="single" w:sz="4" w:space="0" w:color="auto"/>
            </w:tcBorders>
            <w:vAlign w:val="center"/>
            <w:hideMark/>
          </w:tcPr>
          <w:p w14:paraId="46F281C6" w14:textId="77777777" w:rsidR="00E200C8" w:rsidRPr="00D10561" w:rsidRDefault="00E200C8" w:rsidP="00E200C8">
            <w:pPr>
              <w:widowControl/>
              <w:autoSpaceDE/>
              <w:autoSpaceDN/>
              <w:jc w:val="center"/>
              <w:rPr>
                <w:sz w:val="14"/>
                <w:szCs w:val="14"/>
              </w:rPr>
            </w:pPr>
            <w:r w:rsidRPr="00D10561">
              <w:rPr>
                <w:sz w:val="14"/>
                <w:szCs w:val="14"/>
              </w:rPr>
              <w:t>7,16</w:t>
            </w:r>
          </w:p>
        </w:tc>
        <w:tc>
          <w:tcPr>
            <w:tcW w:w="567" w:type="dxa"/>
            <w:tcBorders>
              <w:top w:val="nil"/>
              <w:left w:val="nil"/>
              <w:bottom w:val="single" w:sz="4" w:space="0" w:color="auto"/>
              <w:right w:val="single" w:sz="4" w:space="0" w:color="auto"/>
            </w:tcBorders>
            <w:vAlign w:val="center"/>
            <w:hideMark/>
          </w:tcPr>
          <w:p w14:paraId="606961B8" w14:textId="77777777" w:rsidR="00E200C8" w:rsidRPr="00D10561" w:rsidRDefault="00E200C8" w:rsidP="00E200C8">
            <w:pPr>
              <w:widowControl/>
              <w:autoSpaceDE/>
              <w:autoSpaceDN/>
              <w:jc w:val="center"/>
              <w:rPr>
                <w:sz w:val="14"/>
                <w:szCs w:val="14"/>
              </w:rPr>
            </w:pPr>
            <w:r w:rsidRPr="00D10561">
              <w:rPr>
                <w:sz w:val="14"/>
                <w:szCs w:val="14"/>
              </w:rPr>
              <w:t>9,3</w:t>
            </w:r>
          </w:p>
        </w:tc>
        <w:tc>
          <w:tcPr>
            <w:tcW w:w="709" w:type="dxa"/>
            <w:tcBorders>
              <w:top w:val="nil"/>
              <w:left w:val="nil"/>
              <w:bottom w:val="single" w:sz="4" w:space="0" w:color="auto"/>
              <w:right w:val="single" w:sz="4" w:space="0" w:color="auto"/>
            </w:tcBorders>
            <w:vAlign w:val="center"/>
            <w:hideMark/>
          </w:tcPr>
          <w:p w14:paraId="45D6B30C" w14:textId="77777777" w:rsidR="00E200C8" w:rsidRPr="00D10561" w:rsidRDefault="00E200C8" w:rsidP="00E200C8">
            <w:pPr>
              <w:widowControl/>
              <w:autoSpaceDE/>
              <w:autoSpaceDN/>
              <w:jc w:val="center"/>
              <w:rPr>
                <w:sz w:val="14"/>
                <w:szCs w:val="14"/>
              </w:rPr>
            </w:pPr>
            <w:r w:rsidRPr="00D10561">
              <w:rPr>
                <w:sz w:val="14"/>
                <w:szCs w:val="14"/>
              </w:rPr>
              <w:t>14,81</w:t>
            </w:r>
          </w:p>
        </w:tc>
        <w:tc>
          <w:tcPr>
            <w:tcW w:w="709" w:type="dxa"/>
            <w:tcBorders>
              <w:top w:val="nil"/>
              <w:left w:val="nil"/>
              <w:bottom w:val="single" w:sz="4" w:space="0" w:color="auto"/>
              <w:right w:val="single" w:sz="4" w:space="0" w:color="auto"/>
            </w:tcBorders>
            <w:vAlign w:val="center"/>
            <w:hideMark/>
          </w:tcPr>
          <w:p w14:paraId="589FC014" w14:textId="77777777" w:rsidR="00E200C8" w:rsidRPr="00D10561" w:rsidRDefault="00E200C8" w:rsidP="00E200C8">
            <w:pPr>
              <w:widowControl/>
              <w:autoSpaceDE/>
              <w:autoSpaceDN/>
              <w:jc w:val="center"/>
              <w:rPr>
                <w:sz w:val="14"/>
                <w:szCs w:val="14"/>
              </w:rPr>
            </w:pPr>
            <w:r w:rsidRPr="00D10561">
              <w:rPr>
                <w:sz w:val="14"/>
                <w:szCs w:val="14"/>
              </w:rPr>
              <w:t>27,99</w:t>
            </w:r>
          </w:p>
        </w:tc>
        <w:tc>
          <w:tcPr>
            <w:tcW w:w="708" w:type="dxa"/>
            <w:tcBorders>
              <w:top w:val="nil"/>
              <w:left w:val="nil"/>
              <w:bottom w:val="single" w:sz="4" w:space="0" w:color="auto"/>
              <w:right w:val="single" w:sz="4" w:space="0" w:color="auto"/>
            </w:tcBorders>
            <w:vAlign w:val="center"/>
            <w:hideMark/>
          </w:tcPr>
          <w:p w14:paraId="0398AE9D" w14:textId="77777777" w:rsidR="00E200C8" w:rsidRPr="00D10561" w:rsidRDefault="00E200C8" w:rsidP="00E200C8">
            <w:pPr>
              <w:widowControl/>
              <w:autoSpaceDE/>
              <w:autoSpaceDN/>
              <w:jc w:val="center"/>
              <w:rPr>
                <w:sz w:val="14"/>
                <w:szCs w:val="14"/>
              </w:rPr>
            </w:pPr>
            <w:r w:rsidRPr="00D10561">
              <w:rPr>
                <w:sz w:val="14"/>
                <w:szCs w:val="14"/>
              </w:rPr>
              <w:t>92,37</w:t>
            </w:r>
          </w:p>
        </w:tc>
        <w:tc>
          <w:tcPr>
            <w:tcW w:w="668" w:type="dxa"/>
            <w:tcBorders>
              <w:top w:val="nil"/>
              <w:left w:val="nil"/>
              <w:bottom w:val="single" w:sz="4" w:space="0" w:color="auto"/>
              <w:right w:val="single" w:sz="4" w:space="0" w:color="auto"/>
            </w:tcBorders>
            <w:vAlign w:val="center"/>
            <w:hideMark/>
          </w:tcPr>
          <w:p w14:paraId="136F6D5E" w14:textId="77777777" w:rsidR="00E200C8" w:rsidRPr="00D10561" w:rsidRDefault="00E200C8" w:rsidP="00E200C8">
            <w:pPr>
              <w:widowControl/>
              <w:autoSpaceDE/>
              <w:autoSpaceDN/>
              <w:jc w:val="center"/>
              <w:rPr>
                <w:sz w:val="14"/>
                <w:szCs w:val="14"/>
              </w:rPr>
            </w:pPr>
            <w:r w:rsidRPr="00D10561">
              <w:rPr>
                <w:sz w:val="14"/>
                <w:szCs w:val="14"/>
              </w:rPr>
              <w:t>167,94</w:t>
            </w:r>
          </w:p>
        </w:tc>
        <w:tc>
          <w:tcPr>
            <w:tcW w:w="499" w:type="dxa"/>
            <w:vMerge/>
            <w:tcBorders>
              <w:top w:val="nil"/>
              <w:left w:val="single" w:sz="4" w:space="0" w:color="auto"/>
              <w:bottom w:val="single" w:sz="4" w:space="0" w:color="auto"/>
              <w:right w:val="single" w:sz="4" w:space="0" w:color="auto"/>
            </w:tcBorders>
            <w:vAlign w:val="center"/>
            <w:hideMark/>
          </w:tcPr>
          <w:p w14:paraId="34C368B2" w14:textId="77777777" w:rsidR="00E200C8" w:rsidRPr="00D10561" w:rsidRDefault="00E200C8" w:rsidP="00E200C8">
            <w:pPr>
              <w:widowControl/>
              <w:autoSpaceDE/>
              <w:autoSpaceDN/>
              <w:rPr>
                <w:sz w:val="14"/>
                <w:szCs w:val="14"/>
              </w:rPr>
            </w:pPr>
          </w:p>
        </w:tc>
        <w:tc>
          <w:tcPr>
            <w:tcW w:w="681" w:type="dxa"/>
            <w:vMerge/>
            <w:tcBorders>
              <w:top w:val="nil"/>
              <w:left w:val="single" w:sz="4" w:space="0" w:color="auto"/>
              <w:bottom w:val="single" w:sz="4" w:space="0" w:color="auto"/>
              <w:right w:val="single" w:sz="4" w:space="0" w:color="auto"/>
            </w:tcBorders>
            <w:vAlign w:val="center"/>
            <w:hideMark/>
          </w:tcPr>
          <w:p w14:paraId="47943B52" w14:textId="77777777" w:rsidR="00E200C8" w:rsidRPr="00D10561" w:rsidRDefault="00E200C8" w:rsidP="00385AA7">
            <w:pPr>
              <w:widowControl/>
              <w:autoSpaceDE/>
              <w:autoSpaceDN/>
              <w:jc w:val="center"/>
              <w:rPr>
                <w:sz w:val="14"/>
                <w:szCs w:val="14"/>
              </w:rPr>
            </w:pPr>
          </w:p>
        </w:tc>
        <w:tc>
          <w:tcPr>
            <w:tcW w:w="754" w:type="dxa"/>
            <w:vMerge/>
            <w:tcBorders>
              <w:top w:val="nil"/>
              <w:left w:val="single" w:sz="4" w:space="0" w:color="auto"/>
              <w:bottom w:val="single" w:sz="4" w:space="0" w:color="auto"/>
              <w:right w:val="single" w:sz="4" w:space="0" w:color="auto"/>
            </w:tcBorders>
            <w:vAlign w:val="center"/>
            <w:hideMark/>
          </w:tcPr>
          <w:p w14:paraId="1CB49DA5" w14:textId="77777777" w:rsidR="00E200C8" w:rsidRPr="00D10561" w:rsidRDefault="00E200C8" w:rsidP="00E200C8">
            <w:pPr>
              <w:widowControl/>
              <w:autoSpaceDE/>
              <w:autoSpaceDN/>
              <w:rPr>
                <w:sz w:val="14"/>
                <w:szCs w:val="14"/>
              </w:rPr>
            </w:pPr>
          </w:p>
        </w:tc>
        <w:tc>
          <w:tcPr>
            <w:tcW w:w="623" w:type="dxa"/>
            <w:vMerge/>
            <w:tcBorders>
              <w:top w:val="nil"/>
              <w:left w:val="single" w:sz="4" w:space="0" w:color="auto"/>
              <w:bottom w:val="single" w:sz="4" w:space="0" w:color="auto"/>
              <w:right w:val="single" w:sz="4" w:space="0" w:color="auto"/>
            </w:tcBorders>
            <w:vAlign w:val="center"/>
            <w:hideMark/>
          </w:tcPr>
          <w:p w14:paraId="58108926" w14:textId="77777777" w:rsidR="00E200C8" w:rsidRPr="00D10561" w:rsidRDefault="00E200C8" w:rsidP="00E200C8">
            <w:pPr>
              <w:widowControl/>
              <w:autoSpaceDE/>
              <w:autoSpaceDN/>
              <w:rPr>
                <w:sz w:val="14"/>
                <w:szCs w:val="14"/>
              </w:rPr>
            </w:pPr>
          </w:p>
        </w:tc>
        <w:tc>
          <w:tcPr>
            <w:tcW w:w="650" w:type="dxa"/>
            <w:vMerge w:val="restart"/>
            <w:tcBorders>
              <w:top w:val="nil"/>
              <w:left w:val="single" w:sz="4" w:space="0" w:color="auto"/>
              <w:bottom w:val="single" w:sz="4" w:space="0" w:color="auto"/>
              <w:right w:val="single" w:sz="4" w:space="0" w:color="auto"/>
            </w:tcBorders>
            <w:noWrap/>
            <w:vAlign w:val="center"/>
            <w:hideMark/>
          </w:tcPr>
          <w:p w14:paraId="0D6A5837" w14:textId="77777777" w:rsidR="00E200C8" w:rsidRPr="00D10561" w:rsidRDefault="00E200C8" w:rsidP="00E200C8">
            <w:pPr>
              <w:widowControl/>
              <w:autoSpaceDE/>
              <w:autoSpaceDN/>
              <w:jc w:val="center"/>
              <w:rPr>
                <w:sz w:val="14"/>
                <w:szCs w:val="14"/>
              </w:rPr>
            </w:pPr>
            <w:r w:rsidRPr="00D10561">
              <w:rPr>
                <w:sz w:val="14"/>
                <w:szCs w:val="14"/>
              </w:rPr>
              <w:t>2</w:t>
            </w:r>
          </w:p>
        </w:tc>
        <w:tc>
          <w:tcPr>
            <w:tcW w:w="565" w:type="dxa"/>
            <w:tcBorders>
              <w:top w:val="nil"/>
              <w:left w:val="nil"/>
              <w:bottom w:val="single" w:sz="4" w:space="0" w:color="auto"/>
              <w:right w:val="single" w:sz="4" w:space="0" w:color="auto"/>
            </w:tcBorders>
            <w:vAlign w:val="center"/>
            <w:hideMark/>
          </w:tcPr>
          <w:p w14:paraId="43C6EE8D" w14:textId="77777777" w:rsidR="00E200C8" w:rsidRPr="00D10561" w:rsidRDefault="00E200C8" w:rsidP="00E200C8">
            <w:pPr>
              <w:widowControl/>
              <w:autoSpaceDE/>
              <w:autoSpaceDN/>
              <w:jc w:val="center"/>
              <w:rPr>
                <w:sz w:val="14"/>
                <w:szCs w:val="14"/>
              </w:rPr>
            </w:pPr>
            <w:r w:rsidRPr="00D10561">
              <w:rPr>
                <w:sz w:val="14"/>
                <w:szCs w:val="14"/>
              </w:rPr>
              <w:t>7,16</w:t>
            </w:r>
          </w:p>
        </w:tc>
        <w:tc>
          <w:tcPr>
            <w:tcW w:w="567" w:type="dxa"/>
            <w:tcBorders>
              <w:top w:val="nil"/>
              <w:left w:val="nil"/>
              <w:bottom w:val="single" w:sz="4" w:space="0" w:color="auto"/>
              <w:right w:val="single" w:sz="4" w:space="0" w:color="auto"/>
            </w:tcBorders>
            <w:vAlign w:val="center"/>
            <w:hideMark/>
          </w:tcPr>
          <w:p w14:paraId="41BA7662" w14:textId="77777777" w:rsidR="00E200C8" w:rsidRPr="00D10561" w:rsidRDefault="00E200C8" w:rsidP="00E200C8">
            <w:pPr>
              <w:widowControl/>
              <w:autoSpaceDE/>
              <w:autoSpaceDN/>
              <w:jc w:val="center"/>
              <w:rPr>
                <w:sz w:val="14"/>
                <w:szCs w:val="14"/>
              </w:rPr>
            </w:pPr>
            <w:r w:rsidRPr="00D10561">
              <w:rPr>
                <w:sz w:val="14"/>
                <w:szCs w:val="14"/>
              </w:rPr>
              <w:t>9,3</w:t>
            </w:r>
          </w:p>
        </w:tc>
        <w:tc>
          <w:tcPr>
            <w:tcW w:w="709" w:type="dxa"/>
            <w:tcBorders>
              <w:top w:val="nil"/>
              <w:left w:val="nil"/>
              <w:bottom w:val="single" w:sz="4" w:space="0" w:color="auto"/>
              <w:right w:val="single" w:sz="4" w:space="0" w:color="auto"/>
            </w:tcBorders>
            <w:vAlign w:val="center"/>
            <w:hideMark/>
          </w:tcPr>
          <w:p w14:paraId="295C5B4E" w14:textId="77777777" w:rsidR="00E200C8" w:rsidRPr="00D10561" w:rsidRDefault="00E200C8" w:rsidP="00E200C8">
            <w:pPr>
              <w:widowControl/>
              <w:autoSpaceDE/>
              <w:autoSpaceDN/>
              <w:jc w:val="center"/>
              <w:rPr>
                <w:sz w:val="14"/>
                <w:szCs w:val="14"/>
              </w:rPr>
            </w:pPr>
            <w:r w:rsidRPr="00D10561">
              <w:rPr>
                <w:sz w:val="14"/>
                <w:szCs w:val="14"/>
              </w:rPr>
              <w:t>14,81</w:t>
            </w:r>
          </w:p>
        </w:tc>
        <w:tc>
          <w:tcPr>
            <w:tcW w:w="709" w:type="dxa"/>
            <w:tcBorders>
              <w:top w:val="nil"/>
              <w:left w:val="nil"/>
              <w:bottom w:val="single" w:sz="4" w:space="0" w:color="auto"/>
              <w:right w:val="single" w:sz="4" w:space="0" w:color="auto"/>
            </w:tcBorders>
            <w:vAlign w:val="center"/>
            <w:hideMark/>
          </w:tcPr>
          <w:p w14:paraId="572780AC" w14:textId="77777777" w:rsidR="00E200C8" w:rsidRPr="00D10561" w:rsidRDefault="00E200C8" w:rsidP="00E200C8">
            <w:pPr>
              <w:widowControl/>
              <w:autoSpaceDE/>
              <w:autoSpaceDN/>
              <w:jc w:val="center"/>
              <w:rPr>
                <w:sz w:val="14"/>
                <w:szCs w:val="14"/>
              </w:rPr>
            </w:pPr>
            <w:r w:rsidRPr="00D10561">
              <w:rPr>
                <w:sz w:val="14"/>
                <w:szCs w:val="14"/>
              </w:rPr>
              <w:t>27,99</w:t>
            </w:r>
          </w:p>
        </w:tc>
        <w:tc>
          <w:tcPr>
            <w:tcW w:w="709" w:type="dxa"/>
            <w:tcBorders>
              <w:top w:val="nil"/>
              <w:left w:val="nil"/>
              <w:bottom w:val="single" w:sz="4" w:space="0" w:color="auto"/>
              <w:right w:val="single" w:sz="4" w:space="0" w:color="auto"/>
            </w:tcBorders>
            <w:vAlign w:val="center"/>
            <w:hideMark/>
          </w:tcPr>
          <w:p w14:paraId="21802F50" w14:textId="77777777" w:rsidR="00E200C8" w:rsidRPr="00D10561" w:rsidRDefault="00E200C8" w:rsidP="00E200C8">
            <w:pPr>
              <w:widowControl/>
              <w:autoSpaceDE/>
              <w:autoSpaceDN/>
              <w:jc w:val="center"/>
              <w:rPr>
                <w:sz w:val="14"/>
                <w:szCs w:val="14"/>
              </w:rPr>
            </w:pPr>
            <w:r w:rsidRPr="00D10561">
              <w:rPr>
                <w:sz w:val="14"/>
                <w:szCs w:val="14"/>
              </w:rPr>
              <w:t>92,37</w:t>
            </w:r>
          </w:p>
        </w:tc>
        <w:tc>
          <w:tcPr>
            <w:tcW w:w="708" w:type="dxa"/>
            <w:tcBorders>
              <w:top w:val="nil"/>
              <w:left w:val="nil"/>
              <w:bottom w:val="single" w:sz="4" w:space="0" w:color="auto"/>
              <w:right w:val="single" w:sz="4" w:space="0" w:color="auto"/>
            </w:tcBorders>
            <w:vAlign w:val="center"/>
            <w:hideMark/>
          </w:tcPr>
          <w:p w14:paraId="4DA3C7F5" w14:textId="77777777" w:rsidR="00E200C8" w:rsidRPr="00D10561" w:rsidRDefault="00E200C8" w:rsidP="00E200C8">
            <w:pPr>
              <w:widowControl/>
              <w:autoSpaceDE/>
              <w:autoSpaceDN/>
              <w:jc w:val="center"/>
              <w:rPr>
                <w:sz w:val="14"/>
                <w:szCs w:val="14"/>
              </w:rPr>
            </w:pPr>
            <w:r w:rsidRPr="00D10561">
              <w:rPr>
                <w:sz w:val="14"/>
                <w:szCs w:val="14"/>
              </w:rPr>
              <w:t>167,94</w:t>
            </w:r>
          </w:p>
        </w:tc>
        <w:tc>
          <w:tcPr>
            <w:tcW w:w="1560" w:type="dxa"/>
            <w:vMerge/>
            <w:tcBorders>
              <w:top w:val="nil"/>
              <w:left w:val="single" w:sz="4" w:space="0" w:color="auto"/>
              <w:bottom w:val="single" w:sz="4" w:space="0" w:color="000000"/>
              <w:right w:val="single" w:sz="4" w:space="0" w:color="auto"/>
            </w:tcBorders>
            <w:vAlign w:val="center"/>
            <w:hideMark/>
          </w:tcPr>
          <w:p w14:paraId="1F3AEF2D" w14:textId="77777777" w:rsidR="00E200C8" w:rsidRPr="00D10561" w:rsidRDefault="00E200C8" w:rsidP="00BF4FA5">
            <w:pPr>
              <w:widowControl/>
              <w:autoSpaceDE/>
              <w:autoSpaceDN/>
              <w:jc w:val="center"/>
              <w:rPr>
                <w:sz w:val="14"/>
                <w:szCs w:val="14"/>
              </w:rPr>
            </w:pPr>
          </w:p>
        </w:tc>
      </w:tr>
      <w:tr w:rsidR="00251EB5" w:rsidRPr="00D10561" w14:paraId="3F5B1C8E" w14:textId="77777777" w:rsidTr="00BF4FA5">
        <w:trPr>
          <w:trHeight w:val="330"/>
          <w:jc w:val="center"/>
        </w:trPr>
        <w:tc>
          <w:tcPr>
            <w:tcW w:w="421" w:type="dxa"/>
            <w:vMerge/>
            <w:tcBorders>
              <w:top w:val="nil"/>
              <w:left w:val="single" w:sz="4" w:space="0" w:color="auto"/>
              <w:bottom w:val="single" w:sz="4" w:space="0" w:color="auto"/>
              <w:right w:val="single" w:sz="4" w:space="0" w:color="auto"/>
            </w:tcBorders>
            <w:vAlign w:val="center"/>
            <w:hideMark/>
          </w:tcPr>
          <w:p w14:paraId="30785943" w14:textId="77777777" w:rsidR="00E200C8" w:rsidRPr="00D10561" w:rsidRDefault="00E200C8" w:rsidP="00E200C8">
            <w:pPr>
              <w:widowControl/>
              <w:autoSpaceDE/>
              <w:autoSpaceDN/>
              <w:rPr>
                <w:sz w:val="14"/>
                <w:szCs w:val="14"/>
              </w:rPr>
            </w:pPr>
          </w:p>
        </w:tc>
        <w:tc>
          <w:tcPr>
            <w:tcW w:w="818" w:type="dxa"/>
            <w:vMerge/>
            <w:tcBorders>
              <w:top w:val="nil"/>
              <w:left w:val="single" w:sz="4" w:space="0" w:color="auto"/>
              <w:bottom w:val="single" w:sz="4" w:space="0" w:color="auto"/>
              <w:right w:val="single" w:sz="4" w:space="0" w:color="auto"/>
            </w:tcBorders>
            <w:vAlign w:val="center"/>
            <w:hideMark/>
          </w:tcPr>
          <w:p w14:paraId="14051B23" w14:textId="77777777" w:rsidR="00E200C8" w:rsidRPr="00D10561" w:rsidRDefault="00E200C8" w:rsidP="00E200C8">
            <w:pPr>
              <w:widowControl/>
              <w:autoSpaceDE/>
              <w:autoSpaceDN/>
              <w:rPr>
                <w:sz w:val="14"/>
                <w:szCs w:val="14"/>
              </w:rPr>
            </w:pPr>
          </w:p>
        </w:tc>
        <w:tc>
          <w:tcPr>
            <w:tcW w:w="722" w:type="dxa"/>
            <w:vMerge/>
            <w:tcBorders>
              <w:top w:val="nil"/>
              <w:left w:val="single" w:sz="4" w:space="0" w:color="auto"/>
              <w:bottom w:val="single" w:sz="4" w:space="0" w:color="auto"/>
              <w:right w:val="single" w:sz="4" w:space="0" w:color="auto"/>
            </w:tcBorders>
            <w:vAlign w:val="center"/>
            <w:hideMark/>
          </w:tcPr>
          <w:p w14:paraId="22EEBF3F" w14:textId="77777777" w:rsidR="00E200C8" w:rsidRPr="00D10561" w:rsidRDefault="00E200C8" w:rsidP="00E200C8">
            <w:pPr>
              <w:widowControl/>
              <w:autoSpaceDE/>
              <w:autoSpaceDN/>
              <w:rPr>
                <w:sz w:val="14"/>
                <w:szCs w:val="14"/>
              </w:rPr>
            </w:pPr>
          </w:p>
        </w:tc>
        <w:tc>
          <w:tcPr>
            <w:tcW w:w="695" w:type="dxa"/>
            <w:vMerge/>
            <w:tcBorders>
              <w:top w:val="nil"/>
              <w:left w:val="single" w:sz="4" w:space="0" w:color="auto"/>
              <w:bottom w:val="single" w:sz="4" w:space="0" w:color="auto"/>
              <w:right w:val="single" w:sz="4" w:space="0" w:color="auto"/>
            </w:tcBorders>
            <w:vAlign w:val="center"/>
            <w:hideMark/>
          </w:tcPr>
          <w:p w14:paraId="3C2B89D6" w14:textId="77777777" w:rsidR="00E200C8" w:rsidRPr="00D10561" w:rsidRDefault="00E200C8" w:rsidP="00E200C8">
            <w:pPr>
              <w:widowControl/>
              <w:autoSpaceDE/>
              <w:autoSpaceDN/>
              <w:rPr>
                <w:sz w:val="14"/>
                <w:szCs w:val="14"/>
              </w:rPr>
            </w:pPr>
          </w:p>
        </w:tc>
        <w:tc>
          <w:tcPr>
            <w:tcW w:w="650" w:type="dxa"/>
            <w:vMerge/>
            <w:tcBorders>
              <w:top w:val="nil"/>
              <w:left w:val="single" w:sz="4" w:space="0" w:color="auto"/>
              <w:bottom w:val="single" w:sz="4" w:space="0" w:color="auto"/>
              <w:right w:val="single" w:sz="4" w:space="0" w:color="auto"/>
            </w:tcBorders>
            <w:vAlign w:val="center"/>
            <w:hideMark/>
          </w:tcPr>
          <w:p w14:paraId="6D53A830" w14:textId="77777777" w:rsidR="00E200C8" w:rsidRPr="00D10561" w:rsidRDefault="00E200C8" w:rsidP="00E200C8">
            <w:pPr>
              <w:widowControl/>
              <w:autoSpaceDE/>
              <w:autoSpaceDN/>
              <w:rPr>
                <w:sz w:val="14"/>
                <w:szCs w:val="14"/>
              </w:rPr>
            </w:pPr>
          </w:p>
        </w:tc>
        <w:tc>
          <w:tcPr>
            <w:tcW w:w="626" w:type="dxa"/>
            <w:tcBorders>
              <w:top w:val="nil"/>
              <w:left w:val="nil"/>
              <w:bottom w:val="single" w:sz="4" w:space="0" w:color="auto"/>
              <w:right w:val="single" w:sz="4" w:space="0" w:color="auto"/>
            </w:tcBorders>
            <w:vAlign w:val="center"/>
            <w:hideMark/>
          </w:tcPr>
          <w:p w14:paraId="3D682449" w14:textId="77777777" w:rsidR="00E200C8" w:rsidRPr="00D10561" w:rsidRDefault="00E200C8" w:rsidP="00E200C8">
            <w:pPr>
              <w:widowControl/>
              <w:autoSpaceDE/>
              <w:autoSpaceDN/>
              <w:jc w:val="center"/>
              <w:rPr>
                <w:sz w:val="14"/>
                <w:szCs w:val="14"/>
              </w:rPr>
            </w:pPr>
            <w:r w:rsidRPr="00D10561">
              <w:rPr>
                <w:sz w:val="14"/>
                <w:szCs w:val="14"/>
              </w:rPr>
              <w:t>3,57</w:t>
            </w:r>
          </w:p>
        </w:tc>
        <w:tc>
          <w:tcPr>
            <w:tcW w:w="567" w:type="dxa"/>
            <w:tcBorders>
              <w:top w:val="nil"/>
              <w:left w:val="nil"/>
              <w:bottom w:val="single" w:sz="4" w:space="0" w:color="auto"/>
              <w:right w:val="single" w:sz="4" w:space="0" w:color="auto"/>
            </w:tcBorders>
            <w:vAlign w:val="center"/>
            <w:hideMark/>
          </w:tcPr>
          <w:p w14:paraId="5F44DF42" w14:textId="77777777" w:rsidR="00E200C8" w:rsidRPr="00D10561" w:rsidRDefault="00E200C8" w:rsidP="00E200C8">
            <w:pPr>
              <w:widowControl/>
              <w:autoSpaceDE/>
              <w:autoSpaceDN/>
              <w:jc w:val="center"/>
              <w:rPr>
                <w:sz w:val="14"/>
                <w:szCs w:val="14"/>
              </w:rPr>
            </w:pPr>
            <w:r w:rsidRPr="00D10561">
              <w:rPr>
                <w:sz w:val="14"/>
                <w:szCs w:val="14"/>
              </w:rPr>
              <w:t>4,65</w:t>
            </w:r>
          </w:p>
        </w:tc>
        <w:tc>
          <w:tcPr>
            <w:tcW w:w="709" w:type="dxa"/>
            <w:tcBorders>
              <w:top w:val="nil"/>
              <w:left w:val="nil"/>
              <w:bottom w:val="single" w:sz="4" w:space="0" w:color="auto"/>
              <w:right w:val="single" w:sz="4" w:space="0" w:color="auto"/>
            </w:tcBorders>
            <w:vAlign w:val="center"/>
            <w:hideMark/>
          </w:tcPr>
          <w:p w14:paraId="7035BF8A" w14:textId="77777777" w:rsidR="00E200C8" w:rsidRPr="00D10561" w:rsidRDefault="00E200C8" w:rsidP="00E200C8">
            <w:pPr>
              <w:widowControl/>
              <w:autoSpaceDE/>
              <w:autoSpaceDN/>
              <w:jc w:val="center"/>
              <w:rPr>
                <w:sz w:val="14"/>
                <w:szCs w:val="14"/>
              </w:rPr>
            </w:pPr>
            <w:r w:rsidRPr="00D10561">
              <w:rPr>
                <w:sz w:val="14"/>
                <w:szCs w:val="14"/>
              </w:rPr>
              <w:t>5,93</w:t>
            </w:r>
          </w:p>
        </w:tc>
        <w:tc>
          <w:tcPr>
            <w:tcW w:w="709" w:type="dxa"/>
            <w:tcBorders>
              <w:top w:val="nil"/>
              <w:left w:val="nil"/>
              <w:bottom w:val="single" w:sz="4" w:space="0" w:color="auto"/>
              <w:right w:val="single" w:sz="4" w:space="0" w:color="auto"/>
            </w:tcBorders>
            <w:vAlign w:val="center"/>
            <w:hideMark/>
          </w:tcPr>
          <w:p w14:paraId="590205CC" w14:textId="77777777" w:rsidR="00E200C8" w:rsidRPr="00D10561" w:rsidRDefault="00E200C8" w:rsidP="00E200C8">
            <w:pPr>
              <w:widowControl/>
              <w:autoSpaceDE/>
              <w:autoSpaceDN/>
              <w:jc w:val="center"/>
              <w:rPr>
                <w:sz w:val="14"/>
                <w:szCs w:val="14"/>
              </w:rPr>
            </w:pPr>
            <w:r w:rsidRPr="00D10561">
              <w:rPr>
                <w:sz w:val="14"/>
                <w:szCs w:val="14"/>
              </w:rPr>
              <w:t>11,2</w:t>
            </w:r>
          </w:p>
        </w:tc>
        <w:tc>
          <w:tcPr>
            <w:tcW w:w="708" w:type="dxa"/>
            <w:tcBorders>
              <w:top w:val="nil"/>
              <w:left w:val="nil"/>
              <w:bottom w:val="single" w:sz="4" w:space="0" w:color="auto"/>
              <w:right w:val="single" w:sz="4" w:space="0" w:color="auto"/>
            </w:tcBorders>
            <w:vAlign w:val="center"/>
            <w:hideMark/>
          </w:tcPr>
          <w:p w14:paraId="3DA535E8" w14:textId="77777777" w:rsidR="00E200C8" w:rsidRPr="00D10561" w:rsidRDefault="00E200C8" w:rsidP="00E200C8">
            <w:pPr>
              <w:widowControl/>
              <w:autoSpaceDE/>
              <w:autoSpaceDN/>
              <w:jc w:val="center"/>
              <w:rPr>
                <w:sz w:val="14"/>
                <w:szCs w:val="14"/>
              </w:rPr>
            </w:pPr>
            <w:r w:rsidRPr="00D10561">
              <w:rPr>
                <w:sz w:val="14"/>
                <w:szCs w:val="14"/>
              </w:rPr>
              <w:t>36,96</w:t>
            </w:r>
          </w:p>
        </w:tc>
        <w:tc>
          <w:tcPr>
            <w:tcW w:w="668" w:type="dxa"/>
            <w:tcBorders>
              <w:top w:val="nil"/>
              <w:left w:val="nil"/>
              <w:bottom w:val="single" w:sz="4" w:space="0" w:color="auto"/>
              <w:right w:val="single" w:sz="4" w:space="0" w:color="auto"/>
            </w:tcBorders>
            <w:vAlign w:val="center"/>
            <w:hideMark/>
          </w:tcPr>
          <w:p w14:paraId="0611D41C" w14:textId="77777777" w:rsidR="00E200C8" w:rsidRPr="00D10561" w:rsidRDefault="00E200C8" w:rsidP="00E200C8">
            <w:pPr>
              <w:widowControl/>
              <w:autoSpaceDE/>
              <w:autoSpaceDN/>
              <w:jc w:val="center"/>
              <w:rPr>
                <w:sz w:val="14"/>
                <w:szCs w:val="14"/>
              </w:rPr>
            </w:pPr>
            <w:r w:rsidRPr="00D10561">
              <w:rPr>
                <w:sz w:val="14"/>
                <w:szCs w:val="14"/>
              </w:rPr>
              <w:t>67,2</w:t>
            </w:r>
          </w:p>
        </w:tc>
        <w:tc>
          <w:tcPr>
            <w:tcW w:w="499" w:type="dxa"/>
            <w:vMerge/>
            <w:tcBorders>
              <w:top w:val="nil"/>
              <w:left w:val="single" w:sz="4" w:space="0" w:color="auto"/>
              <w:bottom w:val="single" w:sz="4" w:space="0" w:color="auto"/>
              <w:right w:val="single" w:sz="4" w:space="0" w:color="auto"/>
            </w:tcBorders>
            <w:vAlign w:val="center"/>
            <w:hideMark/>
          </w:tcPr>
          <w:p w14:paraId="7502ECF1" w14:textId="77777777" w:rsidR="00E200C8" w:rsidRPr="00D10561" w:rsidRDefault="00E200C8" w:rsidP="00E200C8">
            <w:pPr>
              <w:widowControl/>
              <w:autoSpaceDE/>
              <w:autoSpaceDN/>
              <w:rPr>
                <w:sz w:val="14"/>
                <w:szCs w:val="14"/>
              </w:rPr>
            </w:pPr>
          </w:p>
        </w:tc>
        <w:tc>
          <w:tcPr>
            <w:tcW w:w="681" w:type="dxa"/>
            <w:vMerge/>
            <w:tcBorders>
              <w:top w:val="nil"/>
              <w:left w:val="single" w:sz="4" w:space="0" w:color="auto"/>
              <w:bottom w:val="single" w:sz="4" w:space="0" w:color="auto"/>
              <w:right w:val="single" w:sz="4" w:space="0" w:color="auto"/>
            </w:tcBorders>
            <w:vAlign w:val="center"/>
            <w:hideMark/>
          </w:tcPr>
          <w:p w14:paraId="0C48D14A" w14:textId="77777777" w:rsidR="00E200C8" w:rsidRPr="00D10561" w:rsidRDefault="00E200C8" w:rsidP="00385AA7">
            <w:pPr>
              <w:widowControl/>
              <w:autoSpaceDE/>
              <w:autoSpaceDN/>
              <w:jc w:val="center"/>
              <w:rPr>
                <w:sz w:val="14"/>
                <w:szCs w:val="14"/>
              </w:rPr>
            </w:pPr>
          </w:p>
        </w:tc>
        <w:tc>
          <w:tcPr>
            <w:tcW w:w="754" w:type="dxa"/>
            <w:vMerge/>
            <w:tcBorders>
              <w:top w:val="nil"/>
              <w:left w:val="single" w:sz="4" w:space="0" w:color="auto"/>
              <w:bottom w:val="single" w:sz="4" w:space="0" w:color="auto"/>
              <w:right w:val="single" w:sz="4" w:space="0" w:color="auto"/>
            </w:tcBorders>
            <w:vAlign w:val="center"/>
            <w:hideMark/>
          </w:tcPr>
          <w:p w14:paraId="6091C18C" w14:textId="77777777" w:rsidR="00E200C8" w:rsidRPr="00D10561" w:rsidRDefault="00E200C8" w:rsidP="00E200C8">
            <w:pPr>
              <w:widowControl/>
              <w:autoSpaceDE/>
              <w:autoSpaceDN/>
              <w:rPr>
                <w:sz w:val="14"/>
                <w:szCs w:val="14"/>
              </w:rPr>
            </w:pPr>
          </w:p>
        </w:tc>
        <w:tc>
          <w:tcPr>
            <w:tcW w:w="623" w:type="dxa"/>
            <w:vMerge/>
            <w:tcBorders>
              <w:top w:val="nil"/>
              <w:left w:val="single" w:sz="4" w:space="0" w:color="auto"/>
              <w:bottom w:val="single" w:sz="4" w:space="0" w:color="auto"/>
              <w:right w:val="single" w:sz="4" w:space="0" w:color="auto"/>
            </w:tcBorders>
            <w:vAlign w:val="center"/>
            <w:hideMark/>
          </w:tcPr>
          <w:p w14:paraId="52BB0481" w14:textId="77777777" w:rsidR="00E200C8" w:rsidRPr="00D10561" w:rsidRDefault="00E200C8" w:rsidP="00E200C8">
            <w:pPr>
              <w:widowControl/>
              <w:autoSpaceDE/>
              <w:autoSpaceDN/>
              <w:rPr>
                <w:sz w:val="14"/>
                <w:szCs w:val="14"/>
              </w:rPr>
            </w:pPr>
          </w:p>
        </w:tc>
        <w:tc>
          <w:tcPr>
            <w:tcW w:w="650" w:type="dxa"/>
            <w:vMerge/>
            <w:tcBorders>
              <w:top w:val="nil"/>
              <w:left w:val="single" w:sz="4" w:space="0" w:color="auto"/>
              <w:bottom w:val="single" w:sz="4" w:space="0" w:color="auto"/>
              <w:right w:val="single" w:sz="4" w:space="0" w:color="auto"/>
            </w:tcBorders>
            <w:vAlign w:val="center"/>
            <w:hideMark/>
          </w:tcPr>
          <w:p w14:paraId="6BA8B13C" w14:textId="77777777" w:rsidR="00E200C8" w:rsidRPr="00D10561" w:rsidRDefault="00E200C8" w:rsidP="00E200C8">
            <w:pPr>
              <w:widowControl/>
              <w:autoSpaceDE/>
              <w:autoSpaceDN/>
              <w:rPr>
                <w:sz w:val="14"/>
                <w:szCs w:val="14"/>
              </w:rPr>
            </w:pPr>
          </w:p>
        </w:tc>
        <w:tc>
          <w:tcPr>
            <w:tcW w:w="565" w:type="dxa"/>
            <w:tcBorders>
              <w:top w:val="nil"/>
              <w:left w:val="nil"/>
              <w:bottom w:val="single" w:sz="4" w:space="0" w:color="auto"/>
              <w:right w:val="single" w:sz="4" w:space="0" w:color="auto"/>
            </w:tcBorders>
            <w:vAlign w:val="center"/>
            <w:hideMark/>
          </w:tcPr>
          <w:p w14:paraId="41A44BF9" w14:textId="77777777" w:rsidR="00E200C8" w:rsidRPr="00D10561" w:rsidRDefault="00E200C8" w:rsidP="00E200C8">
            <w:pPr>
              <w:widowControl/>
              <w:autoSpaceDE/>
              <w:autoSpaceDN/>
              <w:jc w:val="center"/>
              <w:rPr>
                <w:sz w:val="14"/>
                <w:szCs w:val="14"/>
              </w:rPr>
            </w:pPr>
            <w:r w:rsidRPr="00D10561">
              <w:rPr>
                <w:sz w:val="14"/>
                <w:szCs w:val="14"/>
              </w:rPr>
              <w:t>3,57</w:t>
            </w:r>
          </w:p>
        </w:tc>
        <w:tc>
          <w:tcPr>
            <w:tcW w:w="567" w:type="dxa"/>
            <w:tcBorders>
              <w:top w:val="nil"/>
              <w:left w:val="nil"/>
              <w:bottom w:val="single" w:sz="4" w:space="0" w:color="auto"/>
              <w:right w:val="single" w:sz="4" w:space="0" w:color="auto"/>
            </w:tcBorders>
            <w:vAlign w:val="center"/>
            <w:hideMark/>
          </w:tcPr>
          <w:p w14:paraId="57036EFD" w14:textId="77777777" w:rsidR="00E200C8" w:rsidRPr="00D10561" w:rsidRDefault="00E200C8" w:rsidP="00E200C8">
            <w:pPr>
              <w:widowControl/>
              <w:autoSpaceDE/>
              <w:autoSpaceDN/>
              <w:jc w:val="center"/>
              <w:rPr>
                <w:sz w:val="14"/>
                <w:szCs w:val="14"/>
              </w:rPr>
            </w:pPr>
            <w:r w:rsidRPr="00D10561">
              <w:rPr>
                <w:sz w:val="14"/>
                <w:szCs w:val="14"/>
              </w:rPr>
              <w:t>4,65</w:t>
            </w:r>
          </w:p>
        </w:tc>
        <w:tc>
          <w:tcPr>
            <w:tcW w:w="709" w:type="dxa"/>
            <w:tcBorders>
              <w:top w:val="nil"/>
              <w:left w:val="nil"/>
              <w:bottom w:val="single" w:sz="4" w:space="0" w:color="auto"/>
              <w:right w:val="single" w:sz="4" w:space="0" w:color="auto"/>
            </w:tcBorders>
            <w:vAlign w:val="center"/>
            <w:hideMark/>
          </w:tcPr>
          <w:p w14:paraId="39C5D074" w14:textId="77777777" w:rsidR="00E200C8" w:rsidRPr="00D10561" w:rsidRDefault="00E200C8" w:rsidP="00E200C8">
            <w:pPr>
              <w:widowControl/>
              <w:autoSpaceDE/>
              <w:autoSpaceDN/>
              <w:jc w:val="center"/>
              <w:rPr>
                <w:sz w:val="14"/>
                <w:szCs w:val="14"/>
              </w:rPr>
            </w:pPr>
            <w:r w:rsidRPr="00D10561">
              <w:rPr>
                <w:sz w:val="14"/>
                <w:szCs w:val="14"/>
              </w:rPr>
              <w:t>5,93</w:t>
            </w:r>
          </w:p>
        </w:tc>
        <w:tc>
          <w:tcPr>
            <w:tcW w:w="709" w:type="dxa"/>
            <w:tcBorders>
              <w:top w:val="nil"/>
              <w:left w:val="nil"/>
              <w:bottom w:val="single" w:sz="4" w:space="0" w:color="auto"/>
              <w:right w:val="single" w:sz="4" w:space="0" w:color="auto"/>
            </w:tcBorders>
            <w:vAlign w:val="center"/>
            <w:hideMark/>
          </w:tcPr>
          <w:p w14:paraId="74DAC53C" w14:textId="77777777" w:rsidR="00E200C8" w:rsidRPr="00D10561" w:rsidRDefault="00E200C8" w:rsidP="00E200C8">
            <w:pPr>
              <w:widowControl/>
              <w:autoSpaceDE/>
              <w:autoSpaceDN/>
              <w:jc w:val="center"/>
              <w:rPr>
                <w:sz w:val="14"/>
                <w:szCs w:val="14"/>
              </w:rPr>
            </w:pPr>
            <w:r w:rsidRPr="00D10561">
              <w:rPr>
                <w:sz w:val="14"/>
                <w:szCs w:val="14"/>
              </w:rPr>
              <w:t>11,2</w:t>
            </w:r>
          </w:p>
        </w:tc>
        <w:tc>
          <w:tcPr>
            <w:tcW w:w="709" w:type="dxa"/>
            <w:tcBorders>
              <w:top w:val="nil"/>
              <w:left w:val="nil"/>
              <w:bottom w:val="single" w:sz="4" w:space="0" w:color="auto"/>
              <w:right w:val="single" w:sz="4" w:space="0" w:color="auto"/>
            </w:tcBorders>
            <w:vAlign w:val="center"/>
            <w:hideMark/>
          </w:tcPr>
          <w:p w14:paraId="07CD7980" w14:textId="77777777" w:rsidR="00E200C8" w:rsidRPr="00D10561" w:rsidRDefault="00E200C8" w:rsidP="00E200C8">
            <w:pPr>
              <w:widowControl/>
              <w:autoSpaceDE/>
              <w:autoSpaceDN/>
              <w:jc w:val="center"/>
              <w:rPr>
                <w:sz w:val="14"/>
                <w:szCs w:val="14"/>
              </w:rPr>
            </w:pPr>
            <w:r w:rsidRPr="00D10561">
              <w:rPr>
                <w:sz w:val="14"/>
                <w:szCs w:val="14"/>
              </w:rPr>
              <w:t>36,96</w:t>
            </w:r>
          </w:p>
        </w:tc>
        <w:tc>
          <w:tcPr>
            <w:tcW w:w="708" w:type="dxa"/>
            <w:tcBorders>
              <w:top w:val="nil"/>
              <w:left w:val="nil"/>
              <w:bottom w:val="single" w:sz="4" w:space="0" w:color="auto"/>
              <w:right w:val="single" w:sz="4" w:space="0" w:color="auto"/>
            </w:tcBorders>
            <w:vAlign w:val="center"/>
            <w:hideMark/>
          </w:tcPr>
          <w:p w14:paraId="70BAC9C9" w14:textId="77777777" w:rsidR="00E200C8" w:rsidRPr="00D10561" w:rsidRDefault="00E200C8" w:rsidP="00E200C8">
            <w:pPr>
              <w:widowControl/>
              <w:autoSpaceDE/>
              <w:autoSpaceDN/>
              <w:jc w:val="center"/>
              <w:rPr>
                <w:sz w:val="14"/>
                <w:szCs w:val="14"/>
              </w:rPr>
            </w:pPr>
            <w:r w:rsidRPr="00D10561">
              <w:rPr>
                <w:sz w:val="14"/>
                <w:szCs w:val="14"/>
              </w:rPr>
              <w:t>67,2</w:t>
            </w:r>
          </w:p>
        </w:tc>
        <w:tc>
          <w:tcPr>
            <w:tcW w:w="1560" w:type="dxa"/>
            <w:vMerge/>
            <w:tcBorders>
              <w:top w:val="nil"/>
              <w:left w:val="single" w:sz="4" w:space="0" w:color="auto"/>
              <w:bottom w:val="single" w:sz="4" w:space="0" w:color="000000"/>
              <w:right w:val="single" w:sz="4" w:space="0" w:color="auto"/>
            </w:tcBorders>
            <w:vAlign w:val="center"/>
            <w:hideMark/>
          </w:tcPr>
          <w:p w14:paraId="48DC1D41" w14:textId="77777777" w:rsidR="00E200C8" w:rsidRPr="00D10561" w:rsidRDefault="00E200C8" w:rsidP="00BF4FA5">
            <w:pPr>
              <w:widowControl/>
              <w:autoSpaceDE/>
              <w:autoSpaceDN/>
              <w:jc w:val="center"/>
              <w:rPr>
                <w:sz w:val="14"/>
                <w:szCs w:val="14"/>
              </w:rPr>
            </w:pPr>
          </w:p>
        </w:tc>
      </w:tr>
      <w:tr w:rsidR="00251EB5" w:rsidRPr="00D10561" w14:paraId="067246C6" w14:textId="77777777" w:rsidTr="00BF4FA5">
        <w:trPr>
          <w:trHeight w:val="330"/>
          <w:jc w:val="center"/>
        </w:trPr>
        <w:tc>
          <w:tcPr>
            <w:tcW w:w="421" w:type="dxa"/>
            <w:vMerge/>
            <w:tcBorders>
              <w:top w:val="nil"/>
              <w:left w:val="single" w:sz="4" w:space="0" w:color="auto"/>
              <w:bottom w:val="single" w:sz="4" w:space="0" w:color="auto"/>
              <w:right w:val="single" w:sz="4" w:space="0" w:color="auto"/>
            </w:tcBorders>
            <w:vAlign w:val="center"/>
            <w:hideMark/>
          </w:tcPr>
          <w:p w14:paraId="25635A8A" w14:textId="77777777" w:rsidR="00E200C8" w:rsidRPr="00D10561" w:rsidRDefault="00E200C8" w:rsidP="00E200C8">
            <w:pPr>
              <w:widowControl/>
              <w:autoSpaceDE/>
              <w:autoSpaceDN/>
              <w:rPr>
                <w:sz w:val="14"/>
                <w:szCs w:val="14"/>
              </w:rPr>
            </w:pPr>
          </w:p>
        </w:tc>
        <w:tc>
          <w:tcPr>
            <w:tcW w:w="818" w:type="dxa"/>
            <w:vMerge/>
            <w:tcBorders>
              <w:top w:val="nil"/>
              <w:left w:val="single" w:sz="4" w:space="0" w:color="auto"/>
              <w:bottom w:val="single" w:sz="4" w:space="0" w:color="auto"/>
              <w:right w:val="single" w:sz="4" w:space="0" w:color="auto"/>
            </w:tcBorders>
            <w:vAlign w:val="center"/>
            <w:hideMark/>
          </w:tcPr>
          <w:p w14:paraId="6F9529A3" w14:textId="77777777" w:rsidR="00E200C8" w:rsidRPr="00D10561" w:rsidRDefault="00E200C8" w:rsidP="00E200C8">
            <w:pPr>
              <w:widowControl/>
              <w:autoSpaceDE/>
              <w:autoSpaceDN/>
              <w:rPr>
                <w:sz w:val="14"/>
                <w:szCs w:val="14"/>
              </w:rPr>
            </w:pPr>
          </w:p>
        </w:tc>
        <w:tc>
          <w:tcPr>
            <w:tcW w:w="722" w:type="dxa"/>
            <w:vMerge/>
            <w:tcBorders>
              <w:top w:val="nil"/>
              <w:left w:val="single" w:sz="4" w:space="0" w:color="auto"/>
              <w:bottom w:val="single" w:sz="4" w:space="0" w:color="auto"/>
              <w:right w:val="single" w:sz="4" w:space="0" w:color="auto"/>
            </w:tcBorders>
            <w:vAlign w:val="center"/>
            <w:hideMark/>
          </w:tcPr>
          <w:p w14:paraId="486B3352" w14:textId="77777777" w:rsidR="00E200C8" w:rsidRPr="00D10561" w:rsidRDefault="00E200C8" w:rsidP="00E200C8">
            <w:pPr>
              <w:widowControl/>
              <w:autoSpaceDE/>
              <w:autoSpaceDN/>
              <w:rPr>
                <w:sz w:val="14"/>
                <w:szCs w:val="14"/>
              </w:rPr>
            </w:pPr>
          </w:p>
        </w:tc>
        <w:tc>
          <w:tcPr>
            <w:tcW w:w="695" w:type="dxa"/>
            <w:vMerge/>
            <w:tcBorders>
              <w:top w:val="nil"/>
              <w:left w:val="single" w:sz="4" w:space="0" w:color="auto"/>
              <w:bottom w:val="single" w:sz="4" w:space="0" w:color="auto"/>
              <w:right w:val="single" w:sz="4" w:space="0" w:color="auto"/>
            </w:tcBorders>
            <w:vAlign w:val="center"/>
            <w:hideMark/>
          </w:tcPr>
          <w:p w14:paraId="539CBA36" w14:textId="77777777" w:rsidR="00E200C8" w:rsidRPr="00D10561" w:rsidRDefault="00E200C8" w:rsidP="00E200C8">
            <w:pPr>
              <w:widowControl/>
              <w:autoSpaceDE/>
              <w:autoSpaceDN/>
              <w:rPr>
                <w:sz w:val="14"/>
                <w:szCs w:val="14"/>
              </w:rPr>
            </w:pPr>
          </w:p>
        </w:tc>
        <w:tc>
          <w:tcPr>
            <w:tcW w:w="650" w:type="dxa"/>
            <w:vMerge w:val="restart"/>
            <w:tcBorders>
              <w:top w:val="nil"/>
              <w:left w:val="single" w:sz="4" w:space="0" w:color="auto"/>
              <w:bottom w:val="single" w:sz="4" w:space="0" w:color="auto"/>
              <w:right w:val="single" w:sz="4" w:space="0" w:color="auto"/>
            </w:tcBorders>
            <w:noWrap/>
            <w:vAlign w:val="center"/>
            <w:hideMark/>
          </w:tcPr>
          <w:p w14:paraId="3EA09943" w14:textId="77777777" w:rsidR="00E200C8" w:rsidRPr="00D10561" w:rsidRDefault="00E200C8" w:rsidP="00E200C8">
            <w:pPr>
              <w:widowControl/>
              <w:autoSpaceDE/>
              <w:autoSpaceDN/>
              <w:jc w:val="center"/>
              <w:rPr>
                <w:sz w:val="14"/>
                <w:szCs w:val="14"/>
              </w:rPr>
            </w:pPr>
            <w:r w:rsidRPr="00D10561">
              <w:rPr>
                <w:sz w:val="14"/>
                <w:szCs w:val="14"/>
              </w:rPr>
              <w:t>3</w:t>
            </w:r>
          </w:p>
        </w:tc>
        <w:tc>
          <w:tcPr>
            <w:tcW w:w="626" w:type="dxa"/>
            <w:tcBorders>
              <w:top w:val="nil"/>
              <w:left w:val="nil"/>
              <w:bottom w:val="single" w:sz="4" w:space="0" w:color="auto"/>
              <w:right w:val="single" w:sz="4" w:space="0" w:color="auto"/>
            </w:tcBorders>
            <w:vAlign w:val="center"/>
            <w:hideMark/>
          </w:tcPr>
          <w:p w14:paraId="32246B8B" w14:textId="77777777" w:rsidR="00E200C8" w:rsidRPr="00D10561" w:rsidRDefault="00E200C8" w:rsidP="00E200C8">
            <w:pPr>
              <w:widowControl/>
              <w:autoSpaceDE/>
              <w:autoSpaceDN/>
              <w:jc w:val="center"/>
              <w:rPr>
                <w:sz w:val="14"/>
                <w:szCs w:val="14"/>
              </w:rPr>
            </w:pPr>
            <w:r w:rsidRPr="00D10561">
              <w:rPr>
                <w:sz w:val="14"/>
                <w:szCs w:val="14"/>
              </w:rPr>
              <w:t>8,59</w:t>
            </w:r>
          </w:p>
        </w:tc>
        <w:tc>
          <w:tcPr>
            <w:tcW w:w="567" w:type="dxa"/>
            <w:tcBorders>
              <w:top w:val="nil"/>
              <w:left w:val="nil"/>
              <w:bottom w:val="single" w:sz="4" w:space="0" w:color="auto"/>
              <w:right w:val="single" w:sz="4" w:space="0" w:color="auto"/>
            </w:tcBorders>
            <w:vAlign w:val="center"/>
            <w:hideMark/>
          </w:tcPr>
          <w:p w14:paraId="3A3E82EC" w14:textId="77777777" w:rsidR="00E200C8" w:rsidRPr="00D10561" w:rsidRDefault="00E200C8" w:rsidP="00E200C8">
            <w:pPr>
              <w:widowControl/>
              <w:autoSpaceDE/>
              <w:autoSpaceDN/>
              <w:jc w:val="center"/>
              <w:rPr>
                <w:sz w:val="14"/>
                <w:szCs w:val="14"/>
              </w:rPr>
            </w:pPr>
            <w:r w:rsidRPr="00D10561">
              <w:rPr>
                <w:sz w:val="14"/>
                <w:szCs w:val="14"/>
              </w:rPr>
              <w:t>11,16</w:t>
            </w:r>
          </w:p>
        </w:tc>
        <w:tc>
          <w:tcPr>
            <w:tcW w:w="709" w:type="dxa"/>
            <w:tcBorders>
              <w:top w:val="nil"/>
              <w:left w:val="nil"/>
              <w:bottom w:val="single" w:sz="4" w:space="0" w:color="auto"/>
              <w:right w:val="single" w:sz="4" w:space="0" w:color="auto"/>
            </w:tcBorders>
            <w:vAlign w:val="center"/>
            <w:hideMark/>
          </w:tcPr>
          <w:p w14:paraId="0B315FE5" w14:textId="77777777" w:rsidR="00E200C8" w:rsidRPr="00D10561" w:rsidRDefault="00E200C8" w:rsidP="00E200C8">
            <w:pPr>
              <w:widowControl/>
              <w:autoSpaceDE/>
              <w:autoSpaceDN/>
              <w:jc w:val="center"/>
              <w:rPr>
                <w:sz w:val="14"/>
                <w:szCs w:val="14"/>
              </w:rPr>
            </w:pPr>
            <w:r w:rsidRPr="00D10561">
              <w:rPr>
                <w:sz w:val="14"/>
                <w:szCs w:val="14"/>
              </w:rPr>
              <w:t>17,78</w:t>
            </w:r>
          </w:p>
        </w:tc>
        <w:tc>
          <w:tcPr>
            <w:tcW w:w="709" w:type="dxa"/>
            <w:tcBorders>
              <w:top w:val="nil"/>
              <w:left w:val="nil"/>
              <w:bottom w:val="single" w:sz="4" w:space="0" w:color="auto"/>
              <w:right w:val="single" w:sz="4" w:space="0" w:color="auto"/>
            </w:tcBorders>
            <w:vAlign w:val="center"/>
            <w:hideMark/>
          </w:tcPr>
          <w:p w14:paraId="00388499" w14:textId="77777777" w:rsidR="00E200C8" w:rsidRPr="00D10561" w:rsidRDefault="00E200C8" w:rsidP="00E200C8">
            <w:pPr>
              <w:widowControl/>
              <w:autoSpaceDE/>
              <w:autoSpaceDN/>
              <w:jc w:val="center"/>
              <w:rPr>
                <w:sz w:val="14"/>
                <w:szCs w:val="14"/>
              </w:rPr>
            </w:pPr>
            <w:r w:rsidRPr="00D10561">
              <w:rPr>
                <w:sz w:val="14"/>
                <w:szCs w:val="14"/>
              </w:rPr>
              <w:t>33,08</w:t>
            </w:r>
          </w:p>
        </w:tc>
        <w:tc>
          <w:tcPr>
            <w:tcW w:w="708" w:type="dxa"/>
            <w:tcBorders>
              <w:top w:val="nil"/>
              <w:left w:val="nil"/>
              <w:bottom w:val="single" w:sz="4" w:space="0" w:color="auto"/>
              <w:right w:val="single" w:sz="4" w:space="0" w:color="auto"/>
            </w:tcBorders>
            <w:vAlign w:val="center"/>
            <w:hideMark/>
          </w:tcPr>
          <w:p w14:paraId="1343A219" w14:textId="77777777" w:rsidR="00E200C8" w:rsidRPr="00D10561" w:rsidRDefault="00E200C8" w:rsidP="00E200C8">
            <w:pPr>
              <w:widowControl/>
              <w:autoSpaceDE/>
              <w:autoSpaceDN/>
              <w:jc w:val="center"/>
              <w:rPr>
                <w:sz w:val="14"/>
                <w:szCs w:val="14"/>
              </w:rPr>
            </w:pPr>
            <w:r w:rsidRPr="00D10561">
              <w:rPr>
                <w:sz w:val="14"/>
                <w:szCs w:val="14"/>
              </w:rPr>
              <w:t>110,84</w:t>
            </w:r>
          </w:p>
        </w:tc>
        <w:tc>
          <w:tcPr>
            <w:tcW w:w="668" w:type="dxa"/>
            <w:tcBorders>
              <w:top w:val="nil"/>
              <w:left w:val="nil"/>
              <w:bottom w:val="single" w:sz="4" w:space="0" w:color="auto"/>
              <w:right w:val="single" w:sz="4" w:space="0" w:color="auto"/>
            </w:tcBorders>
            <w:vAlign w:val="center"/>
            <w:hideMark/>
          </w:tcPr>
          <w:p w14:paraId="24AE5B9F" w14:textId="77777777" w:rsidR="00E200C8" w:rsidRPr="00D10561" w:rsidRDefault="00E200C8" w:rsidP="00E200C8">
            <w:pPr>
              <w:widowControl/>
              <w:autoSpaceDE/>
              <w:autoSpaceDN/>
              <w:jc w:val="center"/>
              <w:rPr>
                <w:sz w:val="14"/>
                <w:szCs w:val="14"/>
              </w:rPr>
            </w:pPr>
            <w:r w:rsidRPr="00D10561">
              <w:rPr>
                <w:sz w:val="14"/>
                <w:szCs w:val="14"/>
              </w:rPr>
              <w:t>201,53</w:t>
            </w:r>
          </w:p>
        </w:tc>
        <w:tc>
          <w:tcPr>
            <w:tcW w:w="499" w:type="dxa"/>
            <w:vMerge/>
            <w:tcBorders>
              <w:top w:val="nil"/>
              <w:left w:val="single" w:sz="4" w:space="0" w:color="auto"/>
              <w:bottom w:val="single" w:sz="4" w:space="0" w:color="auto"/>
              <w:right w:val="single" w:sz="4" w:space="0" w:color="auto"/>
            </w:tcBorders>
            <w:vAlign w:val="center"/>
            <w:hideMark/>
          </w:tcPr>
          <w:p w14:paraId="4FFDAFFE" w14:textId="77777777" w:rsidR="00E200C8" w:rsidRPr="00D10561" w:rsidRDefault="00E200C8" w:rsidP="00E200C8">
            <w:pPr>
              <w:widowControl/>
              <w:autoSpaceDE/>
              <w:autoSpaceDN/>
              <w:rPr>
                <w:sz w:val="14"/>
                <w:szCs w:val="14"/>
              </w:rPr>
            </w:pPr>
          </w:p>
        </w:tc>
        <w:tc>
          <w:tcPr>
            <w:tcW w:w="681" w:type="dxa"/>
            <w:vMerge/>
            <w:tcBorders>
              <w:top w:val="nil"/>
              <w:left w:val="single" w:sz="4" w:space="0" w:color="auto"/>
              <w:bottom w:val="single" w:sz="4" w:space="0" w:color="auto"/>
              <w:right w:val="single" w:sz="4" w:space="0" w:color="auto"/>
            </w:tcBorders>
            <w:vAlign w:val="center"/>
            <w:hideMark/>
          </w:tcPr>
          <w:p w14:paraId="52558F65" w14:textId="77777777" w:rsidR="00E200C8" w:rsidRPr="00D10561" w:rsidRDefault="00E200C8" w:rsidP="00385AA7">
            <w:pPr>
              <w:widowControl/>
              <w:autoSpaceDE/>
              <w:autoSpaceDN/>
              <w:jc w:val="center"/>
              <w:rPr>
                <w:sz w:val="14"/>
                <w:szCs w:val="14"/>
              </w:rPr>
            </w:pPr>
          </w:p>
        </w:tc>
        <w:tc>
          <w:tcPr>
            <w:tcW w:w="754" w:type="dxa"/>
            <w:vMerge/>
            <w:tcBorders>
              <w:top w:val="nil"/>
              <w:left w:val="single" w:sz="4" w:space="0" w:color="auto"/>
              <w:bottom w:val="single" w:sz="4" w:space="0" w:color="auto"/>
              <w:right w:val="single" w:sz="4" w:space="0" w:color="auto"/>
            </w:tcBorders>
            <w:vAlign w:val="center"/>
            <w:hideMark/>
          </w:tcPr>
          <w:p w14:paraId="376AF3A7" w14:textId="77777777" w:rsidR="00E200C8" w:rsidRPr="00D10561" w:rsidRDefault="00E200C8" w:rsidP="00E200C8">
            <w:pPr>
              <w:widowControl/>
              <w:autoSpaceDE/>
              <w:autoSpaceDN/>
              <w:rPr>
                <w:sz w:val="14"/>
                <w:szCs w:val="14"/>
              </w:rPr>
            </w:pPr>
          </w:p>
        </w:tc>
        <w:tc>
          <w:tcPr>
            <w:tcW w:w="623" w:type="dxa"/>
            <w:vMerge/>
            <w:tcBorders>
              <w:top w:val="nil"/>
              <w:left w:val="single" w:sz="4" w:space="0" w:color="auto"/>
              <w:bottom w:val="single" w:sz="4" w:space="0" w:color="auto"/>
              <w:right w:val="single" w:sz="4" w:space="0" w:color="auto"/>
            </w:tcBorders>
            <w:vAlign w:val="center"/>
            <w:hideMark/>
          </w:tcPr>
          <w:p w14:paraId="1D121EF8" w14:textId="77777777" w:rsidR="00E200C8" w:rsidRPr="00D10561" w:rsidRDefault="00E200C8" w:rsidP="00E200C8">
            <w:pPr>
              <w:widowControl/>
              <w:autoSpaceDE/>
              <w:autoSpaceDN/>
              <w:rPr>
                <w:sz w:val="14"/>
                <w:szCs w:val="14"/>
              </w:rPr>
            </w:pPr>
          </w:p>
        </w:tc>
        <w:tc>
          <w:tcPr>
            <w:tcW w:w="650" w:type="dxa"/>
            <w:vMerge w:val="restart"/>
            <w:tcBorders>
              <w:top w:val="nil"/>
              <w:left w:val="single" w:sz="4" w:space="0" w:color="auto"/>
              <w:bottom w:val="single" w:sz="4" w:space="0" w:color="auto"/>
              <w:right w:val="single" w:sz="4" w:space="0" w:color="auto"/>
            </w:tcBorders>
            <w:noWrap/>
            <w:vAlign w:val="center"/>
            <w:hideMark/>
          </w:tcPr>
          <w:p w14:paraId="5B3AC6A4" w14:textId="77777777" w:rsidR="00E200C8" w:rsidRPr="00D10561" w:rsidRDefault="00E200C8" w:rsidP="00E200C8">
            <w:pPr>
              <w:widowControl/>
              <w:autoSpaceDE/>
              <w:autoSpaceDN/>
              <w:jc w:val="center"/>
              <w:rPr>
                <w:sz w:val="14"/>
                <w:szCs w:val="14"/>
              </w:rPr>
            </w:pPr>
            <w:r w:rsidRPr="00D10561">
              <w:rPr>
                <w:sz w:val="14"/>
                <w:szCs w:val="14"/>
              </w:rPr>
              <w:t>3</w:t>
            </w:r>
          </w:p>
        </w:tc>
        <w:tc>
          <w:tcPr>
            <w:tcW w:w="565" w:type="dxa"/>
            <w:tcBorders>
              <w:top w:val="nil"/>
              <w:left w:val="nil"/>
              <w:bottom w:val="single" w:sz="4" w:space="0" w:color="auto"/>
              <w:right w:val="single" w:sz="4" w:space="0" w:color="auto"/>
            </w:tcBorders>
            <w:vAlign w:val="center"/>
            <w:hideMark/>
          </w:tcPr>
          <w:p w14:paraId="78E36468" w14:textId="77777777" w:rsidR="00E200C8" w:rsidRPr="00D10561" w:rsidRDefault="00E200C8" w:rsidP="00E200C8">
            <w:pPr>
              <w:widowControl/>
              <w:autoSpaceDE/>
              <w:autoSpaceDN/>
              <w:jc w:val="center"/>
              <w:rPr>
                <w:sz w:val="14"/>
                <w:szCs w:val="14"/>
              </w:rPr>
            </w:pPr>
            <w:r w:rsidRPr="00D10561">
              <w:rPr>
                <w:sz w:val="14"/>
                <w:szCs w:val="14"/>
              </w:rPr>
              <w:t>8,59</w:t>
            </w:r>
          </w:p>
        </w:tc>
        <w:tc>
          <w:tcPr>
            <w:tcW w:w="567" w:type="dxa"/>
            <w:tcBorders>
              <w:top w:val="nil"/>
              <w:left w:val="nil"/>
              <w:bottom w:val="single" w:sz="4" w:space="0" w:color="auto"/>
              <w:right w:val="single" w:sz="4" w:space="0" w:color="auto"/>
            </w:tcBorders>
            <w:vAlign w:val="center"/>
            <w:hideMark/>
          </w:tcPr>
          <w:p w14:paraId="468FDA06" w14:textId="77777777" w:rsidR="00E200C8" w:rsidRPr="00D10561" w:rsidRDefault="00E200C8" w:rsidP="00E200C8">
            <w:pPr>
              <w:widowControl/>
              <w:autoSpaceDE/>
              <w:autoSpaceDN/>
              <w:jc w:val="center"/>
              <w:rPr>
                <w:sz w:val="14"/>
                <w:szCs w:val="14"/>
              </w:rPr>
            </w:pPr>
            <w:r w:rsidRPr="00D10561">
              <w:rPr>
                <w:sz w:val="14"/>
                <w:szCs w:val="14"/>
              </w:rPr>
              <w:t>11,16</w:t>
            </w:r>
          </w:p>
        </w:tc>
        <w:tc>
          <w:tcPr>
            <w:tcW w:w="709" w:type="dxa"/>
            <w:tcBorders>
              <w:top w:val="nil"/>
              <w:left w:val="nil"/>
              <w:bottom w:val="single" w:sz="4" w:space="0" w:color="auto"/>
              <w:right w:val="single" w:sz="4" w:space="0" w:color="auto"/>
            </w:tcBorders>
            <w:vAlign w:val="center"/>
            <w:hideMark/>
          </w:tcPr>
          <w:p w14:paraId="17ABF5EB" w14:textId="77777777" w:rsidR="00E200C8" w:rsidRPr="00D10561" w:rsidRDefault="00E200C8" w:rsidP="00E200C8">
            <w:pPr>
              <w:widowControl/>
              <w:autoSpaceDE/>
              <w:autoSpaceDN/>
              <w:jc w:val="center"/>
              <w:rPr>
                <w:sz w:val="14"/>
                <w:szCs w:val="14"/>
              </w:rPr>
            </w:pPr>
            <w:r w:rsidRPr="00D10561">
              <w:rPr>
                <w:sz w:val="14"/>
                <w:szCs w:val="14"/>
              </w:rPr>
              <w:t>17,78</w:t>
            </w:r>
          </w:p>
        </w:tc>
        <w:tc>
          <w:tcPr>
            <w:tcW w:w="709" w:type="dxa"/>
            <w:tcBorders>
              <w:top w:val="nil"/>
              <w:left w:val="nil"/>
              <w:bottom w:val="single" w:sz="4" w:space="0" w:color="auto"/>
              <w:right w:val="single" w:sz="4" w:space="0" w:color="auto"/>
            </w:tcBorders>
            <w:vAlign w:val="center"/>
            <w:hideMark/>
          </w:tcPr>
          <w:p w14:paraId="3B05F4C4" w14:textId="77777777" w:rsidR="00E200C8" w:rsidRPr="00D10561" w:rsidRDefault="00E200C8" w:rsidP="00E200C8">
            <w:pPr>
              <w:widowControl/>
              <w:autoSpaceDE/>
              <w:autoSpaceDN/>
              <w:jc w:val="center"/>
              <w:rPr>
                <w:sz w:val="14"/>
                <w:szCs w:val="14"/>
              </w:rPr>
            </w:pPr>
            <w:r w:rsidRPr="00D10561">
              <w:rPr>
                <w:sz w:val="14"/>
                <w:szCs w:val="14"/>
              </w:rPr>
              <w:t>33,08</w:t>
            </w:r>
          </w:p>
        </w:tc>
        <w:tc>
          <w:tcPr>
            <w:tcW w:w="709" w:type="dxa"/>
            <w:tcBorders>
              <w:top w:val="nil"/>
              <w:left w:val="nil"/>
              <w:bottom w:val="single" w:sz="4" w:space="0" w:color="auto"/>
              <w:right w:val="single" w:sz="4" w:space="0" w:color="auto"/>
            </w:tcBorders>
            <w:vAlign w:val="center"/>
            <w:hideMark/>
          </w:tcPr>
          <w:p w14:paraId="6E8BC61D" w14:textId="77777777" w:rsidR="00E200C8" w:rsidRPr="00D10561" w:rsidRDefault="00E200C8" w:rsidP="00E200C8">
            <w:pPr>
              <w:widowControl/>
              <w:autoSpaceDE/>
              <w:autoSpaceDN/>
              <w:jc w:val="center"/>
              <w:rPr>
                <w:sz w:val="14"/>
                <w:szCs w:val="14"/>
              </w:rPr>
            </w:pPr>
            <w:r w:rsidRPr="00D10561">
              <w:rPr>
                <w:sz w:val="14"/>
                <w:szCs w:val="14"/>
              </w:rPr>
              <w:t>110,84</w:t>
            </w:r>
          </w:p>
        </w:tc>
        <w:tc>
          <w:tcPr>
            <w:tcW w:w="708" w:type="dxa"/>
            <w:tcBorders>
              <w:top w:val="nil"/>
              <w:left w:val="nil"/>
              <w:bottom w:val="single" w:sz="4" w:space="0" w:color="auto"/>
              <w:right w:val="single" w:sz="4" w:space="0" w:color="auto"/>
            </w:tcBorders>
            <w:vAlign w:val="center"/>
            <w:hideMark/>
          </w:tcPr>
          <w:p w14:paraId="033C283F" w14:textId="77777777" w:rsidR="00E200C8" w:rsidRPr="00D10561" w:rsidRDefault="00E200C8" w:rsidP="00E200C8">
            <w:pPr>
              <w:widowControl/>
              <w:autoSpaceDE/>
              <w:autoSpaceDN/>
              <w:jc w:val="center"/>
              <w:rPr>
                <w:sz w:val="14"/>
                <w:szCs w:val="14"/>
              </w:rPr>
            </w:pPr>
            <w:r w:rsidRPr="00D10561">
              <w:rPr>
                <w:sz w:val="14"/>
                <w:szCs w:val="14"/>
              </w:rPr>
              <w:t>201,53</w:t>
            </w:r>
          </w:p>
        </w:tc>
        <w:tc>
          <w:tcPr>
            <w:tcW w:w="1560" w:type="dxa"/>
            <w:vMerge/>
            <w:tcBorders>
              <w:top w:val="nil"/>
              <w:left w:val="single" w:sz="4" w:space="0" w:color="auto"/>
              <w:bottom w:val="single" w:sz="4" w:space="0" w:color="000000"/>
              <w:right w:val="single" w:sz="4" w:space="0" w:color="auto"/>
            </w:tcBorders>
            <w:vAlign w:val="center"/>
            <w:hideMark/>
          </w:tcPr>
          <w:p w14:paraId="35E0A6F8" w14:textId="77777777" w:rsidR="00E200C8" w:rsidRPr="00D10561" w:rsidRDefault="00E200C8" w:rsidP="00BF4FA5">
            <w:pPr>
              <w:widowControl/>
              <w:autoSpaceDE/>
              <w:autoSpaceDN/>
              <w:jc w:val="center"/>
              <w:rPr>
                <w:sz w:val="14"/>
                <w:szCs w:val="14"/>
              </w:rPr>
            </w:pPr>
          </w:p>
        </w:tc>
      </w:tr>
      <w:tr w:rsidR="00251EB5" w:rsidRPr="00D10561" w14:paraId="2ED056FA" w14:textId="77777777" w:rsidTr="00BF4FA5">
        <w:trPr>
          <w:trHeight w:val="330"/>
          <w:jc w:val="center"/>
        </w:trPr>
        <w:tc>
          <w:tcPr>
            <w:tcW w:w="421" w:type="dxa"/>
            <w:vMerge/>
            <w:tcBorders>
              <w:top w:val="nil"/>
              <w:left w:val="single" w:sz="4" w:space="0" w:color="auto"/>
              <w:bottom w:val="single" w:sz="4" w:space="0" w:color="auto"/>
              <w:right w:val="single" w:sz="4" w:space="0" w:color="auto"/>
            </w:tcBorders>
            <w:vAlign w:val="center"/>
            <w:hideMark/>
          </w:tcPr>
          <w:p w14:paraId="6911D9C4" w14:textId="77777777" w:rsidR="00E200C8" w:rsidRPr="00D10561" w:rsidRDefault="00E200C8" w:rsidP="00E200C8">
            <w:pPr>
              <w:widowControl/>
              <w:autoSpaceDE/>
              <w:autoSpaceDN/>
              <w:rPr>
                <w:sz w:val="14"/>
                <w:szCs w:val="14"/>
              </w:rPr>
            </w:pPr>
          </w:p>
        </w:tc>
        <w:tc>
          <w:tcPr>
            <w:tcW w:w="818" w:type="dxa"/>
            <w:vMerge/>
            <w:tcBorders>
              <w:top w:val="nil"/>
              <w:left w:val="single" w:sz="4" w:space="0" w:color="auto"/>
              <w:bottom w:val="single" w:sz="4" w:space="0" w:color="auto"/>
              <w:right w:val="single" w:sz="4" w:space="0" w:color="auto"/>
            </w:tcBorders>
            <w:vAlign w:val="center"/>
            <w:hideMark/>
          </w:tcPr>
          <w:p w14:paraId="6CDC2B1D" w14:textId="77777777" w:rsidR="00E200C8" w:rsidRPr="00D10561" w:rsidRDefault="00E200C8" w:rsidP="00E200C8">
            <w:pPr>
              <w:widowControl/>
              <w:autoSpaceDE/>
              <w:autoSpaceDN/>
              <w:rPr>
                <w:sz w:val="14"/>
                <w:szCs w:val="14"/>
              </w:rPr>
            </w:pPr>
          </w:p>
        </w:tc>
        <w:tc>
          <w:tcPr>
            <w:tcW w:w="722" w:type="dxa"/>
            <w:vMerge/>
            <w:tcBorders>
              <w:top w:val="nil"/>
              <w:left w:val="single" w:sz="4" w:space="0" w:color="auto"/>
              <w:bottom w:val="single" w:sz="4" w:space="0" w:color="auto"/>
              <w:right w:val="single" w:sz="4" w:space="0" w:color="auto"/>
            </w:tcBorders>
            <w:vAlign w:val="center"/>
            <w:hideMark/>
          </w:tcPr>
          <w:p w14:paraId="556EDB7D" w14:textId="77777777" w:rsidR="00E200C8" w:rsidRPr="00D10561" w:rsidRDefault="00E200C8" w:rsidP="00E200C8">
            <w:pPr>
              <w:widowControl/>
              <w:autoSpaceDE/>
              <w:autoSpaceDN/>
              <w:rPr>
                <w:sz w:val="14"/>
                <w:szCs w:val="14"/>
              </w:rPr>
            </w:pPr>
          </w:p>
        </w:tc>
        <w:tc>
          <w:tcPr>
            <w:tcW w:w="695" w:type="dxa"/>
            <w:vMerge/>
            <w:tcBorders>
              <w:top w:val="nil"/>
              <w:left w:val="single" w:sz="4" w:space="0" w:color="auto"/>
              <w:bottom w:val="single" w:sz="4" w:space="0" w:color="auto"/>
              <w:right w:val="single" w:sz="4" w:space="0" w:color="auto"/>
            </w:tcBorders>
            <w:vAlign w:val="center"/>
            <w:hideMark/>
          </w:tcPr>
          <w:p w14:paraId="18E7303E" w14:textId="77777777" w:rsidR="00E200C8" w:rsidRPr="00D10561" w:rsidRDefault="00E200C8" w:rsidP="00E200C8">
            <w:pPr>
              <w:widowControl/>
              <w:autoSpaceDE/>
              <w:autoSpaceDN/>
              <w:rPr>
                <w:sz w:val="14"/>
                <w:szCs w:val="14"/>
              </w:rPr>
            </w:pPr>
          </w:p>
        </w:tc>
        <w:tc>
          <w:tcPr>
            <w:tcW w:w="650" w:type="dxa"/>
            <w:vMerge/>
            <w:tcBorders>
              <w:top w:val="nil"/>
              <w:left w:val="single" w:sz="4" w:space="0" w:color="auto"/>
              <w:bottom w:val="single" w:sz="4" w:space="0" w:color="auto"/>
              <w:right w:val="single" w:sz="4" w:space="0" w:color="auto"/>
            </w:tcBorders>
            <w:vAlign w:val="center"/>
            <w:hideMark/>
          </w:tcPr>
          <w:p w14:paraId="7832683A" w14:textId="77777777" w:rsidR="00E200C8" w:rsidRPr="00D10561" w:rsidRDefault="00E200C8" w:rsidP="00E200C8">
            <w:pPr>
              <w:widowControl/>
              <w:autoSpaceDE/>
              <w:autoSpaceDN/>
              <w:rPr>
                <w:sz w:val="14"/>
                <w:szCs w:val="14"/>
              </w:rPr>
            </w:pPr>
          </w:p>
        </w:tc>
        <w:tc>
          <w:tcPr>
            <w:tcW w:w="626" w:type="dxa"/>
            <w:tcBorders>
              <w:top w:val="nil"/>
              <w:left w:val="nil"/>
              <w:bottom w:val="single" w:sz="4" w:space="0" w:color="auto"/>
              <w:right w:val="single" w:sz="4" w:space="0" w:color="auto"/>
            </w:tcBorders>
            <w:vAlign w:val="center"/>
            <w:hideMark/>
          </w:tcPr>
          <w:p w14:paraId="40D571A1" w14:textId="77777777" w:rsidR="00E200C8" w:rsidRPr="00D10561" w:rsidRDefault="00E200C8" w:rsidP="00E200C8">
            <w:pPr>
              <w:widowControl/>
              <w:autoSpaceDE/>
              <w:autoSpaceDN/>
              <w:jc w:val="center"/>
              <w:rPr>
                <w:sz w:val="14"/>
                <w:szCs w:val="14"/>
              </w:rPr>
            </w:pPr>
            <w:r w:rsidRPr="00D10561">
              <w:rPr>
                <w:sz w:val="14"/>
                <w:szCs w:val="14"/>
              </w:rPr>
              <w:t>4,29</w:t>
            </w:r>
          </w:p>
        </w:tc>
        <w:tc>
          <w:tcPr>
            <w:tcW w:w="567" w:type="dxa"/>
            <w:tcBorders>
              <w:top w:val="nil"/>
              <w:left w:val="nil"/>
              <w:bottom w:val="single" w:sz="4" w:space="0" w:color="auto"/>
              <w:right w:val="single" w:sz="4" w:space="0" w:color="auto"/>
            </w:tcBorders>
            <w:vAlign w:val="center"/>
            <w:hideMark/>
          </w:tcPr>
          <w:p w14:paraId="5775115E" w14:textId="77777777" w:rsidR="00E200C8" w:rsidRPr="00D10561" w:rsidRDefault="00E200C8" w:rsidP="00E200C8">
            <w:pPr>
              <w:widowControl/>
              <w:autoSpaceDE/>
              <w:autoSpaceDN/>
              <w:jc w:val="center"/>
              <w:rPr>
                <w:sz w:val="14"/>
                <w:szCs w:val="14"/>
              </w:rPr>
            </w:pPr>
            <w:r w:rsidRPr="00D10561">
              <w:rPr>
                <w:sz w:val="14"/>
                <w:szCs w:val="14"/>
              </w:rPr>
              <w:t>5,58</w:t>
            </w:r>
          </w:p>
        </w:tc>
        <w:tc>
          <w:tcPr>
            <w:tcW w:w="709" w:type="dxa"/>
            <w:tcBorders>
              <w:top w:val="nil"/>
              <w:left w:val="nil"/>
              <w:bottom w:val="single" w:sz="4" w:space="0" w:color="auto"/>
              <w:right w:val="single" w:sz="4" w:space="0" w:color="auto"/>
            </w:tcBorders>
            <w:vAlign w:val="center"/>
            <w:hideMark/>
          </w:tcPr>
          <w:p w14:paraId="412821DC" w14:textId="77777777" w:rsidR="00E200C8" w:rsidRPr="00D10561" w:rsidRDefault="00E200C8" w:rsidP="00E200C8">
            <w:pPr>
              <w:widowControl/>
              <w:autoSpaceDE/>
              <w:autoSpaceDN/>
              <w:jc w:val="center"/>
              <w:rPr>
                <w:sz w:val="14"/>
                <w:szCs w:val="14"/>
              </w:rPr>
            </w:pPr>
            <w:r w:rsidRPr="00D10561">
              <w:rPr>
                <w:sz w:val="14"/>
                <w:szCs w:val="14"/>
              </w:rPr>
              <w:t>7,12</w:t>
            </w:r>
          </w:p>
        </w:tc>
        <w:tc>
          <w:tcPr>
            <w:tcW w:w="709" w:type="dxa"/>
            <w:tcBorders>
              <w:top w:val="nil"/>
              <w:left w:val="nil"/>
              <w:bottom w:val="single" w:sz="4" w:space="0" w:color="auto"/>
              <w:right w:val="single" w:sz="4" w:space="0" w:color="auto"/>
            </w:tcBorders>
            <w:vAlign w:val="center"/>
            <w:hideMark/>
          </w:tcPr>
          <w:p w14:paraId="3BA7BF2D" w14:textId="77777777" w:rsidR="00E200C8" w:rsidRPr="00D10561" w:rsidRDefault="00E200C8" w:rsidP="00E200C8">
            <w:pPr>
              <w:widowControl/>
              <w:autoSpaceDE/>
              <w:autoSpaceDN/>
              <w:jc w:val="center"/>
              <w:rPr>
                <w:sz w:val="14"/>
                <w:szCs w:val="14"/>
              </w:rPr>
            </w:pPr>
            <w:r w:rsidRPr="00D10561">
              <w:rPr>
                <w:sz w:val="14"/>
                <w:szCs w:val="14"/>
              </w:rPr>
              <w:t>13,23</w:t>
            </w:r>
          </w:p>
        </w:tc>
        <w:tc>
          <w:tcPr>
            <w:tcW w:w="708" w:type="dxa"/>
            <w:tcBorders>
              <w:top w:val="nil"/>
              <w:left w:val="nil"/>
              <w:bottom w:val="single" w:sz="4" w:space="0" w:color="auto"/>
              <w:right w:val="single" w:sz="4" w:space="0" w:color="auto"/>
            </w:tcBorders>
            <w:vAlign w:val="center"/>
            <w:hideMark/>
          </w:tcPr>
          <w:p w14:paraId="2D5DFB6A" w14:textId="77777777" w:rsidR="00E200C8" w:rsidRPr="00D10561" w:rsidRDefault="00E200C8" w:rsidP="00E200C8">
            <w:pPr>
              <w:widowControl/>
              <w:autoSpaceDE/>
              <w:autoSpaceDN/>
              <w:jc w:val="center"/>
              <w:rPr>
                <w:sz w:val="14"/>
                <w:szCs w:val="14"/>
              </w:rPr>
            </w:pPr>
            <w:r w:rsidRPr="00D10561">
              <w:rPr>
                <w:sz w:val="14"/>
                <w:szCs w:val="14"/>
              </w:rPr>
              <w:t>44,35</w:t>
            </w:r>
          </w:p>
        </w:tc>
        <w:tc>
          <w:tcPr>
            <w:tcW w:w="668" w:type="dxa"/>
            <w:tcBorders>
              <w:top w:val="nil"/>
              <w:left w:val="nil"/>
              <w:bottom w:val="single" w:sz="4" w:space="0" w:color="auto"/>
              <w:right w:val="single" w:sz="4" w:space="0" w:color="auto"/>
            </w:tcBorders>
            <w:vAlign w:val="center"/>
            <w:hideMark/>
          </w:tcPr>
          <w:p w14:paraId="0982D1BA" w14:textId="77777777" w:rsidR="00E200C8" w:rsidRPr="00D10561" w:rsidRDefault="00E200C8" w:rsidP="00E200C8">
            <w:pPr>
              <w:widowControl/>
              <w:autoSpaceDE/>
              <w:autoSpaceDN/>
              <w:jc w:val="center"/>
              <w:rPr>
                <w:sz w:val="14"/>
                <w:szCs w:val="14"/>
              </w:rPr>
            </w:pPr>
            <w:r w:rsidRPr="00D10561">
              <w:rPr>
                <w:sz w:val="14"/>
                <w:szCs w:val="14"/>
              </w:rPr>
              <w:t>80,64</w:t>
            </w:r>
          </w:p>
        </w:tc>
        <w:tc>
          <w:tcPr>
            <w:tcW w:w="499" w:type="dxa"/>
            <w:vMerge/>
            <w:tcBorders>
              <w:top w:val="nil"/>
              <w:left w:val="single" w:sz="4" w:space="0" w:color="auto"/>
              <w:bottom w:val="single" w:sz="4" w:space="0" w:color="auto"/>
              <w:right w:val="single" w:sz="4" w:space="0" w:color="auto"/>
            </w:tcBorders>
            <w:vAlign w:val="center"/>
            <w:hideMark/>
          </w:tcPr>
          <w:p w14:paraId="7AB4733B" w14:textId="77777777" w:rsidR="00E200C8" w:rsidRPr="00D10561" w:rsidRDefault="00E200C8" w:rsidP="00E200C8">
            <w:pPr>
              <w:widowControl/>
              <w:autoSpaceDE/>
              <w:autoSpaceDN/>
              <w:rPr>
                <w:sz w:val="14"/>
                <w:szCs w:val="14"/>
              </w:rPr>
            </w:pPr>
          </w:p>
        </w:tc>
        <w:tc>
          <w:tcPr>
            <w:tcW w:w="681" w:type="dxa"/>
            <w:vMerge/>
            <w:tcBorders>
              <w:top w:val="nil"/>
              <w:left w:val="single" w:sz="4" w:space="0" w:color="auto"/>
              <w:bottom w:val="single" w:sz="4" w:space="0" w:color="auto"/>
              <w:right w:val="single" w:sz="4" w:space="0" w:color="auto"/>
            </w:tcBorders>
            <w:vAlign w:val="center"/>
            <w:hideMark/>
          </w:tcPr>
          <w:p w14:paraId="77B59425" w14:textId="77777777" w:rsidR="00E200C8" w:rsidRPr="00D10561" w:rsidRDefault="00E200C8" w:rsidP="00385AA7">
            <w:pPr>
              <w:widowControl/>
              <w:autoSpaceDE/>
              <w:autoSpaceDN/>
              <w:jc w:val="center"/>
              <w:rPr>
                <w:sz w:val="14"/>
                <w:szCs w:val="14"/>
              </w:rPr>
            </w:pPr>
          </w:p>
        </w:tc>
        <w:tc>
          <w:tcPr>
            <w:tcW w:w="754" w:type="dxa"/>
            <w:vMerge/>
            <w:tcBorders>
              <w:top w:val="nil"/>
              <w:left w:val="single" w:sz="4" w:space="0" w:color="auto"/>
              <w:bottom w:val="single" w:sz="4" w:space="0" w:color="auto"/>
              <w:right w:val="single" w:sz="4" w:space="0" w:color="auto"/>
            </w:tcBorders>
            <w:vAlign w:val="center"/>
            <w:hideMark/>
          </w:tcPr>
          <w:p w14:paraId="0C013712" w14:textId="77777777" w:rsidR="00E200C8" w:rsidRPr="00D10561" w:rsidRDefault="00E200C8" w:rsidP="00E200C8">
            <w:pPr>
              <w:widowControl/>
              <w:autoSpaceDE/>
              <w:autoSpaceDN/>
              <w:rPr>
                <w:sz w:val="14"/>
                <w:szCs w:val="14"/>
              </w:rPr>
            </w:pPr>
          </w:p>
        </w:tc>
        <w:tc>
          <w:tcPr>
            <w:tcW w:w="623" w:type="dxa"/>
            <w:vMerge/>
            <w:tcBorders>
              <w:top w:val="nil"/>
              <w:left w:val="single" w:sz="4" w:space="0" w:color="auto"/>
              <w:bottom w:val="single" w:sz="4" w:space="0" w:color="auto"/>
              <w:right w:val="single" w:sz="4" w:space="0" w:color="auto"/>
            </w:tcBorders>
            <w:vAlign w:val="center"/>
            <w:hideMark/>
          </w:tcPr>
          <w:p w14:paraId="25AA691C" w14:textId="77777777" w:rsidR="00E200C8" w:rsidRPr="00D10561" w:rsidRDefault="00E200C8" w:rsidP="00E200C8">
            <w:pPr>
              <w:widowControl/>
              <w:autoSpaceDE/>
              <w:autoSpaceDN/>
              <w:rPr>
                <w:sz w:val="14"/>
                <w:szCs w:val="14"/>
              </w:rPr>
            </w:pPr>
          </w:p>
        </w:tc>
        <w:tc>
          <w:tcPr>
            <w:tcW w:w="650" w:type="dxa"/>
            <w:vMerge/>
            <w:tcBorders>
              <w:top w:val="nil"/>
              <w:left w:val="single" w:sz="4" w:space="0" w:color="auto"/>
              <w:bottom w:val="single" w:sz="4" w:space="0" w:color="auto"/>
              <w:right w:val="single" w:sz="4" w:space="0" w:color="auto"/>
            </w:tcBorders>
            <w:vAlign w:val="center"/>
            <w:hideMark/>
          </w:tcPr>
          <w:p w14:paraId="158F1A29" w14:textId="77777777" w:rsidR="00E200C8" w:rsidRPr="00D10561" w:rsidRDefault="00E200C8" w:rsidP="00E200C8">
            <w:pPr>
              <w:widowControl/>
              <w:autoSpaceDE/>
              <w:autoSpaceDN/>
              <w:rPr>
                <w:sz w:val="14"/>
                <w:szCs w:val="14"/>
              </w:rPr>
            </w:pPr>
          </w:p>
        </w:tc>
        <w:tc>
          <w:tcPr>
            <w:tcW w:w="565" w:type="dxa"/>
            <w:tcBorders>
              <w:top w:val="nil"/>
              <w:left w:val="nil"/>
              <w:bottom w:val="single" w:sz="4" w:space="0" w:color="auto"/>
              <w:right w:val="single" w:sz="4" w:space="0" w:color="auto"/>
            </w:tcBorders>
            <w:vAlign w:val="center"/>
            <w:hideMark/>
          </w:tcPr>
          <w:p w14:paraId="2DEB5935" w14:textId="77777777" w:rsidR="00E200C8" w:rsidRPr="00D10561" w:rsidRDefault="00E200C8" w:rsidP="00E200C8">
            <w:pPr>
              <w:widowControl/>
              <w:autoSpaceDE/>
              <w:autoSpaceDN/>
              <w:jc w:val="center"/>
              <w:rPr>
                <w:sz w:val="14"/>
                <w:szCs w:val="14"/>
              </w:rPr>
            </w:pPr>
            <w:r w:rsidRPr="00D10561">
              <w:rPr>
                <w:sz w:val="14"/>
                <w:szCs w:val="14"/>
              </w:rPr>
              <w:t>4,29</w:t>
            </w:r>
          </w:p>
        </w:tc>
        <w:tc>
          <w:tcPr>
            <w:tcW w:w="567" w:type="dxa"/>
            <w:tcBorders>
              <w:top w:val="nil"/>
              <w:left w:val="nil"/>
              <w:bottom w:val="single" w:sz="4" w:space="0" w:color="auto"/>
              <w:right w:val="single" w:sz="4" w:space="0" w:color="auto"/>
            </w:tcBorders>
            <w:vAlign w:val="center"/>
            <w:hideMark/>
          </w:tcPr>
          <w:p w14:paraId="38CA1694" w14:textId="77777777" w:rsidR="00E200C8" w:rsidRPr="00D10561" w:rsidRDefault="00E200C8" w:rsidP="00E200C8">
            <w:pPr>
              <w:widowControl/>
              <w:autoSpaceDE/>
              <w:autoSpaceDN/>
              <w:jc w:val="center"/>
              <w:rPr>
                <w:sz w:val="14"/>
                <w:szCs w:val="14"/>
              </w:rPr>
            </w:pPr>
            <w:r w:rsidRPr="00D10561">
              <w:rPr>
                <w:sz w:val="14"/>
                <w:szCs w:val="14"/>
              </w:rPr>
              <w:t>5,58</w:t>
            </w:r>
          </w:p>
        </w:tc>
        <w:tc>
          <w:tcPr>
            <w:tcW w:w="709" w:type="dxa"/>
            <w:tcBorders>
              <w:top w:val="nil"/>
              <w:left w:val="nil"/>
              <w:bottom w:val="single" w:sz="4" w:space="0" w:color="auto"/>
              <w:right w:val="single" w:sz="4" w:space="0" w:color="auto"/>
            </w:tcBorders>
            <w:vAlign w:val="center"/>
            <w:hideMark/>
          </w:tcPr>
          <w:p w14:paraId="3BD0FAD1" w14:textId="77777777" w:rsidR="00E200C8" w:rsidRPr="00D10561" w:rsidRDefault="00E200C8" w:rsidP="00E200C8">
            <w:pPr>
              <w:widowControl/>
              <w:autoSpaceDE/>
              <w:autoSpaceDN/>
              <w:jc w:val="center"/>
              <w:rPr>
                <w:sz w:val="14"/>
                <w:szCs w:val="14"/>
              </w:rPr>
            </w:pPr>
            <w:r w:rsidRPr="00D10561">
              <w:rPr>
                <w:sz w:val="14"/>
                <w:szCs w:val="14"/>
              </w:rPr>
              <w:t>7,12</w:t>
            </w:r>
          </w:p>
        </w:tc>
        <w:tc>
          <w:tcPr>
            <w:tcW w:w="709" w:type="dxa"/>
            <w:tcBorders>
              <w:top w:val="nil"/>
              <w:left w:val="nil"/>
              <w:bottom w:val="single" w:sz="4" w:space="0" w:color="auto"/>
              <w:right w:val="single" w:sz="4" w:space="0" w:color="auto"/>
            </w:tcBorders>
            <w:vAlign w:val="center"/>
            <w:hideMark/>
          </w:tcPr>
          <w:p w14:paraId="5B32EF9A" w14:textId="77777777" w:rsidR="00E200C8" w:rsidRPr="00D10561" w:rsidRDefault="00E200C8" w:rsidP="00E200C8">
            <w:pPr>
              <w:widowControl/>
              <w:autoSpaceDE/>
              <w:autoSpaceDN/>
              <w:jc w:val="center"/>
              <w:rPr>
                <w:sz w:val="14"/>
                <w:szCs w:val="14"/>
              </w:rPr>
            </w:pPr>
            <w:r w:rsidRPr="00D10561">
              <w:rPr>
                <w:sz w:val="14"/>
                <w:szCs w:val="14"/>
              </w:rPr>
              <w:t>13,23</w:t>
            </w:r>
          </w:p>
        </w:tc>
        <w:tc>
          <w:tcPr>
            <w:tcW w:w="709" w:type="dxa"/>
            <w:tcBorders>
              <w:top w:val="nil"/>
              <w:left w:val="nil"/>
              <w:bottom w:val="single" w:sz="4" w:space="0" w:color="auto"/>
              <w:right w:val="single" w:sz="4" w:space="0" w:color="auto"/>
            </w:tcBorders>
            <w:vAlign w:val="center"/>
            <w:hideMark/>
          </w:tcPr>
          <w:p w14:paraId="4C1ED251" w14:textId="77777777" w:rsidR="00E200C8" w:rsidRPr="00D10561" w:rsidRDefault="00E200C8" w:rsidP="00E200C8">
            <w:pPr>
              <w:widowControl/>
              <w:autoSpaceDE/>
              <w:autoSpaceDN/>
              <w:jc w:val="center"/>
              <w:rPr>
                <w:sz w:val="14"/>
                <w:szCs w:val="14"/>
              </w:rPr>
            </w:pPr>
            <w:r w:rsidRPr="00D10561">
              <w:rPr>
                <w:sz w:val="14"/>
                <w:szCs w:val="14"/>
              </w:rPr>
              <w:t>44,35</w:t>
            </w:r>
          </w:p>
        </w:tc>
        <w:tc>
          <w:tcPr>
            <w:tcW w:w="708" w:type="dxa"/>
            <w:tcBorders>
              <w:top w:val="nil"/>
              <w:left w:val="nil"/>
              <w:bottom w:val="single" w:sz="4" w:space="0" w:color="auto"/>
              <w:right w:val="single" w:sz="4" w:space="0" w:color="auto"/>
            </w:tcBorders>
            <w:vAlign w:val="center"/>
            <w:hideMark/>
          </w:tcPr>
          <w:p w14:paraId="5577526E" w14:textId="77777777" w:rsidR="00E200C8" w:rsidRPr="00D10561" w:rsidRDefault="00E200C8" w:rsidP="00E200C8">
            <w:pPr>
              <w:widowControl/>
              <w:autoSpaceDE/>
              <w:autoSpaceDN/>
              <w:jc w:val="center"/>
              <w:rPr>
                <w:sz w:val="14"/>
                <w:szCs w:val="14"/>
              </w:rPr>
            </w:pPr>
            <w:r w:rsidRPr="00D10561">
              <w:rPr>
                <w:sz w:val="14"/>
                <w:szCs w:val="14"/>
              </w:rPr>
              <w:t>80,64</w:t>
            </w:r>
          </w:p>
        </w:tc>
        <w:tc>
          <w:tcPr>
            <w:tcW w:w="1560" w:type="dxa"/>
            <w:vMerge/>
            <w:tcBorders>
              <w:top w:val="nil"/>
              <w:left w:val="single" w:sz="4" w:space="0" w:color="auto"/>
              <w:bottom w:val="single" w:sz="4" w:space="0" w:color="000000"/>
              <w:right w:val="single" w:sz="4" w:space="0" w:color="auto"/>
            </w:tcBorders>
            <w:vAlign w:val="center"/>
            <w:hideMark/>
          </w:tcPr>
          <w:p w14:paraId="5DA21A1B" w14:textId="77777777" w:rsidR="00E200C8" w:rsidRPr="00D10561" w:rsidRDefault="00E200C8" w:rsidP="00BF4FA5">
            <w:pPr>
              <w:widowControl/>
              <w:autoSpaceDE/>
              <w:autoSpaceDN/>
              <w:jc w:val="center"/>
              <w:rPr>
                <w:sz w:val="14"/>
                <w:szCs w:val="14"/>
              </w:rPr>
            </w:pPr>
          </w:p>
        </w:tc>
      </w:tr>
      <w:tr w:rsidR="00251EB5" w:rsidRPr="00D10561" w14:paraId="66A1FDF0" w14:textId="77777777" w:rsidTr="00BF4FA5">
        <w:trPr>
          <w:trHeight w:val="330"/>
          <w:jc w:val="center"/>
        </w:trPr>
        <w:tc>
          <w:tcPr>
            <w:tcW w:w="421" w:type="dxa"/>
            <w:vMerge/>
            <w:tcBorders>
              <w:top w:val="nil"/>
              <w:left w:val="single" w:sz="4" w:space="0" w:color="auto"/>
              <w:bottom w:val="single" w:sz="4" w:space="0" w:color="auto"/>
              <w:right w:val="single" w:sz="4" w:space="0" w:color="auto"/>
            </w:tcBorders>
            <w:vAlign w:val="center"/>
            <w:hideMark/>
          </w:tcPr>
          <w:p w14:paraId="09A56E25" w14:textId="77777777" w:rsidR="00E200C8" w:rsidRPr="00D10561" w:rsidRDefault="00E200C8" w:rsidP="00E200C8">
            <w:pPr>
              <w:widowControl/>
              <w:autoSpaceDE/>
              <w:autoSpaceDN/>
              <w:rPr>
                <w:sz w:val="14"/>
                <w:szCs w:val="14"/>
              </w:rPr>
            </w:pPr>
          </w:p>
        </w:tc>
        <w:tc>
          <w:tcPr>
            <w:tcW w:w="818" w:type="dxa"/>
            <w:vMerge/>
            <w:tcBorders>
              <w:top w:val="nil"/>
              <w:left w:val="single" w:sz="4" w:space="0" w:color="auto"/>
              <w:bottom w:val="single" w:sz="4" w:space="0" w:color="auto"/>
              <w:right w:val="single" w:sz="4" w:space="0" w:color="auto"/>
            </w:tcBorders>
            <w:vAlign w:val="center"/>
            <w:hideMark/>
          </w:tcPr>
          <w:p w14:paraId="2A7F3332" w14:textId="77777777" w:rsidR="00E200C8" w:rsidRPr="00D10561" w:rsidRDefault="00E200C8" w:rsidP="00E200C8">
            <w:pPr>
              <w:widowControl/>
              <w:autoSpaceDE/>
              <w:autoSpaceDN/>
              <w:rPr>
                <w:sz w:val="14"/>
                <w:szCs w:val="14"/>
              </w:rPr>
            </w:pPr>
          </w:p>
        </w:tc>
        <w:tc>
          <w:tcPr>
            <w:tcW w:w="722" w:type="dxa"/>
            <w:vMerge/>
            <w:tcBorders>
              <w:top w:val="nil"/>
              <w:left w:val="single" w:sz="4" w:space="0" w:color="auto"/>
              <w:bottom w:val="single" w:sz="4" w:space="0" w:color="auto"/>
              <w:right w:val="single" w:sz="4" w:space="0" w:color="auto"/>
            </w:tcBorders>
            <w:vAlign w:val="center"/>
            <w:hideMark/>
          </w:tcPr>
          <w:p w14:paraId="6CDBD004" w14:textId="77777777" w:rsidR="00E200C8" w:rsidRPr="00D10561" w:rsidRDefault="00E200C8" w:rsidP="00E200C8">
            <w:pPr>
              <w:widowControl/>
              <w:autoSpaceDE/>
              <w:autoSpaceDN/>
              <w:rPr>
                <w:sz w:val="14"/>
                <w:szCs w:val="14"/>
              </w:rPr>
            </w:pPr>
          </w:p>
        </w:tc>
        <w:tc>
          <w:tcPr>
            <w:tcW w:w="695" w:type="dxa"/>
            <w:vMerge/>
            <w:tcBorders>
              <w:top w:val="nil"/>
              <w:left w:val="single" w:sz="4" w:space="0" w:color="auto"/>
              <w:bottom w:val="single" w:sz="4" w:space="0" w:color="auto"/>
              <w:right w:val="single" w:sz="4" w:space="0" w:color="auto"/>
            </w:tcBorders>
            <w:vAlign w:val="center"/>
            <w:hideMark/>
          </w:tcPr>
          <w:p w14:paraId="47C814E6" w14:textId="77777777" w:rsidR="00E200C8" w:rsidRPr="00D10561" w:rsidRDefault="00E200C8" w:rsidP="00E200C8">
            <w:pPr>
              <w:widowControl/>
              <w:autoSpaceDE/>
              <w:autoSpaceDN/>
              <w:rPr>
                <w:sz w:val="14"/>
                <w:szCs w:val="14"/>
              </w:rPr>
            </w:pPr>
          </w:p>
        </w:tc>
        <w:tc>
          <w:tcPr>
            <w:tcW w:w="650" w:type="dxa"/>
            <w:vMerge w:val="restart"/>
            <w:tcBorders>
              <w:top w:val="nil"/>
              <w:left w:val="single" w:sz="4" w:space="0" w:color="auto"/>
              <w:bottom w:val="single" w:sz="4" w:space="0" w:color="auto"/>
              <w:right w:val="single" w:sz="4" w:space="0" w:color="auto"/>
            </w:tcBorders>
            <w:noWrap/>
            <w:vAlign w:val="center"/>
            <w:hideMark/>
          </w:tcPr>
          <w:p w14:paraId="61D6A7AD" w14:textId="77777777" w:rsidR="00E200C8" w:rsidRPr="00D10561" w:rsidRDefault="00E200C8" w:rsidP="00E200C8">
            <w:pPr>
              <w:widowControl/>
              <w:autoSpaceDE/>
              <w:autoSpaceDN/>
              <w:jc w:val="center"/>
              <w:rPr>
                <w:sz w:val="14"/>
                <w:szCs w:val="14"/>
              </w:rPr>
            </w:pPr>
            <w:r w:rsidRPr="00D10561">
              <w:rPr>
                <w:sz w:val="14"/>
                <w:szCs w:val="14"/>
              </w:rPr>
              <w:t>4</w:t>
            </w:r>
          </w:p>
        </w:tc>
        <w:tc>
          <w:tcPr>
            <w:tcW w:w="626" w:type="dxa"/>
            <w:tcBorders>
              <w:top w:val="nil"/>
              <w:left w:val="nil"/>
              <w:bottom w:val="single" w:sz="4" w:space="0" w:color="auto"/>
              <w:right w:val="single" w:sz="4" w:space="0" w:color="auto"/>
            </w:tcBorders>
            <w:vAlign w:val="center"/>
            <w:hideMark/>
          </w:tcPr>
          <w:p w14:paraId="02EB75D0" w14:textId="77777777" w:rsidR="00E200C8" w:rsidRPr="00D10561" w:rsidRDefault="00E200C8" w:rsidP="00E200C8">
            <w:pPr>
              <w:widowControl/>
              <w:autoSpaceDE/>
              <w:autoSpaceDN/>
              <w:jc w:val="center"/>
              <w:rPr>
                <w:sz w:val="14"/>
                <w:szCs w:val="14"/>
              </w:rPr>
            </w:pPr>
            <w:r w:rsidRPr="00D10561">
              <w:rPr>
                <w:sz w:val="14"/>
                <w:szCs w:val="14"/>
              </w:rPr>
              <w:t>10,31</w:t>
            </w:r>
          </w:p>
        </w:tc>
        <w:tc>
          <w:tcPr>
            <w:tcW w:w="567" w:type="dxa"/>
            <w:tcBorders>
              <w:top w:val="nil"/>
              <w:left w:val="nil"/>
              <w:bottom w:val="single" w:sz="4" w:space="0" w:color="auto"/>
              <w:right w:val="single" w:sz="4" w:space="0" w:color="auto"/>
            </w:tcBorders>
            <w:vAlign w:val="center"/>
            <w:hideMark/>
          </w:tcPr>
          <w:p w14:paraId="1E135780" w14:textId="77777777" w:rsidR="00E200C8" w:rsidRPr="00D10561" w:rsidRDefault="00E200C8" w:rsidP="00E200C8">
            <w:pPr>
              <w:widowControl/>
              <w:autoSpaceDE/>
              <w:autoSpaceDN/>
              <w:jc w:val="center"/>
              <w:rPr>
                <w:sz w:val="14"/>
                <w:szCs w:val="14"/>
              </w:rPr>
            </w:pPr>
            <w:r w:rsidRPr="00D10561">
              <w:rPr>
                <w:sz w:val="14"/>
                <w:szCs w:val="14"/>
              </w:rPr>
              <w:t>13,39</w:t>
            </w:r>
          </w:p>
        </w:tc>
        <w:tc>
          <w:tcPr>
            <w:tcW w:w="709" w:type="dxa"/>
            <w:tcBorders>
              <w:top w:val="nil"/>
              <w:left w:val="nil"/>
              <w:bottom w:val="single" w:sz="4" w:space="0" w:color="auto"/>
              <w:right w:val="single" w:sz="4" w:space="0" w:color="auto"/>
            </w:tcBorders>
            <w:vAlign w:val="center"/>
            <w:hideMark/>
          </w:tcPr>
          <w:p w14:paraId="6710800C" w14:textId="77777777" w:rsidR="00E200C8" w:rsidRPr="00D10561" w:rsidRDefault="00E200C8" w:rsidP="00E200C8">
            <w:pPr>
              <w:widowControl/>
              <w:autoSpaceDE/>
              <w:autoSpaceDN/>
              <w:jc w:val="center"/>
              <w:rPr>
                <w:sz w:val="14"/>
                <w:szCs w:val="14"/>
              </w:rPr>
            </w:pPr>
            <w:r w:rsidRPr="00D10561">
              <w:rPr>
                <w:sz w:val="14"/>
                <w:szCs w:val="14"/>
              </w:rPr>
              <w:t>22,76</w:t>
            </w:r>
          </w:p>
        </w:tc>
        <w:tc>
          <w:tcPr>
            <w:tcW w:w="709" w:type="dxa"/>
            <w:tcBorders>
              <w:top w:val="nil"/>
              <w:left w:val="nil"/>
              <w:bottom w:val="single" w:sz="4" w:space="0" w:color="auto"/>
              <w:right w:val="single" w:sz="4" w:space="0" w:color="auto"/>
            </w:tcBorders>
            <w:vAlign w:val="center"/>
            <w:hideMark/>
          </w:tcPr>
          <w:p w14:paraId="7F0D4630" w14:textId="77777777" w:rsidR="00E200C8" w:rsidRPr="00D10561" w:rsidRDefault="00E200C8" w:rsidP="00E200C8">
            <w:pPr>
              <w:widowControl/>
              <w:autoSpaceDE/>
              <w:autoSpaceDN/>
              <w:jc w:val="center"/>
              <w:rPr>
                <w:sz w:val="14"/>
                <w:szCs w:val="14"/>
              </w:rPr>
            </w:pPr>
            <w:r w:rsidRPr="00D10561">
              <w:rPr>
                <w:sz w:val="14"/>
                <w:szCs w:val="14"/>
              </w:rPr>
              <w:t>43</w:t>
            </w:r>
          </w:p>
        </w:tc>
        <w:tc>
          <w:tcPr>
            <w:tcW w:w="708" w:type="dxa"/>
            <w:tcBorders>
              <w:top w:val="nil"/>
              <w:left w:val="nil"/>
              <w:bottom w:val="single" w:sz="4" w:space="0" w:color="auto"/>
              <w:right w:val="single" w:sz="4" w:space="0" w:color="auto"/>
            </w:tcBorders>
            <w:vAlign w:val="center"/>
            <w:hideMark/>
          </w:tcPr>
          <w:p w14:paraId="3B4AACFA" w14:textId="77777777" w:rsidR="00E200C8" w:rsidRPr="00D10561" w:rsidRDefault="00E200C8" w:rsidP="00E200C8">
            <w:pPr>
              <w:widowControl/>
              <w:autoSpaceDE/>
              <w:autoSpaceDN/>
              <w:jc w:val="center"/>
              <w:rPr>
                <w:sz w:val="14"/>
                <w:szCs w:val="14"/>
              </w:rPr>
            </w:pPr>
            <w:r w:rsidRPr="00D10561">
              <w:rPr>
                <w:sz w:val="14"/>
                <w:szCs w:val="14"/>
              </w:rPr>
              <w:t>133,01</w:t>
            </w:r>
          </w:p>
        </w:tc>
        <w:tc>
          <w:tcPr>
            <w:tcW w:w="668" w:type="dxa"/>
            <w:tcBorders>
              <w:top w:val="nil"/>
              <w:left w:val="nil"/>
              <w:bottom w:val="single" w:sz="4" w:space="0" w:color="auto"/>
              <w:right w:val="single" w:sz="4" w:space="0" w:color="auto"/>
            </w:tcBorders>
            <w:vAlign w:val="center"/>
            <w:hideMark/>
          </w:tcPr>
          <w:p w14:paraId="3ADAD14E" w14:textId="77777777" w:rsidR="00E200C8" w:rsidRPr="00D10561" w:rsidRDefault="00E200C8" w:rsidP="00E200C8">
            <w:pPr>
              <w:widowControl/>
              <w:autoSpaceDE/>
              <w:autoSpaceDN/>
              <w:jc w:val="center"/>
              <w:rPr>
                <w:sz w:val="14"/>
                <w:szCs w:val="14"/>
              </w:rPr>
            </w:pPr>
            <w:r w:rsidRPr="00D10561">
              <w:rPr>
                <w:sz w:val="14"/>
                <w:szCs w:val="14"/>
              </w:rPr>
              <w:t>241,83</w:t>
            </w:r>
          </w:p>
        </w:tc>
        <w:tc>
          <w:tcPr>
            <w:tcW w:w="499" w:type="dxa"/>
            <w:vMerge/>
            <w:tcBorders>
              <w:top w:val="nil"/>
              <w:left w:val="single" w:sz="4" w:space="0" w:color="auto"/>
              <w:bottom w:val="single" w:sz="4" w:space="0" w:color="auto"/>
              <w:right w:val="single" w:sz="4" w:space="0" w:color="auto"/>
            </w:tcBorders>
            <w:vAlign w:val="center"/>
            <w:hideMark/>
          </w:tcPr>
          <w:p w14:paraId="779C790C" w14:textId="77777777" w:rsidR="00E200C8" w:rsidRPr="00D10561" w:rsidRDefault="00E200C8" w:rsidP="00E200C8">
            <w:pPr>
              <w:widowControl/>
              <w:autoSpaceDE/>
              <w:autoSpaceDN/>
              <w:rPr>
                <w:sz w:val="14"/>
                <w:szCs w:val="14"/>
              </w:rPr>
            </w:pPr>
          </w:p>
        </w:tc>
        <w:tc>
          <w:tcPr>
            <w:tcW w:w="681" w:type="dxa"/>
            <w:vMerge/>
            <w:tcBorders>
              <w:top w:val="nil"/>
              <w:left w:val="single" w:sz="4" w:space="0" w:color="auto"/>
              <w:bottom w:val="single" w:sz="4" w:space="0" w:color="auto"/>
              <w:right w:val="single" w:sz="4" w:space="0" w:color="auto"/>
            </w:tcBorders>
            <w:vAlign w:val="center"/>
            <w:hideMark/>
          </w:tcPr>
          <w:p w14:paraId="48DCA7C9" w14:textId="77777777" w:rsidR="00E200C8" w:rsidRPr="00D10561" w:rsidRDefault="00E200C8" w:rsidP="00385AA7">
            <w:pPr>
              <w:widowControl/>
              <w:autoSpaceDE/>
              <w:autoSpaceDN/>
              <w:jc w:val="center"/>
              <w:rPr>
                <w:sz w:val="14"/>
                <w:szCs w:val="14"/>
              </w:rPr>
            </w:pPr>
          </w:p>
        </w:tc>
        <w:tc>
          <w:tcPr>
            <w:tcW w:w="754" w:type="dxa"/>
            <w:vMerge/>
            <w:tcBorders>
              <w:top w:val="nil"/>
              <w:left w:val="single" w:sz="4" w:space="0" w:color="auto"/>
              <w:bottom w:val="single" w:sz="4" w:space="0" w:color="auto"/>
              <w:right w:val="single" w:sz="4" w:space="0" w:color="auto"/>
            </w:tcBorders>
            <w:vAlign w:val="center"/>
            <w:hideMark/>
          </w:tcPr>
          <w:p w14:paraId="541DAF8C" w14:textId="77777777" w:rsidR="00E200C8" w:rsidRPr="00D10561" w:rsidRDefault="00E200C8" w:rsidP="00E200C8">
            <w:pPr>
              <w:widowControl/>
              <w:autoSpaceDE/>
              <w:autoSpaceDN/>
              <w:rPr>
                <w:sz w:val="14"/>
                <w:szCs w:val="14"/>
              </w:rPr>
            </w:pPr>
          </w:p>
        </w:tc>
        <w:tc>
          <w:tcPr>
            <w:tcW w:w="623" w:type="dxa"/>
            <w:vMerge/>
            <w:tcBorders>
              <w:top w:val="nil"/>
              <w:left w:val="single" w:sz="4" w:space="0" w:color="auto"/>
              <w:bottom w:val="single" w:sz="4" w:space="0" w:color="auto"/>
              <w:right w:val="single" w:sz="4" w:space="0" w:color="auto"/>
            </w:tcBorders>
            <w:vAlign w:val="center"/>
            <w:hideMark/>
          </w:tcPr>
          <w:p w14:paraId="11E46C6C" w14:textId="77777777" w:rsidR="00E200C8" w:rsidRPr="00D10561" w:rsidRDefault="00E200C8" w:rsidP="00E200C8">
            <w:pPr>
              <w:widowControl/>
              <w:autoSpaceDE/>
              <w:autoSpaceDN/>
              <w:rPr>
                <w:sz w:val="14"/>
                <w:szCs w:val="14"/>
              </w:rPr>
            </w:pPr>
          </w:p>
        </w:tc>
        <w:tc>
          <w:tcPr>
            <w:tcW w:w="650" w:type="dxa"/>
            <w:vMerge w:val="restart"/>
            <w:tcBorders>
              <w:top w:val="nil"/>
              <w:left w:val="single" w:sz="4" w:space="0" w:color="auto"/>
              <w:bottom w:val="single" w:sz="4" w:space="0" w:color="auto"/>
              <w:right w:val="single" w:sz="4" w:space="0" w:color="auto"/>
            </w:tcBorders>
            <w:noWrap/>
            <w:vAlign w:val="center"/>
            <w:hideMark/>
          </w:tcPr>
          <w:p w14:paraId="0320278E" w14:textId="77777777" w:rsidR="00E200C8" w:rsidRPr="00D10561" w:rsidRDefault="00E200C8" w:rsidP="00E200C8">
            <w:pPr>
              <w:widowControl/>
              <w:autoSpaceDE/>
              <w:autoSpaceDN/>
              <w:jc w:val="center"/>
              <w:rPr>
                <w:sz w:val="14"/>
                <w:szCs w:val="14"/>
              </w:rPr>
            </w:pPr>
            <w:r w:rsidRPr="00D10561">
              <w:rPr>
                <w:sz w:val="14"/>
                <w:szCs w:val="14"/>
              </w:rPr>
              <w:t>4</w:t>
            </w:r>
          </w:p>
        </w:tc>
        <w:tc>
          <w:tcPr>
            <w:tcW w:w="565" w:type="dxa"/>
            <w:tcBorders>
              <w:top w:val="nil"/>
              <w:left w:val="nil"/>
              <w:bottom w:val="single" w:sz="4" w:space="0" w:color="auto"/>
              <w:right w:val="single" w:sz="4" w:space="0" w:color="auto"/>
            </w:tcBorders>
            <w:vAlign w:val="center"/>
            <w:hideMark/>
          </w:tcPr>
          <w:p w14:paraId="039A2E88" w14:textId="77777777" w:rsidR="00E200C8" w:rsidRPr="00D10561" w:rsidRDefault="00E200C8" w:rsidP="00E200C8">
            <w:pPr>
              <w:widowControl/>
              <w:autoSpaceDE/>
              <w:autoSpaceDN/>
              <w:jc w:val="center"/>
              <w:rPr>
                <w:sz w:val="14"/>
                <w:szCs w:val="14"/>
              </w:rPr>
            </w:pPr>
            <w:r w:rsidRPr="00D10561">
              <w:rPr>
                <w:sz w:val="14"/>
                <w:szCs w:val="14"/>
              </w:rPr>
              <w:t>10,31</w:t>
            </w:r>
          </w:p>
        </w:tc>
        <w:tc>
          <w:tcPr>
            <w:tcW w:w="567" w:type="dxa"/>
            <w:tcBorders>
              <w:top w:val="nil"/>
              <w:left w:val="nil"/>
              <w:bottom w:val="single" w:sz="4" w:space="0" w:color="auto"/>
              <w:right w:val="single" w:sz="4" w:space="0" w:color="auto"/>
            </w:tcBorders>
            <w:vAlign w:val="center"/>
            <w:hideMark/>
          </w:tcPr>
          <w:p w14:paraId="4CF7D6DF" w14:textId="77777777" w:rsidR="00E200C8" w:rsidRPr="00D10561" w:rsidRDefault="00E200C8" w:rsidP="00E200C8">
            <w:pPr>
              <w:widowControl/>
              <w:autoSpaceDE/>
              <w:autoSpaceDN/>
              <w:jc w:val="center"/>
              <w:rPr>
                <w:sz w:val="14"/>
                <w:szCs w:val="14"/>
              </w:rPr>
            </w:pPr>
            <w:r w:rsidRPr="00D10561">
              <w:rPr>
                <w:sz w:val="14"/>
                <w:szCs w:val="14"/>
              </w:rPr>
              <w:t>13,39</w:t>
            </w:r>
          </w:p>
        </w:tc>
        <w:tc>
          <w:tcPr>
            <w:tcW w:w="709" w:type="dxa"/>
            <w:tcBorders>
              <w:top w:val="nil"/>
              <w:left w:val="nil"/>
              <w:bottom w:val="single" w:sz="4" w:space="0" w:color="auto"/>
              <w:right w:val="single" w:sz="4" w:space="0" w:color="auto"/>
            </w:tcBorders>
            <w:vAlign w:val="center"/>
            <w:hideMark/>
          </w:tcPr>
          <w:p w14:paraId="5AFB1413" w14:textId="77777777" w:rsidR="00E200C8" w:rsidRPr="00D10561" w:rsidRDefault="00E200C8" w:rsidP="00E200C8">
            <w:pPr>
              <w:widowControl/>
              <w:autoSpaceDE/>
              <w:autoSpaceDN/>
              <w:jc w:val="center"/>
              <w:rPr>
                <w:sz w:val="14"/>
                <w:szCs w:val="14"/>
              </w:rPr>
            </w:pPr>
            <w:r w:rsidRPr="00D10561">
              <w:rPr>
                <w:sz w:val="14"/>
                <w:szCs w:val="14"/>
              </w:rPr>
              <w:t>22,76</w:t>
            </w:r>
          </w:p>
        </w:tc>
        <w:tc>
          <w:tcPr>
            <w:tcW w:w="709" w:type="dxa"/>
            <w:tcBorders>
              <w:top w:val="nil"/>
              <w:left w:val="nil"/>
              <w:bottom w:val="single" w:sz="4" w:space="0" w:color="auto"/>
              <w:right w:val="single" w:sz="4" w:space="0" w:color="auto"/>
            </w:tcBorders>
            <w:vAlign w:val="center"/>
            <w:hideMark/>
          </w:tcPr>
          <w:p w14:paraId="6D3DFD1C" w14:textId="77777777" w:rsidR="00E200C8" w:rsidRPr="00D10561" w:rsidRDefault="00E200C8" w:rsidP="00E200C8">
            <w:pPr>
              <w:widowControl/>
              <w:autoSpaceDE/>
              <w:autoSpaceDN/>
              <w:jc w:val="center"/>
              <w:rPr>
                <w:sz w:val="14"/>
                <w:szCs w:val="14"/>
              </w:rPr>
            </w:pPr>
            <w:r w:rsidRPr="00D10561">
              <w:rPr>
                <w:sz w:val="14"/>
                <w:szCs w:val="14"/>
              </w:rPr>
              <w:t>43</w:t>
            </w:r>
          </w:p>
        </w:tc>
        <w:tc>
          <w:tcPr>
            <w:tcW w:w="709" w:type="dxa"/>
            <w:tcBorders>
              <w:top w:val="nil"/>
              <w:left w:val="nil"/>
              <w:bottom w:val="single" w:sz="4" w:space="0" w:color="auto"/>
              <w:right w:val="single" w:sz="4" w:space="0" w:color="auto"/>
            </w:tcBorders>
            <w:vAlign w:val="center"/>
            <w:hideMark/>
          </w:tcPr>
          <w:p w14:paraId="7E23FDB3" w14:textId="77777777" w:rsidR="00E200C8" w:rsidRPr="00D10561" w:rsidRDefault="00E200C8" w:rsidP="00E200C8">
            <w:pPr>
              <w:widowControl/>
              <w:autoSpaceDE/>
              <w:autoSpaceDN/>
              <w:jc w:val="center"/>
              <w:rPr>
                <w:sz w:val="14"/>
                <w:szCs w:val="14"/>
              </w:rPr>
            </w:pPr>
            <w:r w:rsidRPr="00D10561">
              <w:rPr>
                <w:sz w:val="14"/>
                <w:szCs w:val="14"/>
              </w:rPr>
              <w:t>133,01</w:t>
            </w:r>
          </w:p>
        </w:tc>
        <w:tc>
          <w:tcPr>
            <w:tcW w:w="708" w:type="dxa"/>
            <w:tcBorders>
              <w:top w:val="nil"/>
              <w:left w:val="nil"/>
              <w:bottom w:val="single" w:sz="4" w:space="0" w:color="auto"/>
              <w:right w:val="single" w:sz="4" w:space="0" w:color="auto"/>
            </w:tcBorders>
            <w:vAlign w:val="center"/>
            <w:hideMark/>
          </w:tcPr>
          <w:p w14:paraId="45C8B6D6" w14:textId="77777777" w:rsidR="00E200C8" w:rsidRPr="00D10561" w:rsidRDefault="00E200C8" w:rsidP="00E200C8">
            <w:pPr>
              <w:widowControl/>
              <w:autoSpaceDE/>
              <w:autoSpaceDN/>
              <w:jc w:val="center"/>
              <w:rPr>
                <w:sz w:val="14"/>
                <w:szCs w:val="14"/>
              </w:rPr>
            </w:pPr>
            <w:r w:rsidRPr="00D10561">
              <w:rPr>
                <w:sz w:val="14"/>
                <w:szCs w:val="14"/>
              </w:rPr>
              <w:t>241,83</w:t>
            </w:r>
          </w:p>
        </w:tc>
        <w:tc>
          <w:tcPr>
            <w:tcW w:w="1560" w:type="dxa"/>
            <w:vMerge/>
            <w:tcBorders>
              <w:top w:val="nil"/>
              <w:left w:val="single" w:sz="4" w:space="0" w:color="auto"/>
              <w:bottom w:val="single" w:sz="4" w:space="0" w:color="000000"/>
              <w:right w:val="single" w:sz="4" w:space="0" w:color="auto"/>
            </w:tcBorders>
            <w:vAlign w:val="center"/>
            <w:hideMark/>
          </w:tcPr>
          <w:p w14:paraId="401AFE7E" w14:textId="77777777" w:rsidR="00E200C8" w:rsidRPr="00D10561" w:rsidRDefault="00E200C8" w:rsidP="00BF4FA5">
            <w:pPr>
              <w:widowControl/>
              <w:autoSpaceDE/>
              <w:autoSpaceDN/>
              <w:jc w:val="center"/>
              <w:rPr>
                <w:sz w:val="14"/>
                <w:szCs w:val="14"/>
              </w:rPr>
            </w:pPr>
          </w:p>
        </w:tc>
      </w:tr>
      <w:tr w:rsidR="00251EB5" w:rsidRPr="00D10561" w14:paraId="403EBB79" w14:textId="77777777" w:rsidTr="00BF4FA5">
        <w:trPr>
          <w:trHeight w:val="330"/>
          <w:jc w:val="center"/>
        </w:trPr>
        <w:tc>
          <w:tcPr>
            <w:tcW w:w="421" w:type="dxa"/>
            <w:vMerge/>
            <w:tcBorders>
              <w:top w:val="nil"/>
              <w:left w:val="single" w:sz="4" w:space="0" w:color="auto"/>
              <w:bottom w:val="single" w:sz="4" w:space="0" w:color="auto"/>
              <w:right w:val="single" w:sz="4" w:space="0" w:color="auto"/>
            </w:tcBorders>
            <w:vAlign w:val="center"/>
            <w:hideMark/>
          </w:tcPr>
          <w:p w14:paraId="6F97DC0B" w14:textId="77777777" w:rsidR="00E200C8" w:rsidRPr="00D10561" w:rsidRDefault="00E200C8" w:rsidP="00E200C8">
            <w:pPr>
              <w:widowControl/>
              <w:autoSpaceDE/>
              <w:autoSpaceDN/>
              <w:rPr>
                <w:sz w:val="14"/>
                <w:szCs w:val="14"/>
              </w:rPr>
            </w:pPr>
          </w:p>
        </w:tc>
        <w:tc>
          <w:tcPr>
            <w:tcW w:w="818" w:type="dxa"/>
            <w:vMerge/>
            <w:tcBorders>
              <w:top w:val="nil"/>
              <w:left w:val="single" w:sz="4" w:space="0" w:color="auto"/>
              <w:bottom w:val="single" w:sz="4" w:space="0" w:color="auto"/>
              <w:right w:val="single" w:sz="4" w:space="0" w:color="auto"/>
            </w:tcBorders>
            <w:vAlign w:val="center"/>
            <w:hideMark/>
          </w:tcPr>
          <w:p w14:paraId="2FE17581" w14:textId="77777777" w:rsidR="00E200C8" w:rsidRPr="00D10561" w:rsidRDefault="00E200C8" w:rsidP="00E200C8">
            <w:pPr>
              <w:widowControl/>
              <w:autoSpaceDE/>
              <w:autoSpaceDN/>
              <w:rPr>
                <w:sz w:val="14"/>
                <w:szCs w:val="14"/>
              </w:rPr>
            </w:pPr>
          </w:p>
        </w:tc>
        <w:tc>
          <w:tcPr>
            <w:tcW w:w="722" w:type="dxa"/>
            <w:vMerge/>
            <w:tcBorders>
              <w:top w:val="nil"/>
              <w:left w:val="single" w:sz="4" w:space="0" w:color="auto"/>
              <w:bottom w:val="single" w:sz="4" w:space="0" w:color="auto"/>
              <w:right w:val="single" w:sz="4" w:space="0" w:color="auto"/>
            </w:tcBorders>
            <w:vAlign w:val="center"/>
            <w:hideMark/>
          </w:tcPr>
          <w:p w14:paraId="776591BA" w14:textId="77777777" w:rsidR="00E200C8" w:rsidRPr="00D10561" w:rsidRDefault="00E200C8" w:rsidP="00E200C8">
            <w:pPr>
              <w:widowControl/>
              <w:autoSpaceDE/>
              <w:autoSpaceDN/>
              <w:rPr>
                <w:sz w:val="14"/>
                <w:szCs w:val="14"/>
              </w:rPr>
            </w:pPr>
          </w:p>
        </w:tc>
        <w:tc>
          <w:tcPr>
            <w:tcW w:w="695" w:type="dxa"/>
            <w:vMerge/>
            <w:tcBorders>
              <w:top w:val="nil"/>
              <w:left w:val="single" w:sz="4" w:space="0" w:color="auto"/>
              <w:bottom w:val="single" w:sz="4" w:space="0" w:color="auto"/>
              <w:right w:val="single" w:sz="4" w:space="0" w:color="auto"/>
            </w:tcBorders>
            <w:vAlign w:val="center"/>
            <w:hideMark/>
          </w:tcPr>
          <w:p w14:paraId="0E9491CC" w14:textId="77777777" w:rsidR="00E200C8" w:rsidRPr="00D10561" w:rsidRDefault="00E200C8" w:rsidP="00E200C8">
            <w:pPr>
              <w:widowControl/>
              <w:autoSpaceDE/>
              <w:autoSpaceDN/>
              <w:rPr>
                <w:sz w:val="14"/>
                <w:szCs w:val="14"/>
              </w:rPr>
            </w:pPr>
          </w:p>
        </w:tc>
        <w:tc>
          <w:tcPr>
            <w:tcW w:w="650" w:type="dxa"/>
            <w:vMerge/>
            <w:tcBorders>
              <w:top w:val="nil"/>
              <w:left w:val="single" w:sz="4" w:space="0" w:color="auto"/>
              <w:bottom w:val="single" w:sz="4" w:space="0" w:color="auto"/>
              <w:right w:val="single" w:sz="4" w:space="0" w:color="auto"/>
            </w:tcBorders>
            <w:vAlign w:val="center"/>
            <w:hideMark/>
          </w:tcPr>
          <w:p w14:paraId="74A9F115" w14:textId="77777777" w:rsidR="00E200C8" w:rsidRPr="00D10561" w:rsidRDefault="00E200C8" w:rsidP="00E200C8">
            <w:pPr>
              <w:widowControl/>
              <w:autoSpaceDE/>
              <w:autoSpaceDN/>
              <w:rPr>
                <w:sz w:val="14"/>
                <w:szCs w:val="14"/>
              </w:rPr>
            </w:pPr>
          </w:p>
        </w:tc>
        <w:tc>
          <w:tcPr>
            <w:tcW w:w="626" w:type="dxa"/>
            <w:tcBorders>
              <w:top w:val="nil"/>
              <w:left w:val="nil"/>
              <w:bottom w:val="single" w:sz="4" w:space="0" w:color="auto"/>
              <w:right w:val="single" w:sz="4" w:space="0" w:color="auto"/>
            </w:tcBorders>
            <w:vAlign w:val="center"/>
            <w:hideMark/>
          </w:tcPr>
          <w:p w14:paraId="3692B8C0" w14:textId="77777777" w:rsidR="00E200C8" w:rsidRPr="00D10561" w:rsidRDefault="00E200C8" w:rsidP="00E200C8">
            <w:pPr>
              <w:widowControl/>
              <w:autoSpaceDE/>
              <w:autoSpaceDN/>
              <w:jc w:val="center"/>
              <w:rPr>
                <w:sz w:val="14"/>
                <w:szCs w:val="14"/>
              </w:rPr>
            </w:pPr>
            <w:r w:rsidRPr="00D10561">
              <w:rPr>
                <w:sz w:val="14"/>
                <w:szCs w:val="14"/>
              </w:rPr>
              <w:t>5,15</w:t>
            </w:r>
          </w:p>
        </w:tc>
        <w:tc>
          <w:tcPr>
            <w:tcW w:w="567" w:type="dxa"/>
            <w:tcBorders>
              <w:top w:val="nil"/>
              <w:left w:val="nil"/>
              <w:bottom w:val="single" w:sz="4" w:space="0" w:color="auto"/>
              <w:right w:val="single" w:sz="4" w:space="0" w:color="auto"/>
            </w:tcBorders>
            <w:vAlign w:val="center"/>
            <w:hideMark/>
          </w:tcPr>
          <w:p w14:paraId="35C67CFC" w14:textId="77777777" w:rsidR="00E200C8" w:rsidRPr="00D10561" w:rsidRDefault="00E200C8" w:rsidP="00E200C8">
            <w:pPr>
              <w:widowControl/>
              <w:autoSpaceDE/>
              <w:autoSpaceDN/>
              <w:jc w:val="center"/>
              <w:rPr>
                <w:sz w:val="14"/>
                <w:szCs w:val="14"/>
              </w:rPr>
            </w:pPr>
            <w:r w:rsidRPr="00D10561">
              <w:rPr>
                <w:sz w:val="14"/>
                <w:szCs w:val="14"/>
              </w:rPr>
              <w:t>6,7</w:t>
            </w:r>
          </w:p>
        </w:tc>
        <w:tc>
          <w:tcPr>
            <w:tcW w:w="709" w:type="dxa"/>
            <w:tcBorders>
              <w:top w:val="nil"/>
              <w:left w:val="nil"/>
              <w:bottom w:val="single" w:sz="4" w:space="0" w:color="auto"/>
              <w:right w:val="single" w:sz="4" w:space="0" w:color="auto"/>
            </w:tcBorders>
            <w:vAlign w:val="center"/>
            <w:hideMark/>
          </w:tcPr>
          <w:p w14:paraId="1AB5A438" w14:textId="77777777" w:rsidR="00E200C8" w:rsidRPr="00D10561" w:rsidRDefault="00E200C8" w:rsidP="00E200C8">
            <w:pPr>
              <w:widowControl/>
              <w:autoSpaceDE/>
              <w:autoSpaceDN/>
              <w:jc w:val="center"/>
              <w:rPr>
                <w:sz w:val="14"/>
                <w:szCs w:val="14"/>
              </w:rPr>
            </w:pPr>
            <w:r w:rsidRPr="00D10561">
              <w:rPr>
                <w:sz w:val="14"/>
                <w:szCs w:val="14"/>
              </w:rPr>
              <w:t>11,39</w:t>
            </w:r>
          </w:p>
        </w:tc>
        <w:tc>
          <w:tcPr>
            <w:tcW w:w="709" w:type="dxa"/>
            <w:tcBorders>
              <w:top w:val="nil"/>
              <w:left w:val="nil"/>
              <w:bottom w:val="single" w:sz="4" w:space="0" w:color="auto"/>
              <w:right w:val="single" w:sz="4" w:space="0" w:color="auto"/>
            </w:tcBorders>
            <w:vAlign w:val="center"/>
            <w:hideMark/>
          </w:tcPr>
          <w:p w14:paraId="4569B58F" w14:textId="77777777" w:rsidR="00E200C8" w:rsidRPr="00D10561" w:rsidRDefault="00E200C8" w:rsidP="00E200C8">
            <w:pPr>
              <w:widowControl/>
              <w:autoSpaceDE/>
              <w:autoSpaceDN/>
              <w:jc w:val="center"/>
              <w:rPr>
                <w:sz w:val="14"/>
                <w:szCs w:val="14"/>
              </w:rPr>
            </w:pPr>
            <w:r w:rsidRPr="00D10561">
              <w:rPr>
                <w:sz w:val="14"/>
                <w:szCs w:val="14"/>
              </w:rPr>
              <w:t>21,5</w:t>
            </w:r>
          </w:p>
        </w:tc>
        <w:tc>
          <w:tcPr>
            <w:tcW w:w="708" w:type="dxa"/>
            <w:tcBorders>
              <w:top w:val="nil"/>
              <w:left w:val="nil"/>
              <w:bottom w:val="single" w:sz="4" w:space="0" w:color="auto"/>
              <w:right w:val="single" w:sz="4" w:space="0" w:color="auto"/>
            </w:tcBorders>
            <w:vAlign w:val="center"/>
            <w:hideMark/>
          </w:tcPr>
          <w:p w14:paraId="03671827" w14:textId="77777777" w:rsidR="00E200C8" w:rsidRPr="00D10561" w:rsidRDefault="00E200C8" w:rsidP="00E200C8">
            <w:pPr>
              <w:widowControl/>
              <w:autoSpaceDE/>
              <w:autoSpaceDN/>
              <w:jc w:val="center"/>
              <w:rPr>
                <w:sz w:val="14"/>
                <w:szCs w:val="14"/>
              </w:rPr>
            </w:pPr>
            <w:r w:rsidRPr="00D10561">
              <w:rPr>
                <w:sz w:val="14"/>
                <w:szCs w:val="14"/>
              </w:rPr>
              <w:t>53,22</w:t>
            </w:r>
          </w:p>
        </w:tc>
        <w:tc>
          <w:tcPr>
            <w:tcW w:w="668" w:type="dxa"/>
            <w:tcBorders>
              <w:top w:val="nil"/>
              <w:left w:val="nil"/>
              <w:bottom w:val="single" w:sz="4" w:space="0" w:color="auto"/>
              <w:right w:val="single" w:sz="4" w:space="0" w:color="auto"/>
            </w:tcBorders>
            <w:vAlign w:val="center"/>
            <w:hideMark/>
          </w:tcPr>
          <w:p w14:paraId="2516448B" w14:textId="77777777" w:rsidR="00E200C8" w:rsidRPr="00D10561" w:rsidRDefault="00E200C8" w:rsidP="00E200C8">
            <w:pPr>
              <w:widowControl/>
              <w:autoSpaceDE/>
              <w:autoSpaceDN/>
              <w:jc w:val="center"/>
              <w:rPr>
                <w:sz w:val="14"/>
                <w:szCs w:val="14"/>
              </w:rPr>
            </w:pPr>
            <w:r w:rsidRPr="00D10561">
              <w:rPr>
                <w:sz w:val="14"/>
                <w:szCs w:val="14"/>
              </w:rPr>
              <w:t>96,77</w:t>
            </w:r>
          </w:p>
        </w:tc>
        <w:tc>
          <w:tcPr>
            <w:tcW w:w="499" w:type="dxa"/>
            <w:vMerge/>
            <w:tcBorders>
              <w:top w:val="nil"/>
              <w:left w:val="single" w:sz="4" w:space="0" w:color="auto"/>
              <w:bottom w:val="single" w:sz="4" w:space="0" w:color="auto"/>
              <w:right w:val="single" w:sz="4" w:space="0" w:color="auto"/>
            </w:tcBorders>
            <w:vAlign w:val="center"/>
            <w:hideMark/>
          </w:tcPr>
          <w:p w14:paraId="6250610F" w14:textId="77777777" w:rsidR="00E200C8" w:rsidRPr="00D10561" w:rsidRDefault="00E200C8" w:rsidP="00E200C8">
            <w:pPr>
              <w:widowControl/>
              <w:autoSpaceDE/>
              <w:autoSpaceDN/>
              <w:rPr>
                <w:sz w:val="14"/>
                <w:szCs w:val="14"/>
              </w:rPr>
            </w:pPr>
          </w:p>
        </w:tc>
        <w:tc>
          <w:tcPr>
            <w:tcW w:w="681" w:type="dxa"/>
            <w:vMerge/>
            <w:tcBorders>
              <w:top w:val="nil"/>
              <w:left w:val="single" w:sz="4" w:space="0" w:color="auto"/>
              <w:bottom w:val="single" w:sz="4" w:space="0" w:color="auto"/>
              <w:right w:val="single" w:sz="4" w:space="0" w:color="auto"/>
            </w:tcBorders>
            <w:vAlign w:val="center"/>
            <w:hideMark/>
          </w:tcPr>
          <w:p w14:paraId="40A8711D" w14:textId="77777777" w:rsidR="00E200C8" w:rsidRPr="00D10561" w:rsidRDefault="00E200C8" w:rsidP="00385AA7">
            <w:pPr>
              <w:widowControl/>
              <w:autoSpaceDE/>
              <w:autoSpaceDN/>
              <w:jc w:val="center"/>
              <w:rPr>
                <w:sz w:val="14"/>
                <w:szCs w:val="14"/>
              </w:rPr>
            </w:pPr>
          </w:p>
        </w:tc>
        <w:tc>
          <w:tcPr>
            <w:tcW w:w="754" w:type="dxa"/>
            <w:vMerge/>
            <w:tcBorders>
              <w:top w:val="nil"/>
              <w:left w:val="single" w:sz="4" w:space="0" w:color="auto"/>
              <w:bottom w:val="single" w:sz="4" w:space="0" w:color="auto"/>
              <w:right w:val="single" w:sz="4" w:space="0" w:color="auto"/>
            </w:tcBorders>
            <w:vAlign w:val="center"/>
            <w:hideMark/>
          </w:tcPr>
          <w:p w14:paraId="19083842" w14:textId="77777777" w:rsidR="00E200C8" w:rsidRPr="00D10561" w:rsidRDefault="00E200C8" w:rsidP="00E200C8">
            <w:pPr>
              <w:widowControl/>
              <w:autoSpaceDE/>
              <w:autoSpaceDN/>
              <w:rPr>
                <w:sz w:val="14"/>
                <w:szCs w:val="14"/>
              </w:rPr>
            </w:pPr>
          </w:p>
        </w:tc>
        <w:tc>
          <w:tcPr>
            <w:tcW w:w="623" w:type="dxa"/>
            <w:vMerge/>
            <w:tcBorders>
              <w:top w:val="nil"/>
              <w:left w:val="single" w:sz="4" w:space="0" w:color="auto"/>
              <w:bottom w:val="single" w:sz="4" w:space="0" w:color="auto"/>
              <w:right w:val="single" w:sz="4" w:space="0" w:color="auto"/>
            </w:tcBorders>
            <w:vAlign w:val="center"/>
            <w:hideMark/>
          </w:tcPr>
          <w:p w14:paraId="6B6303D5" w14:textId="77777777" w:rsidR="00E200C8" w:rsidRPr="00D10561" w:rsidRDefault="00E200C8" w:rsidP="00E200C8">
            <w:pPr>
              <w:widowControl/>
              <w:autoSpaceDE/>
              <w:autoSpaceDN/>
              <w:rPr>
                <w:sz w:val="14"/>
                <w:szCs w:val="14"/>
              </w:rPr>
            </w:pPr>
          </w:p>
        </w:tc>
        <w:tc>
          <w:tcPr>
            <w:tcW w:w="650" w:type="dxa"/>
            <w:vMerge/>
            <w:tcBorders>
              <w:top w:val="nil"/>
              <w:left w:val="single" w:sz="4" w:space="0" w:color="auto"/>
              <w:bottom w:val="single" w:sz="4" w:space="0" w:color="auto"/>
              <w:right w:val="single" w:sz="4" w:space="0" w:color="auto"/>
            </w:tcBorders>
            <w:vAlign w:val="center"/>
            <w:hideMark/>
          </w:tcPr>
          <w:p w14:paraId="5096E3A3" w14:textId="77777777" w:rsidR="00E200C8" w:rsidRPr="00D10561" w:rsidRDefault="00E200C8" w:rsidP="00E200C8">
            <w:pPr>
              <w:widowControl/>
              <w:autoSpaceDE/>
              <w:autoSpaceDN/>
              <w:rPr>
                <w:sz w:val="14"/>
                <w:szCs w:val="14"/>
              </w:rPr>
            </w:pPr>
          </w:p>
        </w:tc>
        <w:tc>
          <w:tcPr>
            <w:tcW w:w="565" w:type="dxa"/>
            <w:tcBorders>
              <w:top w:val="nil"/>
              <w:left w:val="nil"/>
              <w:bottom w:val="single" w:sz="4" w:space="0" w:color="auto"/>
              <w:right w:val="single" w:sz="4" w:space="0" w:color="auto"/>
            </w:tcBorders>
            <w:vAlign w:val="center"/>
            <w:hideMark/>
          </w:tcPr>
          <w:p w14:paraId="47A7B55D" w14:textId="77777777" w:rsidR="00E200C8" w:rsidRPr="00D10561" w:rsidRDefault="00E200C8" w:rsidP="00E200C8">
            <w:pPr>
              <w:widowControl/>
              <w:autoSpaceDE/>
              <w:autoSpaceDN/>
              <w:jc w:val="center"/>
              <w:rPr>
                <w:sz w:val="14"/>
                <w:szCs w:val="14"/>
              </w:rPr>
            </w:pPr>
            <w:r w:rsidRPr="00D10561">
              <w:rPr>
                <w:sz w:val="14"/>
                <w:szCs w:val="14"/>
              </w:rPr>
              <w:t>5,15</w:t>
            </w:r>
          </w:p>
        </w:tc>
        <w:tc>
          <w:tcPr>
            <w:tcW w:w="567" w:type="dxa"/>
            <w:tcBorders>
              <w:top w:val="nil"/>
              <w:left w:val="nil"/>
              <w:bottom w:val="single" w:sz="4" w:space="0" w:color="auto"/>
              <w:right w:val="single" w:sz="4" w:space="0" w:color="auto"/>
            </w:tcBorders>
            <w:vAlign w:val="center"/>
            <w:hideMark/>
          </w:tcPr>
          <w:p w14:paraId="07E57FC3" w14:textId="77777777" w:rsidR="00E200C8" w:rsidRPr="00D10561" w:rsidRDefault="00E200C8" w:rsidP="00E200C8">
            <w:pPr>
              <w:widowControl/>
              <w:autoSpaceDE/>
              <w:autoSpaceDN/>
              <w:jc w:val="center"/>
              <w:rPr>
                <w:sz w:val="14"/>
                <w:szCs w:val="14"/>
              </w:rPr>
            </w:pPr>
            <w:r w:rsidRPr="00D10561">
              <w:rPr>
                <w:sz w:val="14"/>
                <w:szCs w:val="14"/>
              </w:rPr>
              <w:t>6,7</w:t>
            </w:r>
          </w:p>
        </w:tc>
        <w:tc>
          <w:tcPr>
            <w:tcW w:w="709" w:type="dxa"/>
            <w:tcBorders>
              <w:top w:val="nil"/>
              <w:left w:val="nil"/>
              <w:bottom w:val="single" w:sz="4" w:space="0" w:color="auto"/>
              <w:right w:val="single" w:sz="4" w:space="0" w:color="auto"/>
            </w:tcBorders>
            <w:vAlign w:val="center"/>
            <w:hideMark/>
          </w:tcPr>
          <w:p w14:paraId="0A63208D" w14:textId="77777777" w:rsidR="00E200C8" w:rsidRPr="00D10561" w:rsidRDefault="00E200C8" w:rsidP="00E200C8">
            <w:pPr>
              <w:widowControl/>
              <w:autoSpaceDE/>
              <w:autoSpaceDN/>
              <w:jc w:val="center"/>
              <w:rPr>
                <w:sz w:val="14"/>
                <w:szCs w:val="14"/>
              </w:rPr>
            </w:pPr>
            <w:r w:rsidRPr="00D10561">
              <w:rPr>
                <w:sz w:val="14"/>
                <w:szCs w:val="14"/>
              </w:rPr>
              <w:t>11,39</w:t>
            </w:r>
          </w:p>
        </w:tc>
        <w:tc>
          <w:tcPr>
            <w:tcW w:w="709" w:type="dxa"/>
            <w:tcBorders>
              <w:top w:val="nil"/>
              <w:left w:val="nil"/>
              <w:bottom w:val="single" w:sz="4" w:space="0" w:color="auto"/>
              <w:right w:val="single" w:sz="4" w:space="0" w:color="auto"/>
            </w:tcBorders>
            <w:vAlign w:val="center"/>
            <w:hideMark/>
          </w:tcPr>
          <w:p w14:paraId="17E48A5B" w14:textId="77777777" w:rsidR="00E200C8" w:rsidRPr="00D10561" w:rsidRDefault="00E200C8" w:rsidP="00E200C8">
            <w:pPr>
              <w:widowControl/>
              <w:autoSpaceDE/>
              <w:autoSpaceDN/>
              <w:jc w:val="center"/>
              <w:rPr>
                <w:sz w:val="14"/>
                <w:szCs w:val="14"/>
              </w:rPr>
            </w:pPr>
            <w:r w:rsidRPr="00D10561">
              <w:rPr>
                <w:sz w:val="14"/>
                <w:szCs w:val="14"/>
              </w:rPr>
              <w:t>21,5</w:t>
            </w:r>
          </w:p>
        </w:tc>
        <w:tc>
          <w:tcPr>
            <w:tcW w:w="709" w:type="dxa"/>
            <w:tcBorders>
              <w:top w:val="nil"/>
              <w:left w:val="nil"/>
              <w:bottom w:val="single" w:sz="4" w:space="0" w:color="auto"/>
              <w:right w:val="single" w:sz="4" w:space="0" w:color="auto"/>
            </w:tcBorders>
            <w:vAlign w:val="center"/>
            <w:hideMark/>
          </w:tcPr>
          <w:p w14:paraId="359C8353" w14:textId="77777777" w:rsidR="00E200C8" w:rsidRPr="00D10561" w:rsidRDefault="00E200C8" w:rsidP="00E200C8">
            <w:pPr>
              <w:widowControl/>
              <w:autoSpaceDE/>
              <w:autoSpaceDN/>
              <w:jc w:val="center"/>
              <w:rPr>
                <w:sz w:val="14"/>
                <w:szCs w:val="14"/>
              </w:rPr>
            </w:pPr>
            <w:r w:rsidRPr="00D10561">
              <w:rPr>
                <w:sz w:val="14"/>
                <w:szCs w:val="14"/>
              </w:rPr>
              <w:t>53,22</w:t>
            </w:r>
          </w:p>
        </w:tc>
        <w:tc>
          <w:tcPr>
            <w:tcW w:w="708" w:type="dxa"/>
            <w:tcBorders>
              <w:top w:val="nil"/>
              <w:left w:val="nil"/>
              <w:bottom w:val="single" w:sz="4" w:space="0" w:color="auto"/>
              <w:right w:val="single" w:sz="4" w:space="0" w:color="auto"/>
            </w:tcBorders>
            <w:vAlign w:val="center"/>
            <w:hideMark/>
          </w:tcPr>
          <w:p w14:paraId="5066DED1" w14:textId="77777777" w:rsidR="00E200C8" w:rsidRPr="00D10561" w:rsidRDefault="00E200C8" w:rsidP="00E200C8">
            <w:pPr>
              <w:widowControl/>
              <w:autoSpaceDE/>
              <w:autoSpaceDN/>
              <w:jc w:val="center"/>
              <w:rPr>
                <w:sz w:val="14"/>
                <w:szCs w:val="14"/>
              </w:rPr>
            </w:pPr>
            <w:r w:rsidRPr="00D10561">
              <w:rPr>
                <w:sz w:val="14"/>
                <w:szCs w:val="14"/>
              </w:rPr>
              <w:t>96,77</w:t>
            </w:r>
          </w:p>
        </w:tc>
        <w:tc>
          <w:tcPr>
            <w:tcW w:w="1560" w:type="dxa"/>
            <w:vMerge/>
            <w:tcBorders>
              <w:top w:val="nil"/>
              <w:left w:val="single" w:sz="4" w:space="0" w:color="auto"/>
              <w:bottom w:val="single" w:sz="4" w:space="0" w:color="000000"/>
              <w:right w:val="single" w:sz="4" w:space="0" w:color="auto"/>
            </w:tcBorders>
            <w:vAlign w:val="center"/>
            <w:hideMark/>
          </w:tcPr>
          <w:p w14:paraId="157EE5B3" w14:textId="77777777" w:rsidR="00E200C8" w:rsidRPr="00D10561" w:rsidRDefault="00E200C8" w:rsidP="00BF4FA5">
            <w:pPr>
              <w:widowControl/>
              <w:autoSpaceDE/>
              <w:autoSpaceDN/>
              <w:jc w:val="center"/>
              <w:rPr>
                <w:sz w:val="14"/>
                <w:szCs w:val="14"/>
              </w:rPr>
            </w:pPr>
          </w:p>
        </w:tc>
      </w:tr>
      <w:tr w:rsidR="00251EB5" w:rsidRPr="00D10561" w14:paraId="1DA05C46" w14:textId="77777777" w:rsidTr="00BF4FA5">
        <w:trPr>
          <w:trHeight w:val="330"/>
          <w:jc w:val="center"/>
        </w:trPr>
        <w:tc>
          <w:tcPr>
            <w:tcW w:w="421" w:type="dxa"/>
            <w:vMerge/>
            <w:tcBorders>
              <w:top w:val="nil"/>
              <w:left w:val="single" w:sz="4" w:space="0" w:color="auto"/>
              <w:bottom w:val="single" w:sz="4" w:space="0" w:color="auto"/>
              <w:right w:val="single" w:sz="4" w:space="0" w:color="auto"/>
            </w:tcBorders>
            <w:vAlign w:val="center"/>
            <w:hideMark/>
          </w:tcPr>
          <w:p w14:paraId="41AAFAAE" w14:textId="77777777" w:rsidR="00E200C8" w:rsidRPr="00D10561" w:rsidRDefault="00E200C8" w:rsidP="00E200C8">
            <w:pPr>
              <w:widowControl/>
              <w:autoSpaceDE/>
              <w:autoSpaceDN/>
              <w:rPr>
                <w:sz w:val="14"/>
                <w:szCs w:val="14"/>
              </w:rPr>
            </w:pPr>
          </w:p>
        </w:tc>
        <w:tc>
          <w:tcPr>
            <w:tcW w:w="818" w:type="dxa"/>
            <w:vMerge/>
            <w:tcBorders>
              <w:top w:val="nil"/>
              <w:left w:val="single" w:sz="4" w:space="0" w:color="auto"/>
              <w:bottom w:val="single" w:sz="4" w:space="0" w:color="auto"/>
              <w:right w:val="single" w:sz="4" w:space="0" w:color="auto"/>
            </w:tcBorders>
            <w:vAlign w:val="center"/>
            <w:hideMark/>
          </w:tcPr>
          <w:p w14:paraId="575FCA5D" w14:textId="77777777" w:rsidR="00E200C8" w:rsidRPr="00D10561" w:rsidRDefault="00E200C8" w:rsidP="00E200C8">
            <w:pPr>
              <w:widowControl/>
              <w:autoSpaceDE/>
              <w:autoSpaceDN/>
              <w:rPr>
                <w:sz w:val="14"/>
                <w:szCs w:val="14"/>
              </w:rPr>
            </w:pPr>
          </w:p>
        </w:tc>
        <w:tc>
          <w:tcPr>
            <w:tcW w:w="722" w:type="dxa"/>
            <w:vMerge/>
            <w:tcBorders>
              <w:top w:val="nil"/>
              <w:left w:val="single" w:sz="4" w:space="0" w:color="auto"/>
              <w:bottom w:val="single" w:sz="4" w:space="0" w:color="auto"/>
              <w:right w:val="single" w:sz="4" w:space="0" w:color="auto"/>
            </w:tcBorders>
            <w:vAlign w:val="center"/>
            <w:hideMark/>
          </w:tcPr>
          <w:p w14:paraId="10E333DF" w14:textId="77777777" w:rsidR="00E200C8" w:rsidRPr="00D10561" w:rsidRDefault="00E200C8" w:rsidP="00E200C8">
            <w:pPr>
              <w:widowControl/>
              <w:autoSpaceDE/>
              <w:autoSpaceDN/>
              <w:rPr>
                <w:sz w:val="14"/>
                <w:szCs w:val="14"/>
              </w:rPr>
            </w:pPr>
          </w:p>
        </w:tc>
        <w:tc>
          <w:tcPr>
            <w:tcW w:w="695" w:type="dxa"/>
            <w:vMerge/>
            <w:tcBorders>
              <w:top w:val="nil"/>
              <w:left w:val="single" w:sz="4" w:space="0" w:color="auto"/>
              <w:bottom w:val="single" w:sz="4" w:space="0" w:color="auto"/>
              <w:right w:val="single" w:sz="4" w:space="0" w:color="auto"/>
            </w:tcBorders>
            <w:vAlign w:val="center"/>
            <w:hideMark/>
          </w:tcPr>
          <w:p w14:paraId="77499C91" w14:textId="77777777" w:rsidR="00E200C8" w:rsidRPr="00D10561" w:rsidRDefault="00E200C8" w:rsidP="00E200C8">
            <w:pPr>
              <w:widowControl/>
              <w:autoSpaceDE/>
              <w:autoSpaceDN/>
              <w:rPr>
                <w:sz w:val="14"/>
                <w:szCs w:val="14"/>
              </w:rPr>
            </w:pPr>
          </w:p>
        </w:tc>
        <w:tc>
          <w:tcPr>
            <w:tcW w:w="650" w:type="dxa"/>
            <w:vMerge w:val="restart"/>
            <w:tcBorders>
              <w:top w:val="nil"/>
              <w:left w:val="single" w:sz="4" w:space="0" w:color="auto"/>
              <w:bottom w:val="single" w:sz="4" w:space="0" w:color="auto"/>
              <w:right w:val="single" w:sz="4" w:space="0" w:color="auto"/>
            </w:tcBorders>
            <w:noWrap/>
            <w:vAlign w:val="center"/>
            <w:hideMark/>
          </w:tcPr>
          <w:p w14:paraId="5E086D78" w14:textId="77777777" w:rsidR="00E200C8" w:rsidRPr="00D10561" w:rsidRDefault="00E200C8" w:rsidP="00E200C8">
            <w:pPr>
              <w:widowControl/>
              <w:autoSpaceDE/>
              <w:autoSpaceDN/>
              <w:jc w:val="center"/>
              <w:rPr>
                <w:sz w:val="14"/>
                <w:szCs w:val="14"/>
              </w:rPr>
            </w:pPr>
            <w:r w:rsidRPr="00D10561">
              <w:rPr>
                <w:sz w:val="14"/>
                <w:szCs w:val="14"/>
              </w:rPr>
              <w:t>5</w:t>
            </w:r>
          </w:p>
        </w:tc>
        <w:tc>
          <w:tcPr>
            <w:tcW w:w="626" w:type="dxa"/>
            <w:tcBorders>
              <w:top w:val="nil"/>
              <w:left w:val="nil"/>
              <w:bottom w:val="single" w:sz="4" w:space="0" w:color="auto"/>
              <w:right w:val="single" w:sz="4" w:space="0" w:color="auto"/>
            </w:tcBorders>
            <w:noWrap/>
            <w:vAlign w:val="center"/>
            <w:hideMark/>
          </w:tcPr>
          <w:p w14:paraId="045C8C1C" w14:textId="77777777" w:rsidR="00E200C8" w:rsidRPr="00D10561" w:rsidRDefault="00E200C8" w:rsidP="00E200C8">
            <w:pPr>
              <w:widowControl/>
              <w:autoSpaceDE/>
              <w:autoSpaceDN/>
              <w:rPr>
                <w:sz w:val="14"/>
                <w:szCs w:val="14"/>
              </w:rPr>
            </w:pPr>
            <w:r w:rsidRPr="00D10561">
              <w:rPr>
                <w:sz w:val="14"/>
                <w:szCs w:val="14"/>
              </w:rPr>
              <w:t> </w:t>
            </w:r>
          </w:p>
        </w:tc>
        <w:tc>
          <w:tcPr>
            <w:tcW w:w="567" w:type="dxa"/>
            <w:tcBorders>
              <w:top w:val="nil"/>
              <w:left w:val="nil"/>
              <w:bottom w:val="single" w:sz="4" w:space="0" w:color="auto"/>
              <w:right w:val="single" w:sz="4" w:space="0" w:color="auto"/>
            </w:tcBorders>
            <w:vAlign w:val="center"/>
            <w:hideMark/>
          </w:tcPr>
          <w:p w14:paraId="6D77B6C8" w14:textId="77777777" w:rsidR="00E200C8" w:rsidRPr="00D10561" w:rsidRDefault="00E200C8" w:rsidP="00E200C8">
            <w:pPr>
              <w:widowControl/>
              <w:autoSpaceDE/>
              <w:autoSpaceDN/>
              <w:jc w:val="center"/>
              <w:rPr>
                <w:sz w:val="14"/>
                <w:szCs w:val="14"/>
              </w:rPr>
            </w:pPr>
            <w:r w:rsidRPr="00D10561">
              <w:rPr>
                <w:sz w:val="14"/>
                <w:szCs w:val="14"/>
              </w:rPr>
              <w:t>16,07</w:t>
            </w:r>
          </w:p>
        </w:tc>
        <w:tc>
          <w:tcPr>
            <w:tcW w:w="709" w:type="dxa"/>
            <w:tcBorders>
              <w:top w:val="nil"/>
              <w:left w:val="nil"/>
              <w:bottom w:val="single" w:sz="4" w:space="0" w:color="auto"/>
              <w:right w:val="single" w:sz="4" w:space="0" w:color="auto"/>
            </w:tcBorders>
            <w:vAlign w:val="center"/>
            <w:hideMark/>
          </w:tcPr>
          <w:p w14:paraId="24AC01BB" w14:textId="77777777" w:rsidR="00E200C8" w:rsidRPr="00D10561" w:rsidRDefault="00E200C8" w:rsidP="00E200C8">
            <w:pPr>
              <w:widowControl/>
              <w:autoSpaceDE/>
              <w:autoSpaceDN/>
              <w:jc w:val="center"/>
              <w:rPr>
                <w:sz w:val="14"/>
                <w:szCs w:val="14"/>
              </w:rPr>
            </w:pPr>
            <w:r w:rsidRPr="00D10561">
              <w:rPr>
                <w:sz w:val="14"/>
                <w:szCs w:val="14"/>
              </w:rPr>
              <w:t>27,32</w:t>
            </w:r>
          </w:p>
        </w:tc>
        <w:tc>
          <w:tcPr>
            <w:tcW w:w="709" w:type="dxa"/>
            <w:tcBorders>
              <w:top w:val="nil"/>
              <w:left w:val="nil"/>
              <w:bottom w:val="single" w:sz="4" w:space="0" w:color="auto"/>
              <w:right w:val="single" w:sz="4" w:space="0" w:color="auto"/>
            </w:tcBorders>
            <w:vAlign w:val="center"/>
            <w:hideMark/>
          </w:tcPr>
          <w:p w14:paraId="75CB2C23" w14:textId="77777777" w:rsidR="00E200C8" w:rsidRPr="00D10561" w:rsidRDefault="00E200C8" w:rsidP="00E200C8">
            <w:pPr>
              <w:widowControl/>
              <w:autoSpaceDE/>
              <w:autoSpaceDN/>
              <w:jc w:val="center"/>
              <w:rPr>
                <w:sz w:val="14"/>
                <w:szCs w:val="14"/>
              </w:rPr>
            </w:pPr>
            <w:r w:rsidRPr="00D10561">
              <w:rPr>
                <w:sz w:val="14"/>
                <w:szCs w:val="14"/>
              </w:rPr>
              <w:t>55,9</w:t>
            </w:r>
          </w:p>
        </w:tc>
        <w:tc>
          <w:tcPr>
            <w:tcW w:w="708" w:type="dxa"/>
            <w:tcBorders>
              <w:top w:val="nil"/>
              <w:left w:val="nil"/>
              <w:bottom w:val="single" w:sz="4" w:space="0" w:color="auto"/>
              <w:right w:val="single" w:sz="4" w:space="0" w:color="auto"/>
            </w:tcBorders>
            <w:vAlign w:val="center"/>
            <w:hideMark/>
          </w:tcPr>
          <w:p w14:paraId="0E692651" w14:textId="77777777" w:rsidR="00E200C8" w:rsidRPr="00D10561" w:rsidRDefault="00E200C8" w:rsidP="00E200C8">
            <w:pPr>
              <w:widowControl/>
              <w:autoSpaceDE/>
              <w:autoSpaceDN/>
              <w:jc w:val="center"/>
              <w:rPr>
                <w:sz w:val="14"/>
                <w:szCs w:val="14"/>
              </w:rPr>
            </w:pPr>
            <w:r w:rsidRPr="00D10561">
              <w:rPr>
                <w:sz w:val="14"/>
                <w:szCs w:val="14"/>
              </w:rPr>
              <w:t> </w:t>
            </w:r>
          </w:p>
        </w:tc>
        <w:tc>
          <w:tcPr>
            <w:tcW w:w="668" w:type="dxa"/>
            <w:tcBorders>
              <w:top w:val="nil"/>
              <w:left w:val="nil"/>
              <w:bottom w:val="single" w:sz="4" w:space="0" w:color="auto"/>
              <w:right w:val="single" w:sz="4" w:space="0" w:color="auto"/>
            </w:tcBorders>
            <w:vAlign w:val="center"/>
            <w:hideMark/>
          </w:tcPr>
          <w:p w14:paraId="72EF9E9B" w14:textId="77777777" w:rsidR="00E200C8" w:rsidRPr="00D10561" w:rsidRDefault="00E200C8" w:rsidP="00E200C8">
            <w:pPr>
              <w:widowControl/>
              <w:autoSpaceDE/>
              <w:autoSpaceDN/>
              <w:jc w:val="center"/>
              <w:rPr>
                <w:sz w:val="14"/>
                <w:szCs w:val="14"/>
              </w:rPr>
            </w:pPr>
            <w:r w:rsidRPr="00D10561">
              <w:rPr>
                <w:sz w:val="14"/>
                <w:szCs w:val="14"/>
              </w:rPr>
              <w:t> </w:t>
            </w:r>
          </w:p>
        </w:tc>
        <w:tc>
          <w:tcPr>
            <w:tcW w:w="499" w:type="dxa"/>
            <w:vMerge/>
            <w:tcBorders>
              <w:top w:val="nil"/>
              <w:left w:val="single" w:sz="4" w:space="0" w:color="auto"/>
              <w:bottom w:val="single" w:sz="4" w:space="0" w:color="auto"/>
              <w:right w:val="single" w:sz="4" w:space="0" w:color="auto"/>
            </w:tcBorders>
            <w:vAlign w:val="center"/>
            <w:hideMark/>
          </w:tcPr>
          <w:p w14:paraId="6DA48E73" w14:textId="77777777" w:rsidR="00E200C8" w:rsidRPr="00D10561" w:rsidRDefault="00E200C8" w:rsidP="00E200C8">
            <w:pPr>
              <w:widowControl/>
              <w:autoSpaceDE/>
              <w:autoSpaceDN/>
              <w:rPr>
                <w:sz w:val="14"/>
                <w:szCs w:val="14"/>
              </w:rPr>
            </w:pPr>
          </w:p>
        </w:tc>
        <w:tc>
          <w:tcPr>
            <w:tcW w:w="681" w:type="dxa"/>
            <w:vMerge/>
            <w:tcBorders>
              <w:top w:val="nil"/>
              <w:left w:val="single" w:sz="4" w:space="0" w:color="auto"/>
              <w:bottom w:val="single" w:sz="4" w:space="0" w:color="auto"/>
              <w:right w:val="single" w:sz="4" w:space="0" w:color="auto"/>
            </w:tcBorders>
            <w:vAlign w:val="center"/>
            <w:hideMark/>
          </w:tcPr>
          <w:p w14:paraId="5CF9D294" w14:textId="77777777" w:rsidR="00E200C8" w:rsidRPr="00D10561" w:rsidRDefault="00E200C8" w:rsidP="00385AA7">
            <w:pPr>
              <w:widowControl/>
              <w:autoSpaceDE/>
              <w:autoSpaceDN/>
              <w:jc w:val="center"/>
              <w:rPr>
                <w:sz w:val="14"/>
                <w:szCs w:val="14"/>
              </w:rPr>
            </w:pPr>
          </w:p>
        </w:tc>
        <w:tc>
          <w:tcPr>
            <w:tcW w:w="754" w:type="dxa"/>
            <w:vMerge/>
            <w:tcBorders>
              <w:top w:val="nil"/>
              <w:left w:val="single" w:sz="4" w:space="0" w:color="auto"/>
              <w:bottom w:val="single" w:sz="4" w:space="0" w:color="auto"/>
              <w:right w:val="single" w:sz="4" w:space="0" w:color="auto"/>
            </w:tcBorders>
            <w:vAlign w:val="center"/>
            <w:hideMark/>
          </w:tcPr>
          <w:p w14:paraId="77105AE5" w14:textId="77777777" w:rsidR="00E200C8" w:rsidRPr="00D10561" w:rsidRDefault="00E200C8" w:rsidP="00E200C8">
            <w:pPr>
              <w:widowControl/>
              <w:autoSpaceDE/>
              <w:autoSpaceDN/>
              <w:rPr>
                <w:sz w:val="14"/>
                <w:szCs w:val="14"/>
              </w:rPr>
            </w:pPr>
          </w:p>
        </w:tc>
        <w:tc>
          <w:tcPr>
            <w:tcW w:w="623" w:type="dxa"/>
            <w:vMerge/>
            <w:tcBorders>
              <w:top w:val="nil"/>
              <w:left w:val="single" w:sz="4" w:space="0" w:color="auto"/>
              <w:bottom w:val="single" w:sz="4" w:space="0" w:color="auto"/>
              <w:right w:val="single" w:sz="4" w:space="0" w:color="auto"/>
            </w:tcBorders>
            <w:vAlign w:val="center"/>
            <w:hideMark/>
          </w:tcPr>
          <w:p w14:paraId="497BE8F2" w14:textId="77777777" w:rsidR="00E200C8" w:rsidRPr="00D10561" w:rsidRDefault="00E200C8" w:rsidP="00E200C8">
            <w:pPr>
              <w:widowControl/>
              <w:autoSpaceDE/>
              <w:autoSpaceDN/>
              <w:rPr>
                <w:sz w:val="14"/>
                <w:szCs w:val="14"/>
              </w:rPr>
            </w:pPr>
          </w:p>
        </w:tc>
        <w:tc>
          <w:tcPr>
            <w:tcW w:w="650" w:type="dxa"/>
            <w:vMerge w:val="restart"/>
            <w:tcBorders>
              <w:top w:val="nil"/>
              <w:left w:val="single" w:sz="4" w:space="0" w:color="auto"/>
              <w:bottom w:val="single" w:sz="4" w:space="0" w:color="auto"/>
              <w:right w:val="single" w:sz="4" w:space="0" w:color="auto"/>
            </w:tcBorders>
            <w:noWrap/>
            <w:vAlign w:val="center"/>
            <w:hideMark/>
          </w:tcPr>
          <w:p w14:paraId="31A4592B" w14:textId="77777777" w:rsidR="00E200C8" w:rsidRPr="00D10561" w:rsidRDefault="00E200C8" w:rsidP="00E200C8">
            <w:pPr>
              <w:widowControl/>
              <w:autoSpaceDE/>
              <w:autoSpaceDN/>
              <w:jc w:val="center"/>
              <w:rPr>
                <w:sz w:val="14"/>
                <w:szCs w:val="14"/>
              </w:rPr>
            </w:pPr>
            <w:r w:rsidRPr="00D10561">
              <w:rPr>
                <w:sz w:val="14"/>
                <w:szCs w:val="14"/>
              </w:rPr>
              <w:t>5</w:t>
            </w:r>
          </w:p>
        </w:tc>
        <w:tc>
          <w:tcPr>
            <w:tcW w:w="565" w:type="dxa"/>
            <w:tcBorders>
              <w:top w:val="nil"/>
              <w:left w:val="nil"/>
              <w:bottom w:val="single" w:sz="4" w:space="0" w:color="auto"/>
              <w:right w:val="single" w:sz="4" w:space="0" w:color="auto"/>
            </w:tcBorders>
            <w:noWrap/>
            <w:vAlign w:val="center"/>
            <w:hideMark/>
          </w:tcPr>
          <w:p w14:paraId="08FD8484" w14:textId="77777777" w:rsidR="00E200C8" w:rsidRPr="00D10561" w:rsidRDefault="00E200C8" w:rsidP="00E200C8">
            <w:pPr>
              <w:widowControl/>
              <w:autoSpaceDE/>
              <w:autoSpaceDN/>
              <w:rPr>
                <w:sz w:val="14"/>
                <w:szCs w:val="14"/>
              </w:rPr>
            </w:pPr>
            <w:r w:rsidRPr="00D10561">
              <w:rPr>
                <w:sz w:val="14"/>
                <w:szCs w:val="14"/>
              </w:rPr>
              <w:t> </w:t>
            </w:r>
          </w:p>
        </w:tc>
        <w:tc>
          <w:tcPr>
            <w:tcW w:w="567" w:type="dxa"/>
            <w:tcBorders>
              <w:top w:val="nil"/>
              <w:left w:val="nil"/>
              <w:bottom w:val="single" w:sz="4" w:space="0" w:color="auto"/>
              <w:right w:val="single" w:sz="4" w:space="0" w:color="auto"/>
            </w:tcBorders>
            <w:vAlign w:val="center"/>
            <w:hideMark/>
          </w:tcPr>
          <w:p w14:paraId="00D170C8" w14:textId="77777777" w:rsidR="00E200C8" w:rsidRPr="00D10561" w:rsidRDefault="00E200C8" w:rsidP="00E200C8">
            <w:pPr>
              <w:widowControl/>
              <w:autoSpaceDE/>
              <w:autoSpaceDN/>
              <w:jc w:val="center"/>
              <w:rPr>
                <w:sz w:val="14"/>
                <w:szCs w:val="14"/>
              </w:rPr>
            </w:pPr>
            <w:r w:rsidRPr="00D10561">
              <w:rPr>
                <w:sz w:val="14"/>
                <w:szCs w:val="14"/>
              </w:rPr>
              <w:t>16,07</w:t>
            </w:r>
          </w:p>
        </w:tc>
        <w:tc>
          <w:tcPr>
            <w:tcW w:w="709" w:type="dxa"/>
            <w:tcBorders>
              <w:top w:val="nil"/>
              <w:left w:val="nil"/>
              <w:bottom w:val="single" w:sz="4" w:space="0" w:color="auto"/>
              <w:right w:val="single" w:sz="4" w:space="0" w:color="auto"/>
            </w:tcBorders>
            <w:vAlign w:val="center"/>
            <w:hideMark/>
          </w:tcPr>
          <w:p w14:paraId="7DE05E4D" w14:textId="77777777" w:rsidR="00E200C8" w:rsidRPr="00D10561" w:rsidRDefault="00E200C8" w:rsidP="00E200C8">
            <w:pPr>
              <w:widowControl/>
              <w:autoSpaceDE/>
              <w:autoSpaceDN/>
              <w:jc w:val="center"/>
              <w:rPr>
                <w:sz w:val="14"/>
                <w:szCs w:val="14"/>
              </w:rPr>
            </w:pPr>
            <w:r w:rsidRPr="00D10561">
              <w:rPr>
                <w:sz w:val="14"/>
                <w:szCs w:val="14"/>
              </w:rPr>
              <w:t>27,32</w:t>
            </w:r>
          </w:p>
        </w:tc>
        <w:tc>
          <w:tcPr>
            <w:tcW w:w="709" w:type="dxa"/>
            <w:tcBorders>
              <w:top w:val="nil"/>
              <w:left w:val="nil"/>
              <w:bottom w:val="single" w:sz="4" w:space="0" w:color="auto"/>
              <w:right w:val="single" w:sz="4" w:space="0" w:color="auto"/>
            </w:tcBorders>
            <w:vAlign w:val="center"/>
            <w:hideMark/>
          </w:tcPr>
          <w:p w14:paraId="238EB247" w14:textId="77777777" w:rsidR="00E200C8" w:rsidRPr="00D10561" w:rsidRDefault="00E200C8" w:rsidP="00E200C8">
            <w:pPr>
              <w:widowControl/>
              <w:autoSpaceDE/>
              <w:autoSpaceDN/>
              <w:jc w:val="center"/>
              <w:rPr>
                <w:sz w:val="14"/>
                <w:szCs w:val="14"/>
              </w:rPr>
            </w:pPr>
            <w:r w:rsidRPr="00D10561">
              <w:rPr>
                <w:sz w:val="14"/>
                <w:szCs w:val="14"/>
              </w:rPr>
              <w:t>55,9</w:t>
            </w:r>
          </w:p>
        </w:tc>
        <w:tc>
          <w:tcPr>
            <w:tcW w:w="709" w:type="dxa"/>
            <w:tcBorders>
              <w:top w:val="nil"/>
              <w:left w:val="nil"/>
              <w:bottom w:val="single" w:sz="4" w:space="0" w:color="auto"/>
              <w:right w:val="single" w:sz="4" w:space="0" w:color="auto"/>
            </w:tcBorders>
            <w:vAlign w:val="center"/>
            <w:hideMark/>
          </w:tcPr>
          <w:p w14:paraId="345A0803" w14:textId="77777777" w:rsidR="00E200C8" w:rsidRPr="00D10561" w:rsidRDefault="00E200C8" w:rsidP="00E200C8">
            <w:pPr>
              <w:widowControl/>
              <w:autoSpaceDE/>
              <w:autoSpaceDN/>
              <w:jc w:val="center"/>
              <w:rPr>
                <w:sz w:val="14"/>
                <w:szCs w:val="14"/>
              </w:rPr>
            </w:pPr>
            <w:r w:rsidRPr="00D10561">
              <w:rPr>
                <w:sz w:val="14"/>
                <w:szCs w:val="14"/>
              </w:rPr>
              <w:t> </w:t>
            </w:r>
          </w:p>
        </w:tc>
        <w:tc>
          <w:tcPr>
            <w:tcW w:w="708" w:type="dxa"/>
            <w:tcBorders>
              <w:top w:val="nil"/>
              <w:left w:val="nil"/>
              <w:bottom w:val="single" w:sz="4" w:space="0" w:color="auto"/>
              <w:right w:val="single" w:sz="4" w:space="0" w:color="auto"/>
            </w:tcBorders>
            <w:vAlign w:val="center"/>
            <w:hideMark/>
          </w:tcPr>
          <w:p w14:paraId="7CF23A18" w14:textId="77777777" w:rsidR="00E200C8" w:rsidRPr="00D10561" w:rsidRDefault="00E200C8" w:rsidP="00E200C8">
            <w:pPr>
              <w:widowControl/>
              <w:autoSpaceDE/>
              <w:autoSpaceDN/>
              <w:jc w:val="center"/>
              <w:rPr>
                <w:sz w:val="14"/>
                <w:szCs w:val="14"/>
              </w:rPr>
            </w:pPr>
            <w:r w:rsidRPr="00D10561">
              <w:rPr>
                <w:sz w:val="14"/>
                <w:szCs w:val="14"/>
              </w:rPr>
              <w:t> </w:t>
            </w:r>
          </w:p>
        </w:tc>
        <w:tc>
          <w:tcPr>
            <w:tcW w:w="1560" w:type="dxa"/>
            <w:vMerge/>
            <w:tcBorders>
              <w:top w:val="nil"/>
              <w:left w:val="single" w:sz="4" w:space="0" w:color="auto"/>
              <w:bottom w:val="single" w:sz="4" w:space="0" w:color="000000"/>
              <w:right w:val="single" w:sz="4" w:space="0" w:color="auto"/>
            </w:tcBorders>
            <w:vAlign w:val="center"/>
            <w:hideMark/>
          </w:tcPr>
          <w:p w14:paraId="73ABB735" w14:textId="77777777" w:rsidR="00E200C8" w:rsidRPr="00D10561" w:rsidRDefault="00E200C8" w:rsidP="00BF4FA5">
            <w:pPr>
              <w:widowControl/>
              <w:autoSpaceDE/>
              <w:autoSpaceDN/>
              <w:jc w:val="center"/>
              <w:rPr>
                <w:sz w:val="14"/>
                <w:szCs w:val="14"/>
              </w:rPr>
            </w:pPr>
          </w:p>
        </w:tc>
      </w:tr>
      <w:tr w:rsidR="00251EB5" w:rsidRPr="00D10561" w14:paraId="0112F669" w14:textId="77777777" w:rsidTr="00BF4FA5">
        <w:trPr>
          <w:trHeight w:val="330"/>
          <w:jc w:val="center"/>
        </w:trPr>
        <w:tc>
          <w:tcPr>
            <w:tcW w:w="421" w:type="dxa"/>
            <w:vMerge/>
            <w:tcBorders>
              <w:top w:val="nil"/>
              <w:left w:val="single" w:sz="4" w:space="0" w:color="auto"/>
              <w:bottom w:val="single" w:sz="4" w:space="0" w:color="auto"/>
              <w:right w:val="single" w:sz="4" w:space="0" w:color="auto"/>
            </w:tcBorders>
            <w:vAlign w:val="center"/>
            <w:hideMark/>
          </w:tcPr>
          <w:p w14:paraId="2C00B230" w14:textId="77777777" w:rsidR="00E200C8" w:rsidRPr="00D10561" w:rsidRDefault="00E200C8" w:rsidP="00E200C8">
            <w:pPr>
              <w:widowControl/>
              <w:autoSpaceDE/>
              <w:autoSpaceDN/>
              <w:rPr>
                <w:sz w:val="14"/>
                <w:szCs w:val="14"/>
              </w:rPr>
            </w:pPr>
          </w:p>
        </w:tc>
        <w:tc>
          <w:tcPr>
            <w:tcW w:w="818" w:type="dxa"/>
            <w:vMerge/>
            <w:tcBorders>
              <w:top w:val="nil"/>
              <w:left w:val="single" w:sz="4" w:space="0" w:color="auto"/>
              <w:bottom w:val="single" w:sz="4" w:space="0" w:color="auto"/>
              <w:right w:val="single" w:sz="4" w:space="0" w:color="auto"/>
            </w:tcBorders>
            <w:vAlign w:val="center"/>
            <w:hideMark/>
          </w:tcPr>
          <w:p w14:paraId="31C09D3A" w14:textId="77777777" w:rsidR="00E200C8" w:rsidRPr="00D10561" w:rsidRDefault="00E200C8" w:rsidP="00E200C8">
            <w:pPr>
              <w:widowControl/>
              <w:autoSpaceDE/>
              <w:autoSpaceDN/>
              <w:rPr>
                <w:sz w:val="14"/>
                <w:szCs w:val="14"/>
              </w:rPr>
            </w:pPr>
          </w:p>
        </w:tc>
        <w:tc>
          <w:tcPr>
            <w:tcW w:w="722" w:type="dxa"/>
            <w:vMerge/>
            <w:tcBorders>
              <w:top w:val="nil"/>
              <w:left w:val="single" w:sz="4" w:space="0" w:color="auto"/>
              <w:bottom w:val="single" w:sz="4" w:space="0" w:color="auto"/>
              <w:right w:val="single" w:sz="4" w:space="0" w:color="auto"/>
            </w:tcBorders>
            <w:vAlign w:val="center"/>
            <w:hideMark/>
          </w:tcPr>
          <w:p w14:paraId="455C7FFA" w14:textId="77777777" w:rsidR="00E200C8" w:rsidRPr="00D10561" w:rsidRDefault="00E200C8" w:rsidP="00E200C8">
            <w:pPr>
              <w:widowControl/>
              <w:autoSpaceDE/>
              <w:autoSpaceDN/>
              <w:rPr>
                <w:sz w:val="14"/>
                <w:szCs w:val="14"/>
              </w:rPr>
            </w:pPr>
          </w:p>
        </w:tc>
        <w:tc>
          <w:tcPr>
            <w:tcW w:w="695" w:type="dxa"/>
            <w:vMerge/>
            <w:tcBorders>
              <w:top w:val="nil"/>
              <w:left w:val="single" w:sz="4" w:space="0" w:color="auto"/>
              <w:bottom w:val="single" w:sz="4" w:space="0" w:color="auto"/>
              <w:right w:val="single" w:sz="4" w:space="0" w:color="auto"/>
            </w:tcBorders>
            <w:vAlign w:val="center"/>
            <w:hideMark/>
          </w:tcPr>
          <w:p w14:paraId="08A685B9" w14:textId="77777777" w:rsidR="00E200C8" w:rsidRPr="00D10561" w:rsidRDefault="00E200C8" w:rsidP="00E200C8">
            <w:pPr>
              <w:widowControl/>
              <w:autoSpaceDE/>
              <w:autoSpaceDN/>
              <w:rPr>
                <w:sz w:val="14"/>
                <w:szCs w:val="14"/>
              </w:rPr>
            </w:pPr>
          </w:p>
        </w:tc>
        <w:tc>
          <w:tcPr>
            <w:tcW w:w="650" w:type="dxa"/>
            <w:vMerge/>
            <w:tcBorders>
              <w:top w:val="nil"/>
              <w:left w:val="single" w:sz="4" w:space="0" w:color="auto"/>
              <w:bottom w:val="single" w:sz="4" w:space="0" w:color="auto"/>
              <w:right w:val="single" w:sz="4" w:space="0" w:color="auto"/>
            </w:tcBorders>
            <w:vAlign w:val="center"/>
            <w:hideMark/>
          </w:tcPr>
          <w:p w14:paraId="7764ACE5" w14:textId="77777777" w:rsidR="00E200C8" w:rsidRPr="00D10561" w:rsidRDefault="00E200C8" w:rsidP="00E200C8">
            <w:pPr>
              <w:widowControl/>
              <w:autoSpaceDE/>
              <w:autoSpaceDN/>
              <w:rPr>
                <w:sz w:val="14"/>
                <w:szCs w:val="14"/>
              </w:rPr>
            </w:pPr>
          </w:p>
        </w:tc>
        <w:tc>
          <w:tcPr>
            <w:tcW w:w="626" w:type="dxa"/>
            <w:tcBorders>
              <w:top w:val="nil"/>
              <w:left w:val="nil"/>
              <w:bottom w:val="single" w:sz="4" w:space="0" w:color="auto"/>
              <w:right w:val="single" w:sz="4" w:space="0" w:color="auto"/>
            </w:tcBorders>
            <w:noWrap/>
            <w:vAlign w:val="center"/>
            <w:hideMark/>
          </w:tcPr>
          <w:p w14:paraId="6C49D136" w14:textId="77777777" w:rsidR="00E200C8" w:rsidRPr="00D10561" w:rsidRDefault="00E200C8" w:rsidP="00E200C8">
            <w:pPr>
              <w:widowControl/>
              <w:autoSpaceDE/>
              <w:autoSpaceDN/>
              <w:rPr>
                <w:sz w:val="14"/>
                <w:szCs w:val="14"/>
              </w:rPr>
            </w:pPr>
            <w:r w:rsidRPr="00D10561">
              <w:rPr>
                <w:sz w:val="14"/>
                <w:szCs w:val="14"/>
              </w:rPr>
              <w:t> </w:t>
            </w:r>
          </w:p>
        </w:tc>
        <w:tc>
          <w:tcPr>
            <w:tcW w:w="567" w:type="dxa"/>
            <w:tcBorders>
              <w:top w:val="nil"/>
              <w:left w:val="nil"/>
              <w:bottom w:val="single" w:sz="4" w:space="0" w:color="auto"/>
              <w:right w:val="single" w:sz="4" w:space="0" w:color="auto"/>
            </w:tcBorders>
            <w:vAlign w:val="center"/>
            <w:hideMark/>
          </w:tcPr>
          <w:p w14:paraId="66EC06EA" w14:textId="77777777" w:rsidR="00E200C8" w:rsidRPr="00D10561" w:rsidRDefault="00E200C8" w:rsidP="00E200C8">
            <w:pPr>
              <w:widowControl/>
              <w:autoSpaceDE/>
              <w:autoSpaceDN/>
              <w:jc w:val="center"/>
              <w:rPr>
                <w:sz w:val="14"/>
                <w:szCs w:val="14"/>
              </w:rPr>
            </w:pPr>
            <w:r w:rsidRPr="00D10561">
              <w:rPr>
                <w:sz w:val="14"/>
                <w:szCs w:val="14"/>
              </w:rPr>
              <w:t>8,04</w:t>
            </w:r>
          </w:p>
        </w:tc>
        <w:tc>
          <w:tcPr>
            <w:tcW w:w="709" w:type="dxa"/>
            <w:tcBorders>
              <w:top w:val="nil"/>
              <w:left w:val="nil"/>
              <w:bottom w:val="single" w:sz="4" w:space="0" w:color="auto"/>
              <w:right w:val="single" w:sz="4" w:space="0" w:color="auto"/>
            </w:tcBorders>
            <w:vAlign w:val="center"/>
            <w:hideMark/>
          </w:tcPr>
          <w:p w14:paraId="07D23A6B" w14:textId="77777777" w:rsidR="00E200C8" w:rsidRPr="00D10561" w:rsidRDefault="00E200C8" w:rsidP="00E200C8">
            <w:pPr>
              <w:widowControl/>
              <w:autoSpaceDE/>
              <w:autoSpaceDN/>
              <w:jc w:val="center"/>
              <w:rPr>
                <w:sz w:val="14"/>
                <w:szCs w:val="14"/>
              </w:rPr>
            </w:pPr>
            <w:r w:rsidRPr="00D10561">
              <w:rPr>
                <w:sz w:val="14"/>
                <w:szCs w:val="14"/>
              </w:rPr>
              <w:t>13,66</w:t>
            </w:r>
          </w:p>
        </w:tc>
        <w:tc>
          <w:tcPr>
            <w:tcW w:w="709" w:type="dxa"/>
            <w:tcBorders>
              <w:top w:val="nil"/>
              <w:left w:val="nil"/>
              <w:bottom w:val="single" w:sz="4" w:space="0" w:color="auto"/>
              <w:right w:val="single" w:sz="4" w:space="0" w:color="auto"/>
            </w:tcBorders>
            <w:vAlign w:val="center"/>
            <w:hideMark/>
          </w:tcPr>
          <w:p w14:paraId="2717D491" w14:textId="77777777" w:rsidR="00E200C8" w:rsidRPr="00D10561" w:rsidRDefault="00E200C8" w:rsidP="00E200C8">
            <w:pPr>
              <w:widowControl/>
              <w:autoSpaceDE/>
              <w:autoSpaceDN/>
              <w:jc w:val="center"/>
              <w:rPr>
                <w:sz w:val="14"/>
                <w:szCs w:val="14"/>
              </w:rPr>
            </w:pPr>
            <w:r w:rsidRPr="00D10561">
              <w:rPr>
                <w:sz w:val="14"/>
                <w:szCs w:val="14"/>
              </w:rPr>
              <w:t>27,95</w:t>
            </w:r>
          </w:p>
        </w:tc>
        <w:tc>
          <w:tcPr>
            <w:tcW w:w="708" w:type="dxa"/>
            <w:tcBorders>
              <w:top w:val="nil"/>
              <w:left w:val="nil"/>
              <w:bottom w:val="single" w:sz="4" w:space="0" w:color="auto"/>
              <w:right w:val="single" w:sz="4" w:space="0" w:color="auto"/>
            </w:tcBorders>
            <w:vAlign w:val="center"/>
            <w:hideMark/>
          </w:tcPr>
          <w:p w14:paraId="58429345" w14:textId="77777777" w:rsidR="00E200C8" w:rsidRPr="00D10561" w:rsidRDefault="00E200C8" w:rsidP="00E200C8">
            <w:pPr>
              <w:widowControl/>
              <w:autoSpaceDE/>
              <w:autoSpaceDN/>
              <w:jc w:val="center"/>
              <w:rPr>
                <w:sz w:val="14"/>
                <w:szCs w:val="14"/>
              </w:rPr>
            </w:pPr>
            <w:r w:rsidRPr="00D10561">
              <w:rPr>
                <w:sz w:val="14"/>
                <w:szCs w:val="14"/>
              </w:rPr>
              <w:t> </w:t>
            </w:r>
          </w:p>
        </w:tc>
        <w:tc>
          <w:tcPr>
            <w:tcW w:w="668" w:type="dxa"/>
            <w:tcBorders>
              <w:top w:val="nil"/>
              <w:left w:val="nil"/>
              <w:bottom w:val="single" w:sz="4" w:space="0" w:color="auto"/>
              <w:right w:val="single" w:sz="4" w:space="0" w:color="auto"/>
            </w:tcBorders>
            <w:vAlign w:val="center"/>
            <w:hideMark/>
          </w:tcPr>
          <w:p w14:paraId="0D189AAE" w14:textId="77777777" w:rsidR="00E200C8" w:rsidRPr="00D10561" w:rsidRDefault="00E200C8" w:rsidP="00E200C8">
            <w:pPr>
              <w:widowControl/>
              <w:autoSpaceDE/>
              <w:autoSpaceDN/>
              <w:jc w:val="center"/>
              <w:rPr>
                <w:sz w:val="14"/>
                <w:szCs w:val="14"/>
              </w:rPr>
            </w:pPr>
            <w:r w:rsidRPr="00D10561">
              <w:rPr>
                <w:sz w:val="14"/>
                <w:szCs w:val="14"/>
              </w:rPr>
              <w:t> </w:t>
            </w:r>
          </w:p>
        </w:tc>
        <w:tc>
          <w:tcPr>
            <w:tcW w:w="499" w:type="dxa"/>
            <w:vMerge/>
            <w:tcBorders>
              <w:top w:val="nil"/>
              <w:left w:val="single" w:sz="4" w:space="0" w:color="auto"/>
              <w:bottom w:val="single" w:sz="4" w:space="0" w:color="auto"/>
              <w:right w:val="single" w:sz="4" w:space="0" w:color="auto"/>
            </w:tcBorders>
            <w:vAlign w:val="center"/>
            <w:hideMark/>
          </w:tcPr>
          <w:p w14:paraId="03F2CC2C" w14:textId="77777777" w:rsidR="00E200C8" w:rsidRPr="00D10561" w:rsidRDefault="00E200C8" w:rsidP="00E200C8">
            <w:pPr>
              <w:widowControl/>
              <w:autoSpaceDE/>
              <w:autoSpaceDN/>
              <w:rPr>
                <w:sz w:val="14"/>
                <w:szCs w:val="14"/>
              </w:rPr>
            </w:pPr>
          </w:p>
        </w:tc>
        <w:tc>
          <w:tcPr>
            <w:tcW w:w="681" w:type="dxa"/>
            <w:vMerge/>
            <w:tcBorders>
              <w:top w:val="nil"/>
              <w:left w:val="single" w:sz="4" w:space="0" w:color="auto"/>
              <w:bottom w:val="single" w:sz="4" w:space="0" w:color="auto"/>
              <w:right w:val="single" w:sz="4" w:space="0" w:color="auto"/>
            </w:tcBorders>
            <w:vAlign w:val="center"/>
            <w:hideMark/>
          </w:tcPr>
          <w:p w14:paraId="148F67FD" w14:textId="77777777" w:rsidR="00E200C8" w:rsidRPr="00D10561" w:rsidRDefault="00E200C8" w:rsidP="00385AA7">
            <w:pPr>
              <w:widowControl/>
              <w:autoSpaceDE/>
              <w:autoSpaceDN/>
              <w:jc w:val="center"/>
              <w:rPr>
                <w:sz w:val="14"/>
                <w:szCs w:val="14"/>
              </w:rPr>
            </w:pPr>
          </w:p>
        </w:tc>
        <w:tc>
          <w:tcPr>
            <w:tcW w:w="754" w:type="dxa"/>
            <w:vMerge/>
            <w:tcBorders>
              <w:top w:val="nil"/>
              <w:left w:val="single" w:sz="4" w:space="0" w:color="auto"/>
              <w:bottom w:val="single" w:sz="4" w:space="0" w:color="auto"/>
              <w:right w:val="single" w:sz="4" w:space="0" w:color="auto"/>
            </w:tcBorders>
            <w:vAlign w:val="center"/>
            <w:hideMark/>
          </w:tcPr>
          <w:p w14:paraId="5C950AA2" w14:textId="77777777" w:rsidR="00E200C8" w:rsidRPr="00D10561" w:rsidRDefault="00E200C8" w:rsidP="00E200C8">
            <w:pPr>
              <w:widowControl/>
              <w:autoSpaceDE/>
              <w:autoSpaceDN/>
              <w:rPr>
                <w:sz w:val="14"/>
                <w:szCs w:val="14"/>
              </w:rPr>
            </w:pPr>
          </w:p>
        </w:tc>
        <w:tc>
          <w:tcPr>
            <w:tcW w:w="623" w:type="dxa"/>
            <w:vMerge/>
            <w:tcBorders>
              <w:top w:val="nil"/>
              <w:left w:val="single" w:sz="4" w:space="0" w:color="auto"/>
              <w:bottom w:val="single" w:sz="4" w:space="0" w:color="auto"/>
              <w:right w:val="single" w:sz="4" w:space="0" w:color="auto"/>
            </w:tcBorders>
            <w:vAlign w:val="center"/>
            <w:hideMark/>
          </w:tcPr>
          <w:p w14:paraId="5CC5CBC1" w14:textId="77777777" w:rsidR="00E200C8" w:rsidRPr="00D10561" w:rsidRDefault="00E200C8" w:rsidP="00E200C8">
            <w:pPr>
              <w:widowControl/>
              <w:autoSpaceDE/>
              <w:autoSpaceDN/>
              <w:rPr>
                <w:sz w:val="14"/>
                <w:szCs w:val="14"/>
              </w:rPr>
            </w:pPr>
          </w:p>
        </w:tc>
        <w:tc>
          <w:tcPr>
            <w:tcW w:w="650" w:type="dxa"/>
            <w:vMerge/>
            <w:tcBorders>
              <w:top w:val="nil"/>
              <w:left w:val="single" w:sz="4" w:space="0" w:color="auto"/>
              <w:bottom w:val="single" w:sz="4" w:space="0" w:color="auto"/>
              <w:right w:val="single" w:sz="4" w:space="0" w:color="auto"/>
            </w:tcBorders>
            <w:vAlign w:val="center"/>
            <w:hideMark/>
          </w:tcPr>
          <w:p w14:paraId="2B26A253" w14:textId="77777777" w:rsidR="00E200C8" w:rsidRPr="00D10561" w:rsidRDefault="00E200C8" w:rsidP="00E200C8">
            <w:pPr>
              <w:widowControl/>
              <w:autoSpaceDE/>
              <w:autoSpaceDN/>
              <w:rPr>
                <w:sz w:val="14"/>
                <w:szCs w:val="14"/>
              </w:rPr>
            </w:pPr>
          </w:p>
        </w:tc>
        <w:tc>
          <w:tcPr>
            <w:tcW w:w="565" w:type="dxa"/>
            <w:tcBorders>
              <w:top w:val="nil"/>
              <w:left w:val="nil"/>
              <w:bottom w:val="single" w:sz="4" w:space="0" w:color="auto"/>
              <w:right w:val="single" w:sz="4" w:space="0" w:color="auto"/>
            </w:tcBorders>
            <w:noWrap/>
            <w:vAlign w:val="center"/>
            <w:hideMark/>
          </w:tcPr>
          <w:p w14:paraId="042E239F" w14:textId="77777777" w:rsidR="00E200C8" w:rsidRPr="00D10561" w:rsidRDefault="00E200C8" w:rsidP="00E200C8">
            <w:pPr>
              <w:widowControl/>
              <w:autoSpaceDE/>
              <w:autoSpaceDN/>
              <w:rPr>
                <w:sz w:val="14"/>
                <w:szCs w:val="14"/>
              </w:rPr>
            </w:pPr>
            <w:r w:rsidRPr="00D10561">
              <w:rPr>
                <w:sz w:val="14"/>
                <w:szCs w:val="14"/>
              </w:rPr>
              <w:t> </w:t>
            </w:r>
          </w:p>
        </w:tc>
        <w:tc>
          <w:tcPr>
            <w:tcW w:w="567" w:type="dxa"/>
            <w:tcBorders>
              <w:top w:val="nil"/>
              <w:left w:val="nil"/>
              <w:bottom w:val="single" w:sz="4" w:space="0" w:color="auto"/>
              <w:right w:val="single" w:sz="4" w:space="0" w:color="auto"/>
            </w:tcBorders>
            <w:vAlign w:val="center"/>
            <w:hideMark/>
          </w:tcPr>
          <w:p w14:paraId="79193997" w14:textId="77777777" w:rsidR="00E200C8" w:rsidRPr="00D10561" w:rsidRDefault="00E200C8" w:rsidP="00E200C8">
            <w:pPr>
              <w:widowControl/>
              <w:autoSpaceDE/>
              <w:autoSpaceDN/>
              <w:jc w:val="center"/>
              <w:rPr>
                <w:sz w:val="14"/>
                <w:szCs w:val="14"/>
              </w:rPr>
            </w:pPr>
            <w:r w:rsidRPr="00D10561">
              <w:rPr>
                <w:sz w:val="14"/>
                <w:szCs w:val="14"/>
              </w:rPr>
              <w:t>8,04</w:t>
            </w:r>
          </w:p>
        </w:tc>
        <w:tc>
          <w:tcPr>
            <w:tcW w:w="709" w:type="dxa"/>
            <w:tcBorders>
              <w:top w:val="nil"/>
              <w:left w:val="nil"/>
              <w:bottom w:val="single" w:sz="4" w:space="0" w:color="auto"/>
              <w:right w:val="single" w:sz="4" w:space="0" w:color="auto"/>
            </w:tcBorders>
            <w:vAlign w:val="center"/>
            <w:hideMark/>
          </w:tcPr>
          <w:p w14:paraId="57C343D9" w14:textId="77777777" w:rsidR="00E200C8" w:rsidRPr="00D10561" w:rsidRDefault="00E200C8" w:rsidP="00E200C8">
            <w:pPr>
              <w:widowControl/>
              <w:autoSpaceDE/>
              <w:autoSpaceDN/>
              <w:jc w:val="center"/>
              <w:rPr>
                <w:sz w:val="14"/>
                <w:szCs w:val="14"/>
              </w:rPr>
            </w:pPr>
            <w:r w:rsidRPr="00D10561">
              <w:rPr>
                <w:sz w:val="14"/>
                <w:szCs w:val="14"/>
              </w:rPr>
              <w:t>13,66</w:t>
            </w:r>
          </w:p>
        </w:tc>
        <w:tc>
          <w:tcPr>
            <w:tcW w:w="709" w:type="dxa"/>
            <w:tcBorders>
              <w:top w:val="nil"/>
              <w:left w:val="nil"/>
              <w:bottom w:val="single" w:sz="4" w:space="0" w:color="auto"/>
              <w:right w:val="single" w:sz="4" w:space="0" w:color="auto"/>
            </w:tcBorders>
            <w:vAlign w:val="center"/>
            <w:hideMark/>
          </w:tcPr>
          <w:p w14:paraId="790ECE8B" w14:textId="77777777" w:rsidR="00E200C8" w:rsidRPr="00D10561" w:rsidRDefault="00E200C8" w:rsidP="00E200C8">
            <w:pPr>
              <w:widowControl/>
              <w:autoSpaceDE/>
              <w:autoSpaceDN/>
              <w:jc w:val="center"/>
              <w:rPr>
                <w:sz w:val="14"/>
                <w:szCs w:val="14"/>
              </w:rPr>
            </w:pPr>
            <w:r w:rsidRPr="00D10561">
              <w:rPr>
                <w:sz w:val="14"/>
                <w:szCs w:val="14"/>
              </w:rPr>
              <w:t>27,95</w:t>
            </w:r>
          </w:p>
        </w:tc>
        <w:tc>
          <w:tcPr>
            <w:tcW w:w="709" w:type="dxa"/>
            <w:tcBorders>
              <w:top w:val="nil"/>
              <w:left w:val="nil"/>
              <w:bottom w:val="single" w:sz="4" w:space="0" w:color="auto"/>
              <w:right w:val="single" w:sz="4" w:space="0" w:color="auto"/>
            </w:tcBorders>
            <w:vAlign w:val="center"/>
            <w:hideMark/>
          </w:tcPr>
          <w:p w14:paraId="4816AE38" w14:textId="77777777" w:rsidR="00E200C8" w:rsidRPr="00D10561" w:rsidRDefault="00E200C8" w:rsidP="00E200C8">
            <w:pPr>
              <w:widowControl/>
              <w:autoSpaceDE/>
              <w:autoSpaceDN/>
              <w:jc w:val="center"/>
              <w:rPr>
                <w:sz w:val="14"/>
                <w:szCs w:val="14"/>
              </w:rPr>
            </w:pPr>
            <w:r w:rsidRPr="00D10561">
              <w:rPr>
                <w:sz w:val="14"/>
                <w:szCs w:val="14"/>
              </w:rPr>
              <w:t> </w:t>
            </w:r>
          </w:p>
        </w:tc>
        <w:tc>
          <w:tcPr>
            <w:tcW w:w="708" w:type="dxa"/>
            <w:tcBorders>
              <w:top w:val="nil"/>
              <w:left w:val="nil"/>
              <w:bottom w:val="single" w:sz="4" w:space="0" w:color="auto"/>
              <w:right w:val="single" w:sz="4" w:space="0" w:color="auto"/>
            </w:tcBorders>
            <w:vAlign w:val="center"/>
            <w:hideMark/>
          </w:tcPr>
          <w:p w14:paraId="292680C6" w14:textId="77777777" w:rsidR="00E200C8" w:rsidRPr="00D10561" w:rsidRDefault="00E200C8" w:rsidP="00E200C8">
            <w:pPr>
              <w:widowControl/>
              <w:autoSpaceDE/>
              <w:autoSpaceDN/>
              <w:jc w:val="center"/>
              <w:rPr>
                <w:sz w:val="14"/>
                <w:szCs w:val="14"/>
              </w:rPr>
            </w:pPr>
            <w:r w:rsidRPr="00D10561">
              <w:rPr>
                <w:sz w:val="14"/>
                <w:szCs w:val="14"/>
              </w:rPr>
              <w:t> </w:t>
            </w:r>
          </w:p>
        </w:tc>
        <w:tc>
          <w:tcPr>
            <w:tcW w:w="1560" w:type="dxa"/>
            <w:vMerge/>
            <w:tcBorders>
              <w:top w:val="nil"/>
              <w:left w:val="single" w:sz="4" w:space="0" w:color="auto"/>
              <w:bottom w:val="single" w:sz="4" w:space="0" w:color="000000"/>
              <w:right w:val="single" w:sz="4" w:space="0" w:color="auto"/>
            </w:tcBorders>
            <w:vAlign w:val="center"/>
            <w:hideMark/>
          </w:tcPr>
          <w:p w14:paraId="4526EB05" w14:textId="77777777" w:rsidR="00E200C8" w:rsidRPr="00D10561" w:rsidRDefault="00E200C8" w:rsidP="00BF4FA5">
            <w:pPr>
              <w:widowControl/>
              <w:autoSpaceDE/>
              <w:autoSpaceDN/>
              <w:jc w:val="center"/>
              <w:rPr>
                <w:sz w:val="14"/>
                <w:szCs w:val="14"/>
              </w:rPr>
            </w:pPr>
          </w:p>
        </w:tc>
      </w:tr>
      <w:tr w:rsidR="00251EB5" w:rsidRPr="00D10561" w14:paraId="2899D6BA" w14:textId="77777777" w:rsidTr="00BF4FA5">
        <w:trPr>
          <w:trHeight w:val="293"/>
          <w:jc w:val="center"/>
        </w:trPr>
        <w:tc>
          <w:tcPr>
            <w:tcW w:w="421" w:type="dxa"/>
            <w:vMerge w:val="restart"/>
            <w:tcBorders>
              <w:top w:val="nil"/>
              <w:left w:val="single" w:sz="4" w:space="0" w:color="auto"/>
              <w:bottom w:val="single" w:sz="4" w:space="0" w:color="auto"/>
              <w:right w:val="single" w:sz="4" w:space="0" w:color="auto"/>
            </w:tcBorders>
            <w:vAlign w:val="center"/>
            <w:hideMark/>
          </w:tcPr>
          <w:p w14:paraId="4F83DA95" w14:textId="77777777" w:rsidR="00E200C8" w:rsidRPr="00D10561" w:rsidRDefault="00E200C8" w:rsidP="00E200C8">
            <w:pPr>
              <w:widowControl/>
              <w:autoSpaceDE/>
              <w:autoSpaceDN/>
              <w:jc w:val="center"/>
              <w:rPr>
                <w:sz w:val="14"/>
                <w:szCs w:val="14"/>
              </w:rPr>
            </w:pPr>
            <w:r w:rsidRPr="00D10561">
              <w:rPr>
                <w:sz w:val="14"/>
                <w:szCs w:val="14"/>
              </w:rPr>
              <w:t>1.5</w:t>
            </w:r>
          </w:p>
        </w:tc>
        <w:tc>
          <w:tcPr>
            <w:tcW w:w="818" w:type="dxa"/>
            <w:vMerge w:val="restart"/>
            <w:tcBorders>
              <w:top w:val="nil"/>
              <w:left w:val="single" w:sz="4" w:space="0" w:color="auto"/>
              <w:bottom w:val="single" w:sz="4" w:space="0" w:color="auto"/>
              <w:right w:val="single" w:sz="4" w:space="0" w:color="auto"/>
            </w:tcBorders>
            <w:vAlign w:val="center"/>
            <w:hideMark/>
          </w:tcPr>
          <w:p w14:paraId="10656811" w14:textId="77777777" w:rsidR="00E200C8" w:rsidRPr="00D10561" w:rsidRDefault="00E200C8" w:rsidP="00E200C8">
            <w:pPr>
              <w:widowControl/>
              <w:autoSpaceDE/>
              <w:autoSpaceDN/>
              <w:jc w:val="center"/>
              <w:rPr>
                <w:sz w:val="14"/>
                <w:szCs w:val="14"/>
              </w:rPr>
            </w:pPr>
            <w:r w:rsidRPr="00D10561">
              <w:rPr>
                <w:sz w:val="14"/>
                <w:szCs w:val="14"/>
              </w:rPr>
              <w:t>Đối soát, kiểm tra</w:t>
            </w:r>
          </w:p>
        </w:tc>
        <w:tc>
          <w:tcPr>
            <w:tcW w:w="722" w:type="dxa"/>
            <w:vMerge w:val="restart"/>
            <w:tcBorders>
              <w:top w:val="nil"/>
              <w:left w:val="single" w:sz="4" w:space="0" w:color="auto"/>
              <w:bottom w:val="single" w:sz="4" w:space="0" w:color="auto"/>
              <w:right w:val="single" w:sz="4" w:space="0" w:color="auto"/>
            </w:tcBorders>
            <w:noWrap/>
            <w:vAlign w:val="center"/>
            <w:hideMark/>
          </w:tcPr>
          <w:p w14:paraId="1D55FC44" w14:textId="77777777" w:rsidR="00E200C8" w:rsidRPr="00D10561" w:rsidRDefault="00E200C8" w:rsidP="00E200C8">
            <w:pPr>
              <w:widowControl/>
              <w:autoSpaceDE/>
              <w:autoSpaceDN/>
              <w:jc w:val="center"/>
              <w:rPr>
                <w:sz w:val="14"/>
                <w:szCs w:val="14"/>
              </w:rPr>
            </w:pPr>
            <w:r w:rsidRPr="00D10561">
              <w:rPr>
                <w:sz w:val="14"/>
                <w:szCs w:val="14"/>
              </w:rPr>
              <w:t>Mảnh</w:t>
            </w:r>
          </w:p>
        </w:tc>
        <w:tc>
          <w:tcPr>
            <w:tcW w:w="695" w:type="dxa"/>
            <w:vMerge w:val="restart"/>
            <w:tcBorders>
              <w:top w:val="nil"/>
              <w:left w:val="single" w:sz="4" w:space="0" w:color="auto"/>
              <w:bottom w:val="single" w:sz="4" w:space="0" w:color="auto"/>
              <w:right w:val="single" w:sz="4" w:space="0" w:color="auto"/>
            </w:tcBorders>
            <w:vAlign w:val="center"/>
            <w:hideMark/>
          </w:tcPr>
          <w:p w14:paraId="06BB7700" w14:textId="77777777" w:rsidR="00E200C8" w:rsidRPr="00D10561" w:rsidRDefault="00E200C8" w:rsidP="00E200C8">
            <w:pPr>
              <w:widowControl/>
              <w:autoSpaceDE/>
              <w:autoSpaceDN/>
              <w:jc w:val="center"/>
              <w:rPr>
                <w:sz w:val="14"/>
                <w:szCs w:val="14"/>
              </w:rPr>
            </w:pPr>
            <w:r w:rsidRPr="00D10561">
              <w:rPr>
                <w:sz w:val="14"/>
                <w:szCs w:val="14"/>
              </w:rPr>
              <w:t>1KTV6</w:t>
            </w:r>
          </w:p>
        </w:tc>
        <w:tc>
          <w:tcPr>
            <w:tcW w:w="650" w:type="dxa"/>
            <w:vMerge w:val="restart"/>
            <w:tcBorders>
              <w:top w:val="nil"/>
              <w:left w:val="single" w:sz="4" w:space="0" w:color="auto"/>
              <w:bottom w:val="single" w:sz="4" w:space="0" w:color="auto"/>
              <w:right w:val="single" w:sz="4" w:space="0" w:color="auto"/>
            </w:tcBorders>
            <w:noWrap/>
            <w:vAlign w:val="center"/>
            <w:hideMark/>
          </w:tcPr>
          <w:p w14:paraId="60D0FA9D" w14:textId="77777777" w:rsidR="00E200C8" w:rsidRPr="00D10561" w:rsidRDefault="00E200C8" w:rsidP="00E200C8">
            <w:pPr>
              <w:widowControl/>
              <w:autoSpaceDE/>
              <w:autoSpaceDN/>
              <w:jc w:val="center"/>
              <w:rPr>
                <w:sz w:val="14"/>
                <w:szCs w:val="14"/>
              </w:rPr>
            </w:pPr>
            <w:r w:rsidRPr="00D10561">
              <w:rPr>
                <w:sz w:val="14"/>
                <w:szCs w:val="14"/>
              </w:rPr>
              <w:t>1</w:t>
            </w:r>
          </w:p>
        </w:tc>
        <w:tc>
          <w:tcPr>
            <w:tcW w:w="626" w:type="dxa"/>
            <w:tcBorders>
              <w:top w:val="nil"/>
              <w:left w:val="nil"/>
              <w:bottom w:val="single" w:sz="4" w:space="0" w:color="auto"/>
              <w:right w:val="single" w:sz="4" w:space="0" w:color="auto"/>
            </w:tcBorders>
            <w:vAlign w:val="center"/>
            <w:hideMark/>
          </w:tcPr>
          <w:p w14:paraId="4C2B3B0A" w14:textId="77777777" w:rsidR="00E200C8" w:rsidRPr="00D10561" w:rsidRDefault="00E200C8" w:rsidP="00E200C8">
            <w:pPr>
              <w:widowControl/>
              <w:autoSpaceDE/>
              <w:autoSpaceDN/>
              <w:jc w:val="center"/>
              <w:rPr>
                <w:sz w:val="14"/>
                <w:szCs w:val="14"/>
              </w:rPr>
            </w:pPr>
            <w:r w:rsidRPr="00D10561">
              <w:rPr>
                <w:sz w:val="14"/>
                <w:szCs w:val="14"/>
              </w:rPr>
              <w:t>0,9</w:t>
            </w:r>
          </w:p>
        </w:tc>
        <w:tc>
          <w:tcPr>
            <w:tcW w:w="567" w:type="dxa"/>
            <w:tcBorders>
              <w:top w:val="nil"/>
              <w:left w:val="nil"/>
              <w:bottom w:val="single" w:sz="4" w:space="0" w:color="auto"/>
              <w:right w:val="single" w:sz="4" w:space="0" w:color="auto"/>
            </w:tcBorders>
            <w:vAlign w:val="center"/>
            <w:hideMark/>
          </w:tcPr>
          <w:p w14:paraId="3184DEF4" w14:textId="77777777" w:rsidR="00E200C8" w:rsidRPr="00D10561" w:rsidRDefault="00E200C8" w:rsidP="00E200C8">
            <w:pPr>
              <w:widowControl/>
              <w:autoSpaceDE/>
              <w:autoSpaceDN/>
              <w:jc w:val="center"/>
              <w:rPr>
                <w:sz w:val="14"/>
                <w:szCs w:val="14"/>
              </w:rPr>
            </w:pPr>
            <w:r w:rsidRPr="00D10561">
              <w:rPr>
                <w:sz w:val="14"/>
                <w:szCs w:val="14"/>
              </w:rPr>
              <w:t>2,27</w:t>
            </w:r>
          </w:p>
        </w:tc>
        <w:tc>
          <w:tcPr>
            <w:tcW w:w="709" w:type="dxa"/>
            <w:tcBorders>
              <w:top w:val="nil"/>
              <w:left w:val="nil"/>
              <w:bottom w:val="single" w:sz="4" w:space="0" w:color="auto"/>
              <w:right w:val="single" w:sz="4" w:space="0" w:color="auto"/>
            </w:tcBorders>
            <w:vAlign w:val="center"/>
            <w:hideMark/>
          </w:tcPr>
          <w:p w14:paraId="5169F4D5" w14:textId="77777777" w:rsidR="00E200C8" w:rsidRPr="00D10561" w:rsidRDefault="00E200C8" w:rsidP="00E200C8">
            <w:pPr>
              <w:widowControl/>
              <w:autoSpaceDE/>
              <w:autoSpaceDN/>
              <w:jc w:val="center"/>
              <w:rPr>
                <w:sz w:val="14"/>
                <w:szCs w:val="14"/>
              </w:rPr>
            </w:pPr>
            <w:r w:rsidRPr="00D10561">
              <w:rPr>
                <w:sz w:val="14"/>
                <w:szCs w:val="14"/>
              </w:rPr>
              <w:t>5,73</w:t>
            </w:r>
          </w:p>
        </w:tc>
        <w:tc>
          <w:tcPr>
            <w:tcW w:w="709" w:type="dxa"/>
            <w:tcBorders>
              <w:top w:val="nil"/>
              <w:left w:val="nil"/>
              <w:bottom w:val="single" w:sz="4" w:space="0" w:color="auto"/>
              <w:right w:val="single" w:sz="4" w:space="0" w:color="auto"/>
            </w:tcBorders>
            <w:vAlign w:val="center"/>
            <w:hideMark/>
          </w:tcPr>
          <w:p w14:paraId="68E26013" w14:textId="77777777" w:rsidR="00E200C8" w:rsidRPr="00D10561" w:rsidRDefault="00E200C8" w:rsidP="00E200C8">
            <w:pPr>
              <w:widowControl/>
              <w:autoSpaceDE/>
              <w:autoSpaceDN/>
              <w:jc w:val="center"/>
              <w:rPr>
                <w:sz w:val="14"/>
                <w:szCs w:val="14"/>
              </w:rPr>
            </w:pPr>
            <w:r w:rsidRPr="00D10561">
              <w:rPr>
                <w:sz w:val="14"/>
                <w:szCs w:val="14"/>
              </w:rPr>
              <w:t>9,73</w:t>
            </w:r>
          </w:p>
        </w:tc>
        <w:tc>
          <w:tcPr>
            <w:tcW w:w="708" w:type="dxa"/>
            <w:tcBorders>
              <w:top w:val="nil"/>
              <w:left w:val="nil"/>
              <w:bottom w:val="single" w:sz="4" w:space="0" w:color="auto"/>
              <w:right w:val="single" w:sz="4" w:space="0" w:color="auto"/>
            </w:tcBorders>
            <w:vAlign w:val="center"/>
            <w:hideMark/>
          </w:tcPr>
          <w:p w14:paraId="4F8CAACB" w14:textId="77777777" w:rsidR="00E200C8" w:rsidRPr="00D10561" w:rsidRDefault="00E200C8" w:rsidP="00E200C8">
            <w:pPr>
              <w:widowControl/>
              <w:autoSpaceDE/>
              <w:autoSpaceDN/>
              <w:jc w:val="center"/>
              <w:rPr>
                <w:sz w:val="14"/>
                <w:szCs w:val="14"/>
              </w:rPr>
            </w:pPr>
            <w:r w:rsidRPr="00D10561">
              <w:rPr>
                <w:sz w:val="14"/>
                <w:szCs w:val="14"/>
              </w:rPr>
              <w:t>26,29</w:t>
            </w:r>
          </w:p>
        </w:tc>
        <w:tc>
          <w:tcPr>
            <w:tcW w:w="668" w:type="dxa"/>
            <w:tcBorders>
              <w:top w:val="nil"/>
              <w:left w:val="nil"/>
              <w:bottom w:val="single" w:sz="4" w:space="0" w:color="auto"/>
              <w:right w:val="single" w:sz="4" w:space="0" w:color="auto"/>
            </w:tcBorders>
            <w:vAlign w:val="center"/>
            <w:hideMark/>
          </w:tcPr>
          <w:p w14:paraId="62810B2E" w14:textId="77777777" w:rsidR="00E200C8" w:rsidRPr="00D10561" w:rsidRDefault="00E200C8" w:rsidP="00E200C8">
            <w:pPr>
              <w:widowControl/>
              <w:autoSpaceDE/>
              <w:autoSpaceDN/>
              <w:jc w:val="center"/>
              <w:rPr>
                <w:sz w:val="14"/>
                <w:szCs w:val="14"/>
              </w:rPr>
            </w:pPr>
            <w:r w:rsidRPr="00D10561">
              <w:rPr>
                <w:sz w:val="14"/>
                <w:szCs w:val="14"/>
              </w:rPr>
              <w:t>59,74</w:t>
            </w:r>
          </w:p>
        </w:tc>
        <w:tc>
          <w:tcPr>
            <w:tcW w:w="499" w:type="dxa"/>
            <w:vMerge w:val="restart"/>
            <w:tcBorders>
              <w:top w:val="nil"/>
              <w:left w:val="single" w:sz="4" w:space="0" w:color="auto"/>
              <w:bottom w:val="single" w:sz="4" w:space="0" w:color="auto"/>
              <w:right w:val="single" w:sz="4" w:space="0" w:color="auto"/>
            </w:tcBorders>
            <w:vAlign w:val="center"/>
            <w:hideMark/>
          </w:tcPr>
          <w:p w14:paraId="0B96D0F6" w14:textId="77777777" w:rsidR="00E200C8" w:rsidRPr="00D10561" w:rsidRDefault="00E200C8" w:rsidP="00E200C8">
            <w:pPr>
              <w:widowControl/>
              <w:autoSpaceDE/>
              <w:autoSpaceDN/>
              <w:jc w:val="center"/>
              <w:rPr>
                <w:sz w:val="14"/>
                <w:szCs w:val="14"/>
              </w:rPr>
            </w:pPr>
            <w:r w:rsidRPr="00D10561">
              <w:rPr>
                <w:sz w:val="14"/>
                <w:szCs w:val="14"/>
              </w:rPr>
              <w:t>1.5</w:t>
            </w:r>
          </w:p>
        </w:tc>
        <w:tc>
          <w:tcPr>
            <w:tcW w:w="681" w:type="dxa"/>
            <w:vMerge w:val="restart"/>
            <w:tcBorders>
              <w:top w:val="nil"/>
              <w:left w:val="single" w:sz="4" w:space="0" w:color="auto"/>
              <w:bottom w:val="single" w:sz="4" w:space="0" w:color="auto"/>
              <w:right w:val="single" w:sz="4" w:space="0" w:color="auto"/>
            </w:tcBorders>
            <w:vAlign w:val="center"/>
            <w:hideMark/>
          </w:tcPr>
          <w:p w14:paraId="33DB1A66" w14:textId="77777777" w:rsidR="00E200C8" w:rsidRPr="00D10561" w:rsidRDefault="00E200C8" w:rsidP="00385AA7">
            <w:pPr>
              <w:widowControl/>
              <w:autoSpaceDE/>
              <w:autoSpaceDN/>
              <w:jc w:val="center"/>
              <w:rPr>
                <w:sz w:val="14"/>
                <w:szCs w:val="14"/>
              </w:rPr>
            </w:pPr>
            <w:r w:rsidRPr="00D10561">
              <w:rPr>
                <w:sz w:val="14"/>
                <w:szCs w:val="14"/>
              </w:rPr>
              <w:t>Đối soát, kiểm tra</w:t>
            </w:r>
          </w:p>
        </w:tc>
        <w:tc>
          <w:tcPr>
            <w:tcW w:w="754" w:type="dxa"/>
            <w:vMerge w:val="restart"/>
            <w:tcBorders>
              <w:top w:val="nil"/>
              <w:left w:val="single" w:sz="4" w:space="0" w:color="auto"/>
              <w:bottom w:val="single" w:sz="4" w:space="0" w:color="auto"/>
              <w:right w:val="single" w:sz="4" w:space="0" w:color="auto"/>
            </w:tcBorders>
            <w:noWrap/>
            <w:vAlign w:val="center"/>
            <w:hideMark/>
          </w:tcPr>
          <w:p w14:paraId="77909B42" w14:textId="77777777" w:rsidR="00E200C8" w:rsidRPr="00D10561" w:rsidRDefault="00E200C8" w:rsidP="00E200C8">
            <w:pPr>
              <w:widowControl/>
              <w:autoSpaceDE/>
              <w:autoSpaceDN/>
              <w:jc w:val="center"/>
              <w:rPr>
                <w:sz w:val="14"/>
                <w:szCs w:val="14"/>
              </w:rPr>
            </w:pPr>
            <w:r w:rsidRPr="00D10561">
              <w:rPr>
                <w:sz w:val="14"/>
                <w:szCs w:val="14"/>
              </w:rPr>
              <w:t>Mảnh</w:t>
            </w:r>
          </w:p>
        </w:tc>
        <w:tc>
          <w:tcPr>
            <w:tcW w:w="623" w:type="dxa"/>
            <w:vMerge w:val="restart"/>
            <w:tcBorders>
              <w:top w:val="nil"/>
              <w:left w:val="single" w:sz="4" w:space="0" w:color="auto"/>
              <w:bottom w:val="single" w:sz="4" w:space="0" w:color="auto"/>
              <w:right w:val="single" w:sz="4" w:space="0" w:color="auto"/>
            </w:tcBorders>
            <w:vAlign w:val="center"/>
            <w:hideMark/>
          </w:tcPr>
          <w:p w14:paraId="01A13BE0" w14:textId="77777777" w:rsidR="00E200C8" w:rsidRPr="00D10561" w:rsidRDefault="00E200C8" w:rsidP="00E200C8">
            <w:pPr>
              <w:widowControl/>
              <w:autoSpaceDE/>
              <w:autoSpaceDN/>
              <w:jc w:val="center"/>
              <w:rPr>
                <w:sz w:val="14"/>
                <w:szCs w:val="14"/>
              </w:rPr>
            </w:pPr>
            <w:r w:rsidRPr="00D10561">
              <w:rPr>
                <w:sz w:val="14"/>
                <w:szCs w:val="14"/>
              </w:rPr>
              <w:t>1KTV6</w:t>
            </w:r>
          </w:p>
        </w:tc>
        <w:tc>
          <w:tcPr>
            <w:tcW w:w="650" w:type="dxa"/>
            <w:vMerge w:val="restart"/>
            <w:tcBorders>
              <w:top w:val="nil"/>
              <w:left w:val="single" w:sz="4" w:space="0" w:color="auto"/>
              <w:bottom w:val="single" w:sz="4" w:space="0" w:color="auto"/>
              <w:right w:val="single" w:sz="4" w:space="0" w:color="auto"/>
            </w:tcBorders>
            <w:noWrap/>
            <w:vAlign w:val="center"/>
            <w:hideMark/>
          </w:tcPr>
          <w:p w14:paraId="2182AE75" w14:textId="77777777" w:rsidR="00E200C8" w:rsidRPr="00D10561" w:rsidRDefault="00E200C8" w:rsidP="00E200C8">
            <w:pPr>
              <w:widowControl/>
              <w:autoSpaceDE/>
              <w:autoSpaceDN/>
              <w:jc w:val="center"/>
              <w:rPr>
                <w:sz w:val="14"/>
                <w:szCs w:val="14"/>
              </w:rPr>
            </w:pPr>
            <w:r w:rsidRPr="00D10561">
              <w:rPr>
                <w:sz w:val="14"/>
                <w:szCs w:val="14"/>
              </w:rPr>
              <w:t>1</w:t>
            </w:r>
          </w:p>
        </w:tc>
        <w:tc>
          <w:tcPr>
            <w:tcW w:w="565" w:type="dxa"/>
            <w:tcBorders>
              <w:top w:val="nil"/>
              <w:left w:val="nil"/>
              <w:bottom w:val="single" w:sz="4" w:space="0" w:color="auto"/>
              <w:right w:val="single" w:sz="4" w:space="0" w:color="auto"/>
            </w:tcBorders>
            <w:vAlign w:val="center"/>
            <w:hideMark/>
          </w:tcPr>
          <w:p w14:paraId="2D6B8D2E" w14:textId="77777777" w:rsidR="00E200C8" w:rsidRPr="00D10561" w:rsidRDefault="00E200C8" w:rsidP="00E200C8">
            <w:pPr>
              <w:widowControl/>
              <w:autoSpaceDE/>
              <w:autoSpaceDN/>
              <w:jc w:val="center"/>
              <w:rPr>
                <w:sz w:val="14"/>
                <w:szCs w:val="14"/>
              </w:rPr>
            </w:pPr>
            <w:r w:rsidRPr="00D10561">
              <w:rPr>
                <w:sz w:val="14"/>
                <w:szCs w:val="14"/>
              </w:rPr>
              <w:t>0,9</w:t>
            </w:r>
          </w:p>
        </w:tc>
        <w:tc>
          <w:tcPr>
            <w:tcW w:w="567" w:type="dxa"/>
            <w:tcBorders>
              <w:top w:val="nil"/>
              <w:left w:val="nil"/>
              <w:bottom w:val="single" w:sz="4" w:space="0" w:color="auto"/>
              <w:right w:val="single" w:sz="4" w:space="0" w:color="auto"/>
            </w:tcBorders>
            <w:vAlign w:val="center"/>
            <w:hideMark/>
          </w:tcPr>
          <w:p w14:paraId="1213F86A" w14:textId="77777777" w:rsidR="00E200C8" w:rsidRPr="00D10561" w:rsidRDefault="00E200C8" w:rsidP="00E200C8">
            <w:pPr>
              <w:widowControl/>
              <w:autoSpaceDE/>
              <w:autoSpaceDN/>
              <w:jc w:val="center"/>
              <w:rPr>
                <w:sz w:val="14"/>
                <w:szCs w:val="14"/>
              </w:rPr>
            </w:pPr>
            <w:r w:rsidRPr="00D10561">
              <w:rPr>
                <w:sz w:val="14"/>
                <w:szCs w:val="14"/>
              </w:rPr>
              <w:t>2,27</w:t>
            </w:r>
          </w:p>
        </w:tc>
        <w:tc>
          <w:tcPr>
            <w:tcW w:w="709" w:type="dxa"/>
            <w:tcBorders>
              <w:top w:val="nil"/>
              <w:left w:val="nil"/>
              <w:bottom w:val="single" w:sz="4" w:space="0" w:color="auto"/>
              <w:right w:val="single" w:sz="4" w:space="0" w:color="auto"/>
            </w:tcBorders>
            <w:vAlign w:val="center"/>
            <w:hideMark/>
          </w:tcPr>
          <w:p w14:paraId="232DBC69" w14:textId="77777777" w:rsidR="00E200C8" w:rsidRPr="00D10561" w:rsidRDefault="00E200C8" w:rsidP="00E200C8">
            <w:pPr>
              <w:widowControl/>
              <w:autoSpaceDE/>
              <w:autoSpaceDN/>
              <w:jc w:val="center"/>
              <w:rPr>
                <w:sz w:val="14"/>
                <w:szCs w:val="14"/>
              </w:rPr>
            </w:pPr>
            <w:r w:rsidRPr="00D10561">
              <w:rPr>
                <w:sz w:val="14"/>
                <w:szCs w:val="14"/>
              </w:rPr>
              <w:t>5,73</w:t>
            </w:r>
          </w:p>
        </w:tc>
        <w:tc>
          <w:tcPr>
            <w:tcW w:w="709" w:type="dxa"/>
            <w:tcBorders>
              <w:top w:val="nil"/>
              <w:left w:val="nil"/>
              <w:bottom w:val="single" w:sz="4" w:space="0" w:color="auto"/>
              <w:right w:val="single" w:sz="4" w:space="0" w:color="auto"/>
            </w:tcBorders>
            <w:vAlign w:val="center"/>
            <w:hideMark/>
          </w:tcPr>
          <w:p w14:paraId="2CA1C553" w14:textId="77777777" w:rsidR="00E200C8" w:rsidRPr="00D10561" w:rsidRDefault="00E200C8" w:rsidP="00E200C8">
            <w:pPr>
              <w:widowControl/>
              <w:autoSpaceDE/>
              <w:autoSpaceDN/>
              <w:jc w:val="center"/>
              <w:rPr>
                <w:sz w:val="14"/>
                <w:szCs w:val="14"/>
              </w:rPr>
            </w:pPr>
            <w:r w:rsidRPr="00D10561">
              <w:rPr>
                <w:sz w:val="14"/>
                <w:szCs w:val="14"/>
              </w:rPr>
              <w:t>9,73</w:t>
            </w:r>
          </w:p>
        </w:tc>
        <w:tc>
          <w:tcPr>
            <w:tcW w:w="709" w:type="dxa"/>
            <w:tcBorders>
              <w:top w:val="nil"/>
              <w:left w:val="nil"/>
              <w:bottom w:val="single" w:sz="4" w:space="0" w:color="auto"/>
              <w:right w:val="single" w:sz="4" w:space="0" w:color="auto"/>
            </w:tcBorders>
            <w:vAlign w:val="center"/>
            <w:hideMark/>
          </w:tcPr>
          <w:p w14:paraId="551BD3AF" w14:textId="77777777" w:rsidR="00E200C8" w:rsidRPr="00D10561" w:rsidRDefault="00E200C8" w:rsidP="00E200C8">
            <w:pPr>
              <w:widowControl/>
              <w:autoSpaceDE/>
              <w:autoSpaceDN/>
              <w:jc w:val="center"/>
              <w:rPr>
                <w:sz w:val="14"/>
                <w:szCs w:val="14"/>
              </w:rPr>
            </w:pPr>
            <w:r w:rsidRPr="00D10561">
              <w:rPr>
                <w:sz w:val="14"/>
                <w:szCs w:val="14"/>
              </w:rPr>
              <w:t>26,29</w:t>
            </w:r>
          </w:p>
        </w:tc>
        <w:tc>
          <w:tcPr>
            <w:tcW w:w="708" w:type="dxa"/>
            <w:tcBorders>
              <w:top w:val="nil"/>
              <w:left w:val="nil"/>
              <w:bottom w:val="single" w:sz="4" w:space="0" w:color="auto"/>
              <w:right w:val="single" w:sz="4" w:space="0" w:color="auto"/>
            </w:tcBorders>
            <w:vAlign w:val="center"/>
            <w:hideMark/>
          </w:tcPr>
          <w:p w14:paraId="2794D08E" w14:textId="77777777" w:rsidR="00E200C8" w:rsidRPr="00D10561" w:rsidRDefault="00E200C8" w:rsidP="00E200C8">
            <w:pPr>
              <w:widowControl/>
              <w:autoSpaceDE/>
              <w:autoSpaceDN/>
              <w:jc w:val="center"/>
              <w:rPr>
                <w:sz w:val="14"/>
                <w:szCs w:val="14"/>
              </w:rPr>
            </w:pPr>
            <w:r w:rsidRPr="00D10561">
              <w:rPr>
                <w:sz w:val="14"/>
                <w:szCs w:val="14"/>
              </w:rPr>
              <w:t>59,74</w:t>
            </w:r>
          </w:p>
        </w:tc>
        <w:tc>
          <w:tcPr>
            <w:tcW w:w="1560" w:type="dxa"/>
            <w:vMerge w:val="restart"/>
            <w:tcBorders>
              <w:top w:val="nil"/>
              <w:left w:val="single" w:sz="4" w:space="0" w:color="auto"/>
              <w:bottom w:val="single" w:sz="4" w:space="0" w:color="000000"/>
              <w:right w:val="single" w:sz="4" w:space="0" w:color="auto"/>
            </w:tcBorders>
            <w:vAlign w:val="center"/>
            <w:hideMark/>
          </w:tcPr>
          <w:p w14:paraId="1311B001" w14:textId="77777777" w:rsidR="00E200C8" w:rsidRPr="00D10561" w:rsidRDefault="00E200C8" w:rsidP="006A386F">
            <w:pPr>
              <w:widowControl/>
              <w:autoSpaceDE/>
              <w:autoSpaceDN/>
              <w:jc w:val="both"/>
              <w:rPr>
                <w:sz w:val="14"/>
                <w:szCs w:val="14"/>
              </w:rPr>
            </w:pPr>
            <w:r w:rsidRPr="00D10561">
              <w:rPr>
                <w:sz w:val="14"/>
                <w:szCs w:val="14"/>
              </w:rPr>
              <w:t xml:space="preserve">Đây là mục tương đương với mục 1.5 của Thông tư số 14/2017/TT-BTNMT. </w:t>
            </w:r>
            <w:r w:rsidR="00F13DBC" w:rsidRPr="00D10561">
              <w:rPr>
                <w:sz w:val="14"/>
                <w:szCs w:val="14"/>
              </w:rPr>
              <w:t xml:space="preserve">Qua công tác, tính thử, làm thử, và so sánh thì mức công định biên </w:t>
            </w:r>
            <w:r w:rsidR="00F13DBC" w:rsidRPr="00D10561">
              <w:rPr>
                <w:sz w:val="14"/>
                <w:szCs w:val="14"/>
              </w:rPr>
              <w:lastRenderedPageBreak/>
              <w:t>tương đương với  Thông tư số 14/2017/TT-BTNMT đã áp dung trước đây.</w:t>
            </w:r>
          </w:p>
        </w:tc>
      </w:tr>
      <w:tr w:rsidR="00251EB5" w:rsidRPr="00D10561" w14:paraId="6D8C8B22" w14:textId="77777777" w:rsidTr="00BF4FA5">
        <w:trPr>
          <w:trHeight w:val="293"/>
          <w:jc w:val="center"/>
        </w:trPr>
        <w:tc>
          <w:tcPr>
            <w:tcW w:w="421" w:type="dxa"/>
            <w:vMerge/>
            <w:tcBorders>
              <w:top w:val="nil"/>
              <w:left w:val="single" w:sz="4" w:space="0" w:color="auto"/>
              <w:bottom w:val="single" w:sz="4" w:space="0" w:color="auto"/>
              <w:right w:val="single" w:sz="4" w:space="0" w:color="auto"/>
            </w:tcBorders>
            <w:vAlign w:val="center"/>
            <w:hideMark/>
          </w:tcPr>
          <w:p w14:paraId="30CF7889" w14:textId="77777777" w:rsidR="00E200C8" w:rsidRPr="00D10561" w:rsidRDefault="00E200C8" w:rsidP="00E200C8">
            <w:pPr>
              <w:widowControl/>
              <w:autoSpaceDE/>
              <w:autoSpaceDN/>
              <w:rPr>
                <w:sz w:val="14"/>
                <w:szCs w:val="14"/>
              </w:rPr>
            </w:pPr>
          </w:p>
        </w:tc>
        <w:tc>
          <w:tcPr>
            <w:tcW w:w="818" w:type="dxa"/>
            <w:vMerge/>
            <w:tcBorders>
              <w:top w:val="nil"/>
              <w:left w:val="single" w:sz="4" w:space="0" w:color="auto"/>
              <w:bottom w:val="single" w:sz="4" w:space="0" w:color="auto"/>
              <w:right w:val="single" w:sz="4" w:space="0" w:color="auto"/>
            </w:tcBorders>
            <w:vAlign w:val="center"/>
            <w:hideMark/>
          </w:tcPr>
          <w:p w14:paraId="224FE6E1" w14:textId="77777777" w:rsidR="00E200C8" w:rsidRPr="00D10561" w:rsidRDefault="00E200C8" w:rsidP="00E200C8">
            <w:pPr>
              <w:widowControl/>
              <w:autoSpaceDE/>
              <w:autoSpaceDN/>
              <w:rPr>
                <w:sz w:val="14"/>
                <w:szCs w:val="14"/>
              </w:rPr>
            </w:pPr>
          </w:p>
        </w:tc>
        <w:tc>
          <w:tcPr>
            <w:tcW w:w="722" w:type="dxa"/>
            <w:vMerge/>
            <w:tcBorders>
              <w:top w:val="nil"/>
              <w:left w:val="single" w:sz="4" w:space="0" w:color="auto"/>
              <w:bottom w:val="single" w:sz="4" w:space="0" w:color="auto"/>
              <w:right w:val="single" w:sz="4" w:space="0" w:color="auto"/>
            </w:tcBorders>
            <w:vAlign w:val="center"/>
            <w:hideMark/>
          </w:tcPr>
          <w:p w14:paraId="6E5907AC" w14:textId="77777777" w:rsidR="00E200C8" w:rsidRPr="00D10561" w:rsidRDefault="00E200C8" w:rsidP="00E200C8">
            <w:pPr>
              <w:widowControl/>
              <w:autoSpaceDE/>
              <w:autoSpaceDN/>
              <w:rPr>
                <w:sz w:val="14"/>
                <w:szCs w:val="14"/>
              </w:rPr>
            </w:pPr>
          </w:p>
        </w:tc>
        <w:tc>
          <w:tcPr>
            <w:tcW w:w="695" w:type="dxa"/>
            <w:vMerge/>
            <w:tcBorders>
              <w:top w:val="nil"/>
              <w:left w:val="single" w:sz="4" w:space="0" w:color="auto"/>
              <w:bottom w:val="single" w:sz="4" w:space="0" w:color="auto"/>
              <w:right w:val="single" w:sz="4" w:space="0" w:color="auto"/>
            </w:tcBorders>
            <w:vAlign w:val="center"/>
            <w:hideMark/>
          </w:tcPr>
          <w:p w14:paraId="68884BB1" w14:textId="77777777" w:rsidR="00E200C8" w:rsidRPr="00D10561" w:rsidRDefault="00E200C8" w:rsidP="00E200C8">
            <w:pPr>
              <w:widowControl/>
              <w:autoSpaceDE/>
              <w:autoSpaceDN/>
              <w:rPr>
                <w:sz w:val="14"/>
                <w:szCs w:val="14"/>
              </w:rPr>
            </w:pPr>
          </w:p>
        </w:tc>
        <w:tc>
          <w:tcPr>
            <w:tcW w:w="650" w:type="dxa"/>
            <w:vMerge/>
            <w:tcBorders>
              <w:top w:val="nil"/>
              <w:left w:val="single" w:sz="4" w:space="0" w:color="auto"/>
              <w:bottom w:val="single" w:sz="4" w:space="0" w:color="auto"/>
              <w:right w:val="single" w:sz="4" w:space="0" w:color="auto"/>
            </w:tcBorders>
            <w:vAlign w:val="center"/>
            <w:hideMark/>
          </w:tcPr>
          <w:p w14:paraId="4FCCA908" w14:textId="77777777" w:rsidR="00E200C8" w:rsidRPr="00D10561" w:rsidRDefault="00E200C8" w:rsidP="00E200C8">
            <w:pPr>
              <w:widowControl/>
              <w:autoSpaceDE/>
              <w:autoSpaceDN/>
              <w:rPr>
                <w:sz w:val="14"/>
                <w:szCs w:val="14"/>
              </w:rPr>
            </w:pPr>
          </w:p>
        </w:tc>
        <w:tc>
          <w:tcPr>
            <w:tcW w:w="626" w:type="dxa"/>
            <w:tcBorders>
              <w:top w:val="nil"/>
              <w:left w:val="nil"/>
              <w:bottom w:val="single" w:sz="4" w:space="0" w:color="auto"/>
              <w:right w:val="single" w:sz="4" w:space="0" w:color="auto"/>
            </w:tcBorders>
            <w:vAlign w:val="center"/>
            <w:hideMark/>
          </w:tcPr>
          <w:p w14:paraId="797D68AD" w14:textId="77777777" w:rsidR="00E200C8" w:rsidRPr="00D10561" w:rsidRDefault="00E200C8" w:rsidP="00E200C8">
            <w:pPr>
              <w:widowControl/>
              <w:autoSpaceDE/>
              <w:autoSpaceDN/>
              <w:jc w:val="center"/>
              <w:rPr>
                <w:sz w:val="14"/>
                <w:szCs w:val="14"/>
              </w:rPr>
            </w:pPr>
            <w:r w:rsidRPr="00D10561">
              <w:rPr>
                <w:sz w:val="14"/>
                <w:szCs w:val="14"/>
              </w:rPr>
              <w:t>0,59</w:t>
            </w:r>
          </w:p>
        </w:tc>
        <w:tc>
          <w:tcPr>
            <w:tcW w:w="567" w:type="dxa"/>
            <w:tcBorders>
              <w:top w:val="nil"/>
              <w:left w:val="nil"/>
              <w:bottom w:val="single" w:sz="4" w:space="0" w:color="auto"/>
              <w:right w:val="single" w:sz="4" w:space="0" w:color="auto"/>
            </w:tcBorders>
            <w:vAlign w:val="center"/>
            <w:hideMark/>
          </w:tcPr>
          <w:p w14:paraId="5B25ADB5" w14:textId="77777777" w:rsidR="00E200C8" w:rsidRPr="00D10561" w:rsidRDefault="00E200C8" w:rsidP="00E200C8">
            <w:pPr>
              <w:widowControl/>
              <w:autoSpaceDE/>
              <w:autoSpaceDN/>
              <w:jc w:val="center"/>
              <w:rPr>
                <w:sz w:val="14"/>
                <w:szCs w:val="14"/>
              </w:rPr>
            </w:pPr>
            <w:r w:rsidRPr="00D10561">
              <w:rPr>
                <w:sz w:val="14"/>
                <w:szCs w:val="14"/>
              </w:rPr>
              <w:t>1,48</w:t>
            </w:r>
          </w:p>
        </w:tc>
        <w:tc>
          <w:tcPr>
            <w:tcW w:w="709" w:type="dxa"/>
            <w:tcBorders>
              <w:top w:val="nil"/>
              <w:left w:val="nil"/>
              <w:bottom w:val="single" w:sz="4" w:space="0" w:color="auto"/>
              <w:right w:val="single" w:sz="4" w:space="0" w:color="auto"/>
            </w:tcBorders>
            <w:vAlign w:val="center"/>
            <w:hideMark/>
          </w:tcPr>
          <w:p w14:paraId="4F85D225" w14:textId="77777777" w:rsidR="00E200C8" w:rsidRPr="00D10561" w:rsidRDefault="00E200C8" w:rsidP="00E200C8">
            <w:pPr>
              <w:widowControl/>
              <w:autoSpaceDE/>
              <w:autoSpaceDN/>
              <w:jc w:val="center"/>
              <w:rPr>
                <w:sz w:val="14"/>
                <w:szCs w:val="14"/>
              </w:rPr>
            </w:pPr>
            <w:r w:rsidRPr="00D10561">
              <w:rPr>
                <w:sz w:val="14"/>
                <w:szCs w:val="14"/>
              </w:rPr>
              <w:t>2,3</w:t>
            </w:r>
          </w:p>
        </w:tc>
        <w:tc>
          <w:tcPr>
            <w:tcW w:w="709" w:type="dxa"/>
            <w:tcBorders>
              <w:top w:val="nil"/>
              <w:left w:val="nil"/>
              <w:bottom w:val="single" w:sz="4" w:space="0" w:color="auto"/>
              <w:right w:val="single" w:sz="4" w:space="0" w:color="auto"/>
            </w:tcBorders>
            <w:vAlign w:val="center"/>
            <w:hideMark/>
          </w:tcPr>
          <w:p w14:paraId="5BDBA3AA" w14:textId="77777777" w:rsidR="00E200C8" w:rsidRPr="00D10561" w:rsidRDefault="00E200C8" w:rsidP="00E200C8">
            <w:pPr>
              <w:widowControl/>
              <w:autoSpaceDE/>
              <w:autoSpaceDN/>
              <w:jc w:val="center"/>
              <w:rPr>
                <w:sz w:val="14"/>
                <w:szCs w:val="14"/>
              </w:rPr>
            </w:pPr>
            <w:r w:rsidRPr="00D10561">
              <w:rPr>
                <w:sz w:val="14"/>
                <w:szCs w:val="14"/>
              </w:rPr>
              <w:t>3,89</w:t>
            </w:r>
          </w:p>
        </w:tc>
        <w:tc>
          <w:tcPr>
            <w:tcW w:w="708" w:type="dxa"/>
            <w:tcBorders>
              <w:top w:val="nil"/>
              <w:left w:val="nil"/>
              <w:bottom w:val="single" w:sz="4" w:space="0" w:color="auto"/>
              <w:right w:val="single" w:sz="4" w:space="0" w:color="auto"/>
            </w:tcBorders>
            <w:vAlign w:val="center"/>
            <w:hideMark/>
          </w:tcPr>
          <w:p w14:paraId="1422A2E0" w14:textId="77777777" w:rsidR="00E200C8" w:rsidRPr="00D10561" w:rsidRDefault="00E200C8" w:rsidP="00E200C8">
            <w:pPr>
              <w:widowControl/>
              <w:autoSpaceDE/>
              <w:autoSpaceDN/>
              <w:jc w:val="center"/>
              <w:rPr>
                <w:sz w:val="14"/>
                <w:szCs w:val="14"/>
              </w:rPr>
            </w:pPr>
            <w:r w:rsidRPr="00D10561">
              <w:rPr>
                <w:sz w:val="14"/>
                <w:szCs w:val="14"/>
              </w:rPr>
              <w:t>10,52</w:t>
            </w:r>
          </w:p>
        </w:tc>
        <w:tc>
          <w:tcPr>
            <w:tcW w:w="668" w:type="dxa"/>
            <w:tcBorders>
              <w:top w:val="nil"/>
              <w:left w:val="nil"/>
              <w:bottom w:val="single" w:sz="4" w:space="0" w:color="auto"/>
              <w:right w:val="single" w:sz="4" w:space="0" w:color="auto"/>
            </w:tcBorders>
            <w:vAlign w:val="center"/>
            <w:hideMark/>
          </w:tcPr>
          <w:p w14:paraId="0FCF375B" w14:textId="77777777" w:rsidR="00E200C8" w:rsidRPr="00D10561" w:rsidRDefault="00E200C8" w:rsidP="00E200C8">
            <w:pPr>
              <w:widowControl/>
              <w:autoSpaceDE/>
              <w:autoSpaceDN/>
              <w:jc w:val="center"/>
              <w:rPr>
                <w:sz w:val="14"/>
                <w:szCs w:val="14"/>
              </w:rPr>
            </w:pPr>
            <w:r w:rsidRPr="00D10561">
              <w:rPr>
                <w:sz w:val="14"/>
                <w:szCs w:val="14"/>
              </w:rPr>
              <w:t>23,91</w:t>
            </w:r>
          </w:p>
        </w:tc>
        <w:tc>
          <w:tcPr>
            <w:tcW w:w="499" w:type="dxa"/>
            <w:vMerge/>
            <w:tcBorders>
              <w:top w:val="nil"/>
              <w:left w:val="single" w:sz="4" w:space="0" w:color="auto"/>
              <w:bottom w:val="single" w:sz="4" w:space="0" w:color="auto"/>
              <w:right w:val="single" w:sz="4" w:space="0" w:color="auto"/>
            </w:tcBorders>
            <w:vAlign w:val="center"/>
            <w:hideMark/>
          </w:tcPr>
          <w:p w14:paraId="1B8B5895" w14:textId="77777777" w:rsidR="00E200C8" w:rsidRPr="00D10561" w:rsidRDefault="00E200C8" w:rsidP="00E200C8">
            <w:pPr>
              <w:widowControl/>
              <w:autoSpaceDE/>
              <w:autoSpaceDN/>
              <w:rPr>
                <w:sz w:val="14"/>
                <w:szCs w:val="14"/>
              </w:rPr>
            </w:pPr>
          </w:p>
        </w:tc>
        <w:tc>
          <w:tcPr>
            <w:tcW w:w="681" w:type="dxa"/>
            <w:vMerge/>
            <w:tcBorders>
              <w:top w:val="nil"/>
              <w:left w:val="single" w:sz="4" w:space="0" w:color="auto"/>
              <w:bottom w:val="single" w:sz="4" w:space="0" w:color="auto"/>
              <w:right w:val="single" w:sz="4" w:space="0" w:color="auto"/>
            </w:tcBorders>
            <w:vAlign w:val="center"/>
            <w:hideMark/>
          </w:tcPr>
          <w:p w14:paraId="4BD1FA49" w14:textId="77777777" w:rsidR="00E200C8" w:rsidRPr="00D10561" w:rsidRDefault="00E200C8" w:rsidP="00385AA7">
            <w:pPr>
              <w:widowControl/>
              <w:autoSpaceDE/>
              <w:autoSpaceDN/>
              <w:jc w:val="center"/>
              <w:rPr>
                <w:sz w:val="14"/>
                <w:szCs w:val="14"/>
              </w:rPr>
            </w:pPr>
          </w:p>
        </w:tc>
        <w:tc>
          <w:tcPr>
            <w:tcW w:w="754" w:type="dxa"/>
            <w:vMerge/>
            <w:tcBorders>
              <w:top w:val="nil"/>
              <w:left w:val="single" w:sz="4" w:space="0" w:color="auto"/>
              <w:bottom w:val="single" w:sz="4" w:space="0" w:color="auto"/>
              <w:right w:val="single" w:sz="4" w:space="0" w:color="auto"/>
            </w:tcBorders>
            <w:vAlign w:val="center"/>
            <w:hideMark/>
          </w:tcPr>
          <w:p w14:paraId="517B9829" w14:textId="77777777" w:rsidR="00E200C8" w:rsidRPr="00D10561" w:rsidRDefault="00E200C8" w:rsidP="00E200C8">
            <w:pPr>
              <w:widowControl/>
              <w:autoSpaceDE/>
              <w:autoSpaceDN/>
              <w:rPr>
                <w:sz w:val="14"/>
                <w:szCs w:val="14"/>
              </w:rPr>
            </w:pPr>
          </w:p>
        </w:tc>
        <w:tc>
          <w:tcPr>
            <w:tcW w:w="623" w:type="dxa"/>
            <w:vMerge/>
            <w:tcBorders>
              <w:top w:val="nil"/>
              <w:left w:val="single" w:sz="4" w:space="0" w:color="auto"/>
              <w:bottom w:val="single" w:sz="4" w:space="0" w:color="auto"/>
              <w:right w:val="single" w:sz="4" w:space="0" w:color="auto"/>
            </w:tcBorders>
            <w:vAlign w:val="center"/>
            <w:hideMark/>
          </w:tcPr>
          <w:p w14:paraId="0D894E57" w14:textId="77777777" w:rsidR="00E200C8" w:rsidRPr="00D10561" w:rsidRDefault="00E200C8" w:rsidP="00E200C8">
            <w:pPr>
              <w:widowControl/>
              <w:autoSpaceDE/>
              <w:autoSpaceDN/>
              <w:rPr>
                <w:sz w:val="14"/>
                <w:szCs w:val="14"/>
              </w:rPr>
            </w:pPr>
          </w:p>
        </w:tc>
        <w:tc>
          <w:tcPr>
            <w:tcW w:w="650" w:type="dxa"/>
            <w:vMerge/>
            <w:tcBorders>
              <w:top w:val="nil"/>
              <w:left w:val="single" w:sz="4" w:space="0" w:color="auto"/>
              <w:bottom w:val="single" w:sz="4" w:space="0" w:color="auto"/>
              <w:right w:val="single" w:sz="4" w:space="0" w:color="auto"/>
            </w:tcBorders>
            <w:vAlign w:val="center"/>
            <w:hideMark/>
          </w:tcPr>
          <w:p w14:paraId="678F133B" w14:textId="77777777" w:rsidR="00E200C8" w:rsidRPr="00D10561" w:rsidRDefault="00E200C8" w:rsidP="00E200C8">
            <w:pPr>
              <w:widowControl/>
              <w:autoSpaceDE/>
              <w:autoSpaceDN/>
              <w:rPr>
                <w:sz w:val="14"/>
                <w:szCs w:val="14"/>
              </w:rPr>
            </w:pPr>
          </w:p>
        </w:tc>
        <w:tc>
          <w:tcPr>
            <w:tcW w:w="565" w:type="dxa"/>
            <w:tcBorders>
              <w:top w:val="nil"/>
              <w:left w:val="nil"/>
              <w:bottom w:val="single" w:sz="4" w:space="0" w:color="auto"/>
              <w:right w:val="single" w:sz="4" w:space="0" w:color="auto"/>
            </w:tcBorders>
            <w:vAlign w:val="center"/>
            <w:hideMark/>
          </w:tcPr>
          <w:p w14:paraId="76E19E0A" w14:textId="77777777" w:rsidR="00E200C8" w:rsidRPr="00D10561" w:rsidRDefault="00E200C8" w:rsidP="00E200C8">
            <w:pPr>
              <w:widowControl/>
              <w:autoSpaceDE/>
              <w:autoSpaceDN/>
              <w:jc w:val="center"/>
              <w:rPr>
                <w:sz w:val="14"/>
                <w:szCs w:val="14"/>
              </w:rPr>
            </w:pPr>
            <w:r w:rsidRPr="00D10561">
              <w:rPr>
                <w:sz w:val="14"/>
                <w:szCs w:val="14"/>
              </w:rPr>
              <w:t>0,59</w:t>
            </w:r>
          </w:p>
        </w:tc>
        <w:tc>
          <w:tcPr>
            <w:tcW w:w="567" w:type="dxa"/>
            <w:tcBorders>
              <w:top w:val="nil"/>
              <w:left w:val="nil"/>
              <w:bottom w:val="single" w:sz="4" w:space="0" w:color="auto"/>
              <w:right w:val="single" w:sz="4" w:space="0" w:color="auto"/>
            </w:tcBorders>
            <w:vAlign w:val="center"/>
            <w:hideMark/>
          </w:tcPr>
          <w:p w14:paraId="4878DD25" w14:textId="77777777" w:rsidR="00E200C8" w:rsidRPr="00D10561" w:rsidRDefault="00E200C8" w:rsidP="00E200C8">
            <w:pPr>
              <w:widowControl/>
              <w:autoSpaceDE/>
              <w:autoSpaceDN/>
              <w:jc w:val="center"/>
              <w:rPr>
                <w:sz w:val="14"/>
                <w:szCs w:val="14"/>
              </w:rPr>
            </w:pPr>
            <w:r w:rsidRPr="00D10561">
              <w:rPr>
                <w:sz w:val="14"/>
                <w:szCs w:val="14"/>
              </w:rPr>
              <w:t>1,48</w:t>
            </w:r>
          </w:p>
        </w:tc>
        <w:tc>
          <w:tcPr>
            <w:tcW w:w="709" w:type="dxa"/>
            <w:tcBorders>
              <w:top w:val="nil"/>
              <w:left w:val="nil"/>
              <w:bottom w:val="single" w:sz="4" w:space="0" w:color="auto"/>
              <w:right w:val="single" w:sz="4" w:space="0" w:color="auto"/>
            </w:tcBorders>
            <w:vAlign w:val="center"/>
            <w:hideMark/>
          </w:tcPr>
          <w:p w14:paraId="5FC8A37D" w14:textId="77777777" w:rsidR="00E200C8" w:rsidRPr="00D10561" w:rsidRDefault="00E200C8" w:rsidP="00E200C8">
            <w:pPr>
              <w:widowControl/>
              <w:autoSpaceDE/>
              <w:autoSpaceDN/>
              <w:jc w:val="center"/>
              <w:rPr>
                <w:sz w:val="14"/>
                <w:szCs w:val="14"/>
              </w:rPr>
            </w:pPr>
            <w:r w:rsidRPr="00D10561">
              <w:rPr>
                <w:sz w:val="14"/>
                <w:szCs w:val="14"/>
              </w:rPr>
              <w:t>2,3</w:t>
            </w:r>
          </w:p>
        </w:tc>
        <w:tc>
          <w:tcPr>
            <w:tcW w:w="709" w:type="dxa"/>
            <w:tcBorders>
              <w:top w:val="nil"/>
              <w:left w:val="nil"/>
              <w:bottom w:val="single" w:sz="4" w:space="0" w:color="auto"/>
              <w:right w:val="single" w:sz="4" w:space="0" w:color="auto"/>
            </w:tcBorders>
            <w:vAlign w:val="center"/>
            <w:hideMark/>
          </w:tcPr>
          <w:p w14:paraId="2F34E474" w14:textId="77777777" w:rsidR="00E200C8" w:rsidRPr="00D10561" w:rsidRDefault="00E200C8" w:rsidP="00E200C8">
            <w:pPr>
              <w:widowControl/>
              <w:autoSpaceDE/>
              <w:autoSpaceDN/>
              <w:jc w:val="center"/>
              <w:rPr>
                <w:sz w:val="14"/>
                <w:szCs w:val="14"/>
              </w:rPr>
            </w:pPr>
            <w:r w:rsidRPr="00D10561">
              <w:rPr>
                <w:sz w:val="14"/>
                <w:szCs w:val="14"/>
              </w:rPr>
              <w:t>3,89</w:t>
            </w:r>
          </w:p>
        </w:tc>
        <w:tc>
          <w:tcPr>
            <w:tcW w:w="709" w:type="dxa"/>
            <w:tcBorders>
              <w:top w:val="nil"/>
              <w:left w:val="nil"/>
              <w:bottom w:val="single" w:sz="4" w:space="0" w:color="auto"/>
              <w:right w:val="single" w:sz="4" w:space="0" w:color="auto"/>
            </w:tcBorders>
            <w:vAlign w:val="center"/>
            <w:hideMark/>
          </w:tcPr>
          <w:p w14:paraId="1B2CFB27" w14:textId="77777777" w:rsidR="00E200C8" w:rsidRPr="00D10561" w:rsidRDefault="00E200C8" w:rsidP="00E200C8">
            <w:pPr>
              <w:widowControl/>
              <w:autoSpaceDE/>
              <w:autoSpaceDN/>
              <w:jc w:val="center"/>
              <w:rPr>
                <w:sz w:val="14"/>
                <w:szCs w:val="14"/>
              </w:rPr>
            </w:pPr>
            <w:r w:rsidRPr="00D10561">
              <w:rPr>
                <w:sz w:val="14"/>
                <w:szCs w:val="14"/>
              </w:rPr>
              <w:t>10,52</w:t>
            </w:r>
          </w:p>
        </w:tc>
        <w:tc>
          <w:tcPr>
            <w:tcW w:w="708" w:type="dxa"/>
            <w:tcBorders>
              <w:top w:val="nil"/>
              <w:left w:val="nil"/>
              <w:bottom w:val="single" w:sz="4" w:space="0" w:color="auto"/>
              <w:right w:val="single" w:sz="4" w:space="0" w:color="auto"/>
            </w:tcBorders>
            <w:vAlign w:val="center"/>
            <w:hideMark/>
          </w:tcPr>
          <w:p w14:paraId="27ABC5CF" w14:textId="77777777" w:rsidR="00E200C8" w:rsidRPr="00D10561" w:rsidRDefault="00E200C8" w:rsidP="00E200C8">
            <w:pPr>
              <w:widowControl/>
              <w:autoSpaceDE/>
              <w:autoSpaceDN/>
              <w:jc w:val="center"/>
              <w:rPr>
                <w:sz w:val="14"/>
                <w:szCs w:val="14"/>
              </w:rPr>
            </w:pPr>
            <w:r w:rsidRPr="00D10561">
              <w:rPr>
                <w:sz w:val="14"/>
                <w:szCs w:val="14"/>
              </w:rPr>
              <w:t>23,91</w:t>
            </w:r>
          </w:p>
        </w:tc>
        <w:tc>
          <w:tcPr>
            <w:tcW w:w="1560" w:type="dxa"/>
            <w:vMerge/>
            <w:tcBorders>
              <w:top w:val="nil"/>
              <w:left w:val="single" w:sz="4" w:space="0" w:color="auto"/>
              <w:bottom w:val="single" w:sz="4" w:space="0" w:color="000000"/>
              <w:right w:val="single" w:sz="4" w:space="0" w:color="auto"/>
            </w:tcBorders>
            <w:vAlign w:val="center"/>
            <w:hideMark/>
          </w:tcPr>
          <w:p w14:paraId="03D06A59" w14:textId="77777777" w:rsidR="00E200C8" w:rsidRPr="00D10561" w:rsidRDefault="00E200C8" w:rsidP="00BF4FA5">
            <w:pPr>
              <w:widowControl/>
              <w:autoSpaceDE/>
              <w:autoSpaceDN/>
              <w:jc w:val="center"/>
              <w:rPr>
                <w:sz w:val="14"/>
                <w:szCs w:val="14"/>
              </w:rPr>
            </w:pPr>
          </w:p>
        </w:tc>
      </w:tr>
      <w:tr w:rsidR="00251EB5" w:rsidRPr="00D10561" w14:paraId="794F236D" w14:textId="77777777" w:rsidTr="00BF4FA5">
        <w:trPr>
          <w:trHeight w:val="293"/>
          <w:jc w:val="center"/>
        </w:trPr>
        <w:tc>
          <w:tcPr>
            <w:tcW w:w="421" w:type="dxa"/>
            <w:vMerge/>
            <w:tcBorders>
              <w:top w:val="nil"/>
              <w:left w:val="single" w:sz="4" w:space="0" w:color="auto"/>
              <w:bottom w:val="single" w:sz="4" w:space="0" w:color="auto"/>
              <w:right w:val="single" w:sz="4" w:space="0" w:color="auto"/>
            </w:tcBorders>
            <w:vAlign w:val="center"/>
            <w:hideMark/>
          </w:tcPr>
          <w:p w14:paraId="43C27709" w14:textId="77777777" w:rsidR="00E200C8" w:rsidRPr="00D10561" w:rsidRDefault="00E200C8" w:rsidP="00E200C8">
            <w:pPr>
              <w:widowControl/>
              <w:autoSpaceDE/>
              <w:autoSpaceDN/>
              <w:rPr>
                <w:sz w:val="14"/>
                <w:szCs w:val="14"/>
              </w:rPr>
            </w:pPr>
          </w:p>
        </w:tc>
        <w:tc>
          <w:tcPr>
            <w:tcW w:w="818" w:type="dxa"/>
            <w:vMerge/>
            <w:tcBorders>
              <w:top w:val="nil"/>
              <w:left w:val="single" w:sz="4" w:space="0" w:color="auto"/>
              <w:bottom w:val="single" w:sz="4" w:space="0" w:color="auto"/>
              <w:right w:val="single" w:sz="4" w:space="0" w:color="auto"/>
            </w:tcBorders>
            <w:vAlign w:val="center"/>
            <w:hideMark/>
          </w:tcPr>
          <w:p w14:paraId="165D6C77" w14:textId="77777777" w:rsidR="00E200C8" w:rsidRPr="00D10561" w:rsidRDefault="00E200C8" w:rsidP="00E200C8">
            <w:pPr>
              <w:widowControl/>
              <w:autoSpaceDE/>
              <w:autoSpaceDN/>
              <w:rPr>
                <w:sz w:val="14"/>
                <w:szCs w:val="14"/>
              </w:rPr>
            </w:pPr>
          </w:p>
        </w:tc>
        <w:tc>
          <w:tcPr>
            <w:tcW w:w="722" w:type="dxa"/>
            <w:vMerge/>
            <w:tcBorders>
              <w:top w:val="nil"/>
              <w:left w:val="single" w:sz="4" w:space="0" w:color="auto"/>
              <w:bottom w:val="single" w:sz="4" w:space="0" w:color="auto"/>
              <w:right w:val="single" w:sz="4" w:space="0" w:color="auto"/>
            </w:tcBorders>
            <w:vAlign w:val="center"/>
            <w:hideMark/>
          </w:tcPr>
          <w:p w14:paraId="1916BCB1" w14:textId="77777777" w:rsidR="00E200C8" w:rsidRPr="00D10561" w:rsidRDefault="00E200C8" w:rsidP="00E200C8">
            <w:pPr>
              <w:widowControl/>
              <w:autoSpaceDE/>
              <w:autoSpaceDN/>
              <w:rPr>
                <w:sz w:val="14"/>
                <w:szCs w:val="14"/>
              </w:rPr>
            </w:pPr>
          </w:p>
        </w:tc>
        <w:tc>
          <w:tcPr>
            <w:tcW w:w="695" w:type="dxa"/>
            <w:vMerge/>
            <w:tcBorders>
              <w:top w:val="nil"/>
              <w:left w:val="single" w:sz="4" w:space="0" w:color="auto"/>
              <w:bottom w:val="single" w:sz="4" w:space="0" w:color="auto"/>
              <w:right w:val="single" w:sz="4" w:space="0" w:color="auto"/>
            </w:tcBorders>
            <w:vAlign w:val="center"/>
            <w:hideMark/>
          </w:tcPr>
          <w:p w14:paraId="18519344" w14:textId="77777777" w:rsidR="00E200C8" w:rsidRPr="00D10561" w:rsidRDefault="00E200C8" w:rsidP="00E200C8">
            <w:pPr>
              <w:widowControl/>
              <w:autoSpaceDE/>
              <w:autoSpaceDN/>
              <w:rPr>
                <w:sz w:val="14"/>
                <w:szCs w:val="14"/>
              </w:rPr>
            </w:pPr>
          </w:p>
        </w:tc>
        <w:tc>
          <w:tcPr>
            <w:tcW w:w="650" w:type="dxa"/>
            <w:vMerge w:val="restart"/>
            <w:tcBorders>
              <w:top w:val="nil"/>
              <w:left w:val="single" w:sz="4" w:space="0" w:color="auto"/>
              <w:bottom w:val="single" w:sz="4" w:space="0" w:color="auto"/>
              <w:right w:val="single" w:sz="4" w:space="0" w:color="auto"/>
            </w:tcBorders>
            <w:noWrap/>
            <w:vAlign w:val="center"/>
            <w:hideMark/>
          </w:tcPr>
          <w:p w14:paraId="0C8B5DB1" w14:textId="77777777" w:rsidR="00E200C8" w:rsidRPr="00D10561" w:rsidRDefault="00E200C8" w:rsidP="00E200C8">
            <w:pPr>
              <w:widowControl/>
              <w:autoSpaceDE/>
              <w:autoSpaceDN/>
              <w:jc w:val="center"/>
              <w:rPr>
                <w:sz w:val="14"/>
                <w:szCs w:val="14"/>
              </w:rPr>
            </w:pPr>
            <w:r w:rsidRPr="00D10561">
              <w:rPr>
                <w:sz w:val="14"/>
                <w:szCs w:val="14"/>
              </w:rPr>
              <w:t>2</w:t>
            </w:r>
          </w:p>
        </w:tc>
        <w:tc>
          <w:tcPr>
            <w:tcW w:w="626" w:type="dxa"/>
            <w:tcBorders>
              <w:top w:val="nil"/>
              <w:left w:val="nil"/>
              <w:bottom w:val="single" w:sz="4" w:space="0" w:color="auto"/>
              <w:right w:val="single" w:sz="4" w:space="0" w:color="auto"/>
            </w:tcBorders>
            <w:vAlign w:val="center"/>
            <w:hideMark/>
          </w:tcPr>
          <w:p w14:paraId="5995F570" w14:textId="77777777" w:rsidR="00E200C8" w:rsidRPr="00D10561" w:rsidRDefault="00E200C8" w:rsidP="00E200C8">
            <w:pPr>
              <w:widowControl/>
              <w:autoSpaceDE/>
              <w:autoSpaceDN/>
              <w:jc w:val="center"/>
              <w:rPr>
                <w:sz w:val="14"/>
                <w:szCs w:val="14"/>
              </w:rPr>
            </w:pPr>
            <w:r w:rsidRPr="00D10561">
              <w:rPr>
                <w:sz w:val="14"/>
                <w:szCs w:val="14"/>
              </w:rPr>
              <w:t>1,1</w:t>
            </w:r>
          </w:p>
        </w:tc>
        <w:tc>
          <w:tcPr>
            <w:tcW w:w="567" w:type="dxa"/>
            <w:tcBorders>
              <w:top w:val="nil"/>
              <w:left w:val="nil"/>
              <w:bottom w:val="single" w:sz="4" w:space="0" w:color="auto"/>
              <w:right w:val="single" w:sz="4" w:space="0" w:color="auto"/>
            </w:tcBorders>
            <w:vAlign w:val="center"/>
            <w:hideMark/>
          </w:tcPr>
          <w:p w14:paraId="68F5B4FC" w14:textId="77777777" w:rsidR="00E200C8" w:rsidRPr="00D10561" w:rsidRDefault="00E200C8" w:rsidP="00E200C8">
            <w:pPr>
              <w:widowControl/>
              <w:autoSpaceDE/>
              <w:autoSpaceDN/>
              <w:jc w:val="center"/>
              <w:rPr>
                <w:sz w:val="14"/>
                <w:szCs w:val="14"/>
              </w:rPr>
            </w:pPr>
            <w:r w:rsidRPr="00D10561">
              <w:rPr>
                <w:sz w:val="14"/>
                <w:szCs w:val="14"/>
              </w:rPr>
              <w:t>2,84</w:t>
            </w:r>
          </w:p>
        </w:tc>
        <w:tc>
          <w:tcPr>
            <w:tcW w:w="709" w:type="dxa"/>
            <w:tcBorders>
              <w:top w:val="nil"/>
              <w:left w:val="nil"/>
              <w:bottom w:val="single" w:sz="4" w:space="0" w:color="auto"/>
              <w:right w:val="single" w:sz="4" w:space="0" w:color="auto"/>
            </w:tcBorders>
            <w:vAlign w:val="center"/>
            <w:hideMark/>
          </w:tcPr>
          <w:p w14:paraId="352D0595" w14:textId="77777777" w:rsidR="00E200C8" w:rsidRPr="00D10561" w:rsidRDefault="00E200C8" w:rsidP="00E200C8">
            <w:pPr>
              <w:widowControl/>
              <w:autoSpaceDE/>
              <w:autoSpaceDN/>
              <w:jc w:val="center"/>
              <w:rPr>
                <w:sz w:val="14"/>
                <w:szCs w:val="14"/>
              </w:rPr>
            </w:pPr>
            <w:r w:rsidRPr="00D10561">
              <w:rPr>
                <w:sz w:val="14"/>
                <w:szCs w:val="14"/>
              </w:rPr>
              <w:t>6,89</w:t>
            </w:r>
          </w:p>
        </w:tc>
        <w:tc>
          <w:tcPr>
            <w:tcW w:w="709" w:type="dxa"/>
            <w:tcBorders>
              <w:top w:val="nil"/>
              <w:left w:val="nil"/>
              <w:bottom w:val="single" w:sz="4" w:space="0" w:color="auto"/>
              <w:right w:val="single" w:sz="4" w:space="0" w:color="auto"/>
            </w:tcBorders>
            <w:vAlign w:val="center"/>
            <w:hideMark/>
          </w:tcPr>
          <w:p w14:paraId="1B3BFD66" w14:textId="77777777" w:rsidR="00E200C8" w:rsidRPr="00D10561" w:rsidRDefault="00E200C8" w:rsidP="00E200C8">
            <w:pPr>
              <w:widowControl/>
              <w:autoSpaceDE/>
              <w:autoSpaceDN/>
              <w:jc w:val="center"/>
              <w:rPr>
                <w:sz w:val="14"/>
                <w:szCs w:val="14"/>
              </w:rPr>
            </w:pPr>
            <w:r w:rsidRPr="00D10561">
              <w:rPr>
                <w:sz w:val="14"/>
                <w:szCs w:val="14"/>
              </w:rPr>
              <w:t>11,47</w:t>
            </w:r>
          </w:p>
        </w:tc>
        <w:tc>
          <w:tcPr>
            <w:tcW w:w="708" w:type="dxa"/>
            <w:tcBorders>
              <w:top w:val="nil"/>
              <w:left w:val="nil"/>
              <w:bottom w:val="single" w:sz="4" w:space="0" w:color="auto"/>
              <w:right w:val="single" w:sz="4" w:space="0" w:color="auto"/>
            </w:tcBorders>
            <w:vAlign w:val="center"/>
            <w:hideMark/>
          </w:tcPr>
          <w:p w14:paraId="6774E47B" w14:textId="77777777" w:rsidR="00E200C8" w:rsidRPr="00D10561" w:rsidRDefault="00E200C8" w:rsidP="00E200C8">
            <w:pPr>
              <w:widowControl/>
              <w:autoSpaceDE/>
              <w:autoSpaceDN/>
              <w:jc w:val="center"/>
              <w:rPr>
                <w:sz w:val="14"/>
                <w:szCs w:val="14"/>
              </w:rPr>
            </w:pPr>
            <w:r w:rsidRPr="00D10561">
              <w:rPr>
                <w:sz w:val="14"/>
                <w:szCs w:val="14"/>
              </w:rPr>
              <w:t>31,55</w:t>
            </w:r>
          </w:p>
        </w:tc>
        <w:tc>
          <w:tcPr>
            <w:tcW w:w="668" w:type="dxa"/>
            <w:tcBorders>
              <w:top w:val="nil"/>
              <w:left w:val="nil"/>
              <w:bottom w:val="single" w:sz="4" w:space="0" w:color="auto"/>
              <w:right w:val="single" w:sz="4" w:space="0" w:color="auto"/>
            </w:tcBorders>
            <w:vAlign w:val="center"/>
            <w:hideMark/>
          </w:tcPr>
          <w:p w14:paraId="0A6E25E4" w14:textId="77777777" w:rsidR="00E200C8" w:rsidRPr="00D10561" w:rsidRDefault="00E200C8" w:rsidP="00E200C8">
            <w:pPr>
              <w:widowControl/>
              <w:autoSpaceDE/>
              <w:autoSpaceDN/>
              <w:jc w:val="center"/>
              <w:rPr>
                <w:sz w:val="14"/>
                <w:szCs w:val="14"/>
              </w:rPr>
            </w:pPr>
            <w:r w:rsidRPr="00D10561">
              <w:rPr>
                <w:sz w:val="14"/>
                <w:szCs w:val="14"/>
              </w:rPr>
              <w:t>71,69</w:t>
            </w:r>
          </w:p>
        </w:tc>
        <w:tc>
          <w:tcPr>
            <w:tcW w:w="499" w:type="dxa"/>
            <w:vMerge/>
            <w:tcBorders>
              <w:top w:val="nil"/>
              <w:left w:val="single" w:sz="4" w:space="0" w:color="auto"/>
              <w:bottom w:val="single" w:sz="4" w:space="0" w:color="auto"/>
              <w:right w:val="single" w:sz="4" w:space="0" w:color="auto"/>
            </w:tcBorders>
            <w:vAlign w:val="center"/>
            <w:hideMark/>
          </w:tcPr>
          <w:p w14:paraId="3EB06230" w14:textId="77777777" w:rsidR="00E200C8" w:rsidRPr="00D10561" w:rsidRDefault="00E200C8" w:rsidP="00E200C8">
            <w:pPr>
              <w:widowControl/>
              <w:autoSpaceDE/>
              <w:autoSpaceDN/>
              <w:rPr>
                <w:sz w:val="14"/>
                <w:szCs w:val="14"/>
              </w:rPr>
            </w:pPr>
          </w:p>
        </w:tc>
        <w:tc>
          <w:tcPr>
            <w:tcW w:w="681" w:type="dxa"/>
            <w:vMerge/>
            <w:tcBorders>
              <w:top w:val="nil"/>
              <w:left w:val="single" w:sz="4" w:space="0" w:color="auto"/>
              <w:bottom w:val="single" w:sz="4" w:space="0" w:color="auto"/>
              <w:right w:val="single" w:sz="4" w:space="0" w:color="auto"/>
            </w:tcBorders>
            <w:vAlign w:val="center"/>
            <w:hideMark/>
          </w:tcPr>
          <w:p w14:paraId="0FB3946C" w14:textId="77777777" w:rsidR="00E200C8" w:rsidRPr="00D10561" w:rsidRDefault="00E200C8" w:rsidP="00385AA7">
            <w:pPr>
              <w:widowControl/>
              <w:autoSpaceDE/>
              <w:autoSpaceDN/>
              <w:jc w:val="center"/>
              <w:rPr>
                <w:sz w:val="14"/>
                <w:szCs w:val="14"/>
              </w:rPr>
            </w:pPr>
          </w:p>
        </w:tc>
        <w:tc>
          <w:tcPr>
            <w:tcW w:w="754" w:type="dxa"/>
            <w:vMerge/>
            <w:tcBorders>
              <w:top w:val="nil"/>
              <w:left w:val="single" w:sz="4" w:space="0" w:color="auto"/>
              <w:bottom w:val="single" w:sz="4" w:space="0" w:color="auto"/>
              <w:right w:val="single" w:sz="4" w:space="0" w:color="auto"/>
            </w:tcBorders>
            <w:vAlign w:val="center"/>
            <w:hideMark/>
          </w:tcPr>
          <w:p w14:paraId="7751A38F" w14:textId="77777777" w:rsidR="00E200C8" w:rsidRPr="00D10561" w:rsidRDefault="00E200C8" w:rsidP="00E200C8">
            <w:pPr>
              <w:widowControl/>
              <w:autoSpaceDE/>
              <w:autoSpaceDN/>
              <w:rPr>
                <w:sz w:val="14"/>
                <w:szCs w:val="14"/>
              </w:rPr>
            </w:pPr>
          </w:p>
        </w:tc>
        <w:tc>
          <w:tcPr>
            <w:tcW w:w="623" w:type="dxa"/>
            <w:vMerge/>
            <w:tcBorders>
              <w:top w:val="nil"/>
              <w:left w:val="single" w:sz="4" w:space="0" w:color="auto"/>
              <w:bottom w:val="single" w:sz="4" w:space="0" w:color="auto"/>
              <w:right w:val="single" w:sz="4" w:space="0" w:color="auto"/>
            </w:tcBorders>
            <w:vAlign w:val="center"/>
            <w:hideMark/>
          </w:tcPr>
          <w:p w14:paraId="11FCAB39" w14:textId="77777777" w:rsidR="00E200C8" w:rsidRPr="00D10561" w:rsidRDefault="00E200C8" w:rsidP="00E200C8">
            <w:pPr>
              <w:widowControl/>
              <w:autoSpaceDE/>
              <w:autoSpaceDN/>
              <w:rPr>
                <w:sz w:val="14"/>
                <w:szCs w:val="14"/>
              </w:rPr>
            </w:pPr>
          </w:p>
        </w:tc>
        <w:tc>
          <w:tcPr>
            <w:tcW w:w="650" w:type="dxa"/>
            <w:vMerge w:val="restart"/>
            <w:tcBorders>
              <w:top w:val="nil"/>
              <w:left w:val="single" w:sz="4" w:space="0" w:color="auto"/>
              <w:bottom w:val="single" w:sz="4" w:space="0" w:color="auto"/>
              <w:right w:val="single" w:sz="4" w:space="0" w:color="auto"/>
            </w:tcBorders>
            <w:noWrap/>
            <w:vAlign w:val="center"/>
            <w:hideMark/>
          </w:tcPr>
          <w:p w14:paraId="2541705E" w14:textId="77777777" w:rsidR="00E200C8" w:rsidRPr="00D10561" w:rsidRDefault="00E200C8" w:rsidP="00E200C8">
            <w:pPr>
              <w:widowControl/>
              <w:autoSpaceDE/>
              <w:autoSpaceDN/>
              <w:jc w:val="center"/>
              <w:rPr>
                <w:sz w:val="14"/>
                <w:szCs w:val="14"/>
              </w:rPr>
            </w:pPr>
            <w:r w:rsidRPr="00D10561">
              <w:rPr>
                <w:sz w:val="14"/>
                <w:szCs w:val="14"/>
              </w:rPr>
              <w:t>2</w:t>
            </w:r>
          </w:p>
        </w:tc>
        <w:tc>
          <w:tcPr>
            <w:tcW w:w="565" w:type="dxa"/>
            <w:tcBorders>
              <w:top w:val="nil"/>
              <w:left w:val="nil"/>
              <w:bottom w:val="single" w:sz="4" w:space="0" w:color="auto"/>
              <w:right w:val="single" w:sz="4" w:space="0" w:color="auto"/>
            </w:tcBorders>
            <w:vAlign w:val="center"/>
            <w:hideMark/>
          </w:tcPr>
          <w:p w14:paraId="5A8084A3" w14:textId="77777777" w:rsidR="00E200C8" w:rsidRPr="00D10561" w:rsidRDefault="00E200C8" w:rsidP="00E200C8">
            <w:pPr>
              <w:widowControl/>
              <w:autoSpaceDE/>
              <w:autoSpaceDN/>
              <w:jc w:val="center"/>
              <w:rPr>
                <w:sz w:val="14"/>
                <w:szCs w:val="14"/>
              </w:rPr>
            </w:pPr>
            <w:r w:rsidRPr="00D10561">
              <w:rPr>
                <w:sz w:val="14"/>
                <w:szCs w:val="14"/>
              </w:rPr>
              <w:t>1,1</w:t>
            </w:r>
          </w:p>
        </w:tc>
        <w:tc>
          <w:tcPr>
            <w:tcW w:w="567" w:type="dxa"/>
            <w:tcBorders>
              <w:top w:val="nil"/>
              <w:left w:val="nil"/>
              <w:bottom w:val="single" w:sz="4" w:space="0" w:color="auto"/>
              <w:right w:val="single" w:sz="4" w:space="0" w:color="auto"/>
            </w:tcBorders>
            <w:vAlign w:val="center"/>
            <w:hideMark/>
          </w:tcPr>
          <w:p w14:paraId="0F6D4DCA" w14:textId="77777777" w:rsidR="00E200C8" w:rsidRPr="00D10561" w:rsidRDefault="00E200C8" w:rsidP="00E200C8">
            <w:pPr>
              <w:widowControl/>
              <w:autoSpaceDE/>
              <w:autoSpaceDN/>
              <w:jc w:val="center"/>
              <w:rPr>
                <w:sz w:val="14"/>
                <w:szCs w:val="14"/>
              </w:rPr>
            </w:pPr>
            <w:r w:rsidRPr="00D10561">
              <w:rPr>
                <w:sz w:val="14"/>
                <w:szCs w:val="14"/>
              </w:rPr>
              <w:t>2,84</w:t>
            </w:r>
          </w:p>
        </w:tc>
        <w:tc>
          <w:tcPr>
            <w:tcW w:w="709" w:type="dxa"/>
            <w:tcBorders>
              <w:top w:val="nil"/>
              <w:left w:val="nil"/>
              <w:bottom w:val="single" w:sz="4" w:space="0" w:color="auto"/>
              <w:right w:val="single" w:sz="4" w:space="0" w:color="auto"/>
            </w:tcBorders>
            <w:vAlign w:val="center"/>
            <w:hideMark/>
          </w:tcPr>
          <w:p w14:paraId="6F4DF96C" w14:textId="77777777" w:rsidR="00E200C8" w:rsidRPr="00D10561" w:rsidRDefault="00E200C8" w:rsidP="00E200C8">
            <w:pPr>
              <w:widowControl/>
              <w:autoSpaceDE/>
              <w:autoSpaceDN/>
              <w:jc w:val="center"/>
              <w:rPr>
                <w:sz w:val="14"/>
                <w:szCs w:val="14"/>
              </w:rPr>
            </w:pPr>
            <w:r w:rsidRPr="00D10561">
              <w:rPr>
                <w:sz w:val="14"/>
                <w:szCs w:val="14"/>
              </w:rPr>
              <w:t>6,89</w:t>
            </w:r>
          </w:p>
        </w:tc>
        <w:tc>
          <w:tcPr>
            <w:tcW w:w="709" w:type="dxa"/>
            <w:tcBorders>
              <w:top w:val="nil"/>
              <w:left w:val="nil"/>
              <w:bottom w:val="single" w:sz="4" w:space="0" w:color="auto"/>
              <w:right w:val="single" w:sz="4" w:space="0" w:color="auto"/>
            </w:tcBorders>
            <w:vAlign w:val="center"/>
            <w:hideMark/>
          </w:tcPr>
          <w:p w14:paraId="1D66A989" w14:textId="77777777" w:rsidR="00E200C8" w:rsidRPr="00D10561" w:rsidRDefault="00E200C8" w:rsidP="00E200C8">
            <w:pPr>
              <w:widowControl/>
              <w:autoSpaceDE/>
              <w:autoSpaceDN/>
              <w:jc w:val="center"/>
              <w:rPr>
                <w:sz w:val="14"/>
                <w:szCs w:val="14"/>
              </w:rPr>
            </w:pPr>
            <w:r w:rsidRPr="00D10561">
              <w:rPr>
                <w:sz w:val="14"/>
                <w:szCs w:val="14"/>
              </w:rPr>
              <w:t>11,47</w:t>
            </w:r>
          </w:p>
        </w:tc>
        <w:tc>
          <w:tcPr>
            <w:tcW w:w="709" w:type="dxa"/>
            <w:tcBorders>
              <w:top w:val="nil"/>
              <w:left w:val="nil"/>
              <w:bottom w:val="single" w:sz="4" w:space="0" w:color="auto"/>
              <w:right w:val="single" w:sz="4" w:space="0" w:color="auto"/>
            </w:tcBorders>
            <w:vAlign w:val="center"/>
            <w:hideMark/>
          </w:tcPr>
          <w:p w14:paraId="0682A5A5" w14:textId="77777777" w:rsidR="00E200C8" w:rsidRPr="00D10561" w:rsidRDefault="00E200C8" w:rsidP="00E200C8">
            <w:pPr>
              <w:widowControl/>
              <w:autoSpaceDE/>
              <w:autoSpaceDN/>
              <w:jc w:val="center"/>
              <w:rPr>
                <w:sz w:val="14"/>
                <w:szCs w:val="14"/>
              </w:rPr>
            </w:pPr>
            <w:r w:rsidRPr="00D10561">
              <w:rPr>
                <w:sz w:val="14"/>
                <w:szCs w:val="14"/>
              </w:rPr>
              <w:t>31,55</w:t>
            </w:r>
          </w:p>
        </w:tc>
        <w:tc>
          <w:tcPr>
            <w:tcW w:w="708" w:type="dxa"/>
            <w:tcBorders>
              <w:top w:val="nil"/>
              <w:left w:val="nil"/>
              <w:bottom w:val="single" w:sz="4" w:space="0" w:color="auto"/>
              <w:right w:val="single" w:sz="4" w:space="0" w:color="auto"/>
            </w:tcBorders>
            <w:vAlign w:val="center"/>
            <w:hideMark/>
          </w:tcPr>
          <w:p w14:paraId="5D19593F" w14:textId="77777777" w:rsidR="00E200C8" w:rsidRPr="00D10561" w:rsidRDefault="00E200C8" w:rsidP="00E200C8">
            <w:pPr>
              <w:widowControl/>
              <w:autoSpaceDE/>
              <w:autoSpaceDN/>
              <w:jc w:val="center"/>
              <w:rPr>
                <w:sz w:val="14"/>
                <w:szCs w:val="14"/>
              </w:rPr>
            </w:pPr>
            <w:r w:rsidRPr="00D10561">
              <w:rPr>
                <w:sz w:val="14"/>
                <w:szCs w:val="14"/>
              </w:rPr>
              <w:t>71,69</w:t>
            </w:r>
          </w:p>
        </w:tc>
        <w:tc>
          <w:tcPr>
            <w:tcW w:w="1560" w:type="dxa"/>
            <w:vMerge/>
            <w:tcBorders>
              <w:top w:val="nil"/>
              <w:left w:val="single" w:sz="4" w:space="0" w:color="auto"/>
              <w:bottom w:val="single" w:sz="4" w:space="0" w:color="000000"/>
              <w:right w:val="single" w:sz="4" w:space="0" w:color="auto"/>
            </w:tcBorders>
            <w:vAlign w:val="center"/>
            <w:hideMark/>
          </w:tcPr>
          <w:p w14:paraId="3081A978" w14:textId="77777777" w:rsidR="00E200C8" w:rsidRPr="00D10561" w:rsidRDefault="00E200C8" w:rsidP="00BF4FA5">
            <w:pPr>
              <w:widowControl/>
              <w:autoSpaceDE/>
              <w:autoSpaceDN/>
              <w:jc w:val="center"/>
              <w:rPr>
                <w:sz w:val="14"/>
                <w:szCs w:val="14"/>
              </w:rPr>
            </w:pPr>
          </w:p>
        </w:tc>
      </w:tr>
      <w:tr w:rsidR="00251EB5" w:rsidRPr="00D10561" w14:paraId="640CD171" w14:textId="77777777" w:rsidTr="00BF4FA5">
        <w:trPr>
          <w:trHeight w:val="293"/>
          <w:jc w:val="center"/>
        </w:trPr>
        <w:tc>
          <w:tcPr>
            <w:tcW w:w="421" w:type="dxa"/>
            <w:vMerge/>
            <w:tcBorders>
              <w:top w:val="nil"/>
              <w:left w:val="single" w:sz="4" w:space="0" w:color="auto"/>
              <w:bottom w:val="single" w:sz="4" w:space="0" w:color="auto"/>
              <w:right w:val="single" w:sz="4" w:space="0" w:color="auto"/>
            </w:tcBorders>
            <w:vAlign w:val="center"/>
            <w:hideMark/>
          </w:tcPr>
          <w:p w14:paraId="6C0F0DB2" w14:textId="77777777" w:rsidR="00E200C8" w:rsidRPr="00D10561" w:rsidRDefault="00E200C8" w:rsidP="00E200C8">
            <w:pPr>
              <w:widowControl/>
              <w:autoSpaceDE/>
              <w:autoSpaceDN/>
              <w:rPr>
                <w:sz w:val="14"/>
                <w:szCs w:val="14"/>
              </w:rPr>
            </w:pPr>
          </w:p>
        </w:tc>
        <w:tc>
          <w:tcPr>
            <w:tcW w:w="818" w:type="dxa"/>
            <w:vMerge/>
            <w:tcBorders>
              <w:top w:val="nil"/>
              <w:left w:val="single" w:sz="4" w:space="0" w:color="auto"/>
              <w:bottom w:val="single" w:sz="4" w:space="0" w:color="auto"/>
              <w:right w:val="single" w:sz="4" w:space="0" w:color="auto"/>
            </w:tcBorders>
            <w:vAlign w:val="center"/>
            <w:hideMark/>
          </w:tcPr>
          <w:p w14:paraId="188D64AC" w14:textId="77777777" w:rsidR="00E200C8" w:rsidRPr="00D10561" w:rsidRDefault="00E200C8" w:rsidP="00E200C8">
            <w:pPr>
              <w:widowControl/>
              <w:autoSpaceDE/>
              <w:autoSpaceDN/>
              <w:rPr>
                <w:sz w:val="14"/>
                <w:szCs w:val="14"/>
              </w:rPr>
            </w:pPr>
          </w:p>
        </w:tc>
        <w:tc>
          <w:tcPr>
            <w:tcW w:w="722" w:type="dxa"/>
            <w:vMerge/>
            <w:tcBorders>
              <w:top w:val="nil"/>
              <w:left w:val="single" w:sz="4" w:space="0" w:color="auto"/>
              <w:bottom w:val="single" w:sz="4" w:space="0" w:color="auto"/>
              <w:right w:val="single" w:sz="4" w:space="0" w:color="auto"/>
            </w:tcBorders>
            <w:vAlign w:val="center"/>
            <w:hideMark/>
          </w:tcPr>
          <w:p w14:paraId="035BC978" w14:textId="77777777" w:rsidR="00E200C8" w:rsidRPr="00D10561" w:rsidRDefault="00E200C8" w:rsidP="00E200C8">
            <w:pPr>
              <w:widowControl/>
              <w:autoSpaceDE/>
              <w:autoSpaceDN/>
              <w:rPr>
                <w:sz w:val="14"/>
                <w:szCs w:val="14"/>
              </w:rPr>
            </w:pPr>
          </w:p>
        </w:tc>
        <w:tc>
          <w:tcPr>
            <w:tcW w:w="695" w:type="dxa"/>
            <w:vMerge/>
            <w:tcBorders>
              <w:top w:val="nil"/>
              <w:left w:val="single" w:sz="4" w:space="0" w:color="auto"/>
              <w:bottom w:val="single" w:sz="4" w:space="0" w:color="auto"/>
              <w:right w:val="single" w:sz="4" w:space="0" w:color="auto"/>
            </w:tcBorders>
            <w:vAlign w:val="center"/>
            <w:hideMark/>
          </w:tcPr>
          <w:p w14:paraId="734CAFCC" w14:textId="77777777" w:rsidR="00E200C8" w:rsidRPr="00D10561" w:rsidRDefault="00E200C8" w:rsidP="00E200C8">
            <w:pPr>
              <w:widowControl/>
              <w:autoSpaceDE/>
              <w:autoSpaceDN/>
              <w:rPr>
                <w:sz w:val="14"/>
                <w:szCs w:val="14"/>
              </w:rPr>
            </w:pPr>
          </w:p>
        </w:tc>
        <w:tc>
          <w:tcPr>
            <w:tcW w:w="650" w:type="dxa"/>
            <w:vMerge/>
            <w:tcBorders>
              <w:top w:val="nil"/>
              <w:left w:val="single" w:sz="4" w:space="0" w:color="auto"/>
              <w:bottom w:val="single" w:sz="4" w:space="0" w:color="auto"/>
              <w:right w:val="single" w:sz="4" w:space="0" w:color="auto"/>
            </w:tcBorders>
            <w:vAlign w:val="center"/>
            <w:hideMark/>
          </w:tcPr>
          <w:p w14:paraId="60010F95" w14:textId="77777777" w:rsidR="00E200C8" w:rsidRPr="00D10561" w:rsidRDefault="00E200C8" w:rsidP="00E200C8">
            <w:pPr>
              <w:widowControl/>
              <w:autoSpaceDE/>
              <w:autoSpaceDN/>
              <w:rPr>
                <w:sz w:val="14"/>
                <w:szCs w:val="14"/>
              </w:rPr>
            </w:pPr>
          </w:p>
        </w:tc>
        <w:tc>
          <w:tcPr>
            <w:tcW w:w="626" w:type="dxa"/>
            <w:tcBorders>
              <w:top w:val="nil"/>
              <w:left w:val="nil"/>
              <w:bottom w:val="single" w:sz="4" w:space="0" w:color="auto"/>
              <w:right w:val="single" w:sz="4" w:space="0" w:color="auto"/>
            </w:tcBorders>
            <w:vAlign w:val="center"/>
            <w:hideMark/>
          </w:tcPr>
          <w:p w14:paraId="23BFA551" w14:textId="77777777" w:rsidR="00E200C8" w:rsidRPr="00D10561" w:rsidRDefault="00E200C8" w:rsidP="00E200C8">
            <w:pPr>
              <w:widowControl/>
              <w:autoSpaceDE/>
              <w:autoSpaceDN/>
              <w:jc w:val="center"/>
              <w:rPr>
                <w:sz w:val="14"/>
                <w:szCs w:val="14"/>
              </w:rPr>
            </w:pPr>
            <w:r w:rsidRPr="00D10561">
              <w:rPr>
                <w:sz w:val="14"/>
                <w:szCs w:val="14"/>
              </w:rPr>
              <w:t>0,71</w:t>
            </w:r>
          </w:p>
        </w:tc>
        <w:tc>
          <w:tcPr>
            <w:tcW w:w="567" w:type="dxa"/>
            <w:tcBorders>
              <w:top w:val="nil"/>
              <w:left w:val="nil"/>
              <w:bottom w:val="single" w:sz="4" w:space="0" w:color="auto"/>
              <w:right w:val="single" w:sz="4" w:space="0" w:color="auto"/>
            </w:tcBorders>
            <w:vAlign w:val="center"/>
            <w:hideMark/>
          </w:tcPr>
          <w:p w14:paraId="0A35D445" w14:textId="77777777" w:rsidR="00E200C8" w:rsidRPr="00D10561" w:rsidRDefault="00E200C8" w:rsidP="00E200C8">
            <w:pPr>
              <w:widowControl/>
              <w:autoSpaceDE/>
              <w:autoSpaceDN/>
              <w:jc w:val="center"/>
              <w:rPr>
                <w:sz w:val="14"/>
                <w:szCs w:val="14"/>
              </w:rPr>
            </w:pPr>
            <w:r w:rsidRPr="00D10561">
              <w:rPr>
                <w:sz w:val="14"/>
                <w:szCs w:val="14"/>
              </w:rPr>
              <w:t>1,85</w:t>
            </w:r>
          </w:p>
        </w:tc>
        <w:tc>
          <w:tcPr>
            <w:tcW w:w="709" w:type="dxa"/>
            <w:tcBorders>
              <w:top w:val="nil"/>
              <w:left w:val="nil"/>
              <w:bottom w:val="single" w:sz="4" w:space="0" w:color="auto"/>
              <w:right w:val="single" w:sz="4" w:space="0" w:color="auto"/>
            </w:tcBorders>
            <w:vAlign w:val="center"/>
            <w:hideMark/>
          </w:tcPr>
          <w:p w14:paraId="4E1D0540" w14:textId="77777777" w:rsidR="00E200C8" w:rsidRPr="00D10561" w:rsidRDefault="00E200C8" w:rsidP="00E200C8">
            <w:pPr>
              <w:widowControl/>
              <w:autoSpaceDE/>
              <w:autoSpaceDN/>
              <w:jc w:val="center"/>
              <w:rPr>
                <w:sz w:val="14"/>
                <w:szCs w:val="14"/>
              </w:rPr>
            </w:pPr>
            <w:r w:rsidRPr="00D10561">
              <w:rPr>
                <w:sz w:val="14"/>
                <w:szCs w:val="14"/>
              </w:rPr>
              <w:t>2,75</w:t>
            </w:r>
          </w:p>
        </w:tc>
        <w:tc>
          <w:tcPr>
            <w:tcW w:w="709" w:type="dxa"/>
            <w:tcBorders>
              <w:top w:val="nil"/>
              <w:left w:val="nil"/>
              <w:bottom w:val="single" w:sz="4" w:space="0" w:color="auto"/>
              <w:right w:val="single" w:sz="4" w:space="0" w:color="auto"/>
            </w:tcBorders>
            <w:vAlign w:val="center"/>
            <w:hideMark/>
          </w:tcPr>
          <w:p w14:paraId="4A5F4C34" w14:textId="77777777" w:rsidR="00E200C8" w:rsidRPr="00D10561" w:rsidRDefault="00E200C8" w:rsidP="00E200C8">
            <w:pPr>
              <w:widowControl/>
              <w:autoSpaceDE/>
              <w:autoSpaceDN/>
              <w:jc w:val="center"/>
              <w:rPr>
                <w:sz w:val="14"/>
                <w:szCs w:val="14"/>
              </w:rPr>
            </w:pPr>
            <w:r w:rsidRPr="00D10561">
              <w:rPr>
                <w:sz w:val="14"/>
                <w:szCs w:val="14"/>
              </w:rPr>
              <w:t>4,59</w:t>
            </w:r>
          </w:p>
        </w:tc>
        <w:tc>
          <w:tcPr>
            <w:tcW w:w="708" w:type="dxa"/>
            <w:tcBorders>
              <w:top w:val="nil"/>
              <w:left w:val="nil"/>
              <w:bottom w:val="single" w:sz="4" w:space="0" w:color="auto"/>
              <w:right w:val="single" w:sz="4" w:space="0" w:color="auto"/>
            </w:tcBorders>
            <w:vAlign w:val="center"/>
            <w:hideMark/>
          </w:tcPr>
          <w:p w14:paraId="44FB4C91" w14:textId="77777777" w:rsidR="00E200C8" w:rsidRPr="00D10561" w:rsidRDefault="00E200C8" w:rsidP="00E200C8">
            <w:pPr>
              <w:widowControl/>
              <w:autoSpaceDE/>
              <w:autoSpaceDN/>
              <w:jc w:val="center"/>
              <w:rPr>
                <w:sz w:val="14"/>
                <w:szCs w:val="14"/>
              </w:rPr>
            </w:pPr>
            <w:r w:rsidRPr="00D10561">
              <w:rPr>
                <w:sz w:val="14"/>
                <w:szCs w:val="14"/>
              </w:rPr>
              <w:t>12,63</w:t>
            </w:r>
          </w:p>
        </w:tc>
        <w:tc>
          <w:tcPr>
            <w:tcW w:w="668" w:type="dxa"/>
            <w:tcBorders>
              <w:top w:val="nil"/>
              <w:left w:val="nil"/>
              <w:bottom w:val="single" w:sz="4" w:space="0" w:color="auto"/>
              <w:right w:val="single" w:sz="4" w:space="0" w:color="auto"/>
            </w:tcBorders>
            <w:vAlign w:val="center"/>
            <w:hideMark/>
          </w:tcPr>
          <w:p w14:paraId="77B5432B" w14:textId="77777777" w:rsidR="00E200C8" w:rsidRPr="00D10561" w:rsidRDefault="00E200C8" w:rsidP="00E200C8">
            <w:pPr>
              <w:widowControl/>
              <w:autoSpaceDE/>
              <w:autoSpaceDN/>
              <w:jc w:val="center"/>
              <w:rPr>
                <w:sz w:val="14"/>
                <w:szCs w:val="14"/>
              </w:rPr>
            </w:pPr>
            <w:r w:rsidRPr="00D10561">
              <w:rPr>
                <w:sz w:val="14"/>
                <w:szCs w:val="14"/>
              </w:rPr>
              <w:t>28,69</w:t>
            </w:r>
          </w:p>
        </w:tc>
        <w:tc>
          <w:tcPr>
            <w:tcW w:w="499" w:type="dxa"/>
            <w:vMerge/>
            <w:tcBorders>
              <w:top w:val="nil"/>
              <w:left w:val="single" w:sz="4" w:space="0" w:color="auto"/>
              <w:bottom w:val="single" w:sz="4" w:space="0" w:color="auto"/>
              <w:right w:val="single" w:sz="4" w:space="0" w:color="auto"/>
            </w:tcBorders>
            <w:vAlign w:val="center"/>
            <w:hideMark/>
          </w:tcPr>
          <w:p w14:paraId="7FDEC96B" w14:textId="77777777" w:rsidR="00E200C8" w:rsidRPr="00D10561" w:rsidRDefault="00E200C8" w:rsidP="00E200C8">
            <w:pPr>
              <w:widowControl/>
              <w:autoSpaceDE/>
              <w:autoSpaceDN/>
              <w:rPr>
                <w:sz w:val="14"/>
                <w:szCs w:val="14"/>
              </w:rPr>
            </w:pPr>
          </w:p>
        </w:tc>
        <w:tc>
          <w:tcPr>
            <w:tcW w:w="681" w:type="dxa"/>
            <w:vMerge/>
            <w:tcBorders>
              <w:top w:val="nil"/>
              <w:left w:val="single" w:sz="4" w:space="0" w:color="auto"/>
              <w:bottom w:val="single" w:sz="4" w:space="0" w:color="auto"/>
              <w:right w:val="single" w:sz="4" w:space="0" w:color="auto"/>
            </w:tcBorders>
            <w:vAlign w:val="center"/>
            <w:hideMark/>
          </w:tcPr>
          <w:p w14:paraId="20E2175E" w14:textId="77777777" w:rsidR="00E200C8" w:rsidRPr="00D10561" w:rsidRDefault="00E200C8" w:rsidP="00385AA7">
            <w:pPr>
              <w:widowControl/>
              <w:autoSpaceDE/>
              <w:autoSpaceDN/>
              <w:jc w:val="center"/>
              <w:rPr>
                <w:sz w:val="14"/>
                <w:szCs w:val="14"/>
              </w:rPr>
            </w:pPr>
          </w:p>
        </w:tc>
        <w:tc>
          <w:tcPr>
            <w:tcW w:w="754" w:type="dxa"/>
            <w:vMerge/>
            <w:tcBorders>
              <w:top w:val="nil"/>
              <w:left w:val="single" w:sz="4" w:space="0" w:color="auto"/>
              <w:bottom w:val="single" w:sz="4" w:space="0" w:color="auto"/>
              <w:right w:val="single" w:sz="4" w:space="0" w:color="auto"/>
            </w:tcBorders>
            <w:vAlign w:val="center"/>
            <w:hideMark/>
          </w:tcPr>
          <w:p w14:paraId="1CA7309D" w14:textId="77777777" w:rsidR="00E200C8" w:rsidRPr="00D10561" w:rsidRDefault="00E200C8" w:rsidP="00E200C8">
            <w:pPr>
              <w:widowControl/>
              <w:autoSpaceDE/>
              <w:autoSpaceDN/>
              <w:rPr>
                <w:sz w:val="14"/>
                <w:szCs w:val="14"/>
              </w:rPr>
            </w:pPr>
          </w:p>
        </w:tc>
        <w:tc>
          <w:tcPr>
            <w:tcW w:w="623" w:type="dxa"/>
            <w:vMerge/>
            <w:tcBorders>
              <w:top w:val="nil"/>
              <w:left w:val="single" w:sz="4" w:space="0" w:color="auto"/>
              <w:bottom w:val="single" w:sz="4" w:space="0" w:color="auto"/>
              <w:right w:val="single" w:sz="4" w:space="0" w:color="auto"/>
            </w:tcBorders>
            <w:vAlign w:val="center"/>
            <w:hideMark/>
          </w:tcPr>
          <w:p w14:paraId="5500CB1B" w14:textId="77777777" w:rsidR="00E200C8" w:rsidRPr="00D10561" w:rsidRDefault="00E200C8" w:rsidP="00E200C8">
            <w:pPr>
              <w:widowControl/>
              <w:autoSpaceDE/>
              <w:autoSpaceDN/>
              <w:rPr>
                <w:sz w:val="14"/>
                <w:szCs w:val="14"/>
              </w:rPr>
            </w:pPr>
          </w:p>
        </w:tc>
        <w:tc>
          <w:tcPr>
            <w:tcW w:w="650" w:type="dxa"/>
            <w:vMerge/>
            <w:tcBorders>
              <w:top w:val="nil"/>
              <w:left w:val="single" w:sz="4" w:space="0" w:color="auto"/>
              <w:bottom w:val="single" w:sz="4" w:space="0" w:color="auto"/>
              <w:right w:val="single" w:sz="4" w:space="0" w:color="auto"/>
            </w:tcBorders>
            <w:vAlign w:val="center"/>
            <w:hideMark/>
          </w:tcPr>
          <w:p w14:paraId="1A7C9D02" w14:textId="77777777" w:rsidR="00E200C8" w:rsidRPr="00D10561" w:rsidRDefault="00E200C8" w:rsidP="00E200C8">
            <w:pPr>
              <w:widowControl/>
              <w:autoSpaceDE/>
              <w:autoSpaceDN/>
              <w:rPr>
                <w:sz w:val="14"/>
                <w:szCs w:val="14"/>
              </w:rPr>
            </w:pPr>
          </w:p>
        </w:tc>
        <w:tc>
          <w:tcPr>
            <w:tcW w:w="565" w:type="dxa"/>
            <w:tcBorders>
              <w:top w:val="nil"/>
              <w:left w:val="nil"/>
              <w:bottom w:val="single" w:sz="4" w:space="0" w:color="auto"/>
              <w:right w:val="single" w:sz="4" w:space="0" w:color="auto"/>
            </w:tcBorders>
            <w:vAlign w:val="center"/>
            <w:hideMark/>
          </w:tcPr>
          <w:p w14:paraId="39A0132B" w14:textId="77777777" w:rsidR="00E200C8" w:rsidRPr="00D10561" w:rsidRDefault="00E200C8" w:rsidP="00E200C8">
            <w:pPr>
              <w:widowControl/>
              <w:autoSpaceDE/>
              <w:autoSpaceDN/>
              <w:jc w:val="center"/>
              <w:rPr>
                <w:sz w:val="14"/>
                <w:szCs w:val="14"/>
              </w:rPr>
            </w:pPr>
            <w:r w:rsidRPr="00D10561">
              <w:rPr>
                <w:sz w:val="14"/>
                <w:szCs w:val="14"/>
              </w:rPr>
              <w:t>0,71</w:t>
            </w:r>
          </w:p>
        </w:tc>
        <w:tc>
          <w:tcPr>
            <w:tcW w:w="567" w:type="dxa"/>
            <w:tcBorders>
              <w:top w:val="nil"/>
              <w:left w:val="nil"/>
              <w:bottom w:val="single" w:sz="4" w:space="0" w:color="auto"/>
              <w:right w:val="single" w:sz="4" w:space="0" w:color="auto"/>
            </w:tcBorders>
            <w:vAlign w:val="center"/>
            <w:hideMark/>
          </w:tcPr>
          <w:p w14:paraId="4D0C305D" w14:textId="77777777" w:rsidR="00E200C8" w:rsidRPr="00D10561" w:rsidRDefault="00E200C8" w:rsidP="00E200C8">
            <w:pPr>
              <w:widowControl/>
              <w:autoSpaceDE/>
              <w:autoSpaceDN/>
              <w:jc w:val="center"/>
              <w:rPr>
                <w:sz w:val="14"/>
                <w:szCs w:val="14"/>
              </w:rPr>
            </w:pPr>
            <w:r w:rsidRPr="00D10561">
              <w:rPr>
                <w:sz w:val="14"/>
                <w:szCs w:val="14"/>
              </w:rPr>
              <w:t>1,85</w:t>
            </w:r>
          </w:p>
        </w:tc>
        <w:tc>
          <w:tcPr>
            <w:tcW w:w="709" w:type="dxa"/>
            <w:tcBorders>
              <w:top w:val="nil"/>
              <w:left w:val="nil"/>
              <w:bottom w:val="single" w:sz="4" w:space="0" w:color="auto"/>
              <w:right w:val="single" w:sz="4" w:space="0" w:color="auto"/>
            </w:tcBorders>
            <w:vAlign w:val="center"/>
            <w:hideMark/>
          </w:tcPr>
          <w:p w14:paraId="67A82E28" w14:textId="77777777" w:rsidR="00E200C8" w:rsidRPr="00D10561" w:rsidRDefault="00E200C8" w:rsidP="00E200C8">
            <w:pPr>
              <w:widowControl/>
              <w:autoSpaceDE/>
              <w:autoSpaceDN/>
              <w:jc w:val="center"/>
              <w:rPr>
                <w:sz w:val="14"/>
                <w:szCs w:val="14"/>
              </w:rPr>
            </w:pPr>
            <w:r w:rsidRPr="00D10561">
              <w:rPr>
                <w:sz w:val="14"/>
                <w:szCs w:val="14"/>
              </w:rPr>
              <w:t>2,75</w:t>
            </w:r>
          </w:p>
        </w:tc>
        <w:tc>
          <w:tcPr>
            <w:tcW w:w="709" w:type="dxa"/>
            <w:tcBorders>
              <w:top w:val="nil"/>
              <w:left w:val="nil"/>
              <w:bottom w:val="single" w:sz="4" w:space="0" w:color="auto"/>
              <w:right w:val="single" w:sz="4" w:space="0" w:color="auto"/>
            </w:tcBorders>
            <w:vAlign w:val="center"/>
            <w:hideMark/>
          </w:tcPr>
          <w:p w14:paraId="39FFB496" w14:textId="77777777" w:rsidR="00E200C8" w:rsidRPr="00D10561" w:rsidRDefault="00E200C8" w:rsidP="00E200C8">
            <w:pPr>
              <w:widowControl/>
              <w:autoSpaceDE/>
              <w:autoSpaceDN/>
              <w:jc w:val="center"/>
              <w:rPr>
                <w:sz w:val="14"/>
                <w:szCs w:val="14"/>
              </w:rPr>
            </w:pPr>
            <w:r w:rsidRPr="00D10561">
              <w:rPr>
                <w:sz w:val="14"/>
                <w:szCs w:val="14"/>
              </w:rPr>
              <w:t>4,59</w:t>
            </w:r>
          </w:p>
        </w:tc>
        <w:tc>
          <w:tcPr>
            <w:tcW w:w="709" w:type="dxa"/>
            <w:tcBorders>
              <w:top w:val="nil"/>
              <w:left w:val="nil"/>
              <w:bottom w:val="single" w:sz="4" w:space="0" w:color="auto"/>
              <w:right w:val="single" w:sz="4" w:space="0" w:color="auto"/>
            </w:tcBorders>
            <w:vAlign w:val="center"/>
            <w:hideMark/>
          </w:tcPr>
          <w:p w14:paraId="21BFA23B" w14:textId="77777777" w:rsidR="00E200C8" w:rsidRPr="00D10561" w:rsidRDefault="00E200C8" w:rsidP="00E200C8">
            <w:pPr>
              <w:widowControl/>
              <w:autoSpaceDE/>
              <w:autoSpaceDN/>
              <w:jc w:val="center"/>
              <w:rPr>
                <w:sz w:val="14"/>
                <w:szCs w:val="14"/>
              </w:rPr>
            </w:pPr>
            <w:r w:rsidRPr="00D10561">
              <w:rPr>
                <w:sz w:val="14"/>
                <w:szCs w:val="14"/>
              </w:rPr>
              <w:t>12,63</w:t>
            </w:r>
          </w:p>
        </w:tc>
        <w:tc>
          <w:tcPr>
            <w:tcW w:w="708" w:type="dxa"/>
            <w:tcBorders>
              <w:top w:val="nil"/>
              <w:left w:val="nil"/>
              <w:bottom w:val="single" w:sz="4" w:space="0" w:color="auto"/>
              <w:right w:val="single" w:sz="4" w:space="0" w:color="auto"/>
            </w:tcBorders>
            <w:vAlign w:val="center"/>
            <w:hideMark/>
          </w:tcPr>
          <w:p w14:paraId="4FBF6CB4" w14:textId="77777777" w:rsidR="00E200C8" w:rsidRPr="00D10561" w:rsidRDefault="00E200C8" w:rsidP="00E200C8">
            <w:pPr>
              <w:widowControl/>
              <w:autoSpaceDE/>
              <w:autoSpaceDN/>
              <w:jc w:val="center"/>
              <w:rPr>
                <w:sz w:val="14"/>
                <w:szCs w:val="14"/>
              </w:rPr>
            </w:pPr>
            <w:r w:rsidRPr="00D10561">
              <w:rPr>
                <w:sz w:val="14"/>
                <w:szCs w:val="14"/>
              </w:rPr>
              <w:t>28,69</w:t>
            </w:r>
          </w:p>
        </w:tc>
        <w:tc>
          <w:tcPr>
            <w:tcW w:w="1560" w:type="dxa"/>
            <w:vMerge/>
            <w:tcBorders>
              <w:top w:val="nil"/>
              <w:left w:val="single" w:sz="4" w:space="0" w:color="auto"/>
              <w:bottom w:val="single" w:sz="4" w:space="0" w:color="000000"/>
              <w:right w:val="single" w:sz="4" w:space="0" w:color="auto"/>
            </w:tcBorders>
            <w:vAlign w:val="center"/>
            <w:hideMark/>
          </w:tcPr>
          <w:p w14:paraId="7DBA02DD" w14:textId="77777777" w:rsidR="00E200C8" w:rsidRPr="00D10561" w:rsidRDefault="00E200C8" w:rsidP="00BF4FA5">
            <w:pPr>
              <w:widowControl/>
              <w:autoSpaceDE/>
              <w:autoSpaceDN/>
              <w:jc w:val="center"/>
              <w:rPr>
                <w:sz w:val="14"/>
                <w:szCs w:val="14"/>
              </w:rPr>
            </w:pPr>
          </w:p>
        </w:tc>
      </w:tr>
      <w:tr w:rsidR="00251EB5" w:rsidRPr="00D10561" w14:paraId="0B6BCAD6" w14:textId="77777777" w:rsidTr="00BF4FA5">
        <w:trPr>
          <w:trHeight w:val="293"/>
          <w:jc w:val="center"/>
        </w:trPr>
        <w:tc>
          <w:tcPr>
            <w:tcW w:w="421" w:type="dxa"/>
            <w:vMerge/>
            <w:tcBorders>
              <w:top w:val="nil"/>
              <w:left w:val="single" w:sz="4" w:space="0" w:color="auto"/>
              <w:bottom w:val="single" w:sz="4" w:space="0" w:color="auto"/>
              <w:right w:val="single" w:sz="4" w:space="0" w:color="auto"/>
            </w:tcBorders>
            <w:vAlign w:val="center"/>
            <w:hideMark/>
          </w:tcPr>
          <w:p w14:paraId="5ACBD150" w14:textId="77777777" w:rsidR="00E200C8" w:rsidRPr="00D10561" w:rsidRDefault="00E200C8" w:rsidP="00E200C8">
            <w:pPr>
              <w:widowControl/>
              <w:autoSpaceDE/>
              <w:autoSpaceDN/>
              <w:rPr>
                <w:sz w:val="14"/>
                <w:szCs w:val="14"/>
              </w:rPr>
            </w:pPr>
          </w:p>
        </w:tc>
        <w:tc>
          <w:tcPr>
            <w:tcW w:w="818" w:type="dxa"/>
            <w:vMerge/>
            <w:tcBorders>
              <w:top w:val="nil"/>
              <w:left w:val="single" w:sz="4" w:space="0" w:color="auto"/>
              <w:bottom w:val="single" w:sz="4" w:space="0" w:color="auto"/>
              <w:right w:val="single" w:sz="4" w:space="0" w:color="auto"/>
            </w:tcBorders>
            <w:vAlign w:val="center"/>
            <w:hideMark/>
          </w:tcPr>
          <w:p w14:paraId="5829CE2A" w14:textId="77777777" w:rsidR="00E200C8" w:rsidRPr="00D10561" w:rsidRDefault="00E200C8" w:rsidP="00E200C8">
            <w:pPr>
              <w:widowControl/>
              <w:autoSpaceDE/>
              <w:autoSpaceDN/>
              <w:rPr>
                <w:sz w:val="14"/>
                <w:szCs w:val="14"/>
              </w:rPr>
            </w:pPr>
          </w:p>
        </w:tc>
        <w:tc>
          <w:tcPr>
            <w:tcW w:w="722" w:type="dxa"/>
            <w:vMerge/>
            <w:tcBorders>
              <w:top w:val="nil"/>
              <w:left w:val="single" w:sz="4" w:space="0" w:color="auto"/>
              <w:bottom w:val="single" w:sz="4" w:space="0" w:color="auto"/>
              <w:right w:val="single" w:sz="4" w:space="0" w:color="auto"/>
            </w:tcBorders>
            <w:vAlign w:val="center"/>
            <w:hideMark/>
          </w:tcPr>
          <w:p w14:paraId="56D714DF" w14:textId="77777777" w:rsidR="00E200C8" w:rsidRPr="00D10561" w:rsidRDefault="00E200C8" w:rsidP="00E200C8">
            <w:pPr>
              <w:widowControl/>
              <w:autoSpaceDE/>
              <w:autoSpaceDN/>
              <w:rPr>
                <w:sz w:val="14"/>
                <w:szCs w:val="14"/>
              </w:rPr>
            </w:pPr>
          </w:p>
        </w:tc>
        <w:tc>
          <w:tcPr>
            <w:tcW w:w="695" w:type="dxa"/>
            <w:vMerge/>
            <w:tcBorders>
              <w:top w:val="nil"/>
              <w:left w:val="single" w:sz="4" w:space="0" w:color="auto"/>
              <w:bottom w:val="single" w:sz="4" w:space="0" w:color="auto"/>
              <w:right w:val="single" w:sz="4" w:space="0" w:color="auto"/>
            </w:tcBorders>
            <w:vAlign w:val="center"/>
            <w:hideMark/>
          </w:tcPr>
          <w:p w14:paraId="14489345" w14:textId="77777777" w:rsidR="00E200C8" w:rsidRPr="00D10561" w:rsidRDefault="00E200C8" w:rsidP="00E200C8">
            <w:pPr>
              <w:widowControl/>
              <w:autoSpaceDE/>
              <w:autoSpaceDN/>
              <w:rPr>
                <w:sz w:val="14"/>
                <w:szCs w:val="14"/>
              </w:rPr>
            </w:pPr>
          </w:p>
        </w:tc>
        <w:tc>
          <w:tcPr>
            <w:tcW w:w="650" w:type="dxa"/>
            <w:vMerge w:val="restart"/>
            <w:tcBorders>
              <w:top w:val="nil"/>
              <w:left w:val="single" w:sz="4" w:space="0" w:color="auto"/>
              <w:bottom w:val="single" w:sz="4" w:space="0" w:color="auto"/>
              <w:right w:val="single" w:sz="4" w:space="0" w:color="auto"/>
            </w:tcBorders>
            <w:noWrap/>
            <w:vAlign w:val="center"/>
            <w:hideMark/>
          </w:tcPr>
          <w:p w14:paraId="3F4672E4" w14:textId="77777777" w:rsidR="00E200C8" w:rsidRPr="00D10561" w:rsidRDefault="00E200C8" w:rsidP="00E200C8">
            <w:pPr>
              <w:widowControl/>
              <w:autoSpaceDE/>
              <w:autoSpaceDN/>
              <w:jc w:val="center"/>
              <w:rPr>
                <w:sz w:val="14"/>
                <w:szCs w:val="14"/>
              </w:rPr>
            </w:pPr>
            <w:r w:rsidRPr="00D10561">
              <w:rPr>
                <w:sz w:val="14"/>
                <w:szCs w:val="14"/>
              </w:rPr>
              <w:t>3</w:t>
            </w:r>
          </w:p>
        </w:tc>
        <w:tc>
          <w:tcPr>
            <w:tcW w:w="626" w:type="dxa"/>
            <w:tcBorders>
              <w:top w:val="nil"/>
              <w:left w:val="nil"/>
              <w:bottom w:val="single" w:sz="4" w:space="0" w:color="auto"/>
              <w:right w:val="single" w:sz="4" w:space="0" w:color="auto"/>
            </w:tcBorders>
            <w:vAlign w:val="center"/>
            <w:hideMark/>
          </w:tcPr>
          <w:p w14:paraId="0CB270D8" w14:textId="77777777" w:rsidR="00E200C8" w:rsidRPr="00D10561" w:rsidRDefault="00E200C8" w:rsidP="00E200C8">
            <w:pPr>
              <w:widowControl/>
              <w:autoSpaceDE/>
              <w:autoSpaceDN/>
              <w:jc w:val="center"/>
              <w:rPr>
                <w:sz w:val="14"/>
                <w:szCs w:val="14"/>
              </w:rPr>
            </w:pPr>
            <w:r w:rsidRPr="00D10561">
              <w:rPr>
                <w:sz w:val="14"/>
                <w:szCs w:val="14"/>
              </w:rPr>
              <w:t>1,35</w:t>
            </w:r>
          </w:p>
        </w:tc>
        <w:tc>
          <w:tcPr>
            <w:tcW w:w="567" w:type="dxa"/>
            <w:tcBorders>
              <w:top w:val="nil"/>
              <w:left w:val="nil"/>
              <w:bottom w:val="single" w:sz="4" w:space="0" w:color="auto"/>
              <w:right w:val="single" w:sz="4" w:space="0" w:color="auto"/>
            </w:tcBorders>
            <w:vAlign w:val="center"/>
            <w:hideMark/>
          </w:tcPr>
          <w:p w14:paraId="349FC40B" w14:textId="77777777" w:rsidR="00E200C8" w:rsidRPr="00D10561" w:rsidRDefault="00E200C8" w:rsidP="00E200C8">
            <w:pPr>
              <w:widowControl/>
              <w:autoSpaceDE/>
              <w:autoSpaceDN/>
              <w:jc w:val="center"/>
              <w:rPr>
                <w:sz w:val="14"/>
                <w:szCs w:val="14"/>
              </w:rPr>
            </w:pPr>
            <w:r w:rsidRPr="00D10561">
              <w:rPr>
                <w:sz w:val="14"/>
                <w:szCs w:val="14"/>
              </w:rPr>
              <w:t>3,85</w:t>
            </w:r>
          </w:p>
        </w:tc>
        <w:tc>
          <w:tcPr>
            <w:tcW w:w="709" w:type="dxa"/>
            <w:tcBorders>
              <w:top w:val="nil"/>
              <w:left w:val="nil"/>
              <w:bottom w:val="single" w:sz="4" w:space="0" w:color="auto"/>
              <w:right w:val="single" w:sz="4" w:space="0" w:color="auto"/>
            </w:tcBorders>
            <w:vAlign w:val="center"/>
            <w:hideMark/>
          </w:tcPr>
          <w:p w14:paraId="7030AEF6" w14:textId="77777777" w:rsidR="00E200C8" w:rsidRPr="00D10561" w:rsidRDefault="00E200C8" w:rsidP="00E200C8">
            <w:pPr>
              <w:widowControl/>
              <w:autoSpaceDE/>
              <w:autoSpaceDN/>
              <w:jc w:val="center"/>
              <w:rPr>
                <w:sz w:val="14"/>
                <w:szCs w:val="14"/>
              </w:rPr>
            </w:pPr>
            <w:r w:rsidRPr="00D10561">
              <w:rPr>
                <w:sz w:val="14"/>
                <w:szCs w:val="14"/>
              </w:rPr>
              <w:t>8,26</w:t>
            </w:r>
          </w:p>
        </w:tc>
        <w:tc>
          <w:tcPr>
            <w:tcW w:w="709" w:type="dxa"/>
            <w:tcBorders>
              <w:top w:val="nil"/>
              <w:left w:val="nil"/>
              <w:bottom w:val="single" w:sz="4" w:space="0" w:color="auto"/>
              <w:right w:val="single" w:sz="4" w:space="0" w:color="auto"/>
            </w:tcBorders>
            <w:vAlign w:val="center"/>
            <w:hideMark/>
          </w:tcPr>
          <w:p w14:paraId="16B512D3" w14:textId="77777777" w:rsidR="00E200C8" w:rsidRPr="00D10561" w:rsidRDefault="00E200C8" w:rsidP="00E200C8">
            <w:pPr>
              <w:widowControl/>
              <w:autoSpaceDE/>
              <w:autoSpaceDN/>
              <w:jc w:val="center"/>
              <w:rPr>
                <w:sz w:val="14"/>
                <w:szCs w:val="14"/>
              </w:rPr>
            </w:pPr>
            <w:r w:rsidRPr="00D10561">
              <w:rPr>
                <w:sz w:val="14"/>
                <w:szCs w:val="14"/>
              </w:rPr>
              <w:t>13,55</w:t>
            </w:r>
          </w:p>
        </w:tc>
        <w:tc>
          <w:tcPr>
            <w:tcW w:w="708" w:type="dxa"/>
            <w:tcBorders>
              <w:top w:val="nil"/>
              <w:left w:val="nil"/>
              <w:bottom w:val="single" w:sz="4" w:space="0" w:color="auto"/>
              <w:right w:val="single" w:sz="4" w:space="0" w:color="auto"/>
            </w:tcBorders>
            <w:vAlign w:val="center"/>
            <w:hideMark/>
          </w:tcPr>
          <w:p w14:paraId="3B9FDB14" w14:textId="77777777" w:rsidR="00E200C8" w:rsidRPr="00D10561" w:rsidRDefault="00E200C8" w:rsidP="00E200C8">
            <w:pPr>
              <w:widowControl/>
              <w:autoSpaceDE/>
              <w:autoSpaceDN/>
              <w:jc w:val="center"/>
              <w:rPr>
                <w:sz w:val="14"/>
                <w:szCs w:val="14"/>
              </w:rPr>
            </w:pPr>
            <w:r w:rsidRPr="00D10561">
              <w:rPr>
                <w:sz w:val="14"/>
                <w:szCs w:val="14"/>
              </w:rPr>
              <w:t>37,85</w:t>
            </w:r>
          </w:p>
        </w:tc>
        <w:tc>
          <w:tcPr>
            <w:tcW w:w="668" w:type="dxa"/>
            <w:tcBorders>
              <w:top w:val="nil"/>
              <w:left w:val="nil"/>
              <w:bottom w:val="single" w:sz="4" w:space="0" w:color="auto"/>
              <w:right w:val="single" w:sz="4" w:space="0" w:color="auto"/>
            </w:tcBorders>
            <w:vAlign w:val="center"/>
            <w:hideMark/>
          </w:tcPr>
          <w:p w14:paraId="7EA47178" w14:textId="77777777" w:rsidR="00E200C8" w:rsidRPr="00D10561" w:rsidRDefault="00E200C8" w:rsidP="00E200C8">
            <w:pPr>
              <w:widowControl/>
              <w:autoSpaceDE/>
              <w:autoSpaceDN/>
              <w:jc w:val="center"/>
              <w:rPr>
                <w:sz w:val="14"/>
                <w:szCs w:val="14"/>
              </w:rPr>
            </w:pPr>
            <w:r w:rsidRPr="00D10561">
              <w:rPr>
                <w:sz w:val="14"/>
                <w:szCs w:val="14"/>
              </w:rPr>
              <w:t>86,03</w:t>
            </w:r>
          </w:p>
        </w:tc>
        <w:tc>
          <w:tcPr>
            <w:tcW w:w="499" w:type="dxa"/>
            <w:vMerge/>
            <w:tcBorders>
              <w:top w:val="nil"/>
              <w:left w:val="single" w:sz="4" w:space="0" w:color="auto"/>
              <w:bottom w:val="single" w:sz="4" w:space="0" w:color="auto"/>
              <w:right w:val="single" w:sz="4" w:space="0" w:color="auto"/>
            </w:tcBorders>
            <w:vAlign w:val="center"/>
            <w:hideMark/>
          </w:tcPr>
          <w:p w14:paraId="05A1F552" w14:textId="77777777" w:rsidR="00E200C8" w:rsidRPr="00D10561" w:rsidRDefault="00E200C8" w:rsidP="00E200C8">
            <w:pPr>
              <w:widowControl/>
              <w:autoSpaceDE/>
              <w:autoSpaceDN/>
              <w:rPr>
                <w:sz w:val="14"/>
                <w:szCs w:val="14"/>
              </w:rPr>
            </w:pPr>
          </w:p>
        </w:tc>
        <w:tc>
          <w:tcPr>
            <w:tcW w:w="681" w:type="dxa"/>
            <w:vMerge/>
            <w:tcBorders>
              <w:top w:val="nil"/>
              <w:left w:val="single" w:sz="4" w:space="0" w:color="auto"/>
              <w:bottom w:val="single" w:sz="4" w:space="0" w:color="auto"/>
              <w:right w:val="single" w:sz="4" w:space="0" w:color="auto"/>
            </w:tcBorders>
            <w:vAlign w:val="center"/>
            <w:hideMark/>
          </w:tcPr>
          <w:p w14:paraId="314CED7B" w14:textId="77777777" w:rsidR="00E200C8" w:rsidRPr="00D10561" w:rsidRDefault="00E200C8" w:rsidP="00385AA7">
            <w:pPr>
              <w:widowControl/>
              <w:autoSpaceDE/>
              <w:autoSpaceDN/>
              <w:jc w:val="center"/>
              <w:rPr>
                <w:sz w:val="14"/>
                <w:szCs w:val="14"/>
              </w:rPr>
            </w:pPr>
          </w:p>
        </w:tc>
        <w:tc>
          <w:tcPr>
            <w:tcW w:w="754" w:type="dxa"/>
            <w:vMerge/>
            <w:tcBorders>
              <w:top w:val="nil"/>
              <w:left w:val="single" w:sz="4" w:space="0" w:color="auto"/>
              <w:bottom w:val="single" w:sz="4" w:space="0" w:color="auto"/>
              <w:right w:val="single" w:sz="4" w:space="0" w:color="auto"/>
            </w:tcBorders>
            <w:vAlign w:val="center"/>
            <w:hideMark/>
          </w:tcPr>
          <w:p w14:paraId="6F3F6557" w14:textId="77777777" w:rsidR="00E200C8" w:rsidRPr="00D10561" w:rsidRDefault="00E200C8" w:rsidP="00E200C8">
            <w:pPr>
              <w:widowControl/>
              <w:autoSpaceDE/>
              <w:autoSpaceDN/>
              <w:rPr>
                <w:sz w:val="14"/>
                <w:szCs w:val="14"/>
              </w:rPr>
            </w:pPr>
          </w:p>
        </w:tc>
        <w:tc>
          <w:tcPr>
            <w:tcW w:w="623" w:type="dxa"/>
            <w:vMerge/>
            <w:tcBorders>
              <w:top w:val="nil"/>
              <w:left w:val="single" w:sz="4" w:space="0" w:color="auto"/>
              <w:bottom w:val="single" w:sz="4" w:space="0" w:color="auto"/>
              <w:right w:val="single" w:sz="4" w:space="0" w:color="auto"/>
            </w:tcBorders>
            <w:vAlign w:val="center"/>
            <w:hideMark/>
          </w:tcPr>
          <w:p w14:paraId="6E1FBCC1" w14:textId="77777777" w:rsidR="00E200C8" w:rsidRPr="00D10561" w:rsidRDefault="00E200C8" w:rsidP="00E200C8">
            <w:pPr>
              <w:widowControl/>
              <w:autoSpaceDE/>
              <w:autoSpaceDN/>
              <w:rPr>
                <w:sz w:val="14"/>
                <w:szCs w:val="14"/>
              </w:rPr>
            </w:pPr>
          </w:p>
        </w:tc>
        <w:tc>
          <w:tcPr>
            <w:tcW w:w="650" w:type="dxa"/>
            <w:vMerge w:val="restart"/>
            <w:tcBorders>
              <w:top w:val="nil"/>
              <w:left w:val="single" w:sz="4" w:space="0" w:color="auto"/>
              <w:bottom w:val="single" w:sz="4" w:space="0" w:color="auto"/>
              <w:right w:val="single" w:sz="4" w:space="0" w:color="auto"/>
            </w:tcBorders>
            <w:noWrap/>
            <w:vAlign w:val="center"/>
            <w:hideMark/>
          </w:tcPr>
          <w:p w14:paraId="52992595" w14:textId="77777777" w:rsidR="00E200C8" w:rsidRPr="00D10561" w:rsidRDefault="00E200C8" w:rsidP="00E200C8">
            <w:pPr>
              <w:widowControl/>
              <w:autoSpaceDE/>
              <w:autoSpaceDN/>
              <w:jc w:val="center"/>
              <w:rPr>
                <w:sz w:val="14"/>
                <w:szCs w:val="14"/>
              </w:rPr>
            </w:pPr>
            <w:r w:rsidRPr="00D10561">
              <w:rPr>
                <w:sz w:val="14"/>
                <w:szCs w:val="14"/>
              </w:rPr>
              <w:t>3</w:t>
            </w:r>
          </w:p>
        </w:tc>
        <w:tc>
          <w:tcPr>
            <w:tcW w:w="565" w:type="dxa"/>
            <w:tcBorders>
              <w:top w:val="nil"/>
              <w:left w:val="nil"/>
              <w:bottom w:val="single" w:sz="4" w:space="0" w:color="auto"/>
              <w:right w:val="single" w:sz="4" w:space="0" w:color="auto"/>
            </w:tcBorders>
            <w:vAlign w:val="center"/>
            <w:hideMark/>
          </w:tcPr>
          <w:p w14:paraId="5843AD81" w14:textId="77777777" w:rsidR="00E200C8" w:rsidRPr="00D10561" w:rsidRDefault="00E200C8" w:rsidP="00E200C8">
            <w:pPr>
              <w:widowControl/>
              <w:autoSpaceDE/>
              <w:autoSpaceDN/>
              <w:jc w:val="center"/>
              <w:rPr>
                <w:sz w:val="14"/>
                <w:szCs w:val="14"/>
              </w:rPr>
            </w:pPr>
            <w:r w:rsidRPr="00D10561">
              <w:rPr>
                <w:sz w:val="14"/>
                <w:szCs w:val="14"/>
              </w:rPr>
              <w:t>1,35</w:t>
            </w:r>
          </w:p>
        </w:tc>
        <w:tc>
          <w:tcPr>
            <w:tcW w:w="567" w:type="dxa"/>
            <w:tcBorders>
              <w:top w:val="nil"/>
              <w:left w:val="nil"/>
              <w:bottom w:val="single" w:sz="4" w:space="0" w:color="auto"/>
              <w:right w:val="single" w:sz="4" w:space="0" w:color="auto"/>
            </w:tcBorders>
            <w:vAlign w:val="center"/>
            <w:hideMark/>
          </w:tcPr>
          <w:p w14:paraId="376408AD" w14:textId="77777777" w:rsidR="00E200C8" w:rsidRPr="00D10561" w:rsidRDefault="00E200C8" w:rsidP="00E200C8">
            <w:pPr>
              <w:widowControl/>
              <w:autoSpaceDE/>
              <w:autoSpaceDN/>
              <w:jc w:val="center"/>
              <w:rPr>
                <w:sz w:val="14"/>
                <w:szCs w:val="14"/>
              </w:rPr>
            </w:pPr>
            <w:r w:rsidRPr="00D10561">
              <w:rPr>
                <w:sz w:val="14"/>
                <w:szCs w:val="14"/>
              </w:rPr>
              <w:t>3,85</w:t>
            </w:r>
          </w:p>
        </w:tc>
        <w:tc>
          <w:tcPr>
            <w:tcW w:w="709" w:type="dxa"/>
            <w:tcBorders>
              <w:top w:val="nil"/>
              <w:left w:val="nil"/>
              <w:bottom w:val="single" w:sz="4" w:space="0" w:color="auto"/>
              <w:right w:val="single" w:sz="4" w:space="0" w:color="auto"/>
            </w:tcBorders>
            <w:vAlign w:val="center"/>
            <w:hideMark/>
          </w:tcPr>
          <w:p w14:paraId="13ADB462" w14:textId="77777777" w:rsidR="00E200C8" w:rsidRPr="00D10561" w:rsidRDefault="00E200C8" w:rsidP="00E200C8">
            <w:pPr>
              <w:widowControl/>
              <w:autoSpaceDE/>
              <w:autoSpaceDN/>
              <w:jc w:val="center"/>
              <w:rPr>
                <w:sz w:val="14"/>
                <w:szCs w:val="14"/>
              </w:rPr>
            </w:pPr>
            <w:r w:rsidRPr="00D10561">
              <w:rPr>
                <w:sz w:val="14"/>
                <w:szCs w:val="14"/>
              </w:rPr>
              <w:t>8,26</w:t>
            </w:r>
          </w:p>
        </w:tc>
        <w:tc>
          <w:tcPr>
            <w:tcW w:w="709" w:type="dxa"/>
            <w:tcBorders>
              <w:top w:val="nil"/>
              <w:left w:val="nil"/>
              <w:bottom w:val="single" w:sz="4" w:space="0" w:color="auto"/>
              <w:right w:val="single" w:sz="4" w:space="0" w:color="auto"/>
            </w:tcBorders>
            <w:vAlign w:val="center"/>
            <w:hideMark/>
          </w:tcPr>
          <w:p w14:paraId="09EDDDC9" w14:textId="77777777" w:rsidR="00E200C8" w:rsidRPr="00D10561" w:rsidRDefault="00E200C8" w:rsidP="00E200C8">
            <w:pPr>
              <w:widowControl/>
              <w:autoSpaceDE/>
              <w:autoSpaceDN/>
              <w:jc w:val="center"/>
              <w:rPr>
                <w:sz w:val="14"/>
                <w:szCs w:val="14"/>
              </w:rPr>
            </w:pPr>
            <w:r w:rsidRPr="00D10561">
              <w:rPr>
                <w:sz w:val="14"/>
                <w:szCs w:val="14"/>
              </w:rPr>
              <w:t>13,55</w:t>
            </w:r>
          </w:p>
        </w:tc>
        <w:tc>
          <w:tcPr>
            <w:tcW w:w="709" w:type="dxa"/>
            <w:tcBorders>
              <w:top w:val="nil"/>
              <w:left w:val="nil"/>
              <w:bottom w:val="single" w:sz="4" w:space="0" w:color="auto"/>
              <w:right w:val="single" w:sz="4" w:space="0" w:color="auto"/>
            </w:tcBorders>
            <w:vAlign w:val="center"/>
            <w:hideMark/>
          </w:tcPr>
          <w:p w14:paraId="056214C1" w14:textId="77777777" w:rsidR="00E200C8" w:rsidRPr="00D10561" w:rsidRDefault="00E200C8" w:rsidP="00E200C8">
            <w:pPr>
              <w:widowControl/>
              <w:autoSpaceDE/>
              <w:autoSpaceDN/>
              <w:jc w:val="center"/>
              <w:rPr>
                <w:sz w:val="14"/>
                <w:szCs w:val="14"/>
              </w:rPr>
            </w:pPr>
            <w:r w:rsidRPr="00D10561">
              <w:rPr>
                <w:sz w:val="14"/>
                <w:szCs w:val="14"/>
              </w:rPr>
              <w:t>37,85</w:t>
            </w:r>
          </w:p>
        </w:tc>
        <w:tc>
          <w:tcPr>
            <w:tcW w:w="708" w:type="dxa"/>
            <w:tcBorders>
              <w:top w:val="nil"/>
              <w:left w:val="nil"/>
              <w:bottom w:val="single" w:sz="4" w:space="0" w:color="auto"/>
              <w:right w:val="single" w:sz="4" w:space="0" w:color="auto"/>
            </w:tcBorders>
            <w:vAlign w:val="center"/>
            <w:hideMark/>
          </w:tcPr>
          <w:p w14:paraId="1EC2F473" w14:textId="77777777" w:rsidR="00E200C8" w:rsidRPr="00D10561" w:rsidRDefault="00E200C8" w:rsidP="00E200C8">
            <w:pPr>
              <w:widowControl/>
              <w:autoSpaceDE/>
              <w:autoSpaceDN/>
              <w:jc w:val="center"/>
              <w:rPr>
                <w:sz w:val="14"/>
                <w:szCs w:val="14"/>
              </w:rPr>
            </w:pPr>
            <w:r w:rsidRPr="00D10561">
              <w:rPr>
                <w:sz w:val="14"/>
                <w:szCs w:val="14"/>
              </w:rPr>
              <w:t>86,03</w:t>
            </w:r>
          </w:p>
        </w:tc>
        <w:tc>
          <w:tcPr>
            <w:tcW w:w="1560" w:type="dxa"/>
            <w:vMerge/>
            <w:tcBorders>
              <w:top w:val="nil"/>
              <w:left w:val="single" w:sz="4" w:space="0" w:color="auto"/>
              <w:bottom w:val="single" w:sz="4" w:space="0" w:color="000000"/>
              <w:right w:val="single" w:sz="4" w:space="0" w:color="auto"/>
            </w:tcBorders>
            <w:vAlign w:val="center"/>
            <w:hideMark/>
          </w:tcPr>
          <w:p w14:paraId="3828AC6E" w14:textId="77777777" w:rsidR="00E200C8" w:rsidRPr="00D10561" w:rsidRDefault="00E200C8" w:rsidP="00BF4FA5">
            <w:pPr>
              <w:widowControl/>
              <w:autoSpaceDE/>
              <w:autoSpaceDN/>
              <w:jc w:val="center"/>
              <w:rPr>
                <w:sz w:val="14"/>
                <w:szCs w:val="14"/>
              </w:rPr>
            </w:pPr>
          </w:p>
        </w:tc>
      </w:tr>
      <w:tr w:rsidR="00251EB5" w:rsidRPr="00D10561" w14:paraId="5CBBD1B1" w14:textId="77777777" w:rsidTr="00BF4FA5">
        <w:trPr>
          <w:trHeight w:val="293"/>
          <w:jc w:val="center"/>
        </w:trPr>
        <w:tc>
          <w:tcPr>
            <w:tcW w:w="421" w:type="dxa"/>
            <w:vMerge/>
            <w:tcBorders>
              <w:top w:val="nil"/>
              <w:left w:val="single" w:sz="4" w:space="0" w:color="auto"/>
              <w:bottom w:val="single" w:sz="4" w:space="0" w:color="auto"/>
              <w:right w:val="single" w:sz="4" w:space="0" w:color="auto"/>
            </w:tcBorders>
            <w:vAlign w:val="center"/>
            <w:hideMark/>
          </w:tcPr>
          <w:p w14:paraId="4151232C" w14:textId="77777777" w:rsidR="00E200C8" w:rsidRPr="00D10561" w:rsidRDefault="00E200C8" w:rsidP="00E200C8">
            <w:pPr>
              <w:widowControl/>
              <w:autoSpaceDE/>
              <w:autoSpaceDN/>
              <w:rPr>
                <w:sz w:val="14"/>
                <w:szCs w:val="14"/>
              </w:rPr>
            </w:pPr>
          </w:p>
        </w:tc>
        <w:tc>
          <w:tcPr>
            <w:tcW w:w="818" w:type="dxa"/>
            <w:vMerge/>
            <w:tcBorders>
              <w:top w:val="nil"/>
              <w:left w:val="single" w:sz="4" w:space="0" w:color="auto"/>
              <w:bottom w:val="single" w:sz="4" w:space="0" w:color="auto"/>
              <w:right w:val="single" w:sz="4" w:space="0" w:color="auto"/>
            </w:tcBorders>
            <w:vAlign w:val="center"/>
            <w:hideMark/>
          </w:tcPr>
          <w:p w14:paraId="60BF27FF" w14:textId="77777777" w:rsidR="00E200C8" w:rsidRPr="00D10561" w:rsidRDefault="00E200C8" w:rsidP="00E200C8">
            <w:pPr>
              <w:widowControl/>
              <w:autoSpaceDE/>
              <w:autoSpaceDN/>
              <w:rPr>
                <w:sz w:val="14"/>
                <w:szCs w:val="14"/>
              </w:rPr>
            </w:pPr>
          </w:p>
        </w:tc>
        <w:tc>
          <w:tcPr>
            <w:tcW w:w="722" w:type="dxa"/>
            <w:vMerge/>
            <w:tcBorders>
              <w:top w:val="nil"/>
              <w:left w:val="single" w:sz="4" w:space="0" w:color="auto"/>
              <w:bottom w:val="single" w:sz="4" w:space="0" w:color="auto"/>
              <w:right w:val="single" w:sz="4" w:space="0" w:color="auto"/>
            </w:tcBorders>
            <w:vAlign w:val="center"/>
            <w:hideMark/>
          </w:tcPr>
          <w:p w14:paraId="206E59C0" w14:textId="77777777" w:rsidR="00E200C8" w:rsidRPr="00D10561" w:rsidRDefault="00E200C8" w:rsidP="00E200C8">
            <w:pPr>
              <w:widowControl/>
              <w:autoSpaceDE/>
              <w:autoSpaceDN/>
              <w:rPr>
                <w:sz w:val="14"/>
                <w:szCs w:val="14"/>
              </w:rPr>
            </w:pPr>
          </w:p>
        </w:tc>
        <w:tc>
          <w:tcPr>
            <w:tcW w:w="695" w:type="dxa"/>
            <w:vMerge/>
            <w:tcBorders>
              <w:top w:val="nil"/>
              <w:left w:val="single" w:sz="4" w:space="0" w:color="auto"/>
              <w:bottom w:val="single" w:sz="4" w:space="0" w:color="auto"/>
              <w:right w:val="single" w:sz="4" w:space="0" w:color="auto"/>
            </w:tcBorders>
            <w:vAlign w:val="center"/>
            <w:hideMark/>
          </w:tcPr>
          <w:p w14:paraId="4475D4BF" w14:textId="77777777" w:rsidR="00E200C8" w:rsidRPr="00D10561" w:rsidRDefault="00E200C8" w:rsidP="00E200C8">
            <w:pPr>
              <w:widowControl/>
              <w:autoSpaceDE/>
              <w:autoSpaceDN/>
              <w:rPr>
                <w:sz w:val="14"/>
                <w:szCs w:val="14"/>
              </w:rPr>
            </w:pPr>
          </w:p>
        </w:tc>
        <w:tc>
          <w:tcPr>
            <w:tcW w:w="650" w:type="dxa"/>
            <w:vMerge/>
            <w:tcBorders>
              <w:top w:val="nil"/>
              <w:left w:val="single" w:sz="4" w:space="0" w:color="auto"/>
              <w:bottom w:val="single" w:sz="4" w:space="0" w:color="auto"/>
              <w:right w:val="single" w:sz="4" w:space="0" w:color="auto"/>
            </w:tcBorders>
            <w:vAlign w:val="center"/>
            <w:hideMark/>
          </w:tcPr>
          <w:p w14:paraId="776F6D7D" w14:textId="77777777" w:rsidR="00E200C8" w:rsidRPr="00D10561" w:rsidRDefault="00E200C8" w:rsidP="00E200C8">
            <w:pPr>
              <w:widowControl/>
              <w:autoSpaceDE/>
              <w:autoSpaceDN/>
              <w:rPr>
                <w:sz w:val="14"/>
                <w:szCs w:val="14"/>
              </w:rPr>
            </w:pPr>
          </w:p>
        </w:tc>
        <w:tc>
          <w:tcPr>
            <w:tcW w:w="626" w:type="dxa"/>
            <w:tcBorders>
              <w:top w:val="nil"/>
              <w:left w:val="nil"/>
              <w:bottom w:val="single" w:sz="4" w:space="0" w:color="auto"/>
              <w:right w:val="single" w:sz="4" w:space="0" w:color="auto"/>
            </w:tcBorders>
            <w:vAlign w:val="center"/>
            <w:hideMark/>
          </w:tcPr>
          <w:p w14:paraId="08C846E7" w14:textId="77777777" w:rsidR="00E200C8" w:rsidRPr="00D10561" w:rsidRDefault="00E200C8" w:rsidP="00E200C8">
            <w:pPr>
              <w:widowControl/>
              <w:autoSpaceDE/>
              <w:autoSpaceDN/>
              <w:jc w:val="center"/>
              <w:rPr>
                <w:sz w:val="14"/>
                <w:szCs w:val="14"/>
              </w:rPr>
            </w:pPr>
            <w:r w:rsidRPr="00D10561">
              <w:rPr>
                <w:sz w:val="14"/>
                <w:szCs w:val="14"/>
              </w:rPr>
              <w:t>0,88</w:t>
            </w:r>
          </w:p>
        </w:tc>
        <w:tc>
          <w:tcPr>
            <w:tcW w:w="567" w:type="dxa"/>
            <w:tcBorders>
              <w:top w:val="nil"/>
              <w:left w:val="nil"/>
              <w:bottom w:val="single" w:sz="4" w:space="0" w:color="auto"/>
              <w:right w:val="single" w:sz="4" w:space="0" w:color="auto"/>
            </w:tcBorders>
            <w:vAlign w:val="center"/>
            <w:hideMark/>
          </w:tcPr>
          <w:p w14:paraId="0654D461" w14:textId="77777777" w:rsidR="00E200C8" w:rsidRPr="00D10561" w:rsidRDefault="00E200C8" w:rsidP="00E200C8">
            <w:pPr>
              <w:widowControl/>
              <w:autoSpaceDE/>
              <w:autoSpaceDN/>
              <w:jc w:val="center"/>
              <w:rPr>
                <w:sz w:val="14"/>
                <w:szCs w:val="14"/>
              </w:rPr>
            </w:pPr>
            <w:r w:rsidRPr="00D10561">
              <w:rPr>
                <w:sz w:val="14"/>
                <w:szCs w:val="14"/>
              </w:rPr>
              <w:t>2,5</w:t>
            </w:r>
          </w:p>
        </w:tc>
        <w:tc>
          <w:tcPr>
            <w:tcW w:w="709" w:type="dxa"/>
            <w:tcBorders>
              <w:top w:val="nil"/>
              <w:left w:val="nil"/>
              <w:bottom w:val="single" w:sz="4" w:space="0" w:color="auto"/>
              <w:right w:val="single" w:sz="4" w:space="0" w:color="auto"/>
            </w:tcBorders>
            <w:vAlign w:val="center"/>
            <w:hideMark/>
          </w:tcPr>
          <w:p w14:paraId="7F643326" w14:textId="77777777" w:rsidR="00E200C8" w:rsidRPr="00D10561" w:rsidRDefault="00E200C8" w:rsidP="00E200C8">
            <w:pPr>
              <w:widowControl/>
              <w:autoSpaceDE/>
              <w:autoSpaceDN/>
              <w:jc w:val="center"/>
              <w:rPr>
                <w:sz w:val="14"/>
                <w:szCs w:val="14"/>
              </w:rPr>
            </w:pPr>
            <w:r w:rsidRPr="00D10561">
              <w:rPr>
                <w:sz w:val="14"/>
                <w:szCs w:val="14"/>
              </w:rPr>
              <w:t>3,3</w:t>
            </w:r>
          </w:p>
        </w:tc>
        <w:tc>
          <w:tcPr>
            <w:tcW w:w="709" w:type="dxa"/>
            <w:tcBorders>
              <w:top w:val="nil"/>
              <w:left w:val="nil"/>
              <w:bottom w:val="single" w:sz="4" w:space="0" w:color="auto"/>
              <w:right w:val="single" w:sz="4" w:space="0" w:color="auto"/>
            </w:tcBorders>
            <w:vAlign w:val="center"/>
            <w:hideMark/>
          </w:tcPr>
          <w:p w14:paraId="420B358F" w14:textId="77777777" w:rsidR="00E200C8" w:rsidRPr="00D10561" w:rsidRDefault="00E200C8" w:rsidP="00E200C8">
            <w:pPr>
              <w:widowControl/>
              <w:autoSpaceDE/>
              <w:autoSpaceDN/>
              <w:jc w:val="center"/>
              <w:rPr>
                <w:sz w:val="14"/>
                <w:szCs w:val="14"/>
              </w:rPr>
            </w:pPr>
            <w:r w:rsidRPr="00D10561">
              <w:rPr>
                <w:sz w:val="14"/>
                <w:szCs w:val="14"/>
              </w:rPr>
              <w:t>5,42</w:t>
            </w:r>
          </w:p>
        </w:tc>
        <w:tc>
          <w:tcPr>
            <w:tcW w:w="708" w:type="dxa"/>
            <w:tcBorders>
              <w:top w:val="nil"/>
              <w:left w:val="nil"/>
              <w:bottom w:val="single" w:sz="4" w:space="0" w:color="auto"/>
              <w:right w:val="single" w:sz="4" w:space="0" w:color="auto"/>
            </w:tcBorders>
            <w:vAlign w:val="center"/>
            <w:hideMark/>
          </w:tcPr>
          <w:p w14:paraId="4312996C" w14:textId="77777777" w:rsidR="00E200C8" w:rsidRPr="00D10561" w:rsidRDefault="00E200C8" w:rsidP="00E200C8">
            <w:pPr>
              <w:widowControl/>
              <w:autoSpaceDE/>
              <w:autoSpaceDN/>
              <w:jc w:val="center"/>
              <w:rPr>
                <w:sz w:val="14"/>
                <w:szCs w:val="14"/>
              </w:rPr>
            </w:pPr>
            <w:r w:rsidRPr="00D10561">
              <w:rPr>
                <w:sz w:val="14"/>
                <w:szCs w:val="14"/>
              </w:rPr>
              <w:t>15,15</w:t>
            </w:r>
          </w:p>
        </w:tc>
        <w:tc>
          <w:tcPr>
            <w:tcW w:w="668" w:type="dxa"/>
            <w:tcBorders>
              <w:top w:val="nil"/>
              <w:left w:val="nil"/>
              <w:bottom w:val="single" w:sz="4" w:space="0" w:color="auto"/>
              <w:right w:val="single" w:sz="4" w:space="0" w:color="auto"/>
            </w:tcBorders>
            <w:vAlign w:val="center"/>
            <w:hideMark/>
          </w:tcPr>
          <w:p w14:paraId="3B94A258" w14:textId="77777777" w:rsidR="00E200C8" w:rsidRPr="00D10561" w:rsidRDefault="00E200C8" w:rsidP="00E200C8">
            <w:pPr>
              <w:widowControl/>
              <w:autoSpaceDE/>
              <w:autoSpaceDN/>
              <w:jc w:val="center"/>
              <w:rPr>
                <w:sz w:val="14"/>
                <w:szCs w:val="14"/>
              </w:rPr>
            </w:pPr>
            <w:r w:rsidRPr="00D10561">
              <w:rPr>
                <w:sz w:val="14"/>
                <w:szCs w:val="14"/>
              </w:rPr>
              <w:t>34,43</w:t>
            </w:r>
          </w:p>
        </w:tc>
        <w:tc>
          <w:tcPr>
            <w:tcW w:w="499" w:type="dxa"/>
            <w:vMerge/>
            <w:tcBorders>
              <w:top w:val="nil"/>
              <w:left w:val="single" w:sz="4" w:space="0" w:color="auto"/>
              <w:bottom w:val="single" w:sz="4" w:space="0" w:color="auto"/>
              <w:right w:val="single" w:sz="4" w:space="0" w:color="auto"/>
            </w:tcBorders>
            <w:vAlign w:val="center"/>
            <w:hideMark/>
          </w:tcPr>
          <w:p w14:paraId="5024E934" w14:textId="77777777" w:rsidR="00E200C8" w:rsidRPr="00D10561" w:rsidRDefault="00E200C8" w:rsidP="00E200C8">
            <w:pPr>
              <w:widowControl/>
              <w:autoSpaceDE/>
              <w:autoSpaceDN/>
              <w:rPr>
                <w:sz w:val="14"/>
                <w:szCs w:val="14"/>
              </w:rPr>
            </w:pPr>
          </w:p>
        </w:tc>
        <w:tc>
          <w:tcPr>
            <w:tcW w:w="681" w:type="dxa"/>
            <w:vMerge/>
            <w:tcBorders>
              <w:top w:val="nil"/>
              <w:left w:val="single" w:sz="4" w:space="0" w:color="auto"/>
              <w:bottom w:val="single" w:sz="4" w:space="0" w:color="auto"/>
              <w:right w:val="single" w:sz="4" w:space="0" w:color="auto"/>
            </w:tcBorders>
            <w:vAlign w:val="center"/>
            <w:hideMark/>
          </w:tcPr>
          <w:p w14:paraId="33134490" w14:textId="77777777" w:rsidR="00E200C8" w:rsidRPr="00D10561" w:rsidRDefault="00E200C8" w:rsidP="00385AA7">
            <w:pPr>
              <w:widowControl/>
              <w:autoSpaceDE/>
              <w:autoSpaceDN/>
              <w:jc w:val="center"/>
              <w:rPr>
                <w:sz w:val="14"/>
                <w:szCs w:val="14"/>
              </w:rPr>
            </w:pPr>
          </w:p>
        </w:tc>
        <w:tc>
          <w:tcPr>
            <w:tcW w:w="754" w:type="dxa"/>
            <w:vMerge/>
            <w:tcBorders>
              <w:top w:val="nil"/>
              <w:left w:val="single" w:sz="4" w:space="0" w:color="auto"/>
              <w:bottom w:val="single" w:sz="4" w:space="0" w:color="auto"/>
              <w:right w:val="single" w:sz="4" w:space="0" w:color="auto"/>
            </w:tcBorders>
            <w:vAlign w:val="center"/>
            <w:hideMark/>
          </w:tcPr>
          <w:p w14:paraId="053A0588" w14:textId="77777777" w:rsidR="00E200C8" w:rsidRPr="00D10561" w:rsidRDefault="00E200C8" w:rsidP="00E200C8">
            <w:pPr>
              <w:widowControl/>
              <w:autoSpaceDE/>
              <w:autoSpaceDN/>
              <w:rPr>
                <w:sz w:val="14"/>
                <w:szCs w:val="14"/>
              </w:rPr>
            </w:pPr>
          </w:p>
        </w:tc>
        <w:tc>
          <w:tcPr>
            <w:tcW w:w="623" w:type="dxa"/>
            <w:vMerge/>
            <w:tcBorders>
              <w:top w:val="nil"/>
              <w:left w:val="single" w:sz="4" w:space="0" w:color="auto"/>
              <w:bottom w:val="single" w:sz="4" w:space="0" w:color="auto"/>
              <w:right w:val="single" w:sz="4" w:space="0" w:color="auto"/>
            </w:tcBorders>
            <w:vAlign w:val="center"/>
            <w:hideMark/>
          </w:tcPr>
          <w:p w14:paraId="1DF2F53F" w14:textId="77777777" w:rsidR="00E200C8" w:rsidRPr="00D10561" w:rsidRDefault="00E200C8" w:rsidP="00E200C8">
            <w:pPr>
              <w:widowControl/>
              <w:autoSpaceDE/>
              <w:autoSpaceDN/>
              <w:rPr>
                <w:sz w:val="14"/>
                <w:szCs w:val="14"/>
              </w:rPr>
            </w:pPr>
          </w:p>
        </w:tc>
        <w:tc>
          <w:tcPr>
            <w:tcW w:w="650" w:type="dxa"/>
            <w:vMerge/>
            <w:tcBorders>
              <w:top w:val="nil"/>
              <w:left w:val="single" w:sz="4" w:space="0" w:color="auto"/>
              <w:bottom w:val="single" w:sz="4" w:space="0" w:color="auto"/>
              <w:right w:val="single" w:sz="4" w:space="0" w:color="auto"/>
            </w:tcBorders>
            <w:vAlign w:val="center"/>
            <w:hideMark/>
          </w:tcPr>
          <w:p w14:paraId="0CB72644" w14:textId="77777777" w:rsidR="00E200C8" w:rsidRPr="00D10561" w:rsidRDefault="00E200C8" w:rsidP="00E200C8">
            <w:pPr>
              <w:widowControl/>
              <w:autoSpaceDE/>
              <w:autoSpaceDN/>
              <w:rPr>
                <w:sz w:val="14"/>
                <w:szCs w:val="14"/>
              </w:rPr>
            </w:pPr>
          </w:p>
        </w:tc>
        <w:tc>
          <w:tcPr>
            <w:tcW w:w="565" w:type="dxa"/>
            <w:tcBorders>
              <w:top w:val="nil"/>
              <w:left w:val="nil"/>
              <w:bottom w:val="single" w:sz="4" w:space="0" w:color="auto"/>
              <w:right w:val="single" w:sz="4" w:space="0" w:color="auto"/>
            </w:tcBorders>
            <w:vAlign w:val="center"/>
            <w:hideMark/>
          </w:tcPr>
          <w:p w14:paraId="6943B0E7" w14:textId="77777777" w:rsidR="00E200C8" w:rsidRPr="00D10561" w:rsidRDefault="00E200C8" w:rsidP="00E200C8">
            <w:pPr>
              <w:widowControl/>
              <w:autoSpaceDE/>
              <w:autoSpaceDN/>
              <w:jc w:val="center"/>
              <w:rPr>
                <w:sz w:val="14"/>
                <w:szCs w:val="14"/>
              </w:rPr>
            </w:pPr>
            <w:r w:rsidRPr="00D10561">
              <w:rPr>
                <w:sz w:val="14"/>
                <w:szCs w:val="14"/>
              </w:rPr>
              <w:t>0,88</w:t>
            </w:r>
          </w:p>
        </w:tc>
        <w:tc>
          <w:tcPr>
            <w:tcW w:w="567" w:type="dxa"/>
            <w:tcBorders>
              <w:top w:val="nil"/>
              <w:left w:val="nil"/>
              <w:bottom w:val="single" w:sz="4" w:space="0" w:color="auto"/>
              <w:right w:val="single" w:sz="4" w:space="0" w:color="auto"/>
            </w:tcBorders>
            <w:vAlign w:val="center"/>
            <w:hideMark/>
          </w:tcPr>
          <w:p w14:paraId="64E68294" w14:textId="77777777" w:rsidR="00E200C8" w:rsidRPr="00D10561" w:rsidRDefault="00E200C8" w:rsidP="00E200C8">
            <w:pPr>
              <w:widowControl/>
              <w:autoSpaceDE/>
              <w:autoSpaceDN/>
              <w:jc w:val="center"/>
              <w:rPr>
                <w:sz w:val="14"/>
                <w:szCs w:val="14"/>
              </w:rPr>
            </w:pPr>
            <w:r w:rsidRPr="00D10561">
              <w:rPr>
                <w:sz w:val="14"/>
                <w:szCs w:val="14"/>
              </w:rPr>
              <w:t>2,5</w:t>
            </w:r>
          </w:p>
        </w:tc>
        <w:tc>
          <w:tcPr>
            <w:tcW w:w="709" w:type="dxa"/>
            <w:tcBorders>
              <w:top w:val="nil"/>
              <w:left w:val="nil"/>
              <w:bottom w:val="single" w:sz="4" w:space="0" w:color="auto"/>
              <w:right w:val="single" w:sz="4" w:space="0" w:color="auto"/>
            </w:tcBorders>
            <w:vAlign w:val="center"/>
            <w:hideMark/>
          </w:tcPr>
          <w:p w14:paraId="7A2C60D9" w14:textId="77777777" w:rsidR="00E200C8" w:rsidRPr="00D10561" w:rsidRDefault="00E200C8" w:rsidP="00E200C8">
            <w:pPr>
              <w:widowControl/>
              <w:autoSpaceDE/>
              <w:autoSpaceDN/>
              <w:jc w:val="center"/>
              <w:rPr>
                <w:sz w:val="14"/>
                <w:szCs w:val="14"/>
              </w:rPr>
            </w:pPr>
            <w:r w:rsidRPr="00D10561">
              <w:rPr>
                <w:sz w:val="14"/>
                <w:szCs w:val="14"/>
              </w:rPr>
              <w:t>3,3</w:t>
            </w:r>
          </w:p>
        </w:tc>
        <w:tc>
          <w:tcPr>
            <w:tcW w:w="709" w:type="dxa"/>
            <w:tcBorders>
              <w:top w:val="nil"/>
              <w:left w:val="nil"/>
              <w:bottom w:val="single" w:sz="4" w:space="0" w:color="auto"/>
              <w:right w:val="single" w:sz="4" w:space="0" w:color="auto"/>
            </w:tcBorders>
            <w:vAlign w:val="center"/>
            <w:hideMark/>
          </w:tcPr>
          <w:p w14:paraId="138C530E" w14:textId="77777777" w:rsidR="00E200C8" w:rsidRPr="00D10561" w:rsidRDefault="00E200C8" w:rsidP="00E200C8">
            <w:pPr>
              <w:widowControl/>
              <w:autoSpaceDE/>
              <w:autoSpaceDN/>
              <w:jc w:val="center"/>
              <w:rPr>
                <w:sz w:val="14"/>
                <w:szCs w:val="14"/>
              </w:rPr>
            </w:pPr>
            <w:r w:rsidRPr="00D10561">
              <w:rPr>
                <w:sz w:val="14"/>
                <w:szCs w:val="14"/>
              </w:rPr>
              <w:t>5,42</w:t>
            </w:r>
          </w:p>
        </w:tc>
        <w:tc>
          <w:tcPr>
            <w:tcW w:w="709" w:type="dxa"/>
            <w:tcBorders>
              <w:top w:val="nil"/>
              <w:left w:val="nil"/>
              <w:bottom w:val="single" w:sz="4" w:space="0" w:color="auto"/>
              <w:right w:val="single" w:sz="4" w:space="0" w:color="auto"/>
            </w:tcBorders>
            <w:vAlign w:val="center"/>
            <w:hideMark/>
          </w:tcPr>
          <w:p w14:paraId="095AFB0F" w14:textId="77777777" w:rsidR="00E200C8" w:rsidRPr="00D10561" w:rsidRDefault="00E200C8" w:rsidP="00E200C8">
            <w:pPr>
              <w:widowControl/>
              <w:autoSpaceDE/>
              <w:autoSpaceDN/>
              <w:jc w:val="center"/>
              <w:rPr>
                <w:sz w:val="14"/>
                <w:szCs w:val="14"/>
              </w:rPr>
            </w:pPr>
            <w:r w:rsidRPr="00D10561">
              <w:rPr>
                <w:sz w:val="14"/>
                <w:szCs w:val="14"/>
              </w:rPr>
              <w:t>15,15</w:t>
            </w:r>
          </w:p>
        </w:tc>
        <w:tc>
          <w:tcPr>
            <w:tcW w:w="708" w:type="dxa"/>
            <w:tcBorders>
              <w:top w:val="nil"/>
              <w:left w:val="nil"/>
              <w:bottom w:val="single" w:sz="4" w:space="0" w:color="auto"/>
              <w:right w:val="single" w:sz="4" w:space="0" w:color="auto"/>
            </w:tcBorders>
            <w:vAlign w:val="center"/>
            <w:hideMark/>
          </w:tcPr>
          <w:p w14:paraId="025E200E" w14:textId="77777777" w:rsidR="00E200C8" w:rsidRPr="00D10561" w:rsidRDefault="00E200C8" w:rsidP="00E200C8">
            <w:pPr>
              <w:widowControl/>
              <w:autoSpaceDE/>
              <w:autoSpaceDN/>
              <w:jc w:val="center"/>
              <w:rPr>
                <w:sz w:val="14"/>
                <w:szCs w:val="14"/>
              </w:rPr>
            </w:pPr>
            <w:r w:rsidRPr="00D10561">
              <w:rPr>
                <w:sz w:val="14"/>
                <w:szCs w:val="14"/>
              </w:rPr>
              <w:t>34,43</w:t>
            </w:r>
          </w:p>
        </w:tc>
        <w:tc>
          <w:tcPr>
            <w:tcW w:w="1560" w:type="dxa"/>
            <w:vMerge/>
            <w:tcBorders>
              <w:top w:val="nil"/>
              <w:left w:val="single" w:sz="4" w:space="0" w:color="auto"/>
              <w:bottom w:val="single" w:sz="4" w:space="0" w:color="000000"/>
              <w:right w:val="single" w:sz="4" w:space="0" w:color="auto"/>
            </w:tcBorders>
            <w:vAlign w:val="center"/>
            <w:hideMark/>
          </w:tcPr>
          <w:p w14:paraId="70007600" w14:textId="77777777" w:rsidR="00E200C8" w:rsidRPr="00D10561" w:rsidRDefault="00E200C8" w:rsidP="00BF4FA5">
            <w:pPr>
              <w:widowControl/>
              <w:autoSpaceDE/>
              <w:autoSpaceDN/>
              <w:jc w:val="center"/>
              <w:rPr>
                <w:sz w:val="14"/>
                <w:szCs w:val="14"/>
              </w:rPr>
            </w:pPr>
          </w:p>
        </w:tc>
      </w:tr>
      <w:tr w:rsidR="00251EB5" w:rsidRPr="00D10561" w14:paraId="2760F053" w14:textId="77777777" w:rsidTr="00BF4FA5">
        <w:trPr>
          <w:trHeight w:val="293"/>
          <w:jc w:val="center"/>
        </w:trPr>
        <w:tc>
          <w:tcPr>
            <w:tcW w:w="421" w:type="dxa"/>
            <w:vMerge/>
            <w:tcBorders>
              <w:top w:val="nil"/>
              <w:left w:val="single" w:sz="4" w:space="0" w:color="auto"/>
              <w:bottom w:val="single" w:sz="4" w:space="0" w:color="auto"/>
              <w:right w:val="single" w:sz="4" w:space="0" w:color="auto"/>
            </w:tcBorders>
            <w:vAlign w:val="center"/>
            <w:hideMark/>
          </w:tcPr>
          <w:p w14:paraId="2C684F3D" w14:textId="77777777" w:rsidR="00E200C8" w:rsidRPr="00D10561" w:rsidRDefault="00E200C8" w:rsidP="00E200C8">
            <w:pPr>
              <w:widowControl/>
              <w:autoSpaceDE/>
              <w:autoSpaceDN/>
              <w:rPr>
                <w:sz w:val="14"/>
                <w:szCs w:val="14"/>
              </w:rPr>
            </w:pPr>
          </w:p>
        </w:tc>
        <w:tc>
          <w:tcPr>
            <w:tcW w:w="818" w:type="dxa"/>
            <w:vMerge/>
            <w:tcBorders>
              <w:top w:val="nil"/>
              <w:left w:val="single" w:sz="4" w:space="0" w:color="auto"/>
              <w:bottom w:val="single" w:sz="4" w:space="0" w:color="auto"/>
              <w:right w:val="single" w:sz="4" w:space="0" w:color="auto"/>
            </w:tcBorders>
            <w:vAlign w:val="center"/>
            <w:hideMark/>
          </w:tcPr>
          <w:p w14:paraId="38B4AC21" w14:textId="77777777" w:rsidR="00E200C8" w:rsidRPr="00D10561" w:rsidRDefault="00E200C8" w:rsidP="00E200C8">
            <w:pPr>
              <w:widowControl/>
              <w:autoSpaceDE/>
              <w:autoSpaceDN/>
              <w:rPr>
                <w:sz w:val="14"/>
                <w:szCs w:val="14"/>
              </w:rPr>
            </w:pPr>
          </w:p>
        </w:tc>
        <w:tc>
          <w:tcPr>
            <w:tcW w:w="722" w:type="dxa"/>
            <w:vMerge/>
            <w:tcBorders>
              <w:top w:val="nil"/>
              <w:left w:val="single" w:sz="4" w:space="0" w:color="auto"/>
              <w:bottom w:val="single" w:sz="4" w:space="0" w:color="auto"/>
              <w:right w:val="single" w:sz="4" w:space="0" w:color="auto"/>
            </w:tcBorders>
            <w:vAlign w:val="center"/>
            <w:hideMark/>
          </w:tcPr>
          <w:p w14:paraId="063C4715" w14:textId="77777777" w:rsidR="00E200C8" w:rsidRPr="00D10561" w:rsidRDefault="00E200C8" w:rsidP="00E200C8">
            <w:pPr>
              <w:widowControl/>
              <w:autoSpaceDE/>
              <w:autoSpaceDN/>
              <w:rPr>
                <w:sz w:val="14"/>
                <w:szCs w:val="14"/>
              </w:rPr>
            </w:pPr>
          </w:p>
        </w:tc>
        <w:tc>
          <w:tcPr>
            <w:tcW w:w="695" w:type="dxa"/>
            <w:vMerge/>
            <w:tcBorders>
              <w:top w:val="nil"/>
              <w:left w:val="single" w:sz="4" w:space="0" w:color="auto"/>
              <w:bottom w:val="single" w:sz="4" w:space="0" w:color="auto"/>
              <w:right w:val="single" w:sz="4" w:space="0" w:color="auto"/>
            </w:tcBorders>
            <w:vAlign w:val="center"/>
            <w:hideMark/>
          </w:tcPr>
          <w:p w14:paraId="517FA2FB" w14:textId="77777777" w:rsidR="00E200C8" w:rsidRPr="00D10561" w:rsidRDefault="00E200C8" w:rsidP="00E200C8">
            <w:pPr>
              <w:widowControl/>
              <w:autoSpaceDE/>
              <w:autoSpaceDN/>
              <w:rPr>
                <w:sz w:val="14"/>
                <w:szCs w:val="14"/>
              </w:rPr>
            </w:pPr>
          </w:p>
        </w:tc>
        <w:tc>
          <w:tcPr>
            <w:tcW w:w="650" w:type="dxa"/>
            <w:vMerge w:val="restart"/>
            <w:tcBorders>
              <w:top w:val="nil"/>
              <w:left w:val="single" w:sz="4" w:space="0" w:color="auto"/>
              <w:bottom w:val="single" w:sz="4" w:space="0" w:color="auto"/>
              <w:right w:val="single" w:sz="4" w:space="0" w:color="auto"/>
            </w:tcBorders>
            <w:noWrap/>
            <w:vAlign w:val="center"/>
            <w:hideMark/>
          </w:tcPr>
          <w:p w14:paraId="289C536C" w14:textId="77777777" w:rsidR="00E200C8" w:rsidRPr="00D10561" w:rsidRDefault="00E200C8" w:rsidP="00E200C8">
            <w:pPr>
              <w:widowControl/>
              <w:autoSpaceDE/>
              <w:autoSpaceDN/>
              <w:jc w:val="center"/>
              <w:rPr>
                <w:sz w:val="14"/>
                <w:szCs w:val="14"/>
              </w:rPr>
            </w:pPr>
            <w:r w:rsidRPr="00D10561">
              <w:rPr>
                <w:sz w:val="14"/>
                <w:szCs w:val="14"/>
              </w:rPr>
              <w:t>4</w:t>
            </w:r>
          </w:p>
        </w:tc>
        <w:tc>
          <w:tcPr>
            <w:tcW w:w="626" w:type="dxa"/>
            <w:tcBorders>
              <w:top w:val="nil"/>
              <w:left w:val="nil"/>
              <w:bottom w:val="single" w:sz="4" w:space="0" w:color="auto"/>
              <w:right w:val="single" w:sz="4" w:space="0" w:color="auto"/>
            </w:tcBorders>
            <w:vAlign w:val="center"/>
            <w:hideMark/>
          </w:tcPr>
          <w:p w14:paraId="103920B7" w14:textId="77777777" w:rsidR="00E200C8" w:rsidRPr="00D10561" w:rsidRDefault="00E200C8" w:rsidP="00E200C8">
            <w:pPr>
              <w:widowControl/>
              <w:autoSpaceDE/>
              <w:autoSpaceDN/>
              <w:jc w:val="center"/>
              <w:rPr>
                <w:sz w:val="14"/>
                <w:szCs w:val="14"/>
              </w:rPr>
            </w:pPr>
            <w:r w:rsidRPr="00D10561">
              <w:rPr>
                <w:sz w:val="14"/>
                <w:szCs w:val="14"/>
              </w:rPr>
              <w:t>1,71</w:t>
            </w:r>
          </w:p>
        </w:tc>
        <w:tc>
          <w:tcPr>
            <w:tcW w:w="567" w:type="dxa"/>
            <w:tcBorders>
              <w:top w:val="nil"/>
              <w:left w:val="nil"/>
              <w:bottom w:val="single" w:sz="4" w:space="0" w:color="auto"/>
              <w:right w:val="single" w:sz="4" w:space="0" w:color="auto"/>
            </w:tcBorders>
            <w:vAlign w:val="center"/>
            <w:hideMark/>
          </w:tcPr>
          <w:p w14:paraId="7AA8D515" w14:textId="77777777" w:rsidR="00E200C8" w:rsidRPr="00D10561" w:rsidRDefault="00E200C8" w:rsidP="00E200C8">
            <w:pPr>
              <w:widowControl/>
              <w:autoSpaceDE/>
              <w:autoSpaceDN/>
              <w:jc w:val="center"/>
              <w:rPr>
                <w:sz w:val="14"/>
                <w:szCs w:val="14"/>
              </w:rPr>
            </w:pPr>
            <w:r w:rsidRPr="00D10561">
              <w:rPr>
                <w:sz w:val="14"/>
                <w:szCs w:val="14"/>
              </w:rPr>
              <w:t>5,22</w:t>
            </w:r>
          </w:p>
        </w:tc>
        <w:tc>
          <w:tcPr>
            <w:tcW w:w="709" w:type="dxa"/>
            <w:tcBorders>
              <w:top w:val="nil"/>
              <w:left w:val="nil"/>
              <w:bottom w:val="single" w:sz="4" w:space="0" w:color="auto"/>
              <w:right w:val="single" w:sz="4" w:space="0" w:color="auto"/>
            </w:tcBorders>
            <w:vAlign w:val="center"/>
            <w:hideMark/>
          </w:tcPr>
          <w:p w14:paraId="3A038735" w14:textId="77777777" w:rsidR="00E200C8" w:rsidRPr="00D10561" w:rsidRDefault="00E200C8" w:rsidP="00E200C8">
            <w:pPr>
              <w:widowControl/>
              <w:autoSpaceDE/>
              <w:autoSpaceDN/>
              <w:jc w:val="center"/>
              <w:rPr>
                <w:sz w:val="14"/>
                <w:szCs w:val="14"/>
              </w:rPr>
            </w:pPr>
            <w:r w:rsidRPr="00D10561">
              <w:rPr>
                <w:sz w:val="14"/>
                <w:szCs w:val="14"/>
              </w:rPr>
              <w:t>12,47</w:t>
            </w:r>
          </w:p>
        </w:tc>
        <w:tc>
          <w:tcPr>
            <w:tcW w:w="709" w:type="dxa"/>
            <w:tcBorders>
              <w:top w:val="nil"/>
              <w:left w:val="nil"/>
              <w:bottom w:val="single" w:sz="4" w:space="0" w:color="auto"/>
              <w:right w:val="single" w:sz="4" w:space="0" w:color="auto"/>
            </w:tcBorders>
            <w:vAlign w:val="center"/>
            <w:hideMark/>
          </w:tcPr>
          <w:p w14:paraId="3466CA68" w14:textId="77777777" w:rsidR="00E200C8" w:rsidRPr="00D10561" w:rsidRDefault="00E200C8" w:rsidP="00E200C8">
            <w:pPr>
              <w:widowControl/>
              <w:autoSpaceDE/>
              <w:autoSpaceDN/>
              <w:jc w:val="center"/>
              <w:rPr>
                <w:sz w:val="14"/>
                <w:szCs w:val="14"/>
              </w:rPr>
            </w:pPr>
            <w:r w:rsidRPr="00D10561">
              <w:rPr>
                <w:sz w:val="14"/>
                <w:szCs w:val="14"/>
              </w:rPr>
              <w:t>20,77</w:t>
            </w:r>
          </w:p>
        </w:tc>
        <w:tc>
          <w:tcPr>
            <w:tcW w:w="708" w:type="dxa"/>
            <w:tcBorders>
              <w:top w:val="nil"/>
              <w:left w:val="nil"/>
              <w:bottom w:val="single" w:sz="4" w:space="0" w:color="auto"/>
              <w:right w:val="single" w:sz="4" w:space="0" w:color="auto"/>
            </w:tcBorders>
            <w:vAlign w:val="center"/>
            <w:hideMark/>
          </w:tcPr>
          <w:p w14:paraId="666FBC90" w14:textId="77777777" w:rsidR="00E200C8" w:rsidRPr="00D10561" w:rsidRDefault="00E200C8" w:rsidP="00E200C8">
            <w:pPr>
              <w:widowControl/>
              <w:autoSpaceDE/>
              <w:autoSpaceDN/>
              <w:jc w:val="center"/>
              <w:rPr>
                <w:sz w:val="14"/>
                <w:szCs w:val="14"/>
              </w:rPr>
            </w:pPr>
            <w:r w:rsidRPr="00D10561">
              <w:rPr>
                <w:sz w:val="14"/>
                <w:szCs w:val="14"/>
              </w:rPr>
              <w:t>45,42</w:t>
            </w:r>
          </w:p>
        </w:tc>
        <w:tc>
          <w:tcPr>
            <w:tcW w:w="668" w:type="dxa"/>
            <w:tcBorders>
              <w:top w:val="nil"/>
              <w:left w:val="nil"/>
              <w:bottom w:val="single" w:sz="4" w:space="0" w:color="auto"/>
              <w:right w:val="single" w:sz="4" w:space="0" w:color="auto"/>
            </w:tcBorders>
            <w:vAlign w:val="center"/>
            <w:hideMark/>
          </w:tcPr>
          <w:p w14:paraId="67A1D6C6" w14:textId="77777777" w:rsidR="00E200C8" w:rsidRPr="00D10561" w:rsidRDefault="00E200C8" w:rsidP="00E200C8">
            <w:pPr>
              <w:widowControl/>
              <w:autoSpaceDE/>
              <w:autoSpaceDN/>
              <w:jc w:val="center"/>
              <w:rPr>
                <w:sz w:val="14"/>
                <w:szCs w:val="14"/>
              </w:rPr>
            </w:pPr>
            <w:r w:rsidRPr="00D10561">
              <w:rPr>
                <w:sz w:val="14"/>
                <w:szCs w:val="14"/>
              </w:rPr>
              <w:t>103,23</w:t>
            </w:r>
          </w:p>
        </w:tc>
        <w:tc>
          <w:tcPr>
            <w:tcW w:w="499" w:type="dxa"/>
            <w:vMerge/>
            <w:tcBorders>
              <w:top w:val="nil"/>
              <w:left w:val="single" w:sz="4" w:space="0" w:color="auto"/>
              <w:bottom w:val="single" w:sz="4" w:space="0" w:color="auto"/>
              <w:right w:val="single" w:sz="4" w:space="0" w:color="auto"/>
            </w:tcBorders>
            <w:vAlign w:val="center"/>
            <w:hideMark/>
          </w:tcPr>
          <w:p w14:paraId="46B94A70" w14:textId="77777777" w:rsidR="00E200C8" w:rsidRPr="00D10561" w:rsidRDefault="00E200C8" w:rsidP="00E200C8">
            <w:pPr>
              <w:widowControl/>
              <w:autoSpaceDE/>
              <w:autoSpaceDN/>
              <w:rPr>
                <w:sz w:val="14"/>
                <w:szCs w:val="14"/>
              </w:rPr>
            </w:pPr>
          </w:p>
        </w:tc>
        <w:tc>
          <w:tcPr>
            <w:tcW w:w="681" w:type="dxa"/>
            <w:vMerge/>
            <w:tcBorders>
              <w:top w:val="nil"/>
              <w:left w:val="single" w:sz="4" w:space="0" w:color="auto"/>
              <w:bottom w:val="single" w:sz="4" w:space="0" w:color="auto"/>
              <w:right w:val="single" w:sz="4" w:space="0" w:color="auto"/>
            </w:tcBorders>
            <w:vAlign w:val="center"/>
            <w:hideMark/>
          </w:tcPr>
          <w:p w14:paraId="4D6982BA" w14:textId="77777777" w:rsidR="00E200C8" w:rsidRPr="00D10561" w:rsidRDefault="00E200C8" w:rsidP="00385AA7">
            <w:pPr>
              <w:widowControl/>
              <w:autoSpaceDE/>
              <w:autoSpaceDN/>
              <w:jc w:val="center"/>
              <w:rPr>
                <w:sz w:val="14"/>
                <w:szCs w:val="14"/>
              </w:rPr>
            </w:pPr>
          </w:p>
        </w:tc>
        <w:tc>
          <w:tcPr>
            <w:tcW w:w="754" w:type="dxa"/>
            <w:vMerge/>
            <w:tcBorders>
              <w:top w:val="nil"/>
              <w:left w:val="single" w:sz="4" w:space="0" w:color="auto"/>
              <w:bottom w:val="single" w:sz="4" w:space="0" w:color="auto"/>
              <w:right w:val="single" w:sz="4" w:space="0" w:color="auto"/>
            </w:tcBorders>
            <w:vAlign w:val="center"/>
            <w:hideMark/>
          </w:tcPr>
          <w:p w14:paraId="63C903D1" w14:textId="77777777" w:rsidR="00E200C8" w:rsidRPr="00D10561" w:rsidRDefault="00E200C8" w:rsidP="00E200C8">
            <w:pPr>
              <w:widowControl/>
              <w:autoSpaceDE/>
              <w:autoSpaceDN/>
              <w:rPr>
                <w:sz w:val="14"/>
                <w:szCs w:val="14"/>
              </w:rPr>
            </w:pPr>
          </w:p>
        </w:tc>
        <w:tc>
          <w:tcPr>
            <w:tcW w:w="623" w:type="dxa"/>
            <w:vMerge/>
            <w:tcBorders>
              <w:top w:val="nil"/>
              <w:left w:val="single" w:sz="4" w:space="0" w:color="auto"/>
              <w:bottom w:val="single" w:sz="4" w:space="0" w:color="auto"/>
              <w:right w:val="single" w:sz="4" w:space="0" w:color="auto"/>
            </w:tcBorders>
            <w:vAlign w:val="center"/>
            <w:hideMark/>
          </w:tcPr>
          <w:p w14:paraId="31A4587F" w14:textId="77777777" w:rsidR="00E200C8" w:rsidRPr="00D10561" w:rsidRDefault="00E200C8" w:rsidP="00E200C8">
            <w:pPr>
              <w:widowControl/>
              <w:autoSpaceDE/>
              <w:autoSpaceDN/>
              <w:rPr>
                <w:sz w:val="14"/>
                <w:szCs w:val="14"/>
              </w:rPr>
            </w:pPr>
          </w:p>
        </w:tc>
        <w:tc>
          <w:tcPr>
            <w:tcW w:w="650" w:type="dxa"/>
            <w:vMerge w:val="restart"/>
            <w:tcBorders>
              <w:top w:val="nil"/>
              <w:left w:val="single" w:sz="4" w:space="0" w:color="auto"/>
              <w:bottom w:val="single" w:sz="4" w:space="0" w:color="auto"/>
              <w:right w:val="single" w:sz="4" w:space="0" w:color="auto"/>
            </w:tcBorders>
            <w:noWrap/>
            <w:vAlign w:val="center"/>
            <w:hideMark/>
          </w:tcPr>
          <w:p w14:paraId="08E3C560" w14:textId="77777777" w:rsidR="00E200C8" w:rsidRPr="00D10561" w:rsidRDefault="00E200C8" w:rsidP="00E200C8">
            <w:pPr>
              <w:widowControl/>
              <w:autoSpaceDE/>
              <w:autoSpaceDN/>
              <w:jc w:val="center"/>
              <w:rPr>
                <w:sz w:val="14"/>
                <w:szCs w:val="14"/>
              </w:rPr>
            </w:pPr>
            <w:r w:rsidRPr="00D10561">
              <w:rPr>
                <w:sz w:val="14"/>
                <w:szCs w:val="14"/>
              </w:rPr>
              <w:t>4</w:t>
            </w:r>
          </w:p>
        </w:tc>
        <w:tc>
          <w:tcPr>
            <w:tcW w:w="565" w:type="dxa"/>
            <w:tcBorders>
              <w:top w:val="nil"/>
              <w:left w:val="nil"/>
              <w:bottom w:val="single" w:sz="4" w:space="0" w:color="auto"/>
              <w:right w:val="single" w:sz="4" w:space="0" w:color="auto"/>
            </w:tcBorders>
            <w:vAlign w:val="center"/>
            <w:hideMark/>
          </w:tcPr>
          <w:p w14:paraId="2517A10F" w14:textId="77777777" w:rsidR="00E200C8" w:rsidRPr="00D10561" w:rsidRDefault="00E200C8" w:rsidP="00E200C8">
            <w:pPr>
              <w:widowControl/>
              <w:autoSpaceDE/>
              <w:autoSpaceDN/>
              <w:jc w:val="center"/>
              <w:rPr>
                <w:sz w:val="14"/>
                <w:szCs w:val="14"/>
              </w:rPr>
            </w:pPr>
            <w:r w:rsidRPr="00D10561">
              <w:rPr>
                <w:sz w:val="14"/>
                <w:szCs w:val="14"/>
              </w:rPr>
              <w:t>1,71</w:t>
            </w:r>
          </w:p>
        </w:tc>
        <w:tc>
          <w:tcPr>
            <w:tcW w:w="567" w:type="dxa"/>
            <w:tcBorders>
              <w:top w:val="nil"/>
              <w:left w:val="nil"/>
              <w:bottom w:val="single" w:sz="4" w:space="0" w:color="auto"/>
              <w:right w:val="single" w:sz="4" w:space="0" w:color="auto"/>
            </w:tcBorders>
            <w:vAlign w:val="center"/>
            <w:hideMark/>
          </w:tcPr>
          <w:p w14:paraId="168A843C" w14:textId="77777777" w:rsidR="00E200C8" w:rsidRPr="00D10561" w:rsidRDefault="00E200C8" w:rsidP="00E200C8">
            <w:pPr>
              <w:widowControl/>
              <w:autoSpaceDE/>
              <w:autoSpaceDN/>
              <w:jc w:val="center"/>
              <w:rPr>
                <w:sz w:val="14"/>
                <w:szCs w:val="14"/>
              </w:rPr>
            </w:pPr>
            <w:r w:rsidRPr="00D10561">
              <w:rPr>
                <w:sz w:val="14"/>
                <w:szCs w:val="14"/>
              </w:rPr>
              <w:t>5,22</w:t>
            </w:r>
          </w:p>
        </w:tc>
        <w:tc>
          <w:tcPr>
            <w:tcW w:w="709" w:type="dxa"/>
            <w:tcBorders>
              <w:top w:val="nil"/>
              <w:left w:val="nil"/>
              <w:bottom w:val="single" w:sz="4" w:space="0" w:color="auto"/>
              <w:right w:val="single" w:sz="4" w:space="0" w:color="auto"/>
            </w:tcBorders>
            <w:vAlign w:val="center"/>
            <w:hideMark/>
          </w:tcPr>
          <w:p w14:paraId="5AFFA5B9" w14:textId="77777777" w:rsidR="00E200C8" w:rsidRPr="00D10561" w:rsidRDefault="00E200C8" w:rsidP="00E200C8">
            <w:pPr>
              <w:widowControl/>
              <w:autoSpaceDE/>
              <w:autoSpaceDN/>
              <w:jc w:val="center"/>
              <w:rPr>
                <w:sz w:val="14"/>
                <w:szCs w:val="14"/>
              </w:rPr>
            </w:pPr>
            <w:r w:rsidRPr="00D10561">
              <w:rPr>
                <w:sz w:val="14"/>
                <w:szCs w:val="14"/>
              </w:rPr>
              <w:t>12,47</w:t>
            </w:r>
          </w:p>
        </w:tc>
        <w:tc>
          <w:tcPr>
            <w:tcW w:w="709" w:type="dxa"/>
            <w:tcBorders>
              <w:top w:val="nil"/>
              <w:left w:val="nil"/>
              <w:bottom w:val="single" w:sz="4" w:space="0" w:color="auto"/>
              <w:right w:val="single" w:sz="4" w:space="0" w:color="auto"/>
            </w:tcBorders>
            <w:vAlign w:val="center"/>
            <w:hideMark/>
          </w:tcPr>
          <w:p w14:paraId="1C857F54" w14:textId="77777777" w:rsidR="00E200C8" w:rsidRPr="00D10561" w:rsidRDefault="00E200C8" w:rsidP="00E200C8">
            <w:pPr>
              <w:widowControl/>
              <w:autoSpaceDE/>
              <w:autoSpaceDN/>
              <w:jc w:val="center"/>
              <w:rPr>
                <w:sz w:val="14"/>
                <w:szCs w:val="14"/>
              </w:rPr>
            </w:pPr>
            <w:r w:rsidRPr="00D10561">
              <w:rPr>
                <w:sz w:val="14"/>
                <w:szCs w:val="14"/>
              </w:rPr>
              <w:t>20,77</w:t>
            </w:r>
          </w:p>
        </w:tc>
        <w:tc>
          <w:tcPr>
            <w:tcW w:w="709" w:type="dxa"/>
            <w:tcBorders>
              <w:top w:val="nil"/>
              <w:left w:val="nil"/>
              <w:bottom w:val="single" w:sz="4" w:space="0" w:color="auto"/>
              <w:right w:val="single" w:sz="4" w:space="0" w:color="auto"/>
            </w:tcBorders>
            <w:vAlign w:val="center"/>
            <w:hideMark/>
          </w:tcPr>
          <w:p w14:paraId="48727A2E" w14:textId="77777777" w:rsidR="00E200C8" w:rsidRPr="00D10561" w:rsidRDefault="00E200C8" w:rsidP="00E200C8">
            <w:pPr>
              <w:widowControl/>
              <w:autoSpaceDE/>
              <w:autoSpaceDN/>
              <w:jc w:val="center"/>
              <w:rPr>
                <w:sz w:val="14"/>
                <w:szCs w:val="14"/>
              </w:rPr>
            </w:pPr>
            <w:r w:rsidRPr="00D10561">
              <w:rPr>
                <w:sz w:val="14"/>
                <w:szCs w:val="14"/>
              </w:rPr>
              <w:t>45,42</w:t>
            </w:r>
          </w:p>
        </w:tc>
        <w:tc>
          <w:tcPr>
            <w:tcW w:w="708" w:type="dxa"/>
            <w:tcBorders>
              <w:top w:val="nil"/>
              <w:left w:val="nil"/>
              <w:bottom w:val="single" w:sz="4" w:space="0" w:color="auto"/>
              <w:right w:val="single" w:sz="4" w:space="0" w:color="auto"/>
            </w:tcBorders>
            <w:vAlign w:val="center"/>
            <w:hideMark/>
          </w:tcPr>
          <w:p w14:paraId="6AC6072E" w14:textId="77777777" w:rsidR="00E200C8" w:rsidRPr="00D10561" w:rsidRDefault="00E200C8" w:rsidP="00E200C8">
            <w:pPr>
              <w:widowControl/>
              <w:autoSpaceDE/>
              <w:autoSpaceDN/>
              <w:jc w:val="center"/>
              <w:rPr>
                <w:sz w:val="14"/>
                <w:szCs w:val="14"/>
              </w:rPr>
            </w:pPr>
            <w:r w:rsidRPr="00D10561">
              <w:rPr>
                <w:sz w:val="14"/>
                <w:szCs w:val="14"/>
              </w:rPr>
              <w:t>103,23</w:t>
            </w:r>
          </w:p>
        </w:tc>
        <w:tc>
          <w:tcPr>
            <w:tcW w:w="1560" w:type="dxa"/>
            <w:vMerge/>
            <w:tcBorders>
              <w:top w:val="nil"/>
              <w:left w:val="single" w:sz="4" w:space="0" w:color="auto"/>
              <w:bottom w:val="single" w:sz="4" w:space="0" w:color="000000"/>
              <w:right w:val="single" w:sz="4" w:space="0" w:color="auto"/>
            </w:tcBorders>
            <w:vAlign w:val="center"/>
            <w:hideMark/>
          </w:tcPr>
          <w:p w14:paraId="4A0E730F" w14:textId="77777777" w:rsidR="00E200C8" w:rsidRPr="00D10561" w:rsidRDefault="00E200C8" w:rsidP="00BF4FA5">
            <w:pPr>
              <w:widowControl/>
              <w:autoSpaceDE/>
              <w:autoSpaceDN/>
              <w:jc w:val="center"/>
              <w:rPr>
                <w:sz w:val="14"/>
                <w:szCs w:val="14"/>
              </w:rPr>
            </w:pPr>
          </w:p>
        </w:tc>
      </w:tr>
      <w:tr w:rsidR="00251EB5" w:rsidRPr="00D10561" w14:paraId="180902F9" w14:textId="77777777" w:rsidTr="00BF4FA5">
        <w:trPr>
          <w:trHeight w:val="293"/>
          <w:jc w:val="center"/>
        </w:trPr>
        <w:tc>
          <w:tcPr>
            <w:tcW w:w="421" w:type="dxa"/>
            <w:vMerge/>
            <w:tcBorders>
              <w:top w:val="nil"/>
              <w:left w:val="single" w:sz="4" w:space="0" w:color="auto"/>
              <w:bottom w:val="single" w:sz="4" w:space="0" w:color="auto"/>
              <w:right w:val="single" w:sz="4" w:space="0" w:color="auto"/>
            </w:tcBorders>
            <w:vAlign w:val="center"/>
            <w:hideMark/>
          </w:tcPr>
          <w:p w14:paraId="4CF06CE1" w14:textId="77777777" w:rsidR="00E200C8" w:rsidRPr="00D10561" w:rsidRDefault="00E200C8" w:rsidP="00E200C8">
            <w:pPr>
              <w:widowControl/>
              <w:autoSpaceDE/>
              <w:autoSpaceDN/>
              <w:rPr>
                <w:sz w:val="14"/>
                <w:szCs w:val="14"/>
              </w:rPr>
            </w:pPr>
          </w:p>
        </w:tc>
        <w:tc>
          <w:tcPr>
            <w:tcW w:w="818" w:type="dxa"/>
            <w:vMerge/>
            <w:tcBorders>
              <w:top w:val="nil"/>
              <w:left w:val="single" w:sz="4" w:space="0" w:color="auto"/>
              <w:bottom w:val="single" w:sz="4" w:space="0" w:color="auto"/>
              <w:right w:val="single" w:sz="4" w:space="0" w:color="auto"/>
            </w:tcBorders>
            <w:vAlign w:val="center"/>
            <w:hideMark/>
          </w:tcPr>
          <w:p w14:paraId="3E8DCD94" w14:textId="77777777" w:rsidR="00E200C8" w:rsidRPr="00D10561" w:rsidRDefault="00E200C8" w:rsidP="00E200C8">
            <w:pPr>
              <w:widowControl/>
              <w:autoSpaceDE/>
              <w:autoSpaceDN/>
              <w:rPr>
                <w:sz w:val="14"/>
                <w:szCs w:val="14"/>
              </w:rPr>
            </w:pPr>
          </w:p>
        </w:tc>
        <w:tc>
          <w:tcPr>
            <w:tcW w:w="722" w:type="dxa"/>
            <w:vMerge/>
            <w:tcBorders>
              <w:top w:val="nil"/>
              <w:left w:val="single" w:sz="4" w:space="0" w:color="auto"/>
              <w:bottom w:val="single" w:sz="4" w:space="0" w:color="auto"/>
              <w:right w:val="single" w:sz="4" w:space="0" w:color="auto"/>
            </w:tcBorders>
            <w:vAlign w:val="center"/>
            <w:hideMark/>
          </w:tcPr>
          <w:p w14:paraId="61147870" w14:textId="77777777" w:rsidR="00E200C8" w:rsidRPr="00D10561" w:rsidRDefault="00E200C8" w:rsidP="00E200C8">
            <w:pPr>
              <w:widowControl/>
              <w:autoSpaceDE/>
              <w:autoSpaceDN/>
              <w:rPr>
                <w:sz w:val="14"/>
                <w:szCs w:val="14"/>
              </w:rPr>
            </w:pPr>
          </w:p>
        </w:tc>
        <w:tc>
          <w:tcPr>
            <w:tcW w:w="695" w:type="dxa"/>
            <w:vMerge/>
            <w:tcBorders>
              <w:top w:val="nil"/>
              <w:left w:val="single" w:sz="4" w:space="0" w:color="auto"/>
              <w:bottom w:val="single" w:sz="4" w:space="0" w:color="auto"/>
              <w:right w:val="single" w:sz="4" w:space="0" w:color="auto"/>
            </w:tcBorders>
            <w:vAlign w:val="center"/>
            <w:hideMark/>
          </w:tcPr>
          <w:p w14:paraId="695D3A13" w14:textId="77777777" w:rsidR="00E200C8" w:rsidRPr="00D10561" w:rsidRDefault="00E200C8" w:rsidP="00E200C8">
            <w:pPr>
              <w:widowControl/>
              <w:autoSpaceDE/>
              <w:autoSpaceDN/>
              <w:rPr>
                <w:sz w:val="14"/>
                <w:szCs w:val="14"/>
              </w:rPr>
            </w:pPr>
          </w:p>
        </w:tc>
        <w:tc>
          <w:tcPr>
            <w:tcW w:w="650" w:type="dxa"/>
            <w:vMerge/>
            <w:tcBorders>
              <w:top w:val="nil"/>
              <w:left w:val="single" w:sz="4" w:space="0" w:color="auto"/>
              <w:bottom w:val="single" w:sz="4" w:space="0" w:color="auto"/>
              <w:right w:val="single" w:sz="4" w:space="0" w:color="auto"/>
            </w:tcBorders>
            <w:vAlign w:val="center"/>
            <w:hideMark/>
          </w:tcPr>
          <w:p w14:paraId="3889DF7E" w14:textId="77777777" w:rsidR="00E200C8" w:rsidRPr="00D10561" w:rsidRDefault="00E200C8" w:rsidP="00E200C8">
            <w:pPr>
              <w:widowControl/>
              <w:autoSpaceDE/>
              <w:autoSpaceDN/>
              <w:rPr>
                <w:sz w:val="14"/>
                <w:szCs w:val="14"/>
              </w:rPr>
            </w:pPr>
          </w:p>
        </w:tc>
        <w:tc>
          <w:tcPr>
            <w:tcW w:w="626" w:type="dxa"/>
            <w:tcBorders>
              <w:top w:val="nil"/>
              <w:left w:val="nil"/>
              <w:bottom w:val="single" w:sz="4" w:space="0" w:color="auto"/>
              <w:right w:val="single" w:sz="4" w:space="0" w:color="auto"/>
            </w:tcBorders>
            <w:vAlign w:val="center"/>
            <w:hideMark/>
          </w:tcPr>
          <w:p w14:paraId="1C4FB087" w14:textId="77777777" w:rsidR="00E200C8" w:rsidRPr="00D10561" w:rsidRDefault="00E200C8" w:rsidP="00E200C8">
            <w:pPr>
              <w:widowControl/>
              <w:autoSpaceDE/>
              <w:autoSpaceDN/>
              <w:jc w:val="center"/>
              <w:rPr>
                <w:sz w:val="14"/>
                <w:szCs w:val="14"/>
              </w:rPr>
            </w:pPr>
            <w:r w:rsidRPr="00D10561">
              <w:rPr>
                <w:sz w:val="14"/>
                <w:szCs w:val="14"/>
              </w:rPr>
              <w:t>1,06</w:t>
            </w:r>
          </w:p>
        </w:tc>
        <w:tc>
          <w:tcPr>
            <w:tcW w:w="567" w:type="dxa"/>
            <w:tcBorders>
              <w:top w:val="nil"/>
              <w:left w:val="nil"/>
              <w:bottom w:val="single" w:sz="4" w:space="0" w:color="auto"/>
              <w:right w:val="single" w:sz="4" w:space="0" w:color="auto"/>
            </w:tcBorders>
            <w:vAlign w:val="center"/>
            <w:hideMark/>
          </w:tcPr>
          <w:p w14:paraId="3833F705" w14:textId="77777777" w:rsidR="00E200C8" w:rsidRPr="00D10561" w:rsidRDefault="00E200C8" w:rsidP="00E200C8">
            <w:pPr>
              <w:widowControl/>
              <w:autoSpaceDE/>
              <w:autoSpaceDN/>
              <w:jc w:val="center"/>
              <w:rPr>
                <w:sz w:val="14"/>
                <w:szCs w:val="14"/>
              </w:rPr>
            </w:pPr>
            <w:r w:rsidRPr="00D10561">
              <w:rPr>
                <w:sz w:val="14"/>
                <w:szCs w:val="14"/>
              </w:rPr>
              <w:t>3,39</w:t>
            </w:r>
          </w:p>
        </w:tc>
        <w:tc>
          <w:tcPr>
            <w:tcW w:w="709" w:type="dxa"/>
            <w:tcBorders>
              <w:top w:val="nil"/>
              <w:left w:val="nil"/>
              <w:bottom w:val="single" w:sz="4" w:space="0" w:color="auto"/>
              <w:right w:val="single" w:sz="4" w:space="0" w:color="auto"/>
            </w:tcBorders>
            <w:vAlign w:val="center"/>
            <w:hideMark/>
          </w:tcPr>
          <w:p w14:paraId="3C985BB3" w14:textId="77777777" w:rsidR="00E200C8" w:rsidRPr="00D10561" w:rsidRDefault="00E200C8" w:rsidP="00E200C8">
            <w:pPr>
              <w:widowControl/>
              <w:autoSpaceDE/>
              <w:autoSpaceDN/>
              <w:jc w:val="center"/>
              <w:rPr>
                <w:sz w:val="14"/>
                <w:szCs w:val="14"/>
              </w:rPr>
            </w:pPr>
            <w:r w:rsidRPr="00D10561">
              <w:rPr>
                <w:sz w:val="14"/>
                <w:szCs w:val="14"/>
              </w:rPr>
              <w:t>8,1</w:t>
            </w:r>
          </w:p>
        </w:tc>
        <w:tc>
          <w:tcPr>
            <w:tcW w:w="709" w:type="dxa"/>
            <w:tcBorders>
              <w:top w:val="nil"/>
              <w:left w:val="nil"/>
              <w:bottom w:val="single" w:sz="4" w:space="0" w:color="auto"/>
              <w:right w:val="single" w:sz="4" w:space="0" w:color="auto"/>
            </w:tcBorders>
            <w:vAlign w:val="center"/>
            <w:hideMark/>
          </w:tcPr>
          <w:p w14:paraId="3C02B68C" w14:textId="77777777" w:rsidR="00E200C8" w:rsidRPr="00D10561" w:rsidRDefault="00E200C8" w:rsidP="00E200C8">
            <w:pPr>
              <w:widowControl/>
              <w:autoSpaceDE/>
              <w:autoSpaceDN/>
              <w:jc w:val="center"/>
              <w:rPr>
                <w:sz w:val="14"/>
                <w:szCs w:val="14"/>
              </w:rPr>
            </w:pPr>
            <w:r w:rsidRPr="00D10561">
              <w:rPr>
                <w:sz w:val="14"/>
                <w:szCs w:val="14"/>
              </w:rPr>
              <w:t>13,5</w:t>
            </w:r>
          </w:p>
        </w:tc>
        <w:tc>
          <w:tcPr>
            <w:tcW w:w="708" w:type="dxa"/>
            <w:tcBorders>
              <w:top w:val="nil"/>
              <w:left w:val="nil"/>
              <w:bottom w:val="single" w:sz="4" w:space="0" w:color="auto"/>
              <w:right w:val="single" w:sz="4" w:space="0" w:color="auto"/>
            </w:tcBorders>
            <w:vAlign w:val="center"/>
            <w:hideMark/>
          </w:tcPr>
          <w:p w14:paraId="4F21EE80" w14:textId="77777777" w:rsidR="00E200C8" w:rsidRPr="00D10561" w:rsidRDefault="00E200C8" w:rsidP="00E200C8">
            <w:pPr>
              <w:widowControl/>
              <w:autoSpaceDE/>
              <w:autoSpaceDN/>
              <w:jc w:val="center"/>
              <w:rPr>
                <w:sz w:val="14"/>
                <w:szCs w:val="14"/>
              </w:rPr>
            </w:pPr>
            <w:r w:rsidRPr="00D10561">
              <w:rPr>
                <w:sz w:val="14"/>
                <w:szCs w:val="14"/>
              </w:rPr>
              <w:t>18,17</w:t>
            </w:r>
          </w:p>
        </w:tc>
        <w:tc>
          <w:tcPr>
            <w:tcW w:w="668" w:type="dxa"/>
            <w:tcBorders>
              <w:top w:val="nil"/>
              <w:left w:val="nil"/>
              <w:bottom w:val="single" w:sz="4" w:space="0" w:color="auto"/>
              <w:right w:val="single" w:sz="4" w:space="0" w:color="auto"/>
            </w:tcBorders>
            <w:vAlign w:val="center"/>
            <w:hideMark/>
          </w:tcPr>
          <w:p w14:paraId="63C795F1" w14:textId="77777777" w:rsidR="00E200C8" w:rsidRPr="00D10561" w:rsidRDefault="00E200C8" w:rsidP="00E200C8">
            <w:pPr>
              <w:widowControl/>
              <w:autoSpaceDE/>
              <w:autoSpaceDN/>
              <w:jc w:val="center"/>
              <w:rPr>
                <w:sz w:val="14"/>
                <w:szCs w:val="14"/>
              </w:rPr>
            </w:pPr>
            <w:r w:rsidRPr="00D10561">
              <w:rPr>
                <w:sz w:val="14"/>
                <w:szCs w:val="14"/>
              </w:rPr>
              <w:t>41,31</w:t>
            </w:r>
          </w:p>
        </w:tc>
        <w:tc>
          <w:tcPr>
            <w:tcW w:w="499" w:type="dxa"/>
            <w:vMerge/>
            <w:tcBorders>
              <w:top w:val="nil"/>
              <w:left w:val="single" w:sz="4" w:space="0" w:color="auto"/>
              <w:bottom w:val="single" w:sz="4" w:space="0" w:color="auto"/>
              <w:right w:val="single" w:sz="4" w:space="0" w:color="auto"/>
            </w:tcBorders>
            <w:vAlign w:val="center"/>
            <w:hideMark/>
          </w:tcPr>
          <w:p w14:paraId="7AD01889" w14:textId="77777777" w:rsidR="00E200C8" w:rsidRPr="00D10561" w:rsidRDefault="00E200C8" w:rsidP="00E200C8">
            <w:pPr>
              <w:widowControl/>
              <w:autoSpaceDE/>
              <w:autoSpaceDN/>
              <w:rPr>
                <w:sz w:val="14"/>
                <w:szCs w:val="14"/>
              </w:rPr>
            </w:pPr>
          </w:p>
        </w:tc>
        <w:tc>
          <w:tcPr>
            <w:tcW w:w="681" w:type="dxa"/>
            <w:vMerge/>
            <w:tcBorders>
              <w:top w:val="nil"/>
              <w:left w:val="single" w:sz="4" w:space="0" w:color="auto"/>
              <w:bottom w:val="single" w:sz="4" w:space="0" w:color="auto"/>
              <w:right w:val="single" w:sz="4" w:space="0" w:color="auto"/>
            </w:tcBorders>
            <w:vAlign w:val="center"/>
            <w:hideMark/>
          </w:tcPr>
          <w:p w14:paraId="1C4A45BE" w14:textId="77777777" w:rsidR="00E200C8" w:rsidRPr="00D10561" w:rsidRDefault="00E200C8" w:rsidP="00385AA7">
            <w:pPr>
              <w:widowControl/>
              <w:autoSpaceDE/>
              <w:autoSpaceDN/>
              <w:jc w:val="center"/>
              <w:rPr>
                <w:sz w:val="14"/>
                <w:szCs w:val="14"/>
              </w:rPr>
            </w:pPr>
          </w:p>
        </w:tc>
        <w:tc>
          <w:tcPr>
            <w:tcW w:w="754" w:type="dxa"/>
            <w:vMerge/>
            <w:tcBorders>
              <w:top w:val="nil"/>
              <w:left w:val="single" w:sz="4" w:space="0" w:color="auto"/>
              <w:bottom w:val="single" w:sz="4" w:space="0" w:color="auto"/>
              <w:right w:val="single" w:sz="4" w:space="0" w:color="auto"/>
            </w:tcBorders>
            <w:vAlign w:val="center"/>
            <w:hideMark/>
          </w:tcPr>
          <w:p w14:paraId="68625B2B" w14:textId="77777777" w:rsidR="00E200C8" w:rsidRPr="00D10561" w:rsidRDefault="00E200C8" w:rsidP="00E200C8">
            <w:pPr>
              <w:widowControl/>
              <w:autoSpaceDE/>
              <w:autoSpaceDN/>
              <w:rPr>
                <w:sz w:val="14"/>
                <w:szCs w:val="14"/>
              </w:rPr>
            </w:pPr>
          </w:p>
        </w:tc>
        <w:tc>
          <w:tcPr>
            <w:tcW w:w="623" w:type="dxa"/>
            <w:vMerge/>
            <w:tcBorders>
              <w:top w:val="nil"/>
              <w:left w:val="single" w:sz="4" w:space="0" w:color="auto"/>
              <w:bottom w:val="single" w:sz="4" w:space="0" w:color="auto"/>
              <w:right w:val="single" w:sz="4" w:space="0" w:color="auto"/>
            </w:tcBorders>
            <w:vAlign w:val="center"/>
            <w:hideMark/>
          </w:tcPr>
          <w:p w14:paraId="205075F6" w14:textId="77777777" w:rsidR="00E200C8" w:rsidRPr="00D10561" w:rsidRDefault="00E200C8" w:rsidP="00E200C8">
            <w:pPr>
              <w:widowControl/>
              <w:autoSpaceDE/>
              <w:autoSpaceDN/>
              <w:rPr>
                <w:sz w:val="14"/>
                <w:szCs w:val="14"/>
              </w:rPr>
            </w:pPr>
          </w:p>
        </w:tc>
        <w:tc>
          <w:tcPr>
            <w:tcW w:w="650" w:type="dxa"/>
            <w:vMerge/>
            <w:tcBorders>
              <w:top w:val="nil"/>
              <w:left w:val="single" w:sz="4" w:space="0" w:color="auto"/>
              <w:bottom w:val="single" w:sz="4" w:space="0" w:color="auto"/>
              <w:right w:val="single" w:sz="4" w:space="0" w:color="auto"/>
            </w:tcBorders>
            <w:vAlign w:val="center"/>
            <w:hideMark/>
          </w:tcPr>
          <w:p w14:paraId="49CA2313" w14:textId="77777777" w:rsidR="00E200C8" w:rsidRPr="00D10561" w:rsidRDefault="00E200C8" w:rsidP="00E200C8">
            <w:pPr>
              <w:widowControl/>
              <w:autoSpaceDE/>
              <w:autoSpaceDN/>
              <w:rPr>
                <w:sz w:val="14"/>
                <w:szCs w:val="14"/>
              </w:rPr>
            </w:pPr>
          </w:p>
        </w:tc>
        <w:tc>
          <w:tcPr>
            <w:tcW w:w="565" w:type="dxa"/>
            <w:tcBorders>
              <w:top w:val="nil"/>
              <w:left w:val="nil"/>
              <w:bottom w:val="single" w:sz="4" w:space="0" w:color="auto"/>
              <w:right w:val="single" w:sz="4" w:space="0" w:color="auto"/>
            </w:tcBorders>
            <w:vAlign w:val="center"/>
            <w:hideMark/>
          </w:tcPr>
          <w:p w14:paraId="6AB07F65" w14:textId="77777777" w:rsidR="00E200C8" w:rsidRPr="00D10561" w:rsidRDefault="00E200C8" w:rsidP="00E200C8">
            <w:pPr>
              <w:widowControl/>
              <w:autoSpaceDE/>
              <w:autoSpaceDN/>
              <w:jc w:val="center"/>
              <w:rPr>
                <w:sz w:val="14"/>
                <w:szCs w:val="14"/>
              </w:rPr>
            </w:pPr>
            <w:r w:rsidRPr="00D10561">
              <w:rPr>
                <w:sz w:val="14"/>
                <w:szCs w:val="14"/>
              </w:rPr>
              <w:t>1,06</w:t>
            </w:r>
          </w:p>
        </w:tc>
        <w:tc>
          <w:tcPr>
            <w:tcW w:w="567" w:type="dxa"/>
            <w:tcBorders>
              <w:top w:val="nil"/>
              <w:left w:val="nil"/>
              <w:bottom w:val="single" w:sz="4" w:space="0" w:color="auto"/>
              <w:right w:val="single" w:sz="4" w:space="0" w:color="auto"/>
            </w:tcBorders>
            <w:vAlign w:val="center"/>
            <w:hideMark/>
          </w:tcPr>
          <w:p w14:paraId="10142A53" w14:textId="77777777" w:rsidR="00E200C8" w:rsidRPr="00D10561" w:rsidRDefault="00E200C8" w:rsidP="00E200C8">
            <w:pPr>
              <w:widowControl/>
              <w:autoSpaceDE/>
              <w:autoSpaceDN/>
              <w:jc w:val="center"/>
              <w:rPr>
                <w:sz w:val="14"/>
                <w:szCs w:val="14"/>
              </w:rPr>
            </w:pPr>
            <w:r w:rsidRPr="00D10561">
              <w:rPr>
                <w:sz w:val="14"/>
                <w:szCs w:val="14"/>
              </w:rPr>
              <w:t>3,39</w:t>
            </w:r>
          </w:p>
        </w:tc>
        <w:tc>
          <w:tcPr>
            <w:tcW w:w="709" w:type="dxa"/>
            <w:tcBorders>
              <w:top w:val="nil"/>
              <w:left w:val="nil"/>
              <w:bottom w:val="single" w:sz="4" w:space="0" w:color="auto"/>
              <w:right w:val="single" w:sz="4" w:space="0" w:color="auto"/>
            </w:tcBorders>
            <w:vAlign w:val="center"/>
            <w:hideMark/>
          </w:tcPr>
          <w:p w14:paraId="70A86374" w14:textId="77777777" w:rsidR="00E200C8" w:rsidRPr="00D10561" w:rsidRDefault="00E200C8" w:rsidP="00E200C8">
            <w:pPr>
              <w:widowControl/>
              <w:autoSpaceDE/>
              <w:autoSpaceDN/>
              <w:jc w:val="center"/>
              <w:rPr>
                <w:sz w:val="14"/>
                <w:szCs w:val="14"/>
              </w:rPr>
            </w:pPr>
            <w:r w:rsidRPr="00D10561">
              <w:rPr>
                <w:sz w:val="14"/>
                <w:szCs w:val="14"/>
              </w:rPr>
              <w:t>8,1</w:t>
            </w:r>
          </w:p>
        </w:tc>
        <w:tc>
          <w:tcPr>
            <w:tcW w:w="709" w:type="dxa"/>
            <w:tcBorders>
              <w:top w:val="nil"/>
              <w:left w:val="nil"/>
              <w:bottom w:val="single" w:sz="4" w:space="0" w:color="auto"/>
              <w:right w:val="single" w:sz="4" w:space="0" w:color="auto"/>
            </w:tcBorders>
            <w:vAlign w:val="center"/>
            <w:hideMark/>
          </w:tcPr>
          <w:p w14:paraId="06FC46EA" w14:textId="77777777" w:rsidR="00E200C8" w:rsidRPr="00D10561" w:rsidRDefault="00E200C8" w:rsidP="00E200C8">
            <w:pPr>
              <w:widowControl/>
              <w:autoSpaceDE/>
              <w:autoSpaceDN/>
              <w:jc w:val="center"/>
              <w:rPr>
                <w:sz w:val="14"/>
                <w:szCs w:val="14"/>
              </w:rPr>
            </w:pPr>
            <w:r w:rsidRPr="00D10561">
              <w:rPr>
                <w:sz w:val="14"/>
                <w:szCs w:val="14"/>
              </w:rPr>
              <w:t>13,5</w:t>
            </w:r>
          </w:p>
        </w:tc>
        <w:tc>
          <w:tcPr>
            <w:tcW w:w="709" w:type="dxa"/>
            <w:tcBorders>
              <w:top w:val="nil"/>
              <w:left w:val="nil"/>
              <w:bottom w:val="single" w:sz="4" w:space="0" w:color="auto"/>
              <w:right w:val="single" w:sz="4" w:space="0" w:color="auto"/>
            </w:tcBorders>
            <w:vAlign w:val="center"/>
            <w:hideMark/>
          </w:tcPr>
          <w:p w14:paraId="17393688" w14:textId="77777777" w:rsidR="00E200C8" w:rsidRPr="00D10561" w:rsidRDefault="00E200C8" w:rsidP="00E200C8">
            <w:pPr>
              <w:widowControl/>
              <w:autoSpaceDE/>
              <w:autoSpaceDN/>
              <w:jc w:val="center"/>
              <w:rPr>
                <w:sz w:val="14"/>
                <w:szCs w:val="14"/>
              </w:rPr>
            </w:pPr>
            <w:r w:rsidRPr="00D10561">
              <w:rPr>
                <w:sz w:val="14"/>
                <w:szCs w:val="14"/>
              </w:rPr>
              <w:t>18,17</w:t>
            </w:r>
          </w:p>
        </w:tc>
        <w:tc>
          <w:tcPr>
            <w:tcW w:w="708" w:type="dxa"/>
            <w:tcBorders>
              <w:top w:val="nil"/>
              <w:left w:val="nil"/>
              <w:bottom w:val="single" w:sz="4" w:space="0" w:color="auto"/>
              <w:right w:val="single" w:sz="4" w:space="0" w:color="auto"/>
            </w:tcBorders>
            <w:vAlign w:val="center"/>
            <w:hideMark/>
          </w:tcPr>
          <w:p w14:paraId="08EDC9BD" w14:textId="77777777" w:rsidR="00E200C8" w:rsidRPr="00D10561" w:rsidRDefault="00E200C8" w:rsidP="00E200C8">
            <w:pPr>
              <w:widowControl/>
              <w:autoSpaceDE/>
              <w:autoSpaceDN/>
              <w:jc w:val="center"/>
              <w:rPr>
                <w:sz w:val="14"/>
                <w:szCs w:val="14"/>
              </w:rPr>
            </w:pPr>
            <w:r w:rsidRPr="00D10561">
              <w:rPr>
                <w:sz w:val="14"/>
                <w:szCs w:val="14"/>
              </w:rPr>
              <w:t>41,31</w:t>
            </w:r>
          </w:p>
        </w:tc>
        <w:tc>
          <w:tcPr>
            <w:tcW w:w="1560" w:type="dxa"/>
            <w:vMerge/>
            <w:tcBorders>
              <w:top w:val="nil"/>
              <w:left w:val="single" w:sz="4" w:space="0" w:color="auto"/>
              <w:bottom w:val="single" w:sz="4" w:space="0" w:color="000000"/>
              <w:right w:val="single" w:sz="4" w:space="0" w:color="auto"/>
            </w:tcBorders>
            <w:vAlign w:val="center"/>
            <w:hideMark/>
          </w:tcPr>
          <w:p w14:paraId="25611255" w14:textId="77777777" w:rsidR="00E200C8" w:rsidRPr="00D10561" w:rsidRDefault="00E200C8" w:rsidP="00BF4FA5">
            <w:pPr>
              <w:widowControl/>
              <w:autoSpaceDE/>
              <w:autoSpaceDN/>
              <w:jc w:val="center"/>
              <w:rPr>
                <w:sz w:val="14"/>
                <w:szCs w:val="14"/>
              </w:rPr>
            </w:pPr>
          </w:p>
        </w:tc>
      </w:tr>
      <w:tr w:rsidR="00251EB5" w:rsidRPr="00D10561" w14:paraId="4DD1135C" w14:textId="77777777" w:rsidTr="00BF4FA5">
        <w:trPr>
          <w:trHeight w:val="300"/>
          <w:jc w:val="center"/>
        </w:trPr>
        <w:tc>
          <w:tcPr>
            <w:tcW w:w="421" w:type="dxa"/>
            <w:vMerge/>
            <w:tcBorders>
              <w:top w:val="nil"/>
              <w:left w:val="single" w:sz="4" w:space="0" w:color="auto"/>
              <w:bottom w:val="single" w:sz="4" w:space="0" w:color="auto"/>
              <w:right w:val="single" w:sz="4" w:space="0" w:color="auto"/>
            </w:tcBorders>
            <w:vAlign w:val="center"/>
            <w:hideMark/>
          </w:tcPr>
          <w:p w14:paraId="2CC3D7DC" w14:textId="77777777" w:rsidR="00E200C8" w:rsidRPr="00D10561" w:rsidRDefault="00E200C8" w:rsidP="00E200C8">
            <w:pPr>
              <w:widowControl/>
              <w:autoSpaceDE/>
              <w:autoSpaceDN/>
              <w:rPr>
                <w:sz w:val="14"/>
                <w:szCs w:val="14"/>
              </w:rPr>
            </w:pPr>
          </w:p>
        </w:tc>
        <w:tc>
          <w:tcPr>
            <w:tcW w:w="818" w:type="dxa"/>
            <w:vMerge/>
            <w:tcBorders>
              <w:top w:val="nil"/>
              <w:left w:val="single" w:sz="4" w:space="0" w:color="auto"/>
              <w:bottom w:val="single" w:sz="4" w:space="0" w:color="auto"/>
              <w:right w:val="single" w:sz="4" w:space="0" w:color="auto"/>
            </w:tcBorders>
            <w:vAlign w:val="center"/>
            <w:hideMark/>
          </w:tcPr>
          <w:p w14:paraId="703CDEBF" w14:textId="77777777" w:rsidR="00E200C8" w:rsidRPr="00D10561" w:rsidRDefault="00E200C8" w:rsidP="00E200C8">
            <w:pPr>
              <w:widowControl/>
              <w:autoSpaceDE/>
              <w:autoSpaceDN/>
              <w:rPr>
                <w:sz w:val="14"/>
                <w:szCs w:val="14"/>
              </w:rPr>
            </w:pPr>
          </w:p>
        </w:tc>
        <w:tc>
          <w:tcPr>
            <w:tcW w:w="722" w:type="dxa"/>
            <w:vMerge/>
            <w:tcBorders>
              <w:top w:val="nil"/>
              <w:left w:val="single" w:sz="4" w:space="0" w:color="auto"/>
              <w:bottom w:val="single" w:sz="4" w:space="0" w:color="auto"/>
              <w:right w:val="single" w:sz="4" w:space="0" w:color="auto"/>
            </w:tcBorders>
            <w:vAlign w:val="center"/>
            <w:hideMark/>
          </w:tcPr>
          <w:p w14:paraId="6A3A3EB2" w14:textId="77777777" w:rsidR="00E200C8" w:rsidRPr="00D10561" w:rsidRDefault="00E200C8" w:rsidP="00E200C8">
            <w:pPr>
              <w:widowControl/>
              <w:autoSpaceDE/>
              <w:autoSpaceDN/>
              <w:rPr>
                <w:sz w:val="14"/>
                <w:szCs w:val="14"/>
              </w:rPr>
            </w:pPr>
          </w:p>
        </w:tc>
        <w:tc>
          <w:tcPr>
            <w:tcW w:w="695" w:type="dxa"/>
            <w:vMerge/>
            <w:tcBorders>
              <w:top w:val="nil"/>
              <w:left w:val="single" w:sz="4" w:space="0" w:color="auto"/>
              <w:bottom w:val="single" w:sz="4" w:space="0" w:color="auto"/>
              <w:right w:val="single" w:sz="4" w:space="0" w:color="auto"/>
            </w:tcBorders>
            <w:vAlign w:val="center"/>
            <w:hideMark/>
          </w:tcPr>
          <w:p w14:paraId="57840F80" w14:textId="77777777" w:rsidR="00E200C8" w:rsidRPr="00D10561" w:rsidRDefault="00E200C8" w:rsidP="00E200C8">
            <w:pPr>
              <w:widowControl/>
              <w:autoSpaceDE/>
              <w:autoSpaceDN/>
              <w:rPr>
                <w:sz w:val="14"/>
                <w:szCs w:val="14"/>
              </w:rPr>
            </w:pPr>
          </w:p>
        </w:tc>
        <w:tc>
          <w:tcPr>
            <w:tcW w:w="650" w:type="dxa"/>
            <w:vMerge w:val="restart"/>
            <w:tcBorders>
              <w:top w:val="nil"/>
              <w:left w:val="single" w:sz="4" w:space="0" w:color="auto"/>
              <w:bottom w:val="single" w:sz="4" w:space="0" w:color="auto"/>
              <w:right w:val="single" w:sz="4" w:space="0" w:color="auto"/>
            </w:tcBorders>
            <w:noWrap/>
            <w:vAlign w:val="center"/>
            <w:hideMark/>
          </w:tcPr>
          <w:p w14:paraId="00537D5E" w14:textId="77777777" w:rsidR="00E200C8" w:rsidRPr="00D10561" w:rsidRDefault="00E200C8" w:rsidP="00E200C8">
            <w:pPr>
              <w:widowControl/>
              <w:autoSpaceDE/>
              <w:autoSpaceDN/>
              <w:jc w:val="center"/>
              <w:rPr>
                <w:sz w:val="14"/>
                <w:szCs w:val="14"/>
              </w:rPr>
            </w:pPr>
            <w:r w:rsidRPr="00D10561">
              <w:rPr>
                <w:sz w:val="14"/>
                <w:szCs w:val="14"/>
              </w:rPr>
              <w:t>5</w:t>
            </w:r>
          </w:p>
        </w:tc>
        <w:tc>
          <w:tcPr>
            <w:tcW w:w="626" w:type="dxa"/>
            <w:tcBorders>
              <w:top w:val="nil"/>
              <w:left w:val="nil"/>
              <w:bottom w:val="single" w:sz="4" w:space="0" w:color="auto"/>
              <w:right w:val="single" w:sz="4" w:space="0" w:color="auto"/>
            </w:tcBorders>
            <w:noWrap/>
            <w:vAlign w:val="center"/>
            <w:hideMark/>
          </w:tcPr>
          <w:p w14:paraId="1DFD26CA" w14:textId="77777777" w:rsidR="00E200C8" w:rsidRPr="00D10561" w:rsidRDefault="00E200C8" w:rsidP="00E200C8">
            <w:pPr>
              <w:widowControl/>
              <w:autoSpaceDE/>
              <w:autoSpaceDN/>
              <w:rPr>
                <w:sz w:val="14"/>
                <w:szCs w:val="14"/>
              </w:rPr>
            </w:pPr>
            <w:r w:rsidRPr="00D10561">
              <w:rPr>
                <w:sz w:val="14"/>
                <w:szCs w:val="14"/>
              </w:rPr>
              <w:t> </w:t>
            </w:r>
          </w:p>
        </w:tc>
        <w:tc>
          <w:tcPr>
            <w:tcW w:w="567" w:type="dxa"/>
            <w:tcBorders>
              <w:top w:val="nil"/>
              <w:left w:val="nil"/>
              <w:bottom w:val="single" w:sz="4" w:space="0" w:color="auto"/>
              <w:right w:val="single" w:sz="4" w:space="0" w:color="auto"/>
            </w:tcBorders>
            <w:vAlign w:val="center"/>
            <w:hideMark/>
          </w:tcPr>
          <w:p w14:paraId="13C5CA3C" w14:textId="77777777" w:rsidR="00E200C8" w:rsidRPr="00D10561" w:rsidRDefault="00E200C8" w:rsidP="00E200C8">
            <w:pPr>
              <w:widowControl/>
              <w:autoSpaceDE/>
              <w:autoSpaceDN/>
              <w:jc w:val="center"/>
              <w:rPr>
                <w:sz w:val="14"/>
                <w:szCs w:val="14"/>
              </w:rPr>
            </w:pPr>
            <w:r w:rsidRPr="00D10561">
              <w:rPr>
                <w:sz w:val="14"/>
                <w:szCs w:val="14"/>
              </w:rPr>
              <w:t>6,59</w:t>
            </w:r>
          </w:p>
        </w:tc>
        <w:tc>
          <w:tcPr>
            <w:tcW w:w="709" w:type="dxa"/>
            <w:tcBorders>
              <w:top w:val="nil"/>
              <w:left w:val="nil"/>
              <w:bottom w:val="single" w:sz="4" w:space="0" w:color="auto"/>
              <w:right w:val="single" w:sz="4" w:space="0" w:color="auto"/>
            </w:tcBorders>
            <w:vAlign w:val="center"/>
            <w:hideMark/>
          </w:tcPr>
          <w:p w14:paraId="25EC202A" w14:textId="77777777" w:rsidR="00E200C8" w:rsidRPr="00D10561" w:rsidRDefault="00E200C8" w:rsidP="00E200C8">
            <w:pPr>
              <w:widowControl/>
              <w:autoSpaceDE/>
              <w:autoSpaceDN/>
              <w:jc w:val="center"/>
              <w:rPr>
                <w:sz w:val="14"/>
                <w:szCs w:val="14"/>
              </w:rPr>
            </w:pPr>
            <w:r w:rsidRPr="00D10561">
              <w:rPr>
                <w:sz w:val="14"/>
                <w:szCs w:val="14"/>
              </w:rPr>
              <w:t>14,96</w:t>
            </w:r>
          </w:p>
        </w:tc>
        <w:tc>
          <w:tcPr>
            <w:tcW w:w="709" w:type="dxa"/>
            <w:tcBorders>
              <w:top w:val="nil"/>
              <w:left w:val="nil"/>
              <w:bottom w:val="single" w:sz="4" w:space="0" w:color="auto"/>
              <w:right w:val="single" w:sz="4" w:space="0" w:color="auto"/>
            </w:tcBorders>
            <w:vAlign w:val="center"/>
            <w:hideMark/>
          </w:tcPr>
          <w:p w14:paraId="6E9A9FDB" w14:textId="77777777" w:rsidR="00E200C8" w:rsidRPr="00D10561" w:rsidRDefault="00E200C8" w:rsidP="00E200C8">
            <w:pPr>
              <w:widowControl/>
              <w:autoSpaceDE/>
              <w:autoSpaceDN/>
              <w:jc w:val="center"/>
              <w:rPr>
                <w:sz w:val="14"/>
                <w:szCs w:val="14"/>
              </w:rPr>
            </w:pPr>
            <w:r w:rsidRPr="00D10561">
              <w:rPr>
                <w:sz w:val="14"/>
                <w:szCs w:val="14"/>
              </w:rPr>
              <w:t>33,24</w:t>
            </w:r>
          </w:p>
        </w:tc>
        <w:tc>
          <w:tcPr>
            <w:tcW w:w="708" w:type="dxa"/>
            <w:tcBorders>
              <w:top w:val="nil"/>
              <w:left w:val="nil"/>
              <w:bottom w:val="single" w:sz="4" w:space="0" w:color="auto"/>
              <w:right w:val="single" w:sz="4" w:space="0" w:color="auto"/>
            </w:tcBorders>
            <w:vAlign w:val="center"/>
            <w:hideMark/>
          </w:tcPr>
          <w:p w14:paraId="3CF38208" w14:textId="77777777" w:rsidR="00E200C8" w:rsidRPr="00D10561" w:rsidRDefault="00E200C8" w:rsidP="00E200C8">
            <w:pPr>
              <w:widowControl/>
              <w:autoSpaceDE/>
              <w:autoSpaceDN/>
              <w:jc w:val="center"/>
              <w:rPr>
                <w:sz w:val="14"/>
                <w:szCs w:val="14"/>
              </w:rPr>
            </w:pPr>
            <w:r w:rsidRPr="00D10561">
              <w:rPr>
                <w:sz w:val="14"/>
                <w:szCs w:val="14"/>
              </w:rPr>
              <w:t> </w:t>
            </w:r>
          </w:p>
        </w:tc>
        <w:tc>
          <w:tcPr>
            <w:tcW w:w="668" w:type="dxa"/>
            <w:tcBorders>
              <w:top w:val="nil"/>
              <w:left w:val="nil"/>
              <w:bottom w:val="single" w:sz="4" w:space="0" w:color="auto"/>
              <w:right w:val="single" w:sz="4" w:space="0" w:color="auto"/>
            </w:tcBorders>
            <w:vAlign w:val="center"/>
            <w:hideMark/>
          </w:tcPr>
          <w:p w14:paraId="64D02EEB" w14:textId="77777777" w:rsidR="00E200C8" w:rsidRPr="00D10561" w:rsidRDefault="00E200C8" w:rsidP="00E200C8">
            <w:pPr>
              <w:widowControl/>
              <w:autoSpaceDE/>
              <w:autoSpaceDN/>
              <w:jc w:val="center"/>
              <w:rPr>
                <w:sz w:val="14"/>
                <w:szCs w:val="14"/>
              </w:rPr>
            </w:pPr>
            <w:r w:rsidRPr="00D10561">
              <w:rPr>
                <w:sz w:val="14"/>
                <w:szCs w:val="14"/>
              </w:rPr>
              <w:t> </w:t>
            </w:r>
          </w:p>
        </w:tc>
        <w:tc>
          <w:tcPr>
            <w:tcW w:w="499" w:type="dxa"/>
            <w:vMerge/>
            <w:tcBorders>
              <w:top w:val="nil"/>
              <w:left w:val="single" w:sz="4" w:space="0" w:color="auto"/>
              <w:bottom w:val="single" w:sz="4" w:space="0" w:color="auto"/>
              <w:right w:val="single" w:sz="4" w:space="0" w:color="auto"/>
            </w:tcBorders>
            <w:vAlign w:val="center"/>
            <w:hideMark/>
          </w:tcPr>
          <w:p w14:paraId="21A4C830" w14:textId="77777777" w:rsidR="00E200C8" w:rsidRPr="00D10561" w:rsidRDefault="00E200C8" w:rsidP="00E200C8">
            <w:pPr>
              <w:widowControl/>
              <w:autoSpaceDE/>
              <w:autoSpaceDN/>
              <w:rPr>
                <w:sz w:val="14"/>
                <w:szCs w:val="14"/>
              </w:rPr>
            </w:pPr>
          </w:p>
        </w:tc>
        <w:tc>
          <w:tcPr>
            <w:tcW w:w="681" w:type="dxa"/>
            <w:vMerge/>
            <w:tcBorders>
              <w:top w:val="nil"/>
              <w:left w:val="single" w:sz="4" w:space="0" w:color="auto"/>
              <w:bottom w:val="single" w:sz="4" w:space="0" w:color="auto"/>
              <w:right w:val="single" w:sz="4" w:space="0" w:color="auto"/>
            </w:tcBorders>
            <w:vAlign w:val="center"/>
            <w:hideMark/>
          </w:tcPr>
          <w:p w14:paraId="49A0929C" w14:textId="77777777" w:rsidR="00E200C8" w:rsidRPr="00D10561" w:rsidRDefault="00E200C8" w:rsidP="00385AA7">
            <w:pPr>
              <w:widowControl/>
              <w:autoSpaceDE/>
              <w:autoSpaceDN/>
              <w:jc w:val="center"/>
              <w:rPr>
                <w:sz w:val="14"/>
                <w:szCs w:val="14"/>
              </w:rPr>
            </w:pPr>
          </w:p>
        </w:tc>
        <w:tc>
          <w:tcPr>
            <w:tcW w:w="754" w:type="dxa"/>
            <w:vMerge/>
            <w:tcBorders>
              <w:top w:val="nil"/>
              <w:left w:val="single" w:sz="4" w:space="0" w:color="auto"/>
              <w:bottom w:val="single" w:sz="4" w:space="0" w:color="auto"/>
              <w:right w:val="single" w:sz="4" w:space="0" w:color="auto"/>
            </w:tcBorders>
            <w:vAlign w:val="center"/>
            <w:hideMark/>
          </w:tcPr>
          <w:p w14:paraId="302534DA" w14:textId="77777777" w:rsidR="00E200C8" w:rsidRPr="00D10561" w:rsidRDefault="00E200C8" w:rsidP="00E200C8">
            <w:pPr>
              <w:widowControl/>
              <w:autoSpaceDE/>
              <w:autoSpaceDN/>
              <w:rPr>
                <w:sz w:val="14"/>
                <w:szCs w:val="14"/>
              </w:rPr>
            </w:pPr>
          </w:p>
        </w:tc>
        <w:tc>
          <w:tcPr>
            <w:tcW w:w="623" w:type="dxa"/>
            <w:vMerge/>
            <w:tcBorders>
              <w:top w:val="nil"/>
              <w:left w:val="single" w:sz="4" w:space="0" w:color="auto"/>
              <w:bottom w:val="single" w:sz="4" w:space="0" w:color="auto"/>
              <w:right w:val="single" w:sz="4" w:space="0" w:color="auto"/>
            </w:tcBorders>
            <w:vAlign w:val="center"/>
            <w:hideMark/>
          </w:tcPr>
          <w:p w14:paraId="1E69624B" w14:textId="77777777" w:rsidR="00E200C8" w:rsidRPr="00D10561" w:rsidRDefault="00E200C8" w:rsidP="00E200C8">
            <w:pPr>
              <w:widowControl/>
              <w:autoSpaceDE/>
              <w:autoSpaceDN/>
              <w:rPr>
                <w:sz w:val="14"/>
                <w:szCs w:val="14"/>
              </w:rPr>
            </w:pPr>
          </w:p>
        </w:tc>
        <w:tc>
          <w:tcPr>
            <w:tcW w:w="650" w:type="dxa"/>
            <w:vMerge w:val="restart"/>
            <w:tcBorders>
              <w:top w:val="nil"/>
              <w:left w:val="single" w:sz="4" w:space="0" w:color="auto"/>
              <w:bottom w:val="single" w:sz="4" w:space="0" w:color="auto"/>
              <w:right w:val="single" w:sz="4" w:space="0" w:color="auto"/>
            </w:tcBorders>
            <w:noWrap/>
            <w:vAlign w:val="center"/>
            <w:hideMark/>
          </w:tcPr>
          <w:p w14:paraId="4BEC9B95" w14:textId="77777777" w:rsidR="00E200C8" w:rsidRPr="00D10561" w:rsidRDefault="00E200C8" w:rsidP="00E200C8">
            <w:pPr>
              <w:widowControl/>
              <w:autoSpaceDE/>
              <w:autoSpaceDN/>
              <w:jc w:val="center"/>
              <w:rPr>
                <w:sz w:val="14"/>
                <w:szCs w:val="14"/>
              </w:rPr>
            </w:pPr>
            <w:r w:rsidRPr="00D10561">
              <w:rPr>
                <w:sz w:val="14"/>
                <w:szCs w:val="14"/>
              </w:rPr>
              <w:t>5</w:t>
            </w:r>
          </w:p>
        </w:tc>
        <w:tc>
          <w:tcPr>
            <w:tcW w:w="565" w:type="dxa"/>
            <w:tcBorders>
              <w:top w:val="nil"/>
              <w:left w:val="nil"/>
              <w:bottom w:val="single" w:sz="4" w:space="0" w:color="auto"/>
              <w:right w:val="single" w:sz="4" w:space="0" w:color="auto"/>
            </w:tcBorders>
            <w:noWrap/>
            <w:vAlign w:val="center"/>
            <w:hideMark/>
          </w:tcPr>
          <w:p w14:paraId="4F196FC8" w14:textId="77777777" w:rsidR="00E200C8" w:rsidRPr="00D10561" w:rsidRDefault="00E200C8" w:rsidP="00E200C8">
            <w:pPr>
              <w:widowControl/>
              <w:autoSpaceDE/>
              <w:autoSpaceDN/>
              <w:rPr>
                <w:sz w:val="14"/>
                <w:szCs w:val="14"/>
              </w:rPr>
            </w:pPr>
            <w:r w:rsidRPr="00D10561">
              <w:rPr>
                <w:sz w:val="14"/>
                <w:szCs w:val="14"/>
              </w:rPr>
              <w:t> </w:t>
            </w:r>
          </w:p>
        </w:tc>
        <w:tc>
          <w:tcPr>
            <w:tcW w:w="567" w:type="dxa"/>
            <w:tcBorders>
              <w:top w:val="nil"/>
              <w:left w:val="nil"/>
              <w:bottom w:val="single" w:sz="4" w:space="0" w:color="auto"/>
              <w:right w:val="single" w:sz="4" w:space="0" w:color="auto"/>
            </w:tcBorders>
            <w:vAlign w:val="center"/>
            <w:hideMark/>
          </w:tcPr>
          <w:p w14:paraId="1DE21E88" w14:textId="77777777" w:rsidR="00E200C8" w:rsidRPr="00D10561" w:rsidRDefault="00E200C8" w:rsidP="00E200C8">
            <w:pPr>
              <w:widowControl/>
              <w:autoSpaceDE/>
              <w:autoSpaceDN/>
              <w:jc w:val="center"/>
              <w:rPr>
                <w:sz w:val="14"/>
                <w:szCs w:val="14"/>
              </w:rPr>
            </w:pPr>
            <w:r w:rsidRPr="00D10561">
              <w:rPr>
                <w:sz w:val="14"/>
                <w:szCs w:val="14"/>
              </w:rPr>
              <w:t>6,59</w:t>
            </w:r>
          </w:p>
        </w:tc>
        <w:tc>
          <w:tcPr>
            <w:tcW w:w="709" w:type="dxa"/>
            <w:tcBorders>
              <w:top w:val="nil"/>
              <w:left w:val="nil"/>
              <w:bottom w:val="single" w:sz="4" w:space="0" w:color="auto"/>
              <w:right w:val="single" w:sz="4" w:space="0" w:color="auto"/>
            </w:tcBorders>
            <w:vAlign w:val="center"/>
            <w:hideMark/>
          </w:tcPr>
          <w:p w14:paraId="06B9F6D7" w14:textId="77777777" w:rsidR="00E200C8" w:rsidRPr="00D10561" w:rsidRDefault="00E200C8" w:rsidP="00E200C8">
            <w:pPr>
              <w:widowControl/>
              <w:autoSpaceDE/>
              <w:autoSpaceDN/>
              <w:jc w:val="center"/>
              <w:rPr>
                <w:sz w:val="14"/>
                <w:szCs w:val="14"/>
              </w:rPr>
            </w:pPr>
            <w:r w:rsidRPr="00D10561">
              <w:rPr>
                <w:sz w:val="14"/>
                <w:szCs w:val="14"/>
              </w:rPr>
              <w:t>14,96</w:t>
            </w:r>
          </w:p>
        </w:tc>
        <w:tc>
          <w:tcPr>
            <w:tcW w:w="709" w:type="dxa"/>
            <w:tcBorders>
              <w:top w:val="nil"/>
              <w:left w:val="nil"/>
              <w:bottom w:val="single" w:sz="4" w:space="0" w:color="auto"/>
              <w:right w:val="single" w:sz="4" w:space="0" w:color="auto"/>
            </w:tcBorders>
            <w:vAlign w:val="center"/>
            <w:hideMark/>
          </w:tcPr>
          <w:p w14:paraId="273F48C2" w14:textId="77777777" w:rsidR="00E200C8" w:rsidRPr="00D10561" w:rsidRDefault="00E200C8" w:rsidP="00E200C8">
            <w:pPr>
              <w:widowControl/>
              <w:autoSpaceDE/>
              <w:autoSpaceDN/>
              <w:jc w:val="center"/>
              <w:rPr>
                <w:sz w:val="14"/>
                <w:szCs w:val="14"/>
              </w:rPr>
            </w:pPr>
            <w:r w:rsidRPr="00D10561">
              <w:rPr>
                <w:sz w:val="14"/>
                <w:szCs w:val="14"/>
              </w:rPr>
              <w:t>33,24</w:t>
            </w:r>
          </w:p>
        </w:tc>
        <w:tc>
          <w:tcPr>
            <w:tcW w:w="709" w:type="dxa"/>
            <w:tcBorders>
              <w:top w:val="nil"/>
              <w:left w:val="nil"/>
              <w:bottom w:val="single" w:sz="4" w:space="0" w:color="auto"/>
              <w:right w:val="single" w:sz="4" w:space="0" w:color="auto"/>
            </w:tcBorders>
            <w:vAlign w:val="center"/>
            <w:hideMark/>
          </w:tcPr>
          <w:p w14:paraId="41D70C39" w14:textId="77777777" w:rsidR="00E200C8" w:rsidRPr="00D10561" w:rsidRDefault="00E200C8" w:rsidP="00E200C8">
            <w:pPr>
              <w:widowControl/>
              <w:autoSpaceDE/>
              <w:autoSpaceDN/>
              <w:jc w:val="center"/>
              <w:rPr>
                <w:sz w:val="14"/>
                <w:szCs w:val="14"/>
              </w:rPr>
            </w:pPr>
            <w:r w:rsidRPr="00D10561">
              <w:rPr>
                <w:sz w:val="14"/>
                <w:szCs w:val="14"/>
              </w:rPr>
              <w:t> </w:t>
            </w:r>
          </w:p>
        </w:tc>
        <w:tc>
          <w:tcPr>
            <w:tcW w:w="708" w:type="dxa"/>
            <w:tcBorders>
              <w:top w:val="nil"/>
              <w:left w:val="nil"/>
              <w:bottom w:val="single" w:sz="4" w:space="0" w:color="auto"/>
              <w:right w:val="single" w:sz="4" w:space="0" w:color="auto"/>
            </w:tcBorders>
            <w:vAlign w:val="center"/>
            <w:hideMark/>
          </w:tcPr>
          <w:p w14:paraId="71FCC710" w14:textId="77777777" w:rsidR="00E200C8" w:rsidRPr="00D10561" w:rsidRDefault="00E200C8" w:rsidP="00E200C8">
            <w:pPr>
              <w:widowControl/>
              <w:autoSpaceDE/>
              <w:autoSpaceDN/>
              <w:jc w:val="center"/>
              <w:rPr>
                <w:sz w:val="14"/>
                <w:szCs w:val="14"/>
              </w:rPr>
            </w:pPr>
            <w:r w:rsidRPr="00D10561">
              <w:rPr>
                <w:sz w:val="14"/>
                <w:szCs w:val="14"/>
              </w:rPr>
              <w:t> </w:t>
            </w:r>
          </w:p>
        </w:tc>
        <w:tc>
          <w:tcPr>
            <w:tcW w:w="1560" w:type="dxa"/>
            <w:vMerge/>
            <w:tcBorders>
              <w:top w:val="nil"/>
              <w:left w:val="single" w:sz="4" w:space="0" w:color="auto"/>
              <w:bottom w:val="single" w:sz="4" w:space="0" w:color="000000"/>
              <w:right w:val="single" w:sz="4" w:space="0" w:color="auto"/>
            </w:tcBorders>
            <w:vAlign w:val="center"/>
            <w:hideMark/>
          </w:tcPr>
          <w:p w14:paraId="096DA149" w14:textId="77777777" w:rsidR="00E200C8" w:rsidRPr="00D10561" w:rsidRDefault="00E200C8" w:rsidP="00BF4FA5">
            <w:pPr>
              <w:widowControl/>
              <w:autoSpaceDE/>
              <w:autoSpaceDN/>
              <w:jc w:val="center"/>
              <w:rPr>
                <w:sz w:val="14"/>
                <w:szCs w:val="14"/>
              </w:rPr>
            </w:pPr>
          </w:p>
        </w:tc>
      </w:tr>
      <w:tr w:rsidR="00251EB5" w:rsidRPr="00D10561" w14:paraId="68AEC904" w14:textId="77777777" w:rsidTr="00BF4FA5">
        <w:trPr>
          <w:trHeight w:val="293"/>
          <w:jc w:val="center"/>
        </w:trPr>
        <w:tc>
          <w:tcPr>
            <w:tcW w:w="421" w:type="dxa"/>
            <w:vMerge/>
            <w:tcBorders>
              <w:top w:val="nil"/>
              <w:left w:val="single" w:sz="4" w:space="0" w:color="auto"/>
              <w:bottom w:val="single" w:sz="4" w:space="0" w:color="auto"/>
              <w:right w:val="single" w:sz="4" w:space="0" w:color="auto"/>
            </w:tcBorders>
            <w:vAlign w:val="center"/>
            <w:hideMark/>
          </w:tcPr>
          <w:p w14:paraId="68E07FD8" w14:textId="77777777" w:rsidR="00E200C8" w:rsidRPr="00D10561" w:rsidRDefault="00E200C8" w:rsidP="00E200C8">
            <w:pPr>
              <w:widowControl/>
              <w:autoSpaceDE/>
              <w:autoSpaceDN/>
              <w:rPr>
                <w:sz w:val="14"/>
                <w:szCs w:val="14"/>
              </w:rPr>
            </w:pPr>
          </w:p>
        </w:tc>
        <w:tc>
          <w:tcPr>
            <w:tcW w:w="818" w:type="dxa"/>
            <w:vMerge/>
            <w:tcBorders>
              <w:top w:val="nil"/>
              <w:left w:val="single" w:sz="4" w:space="0" w:color="auto"/>
              <w:bottom w:val="single" w:sz="4" w:space="0" w:color="auto"/>
              <w:right w:val="single" w:sz="4" w:space="0" w:color="auto"/>
            </w:tcBorders>
            <w:vAlign w:val="center"/>
            <w:hideMark/>
          </w:tcPr>
          <w:p w14:paraId="07956FFE" w14:textId="77777777" w:rsidR="00E200C8" w:rsidRPr="00D10561" w:rsidRDefault="00E200C8" w:rsidP="00E200C8">
            <w:pPr>
              <w:widowControl/>
              <w:autoSpaceDE/>
              <w:autoSpaceDN/>
              <w:rPr>
                <w:sz w:val="14"/>
                <w:szCs w:val="14"/>
              </w:rPr>
            </w:pPr>
          </w:p>
        </w:tc>
        <w:tc>
          <w:tcPr>
            <w:tcW w:w="722" w:type="dxa"/>
            <w:vMerge/>
            <w:tcBorders>
              <w:top w:val="nil"/>
              <w:left w:val="single" w:sz="4" w:space="0" w:color="auto"/>
              <w:bottom w:val="single" w:sz="4" w:space="0" w:color="auto"/>
              <w:right w:val="single" w:sz="4" w:space="0" w:color="auto"/>
            </w:tcBorders>
            <w:vAlign w:val="center"/>
            <w:hideMark/>
          </w:tcPr>
          <w:p w14:paraId="0AF613AE" w14:textId="77777777" w:rsidR="00E200C8" w:rsidRPr="00D10561" w:rsidRDefault="00E200C8" w:rsidP="00E200C8">
            <w:pPr>
              <w:widowControl/>
              <w:autoSpaceDE/>
              <w:autoSpaceDN/>
              <w:rPr>
                <w:sz w:val="14"/>
                <w:szCs w:val="14"/>
              </w:rPr>
            </w:pPr>
          </w:p>
        </w:tc>
        <w:tc>
          <w:tcPr>
            <w:tcW w:w="695" w:type="dxa"/>
            <w:vMerge/>
            <w:tcBorders>
              <w:top w:val="nil"/>
              <w:left w:val="single" w:sz="4" w:space="0" w:color="auto"/>
              <w:bottom w:val="single" w:sz="4" w:space="0" w:color="auto"/>
              <w:right w:val="single" w:sz="4" w:space="0" w:color="auto"/>
            </w:tcBorders>
            <w:vAlign w:val="center"/>
            <w:hideMark/>
          </w:tcPr>
          <w:p w14:paraId="1D5DBABA" w14:textId="77777777" w:rsidR="00E200C8" w:rsidRPr="00D10561" w:rsidRDefault="00E200C8" w:rsidP="00E200C8">
            <w:pPr>
              <w:widowControl/>
              <w:autoSpaceDE/>
              <w:autoSpaceDN/>
              <w:rPr>
                <w:sz w:val="14"/>
                <w:szCs w:val="14"/>
              </w:rPr>
            </w:pPr>
          </w:p>
        </w:tc>
        <w:tc>
          <w:tcPr>
            <w:tcW w:w="650" w:type="dxa"/>
            <w:vMerge/>
            <w:tcBorders>
              <w:top w:val="nil"/>
              <w:left w:val="single" w:sz="4" w:space="0" w:color="auto"/>
              <w:bottom w:val="single" w:sz="4" w:space="0" w:color="auto"/>
              <w:right w:val="single" w:sz="4" w:space="0" w:color="auto"/>
            </w:tcBorders>
            <w:vAlign w:val="center"/>
            <w:hideMark/>
          </w:tcPr>
          <w:p w14:paraId="2FD1341C" w14:textId="77777777" w:rsidR="00E200C8" w:rsidRPr="00D10561" w:rsidRDefault="00E200C8" w:rsidP="00E200C8">
            <w:pPr>
              <w:widowControl/>
              <w:autoSpaceDE/>
              <w:autoSpaceDN/>
              <w:rPr>
                <w:sz w:val="14"/>
                <w:szCs w:val="14"/>
              </w:rPr>
            </w:pPr>
          </w:p>
        </w:tc>
        <w:tc>
          <w:tcPr>
            <w:tcW w:w="626" w:type="dxa"/>
            <w:tcBorders>
              <w:top w:val="nil"/>
              <w:left w:val="nil"/>
              <w:bottom w:val="single" w:sz="4" w:space="0" w:color="auto"/>
              <w:right w:val="single" w:sz="4" w:space="0" w:color="auto"/>
            </w:tcBorders>
            <w:noWrap/>
            <w:vAlign w:val="center"/>
            <w:hideMark/>
          </w:tcPr>
          <w:p w14:paraId="07C8D50A" w14:textId="77777777" w:rsidR="00E200C8" w:rsidRPr="00D10561" w:rsidRDefault="00E200C8" w:rsidP="00E200C8">
            <w:pPr>
              <w:widowControl/>
              <w:autoSpaceDE/>
              <w:autoSpaceDN/>
              <w:rPr>
                <w:sz w:val="14"/>
                <w:szCs w:val="14"/>
              </w:rPr>
            </w:pPr>
            <w:r w:rsidRPr="00D10561">
              <w:rPr>
                <w:sz w:val="14"/>
                <w:szCs w:val="14"/>
              </w:rPr>
              <w:t> </w:t>
            </w:r>
          </w:p>
        </w:tc>
        <w:tc>
          <w:tcPr>
            <w:tcW w:w="567" w:type="dxa"/>
            <w:tcBorders>
              <w:top w:val="nil"/>
              <w:left w:val="nil"/>
              <w:bottom w:val="single" w:sz="4" w:space="0" w:color="auto"/>
              <w:right w:val="single" w:sz="4" w:space="0" w:color="auto"/>
            </w:tcBorders>
            <w:vAlign w:val="center"/>
            <w:hideMark/>
          </w:tcPr>
          <w:p w14:paraId="3EA1A352" w14:textId="77777777" w:rsidR="00E200C8" w:rsidRPr="00D10561" w:rsidRDefault="00E200C8" w:rsidP="00E200C8">
            <w:pPr>
              <w:widowControl/>
              <w:autoSpaceDE/>
              <w:autoSpaceDN/>
              <w:jc w:val="center"/>
              <w:rPr>
                <w:sz w:val="14"/>
                <w:szCs w:val="14"/>
              </w:rPr>
            </w:pPr>
            <w:r w:rsidRPr="00D10561">
              <w:rPr>
                <w:sz w:val="14"/>
                <w:szCs w:val="14"/>
              </w:rPr>
              <w:t>4,28</w:t>
            </w:r>
          </w:p>
        </w:tc>
        <w:tc>
          <w:tcPr>
            <w:tcW w:w="709" w:type="dxa"/>
            <w:tcBorders>
              <w:top w:val="nil"/>
              <w:left w:val="nil"/>
              <w:bottom w:val="single" w:sz="4" w:space="0" w:color="auto"/>
              <w:right w:val="single" w:sz="4" w:space="0" w:color="auto"/>
            </w:tcBorders>
            <w:vAlign w:val="center"/>
            <w:hideMark/>
          </w:tcPr>
          <w:p w14:paraId="5A034D97" w14:textId="77777777" w:rsidR="00E200C8" w:rsidRPr="00D10561" w:rsidRDefault="00E200C8" w:rsidP="00E200C8">
            <w:pPr>
              <w:widowControl/>
              <w:autoSpaceDE/>
              <w:autoSpaceDN/>
              <w:jc w:val="center"/>
              <w:rPr>
                <w:sz w:val="14"/>
                <w:szCs w:val="14"/>
              </w:rPr>
            </w:pPr>
            <w:r w:rsidRPr="00D10561">
              <w:rPr>
                <w:sz w:val="14"/>
                <w:szCs w:val="14"/>
              </w:rPr>
              <w:t>9,72</w:t>
            </w:r>
          </w:p>
        </w:tc>
        <w:tc>
          <w:tcPr>
            <w:tcW w:w="709" w:type="dxa"/>
            <w:tcBorders>
              <w:top w:val="nil"/>
              <w:left w:val="nil"/>
              <w:bottom w:val="single" w:sz="4" w:space="0" w:color="auto"/>
              <w:right w:val="single" w:sz="4" w:space="0" w:color="auto"/>
            </w:tcBorders>
            <w:vAlign w:val="center"/>
            <w:hideMark/>
          </w:tcPr>
          <w:p w14:paraId="4BC47AAA" w14:textId="77777777" w:rsidR="00E200C8" w:rsidRPr="00D10561" w:rsidRDefault="00E200C8" w:rsidP="00E200C8">
            <w:pPr>
              <w:widowControl/>
              <w:autoSpaceDE/>
              <w:autoSpaceDN/>
              <w:jc w:val="center"/>
              <w:rPr>
                <w:sz w:val="14"/>
                <w:szCs w:val="14"/>
              </w:rPr>
            </w:pPr>
            <w:r w:rsidRPr="00D10561">
              <w:rPr>
                <w:sz w:val="14"/>
                <w:szCs w:val="14"/>
              </w:rPr>
              <w:t>21,6</w:t>
            </w:r>
          </w:p>
        </w:tc>
        <w:tc>
          <w:tcPr>
            <w:tcW w:w="708" w:type="dxa"/>
            <w:tcBorders>
              <w:top w:val="nil"/>
              <w:left w:val="nil"/>
              <w:bottom w:val="single" w:sz="4" w:space="0" w:color="auto"/>
              <w:right w:val="single" w:sz="4" w:space="0" w:color="auto"/>
            </w:tcBorders>
            <w:vAlign w:val="center"/>
            <w:hideMark/>
          </w:tcPr>
          <w:p w14:paraId="4BA2994F" w14:textId="77777777" w:rsidR="00E200C8" w:rsidRPr="00D10561" w:rsidRDefault="00E200C8" w:rsidP="00E200C8">
            <w:pPr>
              <w:widowControl/>
              <w:autoSpaceDE/>
              <w:autoSpaceDN/>
              <w:jc w:val="center"/>
              <w:rPr>
                <w:sz w:val="14"/>
                <w:szCs w:val="14"/>
              </w:rPr>
            </w:pPr>
            <w:r w:rsidRPr="00D10561">
              <w:rPr>
                <w:sz w:val="14"/>
                <w:szCs w:val="14"/>
              </w:rPr>
              <w:t> </w:t>
            </w:r>
          </w:p>
        </w:tc>
        <w:tc>
          <w:tcPr>
            <w:tcW w:w="668" w:type="dxa"/>
            <w:tcBorders>
              <w:top w:val="nil"/>
              <w:left w:val="nil"/>
              <w:bottom w:val="single" w:sz="4" w:space="0" w:color="auto"/>
              <w:right w:val="single" w:sz="4" w:space="0" w:color="auto"/>
            </w:tcBorders>
            <w:vAlign w:val="center"/>
            <w:hideMark/>
          </w:tcPr>
          <w:p w14:paraId="37E04577" w14:textId="77777777" w:rsidR="00E200C8" w:rsidRPr="00D10561" w:rsidRDefault="00E200C8" w:rsidP="00E200C8">
            <w:pPr>
              <w:widowControl/>
              <w:autoSpaceDE/>
              <w:autoSpaceDN/>
              <w:jc w:val="center"/>
              <w:rPr>
                <w:sz w:val="14"/>
                <w:szCs w:val="14"/>
              </w:rPr>
            </w:pPr>
            <w:r w:rsidRPr="00D10561">
              <w:rPr>
                <w:sz w:val="14"/>
                <w:szCs w:val="14"/>
              </w:rPr>
              <w:t> </w:t>
            </w:r>
          </w:p>
        </w:tc>
        <w:tc>
          <w:tcPr>
            <w:tcW w:w="499" w:type="dxa"/>
            <w:vMerge/>
            <w:tcBorders>
              <w:top w:val="nil"/>
              <w:left w:val="single" w:sz="4" w:space="0" w:color="auto"/>
              <w:bottom w:val="single" w:sz="4" w:space="0" w:color="auto"/>
              <w:right w:val="single" w:sz="4" w:space="0" w:color="auto"/>
            </w:tcBorders>
            <w:vAlign w:val="center"/>
            <w:hideMark/>
          </w:tcPr>
          <w:p w14:paraId="31D5B0EF" w14:textId="77777777" w:rsidR="00E200C8" w:rsidRPr="00D10561" w:rsidRDefault="00E200C8" w:rsidP="00E200C8">
            <w:pPr>
              <w:widowControl/>
              <w:autoSpaceDE/>
              <w:autoSpaceDN/>
              <w:rPr>
                <w:sz w:val="14"/>
                <w:szCs w:val="14"/>
              </w:rPr>
            </w:pPr>
          </w:p>
        </w:tc>
        <w:tc>
          <w:tcPr>
            <w:tcW w:w="681" w:type="dxa"/>
            <w:vMerge/>
            <w:tcBorders>
              <w:top w:val="nil"/>
              <w:left w:val="single" w:sz="4" w:space="0" w:color="auto"/>
              <w:bottom w:val="single" w:sz="4" w:space="0" w:color="auto"/>
              <w:right w:val="single" w:sz="4" w:space="0" w:color="auto"/>
            </w:tcBorders>
            <w:vAlign w:val="center"/>
            <w:hideMark/>
          </w:tcPr>
          <w:p w14:paraId="6DF19E55" w14:textId="77777777" w:rsidR="00E200C8" w:rsidRPr="00D10561" w:rsidRDefault="00E200C8" w:rsidP="00385AA7">
            <w:pPr>
              <w:widowControl/>
              <w:autoSpaceDE/>
              <w:autoSpaceDN/>
              <w:jc w:val="center"/>
              <w:rPr>
                <w:sz w:val="14"/>
                <w:szCs w:val="14"/>
              </w:rPr>
            </w:pPr>
          </w:p>
        </w:tc>
        <w:tc>
          <w:tcPr>
            <w:tcW w:w="754" w:type="dxa"/>
            <w:vMerge/>
            <w:tcBorders>
              <w:top w:val="nil"/>
              <w:left w:val="single" w:sz="4" w:space="0" w:color="auto"/>
              <w:bottom w:val="single" w:sz="4" w:space="0" w:color="auto"/>
              <w:right w:val="single" w:sz="4" w:space="0" w:color="auto"/>
            </w:tcBorders>
            <w:vAlign w:val="center"/>
            <w:hideMark/>
          </w:tcPr>
          <w:p w14:paraId="69541717" w14:textId="77777777" w:rsidR="00E200C8" w:rsidRPr="00D10561" w:rsidRDefault="00E200C8" w:rsidP="00E200C8">
            <w:pPr>
              <w:widowControl/>
              <w:autoSpaceDE/>
              <w:autoSpaceDN/>
              <w:rPr>
                <w:sz w:val="14"/>
                <w:szCs w:val="14"/>
              </w:rPr>
            </w:pPr>
          </w:p>
        </w:tc>
        <w:tc>
          <w:tcPr>
            <w:tcW w:w="623" w:type="dxa"/>
            <w:vMerge/>
            <w:tcBorders>
              <w:top w:val="nil"/>
              <w:left w:val="single" w:sz="4" w:space="0" w:color="auto"/>
              <w:bottom w:val="single" w:sz="4" w:space="0" w:color="auto"/>
              <w:right w:val="single" w:sz="4" w:space="0" w:color="auto"/>
            </w:tcBorders>
            <w:vAlign w:val="center"/>
            <w:hideMark/>
          </w:tcPr>
          <w:p w14:paraId="5A06C311" w14:textId="77777777" w:rsidR="00E200C8" w:rsidRPr="00D10561" w:rsidRDefault="00E200C8" w:rsidP="00E200C8">
            <w:pPr>
              <w:widowControl/>
              <w:autoSpaceDE/>
              <w:autoSpaceDN/>
              <w:rPr>
                <w:sz w:val="14"/>
                <w:szCs w:val="14"/>
              </w:rPr>
            </w:pPr>
          </w:p>
        </w:tc>
        <w:tc>
          <w:tcPr>
            <w:tcW w:w="650" w:type="dxa"/>
            <w:vMerge/>
            <w:tcBorders>
              <w:top w:val="nil"/>
              <w:left w:val="single" w:sz="4" w:space="0" w:color="auto"/>
              <w:bottom w:val="single" w:sz="4" w:space="0" w:color="auto"/>
              <w:right w:val="single" w:sz="4" w:space="0" w:color="auto"/>
            </w:tcBorders>
            <w:vAlign w:val="center"/>
            <w:hideMark/>
          </w:tcPr>
          <w:p w14:paraId="50764ABA" w14:textId="77777777" w:rsidR="00E200C8" w:rsidRPr="00D10561" w:rsidRDefault="00E200C8" w:rsidP="00E200C8">
            <w:pPr>
              <w:widowControl/>
              <w:autoSpaceDE/>
              <w:autoSpaceDN/>
              <w:rPr>
                <w:sz w:val="14"/>
                <w:szCs w:val="14"/>
              </w:rPr>
            </w:pPr>
          </w:p>
        </w:tc>
        <w:tc>
          <w:tcPr>
            <w:tcW w:w="565" w:type="dxa"/>
            <w:tcBorders>
              <w:top w:val="nil"/>
              <w:left w:val="nil"/>
              <w:bottom w:val="single" w:sz="4" w:space="0" w:color="auto"/>
              <w:right w:val="single" w:sz="4" w:space="0" w:color="auto"/>
            </w:tcBorders>
            <w:noWrap/>
            <w:vAlign w:val="center"/>
            <w:hideMark/>
          </w:tcPr>
          <w:p w14:paraId="651D9C75" w14:textId="77777777" w:rsidR="00E200C8" w:rsidRPr="00D10561" w:rsidRDefault="00E200C8" w:rsidP="00E200C8">
            <w:pPr>
              <w:widowControl/>
              <w:autoSpaceDE/>
              <w:autoSpaceDN/>
              <w:rPr>
                <w:sz w:val="14"/>
                <w:szCs w:val="14"/>
              </w:rPr>
            </w:pPr>
            <w:r w:rsidRPr="00D10561">
              <w:rPr>
                <w:sz w:val="14"/>
                <w:szCs w:val="14"/>
              </w:rPr>
              <w:t> </w:t>
            </w:r>
          </w:p>
        </w:tc>
        <w:tc>
          <w:tcPr>
            <w:tcW w:w="567" w:type="dxa"/>
            <w:tcBorders>
              <w:top w:val="nil"/>
              <w:left w:val="nil"/>
              <w:bottom w:val="single" w:sz="4" w:space="0" w:color="auto"/>
              <w:right w:val="single" w:sz="4" w:space="0" w:color="auto"/>
            </w:tcBorders>
            <w:vAlign w:val="center"/>
            <w:hideMark/>
          </w:tcPr>
          <w:p w14:paraId="3C081B02" w14:textId="77777777" w:rsidR="00E200C8" w:rsidRPr="00D10561" w:rsidRDefault="00E200C8" w:rsidP="00E200C8">
            <w:pPr>
              <w:widowControl/>
              <w:autoSpaceDE/>
              <w:autoSpaceDN/>
              <w:jc w:val="center"/>
              <w:rPr>
                <w:sz w:val="14"/>
                <w:szCs w:val="14"/>
              </w:rPr>
            </w:pPr>
            <w:r w:rsidRPr="00D10561">
              <w:rPr>
                <w:sz w:val="14"/>
                <w:szCs w:val="14"/>
              </w:rPr>
              <w:t>4,28</w:t>
            </w:r>
          </w:p>
        </w:tc>
        <w:tc>
          <w:tcPr>
            <w:tcW w:w="709" w:type="dxa"/>
            <w:tcBorders>
              <w:top w:val="nil"/>
              <w:left w:val="nil"/>
              <w:bottom w:val="single" w:sz="4" w:space="0" w:color="auto"/>
              <w:right w:val="single" w:sz="4" w:space="0" w:color="auto"/>
            </w:tcBorders>
            <w:vAlign w:val="center"/>
            <w:hideMark/>
          </w:tcPr>
          <w:p w14:paraId="1E00E1C9" w14:textId="77777777" w:rsidR="00E200C8" w:rsidRPr="00D10561" w:rsidRDefault="00E200C8" w:rsidP="00E200C8">
            <w:pPr>
              <w:widowControl/>
              <w:autoSpaceDE/>
              <w:autoSpaceDN/>
              <w:jc w:val="center"/>
              <w:rPr>
                <w:sz w:val="14"/>
                <w:szCs w:val="14"/>
              </w:rPr>
            </w:pPr>
            <w:r w:rsidRPr="00D10561">
              <w:rPr>
                <w:sz w:val="14"/>
                <w:szCs w:val="14"/>
              </w:rPr>
              <w:t>9,72</w:t>
            </w:r>
          </w:p>
        </w:tc>
        <w:tc>
          <w:tcPr>
            <w:tcW w:w="709" w:type="dxa"/>
            <w:tcBorders>
              <w:top w:val="nil"/>
              <w:left w:val="nil"/>
              <w:bottom w:val="single" w:sz="4" w:space="0" w:color="auto"/>
              <w:right w:val="single" w:sz="4" w:space="0" w:color="auto"/>
            </w:tcBorders>
            <w:vAlign w:val="center"/>
            <w:hideMark/>
          </w:tcPr>
          <w:p w14:paraId="22E2AF7E" w14:textId="77777777" w:rsidR="00E200C8" w:rsidRPr="00D10561" w:rsidRDefault="00E200C8" w:rsidP="00E200C8">
            <w:pPr>
              <w:widowControl/>
              <w:autoSpaceDE/>
              <w:autoSpaceDN/>
              <w:jc w:val="center"/>
              <w:rPr>
                <w:sz w:val="14"/>
                <w:szCs w:val="14"/>
              </w:rPr>
            </w:pPr>
            <w:r w:rsidRPr="00D10561">
              <w:rPr>
                <w:sz w:val="14"/>
                <w:szCs w:val="14"/>
              </w:rPr>
              <w:t>21,6</w:t>
            </w:r>
          </w:p>
        </w:tc>
        <w:tc>
          <w:tcPr>
            <w:tcW w:w="709" w:type="dxa"/>
            <w:tcBorders>
              <w:top w:val="nil"/>
              <w:left w:val="nil"/>
              <w:bottom w:val="single" w:sz="4" w:space="0" w:color="auto"/>
              <w:right w:val="single" w:sz="4" w:space="0" w:color="auto"/>
            </w:tcBorders>
            <w:vAlign w:val="center"/>
            <w:hideMark/>
          </w:tcPr>
          <w:p w14:paraId="6D733595" w14:textId="77777777" w:rsidR="00E200C8" w:rsidRPr="00D10561" w:rsidRDefault="00E200C8" w:rsidP="00E200C8">
            <w:pPr>
              <w:widowControl/>
              <w:autoSpaceDE/>
              <w:autoSpaceDN/>
              <w:jc w:val="center"/>
              <w:rPr>
                <w:sz w:val="14"/>
                <w:szCs w:val="14"/>
              </w:rPr>
            </w:pPr>
            <w:r w:rsidRPr="00D10561">
              <w:rPr>
                <w:sz w:val="14"/>
                <w:szCs w:val="14"/>
              </w:rPr>
              <w:t> </w:t>
            </w:r>
          </w:p>
        </w:tc>
        <w:tc>
          <w:tcPr>
            <w:tcW w:w="708" w:type="dxa"/>
            <w:tcBorders>
              <w:top w:val="nil"/>
              <w:left w:val="nil"/>
              <w:bottom w:val="single" w:sz="4" w:space="0" w:color="auto"/>
              <w:right w:val="single" w:sz="4" w:space="0" w:color="auto"/>
            </w:tcBorders>
            <w:vAlign w:val="center"/>
            <w:hideMark/>
          </w:tcPr>
          <w:p w14:paraId="77DB99E6" w14:textId="77777777" w:rsidR="00E200C8" w:rsidRPr="00D10561" w:rsidRDefault="00E200C8" w:rsidP="00E200C8">
            <w:pPr>
              <w:widowControl/>
              <w:autoSpaceDE/>
              <w:autoSpaceDN/>
              <w:jc w:val="center"/>
              <w:rPr>
                <w:sz w:val="14"/>
                <w:szCs w:val="14"/>
              </w:rPr>
            </w:pPr>
            <w:r w:rsidRPr="00D10561">
              <w:rPr>
                <w:sz w:val="14"/>
                <w:szCs w:val="14"/>
              </w:rPr>
              <w:t> </w:t>
            </w:r>
          </w:p>
        </w:tc>
        <w:tc>
          <w:tcPr>
            <w:tcW w:w="1560" w:type="dxa"/>
            <w:vMerge/>
            <w:tcBorders>
              <w:top w:val="nil"/>
              <w:left w:val="single" w:sz="4" w:space="0" w:color="auto"/>
              <w:bottom w:val="single" w:sz="4" w:space="0" w:color="000000"/>
              <w:right w:val="single" w:sz="4" w:space="0" w:color="auto"/>
            </w:tcBorders>
            <w:vAlign w:val="center"/>
            <w:hideMark/>
          </w:tcPr>
          <w:p w14:paraId="3EAC07AA" w14:textId="77777777" w:rsidR="00E200C8" w:rsidRPr="00D10561" w:rsidRDefault="00E200C8" w:rsidP="00BF4FA5">
            <w:pPr>
              <w:widowControl/>
              <w:autoSpaceDE/>
              <w:autoSpaceDN/>
              <w:jc w:val="center"/>
              <w:rPr>
                <w:sz w:val="14"/>
                <w:szCs w:val="14"/>
              </w:rPr>
            </w:pPr>
          </w:p>
        </w:tc>
      </w:tr>
      <w:tr w:rsidR="00251EB5" w:rsidRPr="00D10561" w14:paraId="7DC88AAB" w14:textId="77777777" w:rsidTr="00BF4FA5">
        <w:trPr>
          <w:trHeight w:val="293"/>
          <w:jc w:val="center"/>
        </w:trPr>
        <w:tc>
          <w:tcPr>
            <w:tcW w:w="421" w:type="dxa"/>
            <w:vMerge w:val="restart"/>
            <w:tcBorders>
              <w:top w:val="nil"/>
              <w:left w:val="single" w:sz="4" w:space="0" w:color="auto"/>
              <w:bottom w:val="single" w:sz="4" w:space="0" w:color="auto"/>
              <w:right w:val="single" w:sz="4" w:space="0" w:color="auto"/>
            </w:tcBorders>
            <w:vAlign w:val="center"/>
            <w:hideMark/>
          </w:tcPr>
          <w:p w14:paraId="14628A81" w14:textId="77777777" w:rsidR="00E200C8" w:rsidRPr="00D10561" w:rsidRDefault="00E200C8" w:rsidP="00E200C8">
            <w:pPr>
              <w:widowControl/>
              <w:autoSpaceDE/>
              <w:autoSpaceDN/>
              <w:jc w:val="center"/>
              <w:rPr>
                <w:sz w:val="14"/>
                <w:szCs w:val="14"/>
              </w:rPr>
            </w:pPr>
            <w:r w:rsidRPr="00D10561">
              <w:rPr>
                <w:sz w:val="14"/>
                <w:szCs w:val="14"/>
              </w:rPr>
              <w:t>1.6</w:t>
            </w:r>
          </w:p>
        </w:tc>
        <w:tc>
          <w:tcPr>
            <w:tcW w:w="818" w:type="dxa"/>
            <w:vMerge w:val="restart"/>
            <w:tcBorders>
              <w:top w:val="nil"/>
              <w:left w:val="single" w:sz="4" w:space="0" w:color="auto"/>
              <w:bottom w:val="single" w:sz="4" w:space="0" w:color="auto"/>
              <w:right w:val="single" w:sz="4" w:space="0" w:color="auto"/>
            </w:tcBorders>
            <w:vAlign w:val="center"/>
            <w:hideMark/>
          </w:tcPr>
          <w:p w14:paraId="2368277E" w14:textId="77777777" w:rsidR="00E200C8" w:rsidRPr="00D10561" w:rsidRDefault="00E200C8" w:rsidP="00E200C8">
            <w:pPr>
              <w:widowControl/>
              <w:autoSpaceDE/>
              <w:autoSpaceDN/>
              <w:jc w:val="center"/>
              <w:rPr>
                <w:sz w:val="14"/>
                <w:szCs w:val="14"/>
              </w:rPr>
            </w:pPr>
            <w:r w:rsidRPr="00D10561">
              <w:rPr>
                <w:sz w:val="14"/>
                <w:szCs w:val="14"/>
              </w:rPr>
              <w:t>Giao nhận kết quả đo đạc địa chính với chủ sử dụng đất</w:t>
            </w:r>
          </w:p>
        </w:tc>
        <w:tc>
          <w:tcPr>
            <w:tcW w:w="722" w:type="dxa"/>
            <w:vMerge w:val="restart"/>
            <w:tcBorders>
              <w:top w:val="nil"/>
              <w:left w:val="single" w:sz="4" w:space="0" w:color="auto"/>
              <w:bottom w:val="single" w:sz="4" w:space="0" w:color="auto"/>
              <w:right w:val="single" w:sz="4" w:space="0" w:color="auto"/>
            </w:tcBorders>
            <w:noWrap/>
            <w:vAlign w:val="center"/>
            <w:hideMark/>
          </w:tcPr>
          <w:p w14:paraId="6DBFE230" w14:textId="77777777" w:rsidR="00E200C8" w:rsidRPr="00D10561" w:rsidRDefault="00E200C8" w:rsidP="00E200C8">
            <w:pPr>
              <w:widowControl/>
              <w:autoSpaceDE/>
              <w:autoSpaceDN/>
              <w:jc w:val="center"/>
              <w:rPr>
                <w:sz w:val="14"/>
                <w:szCs w:val="14"/>
              </w:rPr>
            </w:pPr>
            <w:r w:rsidRPr="00D10561">
              <w:rPr>
                <w:sz w:val="14"/>
                <w:szCs w:val="14"/>
              </w:rPr>
              <w:t>Mảnh</w:t>
            </w:r>
          </w:p>
        </w:tc>
        <w:tc>
          <w:tcPr>
            <w:tcW w:w="695" w:type="dxa"/>
            <w:vMerge w:val="restart"/>
            <w:tcBorders>
              <w:top w:val="nil"/>
              <w:left w:val="single" w:sz="4" w:space="0" w:color="auto"/>
              <w:bottom w:val="single" w:sz="4" w:space="0" w:color="auto"/>
              <w:right w:val="single" w:sz="4" w:space="0" w:color="auto"/>
            </w:tcBorders>
            <w:vAlign w:val="center"/>
            <w:hideMark/>
          </w:tcPr>
          <w:p w14:paraId="75554E56" w14:textId="77777777" w:rsidR="00E200C8" w:rsidRPr="00D10561" w:rsidRDefault="00E200C8" w:rsidP="00E200C8">
            <w:pPr>
              <w:widowControl/>
              <w:autoSpaceDE/>
              <w:autoSpaceDN/>
              <w:jc w:val="center"/>
              <w:rPr>
                <w:sz w:val="14"/>
                <w:szCs w:val="14"/>
              </w:rPr>
            </w:pPr>
            <w:r w:rsidRPr="00D10561">
              <w:rPr>
                <w:sz w:val="14"/>
                <w:szCs w:val="14"/>
              </w:rPr>
              <w:t>1KTV6</w:t>
            </w:r>
          </w:p>
        </w:tc>
        <w:tc>
          <w:tcPr>
            <w:tcW w:w="650" w:type="dxa"/>
            <w:vMerge w:val="restart"/>
            <w:tcBorders>
              <w:top w:val="nil"/>
              <w:left w:val="single" w:sz="4" w:space="0" w:color="auto"/>
              <w:bottom w:val="single" w:sz="4" w:space="0" w:color="auto"/>
              <w:right w:val="single" w:sz="4" w:space="0" w:color="auto"/>
            </w:tcBorders>
            <w:vAlign w:val="center"/>
            <w:hideMark/>
          </w:tcPr>
          <w:p w14:paraId="64AB1FAB" w14:textId="77777777" w:rsidR="00E200C8" w:rsidRPr="00D10561" w:rsidRDefault="00E200C8" w:rsidP="00E200C8">
            <w:pPr>
              <w:widowControl/>
              <w:autoSpaceDE/>
              <w:autoSpaceDN/>
              <w:jc w:val="center"/>
              <w:rPr>
                <w:sz w:val="14"/>
                <w:szCs w:val="14"/>
              </w:rPr>
            </w:pPr>
            <w:r w:rsidRPr="00D10561">
              <w:rPr>
                <w:sz w:val="14"/>
                <w:szCs w:val="14"/>
              </w:rPr>
              <w:t>1</w:t>
            </w:r>
          </w:p>
        </w:tc>
        <w:tc>
          <w:tcPr>
            <w:tcW w:w="626" w:type="dxa"/>
            <w:tcBorders>
              <w:top w:val="nil"/>
              <w:left w:val="nil"/>
              <w:bottom w:val="single" w:sz="4" w:space="0" w:color="auto"/>
              <w:right w:val="single" w:sz="4" w:space="0" w:color="auto"/>
            </w:tcBorders>
            <w:vAlign w:val="center"/>
            <w:hideMark/>
          </w:tcPr>
          <w:p w14:paraId="13EAC8A7" w14:textId="77777777" w:rsidR="00E200C8" w:rsidRPr="00D10561" w:rsidRDefault="00E200C8" w:rsidP="00E200C8">
            <w:pPr>
              <w:widowControl/>
              <w:autoSpaceDE/>
              <w:autoSpaceDN/>
              <w:jc w:val="center"/>
              <w:rPr>
                <w:sz w:val="14"/>
                <w:szCs w:val="14"/>
              </w:rPr>
            </w:pPr>
            <w:r w:rsidRPr="00D10561">
              <w:rPr>
                <w:sz w:val="14"/>
                <w:szCs w:val="14"/>
              </w:rPr>
              <w:t>4,12</w:t>
            </w:r>
          </w:p>
        </w:tc>
        <w:tc>
          <w:tcPr>
            <w:tcW w:w="567" w:type="dxa"/>
            <w:tcBorders>
              <w:top w:val="nil"/>
              <w:left w:val="nil"/>
              <w:bottom w:val="single" w:sz="4" w:space="0" w:color="auto"/>
              <w:right w:val="single" w:sz="4" w:space="0" w:color="auto"/>
            </w:tcBorders>
            <w:vAlign w:val="center"/>
            <w:hideMark/>
          </w:tcPr>
          <w:p w14:paraId="312066DE" w14:textId="77777777" w:rsidR="00E200C8" w:rsidRPr="00D10561" w:rsidRDefault="00E200C8" w:rsidP="00E200C8">
            <w:pPr>
              <w:widowControl/>
              <w:autoSpaceDE/>
              <w:autoSpaceDN/>
              <w:jc w:val="center"/>
              <w:rPr>
                <w:sz w:val="14"/>
                <w:szCs w:val="14"/>
              </w:rPr>
            </w:pPr>
            <w:r w:rsidRPr="00D10561">
              <w:rPr>
                <w:sz w:val="14"/>
                <w:szCs w:val="14"/>
              </w:rPr>
              <w:t>7,01</w:t>
            </w:r>
          </w:p>
        </w:tc>
        <w:tc>
          <w:tcPr>
            <w:tcW w:w="709" w:type="dxa"/>
            <w:tcBorders>
              <w:top w:val="nil"/>
              <w:left w:val="nil"/>
              <w:bottom w:val="single" w:sz="4" w:space="0" w:color="auto"/>
              <w:right w:val="single" w:sz="4" w:space="0" w:color="auto"/>
            </w:tcBorders>
            <w:vAlign w:val="center"/>
            <w:hideMark/>
          </w:tcPr>
          <w:p w14:paraId="43170EF7" w14:textId="77777777" w:rsidR="00E200C8" w:rsidRPr="00D10561" w:rsidRDefault="00E200C8" w:rsidP="00E200C8">
            <w:pPr>
              <w:widowControl/>
              <w:autoSpaceDE/>
              <w:autoSpaceDN/>
              <w:jc w:val="center"/>
              <w:rPr>
                <w:sz w:val="14"/>
                <w:szCs w:val="14"/>
              </w:rPr>
            </w:pPr>
            <w:r w:rsidRPr="00D10561">
              <w:rPr>
                <w:sz w:val="14"/>
                <w:szCs w:val="14"/>
              </w:rPr>
              <w:t>8,51</w:t>
            </w:r>
          </w:p>
        </w:tc>
        <w:tc>
          <w:tcPr>
            <w:tcW w:w="709" w:type="dxa"/>
            <w:tcBorders>
              <w:top w:val="nil"/>
              <w:left w:val="nil"/>
              <w:bottom w:val="single" w:sz="4" w:space="0" w:color="auto"/>
              <w:right w:val="single" w:sz="4" w:space="0" w:color="auto"/>
            </w:tcBorders>
            <w:vAlign w:val="center"/>
            <w:hideMark/>
          </w:tcPr>
          <w:p w14:paraId="66A5FC09" w14:textId="77777777" w:rsidR="00E200C8" w:rsidRPr="00D10561" w:rsidRDefault="00E200C8" w:rsidP="00E200C8">
            <w:pPr>
              <w:widowControl/>
              <w:autoSpaceDE/>
              <w:autoSpaceDN/>
              <w:jc w:val="center"/>
              <w:rPr>
                <w:sz w:val="14"/>
                <w:szCs w:val="14"/>
              </w:rPr>
            </w:pPr>
            <w:r w:rsidRPr="00D10561">
              <w:rPr>
                <w:sz w:val="14"/>
                <w:szCs w:val="14"/>
              </w:rPr>
              <w:t>14,19</w:t>
            </w:r>
          </w:p>
        </w:tc>
        <w:tc>
          <w:tcPr>
            <w:tcW w:w="708" w:type="dxa"/>
            <w:tcBorders>
              <w:top w:val="nil"/>
              <w:left w:val="nil"/>
              <w:bottom w:val="single" w:sz="4" w:space="0" w:color="auto"/>
              <w:right w:val="single" w:sz="4" w:space="0" w:color="auto"/>
            </w:tcBorders>
            <w:vAlign w:val="center"/>
            <w:hideMark/>
          </w:tcPr>
          <w:p w14:paraId="08C2CB1A" w14:textId="77777777" w:rsidR="00E200C8" w:rsidRPr="00D10561" w:rsidRDefault="00E200C8" w:rsidP="00E200C8">
            <w:pPr>
              <w:widowControl/>
              <w:autoSpaceDE/>
              <w:autoSpaceDN/>
              <w:jc w:val="center"/>
              <w:rPr>
                <w:sz w:val="14"/>
                <w:szCs w:val="14"/>
              </w:rPr>
            </w:pPr>
            <w:r w:rsidRPr="00D10561">
              <w:rPr>
                <w:sz w:val="14"/>
                <w:szCs w:val="14"/>
              </w:rPr>
              <w:t>46,01</w:t>
            </w:r>
          </w:p>
        </w:tc>
        <w:tc>
          <w:tcPr>
            <w:tcW w:w="668" w:type="dxa"/>
            <w:tcBorders>
              <w:top w:val="nil"/>
              <w:left w:val="nil"/>
              <w:bottom w:val="single" w:sz="4" w:space="0" w:color="auto"/>
              <w:right w:val="single" w:sz="4" w:space="0" w:color="auto"/>
            </w:tcBorders>
            <w:vAlign w:val="center"/>
            <w:hideMark/>
          </w:tcPr>
          <w:p w14:paraId="33F65227" w14:textId="77777777" w:rsidR="00E200C8" w:rsidRPr="00D10561" w:rsidRDefault="00E200C8" w:rsidP="00E200C8">
            <w:pPr>
              <w:widowControl/>
              <w:autoSpaceDE/>
              <w:autoSpaceDN/>
              <w:jc w:val="center"/>
              <w:rPr>
                <w:sz w:val="14"/>
                <w:szCs w:val="14"/>
              </w:rPr>
            </w:pPr>
            <w:r w:rsidRPr="00D10561">
              <w:rPr>
                <w:sz w:val="14"/>
                <w:szCs w:val="14"/>
              </w:rPr>
              <w:t>83,65</w:t>
            </w:r>
          </w:p>
        </w:tc>
        <w:tc>
          <w:tcPr>
            <w:tcW w:w="499" w:type="dxa"/>
            <w:vMerge w:val="restart"/>
            <w:tcBorders>
              <w:top w:val="nil"/>
              <w:left w:val="single" w:sz="4" w:space="0" w:color="auto"/>
              <w:bottom w:val="single" w:sz="4" w:space="0" w:color="auto"/>
              <w:right w:val="single" w:sz="4" w:space="0" w:color="auto"/>
            </w:tcBorders>
            <w:vAlign w:val="center"/>
            <w:hideMark/>
          </w:tcPr>
          <w:p w14:paraId="0BBA745E" w14:textId="77777777" w:rsidR="00E200C8" w:rsidRPr="00D10561" w:rsidRDefault="00E200C8" w:rsidP="00E200C8">
            <w:pPr>
              <w:widowControl/>
              <w:autoSpaceDE/>
              <w:autoSpaceDN/>
              <w:jc w:val="center"/>
              <w:rPr>
                <w:sz w:val="14"/>
                <w:szCs w:val="14"/>
              </w:rPr>
            </w:pPr>
            <w:r w:rsidRPr="00D10561">
              <w:rPr>
                <w:sz w:val="14"/>
                <w:szCs w:val="14"/>
              </w:rPr>
              <w:t>1.6</w:t>
            </w:r>
          </w:p>
        </w:tc>
        <w:tc>
          <w:tcPr>
            <w:tcW w:w="681" w:type="dxa"/>
            <w:vMerge w:val="restart"/>
            <w:tcBorders>
              <w:top w:val="nil"/>
              <w:left w:val="single" w:sz="4" w:space="0" w:color="auto"/>
              <w:bottom w:val="single" w:sz="4" w:space="0" w:color="auto"/>
              <w:right w:val="single" w:sz="4" w:space="0" w:color="auto"/>
            </w:tcBorders>
            <w:vAlign w:val="center"/>
            <w:hideMark/>
          </w:tcPr>
          <w:p w14:paraId="0B0EF798" w14:textId="77777777" w:rsidR="00E200C8" w:rsidRPr="00D10561" w:rsidRDefault="00E200C8" w:rsidP="00385AA7">
            <w:pPr>
              <w:widowControl/>
              <w:autoSpaceDE/>
              <w:autoSpaceDN/>
              <w:jc w:val="center"/>
              <w:rPr>
                <w:sz w:val="14"/>
                <w:szCs w:val="14"/>
              </w:rPr>
            </w:pPr>
            <w:r w:rsidRPr="00D10561">
              <w:rPr>
                <w:sz w:val="14"/>
                <w:szCs w:val="14"/>
              </w:rPr>
              <w:t>Giao nhận Phiếu kết quả đo đạc hiện trạng thửa đất</w:t>
            </w:r>
          </w:p>
        </w:tc>
        <w:tc>
          <w:tcPr>
            <w:tcW w:w="754" w:type="dxa"/>
            <w:vMerge w:val="restart"/>
            <w:tcBorders>
              <w:top w:val="nil"/>
              <w:left w:val="single" w:sz="4" w:space="0" w:color="auto"/>
              <w:bottom w:val="single" w:sz="4" w:space="0" w:color="auto"/>
              <w:right w:val="single" w:sz="4" w:space="0" w:color="auto"/>
            </w:tcBorders>
            <w:noWrap/>
            <w:vAlign w:val="center"/>
            <w:hideMark/>
          </w:tcPr>
          <w:p w14:paraId="583D3398" w14:textId="77777777" w:rsidR="00E200C8" w:rsidRPr="00D10561" w:rsidRDefault="00E200C8" w:rsidP="00E200C8">
            <w:pPr>
              <w:widowControl/>
              <w:autoSpaceDE/>
              <w:autoSpaceDN/>
              <w:jc w:val="center"/>
              <w:rPr>
                <w:sz w:val="14"/>
                <w:szCs w:val="14"/>
              </w:rPr>
            </w:pPr>
            <w:r w:rsidRPr="00D10561">
              <w:rPr>
                <w:sz w:val="14"/>
                <w:szCs w:val="14"/>
              </w:rPr>
              <w:t>Mảnh</w:t>
            </w:r>
          </w:p>
        </w:tc>
        <w:tc>
          <w:tcPr>
            <w:tcW w:w="623" w:type="dxa"/>
            <w:vMerge w:val="restart"/>
            <w:tcBorders>
              <w:top w:val="nil"/>
              <w:left w:val="single" w:sz="4" w:space="0" w:color="auto"/>
              <w:bottom w:val="single" w:sz="4" w:space="0" w:color="auto"/>
              <w:right w:val="single" w:sz="4" w:space="0" w:color="auto"/>
            </w:tcBorders>
            <w:vAlign w:val="center"/>
            <w:hideMark/>
          </w:tcPr>
          <w:p w14:paraId="3EF142F5" w14:textId="77777777" w:rsidR="00E200C8" w:rsidRPr="00D10561" w:rsidRDefault="00E200C8" w:rsidP="00E200C8">
            <w:pPr>
              <w:widowControl/>
              <w:autoSpaceDE/>
              <w:autoSpaceDN/>
              <w:jc w:val="center"/>
              <w:rPr>
                <w:sz w:val="14"/>
                <w:szCs w:val="14"/>
              </w:rPr>
            </w:pPr>
            <w:r w:rsidRPr="00D10561">
              <w:rPr>
                <w:sz w:val="14"/>
                <w:szCs w:val="14"/>
              </w:rPr>
              <w:t>1KTV6</w:t>
            </w:r>
          </w:p>
        </w:tc>
        <w:tc>
          <w:tcPr>
            <w:tcW w:w="650" w:type="dxa"/>
            <w:vMerge w:val="restart"/>
            <w:tcBorders>
              <w:top w:val="nil"/>
              <w:left w:val="single" w:sz="4" w:space="0" w:color="auto"/>
              <w:bottom w:val="single" w:sz="4" w:space="0" w:color="auto"/>
              <w:right w:val="single" w:sz="4" w:space="0" w:color="auto"/>
            </w:tcBorders>
            <w:vAlign w:val="center"/>
            <w:hideMark/>
          </w:tcPr>
          <w:p w14:paraId="48A28AB1" w14:textId="77777777" w:rsidR="00E200C8" w:rsidRPr="00D10561" w:rsidRDefault="00E200C8" w:rsidP="00E200C8">
            <w:pPr>
              <w:widowControl/>
              <w:autoSpaceDE/>
              <w:autoSpaceDN/>
              <w:jc w:val="center"/>
              <w:rPr>
                <w:sz w:val="14"/>
                <w:szCs w:val="14"/>
              </w:rPr>
            </w:pPr>
            <w:r w:rsidRPr="00D10561">
              <w:rPr>
                <w:sz w:val="14"/>
                <w:szCs w:val="14"/>
              </w:rPr>
              <w:t>1</w:t>
            </w:r>
          </w:p>
        </w:tc>
        <w:tc>
          <w:tcPr>
            <w:tcW w:w="565" w:type="dxa"/>
            <w:tcBorders>
              <w:top w:val="nil"/>
              <w:left w:val="nil"/>
              <w:bottom w:val="single" w:sz="4" w:space="0" w:color="auto"/>
              <w:right w:val="single" w:sz="4" w:space="0" w:color="auto"/>
            </w:tcBorders>
            <w:vAlign w:val="center"/>
            <w:hideMark/>
          </w:tcPr>
          <w:p w14:paraId="1EAF9267" w14:textId="77777777" w:rsidR="00E200C8" w:rsidRPr="00D10561" w:rsidRDefault="00E200C8" w:rsidP="00E200C8">
            <w:pPr>
              <w:widowControl/>
              <w:autoSpaceDE/>
              <w:autoSpaceDN/>
              <w:jc w:val="center"/>
              <w:rPr>
                <w:sz w:val="14"/>
                <w:szCs w:val="14"/>
              </w:rPr>
            </w:pPr>
            <w:r w:rsidRPr="00D10561">
              <w:rPr>
                <w:sz w:val="14"/>
                <w:szCs w:val="14"/>
              </w:rPr>
              <w:t>4,12</w:t>
            </w:r>
          </w:p>
        </w:tc>
        <w:tc>
          <w:tcPr>
            <w:tcW w:w="567" w:type="dxa"/>
            <w:tcBorders>
              <w:top w:val="nil"/>
              <w:left w:val="nil"/>
              <w:bottom w:val="single" w:sz="4" w:space="0" w:color="auto"/>
              <w:right w:val="single" w:sz="4" w:space="0" w:color="auto"/>
            </w:tcBorders>
            <w:vAlign w:val="center"/>
            <w:hideMark/>
          </w:tcPr>
          <w:p w14:paraId="509034B0" w14:textId="77777777" w:rsidR="00E200C8" w:rsidRPr="00D10561" w:rsidRDefault="00E200C8" w:rsidP="00E200C8">
            <w:pPr>
              <w:widowControl/>
              <w:autoSpaceDE/>
              <w:autoSpaceDN/>
              <w:jc w:val="center"/>
              <w:rPr>
                <w:sz w:val="14"/>
                <w:szCs w:val="14"/>
              </w:rPr>
            </w:pPr>
            <w:r w:rsidRPr="00D10561">
              <w:rPr>
                <w:sz w:val="14"/>
                <w:szCs w:val="14"/>
              </w:rPr>
              <w:t>7,01</w:t>
            </w:r>
          </w:p>
        </w:tc>
        <w:tc>
          <w:tcPr>
            <w:tcW w:w="709" w:type="dxa"/>
            <w:tcBorders>
              <w:top w:val="nil"/>
              <w:left w:val="nil"/>
              <w:bottom w:val="single" w:sz="4" w:space="0" w:color="auto"/>
              <w:right w:val="single" w:sz="4" w:space="0" w:color="auto"/>
            </w:tcBorders>
            <w:vAlign w:val="center"/>
            <w:hideMark/>
          </w:tcPr>
          <w:p w14:paraId="4742116A" w14:textId="77777777" w:rsidR="00E200C8" w:rsidRPr="00D10561" w:rsidRDefault="00E200C8" w:rsidP="00E200C8">
            <w:pPr>
              <w:widowControl/>
              <w:autoSpaceDE/>
              <w:autoSpaceDN/>
              <w:jc w:val="center"/>
              <w:rPr>
                <w:sz w:val="14"/>
                <w:szCs w:val="14"/>
              </w:rPr>
            </w:pPr>
            <w:r w:rsidRPr="00D10561">
              <w:rPr>
                <w:sz w:val="14"/>
                <w:szCs w:val="14"/>
              </w:rPr>
              <w:t>8,51</w:t>
            </w:r>
          </w:p>
        </w:tc>
        <w:tc>
          <w:tcPr>
            <w:tcW w:w="709" w:type="dxa"/>
            <w:tcBorders>
              <w:top w:val="nil"/>
              <w:left w:val="nil"/>
              <w:bottom w:val="single" w:sz="4" w:space="0" w:color="auto"/>
              <w:right w:val="single" w:sz="4" w:space="0" w:color="auto"/>
            </w:tcBorders>
            <w:vAlign w:val="center"/>
            <w:hideMark/>
          </w:tcPr>
          <w:p w14:paraId="4CA2E24E" w14:textId="77777777" w:rsidR="00E200C8" w:rsidRPr="00D10561" w:rsidRDefault="00E200C8" w:rsidP="00E200C8">
            <w:pPr>
              <w:widowControl/>
              <w:autoSpaceDE/>
              <w:autoSpaceDN/>
              <w:jc w:val="center"/>
              <w:rPr>
                <w:sz w:val="14"/>
                <w:szCs w:val="14"/>
              </w:rPr>
            </w:pPr>
            <w:r w:rsidRPr="00D10561">
              <w:rPr>
                <w:sz w:val="14"/>
                <w:szCs w:val="14"/>
              </w:rPr>
              <w:t>14,19</w:t>
            </w:r>
          </w:p>
        </w:tc>
        <w:tc>
          <w:tcPr>
            <w:tcW w:w="709" w:type="dxa"/>
            <w:tcBorders>
              <w:top w:val="nil"/>
              <w:left w:val="nil"/>
              <w:bottom w:val="single" w:sz="4" w:space="0" w:color="auto"/>
              <w:right w:val="single" w:sz="4" w:space="0" w:color="auto"/>
            </w:tcBorders>
            <w:vAlign w:val="center"/>
            <w:hideMark/>
          </w:tcPr>
          <w:p w14:paraId="1FD0992A" w14:textId="77777777" w:rsidR="00E200C8" w:rsidRPr="00D10561" w:rsidRDefault="00E200C8" w:rsidP="00E200C8">
            <w:pPr>
              <w:widowControl/>
              <w:autoSpaceDE/>
              <w:autoSpaceDN/>
              <w:jc w:val="center"/>
              <w:rPr>
                <w:sz w:val="14"/>
                <w:szCs w:val="14"/>
              </w:rPr>
            </w:pPr>
            <w:r w:rsidRPr="00D10561">
              <w:rPr>
                <w:sz w:val="14"/>
                <w:szCs w:val="14"/>
              </w:rPr>
              <w:t>46,01</w:t>
            </w:r>
          </w:p>
        </w:tc>
        <w:tc>
          <w:tcPr>
            <w:tcW w:w="708" w:type="dxa"/>
            <w:tcBorders>
              <w:top w:val="nil"/>
              <w:left w:val="nil"/>
              <w:bottom w:val="single" w:sz="4" w:space="0" w:color="auto"/>
              <w:right w:val="single" w:sz="4" w:space="0" w:color="auto"/>
            </w:tcBorders>
            <w:vAlign w:val="center"/>
            <w:hideMark/>
          </w:tcPr>
          <w:p w14:paraId="20909708" w14:textId="77777777" w:rsidR="00E200C8" w:rsidRPr="00D10561" w:rsidRDefault="00E200C8" w:rsidP="00E200C8">
            <w:pPr>
              <w:widowControl/>
              <w:autoSpaceDE/>
              <w:autoSpaceDN/>
              <w:jc w:val="center"/>
              <w:rPr>
                <w:sz w:val="14"/>
                <w:szCs w:val="14"/>
              </w:rPr>
            </w:pPr>
            <w:r w:rsidRPr="00D10561">
              <w:rPr>
                <w:sz w:val="14"/>
                <w:szCs w:val="14"/>
              </w:rPr>
              <w:t>83,65</w:t>
            </w:r>
          </w:p>
        </w:tc>
        <w:tc>
          <w:tcPr>
            <w:tcW w:w="1560" w:type="dxa"/>
            <w:vMerge w:val="restart"/>
            <w:tcBorders>
              <w:top w:val="nil"/>
              <w:left w:val="single" w:sz="4" w:space="0" w:color="auto"/>
              <w:bottom w:val="single" w:sz="4" w:space="0" w:color="000000"/>
              <w:right w:val="single" w:sz="4" w:space="0" w:color="auto"/>
            </w:tcBorders>
            <w:vAlign w:val="center"/>
            <w:hideMark/>
          </w:tcPr>
          <w:p w14:paraId="65FEDF47" w14:textId="77777777" w:rsidR="00E200C8" w:rsidRPr="00D10561" w:rsidRDefault="00E200C8" w:rsidP="006A386F">
            <w:pPr>
              <w:widowControl/>
              <w:autoSpaceDE/>
              <w:autoSpaceDN/>
              <w:jc w:val="both"/>
              <w:rPr>
                <w:sz w:val="14"/>
                <w:szCs w:val="14"/>
              </w:rPr>
            </w:pPr>
            <w:r w:rsidRPr="00D10561">
              <w:rPr>
                <w:sz w:val="14"/>
                <w:szCs w:val="14"/>
              </w:rPr>
              <w:t xml:space="preserve">Đây là mục tương đương với mục 1.6 của Thông tư số 14/2017/TT-BTNMT. </w:t>
            </w:r>
            <w:r w:rsidR="00F13DBC" w:rsidRPr="00D10561">
              <w:rPr>
                <w:sz w:val="14"/>
                <w:szCs w:val="14"/>
              </w:rPr>
              <w:t>Qua công tác, tính thử, làm thử, và so sánh thì mức công định biên tương đương với  Thông tư số 14/2017/TT-BTNMT đã áp dung trước đây.</w:t>
            </w:r>
          </w:p>
        </w:tc>
      </w:tr>
      <w:tr w:rsidR="00251EB5" w:rsidRPr="00D10561" w14:paraId="2C679594" w14:textId="77777777" w:rsidTr="00BF4FA5">
        <w:trPr>
          <w:trHeight w:val="293"/>
          <w:jc w:val="center"/>
        </w:trPr>
        <w:tc>
          <w:tcPr>
            <w:tcW w:w="421" w:type="dxa"/>
            <w:vMerge/>
            <w:tcBorders>
              <w:top w:val="nil"/>
              <w:left w:val="single" w:sz="4" w:space="0" w:color="auto"/>
              <w:bottom w:val="single" w:sz="4" w:space="0" w:color="auto"/>
              <w:right w:val="single" w:sz="4" w:space="0" w:color="auto"/>
            </w:tcBorders>
            <w:vAlign w:val="center"/>
            <w:hideMark/>
          </w:tcPr>
          <w:p w14:paraId="117CC732" w14:textId="77777777" w:rsidR="00E200C8" w:rsidRPr="00D10561" w:rsidRDefault="00E200C8" w:rsidP="00E200C8">
            <w:pPr>
              <w:widowControl/>
              <w:autoSpaceDE/>
              <w:autoSpaceDN/>
              <w:rPr>
                <w:sz w:val="14"/>
                <w:szCs w:val="14"/>
              </w:rPr>
            </w:pPr>
          </w:p>
        </w:tc>
        <w:tc>
          <w:tcPr>
            <w:tcW w:w="818" w:type="dxa"/>
            <w:vMerge/>
            <w:tcBorders>
              <w:top w:val="nil"/>
              <w:left w:val="single" w:sz="4" w:space="0" w:color="auto"/>
              <w:bottom w:val="single" w:sz="4" w:space="0" w:color="auto"/>
              <w:right w:val="single" w:sz="4" w:space="0" w:color="auto"/>
            </w:tcBorders>
            <w:vAlign w:val="center"/>
            <w:hideMark/>
          </w:tcPr>
          <w:p w14:paraId="7AF2936A" w14:textId="77777777" w:rsidR="00E200C8" w:rsidRPr="00D10561" w:rsidRDefault="00E200C8" w:rsidP="00E200C8">
            <w:pPr>
              <w:widowControl/>
              <w:autoSpaceDE/>
              <w:autoSpaceDN/>
              <w:rPr>
                <w:sz w:val="14"/>
                <w:szCs w:val="14"/>
              </w:rPr>
            </w:pPr>
          </w:p>
        </w:tc>
        <w:tc>
          <w:tcPr>
            <w:tcW w:w="722" w:type="dxa"/>
            <w:vMerge/>
            <w:tcBorders>
              <w:top w:val="nil"/>
              <w:left w:val="single" w:sz="4" w:space="0" w:color="auto"/>
              <w:bottom w:val="single" w:sz="4" w:space="0" w:color="auto"/>
              <w:right w:val="single" w:sz="4" w:space="0" w:color="auto"/>
            </w:tcBorders>
            <w:vAlign w:val="center"/>
            <w:hideMark/>
          </w:tcPr>
          <w:p w14:paraId="470E49EF" w14:textId="77777777" w:rsidR="00E200C8" w:rsidRPr="00D10561" w:rsidRDefault="00E200C8" w:rsidP="00E200C8">
            <w:pPr>
              <w:widowControl/>
              <w:autoSpaceDE/>
              <w:autoSpaceDN/>
              <w:rPr>
                <w:sz w:val="14"/>
                <w:szCs w:val="14"/>
              </w:rPr>
            </w:pPr>
          </w:p>
        </w:tc>
        <w:tc>
          <w:tcPr>
            <w:tcW w:w="695" w:type="dxa"/>
            <w:vMerge/>
            <w:tcBorders>
              <w:top w:val="nil"/>
              <w:left w:val="single" w:sz="4" w:space="0" w:color="auto"/>
              <w:bottom w:val="single" w:sz="4" w:space="0" w:color="auto"/>
              <w:right w:val="single" w:sz="4" w:space="0" w:color="auto"/>
            </w:tcBorders>
            <w:vAlign w:val="center"/>
            <w:hideMark/>
          </w:tcPr>
          <w:p w14:paraId="0A373C8E" w14:textId="77777777" w:rsidR="00E200C8" w:rsidRPr="00D10561" w:rsidRDefault="00E200C8" w:rsidP="00E200C8">
            <w:pPr>
              <w:widowControl/>
              <w:autoSpaceDE/>
              <w:autoSpaceDN/>
              <w:rPr>
                <w:sz w:val="14"/>
                <w:szCs w:val="14"/>
              </w:rPr>
            </w:pPr>
          </w:p>
        </w:tc>
        <w:tc>
          <w:tcPr>
            <w:tcW w:w="650" w:type="dxa"/>
            <w:vMerge/>
            <w:tcBorders>
              <w:top w:val="nil"/>
              <w:left w:val="single" w:sz="4" w:space="0" w:color="auto"/>
              <w:bottom w:val="single" w:sz="4" w:space="0" w:color="auto"/>
              <w:right w:val="single" w:sz="4" w:space="0" w:color="auto"/>
            </w:tcBorders>
            <w:vAlign w:val="center"/>
            <w:hideMark/>
          </w:tcPr>
          <w:p w14:paraId="041AC831" w14:textId="77777777" w:rsidR="00E200C8" w:rsidRPr="00D10561" w:rsidRDefault="00E200C8" w:rsidP="00E200C8">
            <w:pPr>
              <w:widowControl/>
              <w:autoSpaceDE/>
              <w:autoSpaceDN/>
              <w:rPr>
                <w:sz w:val="14"/>
                <w:szCs w:val="14"/>
              </w:rPr>
            </w:pPr>
          </w:p>
        </w:tc>
        <w:tc>
          <w:tcPr>
            <w:tcW w:w="626" w:type="dxa"/>
            <w:tcBorders>
              <w:top w:val="nil"/>
              <w:left w:val="nil"/>
              <w:bottom w:val="single" w:sz="4" w:space="0" w:color="auto"/>
              <w:right w:val="single" w:sz="4" w:space="0" w:color="auto"/>
            </w:tcBorders>
            <w:vAlign w:val="center"/>
            <w:hideMark/>
          </w:tcPr>
          <w:p w14:paraId="127EA08C" w14:textId="77777777" w:rsidR="00E200C8" w:rsidRPr="00D10561" w:rsidRDefault="00E200C8" w:rsidP="00E200C8">
            <w:pPr>
              <w:widowControl/>
              <w:autoSpaceDE/>
              <w:autoSpaceDN/>
              <w:jc w:val="center"/>
              <w:rPr>
                <w:sz w:val="14"/>
                <w:szCs w:val="14"/>
              </w:rPr>
            </w:pPr>
            <w:r w:rsidRPr="00D10561">
              <w:rPr>
                <w:sz w:val="14"/>
                <w:szCs w:val="14"/>
              </w:rPr>
              <w:t>4,12</w:t>
            </w:r>
          </w:p>
        </w:tc>
        <w:tc>
          <w:tcPr>
            <w:tcW w:w="567" w:type="dxa"/>
            <w:tcBorders>
              <w:top w:val="nil"/>
              <w:left w:val="nil"/>
              <w:bottom w:val="single" w:sz="4" w:space="0" w:color="auto"/>
              <w:right w:val="single" w:sz="4" w:space="0" w:color="auto"/>
            </w:tcBorders>
            <w:vAlign w:val="center"/>
            <w:hideMark/>
          </w:tcPr>
          <w:p w14:paraId="1EE1DCCC" w14:textId="77777777" w:rsidR="00E200C8" w:rsidRPr="00D10561" w:rsidRDefault="00E200C8" w:rsidP="00E200C8">
            <w:pPr>
              <w:widowControl/>
              <w:autoSpaceDE/>
              <w:autoSpaceDN/>
              <w:jc w:val="center"/>
              <w:rPr>
                <w:sz w:val="14"/>
                <w:szCs w:val="14"/>
              </w:rPr>
            </w:pPr>
            <w:r w:rsidRPr="00D10561">
              <w:rPr>
                <w:sz w:val="14"/>
                <w:szCs w:val="14"/>
              </w:rPr>
              <w:t>7,01</w:t>
            </w:r>
          </w:p>
        </w:tc>
        <w:tc>
          <w:tcPr>
            <w:tcW w:w="709" w:type="dxa"/>
            <w:tcBorders>
              <w:top w:val="nil"/>
              <w:left w:val="nil"/>
              <w:bottom w:val="single" w:sz="4" w:space="0" w:color="auto"/>
              <w:right w:val="single" w:sz="4" w:space="0" w:color="auto"/>
            </w:tcBorders>
            <w:vAlign w:val="center"/>
            <w:hideMark/>
          </w:tcPr>
          <w:p w14:paraId="59E051F4" w14:textId="77777777" w:rsidR="00E200C8" w:rsidRPr="00D10561" w:rsidRDefault="00E200C8" w:rsidP="00E200C8">
            <w:pPr>
              <w:widowControl/>
              <w:autoSpaceDE/>
              <w:autoSpaceDN/>
              <w:jc w:val="center"/>
              <w:rPr>
                <w:sz w:val="14"/>
                <w:szCs w:val="14"/>
              </w:rPr>
            </w:pPr>
            <w:r w:rsidRPr="00D10561">
              <w:rPr>
                <w:sz w:val="14"/>
                <w:szCs w:val="14"/>
              </w:rPr>
              <w:t>8,51</w:t>
            </w:r>
          </w:p>
        </w:tc>
        <w:tc>
          <w:tcPr>
            <w:tcW w:w="709" w:type="dxa"/>
            <w:tcBorders>
              <w:top w:val="nil"/>
              <w:left w:val="nil"/>
              <w:bottom w:val="single" w:sz="4" w:space="0" w:color="auto"/>
              <w:right w:val="single" w:sz="4" w:space="0" w:color="auto"/>
            </w:tcBorders>
            <w:vAlign w:val="center"/>
            <w:hideMark/>
          </w:tcPr>
          <w:p w14:paraId="0DB4E14C" w14:textId="77777777" w:rsidR="00E200C8" w:rsidRPr="00D10561" w:rsidRDefault="00E200C8" w:rsidP="00E200C8">
            <w:pPr>
              <w:widowControl/>
              <w:autoSpaceDE/>
              <w:autoSpaceDN/>
              <w:jc w:val="center"/>
              <w:rPr>
                <w:sz w:val="14"/>
                <w:szCs w:val="14"/>
              </w:rPr>
            </w:pPr>
            <w:r w:rsidRPr="00D10561">
              <w:rPr>
                <w:sz w:val="14"/>
                <w:szCs w:val="14"/>
              </w:rPr>
              <w:t>14,19</w:t>
            </w:r>
          </w:p>
        </w:tc>
        <w:tc>
          <w:tcPr>
            <w:tcW w:w="708" w:type="dxa"/>
            <w:tcBorders>
              <w:top w:val="nil"/>
              <w:left w:val="nil"/>
              <w:bottom w:val="single" w:sz="4" w:space="0" w:color="auto"/>
              <w:right w:val="single" w:sz="4" w:space="0" w:color="auto"/>
            </w:tcBorders>
            <w:vAlign w:val="center"/>
            <w:hideMark/>
          </w:tcPr>
          <w:p w14:paraId="6F33EA69" w14:textId="77777777" w:rsidR="00E200C8" w:rsidRPr="00D10561" w:rsidRDefault="00E200C8" w:rsidP="00E200C8">
            <w:pPr>
              <w:widowControl/>
              <w:autoSpaceDE/>
              <w:autoSpaceDN/>
              <w:jc w:val="center"/>
              <w:rPr>
                <w:sz w:val="14"/>
                <w:szCs w:val="14"/>
              </w:rPr>
            </w:pPr>
            <w:r w:rsidRPr="00D10561">
              <w:rPr>
                <w:sz w:val="14"/>
                <w:szCs w:val="14"/>
              </w:rPr>
              <w:t>46,01</w:t>
            </w:r>
          </w:p>
        </w:tc>
        <w:tc>
          <w:tcPr>
            <w:tcW w:w="668" w:type="dxa"/>
            <w:tcBorders>
              <w:top w:val="nil"/>
              <w:left w:val="nil"/>
              <w:bottom w:val="single" w:sz="4" w:space="0" w:color="auto"/>
              <w:right w:val="single" w:sz="4" w:space="0" w:color="auto"/>
            </w:tcBorders>
            <w:vAlign w:val="center"/>
            <w:hideMark/>
          </w:tcPr>
          <w:p w14:paraId="35B4BB20" w14:textId="77777777" w:rsidR="00E200C8" w:rsidRPr="00D10561" w:rsidRDefault="00E200C8" w:rsidP="00E200C8">
            <w:pPr>
              <w:widowControl/>
              <w:autoSpaceDE/>
              <w:autoSpaceDN/>
              <w:jc w:val="center"/>
              <w:rPr>
                <w:sz w:val="14"/>
                <w:szCs w:val="14"/>
              </w:rPr>
            </w:pPr>
            <w:r w:rsidRPr="00D10561">
              <w:rPr>
                <w:sz w:val="14"/>
                <w:szCs w:val="14"/>
              </w:rPr>
              <w:t>83,65</w:t>
            </w:r>
          </w:p>
        </w:tc>
        <w:tc>
          <w:tcPr>
            <w:tcW w:w="499" w:type="dxa"/>
            <w:vMerge/>
            <w:tcBorders>
              <w:top w:val="nil"/>
              <w:left w:val="single" w:sz="4" w:space="0" w:color="auto"/>
              <w:bottom w:val="single" w:sz="4" w:space="0" w:color="auto"/>
              <w:right w:val="single" w:sz="4" w:space="0" w:color="auto"/>
            </w:tcBorders>
            <w:vAlign w:val="center"/>
            <w:hideMark/>
          </w:tcPr>
          <w:p w14:paraId="717B9390" w14:textId="77777777" w:rsidR="00E200C8" w:rsidRPr="00D10561" w:rsidRDefault="00E200C8" w:rsidP="00E200C8">
            <w:pPr>
              <w:widowControl/>
              <w:autoSpaceDE/>
              <w:autoSpaceDN/>
              <w:rPr>
                <w:sz w:val="14"/>
                <w:szCs w:val="14"/>
              </w:rPr>
            </w:pPr>
          </w:p>
        </w:tc>
        <w:tc>
          <w:tcPr>
            <w:tcW w:w="681" w:type="dxa"/>
            <w:vMerge/>
            <w:tcBorders>
              <w:top w:val="nil"/>
              <w:left w:val="single" w:sz="4" w:space="0" w:color="auto"/>
              <w:bottom w:val="single" w:sz="4" w:space="0" w:color="auto"/>
              <w:right w:val="single" w:sz="4" w:space="0" w:color="auto"/>
            </w:tcBorders>
            <w:vAlign w:val="center"/>
            <w:hideMark/>
          </w:tcPr>
          <w:p w14:paraId="2CD8EC75" w14:textId="77777777" w:rsidR="00E200C8" w:rsidRPr="00D10561" w:rsidRDefault="00E200C8" w:rsidP="00385AA7">
            <w:pPr>
              <w:widowControl/>
              <w:autoSpaceDE/>
              <w:autoSpaceDN/>
              <w:jc w:val="center"/>
              <w:rPr>
                <w:sz w:val="14"/>
                <w:szCs w:val="14"/>
              </w:rPr>
            </w:pPr>
          </w:p>
        </w:tc>
        <w:tc>
          <w:tcPr>
            <w:tcW w:w="754" w:type="dxa"/>
            <w:vMerge/>
            <w:tcBorders>
              <w:top w:val="nil"/>
              <w:left w:val="single" w:sz="4" w:space="0" w:color="auto"/>
              <w:bottom w:val="single" w:sz="4" w:space="0" w:color="auto"/>
              <w:right w:val="single" w:sz="4" w:space="0" w:color="auto"/>
            </w:tcBorders>
            <w:vAlign w:val="center"/>
            <w:hideMark/>
          </w:tcPr>
          <w:p w14:paraId="18F402C6" w14:textId="77777777" w:rsidR="00E200C8" w:rsidRPr="00D10561" w:rsidRDefault="00E200C8" w:rsidP="00E200C8">
            <w:pPr>
              <w:widowControl/>
              <w:autoSpaceDE/>
              <w:autoSpaceDN/>
              <w:rPr>
                <w:sz w:val="14"/>
                <w:szCs w:val="14"/>
              </w:rPr>
            </w:pPr>
          </w:p>
        </w:tc>
        <w:tc>
          <w:tcPr>
            <w:tcW w:w="623" w:type="dxa"/>
            <w:vMerge/>
            <w:tcBorders>
              <w:top w:val="nil"/>
              <w:left w:val="single" w:sz="4" w:space="0" w:color="auto"/>
              <w:bottom w:val="single" w:sz="4" w:space="0" w:color="auto"/>
              <w:right w:val="single" w:sz="4" w:space="0" w:color="auto"/>
            </w:tcBorders>
            <w:vAlign w:val="center"/>
            <w:hideMark/>
          </w:tcPr>
          <w:p w14:paraId="641B173B" w14:textId="77777777" w:rsidR="00E200C8" w:rsidRPr="00D10561" w:rsidRDefault="00E200C8" w:rsidP="00E200C8">
            <w:pPr>
              <w:widowControl/>
              <w:autoSpaceDE/>
              <w:autoSpaceDN/>
              <w:rPr>
                <w:sz w:val="14"/>
                <w:szCs w:val="14"/>
              </w:rPr>
            </w:pPr>
          </w:p>
        </w:tc>
        <w:tc>
          <w:tcPr>
            <w:tcW w:w="650" w:type="dxa"/>
            <w:vMerge/>
            <w:tcBorders>
              <w:top w:val="nil"/>
              <w:left w:val="single" w:sz="4" w:space="0" w:color="auto"/>
              <w:bottom w:val="single" w:sz="4" w:space="0" w:color="auto"/>
              <w:right w:val="single" w:sz="4" w:space="0" w:color="auto"/>
            </w:tcBorders>
            <w:vAlign w:val="center"/>
            <w:hideMark/>
          </w:tcPr>
          <w:p w14:paraId="7E572033" w14:textId="77777777" w:rsidR="00E200C8" w:rsidRPr="00D10561" w:rsidRDefault="00E200C8" w:rsidP="00E200C8">
            <w:pPr>
              <w:widowControl/>
              <w:autoSpaceDE/>
              <w:autoSpaceDN/>
              <w:rPr>
                <w:sz w:val="14"/>
                <w:szCs w:val="14"/>
              </w:rPr>
            </w:pPr>
          </w:p>
        </w:tc>
        <w:tc>
          <w:tcPr>
            <w:tcW w:w="565" w:type="dxa"/>
            <w:tcBorders>
              <w:top w:val="nil"/>
              <w:left w:val="nil"/>
              <w:bottom w:val="single" w:sz="4" w:space="0" w:color="auto"/>
              <w:right w:val="single" w:sz="4" w:space="0" w:color="auto"/>
            </w:tcBorders>
            <w:vAlign w:val="center"/>
            <w:hideMark/>
          </w:tcPr>
          <w:p w14:paraId="6F7B48B3" w14:textId="77777777" w:rsidR="00E200C8" w:rsidRPr="00D10561" w:rsidRDefault="00E200C8" w:rsidP="00E200C8">
            <w:pPr>
              <w:widowControl/>
              <w:autoSpaceDE/>
              <w:autoSpaceDN/>
              <w:jc w:val="center"/>
              <w:rPr>
                <w:sz w:val="14"/>
                <w:szCs w:val="14"/>
              </w:rPr>
            </w:pPr>
            <w:r w:rsidRPr="00D10561">
              <w:rPr>
                <w:sz w:val="14"/>
                <w:szCs w:val="14"/>
              </w:rPr>
              <w:t>4,12</w:t>
            </w:r>
          </w:p>
        </w:tc>
        <w:tc>
          <w:tcPr>
            <w:tcW w:w="567" w:type="dxa"/>
            <w:tcBorders>
              <w:top w:val="nil"/>
              <w:left w:val="nil"/>
              <w:bottom w:val="single" w:sz="4" w:space="0" w:color="auto"/>
              <w:right w:val="single" w:sz="4" w:space="0" w:color="auto"/>
            </w:tcBorders>
            <w:vAlign w:val="center"/>
            <w:hideMark/>
          </w:tcPr>
          <w:p w14:paraId="67A0E4C0" w14:textId="77777777" w:rsidR="00E200C8" w:rsidRPr="00D10561" w:rsidRDefault="00E200C8" w:rsidP="00E200C8">
            <w:pPr>
              <w:widowControl/>
              <w:autoSpaceDE/>
              <w:autoSpaceDN/>
              <w:jc w:val="center"/>
              <w:rPr>
                <w:sz w:val="14"/>
                <w:szCs w:val="14"/>
              </w:rPr>
            </w:pPr>
            <w:r w:rsidRPr="00D10561">
              <w:rPr>
                <w:sz w:val="14"/>
                <w:szCs w:val="14"/>
              </w:rPr>
              <w:t>7,01</w:t>
            </w:r>
          </w:p>
        </w:tc>
        <w:tc>
          <w:tcPr>
            <w:tcW w:w="709" w:type="dxa"/>
            <w:tcBorders>
              <w:top w:val="nil"/>
              <w:left w:val="nil"/>
              <w:bottom w:val="single" w:sz="4" w:space="0" w:color="auto"/>
              <w:right w:val="single" w:sz="4" w:space="0" w:color="auto"/>
            </w:tcBorders>
            <w:vAlign w:val="center"/>
            <w:hideMark/>
          </w:tcPr>
          <w:p w14:paraId="22747EFB" w14:textId="77777777" w:rsidR="00E200C8" w:rsidRPr="00D10561" w:rsidRDefault="00E200C8" w:rsidP="00E200C8">
            <w:pPr>
              <w:widowControl/>
              <w:autoSpaceDE/>
              <w:autoSpaceDN/>
              <w:jc w:val="center"/>
              <w:rPr>
                <w:sz w:val="14"/>
                <w:szCs w:val="14"/>
              </w:rPr>
            </w:pPr>
            <w:r w:rsidRPr="00D10561">
              <w:rPr>
                <w:sz w:val="14"/>
                <w:szCs w:val="14"/>
              </w:rPr>
              <w:t>8,51</w:t>
            </w:r>
          </w:p>
        </w:tc>
        <w:tc>
          <w:tcPr>
            <w:tcW w:w="709" w:type="dxa"/>
            <w:tcBorders>
              <w:top w:val="nil"/>
              <w:left w:val="nil"/>
              <w:bottom w:val="single" w:sz="4" w:space="0" w:color="auto"/>
              <w:right w:val="single" w:sz="4" w:space="0" w:color="auto"/>
            </w:tcBorders>
            <w:vAlign w:val="center"/>
            <w:hideMark/>
          </w:tcPr>
          <w:p w14:paraId="6A3825DE" w14:textId="77777777" w:rsidR="00E200C8" w:rsidRPr="00D10561" w:rsidRDefault="00E200C8" w:rsidP="00E200C8">
            <w:pPr>
              <w:widowControl/>
              <w:autoSpaceDE/>
              <w:autoSpaceDN/>
              <w:jc w:val="center"/>
              <w:rPr>
                <w:sz w:val="14"/>
                <w:szCs w:val="14"/>
              </w:rPr>
            </w:pPr>
            <w:r w:rsidRPr="00D10561">
              <w:rPr>
                <w:sz w:val="14"/>
                <w:szCs w:val="14"/>
              </w:rPr>
              <w:t>14,19</w:t>
            </w:r>
          </w:p>
        </w:tc>
        <w:tc>
          <w:tcPr>
            <w:tcW w:w="709" w:type="dxa"/>
            <w:tcBorders>
              <w:top w:val="nil"/>
              <w:left w:val="nil"/>
              <w:bottom w:val="single" w:sz="4" w:space="0" w:color="auto"/>
              <w:right w:val="single" w:sz="4" w:space="0" w:color="auto"/>
            </w:tcBorders>
            <w:vAlign w:val="center"/>
            <w:hideMark/>
          </w:tcPr>
          <w:p w14:paraId="0711A8D1" w14:textId="77777777" w:rsidR="00E200C8" w:rsidRPr="00D10561" w:rsidRDefault="00E200C8" w:rsidP="00E200C8">
            <w:pPr>
              <w:widowControl/>
              <w:autoSpaceDE/>
              <w:autoSpaceDN/>
              <w:jc w:val="center"/>
              <w:rPr>
                <w:sz w:val="14"/>
                <w:szCs w:val="14"/>
              </w:rPr>
            </w:pPr>
            <w:r w:rsidRPr="00D10561">
              <w:rPr>
                <w:sz w:val="14"/>
                <w:szCs w:val="14"/>
              </w:rPr>
              <w:t>46,01</w:t>
            </w:r>
          </w:p>
        </w:tc>
        <w:tc>
          <w:tcPr>
            <w:tcW w:w="708" w:type="dxa"/>
            <w:tcBorders>
              <w:top w:val="nil"/>
              <w:left w:val="nil"/>
              <w:bottom w:val="single" w:sz="4" w:space="0" w:color="auto"/>
              <w:right w:val="single" w:sz="4" w:space="0" w:color="auto"/>
            </w:tcBorders>
            <w:vAlign w:val="center"/>
            <w:hideMark/>
          </w:tcPr>
          <w:p w14:paraId="4B86145F" w14:textId="77777777" w:rsidR="00E200C8" w:rsidRPr="00D10561" w:rsidRDefault="00E200C8" w:rsidP="00E200C8">
            <w:pPr>
              <w:widowControl/>
              <w:autoSpaceDE/>
              <w:autoSpaceDN/>
              <w:jc w:val="center"/>
              <w:rPr>
                <w:sz w:val="14"/>
                <w:szCs w:val="14"/>
              </w:rPr>
            </w:pPr>
            <w:r w:rsidRPr="00D10561">
              <w:rPr>
                <w:sz w:val="14"/>
                <w:szCs w:val="14"/>
              </w:rPr>
              <w:t>83,65</w:t>
            </w:r>
          </w:p>
        </w:tc>
        <w:tc>
          <w:tcPr>
            <w:tcW w:w="1560" w:type="dxa"/>
            <w:vMerge/>
            <w:tcBorders>
              <w:top w:val="nil"/>
              <w:left w:val="single" w:sz="4" w:space="0" w:color="auto"/>
              <w:bottom w:val="single" w:sz="4" w:space="0" w:color="000000"/>
              <w:right w:val="single" w:sz="4" w:space="0" w:color="auto"/>
            </w:tcBorders>
            <w:vAlign w:val="center"/>
            <w:hideMark/>
          </w:tcPr>
          <w:p w14:paraId="71C84E0F" w14:textId="77777777" w:rsidR="00E200C8" w:rsidRPr="00D10561" w:rsidRDefault="00E200C8" w:rsidP="00BF4FA5">
            <w:pPr>
              <w:widowControl/>
              <w:autoSpaceDE/>
              <w:autoSpaceDN/>
              <w:jc w:val="center"/>
              <w:rPr>
                <w:sz w:val="14"/>
                <w:szCs w:val="14"/>
              </w:rPr>
            </w:pPr>
          </w:p>
        </w:tc>
      </w:tr>
      <w:tr w:rsidR="00251EB5" w:rsidRPr="00D10561" w14:paraId="6B38B2AB" w14:textId="77777777" w:rsidTr="00BF4FA5">
        <w:trPr>
          <w:trHeight w:val="293"/>
          <w:jc w:val="center"/>
        </w:trPr>
        <w:tc>
          <w:tcPr>
            <w:tcW w:w="421" w:type="dxa"/>
            <w:vMerge/>
            <w:tcBorders>
              <w:top w:val="nil"/>
              <w:left w:val="single" w:sz="4" w:space="0" w:color="auto"/>
              <w:bottom w:val="single" w:sz="4" w:space="0" w:color="auto"/>
              <w:right w:val="single" w:sz="4" w:space="0" w:color="auto"/>
            </w:tcBorders>
            <w:vAlign w:val="center"/>
            <w:hideMark/>
          </w:tcPr>
          <w:p w14:paraId="1CE2199F" w14:textId="77777777" w:rsidR="00E200C8" w:rsidRPr="00D10561" w:rsidRDefault="00E200C8" w:rsidP="00E200C8">
            <w:pPr>
              <w:widowControl/>
              <w:autoSpaceDE/>
              <w:autoSpaceDN/>
              <w:rPr>
                <w:sz w:val="14"/>
                <w:szCs w:val="14"/>
              </w:rPr>
            </w:pPr>
          </w:p>
        </w:tc>
        <w:tc>
          <w:tcPr>
            <w:tcW w:w="818" w:type="dxa"/>
            <w:vMerge/>
            <w:tcBorders>
              <w:top w:val="nil"/>
              <w:left w:val="single" w:sz="4" w:space="0" w:color="auto"/>
              <w:bottom w:val="single" w:sz="4" w:space="0" w:color="auto"/>
              <w:right w:val="single" w:sz="4" w:space="0" w:color="auto"/>
            </w:tcBorders>
            <w:vAlign w:val="center"/>
            <w:hideMark/>
          </w:tcPr>
          <w:p w14:paraId="28FDADD9" w14:textId="77777777" w:rsidR="00E200C8" w:rsidRPr="00D10561" w:rsidRDefault="00E200C8" w:rsidP="00E200C8">
            <w:pPr>
              <w:widowControl/>
              <w:autoSpaceDE/>
              <w:autoSpaceDN/>
              <w:rPr>
                <w:sz w:val="14"/>
                <w:szCs w:val="14"/>
              </w:rPr>
            </w:pPr>
          </w:p>
        </w:tc>
        <w:tc>
          <w:tcPr>
            <w:tcW w:w="722" w:type="dxa"/>
            <w:vMerge/>
            <w:tcBorders>
              <w:top w:val="nil"/>
              <w:left w:val="single" w:sz="4" w:space="0" w:color="auto"/>
              <w:bottom w:val="single" w:sz="4" w:space="0" w:color="auto"/>
              <w:right w:val="single" w:sz="4" w:space="0" w:color="auto"/>
            </w:tcBorders>
            <w:vAlign w:val="center"/>
            <w:hideMark/>
          </w:tcPr>
          <w:p w14:paraId="27032371" w14:textId="77777777" w:rsidR="00E200C8" w:rsidRPr="00D10561" w:rsidRDefault="00E200C8" w:rsidP="00E200C8">
            <w:pPr>
              <w:widowControl/>
              <w:autoSpaceDE/>
              <w:autoSpaceDN/>
              <w:rPr>
                <w:sz w:val="14"/>
                <w:szCs w:val="14"/>
              </w:rPr>
            </w:pPr>
          </w:p>
        </w:tc>
        <w:tc>
          <w:tcPr>
            <w:tcW w:w="695" w:type="dxa"/>
            <w:vMerge/>
            <w:tcBorders>
              <w:top w:val="nil"/>
              <w:left w:val="single" w:sz="4" w:space="0" w:color="auto"/>
              <w:bottom w:val="single" w:sz="4" w:space="0" w:color="auto"/>
              <w:right w:val="single" w:sz="4" w:space="0" w:color="auto"/>
            </w:tcBorders>
            <w:vAlign w:val="center"/>
            <w:hideMark/>
          </w:tcPr>
          <w:p w14:paraId="3E737613" w14:textId="77777777" w:rsidR="00E200C8" w:rsidRPr="00D10561" w:rsidRDefault="00E200C8" w:rsidP="00E200C8">
            <w:pPr>
              <w:widowControl/>
              <w:autoSpaceDE/>
              <w:autoSpaceDN/>
              <w:rPr>
                <w:sz w:val="14"/>
                <w:szCs w:val="14"/>
              </w:rPr>
            </w:pPr>
          </w:p>
        </w:tc>
        <w:tc>
          <w:tcPr>
            <w:tcW w:w="650" w:type="dxa"/>
            <w:vMerge w:val="restart"/>
            <w:tcBorders>
              <w:top w:val="nil"/>
              <w:left w:val="single" w:sz="4" w:space="0" w:color="auto"/>
              <w:bottom w:val="single" w:sz="4" w:space="0" w:color="auto"/>
              <w:right w:val="single" w:sz="4" w:space="0" w:color="auto"/>
            </w:tcBorders>
            <w:noWrap/>
            <w:vAlign w:val="center"/>
            <w:hideMark/>
          </w:tcPr>
          <w:p w14:paraId="6E859070" w14:textId="77777777" w:rsidR="00E200C8" w:rsidRPr="00D10561" w:rsidRDefault="00E200C8" w:rsidP="00E200C8">
            <w:pPr>
              <w:widowControl/>
              <w:autoSpaceDE/>
              <w:autoSpaceDN/>
              <w:jc w:val="center"/>
              <w:rPr>
                <w:sz w:val="14"/>
                <w:szCs w:val="14"/>
              </w:rPr>
            </w:pPr>
            <w:r w:rsidRPr="00D10561">
              <w:rPr>
                <w:sz w:val="14"/>
                <w:szCs w:val="14"/>
              </w:rPr>
              <w:t>2</w:t>
            </w:r>
          </w:p>
        </w:tc>
        <w:tc>
          <w:tcPr>
            <w:tcW w:w="626" w:type="dxa"/>
            <w:tcBorders>
              <w:top w:val="nil"/>
              <w:left w:val="nil"/>
              <w:bottom w:val="single" w:sz="4" w:space="0" w:color="auto"/>
              <w:right w:val="single" w:sz="4" w:space="0" w:color="auto"/>
            </w:tcBorders>
            <w:vAlign w:val="center"/>
            <w:hideMark/>
          </w:tcPr>
          <w:p w14:paraId="15031B37" w14:textId="77777777" w:rsidR="00E200C8" w:rsidRPr="00D10561" w:rsidRDefault="00E200C8" w:rsidP="00E200C8">
            <w:pPr>
              <w:widowControl/>
              <w:autoSpaceDE/>
              <w:autoSpaceDN/>
              <w:jc w:val="center"/>
              <w:rPr>
                <w:sz w:val="14"/>
                <w:szCs w:val="14"/>
              </w:rPr>
            </w:pPr>
            <w:r w:rsidRPr="00D10561">
              <w:rPr>
                <w:sz w:val="14"/>
                <w:szCs w:val="14"/>
              </w:rPr>
              <w:t>4,95</w:t>
            </w:r>
          </w:p>
        </w:tc>
        <w:tc>
          <w:tcPr>
            <w:tcW w:w="567" w:type="dxa"/>
            <w:tcBorders>
              <w:top w:val="nil"/>
              <w:left w:val="nil"/>
              <w:bottom w:val="single" w:sz="4" w:space="0" w:color="auto"/>
              <w:right w:val="single" w:sz="4" w:space="0" w:color="auto"/>
            </w:tcBorders>
            <w:vAlign w:val="center"/>
            <w:hideMark/>
          </w:tcPr>
          <w:p w14:paraId="3337D0A4" w14:textId="77777777" w:rsidR="00E200C8" w:rsidRPr="00D10561" w:rsidRDefault="00E200C8" w:rsidP="00E200C8">
            <w:pPr>
              <w:widowControl/>
              <w:autoSpaceDE/>
              <w:autoSpaceDN/>
              <w:jc w:val="center"/>
              <w:rPr>
                <w:sz w:val="14"/>
                <w:szCs w:val="14"/>
              </w:rPr>
            </w:pPr>
            <w:r w:rsidRPr="00D10561">
              <w:rPr>
                <w:sz w:val="14"/>
                <w:szCs w:val="14"/>
              </w:rPr>
              <w:t>8,42</w:t>
            </w:r>
          </w:p>
        </w:tc>
        <w:tc>
          <w:tcPr>
            <w:tcW w:w="709" w:type="dxa"/>
            <w:tcBorders>
              <w:top w:val="nil"/>
              <w:left w:val="nil"/>
              <w:bottom w:val="single" w:sz="4" w:space="0" w:color="auto"/>
              <w:right w:val="single" w:sz="4" w:space="0" w:color="auto"/>
            </w:tcBorders>
            <w:vAlign w:val="center"/>
            <w:hideMark/>
          </w:tcPr>
          <w:p w14:paraId="7F4BFE3D" w14:textId="77777777" w:rsidR="00E200C8" w:rsidRPr="00D10561" w:rsidRDefault="00E200C8" w:rsidP="00E200C8">
            <w:pPr>
              <w:widowControl/>
              <w:autoSpaceDE/>
              <w:autoSpaceDN/>
              <w:jc w:val="center"/>
              <w:rPr>
                <w:sz w:val="14"/>
                <w:szCs w:val="14"/>
              </w:rPr>
            </w:pPr>
            <w:r w:rsidRPr="00D10561">
              <w:rPr>
                <w:sz w:val="14"/>
                <w:szCs w:val="14"/>
              </w:rPr>
              <w:t>10,04</w:t>
            </w:r>
          </w:p>
        </w:tc>
        <w:tc>
          <w:tcPr>
            <w:tcW w:w="709" w:type="dxa"/>
            <w:tcBorders>
              <w:top w:val="nil"/>
              <w:left w:val="nil"/>
              <w:bottom w:val="single" w:sz="4" w:space="0" w:color="auto"/>
              <w:right w:val="single" w:sz="4" w:space="0" w:color="auto"/>
            </w:tcBorders>
            <w:vAlign w:val="center"/>
            <w:hideMark/>
          </w:tcPr>
          <w:p w14:paraId="2165621F" w14:textId="77777777" w:rsidR="00E200C8" w:rsidRPr="00D10561" w:rsidRDefault="00E200C8" w:rsidP="00E200C8">
            <w:pPr>
              <w:widowControl/>
              <w:autoSpaceDE/>
              <w:autoSpaceDN/>
              <w:jc w:val="center"/>
              <w:rPr>
                <w:sz w:val="14"/>
                <w:szCs w:val="14"/>
              </w:rPr>
            </w:pPr>
            <w:r w:rsidRPr="00D10561">
              <w:rPr>
                <w:sz w:val="14"/>
                <w:szCs w:val="14"/>
              </w:rPr>
              <w:t>16,73</w:t>
            </w:r>
          </w:p>
        </w:tc>
        <w:tc>
          <w:tcPr>
            <w:tcW w:w="708" w:type="dxa"/>
            <w:tcBorders>
              <w:top w:val="nil"/>
              <w:left w:val="nil"/>
              <w:bottom w:val="single" w:sz="4" w:space="0" w:color="auto"/>
              <w:right w:val="single" w:sz="4" w:space="0" w:color="auto"/>
            </w:tcBorders>
            <w:vAlign w:val="center"/>
            <w:hideMark/>
          </w:tcPr>
          <w:p w14:paraId="497211C2" w14:textId="77777777" w:rsidR="00E200C8" w:rsidRPr="00D10561" w:rsidRDefault="00E200C8" w:rsidP="00E200C8">
            <w:pPr>
              <w:widowControl/>
              <w:autoSpaceDE/>
              <w:autoSpaceDN/>
              <w:jc w:val="center"/>
              <w:rPr>
                <w:sz w:val="14"/>
                <w:szCs w:val="14"/>
              </w:rPr>
            </w:pPr>
            <w:r w:rsidRPr="00D10561">
              <w:rPr>
                <w:sz w:val="14"/>
                <w:szCs w:val="14"/>
              </w:rPr>
              <w:t>55,21</w:t>
            </w:r>
          </w:p>
        </w:tc>
        <w:tc>
          <w:tcPr>
            <w:tcW w:w="668" w:type="dxa"/>
            <w:tcBorders>
              <w:top w:val="nil"/>
              <w:left w:val="nil"/>
              <w:bottom w:val="single" w:sz="4" w:space="0" w:color="auto"/>
              <w:right w:val="single" w:sz="4" w:space="0" w:color="auto"/>
            </w:tcBorders>
            <w:vAlign w:val="center"/>
            <w:hideMark/>
          </w:tcPr>
          <w:p w14:paraId="382018CB" w14:textId="77777777" w:rsidR="00E200C8" w:rsidRPr="00D10561" w:rsidRDefault="00E200C8" w:rsidP="00E200C8">
            <w:pPr>
              <w:widowControl/>
              <w:autoSpaceDE/>
              <w:autoSpaceDN/>
              <w:jc w:val="center"/>
              <w:rPr>
                <w:sz w:val="14"/>
                <w:szCs w:val="14"/>
              </w:rPr>
            </w:pPr>
            <w:r w:rsidRPr="00D10561">
              <w:rPr>
                <w:sz w:val="14"/>
                <w:szCs w:val="14"/>
              </w:rPr>
              <w:t>100,38</w:t>
            </w:r>
          </w:p>
        </w:tc>
        <w:tc>
          <w:tcPr>
            <w:tcW w:w="499" w:type="dxa"/>
            <w:vMerge/>
            <w:tcBorders>
              <w:top w:val="nil"/>
              <w:left w:val="single" w:sz="4" w:space="0" w:color="auto"/>
              <w:bottom w:val="single" w:sz="4" w:space="0" w:color="auto"/>
              <w:right w:val="single" w:sz="4" w:space="0" w:color="auto"/>
            </w:tcBorders>
            <w:vAlign w:val="center"/>
            <w:hideMark/>
          </w:tcPr>
          <w:p w14:paraId="4263EB01" w14:textId="77777777" w:rsidR="00E200C8" w:rsidRPr="00D10561" w:rsidRDefault="00E200C8" w:rsidP="00E200C8">
            <w:pPr>
              <w:widowControl/>
              <w:autoSpaceDE/>
              <w:autoSpaceDN/>
              <w:rPr>
                <w:sz w:val="14"/>
                <w:szCs w:val="14"/>
              </w:rPr>
            </w:pPr>
          </w:p>
        </w:tc>
        <w:tc>
          <w:tcPr>
            <w:tcW w:w="681" w:type="dxa"/>
            <w:vMerge/>
            <w:tcBorders>
              <w:top w:val="nil"/>
              <w:left w:val="single" w:sz="4" w:space="0" w:color="auto"/>
              <w:bottom w:val="single" w:sz="4" w:space="0" w:color="auto"/>
              <w:right w:val="single" w:sz="4" w:space="0" w:color="auto"/>
            </w:tcBorders>
            <w:vAlign w:val="center"/>
            <w:hideMark/>
          </w:tcPr>
          <w:p w14:paraId="0E3B553D" w14:textId="77777777" w:rsidR="00E200C8" w:rsidRPr="00D10561" w:rsidRDefault="00E200C8" w:rsidP="00385AA7">
            <w:pPr>
              <w:widowControl/>
              <w:autoSpaceDE/>
              <w:autoSpaceDN/>
              <w:jc w:val="center"/>
              <w:rPr>
                <w:sz w:val="14"/>
                <w:szCs w:val="14"/>
              </w:rPr>
            </w:pPr>
          </w:p>
        </w:tc>
        <w:tc>
          <w:tcPr>
            <w:tcW w:w="754" w:type="dxa"/>
            <w:vMerge/>
            <w:tcBorders>
              <w:top w:val="nil"/>
              <w:left w:val="single" w:sz="4" w:space="0" w:color="auto"/>
              <w:bottom w:val="single" w:sz="4" w:space="0" w:color="auto"/>
              <w:right w:val="single" w:sz="4" w:space="0" w:color="auto"/>
            </w:tcBorders>
            <w:vAlign w:val="center"/>
            <w:hideMark/>
          </w:tcPr>
          <w:p w14:paraId="1541D0C4" w14:textId="77777777" w:rsidR="00E200C8" w:rsidRPr="00D10561" w:rsidRDefault="00E200C8" w:rsidP="00E200C8">
            <w:pPr>
              <w:widowControl/>
              <w:autoSpaceDE/>
              <w:autoSpaceDN/>
              <w:rPr>
                <w:sz w:val="14"/>
                <w:szCs w:val="14"/>
              </w:rPr>
            </w:pPr>
          </w:p>
        </w:tc>
        <w:tc>
          <w:tcPr>
            <w:tcW w:w="623" w:type="dxa"/>
            <w:vMerge/>
            <w:tcBorders>
              <w:top w:val="nil"/>
              <w:left w:val="single" w:sz="4" w:space="0" w:color="auto"/>
              <w:bottom w:val="single" w:sz="4" w:space="0" w:color="auto"/>
              <w:right w:val="single" w:sz="4" w:space="0" w:color="auto"/>
            </w:tcBorders>
            <w:vAlign w:val="center"/>
            <w:hideMark/>
          </w:tcPr>
          <w:p w14:paraId="18F2AD3F" w14:textId="77777777" w:rsidR="00E200C8" w:rsidRPr="00D10561" w:rsidRDefault="00E200C8" w:rsidP="00E200C8">
            <w:pPr>
              <w:widowControl/>
              <w:autoSpaceDE/>
              <w:autoSpaceDN/>
              <w:rPr>
                <w:sz w:val="14"/>
                <w:szCs w:val="14"/>
              </w:rPr>
            </w:pPr>
          </w:p>
        </w:tc>
        <w:tc>
          <w:tcPr>
            <w:tcW w:w="650" w:type="dxa"/>
            <w:vMerge w:val="restart"/>
            <w:tcBorders>
              <w:top w:val="nil"/>
              <w:left w:val="single" w:sz="4" w:space="0" w:color="auto"/>
              <w:bottom w:val="single" w:sz="4" w:space="0" w:color="auto"/>
              <w:right w:val="single" w:sz="4" w:space="0" w:color="auto"/>
            </w:tcBorders>
            <w:noWrap/>
            <w:vAlign w:val="center"/>
            <w:hideMark/>
          </w:tcPr>
          <w:p w14:paraId="30ED0CA6" w14:textId="77777777" w:rsidR="00E200C8" w:rsidRPr="00D10561" w:rsidRDefault="00E200C8" w:rsidP="00E200C8">
            <w:pPr>
              <w:widowControl/>
              <w:autoSpaceDE/>
              <w:autoSpaceDN/>
              <w:jc w:val="center"/>
              <w:rPr>
                <w:sz w:val="14"/>
                <w:szCs w:val="14"/>
              </w:rPr>
            </w:pPr>
            <w:r w:rsidRPr="00D10561">
              <w:rPr>
                <w:sz w:val="14"/>
                <w:szCs w:val="14"/>
              </w:rPr>
              <w:t>2</w:t>
            </w:r>
          </w:p>
        </w:tc>
        <w:tc>
          <w:tcPr>
            <w:tcW w:w="565" w:type="dxa"/>
            <w:tcBorders>
              <w:top w:val="nil"/>
              <w:left w:val="nil"/>
              <w:bottom w:val="single" w:sz="4" w:space="0" w:color="auto"/>
              <w:right w:val="single" w:sz="4" w:space="0" w:color="auto"/>
            </w:tcBorders>
            <w:vAlign w:val="center"/>
            <w:hideMark/>
          </w:tcPr>
          <w:p w14:paraId="110B1014" w14:textId="77777777" w:rsidR="00E200C8" w:rsidRPr="00D10561" w:rsidRDefault="00E200C8" w:rsidP="00E200C8">
            <w:pPr>
              <w:widowControl/>
              <w:autoSpaceDE/>
              <w:autoSpaceDN/>
              <w:jc w:val="center"/>
              <w:rPr>
                <w:sz w:val="14"/>
                <w:szCs w:val="14"/>
              </w:rPr>
            </w:pPr>
            <w:r w:rsidRPr="00D10561">
              <w:rPr>
                <w:sz w:val="14"/>
                <w:szCs w:val="14"/>
              </w:rPr>
              <w:t>4,95</w:t>
            </w:r>
          </w:p>
        </w:tc>
        <w:tc>
          <w:tcPr>
            <w:tcW w:w="567" w:type="dxa"/>
            <w:tcBorders>
              <w:top w:val="nil"/>
              <w:left w:val="nil"/>
              <w:bottom w:val="single" w:sz="4" w:space="0" w:color="auto"/>
              <w:right w:val="single" w:sz="4" w:space="0" w:color="auto"/>
            </w:tcBorders>
            <w:vAlign w:val="center"/>
            <w:hideMark/>
          </w:tcPr>
          <w:p w14:paraId="70748596" w14:textId="77777777" w:rsidR="00E200C8" w:rsidRPr="00D10561" w:rsidRDefault="00E200C8" w:rsidP="00E200C8">
            <w:pPr>
              <w:widowControl/>
              <w:autoSpaceDE/>
              <w:autoSpaceDN/>
              <w:jc w:val="center"/>
              <w:rPr>
                <w:sz w:val="14"/>
                <w:szCs w:val="14"/>
              </w:rPr>
            </w:pPr>
            <w:r w:rsidRPr="00D10561">
              <w:rPr>
                <w:sz w:val="14"/>
                <w:szCs w:val="14"/>
              </w:rPr>
              <w:t>8,42</w:t>
            </w:r>
          </w:p>
        </w:tc>
        <w:tc>
          <w:tcPr>
            <w:tcW w:w="709" w:type="dxa"/>
            <w:tcBorders>
              <w:top w:val="nil"/>
              <w:left w:val="nil"/>
              <w:bottom w:val="single" w:sz="4" w:space="0" w:color="auto"/>
              <w:right w:val="single" w:sz="4" w:space="0" w:color="auto"/>
            </w:tcBorders>
            <w:vAlign w:val="center"/>
            <w:hideMark/>
          </w:tcPr>
          <w:p w14:paraId="4135BFC8" w14:textId="77777777" w:rsidR="00E200C8" w:rsidRPr="00D10561" w:rsidRDefault="00E200C8" w:rsidP="00E200C8">
            <w:pPr>
              <w:widowControl/>
              <w:autoSpaceDE/>
              <w:autoSpaceDN/>
              <w:jc w:val="center"/>
              <w:rPr>
                <w:sz w:val="14"/>
                <w:szCs w:val="14"/>
              </w:rPr>
            </w:pPr>
            <w:r w:rsidRPr="00D10561">
              <w:rPr>
                <w:sz w:val="14"/>
                <w:szCs w:val="14"/>
              </w:rPr>
              <w:t>10,04</w:t>
            </w:r>
          </w:p>
        </w:tc>
        <w:tc>
          <w:tcPr>
            <w:tcW w:w="709" w:type="dxa"/>
            <w:tcBorders>
              <w:top w:val="nil"/>
              <w:left w:val="nil"/>
              <w:bottom w:val="single" w:sz="4" w:space="0" w:color="auto"/>
              <w:right w:val="single" w:sz="4" w:space="0" w:color="auto"/>
            </w:tcBorders>
            <w:vAlign w:val="center"/>
            <w:hideMark/>
          </w:tcPr>
          <w:p w14:paraId="460B31E6" w14:textId="77777777" w:rsidR="00E200C8" w:rsidRPr="00D10561" w:rsidRDefault="00E200C8" w:rsidP="00E200C8">
            <w:pPr>
              <w:widowControl/>
              <w:autoSpaceDE/>
              <w:autoSpaceDN/>
              <w:jc w:val="center"/>
              <w:rPr>
                <w:sz w:val="14"/>
                <w:szCs w:val="14"/>
              </w:rPr>
            </w:pPr>
            <w:r w:rsidRPr="00D10561">
              <w:rPr>
                <w:sz w:val="14"/>
                <w:szCs w:val="14"/>
              </w:rPr>
              <w:t>16,73</w:t>
            </w:r>
          </w:p>
        </w:tc>
        <w:tc>
          <w:tcPr>
            <w:tcW w:w="709" w:type="dxa"/>
            <w:tcBorders>
              <w:top w:val="nil"/>
              <w:left w:val="nil"/>
              <w:bottom w:val="single" w:sz="4" w:space="0" w:color="auto"/>
              <w:right w:val="single" w:sz="4" w:space="0" w:color="auto"/>
            </w:tcBorders>
            <w:vAlign w:val="center"/>
            <w:hideMark/>
          </w:tcPr>
          <w:p w14:paraId="36862104" w14:textId="77777777" w:rsidR="00E200C8" w:rsidRPr="00D10561" w:rsidRDefault="00E200C8" w:rsidP="00E200C8">
            <w:pPr>
              <w:widowControl/>
              <w:autoSpaceDE/>
              <w:autoSpaceDN/>
              <w:jc w:val="center"/>
              <w:rPr>
                <w:sz w:val="14"/>
                <w:szCs w:val="14"/>
              </w:rPr>
            </w:pPr>
            <w:r w:rsidRPr="00D10561">
              <w:rPr>
                <w:sz w:val="14"/>
                <w:szCs w:val="14"/>
              </w:rPr>
              <w:t>55,21</w:t>
            </w:r>
          </w:p>
        </w:tc>
        <w:tc>
          <w:tcPr>
            <w:tcW w:w="708" w:type="dxa"/>
            <w:tcBorders>
              <w:top w:val="nil"/>
              <w:left w:val="nil"/>
              <w:bottom w:val="single" w:sz="4" w:space="0" w:color="auto"/>
              <w:right w:val="single" w:sz="4" w:space="0" w:color="auto"/>
            </w:tcBorders>
            <w:vAlign w:val="center"/>
            <w:hideMark/>
          </w:tcPr>
          <w:p w14:paraId="52AD75D6" w14:textId="77777777" w:rsidR="00E200C8" w:rsidRPr="00D10561" w:rsidRDefault="00E200C8" w:rsidP="00E200C8">
            <w:pPr>
              <w:widowControl/>
              <w:autoSpaceDE/>
              <w:autoSpaceDN/>
              <w:jc w:val="center"/>
              <w:rPr>
                <w:sz w:val="14"/>
                <w:szCs w:val="14"/>
              </w:rPr>
            </w:pPr>
            <w:r w:rsidRPr="00D10561">
              <w:rPr>
                <w:sz w:val="14"/>
                <w:szCs w:val="14"/>
              </w:rPr>
              <w:t>100,38</w:t>
            </w:r>
          </w:p>
        </w:tc>
        <w:tc>
          <w:tcPr>
            <w:tcW w:w="1560" w:type="dxa"/>
            <w:vMerge/>
            <w:tcBorders>
              <w:top w:val="nil"/>
              <w:left w:val="single" w:sz="4" w:space="0" w:color="auto"/>
              <w:bottom w:val="single" w:sz="4" w:space="0" w:color="000000"/>
              <w:right w:val="single" w:sz="4" w:space="0" w:color="auto"/>
            </w:tcBorders>
            <w:vAlign w:val="center"/>
            <w:hideMark/>
          </w:tcPr>
          <w:p w14:paraId="638E7559" w14:textId="77777777" w:rsidR="00E200C8" w:rsidRPr="00D10561" w:rsidRDefault="00E200C8" w:rsidP="00BF4FA5">
            <w:pPr>
              <w:widowControl/>
              <w:autoSpaceDE/>
              <w:autoSpaceDN/>
              <w:jc w:val="center"/>
              <w:rPr>
                <w:sz w:val="14"/>
                <w:szCs w:val="14"/>
              </w:rPr>
            </w:pPr>
          </w:p>
        </w:tc>
      </w:tr>
      <w:tr w:rsidR="00251EB5" w:rsidRPr="00D10561" w14:paraId="7B11EEC4" w14:textId="77777777" w:rsidTr="00BF4FA5">
        <w:trPr>
          <w:trHeight w:val="293"/>
          <w:jc w:val="center"/>
        </w:trPr>
        <w:tc>
          <w:tcPr>
            <w:tcW w:w="421" w:type="dxa"/>
            <w:vMerge/>
            <w:tcBorders>
              <w:top w:val="nil"/>
              <w:left w:val="single" w:sz="4" w:space="0" w:color="auto"/>
              <w:bottom w:val="single" w:sz="4" w:space="0" w:color="auto"/>
              <w:right w:val="single" w:sz="4" w:space="0" w:color="auto"/>
            </w:tcBorders>
            <w:vAlign w:val="center"/>
            <w:hideMark/>
          </w:tcPr>
          <w:p w14:paraId="792B3411" w14:textId="77777777" w:rsidR="00E200C8" w:rsidRPr="00D10561" w:rsidRDefault="00E200C8" w:rsidP="00E200C8">
            <w:pPr>
              <w:widowControl/>
              <w:autoSpaceDE/>
              <w:autoSpaceDN/>
              <w:rPr>
                <w:sz w:val="14"/>
                <w:szCs w:val="14"/>
              </w:rPr>
            </w:pPr>
          </w:p>
        </w:tc>
        <w:tc>
          <w:tcPr>
            <w:tcW w:w="818" w:type="dxa"/>
            <w:vMerge/>
            <w:tcBorders>
              <w:top w:val="nil"/>
              <w:left w:val="single" w:sz="4" w:space="0" w:color="auto"/>
              <w:bottom w:val="single" w:sz="4" w:space="0" w:color="auto"/>
              <w:right w:val="single" w:sz="4" w:space="0" w:color="auto"/>
            </w:tcBorders>
            <w:vAlign w:val="center"/>
            <w:hideMark/>
          </w:tcPr>
          <w:p w14:paraId="09796A63" w14:textId="77777777" w:rsidR="00E200C8" w:rsidRPr="00D10561" w:rsidRDefault="00E200C8" w:rsidP="00E200C8">
            <w:pPr>
              <w:widowControl/>
              <w:autoSpaceDE/>
              <w:autoSpaceDN/>
              <w:rPr>
                <w:sz w:val="14"/>
                <w:szCs w:val="14"/>
              </w:rPr>
            </w:pPr>
          </w:p>
        </w:tc>
        <w:tc>
          <w:tcPr>
            <w:tcW w:w="722" w:type="dxa"/>
            <w:vMerge/>
            <w:tcBorders>
              <w:top w:val="nil"/>
              <w:left w:val="single" w:sz="4" w:space="0" w:color="auto"/>
              <w:bottom w:val="single" w:sz="4" w:space="0" w:color="auto"/>
              <w:right w:val="single" w:sz="4" w:space="0" w:color="auto"/>
            </w:tcBorders>
            <w:vAlign w:val="center"/>
            <w:hideMark/>
          </w:tcPr>
          <w:p w14:paraId="11F31556" w14:textId="77777777" w:rsidR="00E200C8" w:rsidRPr="00D10561" w:rsidRDefault="00E200C8" w:rsidP="00E200C8">
            <w:pPr>
              <w:widowControl/>
              <w:autoSpaceDE/>
              <w:autoSpaceDN/>
              <w:rPr>
                <w:sz w:val="14"/>
                <w:szCs w:val="14"/>
              </w:rPr>
            </w:pPr>
          </w:p>
        </w:tc>
        <w:tc>
          <w:tcPr>
            <w:tcW w:w="695" w:type="dxa"/>
            <w:vMerge/>
            <w:tcBorders>
              <w:top w:val="nil"/>
              <w:left w:val="single" w:sz="4" w:space="0" w:color="auto"/>
              <w:bottom w:val="single" w:sz="4" w:space="0" w:color="auto"/>
              <w:right w:val="single" w:sz="4" w:space="0" w:color="auto"/>
            </w:tcBorders>
            <w:vAlign w:val="center"/>
            <w:hideMark/>
          </w:tcPr>
          <w:p w14:paraId="35862EA7" w14:textId="77777777" w:rsidR="00E200C8" w:rsidRPr="00D10561" w:rsidRDefault="00E200C8" w:rsidP="00E200C8">
            <w:pPr>
              <w:widowControl/>
              <w:autoSpaceDE/>
              <w:autoSpaceDN/>
              <w:rPr>
                <w:sz w:val="14"/>
                <w:szCs w:val="14"/>
              </w:rPr>
            </w:pPr>
          </w:p>
        </w:tc>
        <w:tc>
          <w:tcPr>
            <w:tcW w:w="650" w:type="dxa"/>
            <w:vMerge/>
            <w:tcBorders>
              <w:top w:val="nil"/>
              <w:left w:val="single" w:sz="4" w:space="0" w:color="auto"/>
              <w:bottom w:val="single" w:sz="4" w:space="0" w:color="auto"/>
              <w:right w:val="single" w:sz="4" w:space="0" w:color="auto"/>
            </w:tcBorders>
            <w:vAlign w:val="center"/>
            <w:hideMark/>
          </w:tcPr>
          <w:p w14:paraId="77B88F29" w14:textId="77777777" w:rsidR="00E200C8" w:rsidRPr="00D10561" w:rsidRDefault="00E200C8" w:rsidP="00E200C8">
            <w:pPr>
              <w:widowControl/>
              <w:autoSpaceDE/>
              <w:autoSpaceDN/>
              <w:rPr>
                <w:sz w:val="14"/>
                <w:szCs w:val="14"/>
              </w:rPr>
            </w:pPr>
          </w:p>
        </w:tc>
        <w:tc>
          <w:tcPr>
            <w:tcW w:w="626" w:type="dxa"/>
            <w:tcBorders>
              <w:top w:val="nil"/>
              <w:left w:val="nil"/>
              <w:bottom w:val="single" w:sz="4" w:space="0" w:color="auto"/>
              <w:right w:val="single" w:sz="4" w:space="0" w:color="auto"/>
            </w:tcBorders>
            <w:vAlign w:val="center"/>
            <w:hideMark/>
          </w:tcPr>
          <w:p w14:paraId="7E591792" w14:textId="77777777" w:rsidR="00E200C8" w:rsidRPr="00D10561" w:rsidRDefault="00E200C8" w:rsidP="00E200C8">
            <w:pPr>
              <w:widowControl/>
              <w:autoSpaceDE/>
              <w:autoSpaceDN/>
              <w:jc w:val="center"/>
              <w:rPr>
                <w:sz w:val="14"/>
                <w:szCs w:val="14"/>
              </w:rPr>
            </w:pPr>
            <w:r w:rsidRPr="00D10561">
              <w:rPr>
                <w:sz w:val="14"/>
                <w:szCs w:val="14"/>
              </w:rPr>
              <w:t>4,95</w:t>
            </w:r>
          </w:p>
        </w:tc>
        <w:tc>
          <w:tcPr>
            <w:tcW w:w="567" w:type="dxa"/>
            <w:tcBorders>
              <w:top w:val="nil"/>
              <w:left w:val="nil"/>
              <w:bottom w:val="single" w:sz="4" w:space="0" w:color="auto"/>
              <w:right w:val="single" w:sz="4" w:space="0" w:color="auto"/>
            </w:tcBorders>
            <w:vAlign w:val="center"/>
            <w:hideMark/>
          </w:tcPr>
          <w:p w14:paraId="3AEA29A9" w14:textId="77777777" w:rsidR="00E200C8" w:rsidRPr="00D10561" w:rsidRDefault="00E200C8" w:rsidP="00E200C8">
            <w:pPr>
              <w:widowControl/>
              <w:autoSpaceDE/>
              <w:autoSpaceDN/>
              <w:jc w:val="center"/>
              <w:rPr>
                <w:sz w:val="14"/>
                <w:szCs w:val="14"/>
              </w:rPr>
            </w:pPr>
            <w:r w:rsidRPr="00D10561">
              <w:rPr>
                <w:sz w:val="14"/>
                <w:szCs w:val="14"/>
              </w:rPr>
              <w:t>8,42</w:t>
            </w:r>
          </w:p>
        </w:tc>
        <w:tc>
          <w:tcPr>
            <w:tcW w:w="709" w:type="dxa"/>
            <w:tcBorders>
              <w:top w:val="nil"/>
              <w:left w:val="nil"/>
              <w:bottom w:val="single" w:sz="4" w:space="0" w:color="auto"/>
              <w:right w:val="single" w:sz="4" w:space="0" w:color="auto"/>
            </w:tcBorders>
            <w:vAlign w:val="center"/>
            <w:hideMark/>
          </w:tcPr>
          <w:p w14:paraId="444D0858" w14:textId="77777777" w:rsidR="00E200C8" w:rsidRPr="00D10561" w:rsidRDefault="00E200C8" w:rsidP="00E200C8">
            <w:pPr>
              <w:widowControl/>
              <w:autoSpaceDE/>
              <w:autoSpaceDN/>
              <w:jc w:val="center"/>
              <w:rPr>
                <w:sz w:val="14"/>
                <w:szCs w:val="14"/>
              </w:rPr>
            </w:pPr>
            <w:r w:rsidRPr="00D10561">
              <w:rPr>
                <w:sz w:val="14"/>
                <w:szCs w:val="14"/>
              </w:rPr>
              <w:t>10,04</w:t>
            </w:r>
          </w:p>
        </w:tc>
        <w:tc>
          <w:tcPr>
            <w:tcW w:w="709" w:type="dxa"/>
            <w:tcBorders>
              <w:top w:val="nil"/>
              <w:left w:val="nil"/>
              <w:bottom w:val="single" w:sz="4" w:space="0" w:color="auto"/>
              <w:right w:val="single" w:sz="4" w:space="0" w:color="auto"/>
            </w:tcBorders>
            <w:vAlign w:val="center"/>
            <w:hideMark/>
          </w:tcPr>
          <w:p w14:paraId="5A45EA8A" w14:textId="77777777" w:rsidR="00E200C8" w:rsidRPr="00D10561" w:rsidRDefault="00E200C8" w:rsidP="00E200C8">
            <w:pPr>
              <w:widowControl/>
              <w:autoSpaceDE/>
              <w:autoSpaceDN/>
              <w:jc w:val="center"/>
              <w:rPr>
                <w:sz w:val="14"/>
                <w:szCs w:val="14"/>
              </w:rPr>
            </w:pPr>
            <w:r w:rsidRPr="00D10561">
              <w:rPr>
                <w:sz w:val="14"/>
                <w:szCs w:val="14"/>
              </w:rPr>
              <w:t>16,73</w:t>
            </w:r>
          </w:p>
        </w:tc>
        <w:tc>
          <w:tcPr>
            <w:tcW w:w="708" w:type="dxa"/>
            <w:tcBorders>
              <w:top w:val="nil"/>
              <w:left w:val="nil"/>
              <w:bottom w:val="single" w:sz="4" w:space="0" w:color="auto"/>
              <w:right w:val="single" w:sz="4" w:space="0" w:color="auto"/>
            </w:tcBorders>
            <w:vAlign w:val="center"/>
            <w:hideMark/>
          </w:tcPr>
          <w:p w14:paraId="4743906A" w14:textId="77777777" w:rsidR="00E200C8" w:rsidRPr="00D10561" w:rsidRDefault="00E200C8" w:rsidP="00E200C8">
            <w:pPr>
              <w:widowControl/>
              <w:autoSpaceDE/>
              <w:autoSpaceDN/>
              <w:jc w:val="center"/>
              <w:rPr>
                <w:sz w:val="14"/>
                <w:szCs w:val="14"/>
              </w:rPr>
            </w:pPr>
            <w:r w:rsidRPr="00D10561">
              <w:rPr>
                <w:sz w:val="14"/>
                <w:szCs w:val="14"/>
              </w:rPr>
              <w:t>55,21</w:t>
            </w:r>
          </w:p>
        </w:tc>
        <w:tc>
          <w:tcPr>
            <w:tcW w:w="668" w:type="dxa"/>
            <w:tcBorders>
              <w:top w:val="nil"/>
              <w:left w:val="nil"/>
              <w:bottom w:val="single" w:sz="4" w:space="0" w:color="auto"/>
              <w:right w:val="single" w:sz="4" w:space="0" w:color="auto"/>
            </w:tcBorders>
            <w:vAlign w:val="center"/>
            <w:hideMark/>
          </w:tcPr>
          <w:p w14:paraId="06081C03" w14:textId="77777777" w:rsidR="00E200C8" w:rsidRPr="00D10561" w:rsidRDefault="00E200C8" w:rsidP="00E200C8">
            <w:pPr>
              <w:widowControl/>
              <w:autoSpaceDE/>
              <w:autoSpaceDN/>
              <w:jc w:val="center"/>
              <w:rPr>
                <w:sz w:val="14"/>
                <w:szCs w:val="14"/>
              </w:rPr>
            </w:pPr>
            <w:r w:rsidRPr="00D10561">
              <w:rPr>
                <w:sz w:val="14"/>
                <w:szCs w:val="14"/>
              </w:rPr>
              <w:t>100,38</w:t>
            </w:r>
          </w:p>
        </w:tc>
        <w:tc>
          <w:tcPr>
            <w:tcW w:w="499" w:type="dxa"/>
            <w:vMerge/>
            <w:tcBorders>
              <w:top w:val="nil"/>
              <w:left w:val="single" w:sz="4" w:space="0" w:color="auto"/>
              <w:bottom w:val="single" w:sz="4" w:space="0" w:color="auto"/>
              <w:right w:val="single" w:sz="4" w:space="0" w:color="auto"/>
            </w:tcBorders>
            <w:vAlign w:val="center"/>
            <w:hideMark/>
          </w:tcPr>
          <w:p w14:paraId="002748FB" w14:textId="77777777" w:rsidR="00E200C8" w:rsidRPr="00D10561" w:rsidRDefault="00E200C8" w:rsidP="00E200C8">
            <w:pPr>
              <w:widowControl/>
              <w:autoSpaceDE/>
              <w:autoSpaceDN/>
              <w:rPr>
                <w:sz w:val="14"/>
                <w:szCs w:val="14"/>
              </w:rPr>
            </w:pPr>
          </w:p>
        </w:tc>
        <w:tc>
          <w:tcPr>
            <w:tcW w:w="681" w:type="dxa"/>
            <w:vMerge/>
            <w:tcBorders>
              <w:top w:val="nil"/>
              <w:left w:val="single" w:sz="4" w:space="0" w:color="auto"/>
              <w:bottom w:val="single" w:sz="4" w:space="0" w:color="auto"/>
              <w:right w:val="single" w:sz="4" w:space="0" w:color="auto"/>
            </w:tcBorders>
            <w:vAlign w:val="center"/>
            <w:hideMark/>
          </w:tcPr>
          <w:p w14:paraId="7E2766E6" w14:textId="77777777" w:rsidR="00E200C8" w:rsidRPr="00D10561" w:rsidRDefault="00E200C8" w:rsidP="00385AA7">
            <w:pPr>
              <w:widowControl/>
              <w:autoSpaceDE/>
              <w:autoSpaceDN/>
              <w:jc w:val="center"/>
              <w:rPr>
                <w:sz w:val="14"/>
                <w:szCs w:val="14"/>
              </w:rPr>
            </w:pPr>
          </w:p>
        </w:tc>
        <w:tc>
          <w:tcPr>
            <w:tcW w:w="754" w:type="dxa"/>
            <w:vMerge/>
            <w:tcBorders>
              <w:top w:val="nil"/>
              <w:left w:val="single" w:sz="4" w:space="0" w:color="auto"/>
              <w:bottom w:val="single" w:sz="4" w:space="0" w:color="auto"/>
              <w:right w:val="single" w:sz="4" w:space="0" w:color="auto"/>
            </w:tcBorders>
            <w:vAlign w:val="center"/>
            <w:hideMark/>
          </w:tcPr>
          <w:p w14:paraId="48A37BB8" w14:textId="77777777" w:rsidR="00E200C8" w:rsidRPr="00D10561" w:rsidRDefault="00E200C8" w:rsidP="00E200C8">
            <w:pPr>
              <w:widowControl/>
              <w:autoSpaceDE/>
              <w:autoSpaceDN/>
              <w:rPr>
                <w:sz w:val="14"/>
                <w:szCs w:val="14"/>
              </w:rPr>
            </w:pPr>
          </w:p>
        </w:tc>
        <w:tc>
          <w:tcPr>
            <w:tcW w:w="623" w:type="dxa"/>
            <w:vMerge/>
            <w:tcBorders>
              <w:top w:val="nil"/>
              <w:left w:val="single" w:sz="4" w:space="0" w:color="auto"/>
              <w:bottom w:val="single" w:sz="4" w:space="0" w:color="auto"/>
              <w:right w:val="single" w:sz="4" w:space="0" w:color="auto"/>
            </w:tcBorders>
            <w:vAlign w:val="center"/>
            <w:hideMark/>
          </w:tcPr>
          <w:p w14:paraId="42CE14F0" w14:textId="77777777" w:rsidR="00E200C8" w:rsidRPr="00D10561" w:rsidRDefault="00E200C8" w:rsidP="00E200C8">
            <w:pPr>
              <w:widowControl/>
              <w:autoSpaceDE/>
              <w:autoSpaceDN/>
              <w:rPr>
                <w:sz w:val="14"/>
                <w:szCs w:val="14"/>
              </w:rPr>
            </w:pPr>
          </w:p>
        </w:tc>
        <w:tc>
          <w:tcPr>
            <w:tcW w:w="650" w:type="dxa"/>
            <w:vMerge/>
            <w:tcBorders>
              <w:top w:val="nil"/>
              <w:left w:val="single" w:sz="4" w:space="0" w:color="auto"/>
              <w:bottom w:val="single" w:sz="4" w:space="0" w:color="auto"/>
              <w:right w:val="single" w:sz="4" w:space="0" w:color="auto"/>
            </w:tcBorders>
            <w:vAlign w:val="center"/>
            <w:hideMark/>
          </w:tcPr>
          <w:p w14:paraId="770625E2" w14:textId="77777777" w:rsidR="00E200C8" w:rsidRPr="00D10561" w:rsidRDefault="00E200C8" w:rsidP="00E200C8">
            <w:pPr>
              <w:widowControl/>
              <w:autoSpaceDE/>
              <w:autoSpaceDN/>
              <w:rPr>
                <w:sz w:val="14"/>
                <w:szCs w:val="14"/>
              </w:rPr>
            </w:pPr>
          </w:p>
        </w:tc>
        <w:tc>
          <w:tcPr>
            <w:tcW w:w="565" w:type="dxa"/>
            <w:tcBorders>
              <w:top w:val="nil"/>
              <w:left w:val="nil"/>
              <w:bottom w:val="single" w:sz="4" w:space="0" w:color="auto"/>
              <w:right w:val="single" w:sz="4" w:space="0" w:color="auto"/>
            </w:tcBorders>
            <w:vAlign w:val="center"/>
            <w:hideMark/>
          </w:tcPr>
          <w:p w14:paraId="41E8421E" w14:textId="77777777" w:rsidR="00E200C8" w:rsidRPr="00D10561" w:rsidRDefault="00E200C8" w:rsidP="00E200C8">
            <w:pPr>
              <w:widowControl/>
              <w:autoSpaceDE/>
              <w:autoSpaceDN/>
              <w:jc w:val="center"/>
              <w:rPr>
                <w:sz w:val="14"/>
                <w:szCs w:val="14"/>
              </w:rPr>
            </w:pPr>
            <w:r w:rsidRPr="00D10561">
              <w:rPr>
                <w:sz w:val="14"/>
                <w:szCs w:val="14"/>
              </w:rPr>
              <w:t>4,95</w:t>
            </w:r>
          </w:p>
        </w:tc>
        <w:tc>
          <w:tcPr>
            <w:tcW w:w="567" w:type="dxa"/>
            <w:tcBorders>
              <w:top w:val="nil"/>
              <w:left w:val="nil"/>
              <w:bottom w:val="single" w:sz="4" w:space="0" w:color="auto"/>
              <w:right w:val="single" w:sz="4" w:space="0" w:color="auto"/>
            </w:tcBorders>
            <w:vAlign w:val="center"/>
            <w:hideMark/>
          </w:tcPr>
          <w:p w14:paraId="063D4BD9" w14:textId="77777777" w:rsidR="00E200C8" w:rsidRPr="00D10561" w:rsidRDefault="00E200C8" w:rsidP="00E200C8">
            <w:pPr>
              <w:widowControl/>
              <w:autoSpaceDE/>
              <w:autoSpaceDN/>
              <w:jc w:val="center"/>
              <w:rPr>
                <w:sz w:val="14"/>
                <w:szCs w:val="14"/>
              </w:rPr>
            </w:pPr>
            <w:r w:rsidRPr="00D10561">
              <w:rPr>
                <w:sz w:val="14"/>
                <w:szCs w:val="14"/>
              </w:rPr>
              <w:t>8,42</w:t>
            </w:r>
          </w:p>
        </w:tc>
        <w:tc>
          <w:tcPr>
            <w:tcW w:w="709" w:type="dxa"/>
            <w:tcBorders>
              <w:top w:val="nil"/>
              <w:left w:val="nil"/>
              <w:bottom w:val="single" w:sz="4" w:space="0" w:color="auto"/>
              <w:right w:val="single" w:sz="4" w:space="0" w:color="auto"/>
            </w:tcBorders>
            <w:vAlign w:val="center"/>
            <w:hideMark/>
          </w:tcPr>
          <w:p w14:paraId="78937A3A" w14:textId="77777777" w:rsidR="00E200C8" w:rsidRPr="00D10561" w:rsidRDefault="00E200C8" w:rsidP="00E200C8">
            <w:pPr>
              <w:widowControl/>
              <w:autoSpaceDE/>
              <w:autoSpaceDN/>
              <w:jc w:val="center"/>
              <w:rPr>
                <w:sz w:val="14"/>
                <w:szCs w:val="14"/>
              </w:rPr>
            </w:pPr>
            <w:r w:rsidRPr="00D10561">
              <w:rPr>
                <w:sz w:val="14"/>
                <w:szCs w:val="14"/>
              </w:rPr>
              <w:t>10,04</w:t>
            </w:r>
          </w:p>
        </w:tc>
        <w:tc>
          <w:tcPr>
            <w:tcW w:w="709" w:type="dxa"/>
            <w:tcBorders>
              <w:top w:val="nil"/>
              <w:left w:val="nil"/>
              <w:bottom w:val="single" w:sz="4" w:space="0" w:color="auto"/>
              <w:right w:val="single" w:sz="4" w:space="0" w:color="auto"/>
            </w:tcBorders>
            <w:vAlign w:val="center"/>
            <w:hideMark/>
          </w:tcPr>
          <w:p w14:paraId="4CC4FE54" w14:textId="77777777" w:rsidR="00E200C8" w:rsidRPr="00D10561" w:rsidRDefault="00E200C8" w:rsidP="00E200C8">
            <w:pPr>
              <w:widowControl/>
              <w:autoSpaceDE/>
              <w:autoSpaceDN/>
              <w:jc w:val="center"/>
              <w:rPr>
                <w:sz w:val="14"/>
                <w:szCs w:val="14"/>
              </w:rPr>
            </w:pPr>
            <w:r w:rsidRPr="00D10561">
              <w:rPr>
                <w:sz w:val="14"/>
                <w:szCs w:val="14"/>
              </w:rPr>
              <w:t>16,73</w:t>
            </w:r>
          </w:p>
        </w:tc>
        <w:tc>
          <w:tcPr>
            <w:tcW w:w="709" w:type="dxa"/>
            <w:tcBorders>
              <w:top w:val="nil"/>
              <w:left w:val="nil"/>
              <w:bottom w:val="single" w:sz="4" w:space="0" w:color="auto"/>
              <w:right w:val="single" w:sz="4" w:space="0" w:color="auto"/>
            </w:tcBorders>
            <w:vAlign w:val="center"/>
            <w:hideMark/>
          </w:tcPr>
          <w:p w14:paraId="3C5DAEB6" w14:textId="77777777" w:rsidR="00E200C8" w:rsidRPr="00D10561" w:rsidRDefault="00E200C8" w:rsidP="00E200C8">
            <w:pPr>
              <w:widowControl/>
              <w:autoSpaceDE/>
              <w:autoSpaceDN/>
              <w:jc w:val="center"/>
              <w:rPr>
                <w:sz w:val="14"/>
                <w:szCs w:val="14"/>
              </w:rPr>
            </w:pPr>
            <w:r w:rsidRPr="00D10561">
              <w:rPr>
                <w:sz w:val="14"/>
                <w:szCs w:val="14"/>
              </w:rPr>
              <w:t>55,21</w:t>
            </w:r>
          </w:p>
        </w:tc>
        <w:tc>
          <w:tcPr>
            <w:tcW w:w="708" w:type="dxa"/>
            <w:tcBorders>
              <w:top w:val="nil"/>
              <w:left w:val="nil"/>
              <w:bottom w:val="single" w:sz="4" w:space="0" w:color="auto"/>
              <w:right w:val="single" w:sz="4" w:space="0" w:color="auto"/>
            </w:tcBorders>
            <w:vAlign w:val="center"/>
            <w:hideMark/>
          </w:tcPr>
          <w:p w14:paraId="71045FEB" w14:textId="77777777" w:rsidR="00E200C8" w:rsidRPr="00D10561" w:rsidRDefault="00E200C8" w:rsidP="00E200C8">
            <w:pPr>
              <w:widowControl/>
              <w:autoSpaceDE/>
              <w:autoSpaceDN/>
              <w:jc w:val="center"/>
              <w:rPr>
                <w:sz w:val="14"/>
                <w:szCs w:val="14"/>
              </w:rPr>
            </w:pPr>
            <w:r w:rsidRPr="00D10561">
              <w:rPr>
                <w:sz w:val="14"/>
                <w:szCs w:val="14"/>
              </w:rPr>
              <w:t>100,38</w:t>
            </w:r>
          </w:p>
        </w:tc>
        <w:tc>
          <w:tcPr>
            <w:tcW w:w="1560" w:type="dxa"/>
            <w:vMerge/>
            <w:tcBorders>
              <w:top w:val="nil"/>
              <w:left w:val="single" w:sz="4" w:space="0" w:color="auto"/>
              <w:bottom w:val="single" w:sz="4" w:space="0" w:color="000000"/>
              <w:right w:val="single" w:sz="4" w:space="0" w:color="auto"/>
            </w:tcBorders>
            <w:vAlign w:val="center"/>
            <w:hideMark/>
          </w:tcPr>
          <w:p w14:paraId="4FE0B87A" w14:textId="77777777" w:rsidR="00E200C8" w:rsidRPr="00D10561" w:rsidRDefault="00E200C8" w:rsidP="00BF4FA5">
            <w:pPr>
              <w:widowControl/>
              <w:autoSpaceDE/>
              <w:autoSpaceDN/>
              <w:jc w:val="center"/>
              <w:rPr>
                <w:sz w:val="14"/>
                <w:szCs w:val="14"/>
              </w:rPr>
            </w:pPr>
          </w:p>
        </w:tc>
      </w:tr>
      <w:tr w:rsidR="00251EB5" w:rsidRPr="00D10561" w14:paraId="1DEAAA57" w14:textId="77777777" w:rsidTr="00BF4FA5">
        <w:trPr>
          <w:trHeight w:val="293"/>
          <w:jc w:val="center"/>
        </w:trPr>
        <w:tc>
          <w:tcPr>
            <w:tcW w:w="421" w:type="dxa"/>
            <w:vMerge/>
            <w:tcBorders>
              <w:top w:val="nil"/>
              <w:left w:val="single" w:sz="4" w:space="0" w:color="auto"/>
              <w:bottom w:val="single" w:sz="4" w:space="0" w:color="auto"/>
              <w:right w:val="single" w:sz="4" w:space="0" w:color="auto"/>
            </w:tcBorders>
            <w:vAlign w:val="center"/>
            <w:hideMark/>
          </w:tcPr>
          <w:p w14:paraId="7A01DC38" w14:textId="77777777" w:rsidR="00E200C8" w:rsidRPr="00D10561" w:rsidRDefault="00E200C8" w:rsidP="00E200C8">
            <w:pPr>
              <w:widowControl/>
              <w:autoSpaceDE/>
              <w:autoSpaceDN/>
              <w:rPr>
                <w:sz w:val="14"/>
                <w:szCs w:val="14"/>
              </w:rPr>
            </w:pPr>
          </w:p>
        </w:tc>
        <w:tc>
          <w:tcPr>
            <w:tcW w:w="818" w:type="dxa"/>
            <w:vMerge/>
            <w:tcBorders>
              <w:top w:val="nil"/>
              <w:left w:val="single" w:sz="4" w:space="0" w:color="auto"/>
              <w:bottom w:val="single" w:sz="4" w:space="0" w:color="auto"/>
              <w:right w:val="single" w:sz="4" w:space="0" w:color="auto"/>
            </w:tcBorders>
            <w:vAlign w:val="center"/>
            <w:hideMark/>
          </w:tcPr>
          <w:p w14:paraId="346A5CD6" w14:textId="77777777" w:rsidR="00E200C8" w:rsidRPr="00D10561" w:rsidRDefault="00E200C8" w:rsidP="00E200C8">
            <w:pPr>
              <w:widowControl/>
              <w:autoSpaceDE/>
              <w:autoSpaceDN/>
              <w:rPr>
                <w:sz w:val="14"/>
                <w:szCs w:val="14"/>
              </w:rPr>
            </w:pPr>
          </w:p>
        </w:tc>
        <w:tc>
          <w:tcPr>
            <w:tcW w:w="722" w:type="dxa"/>
            <w:vMerge/>
            <w:tcBorders>
              <w:top w:val="nil"/>
              <w:left w:val="single" w:sz="4" w:space="0" w:color="auto"/>
              <w:bottom w:val="single" w:sz="4" w:space="0" w:color="auto"/>
              <w:right w:val="single" w:sz="4" w:space="0" w:color="auto"/>
            </w:tcBorders>
            <w:vAlign w:val="center"/>
            <w:hideMark/>
          </w:tcPr>
          <w:p w14:paraId="6F784765" w14:textId="77777777" w:rsidR="00E200C8" w:rsidRPr="00D10561" w:rsidRDefault="00E200C8" w:rsidP="00E200C8">
            <w:pPr>
              <w:widowControl/>
              <w:autoSpaceDE/>
              <w:autoSpaceDN/>
              <w:rPr>
                <w:sz w:val="14"/>
                <w:szCs w:val="14"/>
              </w:rPr>
            </w:pPr>
          </w:p>
        </w:tc>
        <w:tc>
          <w:tcPr>
            <w:tcW w:w="695" w:type="dxa"/>
            <w:vMerge/>
            <w:tcBorders>
              <w:top w:val="nil"/>
              <w:left w:val="single" w:sz="4" w:space="0" w:color="auto"/>
              <w:bottom w:val="single" w:sz="4" w:space="0" w:color="auto"/>
              <w:right w:val="single" w:sz="4" w:space="0" w:color="auto"/>
            </w:tcBorders>
            <w:vAlign w:val="center"/>
            <w:hideMark/>
          </w:tcPr>
          <w:p w14:paraId="7457DCBB" w14:textId="77777777" w:rsidR="00E200C8" w:rsidRPr="00D10561" w:rsidRDefault="00E200C8" w:rsidP="00E200C8">
            <w:pPr>
              <w:widowControl/>
              <w:autoSpaceDE/>
              <w:autoSpaceDN/>
              <w:rPr>
                <w:sz w:val="14"/>
                <w:szCs w:val="14"/>
              </w:rPr>
            </w:pPr>
          </w:p>
        </w:tc>
        <w:tc>
          <w:tcPr>
            <w:tcW w:w="650" w:type="dxa"/>
            <w:vMerge w:val="restart"/>
            <w:tcBorders>
              <w:top w:val="nil"/>
              <w:left w:val="single" w:sz="4" w:space="0" w:color="auto"/>
              <w:bottom w:val="single" w:sz="4" w:space="0" w:color="auto"/>
              <w:right w:val="single" w:sz="4" w:space="0" w:color="auto"/>
            </w:tcBorders>
            <w:noWrap/>
            <w:vAlign w:val="center"/>
            <w:hideMark/>
          </w:tcPr>
          <w:p w14:paraId="69BBF9A0" w14:textId="77777777" w:rsidR="00E200C8" w:rsidRPr="00D10561" w:rsidRDefault="00E200C8" w:rsidP="00E200C8">
            <w:pPr>
              <w:widowControl/>
              <w:autoSpaceDE/>
              <w:autoSpaceDN/>
              <w:jc w:val="center"/>
              <w:rPr>
                <w:sz w:val="14"/>
                <w:szCs w:val="14"/>
              </w:rPr>
            </w:pPr>
            <w:r w:rsidRPr="00D10561">
              <w:rPr>
                <w:sz w:val="14"/>
                <w:szCs w:val="14"/>
              </w:rPr>
              <w:t>3</w:t>
            </w:r>
          </w:p>
        </w:tc>
        <w:tc>
          <w:tcPr>
            <w:tcW w:w="626" w:type="dxa"/>
            <w:tcBorders>
              <w:top w:val="nil"/>
              <w:left w:val="nil"/>
              <w:bottom w:val="single" w:sz="4" w:space="0" w:color="auto"/>
              <w:right w:val="single" w:sz="4" w:space="0" w:color="auto"/>
            </w:tcBorders>
            <w:vAlign w:val="center"/>
            <w:hideMark/>
          </w:tcPr>
          <w:p w14:paraId="6B646D87" w14:textId="77777777" w:rsidR="00E200C8" w:rsidRPr="00D10561" w:rsidRDefault="00E200C8" w:rsidP="00E200C8">
            <w:pPr>
              <w:widowControl/>
              <w:autoSpaceDE/>
              <w:autoSpaceDN/>
              <w:jc w:val="center"/>
              <w:rPr>
                <w:sz w:val="14"/>
                <w:szCs w:val="14"/>
              </w:rPr>
            </w:pPr>
            <w:r w:rsidRPr="00D10561">
              <w:rPr>
                <w:sz w:val="14"/>
                <w:szCs w:val="14"/>
              </w:rPr>
              <w:t>5,94</w:t>
            </w:r>
          </w:p>
        </w:tc>
        <w:tc>
          <w:tcPr>
            <w:tcW w:w="567" w:type="dxa"/>
            <w:tcBorders>
              <w:top w:val="nil"/>
              <w:left w:val="nil"/>
              <w:bottom w:val="single" w:sz="4" w:space="0" w:color="auto"/>
              <w:right w:val="single" w:sz="4" w:space="0" w:color="auto"/>
            </w:tcBorders>
            <w:vAlign w:val="center"/>
            <w:hideMark/>
          </w:tcPr>
          <w:p w14:paraId="06CABE4C" w14:textId="77777777" w:rsidR="00E200C8" w:rsidRPr="00D10561" w:rsidRDefault="00E200C8" w:rsidP="00E200C8">
            <w:pPr>
              <w:widowControl/>
              <w:autoSpaceDE/>
              <w:autoSpaceDN/>
              <w:jc w:val="center"/>
              <w:rPr>
                <w:sz w:val="14"/>
                <w:szCs w:val="14"/>
              </w:rPr>
            </w:pPr>
            <w:r w:rsidRPr="00D10561">
              <w:rPr>
                <w:sz w:val="14"/>
                <w:szCs w:val="14"/>
              </w:rPr>
              <w:t>10,1</w:t>
            </w:r>
          </w:p>
        </w:tc>
        <w:tc>
          <w:tcPr>
            <w:tcW w:w="709" w:type="dxa"/>
            <w:tcBorders>
              <w:top w:val="nil"/>
              <w:left w:val="nil"/>
              <w:bottom w:val="single" w:sz="4" w:space="0" w:color="auto"/>
              <w:right w:val="single" w:sz="4" w:space="0" w:color="auto"/>
            </w:tcBorders>
            <w:vAlign w:val="center"/>
            <w:hideMark/>
          </w:tcPr>
          <w:p w14:paraId="2AF30C9A" w14:textId="77777777" w:rsidR="00E200C8" w:rsidRPr="00D10561" w:rsidRDefault="00E200C8" w:rsidP="00E200C8">
            <w:pPr>
              <w:widowControl/>
              <w:autoSpaceDE/>
              <w:autoSpaceDN/>
              <w:jc w:val="center"/>
              <w:rPr>
                <w:sz w:val="14"/>
                <w:szCs w:val="14"/>
              </w:rPr>
            </w:pPr>
            <w:r w:rsidRPr="00D10561">
              <w:rPr>
                <w:sz w:val="14"/>
                <w:szCs w:val="14"/>
              </w:rPr>
              <w:t>12,04</w:t>
            </w:r>
          </w:p>
        </w:tc>
        <w:tc>
          <w:tcPr>
            <w:tcW w:w="709" w:type="dxa"/>
            <w:tcBorders>
              <w:top w:val="nil"/>
              <w:left w:val="nil"/>
              <w:bottom w:val="single" w:sz="4" w:space="0" w:color="auto"/>
              <w:right w:val="single" w:sz="4" w:space="0" w:color="auto"/>
            </w:tcBorders>
            <w:vAlign w:val="center"/>
            <w:hideMark/>
          </w:tcPr>
          <w:p w14:paraId="4937431E" w14:textId="77777777" w:rsidR="00E200C8" w:rsidRPr="00D10561" w:rsidRDefault="00E200C8" w:rsidP="00E200C8">
            <w:pPr>
              <w:widowControl/>
              <w:autoSpaceDE/>
              <w:autoSpaceDN/>
              <w:jc w:val="center"/>
              <w:rPr>
                <w:sz w:val="14"/>
                <w:szCs w:val="14"/>
              </w:rPr>
            </w:pPr>
            <w:r w:rsidRPr="00D10561">
              <w:rPr>
                <w:sz w:val="14"/>
                <w:szCs w:val="14"/>
              </w:rPr>
              <w:t>23,72</w:t>
            </w:r>
          </w:p>
        </w:tc>
        <w:tc>
          <w:tcPr>
            <w:tcW w:w="708" w:type="dxa"/>
            <w:tcBorders>
              <w:top w:val="nil"/>
              <w:left w:val="nil"/>
              <w:bottom w:val="single" w:sz="4" w:space="0" w:color="auto"/>
              <w:right w:val="single" w:sz="4" w:space="0" w:color="auto"/>
            </w:tcBorders>
            <w:vAlign w:val="center"/>
            <w:hideMark/>
          </w:tcPr>
          <w:p w14:paraId="6816A133" w14:textId="77777777" w:rsidR="00E200C8" w:rsidRPr="00D10561" w:rsidRDefault="00E200C8" w:rsidP="00E200C8">
            <w:pPr>
              <w:widowControl/>
              <w:autoSpaceDE/>
              <w:autoSpaceDN/>
              <w:jc w:val="center"/>
              <w:rPr>
                <w:sz w:val="14"/>
                <w:szCs w:val="14"/>
              </w:rPr>
            </w:pPr>
            <w:r w:rsidRPr="00D10561">
              <w:rPr>
                <w:sz w:val="14"/>
                <w:szCs w:val="14"/>
              </w:rPr>
              <w:t>66,25</w:t>
            </w:r>
          </w:p>
        </w:tc>
        <w:tc>
          <w:tcPr>
            <w:tcW w:w="668" w:type="dxa"/>
            <w:tcBorders>
              <w:top w:val="nil"/>
              <w:left w:val="nil"/>
              <w:bottom w:val="single" w:sz="4" w:space="0" w:color="auto"/>
              <w:right w:val="single" w:sz="4" w:space="0" w:color="auto"/>
            </w:tcBorders>
            <w:vAlign w:val="center"/>
            <w:hideMark/>
          </w:tcPr>
          <w:p w14:paraId="4733106C" w14:textId="77777777" w:rsidR="00E200C8" w:rsidRPr="00D10561" w:rsidRDefault="00E200C8" w:rsidP="00E200C8">
            <w:pPr>
              <w:widowControl/>
              <w:autoSpaceDE/>
              <w:autoSpaceDN/>
              <w:jc w:val="center"/>
              <w:rPr>
                <w:sz w:val="14"/>
                <w:szCs w:val="14"/>
              </w:rPr>
            </w:pPr>
            <w:r w:rsidRPr="00D10561">
              <w:rPr>
                <w:sz w:val="14"/>
                <w:szCs w:val="14"/>
              </w:rPr>
              <w:t>120,46</w:t>
            </w:r>
          </w:p>
        </w:tc>
        <w:tc>
          <w:tcPr>
            <w:tcW w:w="499" w:type="dxa"/>
            <w:vMerge/>
            <w:tcBorders>
              <w:top w:val="nil"/>
              <w:left w:val="single" w:sz="4" w:space="0" w:color="auto"/>
              <w:bottom w:val="single" w:sz="4" w:space="0" w:color="auto"/>
              <w:right w:val="single" w:sz="4" w:space="0" w:color="auto"/>
            </w:tcBorders>
            <w:vAlign w:val="center"/>
            <w:hideMark/>
          </w:tcPr>
          <w:p w14:paraId="0D09D27C" w14:textId="77777777" w:rsidR="00E200C8" w:rsidRPr="00D10561" w:rsidRDefault="00E200C8" w:rsidP="00E200C8">
            <w:pPr>
              <w:widowControl/>
              <w:autoSpaceDE/>
              <w:autoSpaceDN/>
              <w:rPr>
                <w:sz w:val="14"/>
                <w:szCs w:val="14"/>
              </w:rPr>
            </w:pPr>
          </w:p>
        </w:tc>
        <w:tc>
          <w:tcPr>
            <w:tcW w:w="681" w:type="dxa"/>
            <w:vMerge/>
            <w:tcBorders>
              <w:top w:val="nil"/>
              <w:left w:val="single" w:sz="4" w:space="0" w:color="auto"/>
              <w:bottom w:val="single" w:sz="4" w:space="0" w:color="auto"/>
              <w:right w:val="single" w:sz="4" w:space="0" w:color="auto"/>
            </w:tcBorders>
            <w:vAlign w:val="center"/>
            <w:hideMark/>
          </w:tcPr>
          <w:p w14:paraId="4CDC8AF4" w14:textId="77777777" w:rsidR="00E200C8" w:rsidRPr="00D10561" w:rsidRDefault="00E200C8" w:rsidP="00385AA7">
            <w:pPr>
              <w:widowControl/>
              <w:autoSpaceDE/>
              <w:autoSpaceDN/>
              <w:jc w:val="center"/>
              <w:rPr>
                <w:sz w:val="14"/>
                <w:szCs w:val="14"/>
              </w:rPr>
            </w:pPr>
          </w:p>
        </w:tc>
        <w:tc>
          <w:tcPr>
            <w:tcW w:w="754" w:type="dxa"/>
            <w:vMerge/>
            <w:tcBorders>
              <w:top w:val="nil"/>
              <w:left w:val="single" w:sz="4" w:space="0" w:color="auto"/>
              <w:bottom w:val="single" w:sz="4" w:space="0" w:color="auto"/>
              <w:right w:val="single" w:sz="4" w:space="0" w:color="auto"/>
            </w:tcBorders>
            <w:vAlign w:val="center"/>
            <w:hideMark/>
          </w:tcPr>
          <w:p w14:paraId="43CB9D6A" w14:textId="77777777" w:rsidR="00E200C8" w:rsidRPr="00D10561" w:rsidRDefault="00E200C8" w:rsidP="00E200C8">
            <w:pPr>
              <w:widowControl/>
              <w:autoSpaceDE/>
              <w:autoSpaceDN/>
              <w:rPr>
                <w:sz w:val="14"/>
                <w:szCs w:val="14"/>
              </w:rPr>
            </w:pPr>
          </w:p>
        </w:tc>
        <w:tc>
          <w:tcPr>
            <w:tcW w:w="623" w:type="dxa"/>
            <w:vMerge/>
            <w:tcBorders>
              <w:top w:val="nil"/>
              <w:left w:val="single" w:sz="4" w:space="0" w:color="auto"/>
              <w:bottom w:val="single" w:sz="4" w:space="0" w:color="auto"/>
              <w:right w:val="single" w:sz="4" w:space="0" w:color="auto"/>
            </w:tcBorders>
            <w:vAlign w:val="center"/>
            <w:hideMark/>
          </w:tcPr>
          <w:p w14:paraId="7562BF20" w14:textId="77777777" w:rsidR="00E200C8" w:rsidRPr="00D10561" w:rsidRDefault="00E200C8" w:rsidP="00E200C8">
            <w:pPr>
              <w:widowControl/>
              <w:autoSpaceDE/>
              <w:autoSpaceDN/>
              <w:rPr>
                <w:sz w:val="14"/>
                <w:szCs w:val="14"/>
              </w:rPr>
            </w:pPr>
          </w:p>
        </w:tc>
        <w:tc>
          <w:tcPr>
            <w:tcW w:w="650" w:type="dxa"/>
            <w:vMerge w:val="restart"/>
            <w:tcBorders>
              <w:top w:val="nil"/>
              <w:left w:val="single" w:sz="4" w:space="0" w:color="auto"/>
              <w:bottom w:val="single" w:sz="4" w:space="0" w:color="auto"/>
              <w:right w:val="single" w:sz="4" w:space="0" w:color="auto"/>
            </w:tcBorders>
            <w:noWrap/>
            <w:vAlign w:val="center"/>
            <w:hideMark/>
          </w:tcPr>
          <w:p w14:paraId="684B23BC" w14:textId="77777777" w:rsidR="00E200C8" w:rsidRPr="00D10561" w:rsidRDefault="00E200C8" w:rsidP="00E200C8">
            <w:pPr>
              <w:widowControl/>
              <w:autoSpaceDE/>
              <w:autoSpaceDN/>
              <w:jc w:val="center"/>
              <w:rPr>
                <w:sz w:val="14"/>
                <w:szCs w:val="14"/>
              </w:rPr>
            </w:pPr>
            <w:r w:rsidRPr="00D10561">
              <w:rPr>
                <w:sz w:val="14"/>
                <w:szCs w:val="14"/>
              </w:rPr>
              <w:t>3</w:t>
            </w:r>
          </w:p>
        </w:tc>
        <w:tc>
          <w:tcPr>
            <w:tcW w:w="565" w:type="dxa"/>
            <w:tcBorders>
              <w:top w:val="nil"/>
              <w:left w:val="nil"/>
              <w:bottom w:val="single" w:sz="4" w:space="0" w:color="auto"/>
              <w:right w:val="single" w:sz="4" w:space="0" w:color="auto"/>
            </w:tcBorders>
            <w:vAlign w:val="center"/>
            <w:hideMark/>
          </w:tcPr>
          <w:p w14:paraId="25A6DFE8" w14:textId="77777777" w:rsidR="00E200C8" w:rsidRPr="00D10561" w:rsidRDefault="00E200C8" w:rsidP="00E200C8">
            <w:pPr>
              <w:widowControl/>
              <w:autoSpaceDE/>
              <w:autoSpaceDN/>
              <w:jc w:val="center"/>
              <w:rPr>
                <w:sz w:val="14"/>
                <w:szCs w:val="14"/>
              </w:rPr>
            </w:pPr>
            <w:r w:rsidRPr="00D10561">
              <w:rPr>
                <w:sz w:val="14"/>
                <w:szCs w:val="14"/>
              </w:rPr>
              <w:t>5,94</w:t>
            </w:r>
          </w:p>
        </w:tc>
        <w:tc>
          <w:tcPr>
            <w:tcW w:w="567" w:type="dxa"/>
            <w:tcBorders>
              <w:top w:val="nil"/>
              <w:left w:val="nil"/>
              <w:bottom w:val="single" w:sz="4" w:space="0" w:color="auto"/>
              <w:right w:val="single" w:sz="4" w:space="0" w:color="auto"/>
            </w:tcBorders>
            <w:vAlign w:val="center"/>
            <w:hideMark/>
          </w:tcPr>
          <w:p w14:paraId="0DE87D62" w14:textId="77777777" w:rsidR="00E200C8" w:rsidRPr="00D10561" w:rsidRDefault="00E200C8" w:rsidP="00E200C8">
            <w:pPr>
              <w:widowControl/>
              <w:autoSpaceDE/>
              <w:autoSpaceDN/>
              <w:jc w:val="center"/>
              <w:rPr>
                <w:sz w:val="14"/>
                <w:szCs w:val="14"/>
              </w:rPr>
            </w:pPr>
            <w:r w:rsidRPr="00D10561">
              <w:rPr>
                <w:sz w:val="14"/>
                <w:szCs w:val="14"/>
              </w:rPr>
              <w:t>10,1</w:t>
            </w:r>
          </w:p>
        </w:tc>
        <w:tc>
          <w:tcPr>
            <w:tcW w:w="709" w:type="dxa"/>
            <w:tcBorders>
              <w:top w:val="nil"/>
              <w:left w:val="nil"/>
              <w:bottom w:val="single" w:sz="4" w:space="0" w:color="auto"/>
              <w:right w:val="single" w:sz="4" w:space="0" w:color="auto"/>
            </w:tcBorders>
            <w:vAlign w:val="center"/>
            <w:hideMark/>
          </w:tcPr>
          <w:p w14:paraId="2B1ED1A0" w14:textId="77777777" w:rsidR="00E200C8" w:rsidRPr="00D10561" w:rsidRDefault="00E200C8" w:rsidP="00E200C8">
            <w:pPr>
              <w:widowControl/>
              <w:autoSpaceDE/>
              <w:autoSpaceDN/>
              <w:jc w:val="center"/>
              <w:rPr>
                <w:sz w:val="14"/>
                <w:szCs w:val="14"/>
              </w:rPr>
            </w:pPr>
            <w:r w:rsidRPr="00D10561">
              <w:rPr>
                <w:sz w:val="14"/>
                <w:szCs w:val="14"/>
              </w:rPr>
              <w:t>12,04</w:t>
            </w:r>
          </w:p>
        </w:tc>
        <w:tc>
          <w:tcPr>
            <w:tcW w:w="709" w:type="dxa"/>
            <w:tcBorders>
              <w:top w:val="nil"/>
              <w:left w:val="nil"/>
              <w:bottom w:val="single" w:sz="4" w:space="0" w:color="auto"/>
              <w:right w:val="single" w:sz="4" w:space="0" w:color="auto"/>
            </w:tcBorders>
            <w:vAlign w:val="center"/>
            <w:hideMark/>
          </w:tcPr>
          <w:p w14:paraId="585CA35E" w14:textId="77777777" w:rsidR="00E200C8" w:rsidRPr="00D10561" w:rsidRDefault="00E200C8" w:rsidP="00E200C8">
            <w:pPr>
              <w:widowControl/>
              <w:autoSpaceDE/>
              <w:autoSpaceDN/>
              <w:jc w:val="center"/>
              <w:rPr>
                <w:sz w:val="14"/>
                <w:szCs w:val="14"/>
              </w:rPr>
            </w:pPr>
            <w:r w:rsidRPr="00D10561">
              <w:rPr>
                <w:sz w:val="14"/>
                <w:szCs w:val="14"/>
              </w:rPr>
              <w:t>23,72</w:t>
            </w:r>
          </w:p>
        </w:tc>
        <w:tc>
          <w:tcPr>
            <w:tcW w:w="709" w:type="dxa"/>
            <w:tcBorders>
              <w:top w:val="nil"/>
              <w:left w:val="nil"/>
              <w:bottom w:val="single" w:sz="4" w:space="0" w:color="auto"/>
              <w:right w:val="single" w:sz="4" w:space="0" w:color="auto"/>
            </w:tcBorders>
            <w:vAlign w:val="center"/>
            <w:hideMark/>
          </w:tcPr>
          <w:p w14:paraId="74F4287C" w14:textId="77777777" w:rsidR="00E200C8" w:rsidRPr="00D10561" w:rsidRDefault="00E200C8" w:rsidP="00E200C8">
            <w:pPr>
              <w:widowControl/>
              <w:autoSpaceDE/>
              <w:autoSpaceDN/>
              <w:jc w:val="center"/>
              <w:rPr>
                <w:sz w:val="14"/>
                <w:szCs w:val="14"/>
              </w:rPr>
            </w:pPr>
            <w:r w:rsidRPr="00D10561">
              <w:rPr>
                <w:sz w:val="14"/>
                <w:szCs w:val="14"/>
              </w:rPr>
              <w:t>66,25</w:t>
            </w:r>
          </w:p>
        </w:tc>
        <w:tc>
          <w:tcPr>
            <w:tcW w:w="708" w:type="dxa"/>
            <w:tcBorders>
              <w:top w:val="nil"/>
              <w:left w:val="nil"/>
              <w:bottom w:val="single" w:sz="4" w:space="0" w:color="auto"/>
              <w:right w:val="single" w:sz="4" w:space="0" w:color="auto"/>
            </w:tcBorders>
            <w:vAlign w:val="center"/>
            <w:hideMark/>
          </w:tcPr>
          <w:p w14:paraId="55C206FF" w14:textId="77777777" w:rsidR="00E200C8" w:rsidRPr="00D10561" w:rsidRDefault="00E200C8" w:rsidP="00E200C8">
            <w:pPr>
              <w:widowControl/>
              <w:autoSpaceDE/>
              <w:autoSpaceDN/>
              <w:jc w:val="center"/>
              <w:rPr>
                <w:sz w:val="14"/>
                <w:szCs w:val="14"/>
              </w:rPr>
            </w:pPr>
            <w:r w:rsidRPr="00D10561">
              <w:rPr>
                <w:sz w:val="14"/>
                <w:szCs w:val="14"/>
              </w:rPr>
              <w:t>120,46</w:t>
            </w:r>
          </w:p>
        </w:tc>
        <w:tc>
          <w:tcPr>
            <w:tcW w:w="1560" w:type="dxa"/>
            <w:vMerge/>
            <w:tcBorders>
              <w:top w:val="nil"/>
              <w:left w:val="single" w:sz="4" w:space="0" w:color="auto"/>
              <w:bottom w:val="single" w:sz="4" w:space="0" w:color="000000"/>
              <w:right w:val="single" w:sz="4" w:space="0" w:color="auto"/>
            </w:tcBorders>
            <w:vAlign w:val="center"/>
            <w:hideMark/>
          </w:tcPr>
          <w:p w14:paraId="0F93387C" w14:textId="77777777" w:rsidR="00E200C8" w:rsidRPr="00D10561" w:rsidRDefault="00E200C8" w:rsidP="00BF4FA5">
            <w:pPr>
              <w:widowControl/>
              <w:autoSpaceDE/>
              <w:autoSpaceDN/>
              <w:jc w:val="center"/>
              <w:rPr>
                <w:sz w:val="14"/>
                <w:szCs w:val="14"/>
              </w:rPr>
            </w:pPr>
          </w:p>
        </w:tc>
      </w:tr>
      <w:tr w:rsidR="00251EB5" w:rsidRPr="00D10561" w14:paraId="5E4DF72D" w14:textId="77777777" w:rsidTr="00BF4FA5">
        <w:trPr>
          <w:trHeight w:val="293"/>
          <w:jc w:val="center"/>
        </w:trPr>
        <w:tc>
          <w:tcPr>
            <w:tcW w:w="421" w:type="dxa"/>
            <w:vMerge/>
            <w:tcBorders>
              <w:top w:val="nil"/>
              <w:left w:val="single" w:sz="4" w:space="0" w:color="auto"/>
              <w:bottom w:val="single" w:sz="4" w:space="0" w:color="auto"/>
              <w:right w:val="single" w:sz="4" w:space="0" w:color="auto"/>
            </w:tcBorders>
            <w:vAlign w:val="center"/>
            <w:hideMark/>
          </w:tcPr>
          <w:p w14:paraId="4E959569" w14:textId="77777777" w:rsidR="00E200C8" w:rsidRPr="00D10561" w:rsidRDefault="00E200C8" w:rsidP="00E200C8">
            <w:pPr>
              <w:widowControl/>
              <w:autoSpaceDE/>
              <w:autoSpaceDN/>
              <w:rPr>
                <w:sz w:val="14"/>
                <w:szCs w:val="14"/>
              </w:rPr>
            </w:pPr>
          </w:p>
        </w:tc>
        <w:tc>
          <w:tcPr>
            <w:tcW w:w="818" w:type="dxa"/>
            <w:vMerge/>
            <w:tcBorders>
              <w:top w:val="nil"/>
              <w:left w:val="single" w:sz="4" w:space="0" w:color="auto"/>
              <w:bottom w:val="single" w:sz="4" w:space="0" w:color="auto"/>
              <w:right w:val="single" w:sz="4" w:space="0" w:color="auto"/>
            </w:tcBorders>
            <w:vAlign w:val="center"/>
            <w:hideMark/>
          </w:tcPr>
          <w:p w14:paraId="5B91B3C3" w14:textId="77777777" w:rsidR="00E200C8" w:rsidRPr="00D10561" w:rsidRDefault="00E200C8" w:rsidP="00E200C8">
            <w:pPr>
              <w:widowControl/>
              <w:autoSpaceDE/>
              <w:autoSpaceDN/>
              <w:rPr>
                <w:sz w:val="14"/>
                <w:szCs w:val="14"/>
              </w:rPr>
            </w:pPr>
          </w:p>
        </w:tc>
        <w:tc>
          <w:tcPr>
            <w:tcW w:w="722" w:type="dxa"/>
            <w:vMerge/>
            <w:tcBorders>
              <w:top w:val="nil"/>
              <w:left w:val="single" w:sz="4" w:space="0" w:color="auto"/>
              <w:bottom w:val="single" w:sz="4" w:space="0" w:color="auto"/>
              <w:right w:val="single" w:sz="4" w:space="0" w:color="auto"/>
            </w:tcBorders>
            <w:vAlign w:val="center"/>
            <w:hideMark/>
          </w:tcPr>
          <w:p w14:paraId="7FAA18C7" w14:textId="77777777" w:rsidR="00E200C8" w:rsidRPr="00D10561" w:rsidRDefault="00E200C8" w:rsidP="00E200C8">
            <w:pPr>
              <w:widowControl/>
              <w:autoSpaceDE/>
              <w:autoSpaceDN/>
              <w:rPr>
                <w:sz w:val="14"/>
                <w:szCs w:val="14"/>
              </w:rPr>
            </w:pPr>
          </w:p>
        </w:tc>
        <w:tc>
          <w:tcPr>
            <w:tcW w:w="695" w:type="dxa"/>
            <w:vMerge/>
            <w:tcBorders>
              <w:top w:val="nil"/>
              <w:left w:val="single" w:sz="4" w:space="0" w:color="auto"/>
              <w:bottom w:val="single" w:sz="4" w:space="0" w:color="auto"/>
              <w:right w:val="single" w:sz="4" w:space="0" w:color="auto"/>
            </w:tcBorders>
            <w:vAlign w:val="center"/>
            <w:hideMark/>
          </w:tcPr>
          <w:p w14:paraId="3B857B6F" w14:textId="77777777" w:rsidR="00E200C8" w:rsidRPr="00D10561" w:rsidRDefault="00E200C8" w:rsidP="00E200C8">
            <w:pPr>
              <w:widowControl/>
              <w:autoSpaceDE/>
              <w:autoSpaceDN/>
              <w:rPr>
                <w:sz w:val="14"/>
                <w:szCs w:val="14"/>
              </w:rPr>
            </w:pPr>
          </w:p>
        </w:tc>
        <w:tc>
          <w:tcPr>
            <w:tcW w:w="650" w:type="dxa"/>
            <w:vMerge/>
            <w:tcBorders>
              <w:top w:val="nil"/>
              <w:left w:val="single" w:sz="4" w:space="0" w:color="auto"/>
              <w:bottom w:val="single" w:sz="4" w:space="0" w:color="auto"/>
              <w:right w:val="single" w:sz="4" w:space="0" w:color="auto"/>
            </w:tcBorders>
            <w:vAlign w:val="center"/>
            <w:hideMark/>
          </w:tcPr>
          <w:p w14:paraId="0ADD35F5" w14:textId="77777777" w:rsidR="00E200C8" w:rsidRPr="00D10561" w:rsidRDefault="00E200C8" w:rsidP="00E200C8">
            <w:pPr>
              <w:widowControl/>
              <w:autoSpaceDE/>
              <w:autoSpaceDN/>
              <w:rPr>
                <w:sz w:val="14"/>
                <w:szCs w:val="14"/>
              </w:rPr>
            </w:pPr>
          </w:p>
        </w:tc>
        <w:tc>
          <w:tcPr>
            <w:tcW w:w="626" w:type="dxa"/>
            <w:tcBorders>
              <w:top w:val="nil"/>
              <w:left w:val="nil"/>
              <w:bottom w:val="single" w:sz="4" w:space="0" w:color="auto"/>
              <w:right w:val="single" w:sz="4" w:space="0" w:color="auto"/>
            </w:tcBorders>
            <w:vAlign w:val="center"/>
            <w:hideMark/>
          </w:tcPr>
          <w:p w14:paraId="636BA94E" w14:textId="77777777" w:rsidR="00E200C8" w:rsidRPr="00D10561" w:rsidRDefault="00E200C8" w:rsidP="00E200C8">
            <w:pPr>
              <w:widowControl/>
              <w:autoSpaceDE/>
              <w:autoSpaceDN/>
              <w:jc w:val="center"/>
              <w:rPr>
                <w:sz w:val="14"/>
                <w:szCs w:val="14"/>
              </w:rPr>
            </w:pPr>
            <w:r w:rsidRPr="00D10561">
              <w:rPr>
                <w:sz w:val="14"/>
                <w:szCs w:val="14"/>
              </w:rPr>
              <w:t>5,94</w:t>
            </w:r>
          </w:p>
        </w:tc>
        <w:tc>
          <w:tcPr>
            <w:tcW w:w="567" w:type="dxa"/>
            <w:tcBorders>
              <w:top w:val="nil"/>
              <w:left w:val="nil"/>
              <w:bottom w:val="single" w:sz="4" w:space="0" w:color="auto"/>
              <w:right w:val="single" w:sz="4" w:space="0" w:color="auto"/>
            </w:tcBorders>
            <w:vAlign w:val="center"/>
            <w:hideMark/>
          </w:tcPr>
          <w:p w14:paraId="344B031B" w14:textId="77777777" w:rsidR="00E200C8" w:rsidRPr="00D10561" w:rsidRDefault="00E200C8" w:rsidP="00E200C8">
            <w:pPr>
              <w:widowControl/>
              <w:autoSpaceDE/>
              <w:autoSpaceDN/>
              <w:jc w:val="center"/>
              <w:rPr>
                <w:sz w:val="14"/>
                <w:szCs w:val="14"/>
              </w:rPr>
            </w:pPr>
            <w:r w:rsidRPr="00D10561">
              <w:rPr>
                <w:sz w:val="14"/>
                <w:szCs w:val="14"/>
              </w:rPr>
              <w:t>10,1</w:t>
            </w:r>
          </w:p>
        </w:tc>
        <w:tc>
          <w:tcPr>
            <w:tcW w:w="709" w:type="dxa"/>
            <w:tcBorders>
              <w:top w:val="nil"/>
              <w:left w:val="nil"/>
              <w:bottom w:val="single" w:sz="4" w:space="0" w:color="auto"/>
              <w:right w:val="single" w:sz="4" w:space="0" w:color="auto"/>
            </w:tcBorders>
            <w:vAlign w:val="center"/>
            <w:hideMark/>
          </w:tcPr>
          <w:p w14:paraId="3CC3009F" w14:textId="77777777" w:rsidR="00E200C8" w:rsidRPr="00D10561" w:rsidRDefault="00E200C8" w:rsidP="00E200C8">
            <w:pPr>
              <w:widowControl/>
              <w:autoSpaceDE/>
              <w:autoSpaceDN/>
              <w:jc w:val="center"/>
              <w:rPr>
                <w:sz w:val="14"/>
                <w:szCs w:val="14"/>
              </w:rPr>
            </w:pPr>
            <w:r w:rsidRPr="00D10561">
              <w:rPr>
                <w:sz w:val="14"/>
                <w:szCs w:val="14"/>
              </w:rPr>
              <w:t>12,04</w:t>
            </w:r>
          </w:p>
        </w:tc>
        <w:tc>
          <w:tcPr>
            <w:tcW w:w="709" w:type="dxa"/>
            <w:tcBorders>
              <w:top w:val="nil"/>
              <w:left w:val="nil"/>
              <w:bottom w:val="single" w:sz="4" w:space="0" w:color="auto"/>
              <w:right w:val="single" w:sz="4" w:space="0" w:color="auto"/>
            </w:tcBorders>
            <w:vAlign w:val="center"/>
            <w:hideMark/>
          </w:tcPr>
          <w:p w14:paraId="1FFB9720" w14:textId="77777777" w:rsidR="00E200C8" w:rsidRPr="00D10561" w:rsidRDefault="00E200C8" w:rsidP="00E200C8">
            <w:pPr>
              <w:widowControl/>
              <w:autoSpaceDE/>
              <w:autoSpaceDN/>
              <w:jc w:val="center"/>
              <w:rPr>
                <w:sz w:val="14"/>
                <w:szCs w:val="14"/>
              </w:rPr>
            </w:pPr>
            <w:r w:rsidRPr="00D10561">
              <w:rPr>
                <w:sz w:val="14"/>
                <w:szCs w:val="14"/>
              </w:rPr>
              <w:t>23,72</w:t>
            </w:r>
          </w:p>
        </w:tc>
        <w:tc>
          <w:tcPr>
            <w:tcW w:w="708" w:type="dxa"/>
            <w:tcBorders>
              <w:top w:val="nil"/>
              <w:left w:val="nil"/>
              <w:bottom w:val="single" w:sz="4" w:space="0" w:color="auto"/>
              <w:right w:val="single" w:sz="4" w:space="0" w:color="auto"/>
            </w:tcBorders>
            <w:vAlign w:val="center"/>
            <w:hideMark/>
          </w:tcPr>
          <w:p w14:paraId="11E1656B" w14:textId="77777777" w:rsidR="00E200C8" w:rsidRPr="00D10561" w:rsidRDefault="00E200C8" w:rsidP="00E200C8">
            <w:pPr>
              <w:widowControl/>
              <w:autoSpaceDE/>
              <w:autoSpaceDN/>
              <w:jc w:val="center"/>
              <w:rPr>
                <w:sz w:val="14"/>
                <w:szCs w:val="14"/>
              </w:rPr>
            </w:pPr>
            <w:r w:rsidRPr="00D10561">
              <w:rPr>
                <w:sz w:val="14"/>
                <w:szCs w:val="14"/>
              </w:rPr>
              <w:t>66,25</w:t>
            </w:r>
          </w:p>
        </w:tc>
        <w:tc>
          <w:tcPr>
            <w:tcW w:w="668" w:type="dxa"/>
            <w:tcBorders>
              <w:top w:val="nil"/>
              <w:left w:val="nil"/>
              <w:bottom w:val="single" w:sz="4" w:space="0" w:color="auto"/>
              <w:right w:val="single" w:sz="4" w:space="0" w:color="auto"/>
            </w:tcBorders>
            <w:vAlign w:val="center"/>
            <w:hideMark/>
          </w:tcPr>
          <w:p w14:paraId="0EFC7598" w14:textId="77777777" w:rsidR="00E200C8" w:rsidRPr="00D10561" w:rsidRDefault="00E200C8" w:rsidP="00E200C8">
            <w:pPr>
              <w:widowControl/>
              <w:autoSpaceDE/>
              <w:autoSpaceDN/>
              <w:jc w:val="center"/>
              <w:rPr>
                <w:sz w:val="14"/>
                <w:szCs w:val="14"/>
              </w:rPr>
            </w:pPr>
            <w:r w:rsidRPr="00D10561">
              <w:rPr>
                <w:sz w:val="14"/>
                <w:szCs w:val="14"/>
              </w:rPr>
              <w:t>120,46</w:t>
            </w:r>
          </w:p>
        </w:tc>
        <w:tc>
          <w:tcPr>
            <w:tcW w:w="499" w:type="dxa"/>
            <w:vMerge/>
            <w:tcBorders>
              <w:top w:val="nil"/>
              <w:left w:val="single" w:sz="4" w:space="0" w:color="auto"/>
              <w:bottom w:val="single" w:sz="4" w:space="0" w:color="auto"/>
              <w:right w:val="single" w:sz="4" w:space="0" w:color="auto"/>
            </w:tcBorders>
            <w:vAlign w:val="center"/>
            <w:hideMark/>
          </w:tcPr>
          <w:p w14:paraId="0637F2C8" w14:textId="77777777" w:rsidR="00E200C8" w:rsidRPr="00D10561" w:rsidRDefault="00E200C8" w:rsidP="00E200C8">
            <w:pPr>
              <w:widowControl/>
              <w:autoSpaceDE/>
              <w:autoSpaceDN/>
              <w:rPr>
                <w:sz w:val="14"/>
                <w:szCs w:val="14"/>
              </w:rPr>
            </w:pPr>
          </w:p>
        </w:tc>
        <w:tc>
          <w:tcPr>
            <w:tcW w:w="681" w:type="dxa"/>
            <w:vMerge/>
            <w:tcBorders>
              <w:top w:val="nil"/>
              <w:left w:val="single" w:sz="4" w:space="0" w:color="auto"/>
              <w:bottom w:val="single" w:sz="4" w:space="0" w:color="auto"/>
              <w:right w:val="single" w:sz="4" w:space="0" w:color="auto"/>
            </w:tcBorders>
            <w:vAlign w:val="center"/>
            <w:hideMark/>
          </w:tcPr>
          <w:p w14:paraId="2B699CBA" w14:textId="77777777" w:rsidR="00E200C8" w:rsidRPr="00D10561" w:rsidRDefault="00E200C8" w:rsidP="00385AA7">
            <w:pPr>
              <w:widowControl/>
              <w:autoSpaceDE/>
              <w:autoSpaceDN/>
              <w:jc w:val="center"/>
              <w:rPr>
                <w:sz w:val="14"/>
                <w:szCs w:val="14"/>
              </w:rPr>
            </w:pPr>
          </w:p>
        </w:tc>
        <w:tc>
          <w:tcPr>
            <w:tcW w:w="754" w:type="dxa"/>
            <w:vMerge/>
            <w:tcBorders>
              <w:top w:val="nil"/>
              <w:left w:val="single" w:sz="4" w:space="0" w:color="auto"/>
              <w:bottom w:val="single" w:sz="4" w:space="0" w:color="auto"/>
              <w:right w:val="single" w:sz="4" w:space="0" w:color="auto"/>
            </w:tcBorders>
            <w:vAlign w:val="center"/>
            <w:hideMark/>
          </w:tcPr>
          <w:p w14:paraId="0DAE5CA5" w14:textId="77777777" w:rsidR="00E200C8" w:rsidRPr="00D10561" w:rsidRDefault="00E200C8" w:rsidP="00E200C8">
            <w:pPr>
              <w:widowControl/>
              <w:autoSpaceDE/>
              <w:autoSpaceDN/>
              <w:rPr>
                <w:sz w:val="14"/>
                <w:szCs w:val="14"/>
              </w:rPr>
            </w:pPr>
          </w:p>
        </w:tc>
        <w:tc>
          <w:tcPr>
            <w:tcW w:w="623" w:type="dxa"/>
            <w:vMerge/>
            <w:tcBorders>
              <w:top w:val="nil"/>
              <w:left w:val="single" w:sz="4" w:space="0" w:color="auto"/>
              <w:bottom w:val="single" w:sz="4" w:space="0" w:color="auto"/>
              <w:right w:val="single" w:sz="4" w:space="0" w:color="auto"/>
            </w:tcBorders>
            <w:vAlign w:val="center"/>
            <w:hideMark/>
          </w:tcPr>
          <w:p w14:paraId="7524EDF2" w14:textId="77777777" w:rsidR="00E200C8" w:rsidRPr="00D10561" w:rsidRDefault="00E200C8" w:rsidP="00E200C8">
            <w:pPr>
              <w:widowControl/>
              <w:autoSpaceDE/>
              <w:autoSpaceDN/>
              <w:rPr>
                <w:sz w:val="14"/>
                <w:szCs w:val="14"/>
              </w:rPr>
            </w:pPr>
          </w:p>
        </w:tc>
        <w:tc>
          <w:tcPr>
            <w:tcW w:w="650" w:type="dxa"/>
            <w:vMerge/>
            <w:tcBorders>
              <w:top w:val="nil"/>
              <w:left w:val="single" w:sz="4" w:space="0" w:color="auto"/>
              <w:bottom w:val="single" w:sz="4" w:space="0" w:color="auto"/>
              <w:right w:val="single" w:sz="4" w:space="0" w:color="auto"/>
            </w:tcBorders>
            <w:vAlign w:val="center"/>
            <w:hideMark/>
          </w:tcPr>
          <w:p w14:paraId="24C94C1C" w14:textId="77777777" w:rsidR="00E200C8" w:rsidRPr="00D10561" w:rsidRDefault="00E200C8" w:rsidP="00E200C8">
            <w:pPr>
              <w:widowControl/>
              <w:autoSpaceDE/>
              <w:autoSpaceDN/>
              <w:rPr>
                <w:sz w:val="14"/>
                <w:szCs w:val="14"/>
              </w:rPr>
            </w:pPr>
          </w:p>
        </w:tc>
        <w:tc>
          <w:tcPr>
            <w:tcW w:w="565" w:type="dxa"/>
            <w:tcBorders>
              <w:top w:val="nil"/>
              <w:left w:val="nil"/>
              <w:bottom w:val="single" w:sz="4" w:space="0" w:color="auto"/>
              <w:right w:val="single" w:sz="4" w:space="0" w:color="auto"/>
            </w:tcBorders>
            <w:vAlign w:val="center"/>
            <w:hideMark/>
          </w:tcPr>
          <w:p w14:paraId="597996ED" w14:textId="77777777" w:rsidR="00E200C8" w:rsidRPr="00D10561" w:rsidRDefault="00E200C8" w:rsidP="00E200C8">
            <w:pPr>
              <w:widowControl/>
              <w:autoSpaceDE/>
              <w:autoSpaceDN/>
              <w:jc w:val="center"/>
              <w:rPr>
                <w:sz w:val="14"/>
                <w:szCs w:val="14"/>
              </w:rPr>
            </w:pPr>
            <w:r w:rsidRPr="00D10561">
              <w:rPr>
                <w:sz w:val="14"/>
                <w:szCs w:val="14"/>
              </w:rPr>
              <w:t>5,94</w:t>
            </w:r>
          </w:p>
        </w:tc>
        <w:tc>
          <w:tcPr>
            <w:tcW w:w="567" w:type="dxa"/>
            <w:tcBorders>
              <w:top w:val="nil"/>
              <w:left w:val="nil"/>
              <w:bottom w:val="single" w:sz="4" w:space="0" w:color="auto"/>
              <w:right w:val="single" w:sz="4" w:space="0" w:color="auto"/>
            </w:tcBorders>
            <w:vAlign w:val="center"/>
            <w:hideMark/>
          </w:tcPr>
          <w:p w14:paraId="289FEA40" w14:textId="77777777" w:rsidR="00E200C8" w:rsidRPr="00D10561" w:rsidRDefault="00E200C8" w:rsidP="00E200C8">
            <w:pPr>
              <w:widowControl/>
              <w:autoSpaceDE/>
              <w:autoSpaceDN/>
              <w:jc w:val="center"/>
              <w:rPr>
                <w:sz w:val="14"/>
                <w:szCs w:val="14"/>
              </w:rPr>
            </w:pPr>
            <w:r w:rsidRPr="00D10561">
              <w:rPr>
                <w:sz w:val="14"/>
                <w:szCs w:val="14"/>
              </w:rPr>
              <w:t>10,1</w:t>
            </w:r>
          </w:p>
        </w:tc>
        <w:tc>
          <w:tcPr>
            <w:tcW w:w="709" w:type="dxa"/>
            <w:tcBorders>
              <w:top w:val="nil"/>
              <w:left w:val="nil"/>
              <w:bottom w:val="single" w:sz="4" w:space="0" w:color="auto"/>
              <w:right w:val="single" w:sz="4" w:space="0" w:color="auto"/>
            </w:tcBorders>
            <w:vAlign w:val="center"/>
            <w:hideMark/>
          </w:tcPr>
          <w:p w14:paraId="19EA5F29" w14:textId="77777777" w:rsidR="00E200C8" w:rsidRPr="00D10561" w:rsidRDefault="00E200C8" w:rsidP="00E200C8">
            <w:pPr>
              <w:widowControl/>
              <w:autoSpaceDE/>
              <w:autoSpaceDN/>
              <w:jc w:val="center"/>
              <w:rPr>
                <w:sz w:val="14"/>
                <w:szCs w:val="14"/>
              </w:rPr>
            </w:pPr>
            <w:r w:rsidRPr="00D10561">
              <w:rPr>
                <w:sz w:val="14"/>
                <w:szCs w:val="14"/>
              </w:rPr>
              <w:t>12,04</w:t>
            </w:r>
          </w:p>
        </w:tc>
        <w:tc>
          <w:tcPr>
            <w:tcW w:w="709" w:type="dxa"/>
            <w:tcBorders>
              <w:top w:val="nil"/>
              <w:left w:val="nil"/>
              <w:bottom w:val="single" w:sz="4" w:space="0" w:color="auto"/>
              <w:right w:val="single" w:sz="4" w:space="0" w:color="auto"/>
            </w:tcBorders>
            <w:vAlign w:val="center"/>
            <w:hideMark/>
          </w:tcPr>
          <w:p w14:paraId="4F516D6D" w14:textId="77777777" w:rsidR="00E200C8" w:rsidRPr="00D10561" w:rsidRDefault="00E200C8" w:rsidP="00E200C8">
            <w:pPr>
              <w:widowControl/>
              <w:autoSpaceDE/>
              <w:autoSpaceDN/>
              <w:jc w:val="center"/>
              <w:rPr>
                <w:sz w:val="14"/>
                <w:szCs w:val="14"/>
              </w:rPr>
            </w:pPr>
            <w:r w:rsidRPr="00D10561">
              <w:rPr>
                <w:sz w:val="14"/>
                <w:szCs w:val="14"/>
              </w:rPr>
              <w:t>23,72</w:t>
            </w:r>
          </w:p>
        </w:tc>
        <w:tc>
          <w:tcPr>
            <w:tcW w:w="709" w:type="dxa"/>
            <w:tcBorders>
              <w:top w:val="nil"/>
              <w:left w:val="nil"/>
              <w:bottom w:val="single" w:sz="4" w:space="0" w:color="auto"/>
              <w:right w:val="single" w:sz="4" w:space="0" w:color="auto"/>
            </w:tcBorders>
            <w:vAlign w:val="center"/>
            <w:hideMark/>
          </w:tcPr>
          <w:p w14:paraId="01DFDE05" w14:textId="77777777" w:rsidR="00E200C8" w:rsidRPr="00D10561" w:rsidRDefault="00E200C8" w:rsidP="00E200C8">
            <w:pPr>
              <w:widowControl/>
              <w:autoSpaceDE/>
              <w:autoSpaceDN/>
              <w:jc w:val="center"/>
              <w:rPr>
                <w:sz w:val="14"/>
                <w:szCs w:val="14"/>
              </w:rPr>
            </w:pPr>
            <w:r w:rsidRPr="00D10561">
              <w:rPr>
                <w:sz w:val="14"/>
                <w:szCs w:val="14"/>
              </w:rPr>
              <w:t>66,25</w:t>
            </w:r>
          </w:p>
        </w:tc>
        <w:tc>
          <w:tcPr>
            <w:tcW w:w="708" w:type="dxa"/>
            <w:tcBorders>
              <w:top w:val="nil"/>
              <w:left w:val="nil"/>
              <w:bottom w:val="single" w:sz="4" w:space="0" w:color="auto"/>
              <w:right w:val="single" w:sz="4" w:space="0" w:color="auto"/>
            </w:tcBorders>
            <w:vAlign w:val="center"/>
            <w:hideMark/>
          </w:tcPr>
          <w:p w14:paraId="04551D1E" w14:textId="77777777" w:rsidR="00E200C8" w:rsidRPr="00D10561" w:rsidRDefault="00E200C8" w:rsidP="00E200C8">
            <w:pPr>
              <w:widowControl/>
              <w:autoSpaceDE/>
              <w:autoSpaceDN/>
              <w:jc w:val="center"/>
              <w:rPr>
                <w:sz w:val="14"/>
                <w:szCs w:val="14"/>
              </w:rPr>
            </w:pPr>
            <w:r w:rsidRPr="00D10561">
              <w:rPr>
                <w:sz w:val="14"/>
                <w:szCs w:val="14"/>
              </w:rPr>
              <w:t>120,46</w:t>
            </w:r>
          </w:p>
        </w:tc>
        <w:tc>
          <w:tcPr>
            <w:tcW w:w="1560" w:type="dxa"/>
            <w:vMerge/>
            <w:tcBorders>
              <w:top w:val="nil"/>
              <w:left w:val="single" w:sz="4" w:space="0" w:color="auto"/>
              <w:bottom w:val="single" w:sz="4" w:space="0" w:color="000000"/>
              <w:right w:val="single" w:sz="4" w:space="0" w:color="auto"/>
            </w:tcBorders>
            <w:vAlign w:val="center"/>
            <w:hideMark/>
          </w:tcPr>
          <w:p w14:paraId="504ABD53" w14:textId="77777777" w:rsidR="00E200C8" w:rsidRPr="00D10561" w:rsidRDefault="00E200C8" w:rsidP="00BF4FA5">
            <w:pPr>
              <w:widowControl/>
              <w:autoSpaceDE/>
              <w:autoSpaceDN/>
              <w:jc w:val="center"/>
              <w:rPr>
                <w:sz w:val="14"/>
                <w:szCs w:val="14"/>
              </w:rPr>
            </w:pPr>
          </w:p>
        </w:tc>
      </w:tr>
      <w:tr w:rsidR="00251EB5" w:rsidRPr="00D10561" w14:paraId="674EFC70" w14:textId="77777777" w:rsidTr="00BF4FA5">
        <w:trPr>
          <w:trHeight w:val="293"/>
          <w:jc w:val="center"/>
        </w:trPr>
        <w:tc>
          <w:tcPr>
            <w:tcW w:w="421" w:type="dxa"/>
            <w:vMerge/>
            <w:tcBorders>
              <w:top w:val="nil"/>
              <w:left w:val="single" w:sz="4" w:space="0" w:color="auto"/>
              <w:bottom w:val="single" w:sz="4" w:space="0" w:color="auto"/>
              <w:right w:val="single" w:sz="4" w:space="0" w:color="auto"/>
            </w:tcBorders>
            <w:vAlign w:val="center"/>
            <w:hideMark/>
          </w:tcPr>
          <w:p w14:paraId="701068B0" w14:textId="77777777" w:rsidR="00E200C8" w:rsidRPr="00D10561" w:rsidRDefault="00E200C8" w:rsidP="00E200C8">
            <w:pPr>
              <w:widowControl/>
              <w:autoSpaceDE/>
              <w:autoSpaceDN/>
              <w:rPr>
                <w:sz w:val="14"/>
                <w:szCs w:val="14"/>
              </w:rPr>
            </w:pPr>
          </w:p>
        </w:tc>
        <w:tc>
          <w:tcPr>
            <w:tcW w:w="818" w:type="dxa"/>
            <w:vMerge/>
            <w:tcBorders>
              <w:top w:val="nil"/>
              <w:left w:val="single" w:sz="4" w:space="0" w:color="auto"/>
              <w:bottom w:val="single" w:sz="4" w:space="0" w:color="auto"/>
              <w:right w:val="single" w:sz="4" w:space="0" w:color="auto"/>
            </w:tcBorders>
            <w:vAlign w:val="center"/>
            <w:hideMark/>
          </w:tcPr>
          <w:p w14:paraId="408D24FE" w14:textId="77777777" w:rsidR="00E200C8" w:rsidRPr="00D10561" w:rsidRDefault="00E200C8" w:rsidP="00E200C8">
            <w:pPr>
              <w:widowControl/>
              <w:autoSpaceDE/>
              <w:autoSpaceDN/>
              <w:rPr>
                <w:sz w:val="14"/>
                <w:szCs w:val="14"/>
              </w:rPr>
            </w:pPr>
          </w:p>
        </w:tc>
        <w:tc>
          <w:tcPr>
            <w:tcW w:w="722" w:type="dxa"/>
            <w:vMerge/>
            <w:tcBorders>
              <w:top w:val="nil"/>
              <w:left w:val="single" w:sz="4" w:space="0" w:color="auto"/>
              <w:bottom w:val="single" w:sz="4" w:space="0" w:color="auto"/>
              <w:right w:val="single" w:sz="4" w:space="0" w:color="auto"/>
            </w:tcBorders>
            <w:vAlign w:val="center"/>
            <w:hideMark/>
          </w:tcPr>
          <w:p w14:paraId="01D10443" w14:textId="77777777" w:rsidR="00E200C8" w:rsidRPr="00D10561" w:rsidRDefault="00E200C8" w:rsidP="00E200C8">
            <w:pPr>
              <w:widowControl/>
              <w:autoSpaceDE/>
              <w:autoSpaceDN/>
              <w:rPr>
                <w:sz w:val="14"/>
                <w:szCs w:val="14"/>
              </w:rPr>
            </w:pPr>
          </w:p>
        </w:tc>
        <w:tc>
          <w:tcPr>
            <w:tcW w:w="695" w:type="dxa"/>
            <w:vMerge/>
            <w:tcBorders>
              <w:top w:val="nil"/>
              <w:left w:val="single" w:sz="4" w:space="0" w:color="auto"/>
              <w:bottom w:val="single" w:sz="4" w:space="0" w:color="auto"/>
              <w:right w:val="single" w:sz="4" w:space="0" w:color="auto"/>
            </w:tcBorders>
            <w:vAlign w:val="center"/>
            <w:hideMark/>
          </w:tcPr>
          <w:p w14:paraId="4A9D259A" w14:textId="77777777" w:rsidR="00E200C8" w:rsidRPr="00D10561" w:rsidRDefault="00E200C8" w:rsidP="00E200C8">
            <w:pPr>
              <w:widowControl/>
              <w:autoSpaceDE/>
              <w:autoSpaceDN/>
              <w:rPr>
                <w:sz w:val="14"/>
                <w:szCs w:val="14"/>
              </w:rPr>
            </w:pPr>
          </w:p>
        </w:tc>
        <w:tc>
          <w:tcPr>
            <w:tcW w:w="650" w:type="dxa"/>
            <w:vMerge w:val="restart"/>
            <w:tcBorders>
              <w:top w:val="nil"/>
              <w:left w:val="single" w:sz="4" w:space="0" w:color="auto"/>
              <w:bottom w:val="single" w:sz="4" w:space="0" w:color="auto"/>
              <w:right w:val="single" w:sz="4" w:space="0" w:color="auto"/>
            </w:tcBorders>
            <w:noWrap/>
            <w:vAlign w:val="center"/>
            <w:hideMark/>
          </w:tcPr>
          <w:p w14:paraId="09B865AF" w14:textId="77777777" w:rsidR="00E200C8" w:rsidRPr="00D10561" w:rsidRDefault="00E200C8" w:rsidP="00E200C8">
            <w:pPr>
              <w:widowControl/>
              <w:autoSpaceDE/>
              <w:autoSpaceDN/>
              <w:jc w:val="center"/>
              <w:rPr>
                <w:sz w:val="14"/>
                <w:szCs w:val="14"/>
              </w:rPr>
            </w:pPr>
            <w:r w:rsidRPr="00D10561">
              <w:rPr>
                <w:sz w:val="14"/>
                <w:szCs w:val="14"/>
              </w:rPr>
              <w:t>4</w:t>
            </w:r>
          </w:p>
        </w:tc>
        <w:tc>
          <w:tcPr>
            <w:tcW w:w="626" w:type="dxa"/>
            <w:tcBorders>
              <w:top w:val="nil"/>
              <w:left w:val="nil"/>
              <w:bottom w:val="single" w:sz="4" w:space="0" w:color="auto"/>
              <w:right w:val="single" w:sz="4" w:space="0" w:color="auto"/>
            </w:tcBorders>
            <w:vAlign w:val="center"/>
            <w:hideMark/>
          </w:tcPr>
          <w:p w14:paraId="0221A1CD" w14:textId="77777777" w:rsidR="00E200C8" w:rsidRPr="00D10561" w:rsidRDefault="00E200C8" w:rsidP="00E200C8">
            <w:pPr>
              <w:widowControl/>
              <w:autoSpaceDE/>
              <w:autoSpaceDN/>
              <w:jc w:val="center"/>
              <w:rPr>
                <w:sz w:val="14"/>
                <w:szCs w:val="14"/>
              </w:rPr>
            </w:pPr>
            <w:r w:rsidRPr="00D10561">
              <w:rPr>
                <w:sz w:val="14"/>
                <w:szCs w:val="14"/>
              </w:rPr>
              <w:t>7,13</w:t>
            </w:r>
          </w:p>
        </w:tc>
        <w:tc>
          <w:tcPr>
            <w:tcW w:w="567" w:type="dxa"/>
            <w:tcBorders>
              <w:top w:val="nil"/>
              <w:left w:val="nil"/>
              <w:bottom w:val="single" w:sz="4" w:space="0" w:color="auto"/>
              <w:right w:val="single" w:sz="4" w:space="0" w:color="auto"/>
            </w:tcBorders>
            <w:vAlign w:val="center"/>
            <w:hideMark/>
          </w:tcPr>
          <w:p w14:paraId="5F48E3ED" w14:textId="77777777" w:rsidR="00E200C8" w:rsidRPr="00D10561" w:rsidRDefault="00E200C8" w:rsidP="00E200C8">
            <w:pPr>
              <w:widowControl/>
              <w:autoSpaceDE/>
              <w:autoSpaceDN/>
              <w:jc w:val="center"/>
              <w:rPr>
                <w:sz w:val="14"/>
                <w:szCs w:val="14"/>
              </w:rPr>
            </w:pPr>
            <w:r w:rsidRPr="00D10561">
              <w:rPr>
                <w:sz w:val="14"/>
                <w:szCs w:val="14"/>
              </w:rPr>
              <w:t>12,12</w:t>
            </w:r>
          </w:p>
        </w:tc>
        <w:tc>
          <w:tcPr>
            <w:tcW w:w="709" w:type="dxa"/>
            <w:tcBorders>
              <w:top w:val="nil"/>
              <w:left w:val="nil"/>
              <w:bottom w:val="single" w:sz="4" w:space="0" w:color="auto"/>
              <w:right w:val="single" w:sz="4" w:space="0" w:color="auto"/>
            </w:tcBorders>
            <w:vAlign w:val="center"/>
            <w:hideMark/>
          </w:tcPr>
          <w:p w14:paraId="0A5CEC9F" w14:textId="77777777" w:rsidR="00E200C8" w:rsidRPr="00D10561" w:rsidRDefault="00E200C8" w:rsidP="00E200C8">
            <w:pPr>
              <w:widowControl/>
              <w:autoSpaceDE/>
              <w:autoSpaceDN/>
              <w:jc w:val="center"/>
              <w:rPr>
                <w:sz w:val="14"/>
                <w:szCs w:val="14"/>
              </w:rPr>
            </w:pPr>
            <w:r w:rsidRPr="00D10561">
              <w:rPr>
                <w:sz w:val="14"/>
                <w:szCs w:val="14"/>
              </w:rPr>
              <w:t>18,18</w:t>
            </w:r>
          </w:p>
        </w:tc>
        <w:tc>
          <w:tcPr>
            <w:tcW w:w="709" w:type="dxa"/>
            <w:tcBorders>
              <w:top w:val="nil"/>
              <w:left w:val="nil"/>
              <w:bottom w:val="single" w:sz="4" w:space="0" w:color="auto"/>
              <w:right w:val="single" w:sz="4" w:space="0" w:color="auto"/>
            </w:tcBorders>
            <w:vAlign w:val="center"/>
            <w:hideMark/>
          </w:tcPr>
          <w:p w14:paraId="29EE3AFF" w14:textId="77777777" w:rsidR="00E200C8" w:rsidRPr="00D10561" w:rsidRDefault="00E200C8" w:rsidP="00E200C8">
            <w:pPr>
              <w:widowControl/>
              <w:autoSpaceDE/>
              <w:autoSpaceDN/>
              <w:jc w:val="center"/>
              <w:rPr>
                <w:sz w:val="14"/>
                <w:szCs w:val="14"/>
              </w:rPr>
            </w:pPr>
            <w:r w:rsidRPr="00D10561">
              <w:rPr>
                <w:sz w:val="14"/>
                <w:szCs w:val="14"/>
              </w:rPr>
              <w:t>30,3</w:t>
            </w:r>
          </w:p>
        </w:tc>
        <w:tc>
          <w:tcPr>
            <w:tcW w:w="708" w:type="dxa"/>
            <w:tcBorders>
              <w:top w:val="nil"/>
              <w:left w:val="nil"/>
              <w:bottom w:val="single" w:sz="4" w:space="0" w:color="auto"/>
              <w:right w:val="single" w:sz="4" w:space="0" w:color="auto"/>
            </w:tcBorders>
            <w:vAlign w:val="center"/>
            <w:hideMark/>
          </w:tcPr>
          <w:p w14:paraId="335A1B0F" w14:textId="77777777" w:rsidR="00E200C8" w:rsidRPr="00D10561" w:rsidRDefault="00E200C8" w:rsidP="00E200C8">
            <w:pPr>
              <w:widowControl/>
              <w:autoSpaceDE/>
              <w:autoSpaceDN/>
              <w:jc w:val="center"/>
              <w:rPr>
                <w:sz w:val="14"/>
                <w:szCs w:val="14"/>
              </w:rPr>
            </w:pPr>
            <w:r w:rsidRPr="00D10561">
              <w:rPr>
                <w:sz w:val="14"/>
                <w:szCs w:val="14"/>
              </w:rPr>
              <w:t>79,5</w:t>
            </w:r>
          </w:p>
        </w:tc>
        <w:tc>
          <w:tcPr>
            <w:tcW w:w="668" w:type="dxa"/>
            <w:tcBorders>
              <w:top w:val="nil"/>
              <w:left w:val="nil"/>
              <w:bottom w:val="single" w:sz="4" w:space="0" w:color="auto"/>
              <w:right w:val="single" w:sz="4" w:space="0" w:color="auto"/>
            </w:tcBorders>
            <w:vAlign w:val="center"/>
            <w:hideMark/>
          </w:tcPr>
          <w:p w14:paraId="22CCE0CC" w14:textId="77777777" w:rsidR="00E200C8" w:rsidRPr="00D10561" w:rsidRDefault="00E200C8" w:rsidP="00E200C8">
            <w:pPr>
              <w:widowControl/>
              <w:autoSpaceDE/>
              <w:autoSpaceDN/>
              <w:jc w:val="center"/>
              <w:rPr>
                <w:sz w:val="14"/>
                <w:szCs w:val="14"/>
              </w:rPr>
            </w:pPr>
            <w:r w:rsidRPr="00D10561">
              <w:rPr>
                <w:sz w:val="14"/>
                <w:szCs w:val="14"/>
              </w:rPr>
              <w:t>144,55</w:t>
            </w:r>
          </w:p>
        </w:tc>
        <w:tc>
          <w:tcPr>
            <w:tcW w:w="499" w:type="dxa"/>
            <w:vMerge/>
            <w:tcBorders>
              <w:top w:val="nil"/>
              <w:left w:val="single" w:sz="4" w:space="0" w:color="auto"/>
              <w:bottom w:val="single" w:sz="4" w:space="0" w:color="auto"/>
              <w:right w:val="single" w:sz="4" w:space="0" w:color="auto"/>
            </w:tcBorders>
            <w:vAlign w:val="center"/>
            <w:hideMark/>
          </w:tcPr>
          <w:p w14:paraId="28D8BD7D" w14:textId="77777777" w:rsidR="00E200C8" w:rsidRPr="00D10561" w:rsidRDefault="00E200C8" w:rsidP="00E200C8">
            <w:pPr>
              <w:widowControl/>
              <w:autoSpaceDE/>
              <w:autoSpaceDN/>
              <w:rPr>
                <w:sz w:val="14"/>
                <w:szCs w:val="14"/>
              </w:rPr>
            </w:pPr>
          </w:p>
        </w:tc>
        <w:tc>
          <w:tcPr>
            <w:tcW w:w="681" w:type="dxa"/>
            <w:vMerge/>
            <w:tcBorders>
              <w:top w:val="nil"/>
              <w:left w:val="single" w:sz="4" w:space="0" w:color="auto"/>
              <w:bottom w:val="single" w:sz="4" w:space="0" w:color="auto"/>
              <w:right w:val="single" w:sz="4" w:space="0" w:color="auto"/>
            </w:tcBorders>
            <w:vAlign w:val="center"/>
            <w:hideMark/>
          </w:tcPr>
          <w:p w14:paraId="1DEA33E9" w14:textId="77777777" w:rsidR="00E200C8" w:rsidRPr="00D10561" w:rsidRDefault="00E200C8" w:rsidP="00385AA7">
            <w:pPr>
              <w:widowControl/>
              <w:autoSpaceDE/>
              <w:autoSpaceDN/>
              <w:jc w:val="center"/>
              <w:rPr>
                <w:sz w:val="14"/>
                <w:szCs w:val="14"/>
              </w:rPr>
            </w:pPr>
          </w:p>
        </w:tc>
        <w:tc>
          <w:tcPr>
            <w:tcW w:w="754" w:type="dxa"/>
            <w:vMerge/>
            <w:tcBorders>
              <w:top w:val="nil"/>
              <w:left w:val="single" w:sz="4" w:space="0" w:color="auto"/>
              <w:bottom w:val="single" w:sz="4" w:space="0" w:color="auto"/>
              <w:right w:val="single" w:sz="4" w:space="0" w:color="auto"/>
            </w:tcBorders>
            <w:vAlign w:val="center"/>
            <w:hideMark/>
          </w:tcPr>
          <w:p w14:paraId="3CD640C5" w14:textId="77777777" w:rsidR="00E200C8" w:rsidRPr="00D10561" w:rsidRDefault="00E200C8" w:rsidP="00E200C8">
            <w:pPr>
              <w:widowControl/>
              <w:autoSpaceDE/>
              <w:autoSpaceDN/>
              <w:rPr>
                <w:sz w:val="14"/>
                <w:szCs w:val="14"/>
              </w:rPr>
            </w:pPr>
          </w:p>
        </w:tc>
        <w:tc>
          <w:tcPr>
            <w:tcW w:w="623" w:type="dxa"/>
            <w:vMerge/>
            <w:tcBorders>
              <w:top w:val="nil"/>
              <w:left w:val="single" w:sz="4" w:space="0" w:color="auto"/>
              <w:bottom w:val="single" w:sz="4" w:space="0" w:color="auto"/>
              <w:right w:val="single" w:sz="4" w:space="0" w:color="auto"/>
            </w:tcBorders>
            <w:vAlign w:val="center"/>
            <w:hideMark/>
          </w:tcPr>
          <w:p w14:paraId="027F9837" w14:textId="77777777" w:rsidR="00E200C8" w:rsidRPr="00D10561" w:rsidRDefault="00E200C8" w:rsidP="00E200C8">
            <w:pPr>
              <w:widowControl/>
              <w:autoSpaceDE/>
              <w:autoSpaceDN/>
              <w:rPr>
                <w:sz w:val="14"/>
                <w:szCs w:val="14"/>
              </w:rPr>
            </w:pPr>
          </w:p>
        </w:tc>
        <w:tc>
          <w:tcPr>
            <w:tcW w:w="650" w:type="dxa"/>
            <w:vMerge w:val="restart"/>
            <w:tcBorders>
              <w:top w:val="nil"/>
              <w:left w:val="single" w:sz="4" w:space="0" w:color="auto"/>
              <w:bottom w:val="single" w:sz="4" w:space="0" w:color="auto"/>
              <w:right w:val="single" w:sz="4" w:space="0" w:color="auto"/>
            </w:tcBorders>
            <w:noWrap/>
            <w:vAlign w:val="center"/>
            <w:hideMark/>
          </w:tcPr>
          <w:p w14:paraId="73FF36DE" w14:textId="77777777" w:rsidR="00E200C8" w:rsidRPr="00D10561" w:rsidRDefault="00E200C8" w:rsidP="00E200C8">
            <w:pPr>
              <w:widowControl/>
              <w:autoSpaceDE/>
              <w:autoSpaceDN/>
              <w:jc w:val="center"/>
              <w:rPr>
                <w:sz w:val="14"/>
                <w:szCs w:val="14"/>
              </w:rPr>
            </w:pPr>
            <w:r w:rsidRPr="00D10561">
              <w:rPr>
                <w:sz w:val="14"/>
                <w:szCs w:val="14"/>
              </w:rPr>
              <w:t>4</w:t>
            </w:r>
          </w:p>
        </w:tc>
        <w:tc>
          <w:tcPr>
            <w:tcW w:w="565" w:type="dxa"/>
            <w:tcBorders>
              <w:top w:val="nil"/>
              <w:left w:val="nil"/>
              <w:bottom w:val="single" w:sz="4" w:space="0" w:color="auto"/>
              <w:right w:val="single" w:sz="4" w:space="0" w:color="auto"/>
            </w:tcBorders>
            <w:vAlign w:val="center"/>
            <w:hideMark/>
          </w:tcPr>
          <w:p w14:paraId="20E8C808" w14:textId="77777777" w:rsidR="00E200C8" w:rsidRPr="00D10561" w:rsidRDefault="00E200C8" w:rsidP="00E200C8">
            <w:pPr>
              <w:widowControl/>
              <w:autoSpaceDE/>
              <w:autoSpaceDN/>
              <w:jc w:val="center"/>
              <w:rPr>
                <w:sz w:val="14"/>
                <w:szCs w:val="14"/>
              </w:rPr>
            </w:pPr>
            <w:r w:rsidRPr="00D10561">
              <w:rPr>
                <w:sz w:val="14"/>
                <w:szCs w:val="14"/>
              </w:rPr>
              <w:t>7,13</w:t>
            </w:r>
          </w:p>
        </w:tc>
        <w:tc>
          <w:tcPr>
            <w:tcW w:w="567" w:type="dxa"/>
            <w:tcBorders>
              <w:top w:val="nil"/>
              <w:left w:val="nil"/>
              <w:bottom w:val="single" w:sz="4" w:space="0" w:color="auto"/>
              <w:right w:val="single" w:sz="4" w:space="0" w:color="auto"/>
            </w:tcBorders>
            <w:vAlign w:val="center"/>
            <w:hideMark/>
          </w:tcPr>
          <w:p w14:paraId="1D4E9C2C" w14:textId="77777777" w:rsidR="00E200C8" w:rsidRPr="00D10561" w:rsidRDefault="00E200C8" w:rsidP="00E200C8">
            <w:pPr>
              <w:widowControl/>
              <w:autoSpaceDE/>
              <w:autoSpaceDN/>
              <w:jc w:val="center"/>
              <w:rPr>
                <w:sz w:val="14"/>
                <w:szCs w:val="14"/>
              </w:rPr>
            </w:pPr>
            <w:r w:rsidRPr="00D10561">
              <w:rPr>
                <w:sz w:val="14"/>
                <w:szCs w:val="14"/>
              </w:rPr>
              <w:t>12,12</w:t>
            </w:r>
          </w:p>
        </w:tc>
        <w:tc>
          <w:tcPr>
            <w:tcW w:w="709" w:type="dxa"/>
            <w:tcBorders>
              <w:top w:val="nil"/>
              <w:left w:val="nil"/>
              <w:bottom w:val="single" w:sz="4" w:space="0" w:color="auto"/>
              <w:right w:val="single" w:sz="4" w:space="0" w:color="auto"/>
            </w:tcBorders>
            <w:vAlign w:val="center"/>
            <w:hideMark/>
          </w:tcPr>
          <w:p w14:paraId="6BC9FF7A" w14:textId="77777777" w:rsidR="00E200C8" w:rsidRPr="00D10561" w:rsidRDefault="00E200C8" w:rsidP="00E200C8">
            <w:pPr>
              <w:widowControl/>
              <w:autoSpaceDE/>
              <w:autoSpaceDN/>
              <w:jc w:val="center"/>
              <w:rPr>
                <w:sz w:val="14"/>
                <w:szCs w:val="14"/>
              </w:rPr>
            </w:pPr>
            <w:r w:rsidRPr="00D10561">
              <w:rPr>
                <w:sz w:val="14"/>
                <w:szCs w:val="14"/>
              </w:rPr>
              <w:t>18,18</w:t>
            </w:r>
          </w:p>
        </w:tc>
        <w:tc>
          <w:tcPr>
            <w:tcW w:w="709" w:type="dxa"/>
            <w:tcBorders>
              <w:top w:val="nil"/>
              <w:left w:val="nil"/>
              <w:bottom w:val="single" w:sz="4" w:space="0" w:color="auto"/>
              <w:right w:val="single" w:sz="4" w:space="0" w:color="auto"/>
            </w:tcBorders>
            <w:vAlign w:val="center"/>
            <w:hideMark/>
          </w:tcPr>
          <w:p w14:paraId="3F5ACDB4" w14:textId="77777777" w:rsidR="00E200C8" w:rsidRPr="00D10561" w:rsidRDefault="00E200C8" w:rsidP="00E200C8">
            <w:pPr>
              <w:widowControl/>
              <w:autoSpaceDE/>
              <w:autoSpaceDN/>
              <w:jc w:val="center"/>
              <w:rPr>
                <w:sz w:val="14"/>
                <w:szCs w:val="14"/>
              </w:rPr>
            </w:pPr>
            <w:r w:rsidRPr="00D10561">
              <w:rPr>
                <w:sz w:val="14"/>
                <w:szCs w:val="14"/>
              </w:rPr>
              <w:t>30,3</w:t>
            </w:r>
          </w:p>
        </w:tc>
        <w:tc>
          <w:tcPr>
            <w:tcW w:w="709" w:type="dxa"/>
            <w:tcBorders>
              <w:top w:val="nil"/>
              <w:left w:val="nil"/>
              <w:bottom w:val="single" w:sz="4" w:space="0" w:color="auto"/>
              <w:right w:val="single" w:sz="4" w:space="0" w:color="auto"/>
            </w:tcBorders>
            <w:vAlign w:val="center"/>
            <w:hideMark/>
          </w:tcPr>
          <w:p w14:paraId="199238E7" w14:textId="77777777" w:rsidR="00E200C8" w:rsidRPr="00D10561" w:rsidRDefault="00E200C8" w:rsidP="00E200C8">
            <w:pPr>
              <w:widowControl/>
              <w:autoSpaceDE/>
              <w:autoSpaceDN/>
              <w:jc w:val="center"/>
              <w:rPr>
                <w:sz w:val="14"/>
                <w:szCs w:val="14"/>
              </w:rPr>
            </w:pPr>
            <w:r w:rsidRPr="00D10561">
              <w:rPr>
                <w:sz w:val="14"/>
                <w:szCs w:val="14"/>
              </w:rPr>
              <w:t>79,5</w:t>
            </w:r>
          </w:p>
        </w:tc>
        <w:tc>
          <w:tcPr>
            <w:tcW w:w="708" w:type="dxa"/>
            <w:tcBorders>
              <w:top w:val="nil"/>
              <w:left w:val="nil"/>
              <w:bottom w:val="single" w:sz="4" w:space="0" w:color="auto"/>
              <w:right w:val="single" w:sz="4" w:space="0" w:color="auto"/>
            </w:tcBorders>
            <w:vAlign w:val="center"/>
            <w:hideMark/>
          </w:tcPr>
          <w:p w14:paraId="199DA679" w14:textId="77777777" w:rsidR="00E200C8" w:rsidRPr="00D10561" w:rsidRDefault="00E200C8" w:rsidP="00E200C8">
            <w:pPr>
              <w:widowControl/>
              <w:autoSpaceDE/>
              <w:autoSpaceDN/>
              <w:jc w:val="center"/>
              <w:rPr>
                <w:sz w:val="14"/>
                <w:szCs w:val="14"/>
              </w:rPr>
            </w:pPr>
            <w:r w:rsidRPr="00D10561">
              <w:rPr>
                <w:sz w:val="14"/>
                <w:szCs w:val="14"/>
              </w:rPr>
              <w:t>144,55</w:t>
            </w:r>
          </w:p>
        </w:tc>
        <w:tc>
          <w:tcPr>
            <w:tcW w:w="1560" w:type="dxa"/>
            <w:vMerge/>
            <w:tcBorders>
              <w:top w:val="nil"/>
              <w:left w:val="single" w:sz="4" w:space="0" w:color="auto"/>
              <w:bottom w:val="single" w:sz="4" w:space="0" w:color="000000"/>
              <w:right w:val="single" w:sz="4" w:space="0" w:color="auto"/>
            </w:tcBorders>
            <w:vAlign w:val="center"/>
            <w:hideMark/>
          </w:tcPr>
          <w:p w14:paraId="50083E68" w14:textId="77777777" w:rsidR="00E200C8" w:rsidRPr="00D10561" w:rsidRDefault="00E200C8" w:rsidP="00BF4FA5">
            <w:pPr>
              <w:widowControl/>
              <w:autoSpaceDE/>
              <w:autoSpaceDN/>
              <w:jc w:val="center"/>
              <w:rPr>
                <w:sz w:val="14"/>
                <w:szCs w:val="14"/>
              </w:rPr>
            </w:pPr>
          </w:p>
        </w:tc>
      </w:tr>
      <w:tr w:rsidR="00251EB5" w:rsidRPr="00D10561" w14:paraId="4762756E" w14:textId="77777777" w:rsidTr="00BF4FA5">
        <w:trPr>
          <w:trHeight w:val="293"/>
          <w:jc w:val="center"/>
        </w:trPr>
        <w:tc>
          <w:tcPr>
            <w:tcW w:w="421" w:type="dxa"/>
            <w:vMerge/>
            <w:tcBorders>
              <w:top w:val="nil"/>
              <w:left w:val="single" w:sz="4" w:space="0" w:color="auto"/>
              <w:bottom w:val="single" w:sz="4" w:space="0" w:color="auto"/>
              <w:right w:val="single" w:sz="4" w:space="0" w:color="auto"/>
            </w:tcBorders>
            <w:vAlign w:val="center"/>
            <w:hideMark/>
          </w:tcPr>
          <w:p w14:paraId="5C373AAA" w14:textId="77777777" w:rsidR="00E200C8" w:rsidRPr="00D10561" w:rsidRDefault="00E200C8" w:rsidP="00E200C8">
            <w:pPr>
              <w:widowControl/>
              <w:autoSpaceDE/>
              <w:autoSpaceDN/>
              <w:rPr>
                <w:sz w:val="14"/>
                <w:szCs w:val="14"/>
              </w:rPr>
            </w:pPr>
          </w:p>
        </w:tc>
        <w:tc>
          <w:tcPr>
            <w:tcW w:w="818" w:type="dxa"/>
            <w:vMerge/>
            <w:tcBorders>
              <w:top w:val="nil"/>
              <w:left w:val="single" w:sz="4" w:space="0" w:color="auto"/>
              <w:bottom w:val="single" w:sz="4" w:space="0" w:color="auto"/>
              <w:right w:val="single" w:sz="4" w:space="0" w:color="auto"/>
            </w:tcBorders>
            <w:vAlign w:val="center"/>
            <w:hideMark/>
          </w:tcPr>
          <w:p w14:paraId="4DD26DC3" w14:textId="77777777" w:rsidR="00E200C8" w:rsidRPr="00D10561" w:rsidRDefault="00E200C8" w:rsidP="00E200C8">
            <w:pPr>
              <w:widowControl/>
              <w:autoSpaceDE/>
              <w:autoSpaceDN/>
              <w:rPr>
                <w:sz w:val="14"/>
                <w:szCs w:val="14"/>
              </w:rPr>
            </w:pPr>
          </w:p>
        </w:tc>
        <w:tc>
          <w:tcPr>
            <w:tcW w:w="722" w:type="dxa"/>
            <w:vMerge/>
            <w:tcBorders>
              <w:top w:val="nil"/>
              <w:left w:val="single" w:sz="4" w:space="0" w:color="auto"/>
              <w:bottom w:val="single" w:sz="4" w:space="0" w:color="auto"/>
              <w:right w:val="single" w:sz="4" w:space="0" w:color="auto"/>
            </w:tcBorders>
            <w:vAlign w:val="center"/>
            <w:hideMark/>
          </w:tcPr>
          <w:p w14:paraId="1CC9C229" w14:textId="77777777" w:rsidR="00E200C8" w:rsidRPr="00D10561" w:rsidRDefault="00E200C8" w:rsidP="00E200C8">
            <w:pPr>
              <w:widowControl/>
              <w:autoSpaceDE/>
              <w:autoSpaceDN/>
              <w:rPr>
                <w:sz w:val="14"/>
                <w:szCs w:val="14"/>
              </w:rPr>
            </w:pPr>
          </w:p>
        </w:tc>
        <w:tc>
          <w:tcPr>
            <w:tcW w:w="695" w:type="dxa"/>
            <w:vMerge/>
            <w:tcBorders>
              <w:top w:val="nil"/>
              <w:left w:val="single" w:sz="4" w:space="0" w:color="auto"/>
              <w:bottom w:val="single" w:sz="4" w:space="0" w:color="auto"/>
              <w:right w:val="single" w:sz="4" w:space="0" w:color="auto"/>
            </w:tcBorders>
            <w:vAlign w:val="center"/>
            <w:hideMark/>
          </w:tcPr>
          <w:p w14:paraId="032A5D17" w14:textId="77777777" w:rsidR="00E200C8" w:rsidRPr="00D10561" w:rsidRDefault="00E200C8" w:rsidP="00E200C8">
            <w:pPr>
              <w:widowControl/>
              <w:autoSpaceDE/>
              <w:autoSpaceDN/>
              <w:rPr>
                <w:sz w:val="14"/>
                <w:szCs w:val="14"/>
              </w:rPr>
            </w:pPr>
          </w:p>
        </w:tc>
        <w:tc>
          <w:tcPr>
            <w:tcW w:w="650" w:type="dxa"/>
            <w:vMerge/>
            <w:tcBorders>
              <w:top w:val="nil"/>
              <w:left w:val="single" w:sz="4" w:space="0" w:color="auto"/>
              <w:bottom w:val="single" w:sz="4" w:space="0" w:color="auto"/>
              <w:right w:val="single" w:sz="4" w:space="0" w:color="auto"/>
            </w:tcBorders>
            <w:vAlign w:val="center"/>
            <w:hideMark/>
          </w:tcPr>
          <w:p w14:paraId="0B41E5B2" w14:textId="77777777" w:rsidR="00E200C8" w:rsidRPr="00D10561" w:rsidRDefault="00E200C8" w:rsidP="00E200C8">
            <w:pPr>
              <w:widowControl/>
              <w:autoSpaceDE/>
              <w:autoSpaceDN/>
              <w:rPr>
                <w:sz w:val="14"/>
                <w:szCs w:val="14"/>
              </w:rPr>
            </w:pPr>
          </w:p>
        </w:tc>
        <w:tc>
          <w:tcPr>
            <w:tcW w:w="626" w:type="dxa"/>
            <w:tcBorders>
              <w:top w:val="nil"/>
              <w:left w:val="nil"/>
              <w:bottom w:val="single" w:sz="4" w:space="0" w:color="auto"/>
              <w:right w:val="single" w:sz="4" w:space="0" w:color="auto"/>
            </w:tcBorders>
            <w:vAlign w:val="center"/>
            <w:hideMark/>
          </w:tcPr>
          <w:p w14:paraId="7A1582D4" w14:textId="77777777" w:rsidR="00E200C8" w:rsidRPr="00D10561" w:rsidRDefault="00E200C8" w:rsidP="00E200C8">
            <w:pPr>
              <w:widowControl/>
              <w:autoSpaceDE/>
              <w:autoSpaceDN/>
              <w:jc w:val="center"/>
              <w:rPr>
                <w:sz w:val="14"/>
                <w:szCs w:val="14"/>
              </w:rPr>
            </w:pPr>
            <w:r w:rsidRPr="00D10561">
              <w:rPr>
                <w:sz w:val="14"/>
                <w:szCs w:val="14"/>
              </w:rPr>
              <w:t>7,13</w:t>
            </w:r>
          </w:p>
        </w:tc>
        <w:tc>
          <w:tcPr>
            <w:tcW w:w="567" w:type="dxa"/>
            <w:tcBorders>
              <w:top w:val="nil"/>
              <w:left w:val="nil"/>
              <w:bottom w:val="single" w:sz="4" w:space="0" w:color="auto"/>
              <w:right w:val="single" w:sz="4" w:space="0" w:color="auto"/>
            </w:tcBorders>
            <w:vAlign w:val="center"/>
            <w:hideMark/>
          </w:tcPr>
          <w:p w14:paraId="2648F372" w14:textId="77777777" w:rsidR="00E200C8" w:rsidRPr="00D10561" w:rsidRDefault="00E200C8" w:rsidP="00E200C8">
            <w:pPr>
              <w:widowControl/>
              <w:autoSpaceDE/>
              <w:autoSpaceDN/>
              <w:jc w:val="center"/>
              <w:rPr>
                <w:sz w:val="14"/>
                <w:szCs w:val="14"/>
              </w:rPr>
            </w:pPr>
            <w:r w:rsidRPr="00D10561">
              <w:rPr>
                <w:sz w:val="14"/>
                <w:szCs w:val="14"/>
              </w:rPr>
              <w:t>12,12</w:t>
            </w:r>
          </w:p>
        </w:tc>
        <w:tc>
          <w:tcPr>
            <w:tcW w:w="709" w:type="dxa"/>
            <w:tcBorders>
              <w:top w:val="nil"/>
              <w:left w:val="nil"/>
              <w:bottom w:val="single" w:sz="4" w:space="0" w:color="auto"/>
              <w:right w:val="single" w:sz="4" w:space="0" w:color="auto"/>
            </w:tcBorders>
            <w:vAlign w:val="center"/>
            <w:hideMark/>
          </w:tcPr>
          <w:p w14:paraId="57B03175" w14:textId="77777777" w:rsidR="00E200C8" w:rsidRPr="00D10561" w:rsidRDefault="00E200C8" w:rsidP="00E200C8">
            <w:pPr>
              <w:widowControl/>
              <w:autoSpaceDE/>
              <w:autoSpaceDN/>
              <w:jc w:val="center"/>
              <w:rPr>
                <w:sz w:val="14"/>
                <w:szCs w:val="14"/>
              </w:rPr>
            </w:pPr>
            <w:r w:rsidRPr="00D10561">
              <w:rPr>
                <w:sz w:val="14"/>
                <w:szCs w:val="14"/>
              </w:rPr>
              <w:t>18,18</w:t>
            </w:r>
          </w:p>
        </w:tc>
        <w:tc>
          <w:tcPr>
            <w:tcW w:w="709" w:type="dxa"/>
            <w:tcBorders>
              <w:top w:val="nil"/>
              <w:left w:val="nil"/>
              <w:bottom w:val="single" w:sz="4" w:space="0" w:color="auto"/>
              <w:right w:val="single" w:sz="4" w:space="0" w:color="auto"/>
            </w:tcBorders>
            <w:vAlign w:val="center"/>
            <w:hideMark/>
          </w:tcPr>
          <w:p w14:paraId="1D663590" w14:textId="77777777" w:rsidR="00E200C8" w:rsidRPr="00D10561" w:rsidRDefault="00E200C8" w:rsidP="00E200C8">
            <w:pPr>
              <w:widowControl/>
              <w:autoSpaceDE/>
              <w:autoSpaceDN/>
              <w:jc w:val="center"/>
              <w:rPr>
                <w:sz w:val="14"/>
                <w:szCs w:val="14"/>
              </w:rPr>
            </w:pPr>
            <w:r w:rsidRPr="00D10561">
              <w:rPr>
                <w:sz w:val="14"/>
                <w:szCs w:val="14"/>
              </w:rPr>
              <w:t>30,3</w:t>
            </w:r>
          </w:p>
        </w:tc>
        <w:tc>
          <w:tcPr>
            <w:tcW w:w="708" w:type="dxa"/>
            <w:tcBorders>
              <w:top w:val="nil"/>
              <w:left w:val="nil"/>
              <w:bottom w:val="single" w:sz="4" w:space="0" w:color="auto"/>
              <w:right w:val="single" w:sz="4" w:space="0" w:color="auto"/>
            </w:tcBorders>
            <w:vAlign w:val="center"/>
            <w:hideMark/>
          </w:tcPr>
          <w:p w14:paraId="7521A9E7" w14:textId="77777777" w:rsidR="00E200C8" w:rsidRPr="00D10561" w:rsidRDefault="00E200C8" w:rsidP="00E200C8">
            <w:pPr>
              <w:widowControl/>
              <w:autoSpaceDE/>
              <w:autoSpaceDN/>
              <w:jc w:val="center"/>
              <w:rPr>
                <w:sz w:val="14"/>
                <w:szCs w:val="14"/>
              </w:rPr>
            </w:pPr>
            <w:r w:rsidRPr="00D10561">
              <w:rPr>
                <w:sz w:val="14"/>
                <w:szCs w:val="14"/>
              </w:rPr>
              <w:t>79,5</w:t>
            </w:r>
          </w:p>
        </w:tc>
        <w:tc>
          <w:tcPr>
            <w:tcW w:w="668" w:type="dxa"/>
            <w:tcBorders>
              <w:top w:val="nil"/>
              <w:left w:val="nil"/>
              <w:bottom w:val="single" w:sz="4" w:space="0" w:color="auto"/>
              <w:right w:val="single" w:sz="4" w:space="0" w:color="auto"/>
            </w:tcBorders>
            <w:vAlign w:val="center"/>
            <w:hideMark/>
          </w:tcPr>
          <w:p w14:paraId="278005E5" w14:textId="77777777" w:rsidR="00E200C8" w:rsidRPr="00D10561" w:rsidRDefault="00E200C8" w:rsidP="00E200C8">
            <w:pPr>
              <w:widowControl/>
              <w:autoSpaceDE/>
              <w:autoSpaceDN/>
              <w:jc w:val="center"/>
              <w:rPr>
                <w:sz w:val="14"/>
                <w:szCs w:val="14"/>
              </w:rPr>
            </w:pPr>
            <w:r w:rsidRPr="00D10561">
              <w:rPr>
                <w:sz w:val="14"/>
                <w:szCs w:val="14"/>
              </w:rPr>
              <w:t>144,55</w:t>
            </w:r>
          </w:p>
        </w:tc>
        <w:tc>
          <w:tcPr>
            <w:tcW w:w="499" w:type="dxa"/>
            <w:vMerge/>
            <w:tcBorders>
              <w:top w:val="nil"/>
              <w:left w:val="single" w:sz="4" w:space="0" w:color="auto"/>
              <w:bottom w:val="single" w:sz="4" w:space="0" w:color="auto"/>
              <w:right w:val="single" w:sz="4" w:space="0" w:color="auto"/>
            </w:tcBorders>
            <w:vAlign w:val="center"/>
            <w:hideMark/>
          </w:tcPr>
          <w:p w14:paraId="756EE925" w14:textId="77777777" w:rsidR="00E200C8" w:rsidRPr="00D10561" w:rsidRDefault="00E200C8" w:rsidP="00E200C8">
            <w:pPr>
              <w:widowControl/>
              <w:autoSpaceDE/>
              <w:autoSpaceDN/>
              <w:rPr>
                <w:sz w:val="14"/>
                <w:szCs w:val="14"/>
              </w:rPr>
            </w:pPr>
          </w:p>
        </w:tc>
        <w:tc>
          <w:tcPr>
            <w:tcW w:w="681" w:type="dxa"/>
            <w:vMerge/>
            <w:tcBorders>
              <w:top w:val="nil"/>
              <w:left w:val="single" w:sz="4" w:space="0" w:color="auto"/>
              <w:bottom w:val="single" w:sz="4" w:space="0" w:color="auto"/>
              <w:right w:val="single" w:sz="4" w:space="0" w:color="auto"/>
            </w:tcBorders>
            <w:vAlign w:val="center"/>
            <w:hideMark/>
          </w:tcPr>
          <w:p w14:paraId="3AF3312B" w14:textId="77777777" w:rsidR="00E200C8" w:rsidRPr="00D10561" w:rsidRDefault="00E200C8" w:rsidP="00385AA7">
            <w:pPr>
              <w:widowControl/>
              <w:autoSpaceDE/>
              <w:autoSpaceDN/>
              <w:jc w:val="center"/>
              <w:rPr>
                <w:sz w:val="14"/>
                <w:szCs w:val="14"/>
              </w:rPr>
            </w:pPr>
          </w:p>
        </w:tc>
        <w:tc>
          <w:tcPr>
            <w:tcW w:w="754" w:type="dxa"/>
            <w:vMerge/>
            <w:tcBorders>
              <w:top w:val="nil"/>
              <w:left w:val="single" w:sz="4" w:space="0" w:color="auto"/>
              <w:bottom w:val="single" w:sz="4" w:space="0" w:color="auto"/>
              <w:right w:val="single" w:sz="4" w:space="0" w:color="auto"/>
            </w:tcBorders>
            <w:vAlign w:val="center"/>
            <w:hideMark/>
          </w:tcPr>
          <w:p w14:paraId="1EB21ADC" w14:textId="77777777" w:rsidR="00E200C8" w:rsidRPr="00D10561" w:rsidRDefault="00E200C8" w:rsidP="00E200C8">
            <w:pPr>
              <w:widowControl/>
              <w:autoSpaceDE/>
              <w:autoSpaceDN/>
              <w:rPr>
                <w:sz w:val="14"/>
                <w:szCs w:val="14"/>
              </w:rPr>
            </w:pPr>
          </w:p>
        </w:tc>
        <w:tc>
          <w:tcPr>
            <w:tcW w:w="623" w:type="dxa"/>
            <w:vMerge/>
            <w:tcBorders>
              <w:top w:val="nil"/>
              <w:left w:val="single" w:sz="4" w:space="0" w:color="auto"/>
              <w:bottom w:val="single" w:sz="4" w:space="0" w:color="auto"/>
              <w:right w:val="single" w:sz="4" w:space="0" w:color="auto"/>
            </w:tcBorders>
            <w:vAlign w:val="center"/>
            <w:hideMark/>
          </w:tcPr>
          <w:p w14:paraId="31BD3467" w14:textId="77777777" w:rsidR="00E200C8" w:rsidRPr="00D10561" w:rsidRDefault="00E200C8" w:rsidP="00E200C8">
            <w:pPr>
              <w:widowControl/>
              <w:autoSpaceDE/>
              <w:autoSpaceDN/>
              <w:rPr>
                <w:sz w:val="14"/>
                <w:szCs w:val="14"/>
              </w:rPr>
            </w:pPr>
          </w:p>
        </w:tc>
        <w:tc>
          <w:tcPr>
            <w:tcW w:w="650" w:type="dxa"/>
            <w:vMerge/>
            <w:tcBorders>
              <w:top w:val="nil"/>
              <w:left w:val="single" w:sz="4" w:space="0" w:color="auto"/>
              <w:bottom w:val="single" w:sz="4" w:space="0" w:color="auto"/>
              <w:right w:val="single" w:sz="4" w:space="0" w:color="auto"/>
            </w:tcBorders>
            <w:vAlign w:val="center"/>
            <w:hideMark/>
          </w:tcPr>
          <w:p w14:paraId="42901C06" w14:textId="77777777" w:rsidR="00E200C8" w:rsidRPr="00D10561" w:rsidRDefault="00E200C8" w:rsidP="00E200C8">
            <w:pPr>
              <w:widowControl/>
              <w:autoSpaceDE/>
              <w:autoSpaceDN/>
              <w:rPr>
                <w:sz w:val="14"/>
                <w:szCs w:val="14"/>
              </w:rPr>
            </w:pPr>
          </w:p>
        </w:tc>
        <w:tc>
          <w:tcPr>
            <w:tcW w:w="565" w:type="dxa"/>
            <w:tcBorders>
              <w:top w:val="nil"/>
              <w:left w:val="nil"/>
              <w:bottom w:val="single" w:sz="4" w:space="0" w:color="auto"/>
              <w:right w:val="single" w:sz="4" w:space="0" w:color="auto"/>
            </w:tcBorders>
            <w:vAlign w:val="center"/>
            <w:hideMark/>
          </w:tcPr>
          <w:p w14:paraId="2D8FEC65" w14:textId="77777777" w:rsidR="00E200C8" w:rsidRPr="00D10561" w:rsidRDefault="00E200C8" w:rsidP="00E200C8">
            <w:pPr>
              <w:widowControl/>
              <w:autoSpaceDE/>
              <w:autoSpaceDN/>
              <w:jc w:val="center"/>
              <w:rPr>
                <w:sz w:val="14"/>
                <w:szCs w:val="14"/>
              </w:rPr>
            </w:pPr>
            <w:r w:rsidRPr="00D10561">
              <w:rPr>
                <w:sz w:val="14"/>
                <w:szCs w:val="14"/>
              </w:rPr>
              <w:t>7,13</w:t>
            </w:r>
          </w:p>
        </w:tc>
        <w:tc>
          <w:tcPr>
            <w:tcW w:w="567" w:type="dxa"/>
            <w:tcBorders>
              <w:top w:val="nil"/>
              <w:left w:val="nil"/>
              <w:bottom w:val="single" w:sz="4" w:space="0" w:color="auto"/>
              <w:right w:val="single" w:sz="4" w:space="0" w:color="auto"/>
            </w:tcBorders>
            <w:vAlign w:val="center"/>
            <w:hideMark/>
          </w:tcPr>
          <w:p w14:paraId="056CACD8" w14:textId="77777777" w:rsidR="00E200C8" w:rsidRPr="00D10561" w:rsidRDefault="00E200C8" w:rsidP="00E200C8">
            <w:pPr>
              <w:widowControl/>
              <w:autoSpaceDE/>
              <w:autoSpaceDN/>
              <w:jc w:val="center"/>
              <w:rPr>
                <w:sz w:val="14"/>
                <w:szCs w:val="14"/>
              </w:rPr>
            </w:pPr>
            <w:r w:rsidRPr="00D10561">
              <w:rPr>
                <w:sz w:val="14"/>
                <w:szCs w:val="14"/>
              </w:rPr>
              <w:t>12,12</w:t>
            </w:r>
          </w:p>
        </w:tc>
        <w:tc>
          <w:tcPr>
            <w:tcW w:w="709" w:type="dxa"/>
            <w:tcBorders>
              <w:top w:val="nil"/>
              <w:left w:val="nil"/>
              <w:bottom w:val="single" w:sz="4" w:space="0" w:color="auto"/>
              <w:right w:val="single" w:sz="4" w:space="0" w:color="auto"/>
            </w:tcBorders>
            <w:vAlign w:val="center"/>
            <w:hideMark/>
          </w:tcPr>
          <w:p w14:paraId="352F9F41" w14:textId="77777777" w:rsidR="00E200C8" w:rsidRPr="00D10561" w:rsidRDefault="00E200C8" w:rsidP="00E200C8">
            <w:pPr>
              <w:widowControl/>
              <w:autoSpaceDE/>
              <w:autoSpaceDN/>
              <w:jc w:val="center"/>
              <w:rPr>
                <w:sz w:val="14"/>
                <w:szCs w:val="14"/>
              </w:rPr>
            </w:pPr>
            <w:r w:rsidRPr="00D10561">
              <w:rPr>
                <w:sz w:val="14"/>
                <w:szCs w:val="14"/>
              </w:rPr>
              <w:t>18,18</w:t>
            </w:r>
          </w:p>
        </w:tc>
        <w:tc>
          <w:tcPr>
            <w:tcW w:w="709" w:type="dxa"/>
            <w:tcBorders>
              <w:top w:val="nil"/>
              <w:left w:val="nil"/>
              <w:bottom w:val="single" w:sz="4" w:space="0" w:color="auto"/>
              <w:right w:val="single" w:sz="4" w:space="0" w:color="auto"/>
            </w:tcBorders>
            <w:vAlign w:val="center"/>
            <w:hideMark/>
          </w:tcPr>
          <w:p w14:paraId="7EFD50B5" w14:textId="77777777" w:rsidR="00E200C8" w:rsidRPr="00D10561" w:rsidRDefault="00E200C8" w:rsidP="00E200C8">
            <w:pPr>
              <w:widowControl/>
              <w:autoSpaceDE/>
              <w:autoSpaceDN/>
              <w:jc w:val="center"/>
              <w:rPr>
                <w:sz w:val="14"/>
                <w:szCs w:val="14"/>
              </w:rPr>
            </w:pPr>
            <w:r w:rsidRPr="00D10561">
              <w:rPr>
                <w:sz w:val="14"/>
                <w:szCs w:val="14"/>
              </w:rPr>
              <w:t>30,3</w:t>
            </w:r>
          </w:p>
        </w:tc>
        <w:tc>
          <w:tcPr>
            <w:tcW w:w="709" w:type="dxa"/>
            <w:tcBorders>
              <w:top w:val="nil"/>
              <w:left w:val="nil"/>
              <w:bottom w:val="single" w:sz="4" w:space="0" w:color="auto"/>
              <w:right w:val="single" w:sz="4" w:space="0" w:color="auto"/>
            </w:tcBorders>
            <w:vAlign w:val="center"/>
            <w:hideMark/>
          </w:tcPr>
          <w:p w14:paraId="570E36A0" w14:textId="77777777" w:rsidR="00E200C8" w:rsidRPr="00D10561" w:rsidRDefault="00E200C8" w:rsidP="00E200C8">
            <w:pPr>
              <w:widowControl/>
              <w:autoSpaceDE/>
              <w:autoSpaceDN/>
              <w:jc w:val="center"/>
              <w:rPr>
                <w:sz w:val="14"/>
                <w:szCs w:val="14"/>
              </w:rPr>
            </w:pPr>
            <w:r w:rsidRPr="00D10561">
              <w:rPr>
                <w:sz w:val="14"/>
                <w:szCs w:val="14"/>
              </w:rPr>
              <w:t>79,5</w:t>
            </w:r>
          </w:p>
        </w:tc>
        <w:tc>
          <w:tcPr>
            <w:tcW w:w="708" w:type="dxa"/>
            <w:tcBorders>
              <w:top w:val="nil"/>
              <w:left w:val="nil"/>
              <w:bottom w:val="single" w:sz="4" w:space="0" w:color="auto"/>
              <w:right w:val="single" w:sz="4" w:space="0" w:color="auto"/>
            </w:tcBorders>
            <w:vAlign w:val="center"/>
            <w:hideMark/>
          </w:tcPr>
          <w:p w14:paraId="5752702A" w14:textId="77777777" w:rsidR="00E200C8" w:rsidRPr="00D10561" w:rsidRDefault="00E200C8" w:rsidP="00E200C8">
            <w:pPr>
              <w:widowControl/>
              <w:autoSpaceDE/>
              <w:autoSpaceDN/>
              <w:jc w:val="center"/>
              <w:rPr>
                <w:sz w:val="14"/>
                <w:szCs w:val="14"/>
              </w:rPr>
            </w:pPr>
            <w:r w:rsidRPr="00D10561">
              <w:rPr>
                <w:sz w:val="14"/>
                <w:szCs w:val="14"/>
              </w:rPr>
              <w:t>144,55</w:t>
            </w:r>
          </w:p>
        </w:tc>
        <w:tc>
          <w:tcPr>
            <w:tcW w:w="1560" w:type="dxa"/>
            <w:vMerge/>
            <w:tcBorders>
              <w:top w:val="nil"/>
              <w:left w:val="single" w:sz="4" w:space="0" w:color="auto"/>
              <w:bottom w:val="single" w:sz="4" w:space="0" w:color="000000"/>
              <w:right w:val="single" w:sz="4" w:space="0" w:color="auto"/>
            </w:tcBorders>
            <w:vAlign w:val="center"/>
            <w:hideMark/>
          </w:tcPr>
          <w:p w14:paraId="10A5E582" w14:textId="77777777" w:rsidR="00E200C8" w:rsidRPr="00D10561" w:rsidRDefault="00E200C8" w:rsidP="00BF4FA5">
            <w:pPr>
              <w:widowControl/>
              <w:autoSpaceDE/>
              <w:autoSpaceDN/>
              <w:jc w:val="center"/>
              <w:rPr>
                <w:sz w:val="14"/>
                <w:szCs w:val="14"/>
              </w:rPr>
            </w:pPr>
          </w:p>
        </w:tc>
      </w:tr>
      <w:tr w:rsidR="00251EB5" w:rsidRPr="00D10561" w14:paraId="5815C460" w14:textId="77777777" w:rsidTr="00BF4FA5">
        <w:trPr>
          <w:trHeight w:val="300"/>
          <w:jc w:val="center"/>
        </w:trPr>
        <w:tc>
          <w:tcPr>
            <w:tcW w:w="421" w:type="dxa"/>
            <w:vMerge/>
            <w:tcBorders>
              <w:top w:val="nil"/>
              <w:left w:val="single" w:sz="4" w:space="0" w:color="auto"/>
              <w:bottom w:val="single" w:sz="4" w:space="0" w:color="auto"/>
              <w:right w:val="single" w:sz="4" w:space="0" w:color="auto"/>
            </w:tcBorders>
            <w:vAlign w:val="center"/>
            <w:hideMark/>
          </w:tcPr>
          <w:p w14:paraId="273FE88F" w14:textId="77777777" w:rsidR="00E200C8" w:rsidRPr="00D10561" w:rsidRDefault="00E200C8" w:rsidP="00E200C8">
            <w:pPr>
              <w:widowControl/>
              <w:autoSpaceDE/>
              <w:autoSpaceDN/>
              <w:rPr>
                <w:sz w:val="14"/>
                <w:szCs w:val="14"/>
              </w:rPr>
            </w:pPr>
          </w:p>
        </w:tc>
        <w:tc>
          <w:tcPr>
            <w:tcW w:w="818" w:type="dxa"/>
            <w:vMerge/>
            <w:tcBorders>
              <w:top w:val="nil"/>
              <w:left w:val="single" w:sz="4" w:space="0" w:color="auto"/>
              <w:bottom w:val="single" w:sz="4" w:space="0" w:color="auto"/>
              <w:right w:val="single" w:sz="4" w:space="0" w:color="auto"/>
            </w:tcBorders>
            <w:vAlign w:val="center"/>
            <w:hideMark/>
          </w:tcPr>
          <w:p w14:paraId="59C9897E" w14:textId="77777777" w:rsidR="00E200C8" w:rsidRPr="00D10561" w:rsidRDefault="00E200C8" w:rsidP="00E200C8">
            <w:pPr>
              <w:widowControl/>
              <w:autoSpaceDE/>
              <w:autoSpaceDN/>
              <w:rPr>
                <w:sz w:val="14"/>
                <w:szCs w:val="14"/>
              </w:rPr>
            </w:pPr>
          </w:p>
        </w:tc>
        <w:tc>
          <w:tcPr>
            <w:tcW w:w="722" w:type="dxa"/>
            <w:vMerge/>
            <w:tcBorders>
              <w:top w:val="nil"/>
              <w:left w:val="single" w:sz="4" w:space="0" w:color="auto"/>
              <w:bottom w:val="single" w:sz="4" w:space="0" w:color="auto"/>
              <w:right w:val="single" w:sz="4" w:space="0" w:color="auto"/>
            </w:tcBorders>
            <w:vAlign w:val="center"/>
            <w:hideMark/>
          </w:tcPr>
          <w:p w14:paraId="23AC94EC" w14:textId="77777777" w:rsidR="00E200C8" w:rsidRPr="00D10561" w:rsidRDefault="00E200C8" w:rsidP="00E200C8">
            <w:pPr>
              <w:widowControl/>
              <w:autoSpaceDE/>
              <w:autoSpaceDN/>
              <w:rPr>
                <w:sz w:val="14"/>
                <w:szCs w:val="14"/>
              </w:rPr>
            </w:pPr>
          </w:p>
        </w:tc>
        <w:tc>
          <w:tcPr>
            <w:tcW w:w="695" w:type="dxa"/>
            <w:vMerge/>
            <w:tcBorders>
              <w:top w:val="nil"/>
              <w:left w:val="single" w:sz="4" w:space="0" w:color="auto"/>
              <w:bottom w:val="single" w:sz="4" w:space="0" w:color="auto"/>
              <w:right w:val="single" w:sz="4" w:space="0" w:color="auto"/>
            </w:tcBorders>
            <w:vAlign w:val="center"/>
            <w:hideMark/>
          </w:tcPr>
          <w:p w14:paraId="2ED9D5A9" w14:textId="77777777" w:rsidR="00E200C8" w:rsidRPr="00D10561" w:rsidRDefault="00E200C8" w:rsidP="00E200C8">
            <w:pPr>
              <w:widowControl/>
              <w:autoSpaceDE/>
              <w:autoSpaceDN/>
              <w:rPr>
                <w:sz w:val="14"/>
                <w:szCs w:val="14"/>
              </w:rPr>
            </w:pPr>
          </w:p>
        </w:tc>
        <w:tc>
          <w:tcPr>
            <w:tcW w:w="650" w:type="dxa"/>
            <w:vMerge w:val="restart"/>
            <w:tcBorders>
              <w:top w:val="nil"/>
              <w:left w:val="single" w:sz="4" w:space="0" w:color="auto"/>
              <w:bottom w:val="single" w:sz="4" w:space="0" w:color="auto"/>
              <w:right w:val="single" w:sz="4" w:space="0" w:color="auto"/>
            </w:tcBorders>
            <w:noWrap/>
            <w:vAlign w:val="center"/>
            <w:hideMark/>
          </w:tcPr>
          <w:p w14:paraId="75E68983" w14:textId="77777777" w:rsidR="00E200C8" w:rsidRPr="00D10561" w:rsidRDefault="00E200C8" w:rsidP="00E200C8">
            <w:pPr>
              <w:widowControl/>
              <w:autoSpaceDE/>
              <w:autoSpaceDN/>
              <w:jc w:val="center"/>
              <w:rPr>
                <w:sz w:val="14"/>
                <w:szCs w:val="14"/>
              </w:rPr>
            </w:pPr>
            <w:r w:rsidRPr="00D10561">
              <w:rPr>
                <w:sz w:val="14"/>
                <w:szCs w:val="14"/>
              </w:rPr>
              <w:t>5</w:t>
            </w:r>
          </w:p>
        </w:tc>
        <w:tc>
          <w:tcPr>
            <w:tcW w:w="626" w:type="dxa"/>
            <w:tcBorders>
              <w:top w:val="nil"/>
              <w:left w:val="nil"/>
              <w:bottom w:val="single" w:sz="4" w:space="0" w:color="auto"/>
              <w:right w:val="single" w:sz="4" w:space="0" w:color="auto"/>
            </w:tcBorders>
            <w:vAlign w:val="center"/>
            <w:hideMark/>
          </w:tcPr>
          <w:p w14:paraId="28364D9E" w14:textId="77777777" w:rsidR="00E200C8" w:rsidRPr="00D10561" w:rsidRDefault="00E200C8" w:rsidP="00E200C8">
            <w:pPr>
              <w:widowControl/>
              <w:autoSpaceDE/>
              <w:autoSpaceDN/>
              <w:jc w:val="center"/>
              <w:rPr>
                <w:sz w:val="14"/>
                <w:szCs w:val="14"/>
              </w:rPr>
            </w:pPr>
            <w:r w:rsidRPr="00D10561">
              <w:rPr>
                <w:sz w:val="14"/>
                <w:szCs w:val="14"/>
              </w:rPr>
              <w:t> </w:t>
            </w:r>
          </w:p>
        </w:tc>
        <w:tc>
          <w:tcPr>
            <w:tcW w:w="567" w:type="dxa"/>
            <w:tcBorders>
              <w:top w:val="nil"/>
              <w:left w:val="nil"/>
              <w:bottom w:val="single" w:sz="4" w:space="0" w:color="auto"/>
              <w:right w:val="single" w:sz="4" w:space="0" w:color="auto"/>
            </w:tcBorders>
            <w:vAlign w:val="center"/>
            <w:hideMark/>
          </w:tcPr>
          <w:p w14:paraId="464C76F2" w14:textId="77777777" w:rsidR="00E200C8" w:rsidRPr="00D10561" w:rsidRDefault="00E200C8" w:rsidP="00E200C8">
            <w:pPr>
              <w:widowControl/>
              <w:autoSpaceDE/>
              <w:autoSpaceDN/>
              <w:jc w:val="center"/>
              <w:rPr>
                <w:sz w:val="14"/>
                <w:szCs w:val="14"/>
              </w:rPr>
            </w:pPr>
            <w:r w:rsidRPr="00D10561">
              <w:rPr>
                <w:sz w:val="14"/>
                <w:szCs w:val="14"/>
              </w:rPr>
              <w:t>14,54</w:t>
            </w:r>
          </w:p>
        </w:tc>
        <w:tc>
          <w:tcPr>
            <w:tcW w:w="709" w:type="dxa"/>
            <w:tcBorders>
              <w:top w:val="nil"/>
              <w:left w:val="nil"/>
              <w:bottom w:val="single" w:sz="4" w:space="0" w:color="auto"/>
              <w:right w:val="single" w:sz="4" w:space="0" w:color="auto"/>
            </w:tcBorders>
            <w:vAlign w:val="center"/>
            <w:hideMark/>
          </w:tcPr>
          <w:p w14:paraId="7E7C05DD" w14:textId="77777777" w:rsidR="00E200C8" w:rsidRPr="00D10561" w:rsidRDefault="00E200C8" w:rsidP="00E200C8">
            <w:pPr>
              <w:widowControl/>
              <w:autoSpaceDE/>
              <w:autoSpaceDN/>
              <w:jc w:val="center"/>
              <w:rPr>
                <w:sz w:val="14"/>
                <w:szCs w:val="14"/>
              </w:rPr>
            </w:pPr>
            <w:r w:rsidRPr="00D10561">
              <w:rPr>
                <w:sz w:val="14"/>
                <w:szCs w:val="14"/>
              </w:rPr>
              <w:t>21,82</w:t>
            </w:r>
          </w:p>
        </w:tc>
        <w:tc>
          <w:tcPr>
            <w:tcW w:w="709" w:type="dxa"/>
            <w:tcBorders>
              <w:top w:val="nil"/>
              <w:left w:val="nil"/>
              <w:bottom w:val="single" w:sz="4" w:space="0" w:color="auto"/>
              <w:right w:val="single" w:sz="4" w:space="0" w:color="auto"/>
            </w:tcBorders>
            <w:vAlign w:val="center"/>
            <w:hideMark/>
          </w:tcPr>
          <w:p w14:paraId="76F9FB53" w14:textId="77777777" w:rsidR="00E200C8" w:rsidRPr="00D10561" w:rsidRDefault="00E200C8" w:rsidP="00E200C8">
            <w:pPr>
              <w:widowControl/>
              <w:autoSpaceDE/>
              <w:autoSpaceDN/>
              <w:jc w:val="center"/>
              <w:rPr>
                <w:sz w:val="14"/>
                <w:szCs w:val="14"/>
              </w:rPr>
            </w:pPr>
            <w:r w:rsidRPr="00D10561">
              <w:rPr>
                <w:sz w:val="14"/>
                <w:szCs w:val="14"/>
              </w:rPr>
              <w:t>39,14</w:t>
            </w:r>
          </w:p>
        </w:tc>
        <w:tc>
          <w:tcPr>
            <w:tcW w:w="708" w:type="dxa"/>
            <w:tcBorders>
              <w:top w:val="nil"/>
              <w:left w:val="nil"/>
              <w:bottom w:val="single" w:sz="4" w:space="0" w:color="auto"/>
              <w:right w:val="single" w:sz="4" w:space="0" w:color="auto"/>
            </w:tcBorders>
            <w:vAlign w:val="center"/>
            <w:hideMark/>
          </w:tcPr>
          <w:p w14:paraId="6F2B8BB9" w14:textId="77777777" w:rsidR="00E200C8" w:rsidRPr="00D10561" w:rsidRDefault="00E200C8" w:rsidP="00E200C8">
            <w:pPr>
              <w:widowControl/>
              <w:autoSpaceDE/>
              <w:autoSpaceDN/>
              <w:jc w:val="center"/>
              <w:rPr>
                <w:sz w:val="14"/>
                <w:szCs w:val="14"/>
              </w:rPr>
            </w:pPr>
            <w:r w:rsidRPr="00D10561">
              <w:rPr>
                <w:sz w:val="14"/>
                <w:szCs w:val="14"/>
              </w:rPr>
              <w:t> </w:t>
            </w:r>
          </w:p>
        </w:tc>
        <w:tc>
          <w:tcPr>
            <w:tcW w:w="668" w:type="dxa"/>
            <w:tcBorders>
              <w:top w:val="nil"/>
              <w:left w:val="nil"/>
              <w:bottom w:val="single" w:sz="4" w:space="0" w:color="auto"/>
              <w:right w:val="single" w:sz="4" w:space="0" w:color="auto"/>
            </w:tcBorders>
            <w:vAlign w:val="center"/>
            <w:hideMark/>
          </w:tcPr>
          <w:p w14:paraId="749C19B0" w14:textId="77777777" w:rsidR="00E200C8" w:rsidRPr="00D10561" w:rsidRDefault="00E200C8" w:rsidP="00E200C8">
            <w:pPr>
              <w:widowControl/>
              <w:autoSpaceDE/>
              <w:autoSpaceDN/>
              <w:jc w:val="center"/>
              <w:rPr>
                <w:sz w:val="14"/>
                <w:szCs w:val="14"/>
              </w:rPr>
            </w:pPr>
            <w:r w:rsidRPr="00D10561">
              <w:rPr>
                <w:sz w:val="14"/>
                <w:szCs w:val="14"/>
              </w:rPr>
              <w:t> </w:t>
            </w:r>
          </w:p>
        </w:tc>
        <w:tc>
          <w:tcPr>
            <w:tcW w:w="499" w:type="dxa"/>
            <w:vMerge/>
            <w:tcBorders>
              <w:top w:val="nil"/>
              <w:left w:val="single" w:sz="4" w:space="0" w:color="auto"/>
              <w:bottom w:val="single" w:sz="4" w:space="0" w:color="auto"/>
              <w:right w:val="single" w:sz="4" w:space="0" w:color="auto"/>
            </w:tcBorders>
            <w:vAlign w:val="center"/>
            <w:hideMark/>
          </w:tcPr>
          <w:p w14:paraId="23925AEB" w14:textId="77777777" w:rsidR="00E200C8" w:rsidRPr="00D10561" w:rsidRDefault="00E200C8" w:rsidP="00E200C8">
            <w:pPr>
              <w:widowControl/>
              <w:autoSpaceDE/>
              <w:autoSpaceDN/>
              <w:rPr>
                <w:sz w:val="14"/>
                <w:szCs w:val="14"/>
              </w:rPr>
            </w:pPr>
          </w:p>
        </w:tc>
        <w:tc>
          <w:tcPr>
            <w:tcW w:w="681" w:type="dxa"/>
            <w:vMerge/>
            <w:tcBorders>
              <w:top w:val="nil"/>
              <w:left w:val="single" w:sz="4" w:space="0" w:color="auto"/>
              <w:bottom w:val="single" w:sz="4" w:space="0" w:color="auto"/>
              <w:right w:val="single" w:sz="4" w:space="0" w:color="auto"/>
            </w:tcBorders>
            <w:vAlign w:val="center"/>
            <w:hideMark/>
          </w:tcPr>
          <w:p w14:paraId="40B6A517" w14:textId="77777777" w:rsidR="00E200C8" w:rsidRPr="00D10561" w:rsidRDefault="00E200C8" w:rsidP="00385AA7">
            <w:pPr>
              <w:widowControl/>
              <w:autoSpaceDE/>
              <w:autoSpaceDN/>
              <w:jc w:val="center"/>
              <w:rPr>
                <w:sz w:val="14"/>
                <w:szCs w:val="14"/>
              </w:rPr>
            </w:pPr>
          </w:p>
        </w:tc>
        <w:tc>
          <w:tcPr>
            <w:tcW w:w="754" w:type="dxa"/>
            <w:vMerge/>
            <w:tcBorders>
              <w:top w:val="nil"/>
              <w:left w:val="single" w:sz="4" w:space="0" w:color="auto"/>
              <w:bottom w:val="single" w:sz="4" w:space="0" w:color="auto"/>
              <w:right w:val="single" w:sz="4" w:space="0" w:color="auto"/>
            </w:tcBorders>
            <w:vAlign w:val="center"/>
            <w:hideMark/>
          </w:tcPr>
          <w:p w14:paraId="39E83447" w14:textId="77777777" w:rsidR="00E200C8" w:rsidRPr="00D10561" w:rsidRDefault="00E200C8" w:rsidP="00E200C8">
            <w:pPr>
              <w:widowControl/>
              <w:autoSpaceDE/>
              <w:autoSpaceDN/>
              <w:rPr>
                <w:sz w:val="14"/>
                <w:szCs w:val="14"/>
              </w:rPr>
            </w:pPr>
          </w:p>
        </w:tc>
        <w:tc>
          <w:tcPr>
            <w:tcW w:w="623" w:type="dxa"/>
            <w:vMerge/>
            <w:tcBorders>
              <w:top w:val="nil"/>
              <w:left w:val="single" w:sz="4" w:space="0" w:color="auto"/>
              <w:bottom w:val="single" w:sz="4" w:space="0" w:color="auto"/>
              <w:right w:val="single" w:sz="4" w:space="0" w:color="auto"/>
            </w:tcBorders>
            <w:vAlign w:val="center"/>
            <w:hideMark/>
          </w:tcPr>
          <w:p w14:paraId="1C2A683A" w14:textId="77777777" w:rsidR="00E200C8" w:rsidRPr="00D10561" w:rsidRDefault="00E200C8" w:rsidP="00E200C8">
            <w:pPr>
              <w:widowControl/>
              <w:autoSpaceDE/>
              <w:autoSpaceDN/>
              <w:rPr>
                <w:sz w:val="14"/>
                <w:szCs w:val="14"/>
              </w:rPr>
            </w:pPr>
          </w:p>
        </w:tc>
        <w:tc>
          <w:tcPr>
            <w:tcW w:w="650" w:type="dxa"/>
            <w:vMerge w:val="restart"/>
            <w:tcBorders>
              <w:top w:val="nil"/>
              <w:left w:val="single" w:sz="4" w:space="0" w:color="auto"/>
              <w:bottom w:val="single" w:sz="4" w:space="0" w:color="auto"/>
              <w:right w:val="single" w:sz="4" w:space="0" w:color="auto"/>
            </w:tcBorders>
            <w:noWrap/>
            <w:vAlign w:val="center"/>
            <w:hideMark/>
          </w:tcPr>
          <w:p w14:paraId="21ED4A25" w14:textId="77777777" w:rsidR="00E200C8" w:rsidRPr="00D10561" w:rsidRDefault="00E200C8" w:rsidP="00E200C8">
            <w:pPr>
              <w:widowControl/>
              <w:autoSpaceDE/>
              <w:autoSpaceDN/>
              <w:jc w:val="center"/>
              <w:rPr>
                <w:sz w:val="14"/>
                <w:szCs w:val="14"/>
              </w:rPr>
            </w:pPr>
            <w:r w:rsidRPr="00D10561">
              <w:rPr>
                <w:sz w:val="14"/>
                <w:szCs w:val="14"/>
              </w:rPr>
              <w:t>5</w:t>
            </w:r>
          </w:p>
        </w:tc>
        <w:tc>
          <w:tcPr>
            <w:tcW w:w="565" w:type="dxa"/>
            <w:tcBorders>
              <w:top w:val="nil"/>
              <w:left w:val="nil"/>
              <w:bottom w:val="single" w:sz="4" w:space="0" w:color="auto"/>
              <w:right w:val="single" w:sz="4" w:space="0" w:color="auto"/>
            </w:tcBorders>
            <w:vAlign w:val="center"/>
            <w:hideMark/>
          </w:tcPr>
          <w:p w14:paraId="27423573" w14:textId="77777777" w:rsidR="00E200C8" w:rsidRPr="00D10561" w:rsidRDefault="00E200C8" w:rsidP="00E200C8">
            <w:pPr>
              <w:widowControl/>
              <w:autoSpaceDE/>
              <w:autoSpaceDN/>
              <w:jc w:val="center"/>
              <w:rPr>
                <w:sz w:val="14"/>
                <w:szCs w:val="14"/>
              </w:rPr>
            </w:pPr>
            <w:r w:rsidRPr="00D10561">
              <w:rPr>
                <w:sz w:val="14"/>
                <w:szCs w:val="14"/>
              </w:rPr>
              <w:t> </w:t>
            </w:r>
          </w:p>
        </w:tc>
        <w:tc>
          <w:tcPr>
            <w:tcW w:w="567" w:type="dxa"/>
            <w:tcBorders>
              <w:top w:val="nil"/>
              <w:left w:val="nil"/>
              <w:bottom w:val="single" w:sz="4" w:space="0" w:color="auto"/>
              <w:right w:val="single" w:sz="4" w:space="0" w:color="auto"/>
            </w:tcBorders>
            <w:vAlign w:val="center"/>
            <w:hideMark/>
          </w:tcPr>
          <w:p w14:paraId="3209459C" w14:textId="77777777" w:rsidR="00E200C8" w:rsidRPr="00D10561" w:rsidRDefault="00E200C8" w:rsidP="00E200C8">
            <w:pPr>
              <w:widowControl/>
              <w:autoSpaceDE/>
              <w:autoSpaceDN/>
              <w:jc w:val="center"/>
              <w:rPr>
                <w:sz w:val="14"/>
                <w:szCs w:val="14"/>
              </w:rPr>
            </w:pPr>
            <w:r w:rsidRPr="00D10561">
              <w:rPr>
                <w:sz w:val="14"/>
                <w:szCs w:val="14"/>
              </w:rPr>
              <w:t>14,54</w:t>
            </w:r>
          </w:p>
        </w:tc>
        <w:tc>
          <w:tcPr>
            <w:tcW w:w="709" w:type="dxa"/>
            <w:tcBorders>
              <w:top w:val="nil"/>
              <w:left w:val="nil"/>
              <w:bottom w:val="single" w:sz="4" w:space="0" w:color="auto"/>
              <w:right w:val="single" w:sz="4" w:space="0" w:color="auto"/>
            </w:tcBorders>
            <w:vAlign w:val="center"/>
            <w:hideMark/>
          </w:tcPr>
          <w:p w14:paraId="28C03A6E" w14:textId="77777777" w:rsidR="00E200C8" w:rsidRPr="00D10561" w:rsidRDefault="00E200C8" w:rsidP="00E200C8">
            <w:pPr>
              <w:widowControl/>
              <w:autoSpaceDE/>
              <w:autoSpaceDN/>
              <w:jc w:val="center"/>
              <w:rPr>
                <w:sz w:val="14"/>
                <w:szCs w:val="14"/>
              </w:rPr>
            </w:pPr>
            <w:r w:rsidRPr="00D10561">
              <w:rPr>
                <w:sz w:val="14"/>
                <w:szCs w:val="14"/>
              </w:rPr>
              <w:t>21,82</w:t>
            </w:r>
          </w:p>
        </w:tc>
        <w:tc>
          <w:tcPr>
            <w:tcW w:w="709" w:type="dxa"/>
            <w:tcBorders>
              <w:top w:val="nil"/>
              <w:left w:val="nil"/>
              <w:bottom w:val="single" w:sz="4" w:space="0" w:color="auto"/>
              <w:right w:val="single" w:sz="4" w:space="0" w:color="auto"/>
            </w:tcBorders>
            <w:vAlign w:val="center"/>
            <w:hideMark/>
          </w:tcPr>
          <w:p w14:paraId="718E4FBF" w14:textId="77777777" w:rsidR="00E200C8" w:rsidRPr="00D10561" w:rsidRDefault="00E200C8" w:rsidP="00E200C8">
            <w:pPr>
              <w:widowControl/>
              <w:autoSpaceDE/>
              <w:autoSpaceDN/>
              <w:jc w:val="center"/>
              <w:rPr>
                <w:sz w:val="14"/>
                <w:szCs w:val="14"/>
              </w:rPr>
            </w:pPr>
            <w:r w:rsidRPr="00D10561">
              <w:rPr>
                <w:sz w:val="14"/>
                <w:szCs w:val="14"/>
              </w:rPr>
              <w:t>39,14</w:t>
            </w:r>
          </w:p>
        </w:tc>
        <w:tc>
          <w:tcPr>
            <w:tcW w:w="709" w:type="dxa"/>
            <w:tcBorders>
              <w:top w:val="nil"/>
              <w:left w:val="nil"/>
              <w:bottom w:val="single" w:sz="4" w:space="0" w:color="auto"/>
              <w:right w:val="single" w:sz="4" w:space="0" w:color="auto"/>
            </w:tcBorders>
            <w:vAlign w:val="center"/>
            <w:hideMark/>
          </w:tcPr>
          <w:p w14:paraId="7B963EA8" w14:textId="77777777" w:rsidR="00E200C8" w:rsidRPr="00D10561" w:rsidRDefault="00E200C8" w:rsidP="00E200C8">
            <w:pPr>
              <w:widowControl/>
              <w:autoSpaceDE/>
              <w:autoSpaceDN/>
              <w:jc w:val="center"/>
              <w:rPr>
                <w:sz w:val="14"/>
                <w:szCs w:val="14"/>
              </w:rPr>
            </w:pPr>
            <w:r w:rsidRPr="00D10561">
              <w:rPr>
                <w:sz w:val="14"/>
                <w:szCs w:val="14"/>
              </w:rPr>
              <w:t> </w:t>
            </w:r>
          </w:p>
        </w:tc>
        <w:tc>
          <w:tcPr>
            <w:tcW w:w="708" w:type="dxa"/>
            <w:tcBorders>
              <w:top w:val="nil"/>
              <w:left w:val="nil"/>
              <w:bottom w:val="single" w:sz="4" w:space="0" w:color="auto"/>
              <w:right w:val="single" w:sz="4" w:space="0" w:color="auto"/>
            </w:tcBorders>
            <w:vAlign w:val="center"/>
            <w:hideMark/>
          </w:tcPr>
          <w:p w14:paraId="4DEE9F01" w14:textId="77777777" w:rsidR="00E200C8" w:rsidRPr="00D10561" w:rsidRDefault="00E200C8" w:rsidP="00E200C8">
            <w:pPr>
              <w:widowControl/>
              <w:autoSpaceDE/>
              <w:autoSpaceDN/>
              <w:jc w:val="center"/>
              <w:rPr>
                <w:sz w:val="14"/>
                <w:szCs w:val="14"/>
              </w:rPr>
            </w:pPr>
            <w:r w:rsidRPr="00D10561">
              <w:rPr>
                <w:sz w:val="14"/>
                <w:szCs w:val="14"/>
              </w:rPr>
              <w:t> </w:t>
            </w:r>
          </w:p>
        </w:tc>
        <w:tc>
          <w:tcPr>
            <w:tcW w:w="1560" w:type="dxa"/>
            <w:vMerge/>
            <w:tcBorders>
              <w:top w:val="nil"/>
              <w:left w:val="single" w:sz="4" w:space="0" w:color="auto"/>
              <w:bottom w:val="single" w:sz="4" w:space="0" w:color="000000"/>
              <w:right w:val="single" w:sz="4" w:space="0" w:color="auto"/>
            </w:tcBorders>
            <w:vAlign w:val="center"/>
            <w:hideMark/>
          </w:tcPr>
          <w:p w14:paraId="5656B976" w14:textId="77777777" w:rsidR="00E200C8" w:rsidRPr="00D10561" w:rsidRDefault="00E200C8" w:rsidP="00BF4FA5">
            <w:pPr>
              <w:widowControl/>
              <w:autoSpaceDE/>
              <w:autoSpaceDN/>
              <w:jc w:val="center"/>
              <w:rPr>
                <w:sz w:val="14"/>
                <w:szCs w:val="14"/>
              </w:rPr>
            </w:pPr>
          </w:p>
        </w:tc>
      </w:tr>
      <w:tr w:rsidR="00251EB5" w:rsidRPr="00D10561" w14:paraId="76FBAF83" w14:textId="77777777" w:rsidTr="00BF4FA5">
        <w:trPr>
          <w:trHeight w:val="510"/>
          <w:jc w:val="center"/>
        </w:trPr>
        <w:tc>
          <w:tcPr>
            <w:tcW w:w="421" w:type="dxa"/>
            <w:vMerge/>
            <w:tcBorders>
              <w:top w:val="nil"/>
              <w:left w:val="single" w:sz="4" w:space="0" w:color="auto"/>
              <w:bottom w:val="single" w:sz="4" w:space="0" w:color="auto"/>
              <w:right w:val="single" w:sz="4" w:space="0" w:color="auto"/>
            </w:tcBorders>
            <w:vAlign w:val="center"/>
            <w:hideMark/>
          </w:tcPr>
          <w:p w14:paraId="561B6EEA" w14:textId="77777777" w:rsidR="00E200C8" w:rsidRPr="00D10561" w:rsidRDefault="00E200C8" w:rsidP="00E200C8">
            <w:pPr>
              <w:widowControl/>
              <w:autoSpaceDE/>
              <w:autoSpaceDN/>
              <w:rPr>
                <w:sz w:val="14"/>
                <w:szCs w:val="14"/>
              </w:rPr>
            </w:pPr>
          </w:p>
        </w:tc>
        <w:tc>
          <w:tcPr>
            <w:tcW w:w="818" w:type="dxa"/>
            <w:vMerge/>
            <w:tcBorders>
              <w:top w:val="nil"/>
              <w:left w:val="single" w:sz="4" w:space="0" w:color="auto"/>
              <w:bottom w:val="single" w:sz="4" w:space="0" w:color="auto"/>
              <w:right w:val="single" w:sz="4" w:space="0" w:color="auto"/>
            </w:tcBorders>
            <w:vAlign w:val="center"/>
            <w:hideMark/>
          </w:tcPr>
          <w:p w14:paraId="757AF141" w14:textId="77777777" w:rsidR="00E200C8" w:rsidRPr="00D10561" w:rsidRDefault="00E200C8" w:rsidP="00E200C8">
            <w:pPr>
              <w:widowControl/>
              <w:autoSpaceDE/>
              <w:autoSpaceDN/>
              <w:rPr>
                <w:sz w:val="14"/>
                <w:szCs w:val="14"/>
              </w:rPr>
            </w:pPr>
          </w:p>
        </w:tc>
        <w:tc>
          <w:tcPr>
            <w:tcW w:w="722" w:type="dxa"/>
            <w:vMerge/>
            <w:tcBorders>
              <w:top w:val="nil"/>
              <w:left w:val="single" w:sz="4" w:space="0" w:color="auto"/>
              <w:bottom w:val="single" w:sz="4" w:space="0" w:color="auto"/>
              <w:right w:val="single" w:sz="4" w:space="0" w:color="auto"/>
            </w:tcBorders>
            <w:vAlign w:val="center"/>
            <w:hideMark/>
          </w:tcPr>
          <w:p w14:paraId="08863A2F" w14:textId="77777777" w:rsidR="00E200C8" w:rsidRPr="00D10561" w:rsidRDefault="00E200C8" w:rsidP="00E200C8">
            <w:pPr>
              <w:widowControl/>
              <w:autoSpaceDE/>
              <w:autoSpaceDN/>
              <w:rPr>
                <w:sz w:val="14"/>
                <w:szCs w:val="14"/>
              </w:rPr>
            </w:pPr>
          </w:p>
        </w:tc>
        <w:tc>
          <w:tcPr>
            <w:tcW w:w="695" w:type="dxa"/>
            <w:vMerge/>
            <w:tcBorders>
              <w:top w:val="nil"/>
              <w:left w:val="single" w:sz="4" w:space="0" w:color="auto"/>
              <w:bottom w:val="single" w:sz="4" w:space="0" w:color="auto"/>
              <w:right w:val="single" w:sz="4" w:space="0" w:color="auto"/>
            </w:tcBorders>
            <w:vAlign w:val="center"/>
            <w:hideMark/>
          </w:tcPr>
          <w:p w14:paraId="2072E263" w14:textId="77777777" w:rsidR="00E200C8" w:rsidRPr="00D10561" w:rsidRDefault="00E200C8" w:rsidP="00E200C8">
            <w:pPr>
              <w:widowControl/>
              <w:autoSpaceDE/>
              <w:autoSpaceDN/>
              <w:rPr>
                <w:sz w:val="14"/>
                <w:szCs w:val="14"/>
              </w:rPr>
            </w:pPr>
          </w:p>
        </w:tc>
        <w:tc>
          <w:tcPr>
            <w:tcW w:w="650" w:type="dxa"/>
            <w:vMerge/>
            <w:tcBorders>
              <w:top w:val="nil"/>
              <w:left w:val="single" w:sz="4" w:space="0" w:color="auto"/>
              <w:bottom w:val="single" w:sz="4" w:space="0" w:color="auto"/>
              <w:right w:val="single" w:sz="4" w:space="0" w:color="auto"/>
            </w:tcBorders>
            <w:vAlign w:val="center"/>
            <w:hideMark/>
          </w:tcPr>
          <w:p w14:paraId="7263A41D" w14:textId="77777777" w:rsidR="00E200C8" w:rsidRPr="00D10561" w:rsidRDefault="00E200C8" w:rsidP="00E200C8">
            <w:pPr>
              <w:widowControl/>
              <w:autoSpaceDE/>
              <w:autoSpaceDN/>
              <w:rPr>
                <w:sz w:val="14"/>
                <w:szCs w:val="14"/>
              </w:rPr>
            </w:pPr>
          </w:p>
        </w:tc>
        <w:tc>
          <w:tcPr>
            <w:tcW w:w="626" w:type="dxa"/>
            <w:tcBorders>
              <w:top w:val="nil"/>
              <w:left w:val="nil"/>
              <w:bottom w:val="single" w:sz="4" w:space="0" w:color="auto"/>
              <w:right w:val="single" w:sz="4" w:space="0" w:color="auto"/>
            </w:tcBorders>
            <w:noWrap/>
            <w:vAlign w:val="center"/>
            <w:hideMark/>
          </w:tcPr>
          <w:p w14:paraId="739BD68E" w14:textId="77777777" w:rsidR="00E200C8" w:rsidRPr="00D10561" w:rsidRDefault="00E200C8" w:rsidP="00E200C8">
            <w:pPr>
              <w:widowControl/>
              <w:autoSpaceDE/>
              <w:autoSpaceDN/>
              <w:rPr>
                <w:sz w:val="14"/>
                <w:szCs w:val="14"/>
              </w:rPr>
            </w:pPr>
            <w:r w:rsidRPr="00D10561">
              <w:rPr>
                <w:sz w:val="14"/>
                <w:szCs w:val="14"/>
              </w:rPr>
              <w:t> </w:t>
            </w:r>
          </w:p>
        </w:tc>
        <w:tc>
          <w:tcPr>
            <w:tcW w:w="567" w:type="dxa"/>
            <w:tcBorders>
              <w:top w:val="nil"/>
              <w:left w:val="nil"/>
              <w:bottom w:val="single" w:sz="4" w:space="0" w:color="auto"/>
              <w:right w:val="single" w:sz="4" w:space="0" w:color="auto"/>
            </w:tcBorders>
            <w:vAlign w:val="center"/>
            <w:hideMark/>
          </w:tcPr>
          <w:p w14:paraId="3C8306B0" w14:textId="77777777" w:rsidR="00E200C8" w:rsidRPr="00D10561" w:rsidRDefault="00E200C8" w:rsidP="00E200C8">
            <w:pPr>
              <w:widowControl/>
              <w:autoSpaceDE/>
              <w:autoSpaceDN/>
              <w:jc w:val="center"/>
              <w:rPr>
                <w:sz w:val="14"/>
                <w:szCs w:val="14"/>
              </w:rPr>
            </w:pPr>
            <w:r w:rsidRPr="00D10561">
              <w:rPr>
                <w:sz w:val="14"/>
                <w:szCs w:val="14"/>
              </w:rPr>
              <w:t>14,54</w:t>
            </w:r>
          </w:p>
        </w:tc>
        <w:tc>
          <w:tcPr>
            <w:tcW w:w="709" w:type="dxa"/>
            <w:tcBorders>
              <w:top w:val="nil"/>
              <w:left w:val="nil"/>
              <w:bottom w:val="single" w:sz="4" w:space="0" w:color="auto"/>
              <w:right w:val="single" w:sz="4" w:space="0" w:color="auto"/>
            </w:tcBorders>
            <w:vAlign w:val="center"/>
            <w:hideMark/>
          </w:tcPr>
          <w:p w14:paraId="09A46695" w14:textId="77777777" w:rsidR="00E200C8" w:rsidRPr="00D10561" w:rsidRDefault="00E200C8" w:rsidP="00E200C8">
            <w:pPr>
              <w:widowControl/>
              <w:autoSpaceDE/>
              <w:autoSpaceDN/>
              <w:jc w:val="center"/>
              <w:rPr>
                <w:sz w:val="14"/>
                <w:szCs w:val="14"/>
              </w:rPr>
            </w:pPr>
            <w:r w:rsidRPr="00D10561">
              <w:rPr>
                <w:sz w:val="14"/>
                <w:szCs w:val="14"/>
              </w:rPr>
              <w:t>21,82</w:t>
            </w:r>
          </w:p>
        </w:tc>
        <w:tc>
          <w:tcPr>
            <w:tcW w:w="709" w:type="dxa"/>
            <w:tcBorders>
              <w:top w:val="nil"/>
              <w:left w:val="nil"/>
              <w:bottom w:val="single" w:sz="4" w:space="0" w:color="auto"/>
              <w:right w:val="single" w:sz="4" w:space="0" w:color="auto"/>
            </w:tcBorders>
            <w:vAlign w:val="center"/>
            <w:hideMark/>
          </w:tcPr>
          <w:p w14:paraId="0300110A" w14:textId="77777777" w:rsidR="00E200C8" w:rsidRPr="00D10561" w:rsidRDefault="00E200C8" w:rsidP="00E200C8">
            <w:pPr>
              <w:widowControl/>
              <w:autoSpaceDE/>
              <w:autoSpaceDN/>
              <w:jc w:val="center"/>
              <w:rPr>
                <w:sz w:val="14"/>
                <w:szCs w:val="14"/>
              </w:rPr>
            </w:pPr>
            <w:r w:rsidRPr="00D10561">
              <w:rPr>
                <w:sz w:val="14"/>
                <w:szCs w:val="14"/>
              </w:rPr>
              <w:t>39,14</w:t>
            </w:r>
          </w:p>
        </w:tc>
        <w:tc>
          <w:tcPr>
            <w:tcW w:w="708" w:type="dxa"/>
            <w:tcBorders>
              <w:top w:val="nil"/>
              <w:left w:val="nil"/>
              <w:bottom w:val="single" w:sz="4" w:space="0" w:color="auto"/>
              <w:right w:val="single" w:sz="4" w:space="0" w:color="auto"/>
            </w:tcBorders>
            <w:vAlign w:val="center"/>
            <w:hideMark/>
          </w:tcPr>
          <w:p w14:paraId="349A54DF" w14:textId="77777777" w:rsidR="00E200C8" w:rsidRPr="00D10561" w:rsidRDefault="00E200C8" w:rsidP="00E200C8">
            <w:pPr>
              <w:widowControl/>
              <w:autoSpaceDE/>
              <w:autoSpaceDN/>
              <w:jc w:val="center"/>
              <w:rPr>
                <w:sz w:val="14"/>
                <w:szCs w:val="14"/>
              </w:rPr>
            </w:pPr>
            <w:r w:rsidRPr="00D10561">
              <w:rPr>
                <w:sz w:val="14"/>
                <w:szCs w:val="14"/>
              </w:rPr>
              <w:t> </w:t>
            </w:r>
          </w:p>
        </w:tc>
        <w:tc>
          <w:tcPr>
            <w:tcW w:w="668" w:type="dxa"/>
            <w:tcBorders>
              <w:top w:val="nil"/>
              <w:left w:val="nil"/>
              <w:bottom w:val="single" w:sz="4" w:space="0" w:color="auto"/>
              <w:right w:val="single" w:sz="4" w:space="0" w:color="auto"/>
            </w:tcBorders>
            <w:vAlign w:val="center"/>
            <w:hideMark/>
          </w:tcPr>
          <w:p w14:paraId="1FB6B73F" w14:textId="77777777" w:rsidR="00E200C8" w:rsidRPr="00D10561" w:rsidRDefault="00E200C8" w:rsidP="00E200C8">
            <w:pPr>
              <w:widowControl/>
              <w:autoSpaceDE/>
              <w:autoSpaceDN/>
              <w:jc w:val="center"/>
              <w:rPr>
                <w:sz w:val="14"/>
                <w:szCs w:val="14"/>
              </w:rPr>
            </w:pPr>
            <w:r w:rsidRPr="00D10561">
              <w:rPr>
                <w:sz w:val="14"/>
                <w:szCs w:val="14"/>
              </w:rPr>
              <w:t> </w:t>
            </w:r>
          </w:p>
        </w:tc>
        <w:tc>
          <w:tcPr>
            <w:tcW w:w="499" w:type="dxa"/>
            <w:vMerge/>
            <w:tcBorders>
              <w:top w:val="nil"/>
              <w:left w:val="single" w:sz="4" w:space="0" w:color="auto"/>
              <w:bottom w:val="single" w:sz="4" w:space="0" w:color="auto"/>
              <w:right w:val="single" w:sz="4" w:space="0" w:color="auto"/>
            </w:tcBorders>
            <w:vAlign w:val="center"/>
            <w:hideMark/>
          </w:tcPr>
          <w:p w14:paraId="3FA0BA43" w14:textId="77777777" w:rsidR="00E200C8" w:rsidRPr="00D10561" w:rsidRDefault="00E200C8" w:rsidP="00E200C8">
            <w:pPr>
              <w:widowControl/>
              <w:autoSpaceDE/>
              <w:autoSpaceDN/>
              <w:rPr>
                <w:sz w:val="14"/>
                <w:szCs w:val="14"/>
              </w:rPr>
            </w:pPr>
          </w:p>
        </w:tc>
        <w:tc>
          <w:tcPr>
            <w:tcW w:w="681" w:type="dxa"/>
            <w:vMerge/>
            <w:tcBorders>
              <w:top w:val="nil"/>
              <w:left w:val="single" w:sz="4" w:space="0" w:color="auto"/>
              <w:bottom w:val="single" w:sz="4" w:space="0" w:color="auto"/>
              <w:right w:val="single" w:sz="4" w:space="0" w:color="auto"/>
            </w:tcBorders>
            <w:vAlign w:val="center"/>
            <w:hideMark/>
          </w:tcPr>
          <w:p w14:paraId="14167608" w14:textId="77777777" w:rsidR="00E200C8" w:rsidRPr="00D10561" w:rsidRDefault="00E200C8" w:rsidP="00385AA7">
            <w:pPr>
              <w:widowControl/>
              <w:autoSpaceDE/>
              <w:autoSpaceDN/>
              <w:jc w:val="center"/>
              <w:rPr>
                <w:sz w:val="14"/>
                <w:szCs w:val="14"/>
              </w:rPr>
            </w:pPr>
          </w:p>
        </w:tc>
        <w:tc>
          <w:tcPr>
            <w:tcW w:w="754" w:type="dxa"/>
            <w:vMerge/>
            <w:tcBorders>
              <w:top w:val="nil"/>
              <w:left w:val="single" w:sz="4" w:space="0" w:color="auto"/>
              <w:bottom w:val="single" w:sz="4" w:space="0" w:color="auto"/>
              <w:right w:val="single" w:sz="4" w:space="0" w:color="auto"/>
            </w:tcBorders>
            <w:vAlign w:val="center"/>
            <w:hideMark/>
          </w:tcPr>
          <w:p w14:paraId="3CBAD4A4" w14:textId="77777777" w:rsidR="00E200C8" w:rsidRPr="00D10561" w:rsidRDefault="00E200C8" w:rsidP="00E200C8">
            <w:pPr>
              <w:widowControl/>
              <w:autoSpaceDE/>
              <w:autoSpaceDN/>
              <w:rPr>
                <w:sz w:val="14"/>
                <w:szCs w:val="14"/>
              </w:rPr>
            </w:pPr>
          </w:p>
        </w:tc>
        <w:tc>
          <w:tcPr>
            <w:tcW w:w="623" w:type="dxa"/>
            <w:vMerge/>
            <w:tcBorders>
              <w:top w:val="nil"/>
              <w:left w:val="single" w:sz="4" w:space="0" w:color="auto"/>
              <w:bottom w:val="single" w:sz="4" w:space="0" w:color="auto"/>
              <w:right w:val="single" w:sz="4" w:space="0" w:color="auto"/>
            </w:tcBorders>
            <w:vAlign w:val="center"/>
            <w:hideMark/>
          </w:tcPr>
          <w:p w14:paraId="667C7935" w14:textId="77777777" w:rsidR="00E200C8" w:rsidRPr="00D10561" w:rsidRDefault="00E200C8" w:rsidP="00E200C8">
            <w:pPr>
              <w:widowControl/>
              <w:autoSpaceDE/>
              <w:autoSpaceDN/>
              <w:rPr>
                <w:sz w:val="14"/>
                <w:szCs w:val="14"/>
              </w:rPr>
            </w:pPr>
          </w:p>
        </w:tc>
        <w:tc>
          <w:tcPr>
            <w:tcW w:w="650" w:type="dxa"/>
            <w:vMerge/>
            <w:tcBorders>
              <w:top w:val="nil"/>
              <w:left w:val="single" w:sz="4" w:space="0" w:color="auto"/>
              <w:bottom w:val="single" w:sz="4" w:space="0" w:color="auto"/>
              <w:right w:val="single" w:sz="4" w:space="0" w:color="auto"/>
            </w:tcBorders>
            <w:vAlign w:val="center"/>
            <w:hideMark/>
          </w:tcPr>
          <w:p w14:paraId="5042DA18" w14:textId="77777777" w:rsidR="00E200C8" w:rsidRPr="00D10561" w:rsidRDefault="00E200C8" w:rsidP="00E200C8">
            <w:pPr>
              <w:widowControl/>
              <w:autoSpaceDE/>
              <w:autoSpaceDN/>
              <w:rPr>
                <w:sz w:val="14"/>
                <w:szCs w:val="14"/>
              </w:rPr>
            </w:pPr>
          </w:p>
        </w:tc>
        <w:tc>
          <w:tcPr>
            <w:tcW w:w="565" w:type="dxa"/>
            <w:tcBorders>
              <w:top w:val="nil"/>
              <w:left w:val="nil"/>
              <w:bottom w:val="single" w:sz="4" w:space="0" w:color="auto"/>
              <w:right w:val="single" w:sz="4" w:space="0" w:color="auto"/>
            </w:tcBorders>
            <w:noWrap/>
            <w:vAlign w:val="center"/>
            <w:hideMark/>
          </w:tcPr>
          <w:p w14:paraId="2FB59D84" w14:textId="77777777" w:rsidR="00E200C8" w:rsidRPr="00D10561" w:rsidRDefault="00E200C8" w:rsidP="00E200C8">
            <w:pPr>
              <w:widowControl/>
              <w:autoSpaceDE/>
              <w:autoSpaceDN/>
              <w:rPr>
                <w:sz w:val="14"/>
                <w:szCs w:val="14"/>
              </w:rPr>
            </w:pPr>
            <w:r w:rsidRPr="00D10561">
              <w:rPr>
                <w:sz w:val="14"/>
                <w:szCs w:val="14"/>
              </w:rPr>
              <w:t> </w:t>
            </w:r>
          </w:p>
        </w:tc>
        <w:tc>
          <w:tcPr>
            <w:tcW w:w="567" w:type="dxa"/>
            <w:tcBorders>
              <w:top w:val="nil"/>
              <w:left w:val="nil"/>
              <w:bottom w:val="single" w:sz="4" w:space="0" w:color="auto"/>
              <w:right w:val="single" w:sz="4" w:space="0" w:color="auto"/>
            </w:tcBorders>
            <w:vAlign w:val="center"/>
            <w:hideMark/>
          </w:tcPr>
          <w:p w14:paraId="65689FC7" w14:textId="77777777" w:rsidR="00E200C8" w:rsidRPr="00D10561" w:rsidRDefault="00E200C8" w:rsidP="00E200C8">
            <w:pPr>
              <w:widowControl/>
              <w:autoSpaceDE/>
              <w:autoSpaceDN/>
              <w:jc w:val="center"/>
              <w:rPr>
                <w:sz w:val="14"/>
                <w:szCs w:val="14"/>
              </w:rPr>
            </w:pPr>
            <w:r w:rsidRPr="00D10561">
              <w:rPr>
                <w:sz w:val="14"/>
                <w:szCs w:val="14"/>
              </w:rPr>
              <w:t>14,54</w:t>
            </w:r>
          </w:p>
        </w:tc>
        <w:tc>
          <w:tcPr>
            <w:tcW w:w="709" w:type="dxa"/>
            <w:tcBorders>
              <w:top w:val="nil"/>
              <w:left w:val="nil"/>
              <w:bottom w:val="single" w:sz="4" w:space="0" w:color="auto"/>
              <w:right w:val="single" w:sz="4" w:space="0" w:color="auto"/>
            </w:tcBorders>
            <w:vAlign w:val="center"/>
            <w:hideMark/>
          </w:tcPr>
          <w:p w14:paraId="79C6726D" w14:textId="77777777" w:rsidR="00E200C8" w:rsidRPr="00D10561" w:rsidRDefault="00E200C8" w:rsidP="00E200C8">
            <w:pPr>
              <w:widowControl/>
              <w:autoSpaceDE/>
              <w:autoSpaceDN/>
              <w:jc w:val="center"/>
              <w:rPr>
                <w:sz w:val="14"/>
                <w:szCs w:val="14"/>
              </w:rPr>
            </w:pPr>
            <w:r w:rsidRPr="00D10561">
              <w:rPr>
                <w:sz w:val="14"/>
                <w:szCs w:val="14"/>
              </w:rPr>
              <w:t>21,82</w:t>
            </w:r>
          </w:p>
        </w:tc>
        <w:tc>
          <w:tcPr>
            <w:tcW w:w="709" w:type="dxa"/>
            <w:tcBorders>
              <w:top w:val="nil"/>
              <w:left w:val="nil"/>
              <w:bottom w:val="single" w:sz="4" w:space="0" w:color="auto"/>
              <w:right w:val="single" w:sz="4" w:space="0" w:color="auto"/>
            </w:tcBorders>
            <w:vAlign w:val="center"/>
            <w:hideMark/>
          </w:tcPr>
          <w:p w14:paraId="4D20B755" w14:textId="77777777" w:rsidR="00E200C8" w:rsidRPr="00D10561" w:rsidRDefault="00E200C8" w:rsidP="00E200C8">
            <w:pPr>
              <w:widowControl/>
              <w:autoSpaceDE/>
              <w:autoSpaceDN/>
              <w:jc w:val="center"/>
              <w:rPr>
                <w:sz w:val="14"/>
                <w:szCs w:val="14"/>
              </w:rPr>
            </w:pPr>
            <w:r w:rsidRPr="00D10561">
              <w:rPr>
                <w:sz w:val="14"/>
                <w:szCs w:val="14"/>
              </w:rPr>
              <w:t>39,14</w:t>
            </w:r>
          </w:p>
        </w:tc>
        <w:tc>
          <w:tcPr>
            <w:tcW w:w="709" w:type="dxa"/>
            <w:tcBorders>
              <w:top w:val="nil"/>
              <w:left w:val="nil"/>
              <w:bottom w:val="single" w:sz="4" w:space="0" w:color="auto"/>
              <w:right w:val="single" w:sz="4" w:space="0" w:color="auto"/>
            </w:tcBorders>
            <w:vAlign w:val="center"/>
            <w:hideMark/>
          </w:tcPr>
          <w:p w14:paraId="7B261BE8" w14:textId="77777777" w:rsidR="00E200C8" w:rsidRPr="00D10561" w:rsidRDefault="00E200C8" w:rsidP="00E200C8">
            <w:pPr>
              <w:widowControl/>
              <w:autoSpaceDE/>
              <w:autoSpaceDN/>
              <w:jc w:val="center"/>
              <w:rPr>
                <w:sz w:val="14"/>
                <w:szCs w:val="14"/>
              </w:rPr>
            </w:pPr>
            <w:r w:rsidRPr="00D10561">
              <w:rPr>
                <w:sz w:val="14"/>
                <w:szCs w:val="14"/>
              </w:rPr>
              <w:t> </w:t>
            </w:r>
          </w:p>
        </w:tc>
        <w:tc>
          <w:tcPr>
            <w:tcW w:w="708" w:type="dxa"/>
            <w:tcBorders>
              <w:top w:val="nil"/>
              <w:left w:val="nil"/>
              <w:bottom w:val="single" w:sz="4" w:space="0" w:color="auto"/>
              <w:right w:val="single" w:sz="4" w:space="0" w:color="auto"/>
            </w:tcBorders>
            <w:vAlign w:val="center"/>
            <w:hideMark/>
          </w:tcPr>
          <w:p w14:paraId="00097FEE" w14:textId="77777777" w:rsidR="00E200C8" w:rsidRPr="00D10561" w:rsidRDefault="00E200C8" w:rsidP="00E200C8">
            <w:pPr>
              <w:widowControl/>
              <w:autoSpaceDE/>
              <w:autoSpaceDN/>
              <w:jc w:val="center"/>
              <w:rPr>
                <w:sz w:val="14"/>
                <w:szCs w:val="14"/>
              </w:rPr>
            </w:pPr>
            <w:r w:rsidRPr="00D10561">
              <w:rPr>
                <w:sz w:val="14"/>
                <w:szCs w:val="14"/>
              </w:rPr>
              <w:t> </w:t>
            </w:r>
          </w:p>
        </w:tc>
        <w:tc>
          <w:tcPr>
            <w:tcW w:w="1560" w:type="dxa"/>
            <w:vMerge/>
            <w:tcBorders>
              <w:top w:val="nil"/>
              <w:left w:val="single" w:sz="4" w:space="0" w:color="auto"/>
              <w:bottom w:val="single" w:sz="4" w:space="0" w:color="000000"/>
              <w:right w:val="single" w:sz="4" w:space="0" w:color="auto"/>
            </w:tcBorders>
            <w:vAlign w:val="center"/>
            <w:hideMark/>
          </w:tcPr>
          <w:p w14:paraId="077D8FA0" w14:textId="77777777" w:rsidR="00E200C8" w:rsidRPr="00D10561" w:rsidRDefault="00E200C8" w:rsidP="00BF4FA5">
            <w:pPr>
              <w:widowControl/>
              <w:autoSpaceDE/>
              <w:autoSpaceDN/>
              <w:jc w:val="center"/>
              <w:rPr>
                <w:sz w:val="14"/>
                <w:szCs w:val="14"/>
              </w:rPr>
            </w:pPr>
          </w:p>
        </w:tc>
      </w:tr>
      <w:tr w:rsidR="00251EB5" w:rsidRPr="00D10561" w14:paraId="221DC726" w14:textId="77777777" w:rsidTr="00592F9D">
        <w:trPr>
          <w:trHeight w:val="1952"/>
          <w:jc w:val="center"/>
        </w:trPr>
        <w:tc>
          <w:tcPr>
            <w:tcW w:w="421" w:type="dxa"/>
            <w:tcBorders>
              <w:top w:val="nil"/>
              <w:left w:val="single" w:sz="4" w:space="0" w:color="auto"/>
              <w:bottom w:val="single" w:sz="4" w:space="0" w:color="auto"/>
              <w:right w:val="single" w:sz="4" w:space="0" w:color="auto"/>
            </w:tcBorders>
            <w:vAlign w:val="center"/>
            <w:hideMark/>
          </w:tcPr>
          <w:p w14:paraId="3089198A" w14:textId="77777777" w:rsidR="00592F9D" w:rsidRPr="00D10561" w:rsidRDefault="00592F9D" w:rsidP="00592F9D">
            <w:pPr>
              <w:widowControl/>
              <w:autoSpaceDE/>
              <w:autoSpaceDN/>
              <w:jc w:val="center"/>
              <w:rPr>
                <w:sz w:val="14"/>
                <w:szCs w:val="14"/>
              </w:rPr>
            </w:pPr>
            <w:r w:rsidRPr="00D10561">
              <w:rPr>
                <w:sz w:val="14"/>
                <w:szCs w:val="14"/>
              </w:rPr>
              <w:t>1.7</w:t>
            </w:r>
          </w:p>
        </w:tc>
        <w:tc>
          <w:tcPr>
            <w:tcW w:w="818" w:type="dxa"/>
            <w:tcBorders>
              <w:top w:val="nil"/>
              <w:left w:val="nil"/>
              <w:bottom w:val="single" w:sz="4" w:space="0" w:color="auto"/>
              <w:right w:val="single" w:sz="4" w:space="0" w:color="auto"/>
            </w:tcBorders>
            <w:vAlign w:val="center"/>
            <w:hideMark/>
          </w:tcPr>
          <w:p w14:paraId="16A58898" w14:textId="77777777" w:rsidR="00592F9D" w:rsidRPr="00D10561" w:rsidRDefault="00592F9D" w:rsidP="00592F9D">
            <w:pPr>
              <w:widowControl/>
              <w:autoSpaceDE/>
              <w:autoSpaceDN/>
              <w:rPr>
                <w:sz w:val="14"/>
                <w:szCs w:val="14"/>
              </w:rPr>
            </w:pPr>
            <w:r w:rsidRPr="00D10561">
              <w:rPr>
                <w:sz w:val="14"/>
                <w:szCs w:val="14"/>
              </w:rPr>
              <w:t>Phục vụ KTNT</w:t>
            </w:r>
          </w:p>
        </w:tc>
        <w:tc>
          <w:tcPr>
            <w:tcW w:w="722" w:type="dxa"/>
            <w:tcBorders>
              <w:top w:val="nil"/>
              <w:left w:val="nil"/>
              <w:bottom w:val="single" w:sz="4" w:space="0" w:color="auto"/>
              <w:right w:val="single" w:sz="4" w:space="0" w:color="auto"/>
            </w:tcBorders>
            <w:vAlign w:val="center"/>
            <w:hideMark/>
          </w:tcPr>
          <w:p w14:paraId="6775F14E" w14:textId="77777777" w:rsidR="00592F9D" w:rsidRPr="00D10561" w:rsidRDefault="00592F9D" w:rsidP="00592F9D">
            <w:pPr>
              <w:widowControl/>
              <w:autoSpaceDE/>
              <w:autoSpaceDN/>
              <w:jc w:val="center"/>
              <w:rPr>
                <w:sz w:val="14"/>
                <w:szCs w:val="14"/>
              </w:rPr>
            </w:pPr>
            <w:r w:rsidRPr="00D10561">
              <w:rPr>
                <w:sz w:val="14"/>
                <w:szCs w:val="14"/>
              </w:rPr>
              <w:t> </w:t>
            </w:r>
          </w:p>
        </w:tc>
        <w:tc>
          <w:tcPr>
            <w:tcW w:w="695" w:type="dxa"/>
            <w:tcBorders>
              <w:top w:val="nil"/>
              <w:left w:val="nil"/>
              <w:bottom w:val="single" w:sz="4" w:space="0" w:color="auto"/>
              <w:right w:val="single" w:sz="4" w:space="0" w:color="auto"/>
            </w:tcBorders>
            <w:vAlign w:val="center"/>
            <w:hideMark/>
          </w:tcPr>
          <w:p w14:paraId="32B71F1E" w14:textId="77777777" w:rsidR="00592F9D" w:rsidRPr="00D10561" w:rsidRDefault="00592F9D" w:rsidP="00592F9D">
            <w:pPr>
              <w:widowControl/>
              <w:autoSpaceDE/>
              <w:autoSpaceDN/>
              <w:rPr>
                <w:sz w:val="14"/>
                <w:szCs w:val="14"/>
              </w:rPr>
            </w:pPr>
            <w:r w:rsidRPr="00D10561">
              <w:rPr>
                <w:sz w:val="14"/>
                <w:szCs w:val="14"/>
              </w:rPr>
              <w:t>Nhóm 5 (2KTV4 + 2KTV6 + 1KTV10)</w:t>
            </w:r>
          </w:p>
        </w:tc>
        <w:tc>
          <w:tcPr>
            <w:tcW w:w="650" w:type="dxa"/>
            <w:tcBorders>
              <w:top w:val="nil"/>
              <w:left w:val="nil"/>
              <w:bottom w:val="single" w:sz="4" w:space="0" w:color="auto"/>
              <w:right w:val="single" w:sz="4" w:space="0" w:color="auto"/>
            </w:tcBorders>
            <w:vAlign w:val="center"/>
            <w:hideMark/>
          </w:tcPr>
          <w:p w14:paraId="36319D50" w14:textId="77777777" w:rsidR="00592F9D" w:rsidRPr="00D10561" w:rsidRDefault="00592F9D" w:rsidP="00592F9D">
            <w:pPr>
              <w:widowControl/>
              <w:autoSpaceDE/>
              <w:autoSpaceDN/>
              <w:jc w:val="center"/>
              <w:rPr>
                <w:sz w:val="14"/>
                <w:szCs w:val="14"/>
              </w:rPr>
            </w:pPr>
            <w:r w:rsidRPr="00D10561">
              <w:rPr>
                <w:sz w:val="14"/>
                <w:szCs w:val="14"/>
              </w:rPr>
              <w:t>1-5</w:t>
            </w:r>
          </w:p>
        </w:tc>
        <w:tc>
          <w:tcPr>
            <w:tcW w:w="626" w:type="dxa"/>
            <w:tcBorders>
              <w:top w:val="nil"/>
              <w:left w:val="nil"/>
              <w:bottom w:val="single" w:sz="4" w:space="0" w:color="auto"/>
              <w:right w:val="single" w:sz="4" w:space="0" w:color="auto"/>
            </w:tcBorders>
            <w:vAlign w:val="center"/>
            <w:hideMark/>
          </w:tcPr>
          <w:p w14:paraId="286CD09E" w14:textId="77777777" w:rsidR="00592F9D" w:rsidRPr="00D10561" w:rsidRDefault="00592F9D" w:rsidP="00592F9D">
            <w:pPr>
              <w:widowControl/>
              <w:autoSpaceDE/>
              <w:autoSpaceDN/>
              <w:jc w:val="center"/>
              <w:rPr>
                <w:sz w:val="14"/>
                <w:szCs w:val="14"/>
              </w:rPr>
            </w:pPr>
            <w:r w:rsidRPr="00D10561">
              <w:rPr>
                <w:sz w:val="14"/>
                <w:szCs w:val="14"/>
              </w:rPr>
              <w:t>1,46</w:t>
            </w:r>
          </w:p>
        </w:tc>
        <w:tc>
          <w:tcPr>
            <w:tcW w:w="567" w:type="dxa"/>
            <w:tcBorders>
              <w:top w:val="nil"/>
              <w:left w:val="nil"/>
              <w:bottom w:val="single" w:sz="4" w:space="0" w:color="auto"/>
              <w:right w:val="single" w:sz="4" w:space="0" w:color="auto"/>
            </w:tcBorders>
            <w:vAlign w:val="center"/>
            <w:hideMark/>
          </w:tcPr>
          <w:p w14:paraId="718C0CF8" w14:textId="77777777" w:rsidR="00592F9D" w:rsidRPr="00D10561" w:rsidRDefault="00592F9D" w:rsidP="00592F9D">
            <w:pPr>
              <w:widowControl/>
              <w:autoSpaceDE/>
              <w:autoSpaceDN/>
              <w:jc w:val="center"/>
              <w:rPr>
                <w:sz w:val="14"/>
                <w:szCs w:val="14"/>
              </w:rPr>
            </w:pPr>
            <w:r w:rsidRPr="00D10561">
              <w:rPr>
                <w:sz w:val="14"/>
                <w:szCs w:val="14"/>
              </w:rPr>
              <w:t>3,81</w:t>
            </w:r>
          </w:p>
        </w:tc>
        <w:tc>
          <w:tcPr>
            <w:tcW w:w="709" w:type="dxa"/>
            <w:tcBorders>
              <w:top w:val="nil"/>
              <w:left w:val="nil"/>
              <w:bottom w:val="single" w:sz="4" w:space="0" w:color="auto"/>
              <w:right w:val="single" w:sz="4" w:space="0" w:color="auto"/>
            </w:tcBorders>
            <w:vAlign w:val="center"/>
            <w:hideMark/>
          </w:tcPr>
          <w:p w14:paraId="24DA828D" w14:textId="77777777" w:rsidR="00592F9D" w:rsidRPr="00D10561" w:rsidRDefault="00592F9D" w:rsidP="00592F9D">
            <w:pPr>
              <w:widowControl/>
              <w:autoSpaceDE/>
              <w:autoSpaceDN/>
              <w:jc w:val="center"/>
              <w:rPr>
                <w:sz w:val="14"/>
                <w:szCs w:val="14"/>
              </w:rPr>
            </w:pPr>
            <w:r w:rsidRPr="00D10561">
              <w:rPr>
                <w:sz w:val="14"/>
                <w:szCs w:val="14"/>
              </w:rPr>
              <w:t>4,36</w:t>
            </w:r>
          </w:p>
        </w:tc>
        <w:tc>
          <w:tcPr>
            <w:tcW w:w="709" w:type="dxa"/>
            <w:tcBorders>
              <w:top w:val="nil"/>
              <w:left w:val="nil"/>
              <w:bottom w:val="single" w:sz="4" w:space="0" w:color="auto"/>
              <w:right w:val="single" w:sz="4" w:space="0" w:color="auto"/>
            </w:tcBorders>
            <w:vAlign w:val="center"/>
            <w:hideMark/>
          </w:tcPr>
          <w:p w14:paraId="6DCF29D2" w14:textId="77777777" w:rsidR="00592F9D" w:rsidRPr="00D10561" w:rsidRDefault="00592F9D" w:rsidP="00592F9D">
            <w:pPr>
              <w:widowControl/>
              <w:autoSpaceDE/>
              <w:autoSpaceDN/>
              <w:jc w:val="center"/>
              <w:rPr>
                <w:sz w:val="14"/>
                <w:szCs w:val="14"/>
              </w:rPr>
            </w:pPr>
            <w:r w:rsidRPr="00D10561">
              <w:rPr>
                <w:sz w:val="14"/>
                <w:szCs w:val="14"/>
              </w:rPr>
              <w:t>5,94</w:t>
            </w:r>
          </w:p>
        </w:tc>
        <w:tc>
          <w:tcPr>
            <w:tcW w:w="708" w:type="dxa"/>
            <w:tcBorders>
              <w:top w:val="nil"/>
              <w:left w:val="nil"/>
              <w:bottom w:val="single" w:sz="4" w:space="0" w:color="auto"/>
              <w:right w:val="single" w:sz="4" w:space="0" w:color="auto"/>
            </w:tcBorders>
            <w:vAlign w:val="center"/>
            <w:hideMark/>
          </w:tcPr>
          <w:p w14:paraId="3F844BE2" w14:textId="77777777" w:rsidR="00592F9D" w:rsidRPr="00D10561" w:rsidRDefault="00592F9D" w:rsidP="00592F9D">
            <w:pPr>
              <w:widowControl/>
              <w:autoSpaceDE/>
              <w:autoSpaceDN/>
              <w:jc w:val="center"/>
              <w:rPr>
                <w:sz w:val="14"/>
                <w:szCs w:val="14"/>
              </w:rPr>
            </w:pPr>
            <w:r w:rsidRPr="00D10561">
              <w:rPr>
                <w:sz w:val="14"/>
                <w:szCs w:val="14"/>
              </w:rPr>
              <w:t>31,54</w:t>
            </w:r>
          </w:p>
        </w:tc>
        <w:tc>
          <w:tcPr>
            <w:tcW w:w="668" w:type="dxa"/>
            <w:tcBorders>
              <w:top w:val="nil"/>
              <w:left w:val="nil"/>
              <w:bottom w:val="single" w:sz="4" w:space="0" w:color="auto"/>
              <w:right w:val="single" w:sz="4" w:space="0" w:color="auto"/>
            </w:tcBorders>
            <w:vAlign w:val="center"/>
            <w:hideMark/>
          </w:tcPr>
          <w:p w14:paraId="515FFAD6" w14:textId="77777777" w:rsidR="00592F9D" w:rsidRPr="00D10561" w:rsidRDefault="00592F9D" w:rsidP="00592F9D">
            <w:pPr>
              <w:widowControl/>
              <w:autoSpaceDE/>
              <w:autoSpaceDN/>
              <w:jc w:val="center"/>
              <w:rPr>
                <w:sz w:val="14"/>
                <w:szCs w:val="14"/>
              </w:rPr>
            </w:pPr>
            <w:r w:rsidRPr="00D10561">
              <w:rPr>
                <w:sz w:val="14"/>
                <w:szCs w:val="14"/>
              </w:rPr>
              <w:t>57,34</w:t>
            </w:r>
          </w:p>
        </w:tc>
        <w:tc>
          <w:tcPr>
            <w:tcW w:w="499" w:type="dxa"/>
            <w:tcBorders>
              <w:top w:val="nil"/>
              <w:left w:val="nil"/>
              <w:bottom w:val="single" w:sz="4" w:space="0" w:color="auto"/>
              <w:right w:val="single" w:sz="4" w:space="0" w:color="auto"/>
            </w:tcBorders>
            <w:vAlign w:val="center"/>
          </w:tcPr>
          <w:p w14:paraId="6A26C67F" w14:textId="77777777" w:rsidR="00592F9D" w:rsidRPr="00D10561" w:rsidRDefault="00592F9D" w:rsidP="00592F9D">
            <w:pPr>
              <w:widowControl/>
              <w:autoSpaceDE/>
              <w:autoSpaceDN/>
              <w:jc w:val="center"/>
              <w:rPr>
                <w:sz w:val="14"/>
                <w:szCs w:val="14"/>
              </w:rPr>
            </w:pPr>
          </w:p>
        </w:tc>
        <w:tc>
          <w:tcPr>
            <w:tcW w:w="681" w:type="dxa"/>
            <w:tcBorders>
              <w:top w:val="nil"/>
              <w:left w:val="nil"/>
              <w:bottom w:val="single" w:sz="4" w:space="0" w:color="auto"/>
              <w:right w:val="single" w:sz="4" w:space="0" w:color="auto"/>
            </w:tcBorders>
            <w:vAlign w:val="center"/>
          </w:tcPr>
          <w:p w14:paraId="6C99DF69" w14:textId="77777777" w:rsidR="00592F9D" w:rsidRPr="00D10561" w:rsidRDefault="00592F9D" w:rsidP="00592F9D">
            <w:pPr>
              <w:widowControl/>
              <w:autoSpaceDE/>
              <w:autoSpaceDN/>
              <w:jc w:val="center"/>
              <w:rPr>
                <w:sz w:val="14"/>
                <w:szCs w:val="14"/>
              </w:rPr>
            </w:pPr>
          </w:p>
        </w:tc>
        <w:tc>
          <w:tcPr>
            <w:tcW w:w="754" w:type="dxa"/>
            <w:tcBorders>
              <w:top w:val="nil"/>
              <w:left w:val="nil"/>
              <w:bottom w:val="single" w:sz="4" w:space="0" w:color="auto"/>
              <w:right w:val="single" w:sz="4" w:space="0" w:color="auto"/>
            </w:tcBorders>
            <w:vAlign w:val="center"/>
          </w:tcPr>
          <w:p w14:paraId="661CA0D9" w14:textId="77777777" w:rsidR="00592F9D" w:rsidRPr="00D10561" w:rsidRDefault="00592F9D" w:rsidP="00592F9D">
            <w:pPr>
              <w:widowControl/>
              <w:autoSpaceDE/>
              <w:autoSpaceDN/>
              <w:jc w:val="center"/>
              <w:rPr>
                <w:sz w:val="14"/>
                <w:szCs w:val="14"/>
              </w:rPr>
            </w:pPr>
          </w:p>
        </w:tc>
        <w:tc>
          <w:tcPr>
            <w:tcW w:w="623" w:type="dxa"/>
            <w:tcBorders>
              <w:top w:val="nil"/>
              <w:left w:val="nil"/>
              <w:bottom w:val="single" w:sz="4" w:space="0" w:color="auto"/>
              <w:right w:val="single" w:sz="4" w:space="0" w:color="auto"/>
            </w:tcBorders>
            <w:vAlign w:val="center"/>
          </w:tcPr>
          <w:p w14:paraId="73539FA3" w14:textId="77777777" w:rsidR="00592F9D" w:rsidRPr="00D10561" w:rsidRDefault="00592F9D" w:rsidP="00592F9D">
            <w:pPr>
              <w:widowControl/>
              <w:autoSpaceDE/>
              <w:autoSpaceDN/>
              <w:rPr>
                <w:sz w:val="14"/>
                <w:szCs w:val="14"/>
              </w:rPr>
            </w:pPr>
          </w:p>
        </w:tc>
        <w:tc>
          <w:tcPr>
            <w:tcW w:w="650" w:type="dxa"/>
            <w:tcBorders>
              <w:top w:val="nil"/>
              <w:left w:val="nil"/>
              <w:bottom w:val="single" w:sz="4" w:space="0" w:color="auto"/>
              <w:right w:val="single" w:sz="4" w:space="0" w:color="auto"/>
            </w:tcBorders>
            <w:vAlign w:val="center"/>
          </w:tcPr>
          <w:p w14:paraId="6A202540" w14:textId="77777777" w:rsidR="00592F9D" w:rsidRPr="00D10561" w:rsidRDefault="00592F9D" w:rsidP="00592F9D">
            <w:pPr>
              <w:widowControl/>
              <w:autoSpaceDE/>
              <w:autoSpaceDN/>
              <w:jc w:val="center"/>
              <w:rPr>
                <w:sz w:val="14"/>
                <w:szCs w:val="14"/>
              </w:rPr>
            </w:pPr>
          </w:p>
        </w:tc>
        <w:tc>
          <w:tcPr>
            <w:tcW w:w="565" w:type="dxa"/>
            <w:tcBorders>
              <w:top w:val="nil"/>
              <w:left w:val="nil"/>
              <w:bottom w:val="single" w:sz="4" w:space="0" w:color="auto"/>
              <w:right w:val="single" w:sz="4" w:space="0" w:color="auto"/>
            </w:tcBorders>
            <w:vAlign w:val="center"/>
          </w:tcPr>
          <w:p w14:paraId="6E41FDF6" w14:textId="77777777" w:rsidR="00592F9D" w:rsidRPr="00D10561" w:rsidRDefault="00592F9D" w:rsidP="00592F9D">
            <w:pPr>
              <w:widowControl/>
              <w:autoSpaceDE/>
              <w:autoSpaceDN/>
              <w:jc w:val="center"/>
              <w:rPr>
                <w:sz w:val="14"/>
                <w:szCs w:val="14"/>
              </w:rPr>
            </w:pPr>
          </w:p>
        </w:tc>
        <w:tc>
          <w:tcPr>
            <w:tcW w:w="567" w:type="dxa"/>
            <w:tcBorders>
              <w:top w:val="nil"/>
              <w:left w:val="nil"/>
              <w:bottom w:val="single" w:sz="4" w:space="0" w:color="auto"/>
              <w:right w:val="single" w:sz="4" w:space="0" w:color="auto"/>
            </w:tcBorders>
            <w:vAlign w:val="center"/>
          </w:tcPr>
          <w:p w14:paraId="74B8ADEA" w14:textId="77777777" w:rsidR="00592F9D" w:rsidRPr="00D10561" w:rsidRDefault="00592F9D" w:rsidP="00592F9D">
            <w:pPr>
              <w:widowControl/>
              <w:autoSpaceDE/>
              <w:autoSpaceDN/>
              <w:jc w:val="center"/>
              <w:rPr>
                <w:sz w:val="14"/>
                <w:szCs w:val="14"/>
              </w:rPr>
            </w:pPr>
          </w:p>
        </w:tc>
        <w:tc>
          <w:tcPr>
            <w:tcW w:w="709" w:type="dxa"/>
            <w:tcBorders>
              <w:top w:val="nil"/>
              <w:left w:val="nil"/>
              <w:bottom w:val="single" w:sz="4" w:space="0" w:color="auto"/>
              <w:right w:val="single" w:sz="4" w:space="0" w:color="auto"/>
            </w:tcBorders>
            <w:vAlign w:val="center"/>
          </w:tcPr>
          <w:p w14:paraId="6BF4EB68" w14:textId="77777777" w:rsidR="00592F9D" w:rsidRPr="00D10561" w:rsidRDefault="00592F9D" w:rsidP="00592F9D">
            <w:pPr>
              <w:widowControl/>
              <w:autoSpaceDE/>
              <w:autoSpaceDN/>
              <w:jc w:val="center"/>
              <w:rPr>
                <w:sz w:val="14"/>
                <w:szCs w:val="14"/>
              </w:rPr>
            </w:pPr>
          </w:p>
        </w:tc>
        <w:tc>
          <w:tcPr>
            <w:tcW w:w="709" w:type="dxa"/>
            <w:tcBorders>
              <w:top w:val="nil"/>
              <w:left w:val="nil"/>
              <w:bottom w:val="single" w:sz="4" w:space="0" w:color="auto"/>
              <w:right w:val="single" w:sz="4" w:space="0" w:color="auto"/>
            </w:tcBorders>
            <w:vAlign w:val="center"/>
          </w:tcPr>
          <w:p w14:paraId="2DF7E94C" w14:textId="77777777" w:rsidR="00592F9D" w:rsidRPr="00D10561" w:rsidRDefault="00592F9D" w:rsidP="00592F9D">
            <w:pPr>
              <w:widowControl/>
              <w:autoSpaceDE/>
              <w:autoSpaceDN/>
              <w:jc w:val="center"/>
              <w:rPr>
                <w:sz w:val="14"/>
                <w:szCs w:val="14"/>
              </w:rPr>
            </w:pPr>
          </w:p>
        </w:tc>
        <w:tc>
          <w:tcPr>
            <w:tcW w:w="709" w:type="dxa"/>
            <w:tcBorders>
              <w:top w:val="nil"/>
              <w:left w:val="nil"/>
              <w:bottom w:val="single" w:sz="4" w:space="0" w:color="auto"/>
              <w:right w:val="single" w:sz="4" w:space="0" w:color="auto"/>
            </w:tcBorders>
            <w:vAlign w:val="center"/>
          </w:tcPr>
          <w:p w14:paraId="1ABDCD79" w14:textId="77777777" w:rsidR="00592F9D" w:rsidRPr="00D10561" w:rsidRDefault="00592F9D" w:rsidP="00592F9D">
            <w:pPr>
              <w:widowControl/>
              <w:autoSpaceDE/>
              <w:autoSpaceDN/>
              <w:jc w:val="center"/>
              <w:rPr>
                <w:sz w:val="14"/>
                <w:szCs w:val="14"/>
              </w:rPr>
            </w:pPr>
          </w:p>
        </w:tc>
        <w:tc>
          <w:tcPr>
            <w:tcW w:w="708" w:type="dxa"/>
            <w:tcBorders>
              <w:top w:val="nil"/>
              <w:left w:val="nil"/>
              <w:bottom w:val="single" w:sz="4" w:space="0" w:color="auto"/>
              <w:right w:val="single" w:sz="4" w:space="0" w:color="auto"/>
            </w:tcBorders>
            <w:vAlign w:val="center"/>
          </w:tcPr>
          <w:p w14:paraId="7E804BA8" w14:textId="77777777" w:rsidR="00592F9D" w:rsidRPr="00D10561" w:rsidRDefault="00592F9D" w:rsidP="00592F9D">
            <w:pPr>
              <w:widowControl/>
              <w:autoSpaceDE/>
              <w:autoSpaceDN/>
              <w:jc w:val="center"/>
              <w:rPr>
                <w:sz w:val="14"/>
                <w:szCs w:val="14"/>
              </w:rPr>
            </w:pPr>
          </w:p>
        </w:tc>
        <w:tc>
          <w:tcPr>
            <w:tcW w:w="1560" w:type="dxa"/>
            <w:tcBorders>
              <w:top w:val="nil"/>
              <w:left w:val="nil"/>
              <w:bottom w:val="single" w:sz="4" w:space="0" w:color="auto"/>
              <w:right w:val="single" w:sz="4" w:space="0" w:color="auto"/>
            </w:tcBorders>
            <w:vAlign w:val="center"/>
            <w:hideMark/>
          </w:tcPr>
          <w:p w14:paraId="1AE36EC9" w14:textId="77777777" w:rsidR="00592F9D" w:rsidRPr="00D10561" w:rsidRDefault="00592F9D" w:rsidP="00592F9D">
            <w:pPr>
              <w:widowControl/>
              <w:autoSpaceDE/>
              <w:autoSpaceDN/>
              <w:jc w:val="both"/>
              <w:rPr>
                <w:sz w:val="14"/>
                <w:szCs w:val="14"/>
              </w:rPr>
            </w:pPr>
            <w:r w:rsidRPr="00D10561">
              <w:rPr>
                <w:sz w:val="14"/>
                <w:szCs w:val="14"/>
              </w:rPr>
              <w:t>Nội dung này đã được quy định tại Thông tư số 136/2017/TT-BTC ngày 22 tháng 12 năm 2017 của Bộ trưởng Bộ Tài chính quy định lập, quản lý, sử dụng kinh phí chi hoạt động kinh tế đối với các nhiệm vụ chi về tài nguyên môi trường nên không được tính định mức</w:t>
            </w:r>
          </w:p>
        </w:tc>
      </w:tr>
      <w:tr w:rsidR="00251EB5" w:rsidRPr="00D10561" w14:paraId="670C8E17" w14:textId="77777777" w:rsidTr="00BF4FA5">
        <w:trPr>
          <w:trHeight w:val="319"/>
          <w:jc w:val="center"/>
        </w:trPr>
        <w:tc>
          <w:tcPr>
            <w:tcW w:w="421" w:type="dxa"/>
            <w:tcBorders>
              <w:top w:val="nil"/>
              <w:left w:val="single" w:sz="4" w:space="0" w:color="auto"/>
              <w:bottom w:val="single" w:sz="4" w:space="0" w:color="auto"/>
              <w:right w:val="single" w:sz="4" w:space="0" w:color="auto"/>
            </w:tcBorders>
            <w:vAlign w:val="center"/>
            <w:hideMark/>
          </w:tcPr>
          <w:p w14:paraId="6B6DC422" w14:textId="77777777" w:rsidR="00E200C8" w:rsidRPr="00D10561" w:rsidRDefault="00E200C8" w:rsidP="00E200C8">
            <w:pPr>
              <w:widowControl/>
              <w:autoSpaceDE/>
              <w:autoSpaceDN/>
              <w:jc w:val="center"/>
              <w:rPr>
                <w:b/>
                <w:bCs/>
                <w:sz w:val="14"/>
                <w:szCs w:val="14"/>
              </w:rPr>
            </w:pPr>
            <w:r w:rsidRPr="00D10561">
              <w:rPr>
                <w:b/>
                <w:bCs/>
                <w:sz w:val="14"/>
                <w:szCs w:val="14"/>
              </w:rPr>
              <w:t>II.1</w:t>
            </w:r>
          </w:p>
        </w:tc>
        <w:tc>
          <w:tcPr>
            <w:tcW w:w="818" w:type="dxa"/>
            <w:tcBorders>
              <w:top w:val="nil"/>
              <w:left w:val="nil"/>
              <w:bottom w:val="single" w:sz="4" w:space="0" w:color="auto"/>
              <w:right w:val="single" w:sz="4" w:space="0" w:color="auto"/>
            </w:tcBorders>
            <w:vAlign w:val="center"/>
            <w:hideMark/>
          </w:tcPr>
          <w:p w14:paraId="6D0A498E" w14:textId="77777777" w:rsidR="00E200C8" w:rsidRPr="00D10561" w:rsidRDefault="00E200C8" w:rsidP="00E200C8">
            <w:pPr>
              <w:widowControl/>
              <w:autoSpaceDE/>
              <w:autoSpaceDN/>
              <w:rPr>
                <w:b/>
                <w:bCs/>
                <w:sz w:val="14"/>
                <w:szCs w:val="14"/>
              </w:rPr>
            </w:pPr>
            <w:r w:rsidRPr="00D10561">
              <w:rPr>
                <w:b/>
                <w:bCs/>
                <w:sz w:val="14"/>
                <w:szCs w:val="14"/>
              </w:rPr>
              <w:t>Nội nghiệp</w:t>
            </w:r>
          </w:p>
        </w:tc>
        <w:tc>
          <w:tcPr>
            <w:tcW w:w="722" w:type="dxa"/>
            <w:tcBorders>
              <w:top w:val="nil"/>
              <w:left w:val="nil"/>
              <w:bottom w:val="single" w:sz="4" w:space="0" w:color="auto"/>
              <w:right w:val="single" w:sz="4" w:space="0" w:color="auto"/>
            </w:tcBorders>
            <w:noWrap/>
            <w:vAlign w:val="center"/>
            <w:hideMark/>
          </w:tcPr>
          <w:p w14:paraId="3EB4BA82" w14:textId="77777777" w:rsidR="00E200C8" w:rsidRPr="00D10561" w:rsidRDefault="00E200C8" w:rsidP="00E200C8">
            <w:pPr>
              <w:widowControl/>
              <w:autoSpaceDE/>
              <w:autoSpaceDN/>
              <w:jc w:val="center"/>
              <w:rPr>
                <w:b/>
                <w:bCs/>
                <w:sz w:val="14"/>
                <w:szCs w:val="14"/>
              </w:rPr>
            </w:pPr>
            <w:r w:rsidRPr="00D10561">
              <w:rPr>
                <w:b/>
                <w:bCs/>
                <w:sz w:val="14"/>
                <w:szCs w:val="14"/>
              </w:rPr>
              <w:t> </w:t>
            </w:r>
          </w:p>
        </w:tc>
        <w:tc>
          <w:tcPr>
            <w:tcW w:w="695" w:type="dxa"/>
            <w:tcBorders>
              <w:top w:val="nil"/>
              <w:left w:val="nil"/>
              <w:bottom w:val="single" w:sz="4" w:space="0" w:color="auto"/>
              <w:right w:val="single" w:sz="4" w:space="0" w:color="auto"/>
            </w:tcBorders>
            <w:noWrap/>
            <w:vAlign w:val="center"/>
            <w:hideMark/>
          </w:tcPr>
          <w:p w14:paraId="3663D2B0" w14:textId="77777777" w:rsidR="00E200C8" w:rsidRPr="00D10561" w:rsidRDefault="00E200C8" w:rsidP="00E200C8">
            <w:pPr>
              <w:widowControl/>
              <w:autoSpaceDE/>
              <w:autoSpaceDN/>
              <w:jc w:val="center"/>
              <w:rPr>
                <w:b/>
                <w:bCs/>
                <w:sz w:val="14"/>
                <w:szCs w:val="14"/>
              </w:rPr>
            </w:pPr>
            <w:r w:rsidRPr="00D10561">
              <w:rPr>
                <w:b/>
                <w:bCs/>
                <w:sz w:val="14"/>
                <w:szCs w:val="14"/>
              </w:rPr>
              <w:t> </w:t>
            </w:r>
          </w:p>
        </w:tc>
        <w:tc>
          <w:tcPr>
            <w:tcW w:w="650" w:type="dxa"/>
            <w:tcBorders>
              <w:top w:val="nil"/>
              <w:left w:val="nil"/>
              <w:bottom w:val="single" w:sz="4" w:space="0" w:color="auto"/>
              <w:right w:val="single" w:sz="4" w:space="0" w:color="auto"/>
            </w:tcBorders>
            <w:noWrap/>
            <w:vAlign w:val="center"/>
            <w:hideMark/>
          </w:tcPr>
          <w:p w14:paraId="2E966C07" w14:textId="77777777" w:rsidR="00E200C8" w:rsidRPr="00D10561" w:rsidRDefault="00E200C8" w:rsidP="00E200C8">
            <w:pPr>
              <w:widowControl/>
              <w:autoSpaceDE/>
              <w:autoSpaceDN/>
              <w:jc w:val="center"/>
              <w:rPr>
                <w:b/>
                <w:bCs/>
                <w:sz w:val="14"/>
                <w:szCs w:val="14"/>
              </w:rPr>
            </w:pPr>
            <w:r w:rsidRPr="00D10561">
              <w:rPr>
                <w:b/>
                <w:bCs/>
                <w:sz w:val="14"/>
                <w:szCs w:val="14"/>
              </w:rPr>
              <w:t> </w:t>
            </w:r>
          </w:p>
        </w:tc>
        <w:tc>
          <w:tcPr>
            <w:tcW w:w="626" w:type="dxa"/>
            <w:tcBorders>
              <w:top w:val="nil"/>
              <w:left w:val="nil"/>
              <w:bottom w:val="single" w:sz="4" w:space="0" w:color="auto"/>
              <w:right w:val="single" w:sz="4" w:space="0" w:color="auto"/>
            </w:tcBorders>
            <w:noWrap/>
            <w:vAlign w:val="center"/>
            <w:hideMark/>
          </w:tcPr>
          <w:p w14:paraId="5BBB03F6" w14:textId="77777777" w:rsidR="00E200C8" w:rsidRPr="00D10561" w:rsidRDefault="00E200C8" w:rsidP="00E200C8">
            <w:pPr>
              <w:widowControl/>
              <w:autoSpaceDE/>
              <w:autoSpaceDN/>
              <w:rPr>
                <w:sz w:val="14"/>
                <w:szCs w:val="14"/>
              </w:rPr>
            </w:pPr>
            <w:r w:rsidRPr="00D10561">
              <w:rPr>
                <w:sz w:val="14"/>
                <w:szCs w:val="14"/>
              </w:rPr>
              <w:t> </w:t>
            </w:r>
          </w:p>
        </w:tc>
        <w:tc>
          <w:tcPr>
            <w:tcW w:w="567" w:type="dxa"/>
            <w:tcBorders>
              <w:top w:val="nil"/>
              <w:left w:val="nil"/>
              <w:bottom w:val="single" w:sz="4" w:space="0" w:color="auto"/>
              <w:right w:val="single" w:sz="4" w:space="0" w:color="auto"/>
            </w:tcBorders>
            <w:noWrap/>
            <w:vAlign w:val="center"/>
            <w:hideMark/>
          </w:tcPr>
          <w:p w14:paraId="3093CFC8" w14:textId="77777777" w:rsidR="00E200C8" w:rsidRPr="00D10561" w:rsidRDefault="00E200C8" w:rsidP="00E200C8">
            <w:pPr>
              <w:widowControl/>
              <w:autoSpaceDE/>
              <w:autoSpaceDN/>
              <w:rPr>
                <w:sz w:val="14"/>
                <w:szCs w:val="14"/>
              </w:rPr>
            </w:pPr>
            <w:r w:rsidRPr="00D10561">
              <w:rPr>
                <w:sz w:val="14"/>
                <w:szCs w:val="14"/>
              </w:rPr>
              <w:t> </w:t>
            </w:r>
          </w:p>
        </w:tc>
        <w:tc>
          <w:tcPr>
            <w:tcW w:w="709" w:type="dxa"/>
            <w:tcBorders>
              <w:top w:val="nil"/>
              <w:left w:val="nil"/>
              <w:bottom w:val="single" w:sz="4" w:space="0" w:color="auto"/>
              <w:right w:val="single" w:sz="4" w:space="0" w:color="auto"/>
            </w:tcBorders>
            <w:noWrap/>
            <w:vAlign w:val="center"/>
            <w:hideMark/>
          </w:tcPr>
          <w:p w14:paraId="3196F636" w14:textId="77777777" w:rsidR="00E200C8" w:rsidRPr="00D10561" w:rsidRDefault="00E200C8" w:rsidP="00E200C8">
            <w:pPr>
              <w:widowControl/>
              <w:autoSpaceDE/>
              <w:autoSpaceDN/>
              <w:rPr>
                <w:sz w:val="14"/>
                <w:szCs w:val="14"/>
              </w:rPr>
            </w:pPr>
            <w:r w:rsidRPr="00D10561">
              <w:rPr>
                <w:sz w:val="14"/>
                <w:szCs w:val="14"/>
              </w:rPr>
              <w:t> </w:t>
            </w:r>
          </w:p>
        </w:tc>
        <w:tc>
          <w:tcPr>
            <w:tcW w:w="709" w:type="dxa"/>
            <w:tcBorders>
              <w:top w:val="nil"/>
              <w:left w:val="nil"/>
              <w:bottom w:val="single" w:sz="4" w:space="0" w:color="auto"/>
              <w:right w:val="single" w:sz="4" w:space="0" w:color="auto"/>
            </w:tcBorders>
            <w:noWrap/>
            <w:vAlign w:val="center"/>
            <w:hideMark/>
          </w:tcPr>
          <w:p w14:paraId="07704532" w14:textId="77777777" w:rsidR="00E200C8" w:rsidRPr="00D10561" w:rsidRDefault="00E200C8" w:rsidP="00E200C8">
            <w:pPr>
              <w:widowControl/>
              <w:autoSpaceDE/>
              <w:autoSpaceDN/>
              <w:rPr>
                <w:sz w:val="14"/>
                <w:szCs w:val="14"/>
              </w:rPr>
            </w:pPr>
            <w:r w:rsidRPr="00D10561">
              <w:rPr>
                <w:sz w:val="14"/>
                <w:szCs w:val="14"/>
              </w:rPr>
              <w:t> </w:t>
            </w:r>
          </w:p>
        </w:tc>
        <w:tc>
          <w:tcPr>
            <w:tcW w:w="708" w:type="dxa"/>
            <w:tcBorders>
              <w:top w:val="nil"/>
              <w:left w:val="nil"/>
              <w:bottom w:val="single" w:sz="4" w:space="0" w:color="auto"/>
              <w:right w:val="single" w:sz="4" w:space="0" w:color="auto"/>
            </w:tcBorders>
            <w:noWrap/>
            <w:vAlign w:val="center"/>
            <w:hideMark/>
          </w:tcPr>
          <w:p w14:paraId="791B3EE4" w14:textId="77777777" w:rsidR="00E200C8" w:rsidRPr="00D10561" w:rsidRDefault="00E200C8" w:rsidP="00E200C8">
            <w:pPr>
              <w:widowControl/>
              <w:autoSpaceDE/>
              <w:autoSpaceDN/>
              <w:rPr>
                <w:sz w:val="14"/>
                <w:szCs w:val="14"/>
              </w:rPr>
            </w:pPr>
            <w:r w:rsidRPr="00D10561">
              <w:rPr>
                <w:sz w:val="14"/>
                <w:szCs w:val="14"/>
              </w:rPr>
              <w:t> </w:t>
            </w:r>
          </w:p>
        </w:tc>
        <w:tc>
          <w:tcPr>
            <w:tcW w:w="668" w:type="dxa"/>
            <w:tcBorders>
              <w:top w:val="nil"/>
              <w:left w:val="nil"/>
              <w:bottom w:val="single" w:sz="4" w:space="0" w:color="auto"/>
              <w:right w:val="single" w:sz="4" w:space="0" w:color="auto"/>
            </w:tcBorders>
            <w:noWrap/>
            <w:vAlign w:val="center"/>
            <w:hideMark/>
          </w:tcPr>
          <w:p w14:paraId="2548A5B8" w14:textId="77777777" w:rsidR="00E200C8" w:rsidRPr="00D10561" w:rsidRDefault="00E200C8" w:rsidP="00E200C8">
            <w:pPr>
              <w:widowControl/>
              <w:autoSpaceDE/>
              <w:autoSpaceDN/>
              <w:rPr>
                <w:sz w:val="14"/>
                <w:szCs w:val="14"/>
              </w:rPr>
            </w:pPr>
            <w:r w:rsidRPr="00D10561">
              <w:rPr>
                <w:sz w:val="14"/>
                <w:szCs w:val="14"/>
              </w:rPr>
              <w:t> </w:t>
            </w:r>
          </w:p>
        </w:tc>
        <w:tc>
          <w:tcPr>
            <w:tcW w:w="499" w:type="dxa"/>
            <w:tcBorders>
              <w:top w:val="nil"/>
              <w:left w:val="nil"/>
              <w:bottom w:val="single" w:sz="4" w:space="0" w:color="auto"/>
              <w:right w:val="single" w:sz="4" w:space="0" w:color="auto"/>
            </w:tcBorders>
            <w:vAlign w:val="center"/>
            <w:hideMark/>
          </w:tcPr>
          <w:p w14:paraId="6F0A451B" w14:textId="77777777" w:rsidR="00E200C8" w:rsidRPr="00D10561" w:rsidRDefault="00E200C8" w:rsidP="00E200C8">
            <w:pPr>
              <w:widowControl/>
              <w:autoSpaceDE/>
              <w:autoSpaceDN/>
              <w:jc w:val="center"/>
              <w:rPr>
                <w:b/>
                <w:bCs/>
                <w:sz w:val="14"/>
                <w:szCs w:val="14"/>
              </w:rPr>
            </w:pPr>
            <w:r w:rsidRPr="00D10561">
              <w:rPr>
                <w:b/>
                <w:bCs/>
                <w:sz w:val="14"/>
                <w:szCs w:val="14"/>
              </w:rPr>
              <w:t>2</w:t>
            </w:r>
          </w:p>
        </w:tc>
        <w:tc>
          <w:tcPr>
            <w:tcW w:w="681" w:type="dxa"/>
            <w:tcBorders>
              <w:top w:val="nil"/>
              <w:left w:val="nil"/>
              <w:bottom w:val="single" w:sz="4" w:space="0" w:color="auto"/>
              <w:right w:val="single" w:sz="4" w:space="0" w:color="auto"/>
            </w:tcBorders>
            <w:vAlign w:val="center"/>
            <w:hideMark/>
          </w:tcPr>
          <w:p w14:paraId="7809FEA9" w14:textId="77777777" w:rsidR="00E200C8" w:rsidRPr="00D10561" w:rsidRDefault="00E200C8" w:rsidP="00385AA7">
            <w:pPr>
              <w:widowControl/>
              <w:autoSpaceDE/>
              <w:autoSpaceDN/>
              <w:jc w:val="center"/>
              <w:rPr>
                <w:b/>
                <w:bCs/>
                <w:sz w:val="14"/>
                <w:szCs w:val="14"/>
              </w:rPr>
            </w:pPr>
            <w:r w:rsidRPr="00D10561">
              <w:rPr>
                <w:b/>
                <w:bCs/>
                <w:sz w:val="14"/>
                <w:szCs w:val="14"/>
              </w:rPr>
              <w:t>Nội nghiệp</w:t>
            </w:r>
          </w:p>
        </w:tc>
        <w:tc>
          <w:tcPr>
            <w:tcW w:w="754" w:type="dxa"/>
            <w:tcBorders>
              <w:top w:val="nil"/>
              <w:left w:val="nil"/>
              <w:bottom w:val="single" w:sz="4" w:space="0" w:color="auto"/>
              <w:right w:val="single" w:sz="4" w:space="0" w:color="auto"/>
            </w:tcBorders>
            <w:noWrap/>
            <w:vAlign w:val="center"/>
            <w:hideMark/>
          </w:tcPr>
          <w:p w14:paraId="327BA24A" w14:textId="77777777" w:rsidR="00E200C8" w:rsidRPr="00D10561" w:rsidRDefault="00E200C8" w:rsidP="00E200C8">
            <w:pPr>
              <w:widowControl/>
              <w:autoSpaceDE/>
              <w:autoSpaceDN/>
              <w:rPr>
                <w:sz w:val="14"/>
                <w:szCs w:val="14"/>
              </w:rPr>
            </w:pPr>
            <w:r w:rsidRPr="00D10561">
              <w:rPr>
                <w:sz w:val="14"/>
                <w:szCs w:val="14"/>
              </w:rPr>
              <w:t> </w:t>
            </w:r>
          </w:p>
        </w:tc>
        <w:tc>
          <w:tcPr>
            <w:tcW w:w="623" w:type="dxa"/>
            <w:tcBorders>
              <w:top w:val="nil"/>
              <w:left w:val="nil"/>
              <w:bottom w:val="single" w:sz="4" w:space="0" w:color="auto"/>
              <w:right w:val="single" w:sz="4" w:space="0" w:color="auto"/>
            </w:tcBorders>
            <w:noWrap/>
            <w:vAlign w:val="center"/>
            <w:hideMark/>
          </w:tcPr>
          <w:p w14:paraId="4C0DC554" w14:textId="77777777" w:rsidR="00E200C8" w:rsidRPr="00D10561" w:rsidRDefault="00E200C8" w:rsidP="00E200C8">
            <w:pPr>
              <w:widowControl/>
              <w:autoSpaceDE/>
              <w:autoSpaceDN/>
              <w:rPr>
                <w:sz w:val="14"/>
                <w:szCs w:val="14"/>
              </w:rPr>
            </w:pPr>
            <w:r w:rsidRPr="00D10561">
              <w:rPr>
                <w:sz w:val="14"/>
                <w:szCs w:val="14"/>
              </w:rPr>
              <w:t> </w:t>
            </w:r>
          </w:p>
        </w:tc>
        <w:tc>
          <w:tcPr>
            <w:tcW w:w="650" w:type="dxa"/>
            <w:tcBorders>
              <w:top w:val="nil"/>
              <w:left w:val="nil"/>
              <w:bottom w:val="single" w:sz="4" w:space="0" w:color="auto"/>
              <w:right w:val="single" w:sz="4" w:space="0" w:color="auto"/>
            </w:tcBorders>
            <w:noWrap/>
            <w:vAlign w:val="center"/>
            <w:hideMark/>
          </w:tcPr>
          <w:p w14:paraId="4757F631" w14:textId="77777777" w:rsidR="00E200C8" w:rsidRPr="00D10561" w:rsidRDefault="00E200C8" w:rsidP="00E200C8">
            <w:pPr>
              <w:widowControl/>
              <w:autoSpaceDE/>
              <w:autoSpaceDN/>
              <w:rPr>
                <w:sz w:val="14"/>
                <w:szCs w:val="14"/>
              </w:rPr>
            </w:pPr>
            <w:r w:rsidRPr="00D10561">
              <w:rPr>
                <w:sz w:val="14"/>
                <w:szCs w:val="14"/>
              </w:rPr>
              <w:t> </w:t>
            </w:r>
          </w:p>
        </w:tc>
        <w:tc>
          <w:tcPr>
            <w:tcW w:w="565" w:type="dxa"/>
            <w:tcBorders>
              <w:top w:val="nil"/>
              <w:left w:val="nil"/>
              <w:bottom w:val="single" w:sz="4" w:space="0" w:color="auto"/>
              <w:right w:val="single" w:sz="4" w:space="0" w:color="auto"/>
            </w:tcBorders>
            <w:noWrap/>
            <w:vAlign w:val="center"/>
            <w:hideMark/>
          </w:tcPr>
          <w:p w14:paraId="148C8501" w14:textId="77777777" w:rsidR="00E200C8" w:rsidRPr="00D10561" w:rsidRDefault="00E200C8" w:rsidP="00E200C8">
            <w:pPr>
              <w:widowControl/>
              <w:autoSpaceDE/>
              <w:autoSpaceDN/>
              <w:rPr>
                <w:sz w:val="14"/>
                <w:szCs w:val="14"/>
              </w:rPr>
            </w:pPr>
            <w:r w:rsidRPr="00D10561">
              <w:rPr>
                <w:sz w:val="14"/>
                <w:szCs w:val="14"/>
              </w:rPr>
              <w:t> </w:t>
            </w:r>
          </w:p>
        </w:tc>
        <w:tc>
          <w:tcPr>
            <w:tcW w:w="567" w:type="dxa"/>
            <w:tcBorders>
              <w:top w:val="nil"/>
              <w:left w:val="nil"/>
              <w:bottom w:val="single" w:sz="4" w:space="0" w:color="auto"/>
              <w:right w:val="single" w:sz="4" w:space="0" w:color="auto"/>
            </w:tcBorders>
            <w:noWrap/>
            <w:vAlign w:val="center"/>
            <w:hideMark/>
          </w:tcPr>
          <w:p w14:paraId="6DD72A9D" w14:textId="77777777" w:rsidR="00E200C8" w:rsidRPr="00D10561" w:rsidRDefault="00E200C8" w:rsidP="00E200C8">
            <w:pPr>
              <w:widowControl/>
              <w:autoSpaceDE/>
              <w:autoSpaceDN/>
              <w:rPr>
                <w:sz w:val="14"/>
                <w:szCs w:val="14"/>
              </w:rPr>
            </w:pPr>
            <w:r w:rsidRPr="00D10561">
              <w:rPr>
                <w:sz w:val="14"/>
                <w:szCs w:val="14"/>
              </w:rPr>
              <w:t> </w:t>
            </w:r>
          </w:p>
        </w:tc>
        <w:tc>
          <w:tcPr>
            <w:tcW w:w="709" w:type="dxa"/>
            <w:tcBorders>
              <w:top w:val="nil"/>
              <w:left w:val="nil"/>
              <w:bottom w:val="single" w:sz="4" w:space="0" w:color="auto"/>
              <w:right w:val="single" w:sz="4" w:space="0" w:color="auto"/>
            </w:tcBorders>
            <w:noWrap/>
            <w:vAlign w:val="center"/>
            <w:hideMark/>
          </w:tcPr>
          <w:p w14:paraId="728AAC2A" w14:textId="77777777" w:rsidR="00E200C8" w:rsidRPr="00D10561" w:rsidRDefault="00E200C8" w:rsidP="00E200C8">
            <w:pPr>
              <w:widowControl/>
              <w:autoSpaceDE/>
              <w:autoSpaceDN/>
              <w:rPr>
                <w:sz w:val="14"/>
                <w:szCs w:val="14"/>
              </w:rPr>
            </w:pPr>
            <w:r w:rsidRPr="00D10561">
              <w:rPr>
                <w:sz w:val="14"/>
                <w:szCs w:val="14"/>
              </w:rPr>
              <w:t> </w:t>
            </w:r>
          </w:p>
        </w:tc>
        <w:tc>
          <w:tcPr>
            <w:tcW w:w="709" w:type="dxa"/>
            <w:tcBorders>
              <w:top w:val="nil"/>
              <w:left w:val="nil"/>
              <w:bottom w:val="single" w:sz="4" w:space="0" w:color="auto"/>
              <w:right w:val="single" w:sz="4" w:space="0" w:color="auto"/>
            </w:tcBorders>
            <w:noWrap/>
            <w:vAlign w:val="center"/>
            <w:hideMark/>
          </w:tcPr>
          <w:p w14:paraId="4CFBAD16" w14:textId="77777777" w:rsidR="00E200C8" w:rsidRPr="00D10561" w:rsidRDefault="00E200C8" w:rsidP="00E200C8">
            <w:pPr>
              <w:widowControl/>
              <w:autoSpaceDE/>
              <w:autoSpaceDN/>
              <w:rPr>
                <w:sz w:val="14"/>
                <w:szCs w:val="14"/>
              </w:rPr>
            </w:pPr>
            <w:r w:rsidRPr="00D10561">
              <w:rPr>
                <w:sz w:val="14"/>
                <w:szCs w:val="14"/>
              </w:rPr>
              <w:t> </w:t>
            </w:r>
          </w:p>
        </w:tc>
        <w:tc>
          <w:tcPr>
            <w:tcW w:w="709" w:type="dxa"/>
            <w:tcBorders>
              <w:top w:val="nil"/>
              <w:left w:val="nil"/>
              <w:bottom w:val="single" w:sz="4" w:space="0" w:color="auto"/>
              <w:right w:val="single" w:sz="4" w:space="0" w:color="auto"/>
            </w:tcBorders>
            <w:noWrap/>
            <w:vAlign w:val="center"/>
            <w:hideMark/>
          </w:tcPr>
          <w:p w14:paraId="6E2BF922" w14:textId="77777777" w:rsidR="00E200C8" w:rsidRPr="00D10561" w:rsidRDefault="00E200C8" w:rsidP="00E200C8">
            <w:pPr>
              <w:widowControl/>
              <w:autoSpaceDE/>
              <w:autoSpaceDN/>
              <w:rPr>
                <w:sz w:val="14"/>
                <w:szCs w:val="14"/>
              </w:rPr>
            </w:pPr>
            <w:r w:rsidRPr="00D10561">
              <w:rPr>
                <w:sz w:val="14"/>
                <w:szCs w:val="14"/>
              </w:rPr>
              <w:t> </w:t>
            </w:r>
          </w:p>
        </w:tc>
        <w:tc>
          <w:tcPr>
            <w:tcW w:w="708" w:type="dxa"/>
            <w:tcBorders>
              <w:top w:val="nil"/>
              <w:left w:val="nil"/>
              <w:bottom w:val="single" w:sz="4" w:space="0" w:color="auto"/>
              <w:right w:val="single" w:sz="4" w:space="0" w:color="auto"/>
            </w:tcBorders>
            <w:noWrap/>
            <w:vAlign w:val="center"/>
            <w:hideMark/>
          </w:tcPr>
          <w:p w14:paraId="28018CE2" w14:textId="77777777" w:rsidR="00E200C8" w:rsidRPr="00D10561" w:rsidRDefault="00E200C8" w:rsidP="00E200C8">
            <w:pPr>
              <w:widowControl/>
              <w:autoSpaceDE/>
              <w:autoSpaceDN/>
              <w:rPr>
                <w:sz w:val="14"/>
                <w:szCs w:val="14"/>
              </w:rPr>
            </w:pPr>
            <w:r w:rsidRPr="00D10561">
              <w:rPr>
                <w:sz w:val="14"/>
                <w:szCs w:val="14"/>
              </w:rPr>
              <w:t> </w:t>
            </w:r>
          </w:p>
        </w:tc>
        <w:tc>
          <w:tcPr>
            <w:tcW w:w="1560" w:type="dxa"/>
            <w:tcBorders>
              <w:top w:val="nil"/>
              <w:left w:val="nil"/>
              <w:bottom w:val="single" w:sz="4" w:space="0" w:color="auto"/>
              <w:right w:val="single" w:sz="4" w:space="0" w:color="auto"/>
            </w:tcBorders>
            <w:noWrap/>
            <w:vAlign w:val="center"/>
            <w:hideMark/>
          </w:tcPr>
          <w:p w14:paraId="5E867392" w14:textId="77777777" w:rsidR="00E200C8" w:rsidRPr="00D10561" w:rsidRDefault="00E200C8" w:rsidP="00BF4FA5">
            <w:pPr>
              <w:widowControl/>
              <w:autoSpaceDE/>
              <w:autoSpaceDN/>
              <w:jc w:val="center"/>
              <w:rPr>
                <w:sz w:val="14"/>
                <w:szCs w:val="14"/>
              </w:rPr>
            </w:pPr>
          </w:p>
        </w:tc>
      </w:tr>
      <w:tr w:rsidR="00251EB5" w:rsidRPr="00D10561" w14:paraId="332ECDB8" w14:textId="77777777" w:rsidTr="00BF4FA5">
        <w:trPr>
          <w:trHeight w:val="630"/>
          <w:jc w:val="center"/>
        </w:trPr>
        <w:tc>
          <w:tcPr>
            <w:tcW w:w="421" w:type="dxa"/>
            <w:vMerge w:val="restart"/>
            <w:tcBorders>
              <w:top w:val="nil"/>
              <w:left w:val="single" w:sz="4" w:space="0" w:color="auto"/>
              <w:bottom w:val="single" w:sz="4" w:space="0" w:color="auto"/>
              <w:right w:val="single" w:sz="4" w:space="0" w:color="auto"/>
            </w:tcBorders>
            <w:vAlign w:val="center"/>
            <w:hideMark/>
          </w:tcPr>
          <w:p w14:paraId="67B3F154" w14:textId="77777777" w:rsidR="00E200C8" w:rsidRPr="00D10561" w:rsidRDefault="00E200C8" w:rsidP="00E200C8">
            <w:pPr>
              <w:widowControl/>
              <w:autoSpaceDE/>
              <w:autoSpaceDN/>
              <w:jc w:val="center"/>
              <w:rPr>
                <w:sz w:val="14"/>
                <w:szCs w:val="14"/>
              </w:rPr>
            </w:pPr>
            <w:r w:rsidRPr="00D10561">
              <w:rPr>
                <w:sz w:val="14"/>
                <w:szCs w:val="14"/>
              </w:rPr>
              <w:t>1</w:t>
            </w:r>
          </w:p>
        </w:tc>
        <w:tc>
          <w:tcPr>
            <w:tcW w:w="818" w:type="dxa"/>
            <w:vMerge w:val="restart"/>
            <w:tcBorders>
              <w:top w:val="nil"/>
              <w:left w:val="single" w:sz="4" w:space="0" w:color="auto"/>
              <w:bottom w:val="single" w:sz="4" w:space="0" w:color="auto"/>
              <w:right w:val="single" w:sz="4" w:space="0" w:color="auto"/>
            </w:tcBorders>
            <w:vAlign w:val="center"/>
            <w:hideMark/>
          </w:tcPr>
          <w:p w14:paraId="7D3E0FB5" w14:textId="77777777" w:rsidR="00E200C8" w:rsidRPr="00D10561" w:rsidRDefault="00E200C8" w:rsidP="00E200C8">
            <w:pPr>
              <w:widowControl/>
              <w:autoSpaceDE/>
              <w:autoSpaceDN/>
              <w:rPr>
                <w:sz w:val="14"/>
                <w:szCs w:val="14"/>
              </w:rPr>
            </w:pPr>
            <w:r w:rsidRPr="00D10561">
              <w:rPr>
                <w:sz w:val="14"/>
                <w:szCs w:val="14"/>
              </w:rPr>
              <w:t>Vẽ bản đồ số</w:t>
            </w:r>
          </w:p>
        </w:tc>
        <w:tc>
          <w:tcPr>
            <w:tcW w:w="722" w:type="dxa"/>
            <w:vMerge w:val="restart"/>
            <w:tcBorders>
              <w:top w:val="nil"/>
              <w:left w:val="single" w:sz="4" w:space="0" w:color="auto"/>
              <w:bottom w:val="single" w:sz="4" w:space="0" w:color="auto"/>
              <w:right w:val="single" w:sz="4" w:space="0" w:color="auto"/>
            </w:tcBorders>
            <w:vAlign w:val="center"/>
            <w:hideMark/>
          </w:tcPr>
          <w:p w14:paraId="50ED9E0B" w14:textId="77777777" w:rsidR="00E200C8" w:rsidRPr="00D10561" w:rsidRDefault="00E200C8" w:rsidP="00E200C8">
            <w:pPr>
              <w:widowControl/>
              <w:autoSpaceDE/>
              <w:autoSpaceDN/>
              <w:jc w:val="center"/>
              <w:rPr>
                <w:sz w:val="14"/>
                <w:szCs w:val="14"/>
              </w:rPr>
            </w:pPr>
            <w:r w:rsidRPr="00D10561">
              <w:rPr>
                <w:sz w:val="14"/>
                <w:szCs w:val="14"/>
              </w:rPr>
              <w:t>Mảnh</w:t>
            </w:r>
          </w:p>
        </w:tc>
        <w:tc>
          <w:tcPr>
            <w:tcW w:w="695" w:type="dxa"/>
            <w:vMerge w:val="restart"/>
            <w:tcBorders>
              <w:top w:val="nil"/>
              <w:left w:val="single" w:sz="4" w:space="0" w:color="auto"/>
              <w:bottom w:val="single" w:sz="4" w:space="0" w:color="auto"/>
              <w:right w:val="single" w:sz="4" w:space="0" w:color="auto"/>
            </w:tcBorders>
            <w:vAlign w:val="center"/>
            <w:hideMark/>
          </w:tcPr>
          <w:p w14:paraId="46D4FF9C" w14:textId="77777777" w:rsidR="00E200C8" w:rsidRPr="00D10561" w:rsidRDefault="00E200C8" w:rsidP="00E200C8">
            <w:pPr>
              <w:widowControl/>
              <w:autoSpaceDE/>
              <w:autoSpaceDN/>
              <w:jc w:val="center"/>
              <w:rPr>
                <w:sz w:val="14"/>
                <w:szCs w:val="14"/>
              </w:rPr>
            </w:pPr>
            <w:r w:rsidRPr="00D10561">
              <w:rPr>
                <w:sz w:val="14"/>
                <w:szCs w:val="14"/>
              </w:rPr>
              <w:t>Nhóm 2KTV6</w:t>
            </w:r>
          </w:p>
        </w:tc>
        <w:tc>
          <w:tcPr>
            <w:tcW w:w="650" w:type="dxa"/>
            <w:tcBorders>
              <w:top w:val="nil"/>
              <w:left w:val="nil"/>
              <w:bottom w:val="single" w:sz="4" w:space="0" w:color="auto"/>
              <w:right w:val="single" w:sz="4" w:space="0" w:color="auto"/>
            </w:tcBorders>
            <w:noWrap/>
            <w:vAlign w:val="center"/>
            <w:hideMark/>
          </w:tcPr>
          <w:p w14:paraId="745EE7EC" w14:textId="77777777" w:rsidR="00E200C8" w:rsidRPr="00D10561" w:rsidRDefault="00E200C8" w:rsidP="00E200C8">
            <w:pPr>
              <w:widowControl/>
              <w:autoSpaceDE/>
              <w:autoSpaceDN/>
              <w:jc w:val="center"/>
              <w:rPr>
                <w:sz w:val="14"/>
                <w:szCs w:val="14"/>
              </w:rPr>
            </w:pPr>
            <w:r w:rsidRPr="00D10561">
              <w:rPr>
                <w:sz w:val="14"/>
                <w:szCs w:val="14"/>
              </w:rPr>
              <w:t>1</w:t>
            </w:r>
          </w:p>
        </w:tc>
        <w:tc>
          <w:tcPr>
            <w:tcW w:w="626" w:type="dxa"/>
            <w:tcBorders>
              <w:top w:val="nil"/>
              <w:left w:val="nil"/>
              <w:bottom w:val="single" w:sz="4" w:space="0" w:color="auto"/>
              <w:right w:val="single" w:sz="4" w:space="0" w:color="auto"/>
            </w:tcBorders>
            <w:vAlign w:val="center"/>
            <w:hideMark/>
          </w:tcPr>
          <w:p w14:paraId="77F44A48" w14:textId="77777777" w:rsidR="00E200C8" w:rsidRPr="00D10561" w:rsidRDefault="00E200C8" w:rsidP="00E200C8">
            <w:pPr>
              <w:widowControl/>
              <w:autoSpaceDE/>
              <w:autoSpaceDN/>
              <w:jc w:val="center"/>
              <w:rPr>
                <w:sz w:val="14"/>
                <w:szCs w:val="14"/>
              </w:rPr>
            </w:pPr>
            <w:r w:rsidRPr="00D10561">
              <w:rPr>
                <w:sz w:val="14"/>
                <w:szCs w:val="14"/>
              </w:rPr>
              <w:t>2,04</w:t>
            </w:r>
          </w:p>
        </w:tc>
        <w:tc>
          <w:tcPr>
            <w:tcW w:w="567" w:type="dxa"/>
            <w:tcBorders>
              <w:top w:val="nil"/>
              <w:left w:val="nil"/>
              <w:bottom w:val="single" w:sz="4" w:space="0" w:color="auto"/>
              <w:right w:val="single" w:sz="4" w:space="0" w:color="auto"/>
            </w:tcBorders>
            <w:vAlign w:val="center"/>
            <w:hideMark/>
          </w:tcPr>
          <w:p w14:paraId="71D2AE9B" w14:textId="77777777" w:rsidR="00E200C8" w:rsidRPr="00D10561" w:rsidRDefault="00E200C8" w:rsidP="00E200C8">
            <w:pPr>
              <w:widowControl/>
              <w:autoSpaceDE/>
              <w:autoSpaceDN/>
              <w:jc w:val="center"/>
              <w:rPr>
                <w:sz w:val="14"/>
                <w:szCs w:val="14"/>
              </w:rPr>
            </w:pPr>
            <w:r w:rsidRPr="00D10561">
              <w:rPr>
                <w:sz w:val="14"/>
                <w:szCs w:val="14"/>
              </w:rPr>
              <w:t>4,59</w:t>
            </w:r>
          </w:p>
        </w:tc>
        <w:tc>
          <w:tcPr>
            <w:tcW w:w="709" w:type="dxa"/>
            <w:tcBorders>
              <w:top w:val="nil"/>
              <w:left w:val="nil"/>
              <w:bottom w:val="single" w:sz="4" w:space="0" w:color="auto"/>
              <w:right w:val="single" w:sz="4" w:space="0" w:color="auto"/>
            </w:tcBorders>
            <w:vAlign w:val="center"/>
            <w:hideMark/>
          </w:tcPr>
          <w:p w14:paraId="3A81534A" w14:textId="77777777" w:rsidR="00E200C8" w:rsidRPr="00D10561" w:rsidRDefault="00E200C8" w:rsidP="00E200C8">
            <w:pPr>
              <w:widowControl/>
              <w:autoSpaceDE/>
              <w:autoSpaceDN/>
              <w:jc w:val="center"/>
              <w:rPr>
                <w:sz w:val="14"/>
                <w:szCs w:val="14"/>
              </w:rPr>
            </w:pPr>
            <w:r w:rsidRPr="00D10561">
              <w:rPr>
                <w:sz w:val="14"/>
                <w:szCs w:val="14"/>
              </w:rPr>
              <w:t>7,96</w:t>
            </w:r>
          </w:p>
        </w:tc>
        <w:tc>
          <w:tcPr>
            <w:tcW w:w="709" w:type="dxa"/>
            <w:tcBorders>
              <w:top w:val="nil"/>
              <w:left w:val="nil"/>
              <w:bottom w:val="single" w:sz="4" w:space="0" w:color="auto"/>
              <w:right w:val="single" w:sz="4" w:space="0" w:color="auto"/>
            </w:tcBorders>
            <w:vAlign w:val="center"/>
            <w:hideMark/>
          </w:tcPr>
          <w:p w14:paraId="0E6515C7" w14:textId="77777777" w:rsidR="00E200C8" w:rsidRPr="00D10561" w:rsidRDefault="00E200C8" w:rsidP="00E200C8">
            <w:pPr>
              <w:widowControl/>
              <w:autoSpaceDE/>
              <w:autoSpaceDN/>
              <w:jc w:val="center"/>
              <w:rPr>
                <w:sz w:val="14"/>
                <w:szCs w:val="14"/>
              </w:rPr>
            </w:pPr>
            <w:r w:rsidRPr="00D10561">
              <w:rPr>
                <w:sz w:val="14"/>
                <w:szCs w:val="14"/>
              </w:rPr>
              <w:t>18,05</w:t>
            </w:r>
          </w:p>
        </w:tc>
        <w:tc>
          <w:tcPr>
            <w:tcW w:w="708" w:type="dxa"/>
            <w:tcBorders>
              <w:top w:val="nil"/>
              <w:left w:val="nil"/>
              <w:bottom w:val="single" w:sz="4" w:space="0" w:color="auto"/>
              <w:right w:val="single" w:sz="4" w:space="0" w:color="auto"/>
            </w:tcBorders>
            <w:vAlign w:val="center"/>
            <w:hideMark/>
          </w:tcPr>
          <w:p w14:paraId="5701293E" w14:textId="77777777" w:rsidR="00E200C8" w:rsidRPr="00D10561" w:rsidRDefault="00E200C8" w:rsidP="00E200C8">
            <w:pPr>
              <w:widowControl/>
              <w:autoSpaceDE/>
              <w:autoSpaceDN/>
              <w:jc w:val="center"/>
              <w:rPr>
                <w:sz w:val="14"/>
                <w:szCs w:val="14"/>
              </w:rPr>
            </w:pPr>
            <w:r w:rsidRPr="00D10561">
              <w:rPr>
                <w:sz w:val="14"/>
                <w:szCs w:val="14"/>
              </w:rPr>
              <w:t>22,25</w:t>
            </w:r>
          </w:p>
        </w:tc>
        <w:tc>
          <w:tcPr>
            <w:tcW w:w="668" w:type="dxa"/>
            <w:tcBorders>
              <w:top w:val="nil"/>
              <w:left w:val="nil"/>
              <w:bottom w:val="single" w:sz="4" w:space="0" w:color="auto"/>
              <w:right w:val="single" w:sz="4" w:space="0" w:color="auto"/>
            </w:tcBorders>
            <w:vAlign w:val="center"/>
            <w:hideMark/>
          </w:tcPr>
          <w:p w14:paraId="629800F8" w14:textId="77777777" w:rsidR="00E200C8" w:rsidRPr="00D10561" w:rsidRDefault="00E200C8" w:rsidP="00E200C8">
            <w:pPr>
              <w:widowControl/>
              <w:autoSpaceDE/>
              <w:autoSpaceDN/>
              <w:jc w:val="center"/>
              <w:rPr>
                <w:sz w:val="14"/>
                <w:szCs w:val="14"/>
              </w:rPr>
            </w:pPr>
            <w:r w:rsidRPr="00D10561">
              <w:rPr>
                <w:sz w:val="14"/>
                <w:szCs w:val="14"/>
              </w:rPr>
              <w:t>28,92</w:t>
            </w:r>
          </w:p>
        </w:tc>
        <w:tc>
          <w:tcPr>
            <w:tcW w:w="499" w:type="dxa"/>
            <w:vMerge w:val="restart"/>
            <w:tcBorders>
              <w:top w:val="nil"/>
              <w:left w:val="single" w:sz="4" w:space="0" w:color="auto"/>
              <w:bottom w:val="single" w:sz="4" w:space="0" w:color="auto"/>
              <w:right w:val="single" w:sz="4" w:space="0" w:color="auto"/>
            </w:tcBorders>
            <w:vAlign w:val="center"/>
            <w:hideMark/>
          </w:tcPr>
          <w:p w14:paraId="7C6A14F0" w14:textId="77777777" w:rsidR="00E200C8" w:rsidRPr="00D10561" w:rsidRDefault="00E200C8" w:rsidP="00E200C8">
            <w:pPr>
              <w:widowControl/>
              <w:autoSpaceDE/>
              <w:autoSpaceDN/>
              <w:jc w:val="center"/>
              <w:rPr>
                <w:sz w:val="14"/>
                <w:szCs w:val="14"/>
              </w:rPr>
            </w:pPr>
            <w:r w:rsidRPr="00D10561">
              <w:rPr>
                <w:sz w:val="14"/>
                <w:szCs w:val="14"/>
              </w:rPr>
              <w:t>2,1</w:t>
            </w:r>
          </w:p>
        </w:tc>
        <w:tc>
          <w:tcPr>
            <w:tcW w:w="681" w:type="dxa"/>
            <w:vMerge w:val="restart"/>
            <w:tcBorders>
              <w:top w:val="nil"/>
              <w:left w:val="single" w:sz="4" w:space="0" w:color="auto"/>
              <w:bottom w:val="single" w:sz="4" w:space="0" w:color="auto"/>
              <w:right w:val="single" w:sz="4" w:space="0" w:color="auto"/>
            </w:tcBorders>
            <w:vAlign w:val="center"/>
            <w:hideMark/>
          </w:tcPr>
          <w:p w14:paraId="0CB23C24" w14:textId="77777777" w:rsidR="00E200C8" w:rsidRPr="00D10561" w:rsidRDefault="00E200C8" w:rsidP="00385AA7">
            <w:pPr>
              <w:widowControl/>
              <w:autoSpaceDE/>
              <w:autoSpaceDN/>
              <w:jc w:val="center"/>
              <w:rPr>
                <w:sz w:val="14"/>
                <w:szCs w:val="14"/>
              </w:rPr>
            </w:pPr>
            <w:r w:rsidRPr="00D10561">
              <w:rPr>
                <w:sz w:val="14"/>
                <w:szCs w:val="14"/>
              </w:rPr>
              <w:t>Biên tập bản đồ địa chính</w:t>
            </w:r>
          </w:p>
        </w:tc>
        <w:tc>
          <w:tcPr>
            <w:tcW w:w="754" w:type="dxa"/>
            <w:vMerge w:val="restart"/>
            <w:tcBorders>
              <w:top w:val="nil"/>
              <w:left w:val="single" w:sz="4" w:space="0" w:color="auto"/>
              <w:bottom w:val="single" w:sz="4" w:space="0" w:color="auto"/>
              <w:right w:val="single" w:sz="4" w:space="0" w:color="auto"/>
            </w:tcBorders>
            <w:vAlign w:val="center"/>
            <w:hideMark/>
          </w:tcPr>
          <w:p w14:paraId="2CB9FBC8" w14:textId="77777777" w:rsidR="00E200C8" w:rsidRPr="00D10561" w:rsidRDefault="00E200C8" w:rsidP="00E200C8">
            <w:pPr>
              <w:widowControl/>
              <w:autoSpaceDE/>
              <w:autoSpaceDN/>
              <w:jc w:val="center"/>
              <w:rPr>
                <w:sz w:val="14"/>
                <w:szCs w:val="14"/>
              </w:rPr>
            </w:pPr>
            <w:r w:rsidRPr="00D10561">
              <w:rPr>
                <w:sz w:val="14"/>
                <w:szCs w:val="14"/>
              </w:rPr>
              <w:t>Mảnh</w:t>
            </w:r>
          </w:p>
        </w:tc>
        <w:tc>
          <w:tcPr>
            <w:tcW w:w="623" w:type="dxa"/>
            <w:vMerge w:val="restart"/>
            <w:tcBorders>
              <w:top w:val="nil"/>
              <w:left w:val="single" w:sz="4" w:space="0" w:color="auto"/>
              <w:bottom w:val="single" w:sz="4" w:space="0" w:color="auto"/>
              <w:right w:val="single" w:sz="4" w:space="0" w:color="auto"/>
            </w:tcBorders>
            <w:vAlign w:val="center"/>
            <w:hideMark/>
          </w:tcPr>
          <w:p w14:paraId="75FD052A" w14:textId="77777777" w:rsidR="00E200C8" w:rsidRPr="00D10561" w:rsidRDefault="00E200C8" w:rsidP="00E200C8">
            <w:pPr>
              <w:widowControl/>
              <w:autoSpaceDE/>
              <w:autoSpaceDN/>
              <w:jc w:val="center"/>
              <w:rPr>
                <w:sz w:val="14"/>
                <w:szCs w:val="14"/>
              </w:rPr>
            </w:pPr>
            <w:r w:rsidRPr="00D10561">
              <w:rPr>
                <w:sz w:val="14"/>
                <w:szCs w:val="14"/>
              </w:rPr>
              <w:t>Nhóm 2KTV6</w:t>
            </w:r>
          </w:p>
        </w:tc>
        <w:tc>
          <w:tcPr>
            <w:tcW w:w="650" w:type="dxa"/>
            <w:tcBorders>
              <w:top w:val="nil"/>
              <w:left w:val="nil"/>
              <w:bottom w:val="single" w:sz="4" w:space="0" w:color="auto"/>
              <w:right w:val="single" w:sz="4" w:space="0" w:color="auto"/>
            </w:tcBorders>
            <w:noWrap/>
            <w:vAlign w:val="center"/>
            <w:hideMark/>
          </w:tcPr>
          <w:p w14:paraId="06BC107A" w14:textId="77777777" w:rsidR="00E200C8" w:rsidRPr="00D10561" w:rsidRDefault="00E200C8" w:rsidP="00E200C8">
            <w:pPr>
              <w:widowControl/>
              <w:autoSpaceDE/>
              <w:autoSpaceDN/>
              <w:jc w:val="center"/>
              <w:rPr>
                <w:sz w:val="14"/>
                <w:szCs w:val="14"/>
              </w:rPr>
            </w:pPr>
            <w:r w:rsidRPr="00D10561">
              <w:rPr>
                <w:sz w:val="14"/>
                <w:szCs w:val="14"/>
              </w:rPr>
              <w:t>1</w:t>
            </w:r>
          </w:p>
        </w:tc>
        <w:tc>
          <w:tcPr>
            <w:tcW w:w="565" w:type="dxa"/>
            <w:tcBorders>
              <w:top w:val="nil"/>
              <w:left w:val="nil"/>
              <w:bottom w:val="single" w:sz="4" w:space="0" w:color="auto"/>
              <w:right w:val="single" w:sz="4" w:space="0" w:color="auto"/>
            </w:tcBorders>
            <w:vAlign w:val="center"/>
            <w:hideMark/>
          </w:tcPr>
          <w:p w14:paraId="77D0C14E" w14:textId="77777777" w:rsidR="00E200C8" w:rsidRPr="00D10561" w:rsidRDefault="00E200C8" w:rsidP="00E200C8">
            <w:pPr>
              <w:widowControl/>
              <w:autoSpaceDE/>
              <w:autoSpaceDN/>
              <w:jc w:val="center"/>
              <w:rPr>
                <w:sz w:val="14"/>
                <w:szCs w:val="14"/>
              </w:rPr>
            </w:pPr>
            <w:r w:rsidRPr="00D10561">
              <w:rPr>
                <w:sz w:val="14"/>
                <w:szCs w:val="14"/>
              </w:rPr>
              <w:t>2,04</w:t>
            </w:r>
          </w:p>
        </w:tc>
        <w:tc>
          <w:tcPr>
            <w:tcW w:w="567" w:type="dxa"/>
            <w:tcBorders>
              <w:top w:val="nil"/>
              <w:left w:val="nil"/>
              <w:bottom w:val="single" w:sz="4" w:space="0" w:color="auto"/>
              <w:right w:val="single" w:sz="4" w:space="0" w:color="auto"/>
            </w:tcBorders>
            <w:vAlign w:val="center"/>
            <w:hideMark/>
          </w:tcPr>
          <w:p w14:paraId="1E94B4E4" w14:textId="77777777" w:rsidR="00E200C8" w:rsidRPr="00D10561" w:rsidRDefault="00E200C8" w:rsidP="00E200C8">
            <w:pPr>
              <w:widowControl/>
              <w:autoSpaceDE/>
              <w:autoSpaceDN/>
              <w:jc w:val="center"/>
              <w:rPr>
                <w:sz w:val="14"/>
                <w:szCs w:val="14"/>
              </w:rPr>
            </w:pPr>
            <w:r w:rsidRPr="00D10561">
              <w:rPr>
                <w:sz w:val="14"/>
                <w:szCs w:val="14"/>
              </w:rPr>
              <w:t>4,59</w:t>
            </w:r>
          </w:p>
        </w:tc>
        <w:tc>
          <w:tcPr>
            <w:tcW w:w="709" w:type="dxa"/>
            <w:tcBorders>
              <w:top w:val="nil"/>
              <w:left w:val="nil"/>
              <w:bottom w:val="single" w:sz="4" w:space="0" w:color="auto"/>
              <w:right w:val="single" w:sz="4" w:space="0" w:color="auto"/>
            </w:tcBorders>
            <w:vAlign w:val="center"/>
            <w:hideMark/>
          </w:tcPr>
          <w:p w14:paraId="49EC4381" w14:textId="77777777" w:rsidR="00E200C8" w:rsidRPr="00D10561" w:rsidRDefault="00E200C8" w:rsidP="00E200C8">
            <w:pPr>
              <w:widowControl/>
              <w:autoSpaceDE/>
              <w:autoSpaceDN/>
              <w:jc w:val="center"/>
              <w:rPr>
                <w:sz w:val="14"/>
                <w:szCs w:val="14"/>
              </w:rPr>
            </w:pPr>
            <w:r w:rsidRPr="00D10561">
              <w:rPr>
                <w:sz w:val="14"/>
                <w:szCs w:val="14"/>
              </w:rPr>
              <w:t>7,96</w:t>
            </w:r>
          </w:p>
        </w:tc>
        <w:tc>
          <w:tcPr>
            <w:tcW w:w="709" w:type="dxa"/>
            <w:tcBorders>
              <w:top w:val="nil"/>
              <w:left w:val="nil"/>
              <w:bottom w:val="single" w:sz="4" w:space="0" w:color="auto"/>
              <w:right w:val="single" w:sz="4" w:space="0" w:color="auto"/>
            </w:tcBorders>
            <w:vAlign w:val="center"/>
            <w:hideMark/>
          </w:tcPr>
          <w:p w14:paraId="07E679F1" w14:textId="77777777" w:rsidR="00E200C8" w:rsidRPr="00D10561" w:rsidRDefault="00E200C8" w:rsidP="00E200C8">
            <w:pPr>
              <w:widowControl/>
              <w:autoSpaceDE/>
              <w:autoSpaceDN/>
              <w:jc w:val="center"/>
              <w:rPr>
                <w:sz w:val="14"/>
                <w:szCs w:val="14"/>
              </w:rPr>
            </w:pPr>
            <w:r w:rsidRPr="00D10561">
              <w:rPr>
                <w:sz w:val="14"/>
                <w:szCs w:val="14"/>
              </w:rPr>
              <w:t>18,05</w:t>
            </w:r>
          </w:p>
        </w:tc>
        <w:tc>
          <w:tcPr>
            <w:tcW w:w="709" w:type="dxa"/>
            <w:tcBorders>
              <w:top w:val="nil"/>
              <w:left w:val="nil"/>
              <w:bottom w:val="single" w:sz="4" w:space="0" w:color="auto"/>
              <w:right w:val="single" w:sz="4" w:space="0" w:color="auto"/>
            </w:tcBorders>
            <w:vAlign w:val="center"/>
            <w:hideMark/>
          </w:tcPr>
          <w:p w14:paraId="2FE0D05E" w14:textId="77777777" w:rsidR="00E200C8" w:rsidRPr="00D10561" w:rsidRDefault="00E200C8" w:rsidP="00E200C8">
            <w:pPr>
              <w:widowControl/>
              <w:autoSpaceDE/>
              <w:autoSpaceDN/>
              <w:jc w:val="center"/>
              <w:rPr>
                <w:sz w:val="14"/>
                <w:szCs w:val="14"/>
              </w:rPr>
            </w:pPr>
            <w:r w:rsidRPr="00D10561">
              <w:rPr>
                <w:sz w:val="14"/>
                <w:szCs w:val="14"/>
              </w:rPr>
              <w:t>22,25</w:t>
            </w:r>
          </w:p>
        </w:tc>
        <w:tc>
          <w:tcPr>
            <w:tcW w:w="708" w:type="dxa"/>
            <w:tcBorders>
              <w:top w:val="nil"/>
              <w:left w:val="nil"/>
              <w:bottom w:val="single" w:sz="4" w:space="0" w:color="auto"/>
              <w:right w:val="single" w:sz="4" w:space="0" w:color="auto"/>
            </w:tcBorders>
            <w:vAlign w:val="center"/>
            <w:hideMark/>
          </w:tcPr>
          <w:p w14:paraId="5EA67A5E" w14:textId="77777777" w:rsidR="00E200C8" w:rsidRPr="00D10561" w:rsidRDefault="00E200C8" w:rsidP="00E200C8">
            <w:pPr>
              <w:widowControl/>
              <w:autoSpaceDE/>
              <w:autoSpaceDN/>
              <w:jc w:val="center"/>
              <w:rPr>
                <w:sz w:val="14"/>
                <w:szCs w:val="14"/>
              </w:rPr>
            </w:pPr>
            <w:r w:rsidRPr="00D10561">
              <w:rPr>
                <w:sz w:val="14"/>
                <w:szCs w:val="14"/>
              </w:rPr>
              <w:t>28,92</w:t>
            </w:r>
          </w:p>
        </w:tc>
        <w:tc>
          <w:tcPr>
            <w:tcW w:w="1560" w:type="dxa"/>
            <w:vMerge w:val="restart"/>
            <w:tcBorders>
              <w:top w:val="nil"/>
              <w:left w:val="single" w:sz="4" w:space="0" w:color="auto"/>
              <w:bottom w:val="single" w:sz="4" w:space="0" w:color="000000"/>
              <w:right w:val="single" w:sz="4" w:space="0" w:color="auto"/>
            </w:tcBorders>
            <w:vAlign w:val="center"/>
            <w:hideMark/>
          </w:tcPr>
          <w:p w14:paraId="33B14848" w14:textId="77777777" w:rsidR="00E200C8" w:rsidRPr="00D10561" w:rsidRDefault="00E200C8" w:rsidP="006A386F">
            <w:pPr>
              <w:widowControl/>
              <w:autoSpaceDE/>
              <w:autoSpaceDN/>
              <w:jc w:val="both"/>
              <w:rPr>
                <w:sz w:val="14"/>
                <w:szCs w:val="14"/>
              </w:rPr>
            </w:pPr>
            <w:r w:rsidRPr="00D10561">
              <w:rPr>
                <w:sz w:val="14"/>
                <w:szCs w:val="14"/>
              </w:rPr>
              <w:t xml:space="preserve">Đây là mục tương đương với mục 1 của Thông tư số 14/2017/TT-BTNMT. </w:t>
            </w:r>
            <w:r w:rsidR="00405446" w:rsidRPr="00D10561">
              <w:rPr>
                <w:sz w:val="14"/>
                <w:szCs w:val="14"/>
              </w:rPr>
              <w:t xml:space="preserve">Qua công tác, tính thử, làm thử, và so sánh thì mức công định biên </w:t>
            </w:r>
            <w:r w:rsidR="00405446" w:rsidRPr="00D10561">
              <w:rPr>
                <w:sz w:val="14"/>
                <w:szCs w:val="14"/>
              </w:rPr>
              <w:lastRenderedPageBreak/>
              <w:t xml:space="preserve">tương đương với  Thông </w:t>
            </w:r>
            <w:r w:rsidR="00420262" w:rsidRPr="00D10561">
              <w:rPr>
                <w:sz w:val="14"/>
                <w:szCs w:val="14"/>
              </w:rPr>
              <w:t>t</w:t>
            </w:r>
            <w:r w:rsidR="00405446" w:rsidRPr="00D10561">
              <w:rPr>
                <w:sz w:val="14"/>
                <w:szCs w:val="14"/>
              </w:rPr>
              <w:t>ư số 14/2017/TT-BTNMT đã áp dung trước đây .</w:t>
            </w:r>
          </w:p>
        </w:tc>
      </w:tr>
      <w:tr w:rsidR="00251EB5" w:rsidRPr="00D10561" w14:paraId="06A564B5" w14:textId="77777777" w:rsidTr="00BF4FA5">
        <w:trPr>
          <w:trHeight w:val="630"/>
          <w:jc w:val="center"/>
        </w:trPr>
        <w:tc>
          <w:tcPr>
            <w:tcW w:w="421" w:type="dxa"/>
            <w:vMerge/>
            <w:tcBorders>
              <w:top w:val="nil"/>
              <w:left w:val="single" w:sz="4" w:space="0" w:color="auto"/>
              <w:bottom w:val="single" w:sz="4" w:space="0" w:color="auto"/>
              <w:right w:val="single" w:sz="4" w:space="0" w:color="auto"/>
            </w:tcBorders>
            <w:vAlign w:val="center"/>
            <w:hideMark/>
          </w:tcPr>
          <w:p w14:paraId="2596E456" w14:textId="77777777" w:rsidR="00E200C8" w:rsidRPr="00D10561" w:rsidRDefault="00E200C8" w:rsidP="00E200C8">
            <w:pPr>
              <w:widowControl/>
              <w:autoSpaceDE/>
              <w:autoSpaceDN/>
              <w:rPr>
                <w:sz w:val="14"/>
                <w:szCs w:val="14"/>
              </w:rPr>
            </w:pPr>
          </w:p>
        </w:tc>
        <w:tc>
          <w:tcPr>
            <w:tcW w:w="818" w:type="dxa"/>
            <w:vMerge/>
            <w:tcBorders>
              <w:top w:val="nil"/>
              <w:left w:val="single" w:sz="4" w:space="0" w:color="auto"/>
              <w:bottom w:val="single" w:sz="4" w:space="0" w:color="auto"/>
              <w:right w:val="single" w:sz="4" w:space="0" w:color="auto"/>
            </w:tcBorders>
            <w:vAlign w:val="center"/>
            <w:hideMark/>
          </w:tcPr>
          <w:p w14:paraId="28C27E93" w14:textId="77777777" w:rsidR="00E200C8" w:rsidRPr="00D10561" w:rsidRDefault="00E200C8" w:rsidP="00E200C8">
            <w:pPr>
              <w:widowControl/>
              <w:autoSpaceDE/>
              <w:autoSpaceDN/>
              <w:rPr>
                <w:sz w:val="14"/>
                <w:szCs w:val="14"/>
              </w:rPr>
            </w:pPr>
          </w:p>
        </w:tc>
        <w:tc>
          <w:tcPr>
            <w:tcW w:w="722" w:type="dxa"/>
            <w:vMerge/>
            <w:tcBorders>
              <w:top w:val="nil"/>
              <w:left w:val="single" w:sz="4" w:space="0" w:color="auto"/>
              <w:bottom w:val="single" w:sz="4" w:space="0" w:color="auto"/>
              <w:right w:val="single" w:sz="4" w:space="0" w:color="auto"/>
            </w:tcBorders>
            <w:vAlign w:val="center"/>
            <w:hideMark/>
          </w:tcPr>
          <w:p w14:paraId="487EA43E" w14:textId="77777777" w:rsidR="00E200C8" w:rsidRPr="00D10561" w:rsidRDefault="00E200C8" w:rsidP="00E200C8">
            <w:pPr>
              <w:widowControl/>
              <w:autoSpaceDE/>
              <w:autoSpaceDN/>
              <w:rPr>
                <w:sz w:val="14"/>
                <w:szCs w:val="14"/>
              </w:rPr>
            </w:pPr>
          </w:p>
        </w:tc>
        <w:tc>
          <w:tcPr>
            <w:tcW w:w="695" w:type="dxa"/>
            <w:vMerge/>
            <w:tcBorders>
              <w:top w:val="nil"/>
              <w:left w:val="single" w:sz="4" w:space="0" w:color="auto"/>
              <w:bottom w:val="single" w:sz="4" w:space="0" w:color="auto"/>
              <w:right w:val="single" w:sz="4" w:space="0" w:color="auto"/>
            </w:tcBorders>
            <w:vAlign w:val="center"/>
            <w:hideMark/>
          </w:tcPr>
          <w:p w14:paraId="3D6FCC5E" w14:textId="77777777" w:rsidR="00E200C8" w:rsidRPr="00D10561" w:rsidRDefault="00E200C8" w:rsidP="00E200C8">
            <w:pPr>
              <w:widowControl/>
              <w:autoSpaceDE/>
              <w:autoSpaceDN/>
              <w:rPr>
                <w:sz w:val="14"/>
                <w:szCs w:val="14"/>
              </w:rPr>
            </w:pPr>
          </w:p>
        </w:tc>
        <w:tc>
          <w:tcPr>
            <w:tcW w:w="650" w:type="dxa"/>
            <w:tcBorders>
              <w:top w:val="nil"/>
              <w:left w:val="nil"/>
              <w:bottom w:val="single" w:sz="4" w:space="0" w:color="auto"/>
              <w:right w:val="single" w:sz="4" w:space="0" w:color="auto"/>
            </w:tcBorders>
            <w:noWrap/>
            <w:vAlign w:val="center"/>
            <w:hideMark/>
          </w:tcPr>
          <w:p w14:paraId="050016EE" w14:textId="77777777" w:rsidR="00E200C8" w:rsidRPr="00D10561" w:rsidRDefault="00E200C8" w:rsidP="00E200C8">
            <w:pPr>
              <w:widowControl/>
              <w:autoSpaceDE/>
              <w:autoSpaceDN/>
              <w:jc w:val="center"/>
              <w:rPr>
                <w:sz w:val="14"/>
                <w:szCs w:val="14"/>
              </w:rPr>
            </w:pPr>
            <w:r w:rsidRPr="00D10561">
              <w:rPr>
                <w:sz w:val="14"/>
                <w:szCs w:val="14"/>
              </w:rPr>
              <w:t>2</w:t>
            </w:r>
          </w:p>
        </w:tc>
        <w:tc>
          <w:tcPr>
            <w:tcW w:w="626" w:type="dxa"/>
            <w:tcBorders>
              <w:top w:val="nil"/>
              <w:left w:val="nil"/>
              <w:bottom w:val="single" w:sz="4" w:space="0" w:color="auto"/>
              <w:right w:val="single" w:sz="4" w:space="0" w:color="auto"/>
            </w:tcBorders>
            <w:vAlign w:val="center"/>
            <w:hideMark/>
          </w:tcPr>
          <w:p w14:paraId="6F7C67B3" w14:textId="77777777" w:rsidR="00E200C8" w:rsidRPr="00D10561" w:rsidRDefault="00E200C8" w:rsidP="00E200C8">
            <w:pPr>
              <w:widowControl/>
              <w:autoSpaceDE/>
              <w:autoSpaceDN/>
              <w:jc w:val="center"/>
              <w:rPr>
                <w:sz w:val="14"/>
                <w:szCs w:val="14"/>
              </w:rPr>
            </w:pPr>
            <w:r w:rsidRPr="00D10561">
              <w:rPr>
                <w:sz w:val="14"/>
                <w:szCs w:val="14"/>
              </w:rPr>
              <w:t>2,47</w:t>
            </w:r>
          </w:p>
        </w:tc>
        <w:tc>
          <w:tcPr>
            <w:tcW w:w="567" w:type="dxa"/>
            <w:tcBorders>
              <w:top w:val="nil"/>
              <w:left w:val="nil"/>
              <w:bottom w:val="single" w:sz="4" w:space="0" w:color="auto"/>
              <w:right w:val="single" w:sz="4" w:space="0" w:color="auto"/>
            </w:tcBorders>
            <w:vAlign w:val="center"/>
            <w:hideMark/>
          </w:tcPr>
          <w:p w14:paraId="12A3238F" w14:textId="77777777" w:rsidR="00E200C8" w:rsidRPr="00D10561" w:rsidRDefault="00E200C8" w:rsidP="00E200C8">
            <w:pPr>
              <w:widowControl/>
              <w:autoSpaceDE/>
              <w:autoSpaceDN/>
              <w:jc w:val="center"/>
              <w:rPr>
                <w:sz w:val="14"/>
                <w:szCs w:val="14"/>
              </w:rPr>
            </w:pPr>
            <w:r w:rsidRPr="00D10561">
              <w:rPr>
                <w:sz w:val="14"/>
                <w:szCs w:val="14"/>
              </w:rPr>
              <w:t>5,61</w:t>
            </w:r>
          </w:p>
        </w:tc>
        <w:tc>
          <w:tcPr>
            <w:tcW w:w="709" w:type="dxa"/>
            <w:tcBorders>
              <w:top w:val="nil"/>
              <w:left w:val="nil"/>
              <w:bottom w:val="single" w:sz="4" w:space="0" w:color="auto"/>
              <w:right w:val="single" w:sz="4" w:space="0" w:color="auto"/>
            </w:tcBorders>
            <w:vAlign w:val="center"/>
            <w:hideMark/>
          </w:tcPr>
          <w:p w14:paraId="1797DD39" w14:textId="77777777" w:rsidR="00E200C8" w:rsidRPr="00D10561" w:rsidRDefault="00E200C8" w:rsidP="00E200C8">
            <w:pPr>
              <w:widowControl/>
              <w:autoSpaceDE/>
              <w:autoSpaceDN/>
              <w:jc w:val="center"/>
              <w:rPr>
                <w:sz w:val="14"/>
                <w:szCs w:val="14"/>
              </w:rPr>
            </w:pPr>
            <w:r w:rsidRPr="00D10561">
              <w:rPr>
                <w:sz w:val="14"/>
                <w:szCs w:val="14"/>
              </w:rPr>
              <w:t>9,95</w:t>
            </w:r>
          </w:p>
        </w:tc>
        <w:tc>
          <w:tcPr>
            <w:tcW w:w="709" w:type="dxa"/>
            <w:tcBorders>
              <w:top w:val="nil"/>
              <w:left w:val="nil"/>
              <w:bottom w:val="single" w:sz="4" w:space="0" w:color="auto"/>
              <w:right w:val="single" w:sz="4" w:space="0" w:color="auto"/>
            </w:tcBorders>
            <w:vAlign w:val="center"/>
            <w:hideMark/>
          </w:tcPr>
          <w:p w14:paraId="380E96FE" w14:textId="77777777" w:rsidR="00E200C8" w:rsidRPr="00D10561" w:rsidRDefault="00E200C8" w:rsidP="00E200C8">
            <w:pPr>
              <w:widowControl/>
              <w:autoSpaceDE/>
              <w:autoSpaceDN/>
              <w:jc w:val="center"/>
              <w:rPr>
                <w:sz w:val="14"/>
                <w:szCs w:val="14"/>
              </w:rPr>
            </w:pPr>
            <w:r w:rsidRPr="00D10561">
              <w:rPr>
                <w:sz w:val="14"/>
                <w:szCs w:val="14"/>
              </w:rPr>
              <w:t>21,66</w:t>
            </w:r>
          </w:p>
        </w:tc>
        <w:tc>
          <w:tcPr>
            <w:tcW w:w="708" w:type="dxa"/>
            <w:tcBorders>
              <w:top w:val="nil"/>
              <w:left w:val="nil"/>
              <w:bottom w:val="single" w:sz="4" w:space="0" w:color="auto"/>
              <w:right w:val="single" w:sz="4" w:space="0" w:color="auto"/>
            </w:tcBorders>
            <w:vAlign w:val="center"/>
            <w:hideMark/>
          </w:tcPr>
          <w:p w14:paraId="22C36C76" w14:textId="77777777" w:rsidR="00E200C8" w:rsidRPr="00D10561" w:rsidRDefault="00E200C8" w:rsidP="00E200C8">
            <w:pPr>
              <w:widowControl/>
              <w:autoSpaceDE/>
              <w:autoSpaceDN/>
              <w:jc w:val="center"/>
              <w:rPr>
                <w:sz w:val="14"/>
                <w:szCs w:val="14"/>
              </w:rPr>
            </w:pPr>
            <w:r w:rsidRPr="00D10561">
              <w:rPr>
                <w:sz w:val="14"/>
                <w:szCs w:val="14"/>
              </w:rPr>
              <w:t>30,04</w:t>
            </w:r>
          </w:p>
        </w:tc>
        <w:tc>
          <w:tcPr>
            <w:tcW w:w="668" w:type="dxa"/>
            <w:tcBorders>
              <w:top w:val="nil"/>
              <w:left w:val="nil"/>
              <w:bottom w:val="single" w:sz="4" w:space="0" w:color="auto"/>
              <w:right w:val="single" w:sz="4" w:space="0" w:color="auto"/>
            </w:tcBorders>
            <w:vAlign w:val="center"/>
            <w:hideMark/>
          </w:tcPr>
          <w:p w14:paraId="3E24AAB5" w14:textId="77777777" w:rsidR="00E200C8" w:rsidRPr="00D10561" w:rsidRDefault="00E200C8" w:rsidP="00E200C8">
            <w:pPr>
              <w:widowControl/>
              <w:autoSpaceDE/>
              <w:autoSpaceDN/>
              <w:jc w:val="center"/>
              <w:rPr>
                <w:sz w:val="14"/>
                <w:szCs w:val="14"/>
              </w:rPr>
            </w:pPr>
            <w:r w:rsidRPr="00D10561">
              <w:rPr>
                <w:sz w:val="14"/>
                <w:szCs w:val="14"/>
              </w:rPr>
              <w:t>39,05</w:t>
            </w:r>
          </w:p>
        </w:tc>
        <w:tc>
          <w:tcPr>
            <w:tcW w:w="499" w:type="dxa"/>
            <w:vMerge/>
            <w:tcBorders>
              <w:top w:val="nil"/>
              <w:left w:val="single" w:sz="4" w:space="0" w:color="auto"/>
              <w:bottom w:val="single" w:sz="4" w:space="0" w:color="auto"/>
              <w:right w:val="single" w:sz="4" w:space="0" w:color="auto"/>
            </w:tcBorders>
            <w:vAlign w:val="center"/>
            <w:hideMark/>
          </w:tcPr>
          <w:p w14:paraId="1FB5B24E" w14:textId="77777777" w:rsidR="00E200C8" w:rsidRPr="00D10561" w:rsidRDefault="00E200C8" w:rsidP="00E200C8">
            <w:pPr>
              <w:widowControl/>
              <w:autoSpaceDE/>
              <w:autoSpaceDN/>
              <w:rPr>
                <w:sz w:val="14"/>
                <w:szCs w:val="14"/>
              </w:rPr>
            </w:pPr>
          </w:p>
        </w:tc>
        <w:tc>
          <w:tcPr>
            <w:tcW w:w="681" w:type="dxa"/>
            <w:vMerge/>
            <w:tcBorders>
              <w:top w:val="nil"/>
              <w:left w:val="single" w:sz="4" w:space="0" w:color="auto"/>
              <w:bottom w:val="single" w:sz="4" w:space="0" w:color="auto"/>
              <w:right w:val="single" w:sz="4" w:space="0" w:color="auto"/>
            </w:tcBorders>
            <w:vAlign w:val="center"/>
            <w:hideMark/>
          </w:tcPr>
          <w:p w14:paraId="188617EE" w14:textId="77777777" w:rsidR="00E200C8" w:rsidRPr="00D10561" w:rsidRDefault="00E200C8" w:rsidP="00385AA7">
            <w:pPr>
              <w:widowControl/>
              <w:autoSpaceDE/>
              <w:autoSpaceDN/>
              <w:jc w:val="center"/>
              <w:rPr>
                <w:sz w:val="14"/>
                <w:szCs w:val="14"/>
              </w:rPr>
            </w:pPr>
          </w:p>
        </w:tc>
        <w:tc>
          <w:tcPr>
            <w:tcW w:w="754" w:type="dxa"/>
            <w:vMerge/>
            <w:tcBorders>
              <w:top w:val="nil"/>
              <w:left w:val="single" w:sz="4" w:space="0" w:color="auto"/>
              <w:bottom w:val="single" w:sz="4" w:space="0" w:color="auto"/>
              <w:right w:val="single" w:sz="4" w:space="0" w:color="auto"/>
            </w:tcBorders>
            <w:vAlign w:val="center"/>
            <w:hideMark/>
          </w:tcPr>
          <w:p w14:paraId="6B50C4C6" w14:textId="77777777" w:rsidR="00E200C8" w:rsidRPr="00D10561" w:rsidRDefault="00E200C8" w:rsidP="00E200C8">
            <w:pPr>
              <w:widowControl/>
              <w:autoSpaceDE/>
              <w:autoSpaceDN/>
              <w:rPr>
                <w:sz w:val="14"/>
                <w:szCs w:val="14"/>
              </w:rPr>
            </w:pPr>
          </w:p>
        </w:tc>
        <w:tc>
          <w:tcPr>
            <w:tcW w:w="623" w:type="dxa"/>
            <w:vMerge/>
            <w:tcBorders>
              <w:top w:val="nil"/>
              <w:left w:val="single" w:sz="4" w:space="0" w:color="auto"/>
              <w:bottom w:val="single" w:sz="4" w:space="0" w:color="auto"/>
              <w:right w:val="single" w:sz="4" w:space="0" w:color="auto"/>
            </w:tcBorders>
            <w:vAlign w:val="center"/>
            <w:hideMark/>
          </w:tcPr>
          <w:p w14:paraId="1499CC6E" w14:textId="77777777" w:rsidR="00E200C8" w:rsidRPr="00D10561" w:rsidRDefault="00E200C8" w:rsidP="00E200C8">
            <w:pPr>
              <w:widowControl/>
              <w:autoSpaceDE/>
              <w:autoSpaceDN/>
              <w:rPr>
                <w:sz w:val="14"/>
                <w:szCs w:val="14"/>
              </w:rPr>
            </w:pPr>
          </w:p>
        </w:tc>
        <w:tc>
          <w:tcPr>
            <w:tcW w:w="650" w:type="dxa"/>
            <w:tcBorders>
              <w:top w:val="nil"/>
              <w:left w:val="nil"/>
              <w:bottom w:val="single" w:sz="4" w:space="0" w:color="auto"/>
              <w:right w:val="single" w:sz="4" w:space="0" w:color="auto"/>
            </w:tcBorders>
            <w:noWrap/>
            <w:vAlign w:val="center"/>
            <w:hideMark/>
          </w:tcPr>
          <w:p w14:paraId="6B444C09" w14:textId="77777777" w:rsidR="00E200C8" w:rsidRPr="00D10561" w:rsidRDefault="00E200C8" w:rsidP="00E200C8">
            <w:pPr>
              <w:widowControl/>
              <w:autoSpaceDE/>
              <w:autoSpaceDN/>
              <w:jc w:val="center"/>
              <w:rPr>
                <w:sz w:val="14"/>
                <w:szCs w:val="14"/>
              </w:rPr>
            </w:pPr>
            <w:r w:rsidRPr="00D10561">
              <w:rPr>
                <w:sz w:val="14"/>
                <w:szCs w:val="14"/>
              </w:rPr>
              <w:t>2</w:t>
            </w:r>
          </w:p>
        </w:tc>
        <w:tc>
          <w:tcPr>
            <w:tcW w:w="565" w:type="dxa"/>
            <w:tcBorders>
              <w:top w:val="nil"/>
              <w:left w:val="nil"/>
              <w:bottom w:val="single" w:sz="4" w:space="0" w:color="auto"/>
              <w:right w:val="single" w:sz="4" w:space="0" w:color="auto"/>
            </w:tcBorders>
            <w:vAlign w:val="center"/>
            <w:hideMark/>
          </w:tcPr>
          <w:p w14:paraId="3625D853" w14:textId="77777777" w:rsidR="00E200C8" w:rsidRPr="00D10561" w:rsidRDefault="00E200C8" w:rsidP="00E200C8">
            <w:pPr>
              <w:widowControl/>
              <w:autoSpaceDE/>
              <w:autoSpaceDN/>
              <w:jc w:val="center"/>
              <w:rPr>
                <w:sz w:val="14"/>
                <w:szCs w:val="14"/>
              </w:rPr>
            </w:pPr>
            <w:r w:rsidRPr="00D10561">
              <w:rPr>
                <w:sz w:val="14"/>
                <w:szCs w:val="14"/>
              </w:rPr>
              <w:t>2,47</w:t>
            </w:r>
          </w:p>
        </w:tc>
        <w:tc>
          <w:tcPr>
            <w:tcW w:w="567" w:type="dxa"/>
            <w:tcBorders>
              <w:top w:val="nil"/>
              <w:left w:val="nil"/>
              <w:bottom w:val="single" w:sz="4" w:space="0" w:color="auto"/>
              <w:right w:val="single" w:sz="4" w:space="0" w:color="auto"/>
            </w:tcBorders>
            <w:vAlign w:val="center"/>
            <w:hideMark/>
          </w:tcPr>
          <w:p w14:paraId="64E8C716" w14:textId="77777777" w:rsidR="00E200C8" w:rsidRPr="00D10561" w:rsidRDefault="00E200C8" w:rsidP="00E200C8">
            <w:pPr>
              <w:widowControl/>
              <w:autoSpaceDE/>
              <w:autoSpaceDN/>
              <w:jc w:val="center"/>
              <w:rPr>
                <w:sz w:val="14"/>
                <w:szCs w:val="14"/>
              </w:rPr>
            </w:pPr>
            <w:r w:rsidRPr="00D10561">
              <w:rPr>
                <w:sz w:val="14"/>
                <w:szCs w:val="14"/>
              </w:rPr>
              <w:t>5,61</w:t>
            </w:r>
          </w:p>
        </w:tc>
        <w:tc>
          <w:tcPr>
            <w:tcW w:w="709" w:type="dxa"/>
            <w:tcBorders>
              <w:top w:val="nil"/>
              <w:left w:val="nil"/>
              <w:bottom w:val="single" w:sz="4" w:space="0" w:color="auto"/>
              <w:right w:val="single" w:sz="4" w:space="0" w:color="auto"/>
            </w:tcBorders>
            <w:vAlign w:val="center"/>
            <w:hideMark/>
          </w:tcPr>
          <w:p w14:paraId="512A7627" w14:textId="77777777" w:rsidR="00E200C8" w:rsidRPr="00D10561" w:rsidRDefault="00E200C8" w:rsidP="00E200C8">
            <w:pPr>
              <w:widowControl/>
              <w:autoSpaceDE/>
              <w:autoSpaceDN/>
              <w:jc w:val="center"/>
              <w:rPr>
                <w:sz w:val="14"/>
                <w:szCs w:val="14"/>
              </w:rPr>
            </w:pPr>
            <w:r w:rsidRPr="00D10561">
              <w:rPr>
                <w:sz w:val="14"/>
                <w:szCs w:val="14"/>
              </w:rPr>
              <w:t>9,95</w:t>
            </w:r>
          </w:p>
        </w:tc>
        <w:tc>
          <w:tcPr>
            <w:tcW w:w="709" w:type="dxa"/>
            <w:tcBorders>
              <w:top w:val="nil"/>
              <w:left w:val="nil"/>
              <w:bottom w:val="single" w:sz="4" w:space="0" w:color="auto"/>
              <w:right w:val="single" w:sz="4" w:space="0" w:color="auto"/>
            </w:tcBorders>
            <w:vAlign w:val="center"/>
            <w:hideMark/>
          </w:tcPr>
          <w:p w14:paraId="650383DE" w14:textId="77777777" w:rsidR="00E200C8" w:rsidRPr="00D10561" w:rsidRDefault="00E200C8" w:rsidP="00E200C8">
            <w:pPr>
              <w:widowControl/>
              <w:autoSpaceDE/>
              <w:autoSpaceDN/>
              <w:jc w:val="center"/>
              <w:rPr>
                <w:sz w:val="14"/>
                <w:szCs w:val="14"/>
              </w:rPr>
            </w:pPr>
            <w:r w:rsidRPr="00D10561">
              <w:rPr>
                <w:sz w:val="14"/>
                <w:szCs w:val="14"/>
              </w:rPr>
              <w:t>21,66</w:t>
            </w:r>
          </w:p>
        </w:tc>
        <w:tc>
          <w:tcPr>
            <w:tcW w:w="709" w:type="dxa"/>
            <w:tcBorders>
              <w:top w:val="nil"/>
              <w:left w:val="nil"/>
              <w:bottom w:val="single" w:sz="4" w:space="0" w:color="auto"/>
              <w:right w:val="single" w:sz="4" w:space="0" w:color="auto"/>
            </w:tcBorders>
            <w:vAlign w:val="center"/>
            <w:hideMark/>
          </w:tcPr>
          <w:p w14:paraId="52E6C359" w14:textId="77777777" w:rsidR="00E200C8" w:rsidRPr="00D10561" w:rsidRDefault="00E200C8" w:rsidP="00E200C8">
            <w:pPr>
              <w:widowControl/>
              <w:autoSpaceDE/>
              <w:autoSpaceDN/>
              <w:jc w:val="center"/>
              <w:rPr>
                <w:sz w:val="14"/>
                <w:szCs w:val="14"/>
              </w:rPr>
            </w:pPr>
            <w:r w:rsidRPr="00D10561">
              <w:rPr>
                <w:sz w:val="14"/>
                <w:szCs w:val="14"/>
              </w:rPr>
              <w:t>30,04</w:t>
            </w:r>
          </w:p>
        </w:tc>
        <w:tc>
          <w:tcPr>
            <w:tcW w:w="708" w:type="dxa"/>
            <w:tcBorders>
              <w:top w:val="nil"/>
              <w:left w:val="nil"/>
              <w:bottom w:val="single" w:sz="4" w:space="0" w:color="auto"/>
              <w:right w:val="single" w:sz="4" w:space="0" w:color="auto"/>
            </w:tcBorders>
            <w:vAlign w:val="center"/>
            <w:hideMark/>
          </w:tcPr>
          <w:p w14:paraId="79E11627" w14:textId="77777777" w:rsidR="00E200C8" w:rsidRPr="00D10561" w:rsidRDefault="00E200C8" w:rsidP="00E200C8">
            <w:pPr>
              <w:widowControl/>
              <w:autoSpaceDE/>
              <w:autoSpaceDN/>
              <w:jc w:val="center"/>
              <w:rPr>
                <w:sz w:val="14"/>
                <w:szCs w:val="14"/>
              </w:rPr>
            </w:pPr>
            <w:r w:rsidRPr="00D10561">
              <w:rPr>
                <w:sz w:val="14"/>
                <w:szCs w:val="14"/>
              </w:rPr>
              <w:t>39,05</w:t>
            </w:r>
          </w:p>
        </w:tc>
        <w:tc>
          <w:tcPr>
            <w:tcW w:w="1560" w:type="dxa"/>
            <w:vMerge/>
            <w:tcBorders>
              <w:top w:val="nil"/>
              <w:left w:val="single" w:sz="4" w:space="0" w:color="auto"/>
              <w:bottom w:val="single" w:sz="4" w:space="0" w:color="000000"/>
              <w:right w:val="single" w:sz="4" w:space="0" w:color="auto"/>
            </w:tcBorders>
            <w:vAlign w:val="center"/>
            <w:hideMark/>
          </w:tcPr>
          <w:p w14:paraId="4B1BDACA" w14:textId="77777777" w:rsidR="00E200C8" w:rsidRPr="00D10561" w:rsidRDefault="00E200C8" w:rsidP="00BF4FA5">
            <w:pPr>
              <w:widowControl/>
              <w:autoSpaceDE/>
              <w:autoSpaceDN/>
              <w:jc w:val="center"/>
              <w:rPr>
                <w:sz w:val="14"/>
                <w:szCs w:val="14"/>
              </w:rPr>
            </w:pPr>
          </w:p>
        </w:tc>
      </w:tr>
      <w:tr w:rsidR="00251EB5" w:rsidRPr="00D10561" w14:paraId="651509C7" w14:textId="77777777" w:rsidTr="00BF4FA5">
        <w:trPr>
          <w:trHeight w:val="630"/>
          <w:jc w:val="center"/>
        </w:trPr>
        <w:tc>
          <w:tcPr>
            <w:tcW w:w="421" w:type="dxa"/>
            <w:vMerge/>
            <w:tcBorders>
              <w:top w:val="nil"/>
              <w:left w:val="single" w:sz="4" w:space="0" w:color="auto"/>
              <w:bottom w:val="single" w:sz="4" w:space="0" w:color="auto"/>
              <w:right w:val="single" w:sz="4" w:space="0" w:color="auto"/>
            </w:tcBorders>
            <w:vAlign w:val="center"/>
            <w:hideMark/>
          </w:tcPr>
          <w:p w14:paraId="121527C2" w14:textId="77777777" w:rsidR="00E200C8" w:rsidRPr="00D10561" w:rsidRDefault="00E200C8" w:rsidP="00E200C8">
            <w:pPr>
              <w:widowControl/>
              <w:autoSpaceDE/>
              <w:autoSpaceDN/>
              <w:rPr>
                <w:sz w:val="14"/>
                <w:szCs w:val="14"/>
              </w:rPr>
            </w:pPr>
          </w:p>
        </w:tc>
        <w:tc>
          <w:tcPr>
            <w:tcW w:w="818" w:type="dxa"/>
            <w:vMerge/>
            <w:tcBorders>
              <w:top w:val="nil"/>
              <w:left w:val="single" w:sz="4" w:space="0" w:color="auto"/>
              <w:bottom w:val="single" w:sz="4" w:space="0" w:color="auto"/>
              <w:right w:val="single" w:sz="4" w:space="0" w:color="auto"/>
            </w:tcBorders>
            <w:vAlign w:val="center"/>
            <w:hideMark/>
          </w:tcPr>
          <w:p w14:paraId="50A2F333" w14:textId="77777777" w:rsidR="00E200C8" w:rsidRPr="00D10561" w:rsidRDefault="00E200C8" w:rsidP="00E200C8">
            <w:pPr>
              <w:widowControl/>
              <w:autoSpaceDE/>
              <w:autoSpaceDN/>
              <w:rPr>
                <w:sz w:val="14"/>
                <w:szCs w:val="14"/>
              </w:rPr>
            </w:pPr>
          </w:p>
        </w:tc>
        <w:tc>
          <w:tcPr>
            <w:tcW w:w="722" w:type="dxa"/>
            <w:vMerge/>
            <w:tcBorders>
              <w:top w:val="nil"/>
              <w:left w:val="single" w:sz="4" w:space="0" w:color="auto"/>
              <w:bottom w:val="single" w:sz="4" w:space="0" w:color="auto"/>
              <w:right w:val="single" w:sz="4" w:space="0" w:color="auto"/>
            </w:tcBorders>
            <w:vAlign w:val="center"/>
            <w:hideMark/>
          </w:tcPr>
          <w:p w14:paraId="1658CE70" w14:textId="77777777" w:rsidR="00E200C8" w:rsidRPr="00D10561" w:rsidRDefault="00E200C8" w:rsidP="00E200C8">
            <w:pPr>
              <w:widowControl/>
              <w:autoSpaceDE/>
              <w:autoSpaceDN/>
              <w:rPr>
                <w:sz w:val="14"/>
                <w:szCs w:val="14"/>
              </w:rPr>
            </w:pPr>
          </w:p>
        </w:tc>
        <w:tc>
          <w:tcPr>
            <w:tcW w:w="695" w:type="dxa"/>
            <w:vMerge/>
            <w:tcBorders>
              <w:top w:val="nil"/>
              <w:left w:val="single" w:sz="4" w:space="0" w:color="auto"/>
              <w:bottom w:val="single" w:sz="4" w:space="0" w:color="auto"/>
              <w:right w:val="single" w:sz="4" w:space="0" w:color="auto"/>
            </w:tcBorders>
            <w:vAlign w:val="center"/>
            <w:hideMark/>
          </w:tcPr>
          <w:p w14:paraId="67F4492B" w14:textId="77777777" w:rsidR="00E200C8" w:rsidRPr="00D10561" w:rsidRDefault="00E200C8" w:rsidP="00E200C8">
            <w:pPr>
              <w:widowControl/>
              <w:autoSpaceDE/>
              <w:autoSpaceDN/>
              <w:rPr>
                <w:sz w:val="14"/>
                <w:szCs w:val="14"/>
              </w:rPr>
            </w:pPr>
          </w:p>
        </w:tc>
        <w:tc>
          <w:tcPr>
            <w:tcW w:w="650" w:type="dxa"/>
            <w:tcBorders>
              <w:top w:val="nil"/>
              <w:left w:val="nil"/>
              <w:bottom w:val="single" w:sz="4" w:space="0" w:color="auto"/>
              <w:right w:val="single" w:sz="4" w:space="0" w:color="auto"/>
            </w:tcBorders>
            <w:noWrap/>
            <w:vAlign w:val="center"/>
            <w:hideMark/>
          </w:tcPr>
          <w:p w14:paraId="21A7F673" w14:textId="77777777" w:rsidR="00E200C8" w:rsidRPr="00D10561" w:rsidRDefault="00E200C8" w:rsidP="00E200C8">
            <w:pPr>
              <w:widowControl/>
              <w:autoSpaceDE/>
              <w:autoSpaceDN/>
              <w:jc w:val="center"/>
              <w:rPr>
                <w:sz w:val="14"/>
                <w:szCs w:val="14"/>
              </w:rPr>
            </w:pPr>
            <w:r w:rsidRPr="00D10561">
              <w:rPr>
                <w:sz w:val="14"/>
                <w:szCs w:val="14"/>
              </w:rPr>
              <w:t>3</w:t>
            </w:r>
          </w:p>
        </w:tc>
        <w:tc>
          <w:tcPr>
            <w:tcW w:w="626" w:type="dxa"/>
            <w:tcBorders>
              <w:top w:val="nil"/>
              <w:left w:val="nil"/>
              <w:bottom w:val="single" w:sz="4" w:space="0" w:color="auto"/>
              <w:right w:val="single" w:sz="4" w:space="0" w:color="auto"/>
            </w:tcBorders>
            <w:vAlign w:val="center"/>
            <w:hideMark/>
          </w:tcPr>
          <w:p w14:paraId="43A66EF9" w14:textId="77777777" w:rsidR="00E200C8" w:rsidRPr="00D10561" w:rsidRDefault="00E200C8" w:rsidP="00E200C8">
            <w:pPr>
              <w:widowControl/>
              <w:autoSpaceDE/>
              <w:autoSpaceDN/>
              <w:jc w:val="center"/>
              <w:rPr>
                <w:sz w:val="14"/>
                <w:szCs w:val="14"/>
              </w:rPr>
            </w:pPr>
            <w:r w:rsidRPr="00D10561">
              <w:rPr>
                <w:sz w:val="14"/>
                <w:szCs w:val="14"/>
              </w:rPr>
              <w:t>2,86</w:t>
            </w:r>
          </w:p>
        </w:tc>
        <w:tc>
          <w:tcPr>
            <w:tcW w:w="567" w:type="dxa"/>
            <w:tcBorders>
              <w:top w:val="nil"/>
              <w:left w:val="nil"/>
              <w:bottom w:val="single" w:sz="4" w:space="0" w:color="auto"/>
              <w:right w:val="single" w:sz="4" w:space="0" w:color="auto"/>
            </w:tcBorders>
            <w:vAlign w:val="center"/>
            <w:hideMark/>
          </w:tcPr>
          <w:p w14:paraId="62FC0E16" w14:textId="77777777" w:rsidR="00E200C8" w:rsidRPr="00D10561" w:rsidRDefault="00E200C8" w:rsidP="00E200C8">
            <w:pPr>
              <w:widowControl/>
              <w:autoSpaceDE/>
              <w:autoSpaceDN/>
              <w:jc w:val="center"/>
              <w:rPr>
                <w:sz w:val="14"/>
                <w:szCs w:val="14"/>
              </w:rPr>
            </w:pPr>
            <w:r w:rsidRPr="00D10561">
              <w:rPr>
                <w:sz w:val="14"/>
                <w:szCs w:val="14"/>
              </w:rPr>
              <w:t>6,63</w:t>
            </w:r>
          </w:p>
        </w:tc>
        <w:tc>
          <w:tcPr>
            <w:tcW w:w="709" w:type="dxa"/>
            <w:tcBorders>
              <w:top w:val="nil"/>
              <w:left w:val="nil"/>
              <w:bottom w:val="single" w:sz="4" w:space="0" w:color="auto"/>
              <w:right w:val="single" w:sz="4" w:space="0" w:color="auto"/>
            </w:tcBorders>
            <w:vAlign w:val="center"/>
            <w:hideMark/>
          </w:tcPr>
          <w:p w14:paraId="7AB554B4" w14:textId="77777777" w:rsidR="00E200C8" w:rsidRPr="00D10561" w:rsidRDefault="00E200C8" w:rsidP="00E200C8">
            <w:pPr>
              <w:widowControl/>
              <w:autoSpaceDE/>
              <w:autoSpaceDN/>
              <w:jc w:val="center"/>
              <w:rPr>
                <w:sz w:val="14"/>
                <w:szCs w:val="14"/>
              </w:rPr>
            </w:pPr>
            <w:r w:rsidRPr="00D10561">
              <w:rPr>
                <w:sz w:val="14"/>
                <w:szCs w:val="14"/>
              </w:rPr>
              <w:t>12,44</w:t>
            </w:r>
          </w:p>
        </w:tc>
        <w:tc>
          <w:tcPr>
            <w:tcW w:w="709" w:type="dxa"/>
            <w:tcBorders>
              <w:top w:val="nil"/>
              <w:left w:val="nil"/>
              <w:bottom w:val="single" w:sz="4" w:space="0" w:color="auto"/>
              <w:right w:val="single" w:sz="4" w:space="0" w:color="auto"/>
            </w:tcBorders>
            <w:vAlign w:val="center"/>
            <w:hideMark/>
          </w:tcPr>
          <w:p w14:paraId="197F811E" w14:textId="77777777" w:rsidR="00E200C8" w:rsidRPr="00D10561" w:rsidRDefault="00E200C8" w:rsidP="00E200C8">
            <w:pPr>
              <w:widowControl/>
              <w:autoSpaceDE/>
              <w:autoSpaceDN/>
              <w:jc w:val="center"/>
              <w:rPr>
                <w:sz w:val="14"/>
                <w:szCs w:val="14"/>
              </w:rPr>
            </w:pPr>
            <w:r w:rsidRPr="00D10561">
              <w:rPr>
                <w:sz w:val="14"/>
                <w:szCs w:val="14"/>
              </w:rPr>
              <w:t>26,00</w:t>
            </w:r>
          </w:p>
        </w:tc>
        <w:tc>
          <w:tcPr>
            <w:tcW w:w="708" w:type="dxa"/>
            <w:tcBorders>
              <w:top w:val="nil"/>
              <w:left w:val="nil"/>
              <w:bottom w:val="single" w:sz="4" w:space="0" w:color="auto"/>
              <w:right w:val="single" w:sz="4" w:space="0" w:color="auto"/>
            </w:tcBorders>
            <w:vAlign w:val="center"/>
            <w:hideMark/>
          </w:tcPr>
          <w:p w14:paraId="4B891BF6" w14:textId="77777777" w:rsidR="00E200C8" w:rsidRPr="00D10561" w:rsidRDefault="00E200C8" w:rsidP="00E200C8">
            <w:pPr>
              <w:widowControl/>
              <w:autoSpaceDE/>
              <w:autoSpaceDN/>
              <w:jc w:val="center"/>
              <w:rPr>
                <w:sz w:val="14"/>
                <w:szCs w:val="14"/>
              </w:rPr>
            </w:pPr>
            <w:r w:rsidRPr="00D10561">
              <w:rPr>
                <w:sz w:val="14"/>
                <w:szCs w:val="14"/>
              </w:rPr>
              <w:t>40,55</w:t>
            </w:r>
          </w:p>
        </w:tc>
        <w:tc>
          <w:tcPr>
            <w:tcW w:w="668" w:type="dxa"/>
            <w:tcBorders>
              <w:top w:val="nil"/>
              <w:left w:val="nil"/>
              <w:bottom w:val="single" w:sz="4" w:space="0" w:color="auto"/>
              <w:right w:val="single" w:sz="4" w:space="0" w:color="auto"/>
            </w:tcBorders>
            <w:vAlign w:val="center"/>
            <w:hideMark/>
          </w:tcPr>
          <w:p w14:paraId="660291D1" w14:textId="77777777" w:rsidR="00E200C8" w:rsidRPr="00D10561" w:rsidRDefault="00E200C8" w:rsidP="00E200C8">
            <w:pPr>
              <w:widowControl/>
              <w:autoSpaceDE/>
              <w:autoSpaceDN/>
              <w:jc w:val="center"/>
              <w:rPr>
                <w:sz w:val="14"/>
                <w:szCs w:val="14"/>
              </w:rPr>
            </w:pPr>
            <w:r w:rsidRPr="00D10561">
              <w:rPr>
                <w:sz w:val="14"/>
                <w:szCs w:val="14"/>
              </w:rPr>
              <w:t>52,72</w:t>
            </w:r>
          </w:p>
        </w:tc>
        <w:tc>
          <w:tcPr>
            <w:tcW w:w="499" w:type="dxa"/>
            <w:vMerge/>
            <w:tcBorders>
              <w:top w:val="nil"/>
              <w:left w:val="single" w:sz="4" w:space="0" w:color="auto"/>
              <w:bottom w:val="single" w:sz="4" w:space="0" w:color="auto"/>
              <w:right w:val="single" w:sz="4" w:space="0" w:color="auto"/>
            </w:tcBorders>
            <w:vAlign w:val="center"/>
            <w:hideMark/>
          </w:tcPr>
          <w:p w14:paraId="0BA0FCE2" w14:textId="77777777" w:rsidR="00E200C8" w:rsidRPr="00D10561" w:rsidRDefault="00E200C8" w:rsidP="00E200C8">
            <w:pPr>
              <w:widowControl/>
              <w:autoSpaceDE/>
              <w:autoSpaceDN/>
              <w:rPr>
                <w:sz w:val="14"/>
                <w:szCs w:val="14"/>
              </w:rPr>
            </w:pPr>
          </w:p>
        </w:tc>
        <w:tc>
          <w:tcPr>
            <w:tcW w:w="681" w:type="dxa"/>
            <w:vMerge/>
            <w:tcBorders>
              <w:top w:val="nil"/>
              <w:left w:val="single" w:sz="4" w:space="0" w:color="auto"/>
              <w:bottom w:val="single" w:sz="4" w:space="0" w:color="auto"/>
              <w:right w:val="single" w:sz="4" w:space="0" w:color="auto"/>
            </w:tcBorders>
            <w:vAlign w:val="center"/>
            <w:hideMark/>
          </w:tcPr>
          <w:p w14:paraId="3A122A8A" w14:textId="77777777" w:rsidR="00E200C8" w:rsidRPr="00D10561" w:rsidRDefault="00E200C8" w:rsidP="00385AA7">
            <w:pPr>
              <w:widowControl/>
              <w:autoSpaceDE/>
              <w:autoSpaceDN/>
              <w:jc w:val="center"/>
              <w:rPr>
                <w:sz w:val="14"/>
                <w:szCs w:val="14"/>
              </w:rPr>
            </w:pPr>
          </w:p>
        </w:tc>
        <w:tc>
          <w:tcPr>
            <w:tcW w:w="754" w:type="dxa"/>
            <w:vMerge/>
            <w:tcBorders>
              <w:top w:val="nil"/>
              <w:left w:val="single" w:sz="4" w:space="0" w:color="auto"/>
              <w:bottom w:val="single" w:sz="4" w:space="0" w:color="auto"/>
              <w:right w:val="single" w:sz="4" w:space="0" w:color="auto"/>
            </w:tcBorders>
            <w:vAlign w:val="center"/>
            <w:hideMark/>
          </w:tcPr>
          <w:p w14:paraId="65F6D210" w14:textId="77777777" w:rsidR="00E200C8" w:rsidRPr="00D10561" w:rsidRDefault="00E200C8" w:rsidP="00E200C8">
            <w:pPr>
              <w:widowControl/>
              <w:autoSpaceDE/>
              <w:autoSpaceDN/>
              <w:rPr>
                <w:sz w:val="14"/>
                <w:szCs w:val="14"/>
              </w:rPr>
            </w:pPr>
          </w:p>
        </w:tc>
        <w:tc>
          <w:tcPr>
            <w:tcW w:w="623" w:type="dxa"/>
            <w:vMerge/>
            <w:tcBorders>
              <w:top w:val="nil"/>
              <w:left w:val="single" w:sz="4" w:space="0" w:color="auto"/>
              <w:bottom w:val="single" w:sz="4" w:space="0" w:color="auto"/>
              <w:right w:val="single" w:sz="4" w:space="0" w:color="auto"/>
            </w:tcBorders>
            <w:vAlign w:val="center"/>
            <w:hideMark/>
          </w:tcPr>
          <w:p w14:paraId="48E59929" w14:textId="77777777" w:rsidR="00E200C8" w:rsidRPr="00D10561" w:rsidRDefault="00E200C8" w:rsidP="00E200C8">
            <w:pPr>
              <w:widowControl/>
              <w:autoSpaceDE/>
              <w:autoSpaceDN/>
              <w:rPr>
                <w:sz w:val="14"/>
                <w:szCs w:val="14"/>
              </w:rPr>
            </w:pPr>
          </w:p>
        </w:tc>
        <w:tc>
          <w:tcPr>
            <w:tcW w:w="650" w:type="dxa"/>
            <w:tcBorders>
              <w:top w:val="nil"/>
              <w:left w:val="nil"/>
              <w:bottom w:val="single" w:sz="4" w:space="0" w:color="auto"/>
              <w:right w:val="single" w:sz="4" w:space="0" w:color="auto"/>
            </w:tcBorders>
            <w:noWrap/>
            <w:vAlign w:val="center"/>
            <w:hideMark/>
          </w:tcPr>
          <w:p w14:paraId="2B31A292" w14:textId="77777777" w:rsidR="00E200C8" w:rsidRPr="00D10561" w:rsidRDefault="00E200C8" w:rsidP="00E200C8">
            <w:pPr>
              <w:widowControl/>
              <w:autoSpaceDE/>
              <w:autoSpaceDN/>
              <w:jc w:val="center"/>
              <w:rPr>
                <w:sz w:val="14"/>
                <w:szCs w:val="14"/>
              </w:rPr>
            </w:pPr>
            <w:r w:rsidRPr="00D10561">
              <w:rPr>
                <w:sz w:val="14"/>
                <w:szCs w:val="14"/>
              </w:rPr>
              <w:t>3</w:t>
            </w:r>
          </w:p>
        </w:tc>
        <w:tc>
          <w:tcPr>
            <w:tcW w:w="565" w:type="dxa"/>
            <w:tcBorders>
              <w:top w:val="nil"/>
              <w:left w:val="nil"/>
              <w:bottom w:val="single" w:sz="4" w:space="0" w:color="auto"/>
              <w:right w:val="single" w:sz="4" w:space="0" w:color="auto"/>
            </w:tcBorders>
            <w:vAlign w:val="center"/>
            <w:hideMark/>
          </w:tcPr>
          <w:p w14:paraId="2A368B5D" w14:textId="77777777" w:rsidR="00E200C8" w:rsidRPr="00D10561" w:rsidRDefault="00E200C8" w:rsidP="00E200C8">
            <w:pPr>
              <w:widowControl/>
              <w:autoSpaceDE/>
              <w:autoSpaceDN/>
              <w:jc w:val="center"/>
              <w:rPr>
                <w:sz w:val="14"/>
                <w:szCs w:val="14"/>
              </w:rPr>
            </w:pPr>
            <w:r w:rsidRPr="00D10561">
              <w:rPr>
                <w:sz w:val="14"/>
                <w:szCs w:val="14"/>
              </w:rPr>
              <w:t>2,86</w:t>
            </w:r>
          </w:p>
        </w:tc>
        <w:tc>
          <w:tcPr>
            <w:tcW w:w="567" w:type="dxa"/>
            <w:tcBorders>
              <w:top w:val="nil"/>
              <w:left w:val="nil"/>
              <w:bottom w:val="single" w:sz="4" w:space="0" w:color="auto"/>
              <w:right w:val="single" w:sz="4" w:space="0" w:color="auto"/>
            </w:tcBorders>
            <w:vAlign w:val="center"/>
            <w:hideMark/>
          </w:tcPr>
          <w:p w14:paraId="098D3DD7" w14:textId="77777777" w:rsidR="00E200C8" w:rsidRPr="00D10561" w:rsidRDefault="00E200C8" w:rsidP="00E200C8">
            <w:pPr>
              <w:widowControl/>
              <w:autoSpaceDE/>
              <w:autoSpaceDN/>
              <w:jc w:val="center"/>
              <w:rPr>
                <w:sz w:val="14"/>
                <w:szCs w:val="14"/>
              </w:rPr>
            </w:pPr>
            <w:r w:rsidRPr="00D10561">
              <w:rPr>
                <w:sz w:val="14"/>
                <w:szCs w:val="14"/>
              </w:rPr>
              <w:t>6,63</w:t>
            </w:r>
          </w:p>
        </w:tc>
        <w:tc>
          <w:tcPr>
            <w:tcW w:w="709" w:type="dxa"/>
            <w:tcBorders>
              <w:top w:val="nil"/>
              <w:left w:val="nil"/>
              <w:bottom w:val="single" w:sz="4" w:space="0" w:color="auto"/>
              <w:right w:val="single" w:sz="4" w:space="0" w:color="auto"/>
            </w:tcBorders>
            <w:vAlign w:val="center"/>
            <w:hideMark/>
          </w:tcPr>
          <w:p w14:paraId="0A8A066C" w14:textId="77777777" w:rsidR="00E200C8" w:rsidRPr="00D10561" w:rsidRDefault="00E200C8" w:rsidP="00E200C8">
            <w:pPr>
              <w:widowControl/>
              <w:autoSpaceDE/>
              <w:autoSpaceDN/>
              <w:jc w:val="center"/>
              <w:rPr>
                <w:sz w:val="14"/>
                <w:szCs w:val="14"/>
              </w:rPr>
            </w:pPr>
            <w:r w:rsidRPr="00D10561">
              <w:rPr>
                <w:sz w:val="14"/>
                <w:szCs w:val="14"/>
              </w:rPr>
              <w:t>12,44</w:t>
            </w:r>
          </w:p>
        </w:tc>
        <w:tc>
          <w:tcPr>
            <w:tcW w:w="709" w:type="dxa"/>
            <w:tcBorders>
              <w:top w:val="nil"/>
              <w:left w:val="nil"/>
              <w:bottom w:val="single" w:sz="4" w:space="0" w:color="auto"/>
              <w:right w:val="single" w:sz="4" w:space="0" w:color="auto"/>
            </w:tcBorders>
            <w:vAlign w:val="center"/>
            <w:hideMark/>
          </w:tcPr>
          <w:p w14:paraId="6C25223E" w14:textId="77777777" w:rsidR="00E200C8" w:rsidRPr="00D10561" w:rsidRDefault="00E200C8" w:rsidP="00E200C8">
            <w:pPr>
              <w:widowControl/>
              <w:autoSpaceDE/>
              <w:autoSpaceDN/>
              <w:jc w:val="center"/>
              <w:rPr>
                <w:sz w:val="14"/>
                <w:szCs w:val="14"/>
              </w:rPr>
            </w:pPr>
            <w:r w:rsidRPr="00D10561">
              <w:rPr>
                <w:sz w:val="14"/>
                <w:szCs w:val="14"/>
              </w:rPr>
              <w:t>26,00</w:t>
            </w:r>
          </w:p>
        </w:tc>
        <w:tc>
          <w:tcPr>
            <w:tcW w:w="709" w:type="dxa"/>
            <w:tcBorders>
              <w:top w:val="nil"/>
              <w:left w:val="nil"/>
              <w:bottom w:val="single" w:sz="4" w:space="0" w:color="auto"/>
              <w:right w:val="single" w:sz="4" w:space="0" w:color="auto"/>
            </w:tcBorders>
            <w:vAlign w:val="center"/>
            <w:hideMark/>
          </w:tcPr>
          <w:p w14:paraId="679F8986" w14:textId="77777777" w:rsidR="00E200C8" w:rsidRPr="00D10561" w:rsidRDefault="00E200C8" w:rsidP="00E200C8">
            <w:pPr>
              <w:widowControl/>
              <w:autoSpaceDE/>
              <w:autoSpaceDN/>
              <w:jc w:val="center"/>
              <w:rPr>
                <w:sz w:val="14"/>
                <w:szCs w:val="14"/>
              </w:rPr>
            </w:pPr>
            <w:r w:rsidRPr="00D10561">
              <w:rPr>
                <w:sz w:val="14"/>
                <w:szCs w:val="14"/>
              </w:rPr>
              <w:t>40,55</w:t>
            </w:r>
          </w:p>
        </w:tc>
        <w:tc>
          <w:tcPr>
            <w:tcW w:w="708" w:type="dxa"/>
            <w:tcBorders>
              <w:top w:val="nil"/>
              <w:left w:val="nil"/>
              <w:bottom w:val="single" w:sz="4" w:space="0" w:color="auto"/>
              <w:right w:val="single" w:sz="4" w:space="0" w:color="auto"/>
            </w:tcBorders>
            <w:vAlign w:val="center"/>
            <w:hideMark/>
          </w:tcPr>
          <w:p w14:paraId="6E6BD42F" w14:textId="77777777" w:rsidR="00E200C8" w:rsidRPr="00D10561" w:rsidRDefault="00E200C8" w:rsidP="00E200C8">
            <w:pPr>
              <w:widowControl/>
              <w:autoSpaceDE/>
              <w:autoSpaceDN/>
              <w:jc w:val="center"/>
              <w:rPr>
                <w:sz w:val="14"/>
                <w:szCs w:val="14"/>
              </w:rPr>
            </w:pPr>
            <w:r w:rsidRPr="00D10561">
              <w:rPr>
                <w:sz w:val="14"/>
                <w:szCs w:val="14"/>
              </w:rPr>
              <w:t>52,72</w:t>
            </w:r>
          </w:p>
        </w:tc>
        <w:tc>
          <w:tcPr>
            <w:tcW w:w="1560" w:type="dxa"/>
            <w:vMerge/>
            <w:tcBorders>
              <w:top w:val="nil"/>
              <w:left w:val="single" w:sz="4" w:space="0" w:color="auto"/>
              <w:bottom w:val="single" w:sz="4" w:space="0" w:color="000000"/>
              <w:right w:val="single" w:sz="4" w:space="0" w:color="auto"/>
            </w:tcBorders>
            <w:vAlign w:val="center"/>
            <w:hideMark/>
          </w:tcPr>
          <w:p w14:paraId="39B80E9A" w14:textId="77777777" w:rsidR="00E200C8" w:rsidRPr="00D10561" w:rsidRDefault="00E200C8" w:rsidP="00BF4FA5">
            <w:pPr>
              <w:widowControl/>
              <w:autoSpaceDE/>
              <w:autoSpaceDN/>
              <w:jc w:val="center"/>
              <w:rPr>
                <w:sz w:val="14"/>
                <w:szCs w:val="14"/>
              </w:rPr>
            </w:pPr>
          </w:p>
        </w:tc>
      </w:tr>
      <w:tr w:rsidR="00251EB5" w:rsidRPr="00D10561" w14:paraId="7FE23454" w14:textId="77777777" w:rsidTr="00BF4FA5">
        <w:trPr>
          <w:trHeight w:val="630"/>
          <w:jc w:val="center"/>
        </w:trPr>
        <w:tc>
          <w:tcPr>
            <w:tcW w:w="421" w:type="dxa"/>
            <w:vMerge/>
            <w:tcBorders>
              <w:top w:val="nil"/>
              <w:left w:val="single" w:sz="4" w:space="0" w:color="auto"/>
              <w:bottom w:val="single" w:sz="4" w:space="0" w:color="auto"/>
              <w:right w:val="single" w:sz="4" w:space="0" w:color="auto"/>
            </w:tcBorders>
            <w:vAlign w:val="center"/>
            <w:hideMark/>
          </w:tcPr>
          <w:p w14:paraId="7324FD58" w14:textId="77777777" w:rsidR="00E200C8" w:rsidRPr="00D10561" w:rsidRDefault="00E200C8" w:rsidP="00E200C8">
            <w:pPr>
              <w:widowControl/>
              <w:autoSpaceDE/>
              <w:autoSpaceDN/>
              <w:rPr>
                <w:sz w:val="14"/>
                <w:szCs w:val="14"/>
              </w:rPr>
            </w:pPr>
          </w:p>
        </w:tc>
        <w:tc>
          <w:tcPr>
            <w:tcW w:w="818" w:type="dxa"/>
            <w:vMerge/>
            <w:tcBorders>
              <w:top w:val="nil"/>
              <w:left w:val="single" w:sz="4" w:space="0" w:color="auto"/>
              <w:bottom w:val="single" w:sz="4" w:space="0" w:color="auto"/>
              <w:right w:val="single" w:sz="4" w:space="0" w:color="auto"/>
            </w:tcBorders>
            <w:vAlign w:val="center"/>
            <w:hideMark/>
          </w:tcPr>
          <w:p w14:paraId="6D1801F1" w14:textId="77777777" w:rsidR="00E200C8" w:rsidRPr="00D10561" w:rsidRDefault="00E200C8" w:rsidP="00E200C8">
            <w:pPr>
              <w:widowControl/>
              <w:autoSpaceDE/>
              <w:autoSpaceDN/>
              <w:rPr>
                <w:sz w:val="14"/>
                <w:szCs w:val="14"/>
              </w:rPr>
            </w:pPr>
          </w:p>
        </w:tc>
        <w:tc>
          <w:tcPr>
            <w:tcW w:w="722" w:type="dxa"/>
            <w:vMerge/>
            <w:tcBorders>
              <w:top w:val="nil"/>
              <w:left w:val="single" w:sz="4" w:space="0" w:color="auto"/>
              <w:bottom w:val="single" w:sz="4" w:space="0" w:color="auto"/>
              <w:right w:val="single" w:sz="4" w:space="0" w:color="auto"/>
            </w:tcBorders>
            <w:vAlign w:val="center"/>
            <w:hideMark/>
          </w:tcPr>
          <w:p w14:paraId="4D0F66D2" w14:textId="77777777" w:rsidR="00E200C8" w:rsidRPr="00D10561" w:rsidRDefault="00E200C8" w:rsidP="00E200C8">
            <w:pPr>
              <w:widowControl/>
              <w:autoSpaceDE/>
              <w:autoSpaceDN/>
              <w:rPr>
                <w:sz w:val="14"/>
                <w:szCs w:val="14"/>
              </w:rPr>
            </w:pPr>
          </w:p>
        </w:tc>
        <w:tc>
          <w:tcPr>
            <w:tcW w:w="695" w:type="dxa"/>
            <w:vMerge/>
            <w:tcBorders>
              <w:top w:val="nil"/>
              <w:left w:val="single" w:sz="4" w:space="0" w:color="auto"/>
              <w:bottom w:val="single" w:sz="4" w:space="0" w:color="auto"/>
              <w:right w:val="single" w:sz="4" w:space="0" w:color="auto"/>
            </w:tcBorders>
            <w:vAlign w:val="center"/>
            <w:hideMark/>
          </w:tcPr>
          <w:p w14:paraId="62E87242" w14:textId="77777777" w:rsidR="00E200C8" w:rsidRPr="00D10561" w:rsidRDefault="00E200C8" w:rsidP="00E200C8">
            <w:pPr>
              <w:widowControl/>
              <w:autoSpaceDE/>
              <w:autoSpaceDN/>
              <w:rPr>
                <w:sz w:val="14"/>
                <w:szCs w:val="14"/>
              </w:rPr>
            </w:pPr>
          </w:p>
        </w:tc>
        <w:tc>
          <w:tcPr>
            <w:tcW w:w="650" w:type="dxa"/>
            <w:tcBorders>
              <w:top w:val="nil"/>
              <w:left w:val="nil"/>
              <w:bottom w:val="single" w:sz="4" w:space="0" w:color="auto"/>
              <w:right w:val="single" w:sz="4" w:space="0" w:color="auto"/>
            </w:tcBorders>
            <w:noWrap/>
            <w:vAlign w:val="center"/>
            <w:hideMark/>
          </w:tcPr>
          <w:p w14:paraId="0A74445E" w14:textId="77777777" w:rsidR="00E200C8" w:rsidRPr="00D10561" w:rsidRDefault="00E200C8" w:rsidP="00E200C8">
            <w:pPr>
              <w:widowControl/>
              <w:autoSpaceDE/>
              <w:autoSpaceDN/>
              <w:jc w:val="center"/>
              <w:rPr>
                <w:sz w:val="14"/>
                <w:szCs w:val="14"/>
              </w:rPr>
            </w:pPr>
            <w:r w:rsidRPr="00D10561">
              <w:rPr>
                <w:sz w:val="14"/>
                <w:szCs w:val="14"/>
              </w:rPr>
              <w:t>4</w:t>
            </w:r>
          </w:p>
        </w:tc>
        <w:tc>
          <w:tcPr>
            <w:tcW w:w="626" w:type="dxa"/>
            <w:tcBorders>
              <w:top w:val="nil"/>
              <w:left w:val="nil"/>
              <w:bottom w:val="single" w:sz="4" w:space="0" w:color="auto"/>
              <w:right w:val="single" w:sz="4" w:space="0" w:color="auto"/>
            </w:tcBorders>
            <w:vAlign w:val="center"/>
            <w:hideMark/>
          </w:tcPr>
          <w:p w14:paraId="296F7D53" w14:textId="77777777" w:rsidR="00E200C8" w:rsidRPr="00D10561" w:rsidRDefault="00E200C8" w:rsidP="00E200C8">
            <w:pPr>
              <w:widowControl/>
              <w:autoSpaceDE/>
              <w:autoSpaceDN/>
              <w:jc w:val="center"/>
              <w:rPr>
                <w:sz w:val="14"/>
                <w:szCs w:val="14"/>
              </w:rPr>
            </w:pPr>
            <w:r w:rsidRPr="00D10561">
              <w:rPr>
                <w:sz w:val="14"/>
                <w:szCs w:val="14"/>
              </w:rPr>
              <w:t>3,54</w:t>
            </w:r>
          </w:p>
        </w:tc>
        <w:tc>
          <w:tcPr>
            <w:tcW w:w="567" w:type="dxa"/>
            <w:tcBorders>
              <w:top w:val="nil"/>
              <w:left w:val="nil"/>
              <w:bottom w:val="single" w:sz="4" w:space="0" w:color="auto"/>
              <w:right w:val="single" w:sz="4" w:space="0" w:color="auto"/>
            </w:tcBorders>
            <w:vAlign w:val="center"/>
            <w:hideMark/>
          </w:tcPr>
          <w:p w14:paraId="3527B551" w14:textId="77777777" w:rsidR="00E200C8" w:rsidRPr="00D10561" w:rsidRDefault="00E200C8" w:rsidP="00E200C8">
            <w:pPr>
              <w:widowControl/>
              <w:autoSpaceDE/>
              <w:autoSpaceDN/>
              <w:jc w:val="center"/>
              <w:rPr>
                <w:sz w:val="14"/>
                <w:szCs w:val="14"/>
              </w:rPr>
            </w:pPr>
            <w:r w:rsidRPr="00D10561">
              <w:rPr>
                <w:sz w:val="14"/>
                <w:szCs w:val="14"/>
              </w:rPr>
              <w:t>7,99</w:t>
            </w:r>
          </w:p>
        </w:tc>
        <w:tc>
          <w:tcPr>
            <w:tcW w:w="709" w:type="dxa"/>
            <w:tcBorders>
              <w:top w:val="nil"/>
              <w:left w:val="nil"/>
              <w:bottom w:val="single" w:sz="4" w:space="0" w:color="auto"/>
              <w:right w:val="single" w:sz="4" w:space="0" w:color="auto"/>
            </w:tcBorders>
            <w:vAlign w:val="center"/>
            <w:hideMark/>
          </w:tcPr>
          <w:p w14:paraId="4F63A7F0" w14:textId="77777777" w:rsidR="00E200C8" w:rsidRPr="00D10561" w:rsidRDefault="00E200C8" w:rsidP="00E200C8">
            <w:pPr>
              <w:widowControl/>
              <w:autoSpaceDE/>
              <w:autoSpaceDN/>
              <w:jc w:val="center"/>
              <w:rPr>
                <w:sz w:val="14"/>
                <w:szCs w:val="14"/>
              </w:rPr>
            </w:pPr>
            <w:r w:rsidRPr="00D10561">
              <w:rPr>
                <w:sz w:val="14"/>
                <w:szCs w:val="14"/>
              </w:rPr>
              <w:t>15,55</w:t>
            </w:r>
          </w:p>
        </w:tc>
        <w:tc>
          <w:tcPr>
            <w:tcW w:w="709" w:type="dxa"/>
            <w:tcBorders>
              <w:top w:val="nil"/>
              <w:left w:val="nil"/>
              <w:bottom w:val="single" w:sz="4" w:space="0" w:color="auto"/>
              <w:right w:val="single" w:sz="4" w:space="0" w:color="auto"/>
            </w:tcBorders>
            <w:vAlign w:val="center"/>
            <w:hideMark/>
          </w:tcPr>
          <w:p w14:paraId="3D2E6EEA" w14:textId="77777777" w:rsidR="00E200C8" w:rsidRPr="00D10561" w:rsidRDefault="00E200C8" w:rsidP="00E200C8">
            <w:pPr>
              <w:widowControl/>
              <w:autoSpaceDE/>
              <w:autoSpaceDN/>
              <w:jc w:val="center"/>
              <w:rPr>
                <w:sz w:val="14"/>
                <w:szCs w:val="14"/>
              </w:rPr>
            </w:pPr>
            <w:r w:rsidRPr="00D10561">
              <w:rPr>
                <w:sz w:val="14"/>
                <w:szCs w:val="14"/>
              </w:rPr>
              <w:t>20,83</w:t>
            </w:r>
          </w:p>
        </w:tc>
        <w:tc>
          <w:tcPr>
            <w:tcW w:w="708" w:type="dxa"/>
            <w:tcBorders>
              <w:top w:val="nil"/>
              <w:left w:val="nil"/>
              <w:bottom w:val="single" w:sz="4" w:space="0" w:color="auto"/>
              <w:right w:val="single" w:sz="4" w:space="0" w:color="auto"/>
            </w:tcBorders>
            <w:vAlign w:val="center"/>
            <w:hideMark/>
          </w:tcPr>
          <w:p w14:paraId="3961E0D9" w14:textId="77777777" w:rsidR="00E200C8" w:rsidRPr="00D10561" w:rsidRDefault="00E200C8" w:rsidP="00E200C8">
            <w:pPr>
              <w:widowControl/>
              <w:autoSpaceDE/>
              <w:autoSpaceDN/>
              <w:jc w:val="center"/>
              <w:rPr>
                <w:sz w:val="14"/>
                <w:szCs w:val="14"/>
              </w:rPr>
            </w:pPr>
            <w:r w:rsidRPr="00D10561">
              <w:rPr>
                <w:sz w:val="14"/>
                <w:szCs w:val="14"/>
              </w:rPr>
              <w:t>54,74</w:t>
            </w:r>
          </w:p>
        </w:tc>
        <w:tc>
          <w:tcPr>
            <w:tcW w:w="668" w:type="dxa"/>
            <w:tcBorders>
              <w:top w:val="nil"/>
              <w:left w:val="nil"/>
              <w:bottom w:val="single" w:sz="4" w:space="0" w:color="auto"/>
              <w:right w:val="single" w:sz="4" w:space="0" w:color="auto"/>
            </w:tcBorders>
            <w:vAlign w:val="center"/>
            <w:hideMark/>
          </w:tcPr>
          <w:p w14:paraId="7AFBB680" w14:textId="77777777" w:rsidR="00E200C8" w:rsidRPr="00D10561" w:rsidRDefault="00E200C8" w:rsidP="00E200C8">
            <w:pPr>
              <w:widowControl/>
              <w:autoSpaceDE/>
              <w:autoSpaceDN/>
              <w:jc w:val="center"/>
              <w:rPr>
                <w:sz w:val="14"/>
                <w:szCs w:val="14"/>
              </w:rPr>
            </w:pPr>
            <w:r w:rsidRPr="00D10561">
              <w:rPr>
                <w:sz w:val="14"/>
                <w:szCs w:val="14"/>
              </w:rPr>
              <w:t>71,16</w:t>
            </w:r>
          </w:p>
        </w:tc>
        <w:tc>
          <w:tcPr>
            <w:tcW w:w="499" w:type="dxa"/>
            <w:vMerge/>
            <w:tcBorders>
              <w:top w:val="nil"/>
              <w:left w:val="single" w:sz="4" w:space="0" w:color="auto"/>
              <w:bottom w:val="single" w:sz="4" w:space="0" w:color="auto"/>
              <w:right w:val="single" w:sz="4" w:space="0" w:color="auto"/>
            </w:tcBorders>
            <w:vAlign w:val="center"/>
            <w:hideMark/>
          </w:tcPr>
          <w:p w14:paraId="25954C41" w14:textId="77777777" w:rsidR="00E200C8" w:rsidRPr="00D10561" w:rsidRDefault="00E200C8" w:rsidP="00E200C8">
            <w:pPr>
              <w:widowControl/>
              <w:autoSpaceDE/>
              <w:autoSpaceDN/>
              <w:rPr>
                <w:sz w:val="14"/>
                <w:szCs w:val="14"/>
              </w:rPr>
            </w:pPr>
          </w:p>
        </w:tc>
        <w:tc>
          <w:tcPr>
            <w:tcW w:w="681" w:type="dxa"/>
            <w:vMerge/>
            <w:tcBorders>
              <w:top w:val="nil"/>
              <w:left w:val="single" w:sz="4" w:space="0" w:color="auto"/>
              <w:bottom w:val="single" w:sz="4" w:space="0" w:color="auto"/>
              <w:right w:val="single" w:sz="4" w:space="0" w:color="auto"/>
            </w:tcBorders>
            <w:vAlign w:val="center"/>
            <w:hideMark/>
          </w:tcPr>
          <w:p w14:paraId="6B9B27E9" w14:textId="77777777" w:rsidR="00E200C8" w:rsidRPr="00D10561" w:rsidRDefault="00E200C8" w:rsidP="00385AA7">
            <w:pPr>
              <w:widowControl/>
              <w:autoSpaceDE/>
              <w:autoSpaceDN/>
              <w:jc w:val="center"/>
              <w:rPr>
                <w:sz w:val="14"/>
                <w:szCs w:val="14"/>
              </w:rPr>
            </w:pPr>
          </w:p>
        </w:tc>
        <w:tc>
          <w:tcPr>
            <w:tcW w:w="754" w:type="dxa"/>
            <w:vMerge/>
            <w:tcBorders>
              <w:top w:val="nil"/>
              <w:left w:val="single" w:sz="4" w:space="0" w:color="auto"/>
              <w:bottom w:val="single" w:sz="4" w:space="0" w:color="auto"/>
              <w:right w:val="single" w:sz="4" w:space="0" w:color="auto"/>
            </w:tcBorders>
            <w:vAlign w:val="center"/>
            <w:hideMark/>
          </w:tcPr>
          <w:p w14:paraId="3A570EBB" w14:textId="77777777" w:rsidR="00E200C8" w:rsidRPr="00D10561" w:rsidRDefault="00E200C8" w:rsidP="00E200C8">
            <w:pPr>
              <w:widowControl/>
              <w:autoSpaceDE/>
              <w:autoSpaceDN/>
              <w:rPr>
                <w:sz w:val="14"/>
                <w:szCs w:val="14"/>
              </w:rPr>
            </w:pPr>
          </w:p>
        </w:tc>
        <w:tc>
          <w:tcPr>
            <w:tcW w:w="623" w:type="dxa"/>
            <w:vMerge/>
            <w:tcBorders>
              <w:top w:val="nil"/>
              <w:left w:val="single" w:sz="4" w:space="0" w:color="auto"/>
              <w:bottom w:val="single" w:sz="4" w:space="0" w:color="auto"/>
              <w:right w:val="single" w:sz="4" w:space="0" w:color="auto"/>
            </w:tcBorders>
            <w:vAlign w:val="center"/>
            <w:hideMark/>
          </w:tcPr>
          <w:p w14:paraId="38DCE3CA" w14:textId="77777777" w:rsidR="00E200C8" w:rsidRPr="00D10561" w:rsidRDefault="00E200C8" w:rsidP="00E200C8">
            <w:pPr>
              <w:widowControl/>
              <w:autoSpaceDE/>
              <w:autoSpaceDN/>
              <w:rPr>
                <w:sz w:val="14"/>
                <w:szCs w:val="14"/>
              </w:rPr>
            </w:pPr>
          </w:p>
        </w:tc>
        <w:tc>
          <w:tcPr>
            <w:tcW w:w="650" w:type="dxa"/>
            <w:tcBorders>
              <w:top w:val="nil"/>
              <w:left w:val="nil"/>
              <w:bottom w:val="single" w:sz="4" w:space="0" w:color="auto"/>
              <w:right w:val="single" w:sz="4" w:space="0" w:color="auto"/>
            </w:tcBorders>
            <w:noWrap/>
            <w:vAlign w:val="center"/>
            <w:hideMark/>
          </w:tcPr>
          <w:p w14:paraId="0D1B9DA5" w14:textId="77777777" w:rsidR="00E200C8" w:rsidRPr="00D10561" w:rsidRDefault="00E200C8" w:rsidP="00E200C8">
            <w:pPr>
              <w:widowControl/>
              <w:autoSpaceDE/>
              <w:autoSpaceDN/>
              <w:jc w:val="center"/>
              <w:rPr>
                <w:sz w:val="14"/>
                <w:szCs w:val="14"/>
              </w:rPr>
            </w:pPr>
            <w:r w:rsidRPr="00D10561">
              <w:rPr>
                <w:sz w:val="14"/>
                <w:szCs w:val="14"/>
              </w:rPr>
              <w:t>4</w:t>
            </w:r>
          </w:p>
        </w:tc>
        <w:tc>
          <w:tcPr>
            <w:tcW w:w="565" w:type="dxa"/>
            <w:tcBorders>
              <w:top w:val="nil"/>
              <w:left w:val="nil"/>
              <w:bottom w:val="single" w:sz="4" w:space="0" w:color="auto"/>
              <w:right w:val="single" w:sz="4" w:space="0" w:color="auto"/>
            </w:tcBorders>
            <w:vAlign w:val="center"/>
            <w:hideMark/>
          </w:tcPr>
          <w:p w14:paraId="777B6D93" w14:textId="77777777" w:rsidR="00E200C8" w:rsidRPr="00D10561" w:rsidRDefault="00E200C8" w:rsidP="00E200C8">
            <w:pPr>
              <w:widowControl/>
              <w:autoSpaceDE/>
              <w:autoSpaceDN/>
              <w:jc w:val="center"/>
              <w:rPr>
                <w:sz w:val="14"/>
                <w:szCs w:val="14"/>
              </w:rPr>
            </w:pPr>
            <w:r w:rsidRPr="00D10561">
              <w:rPr>
                <w:sz w:val="14"/>
                <w:szCs w:val="14"/>
              </w:rPr>
              <w:t>3,54</w:t>
            </w:r>
          </w:p>
        </w:tc>
        <w:tc>
          <w:tcPr>
            <w:tcW w:w="567" w:type="dxa"/>
            <w:tcBorders>
              <w:top w:val="nil"/>
              <w:left w:val="nil"/>
              <w:bottom w:val="single" w:sz="4" w:space="0" w:color="auto"/>
              <w:right w:val="single" w:sz="4" w:space="0" w:color="auto"/>
            </w:tcBorders>
            <w:vAlign w:val="center"/>
            <w:hideMark/>
          </w:tcPr>
          <w:p w14:paraId="552787CD" w14:textId="77777777" w:rsidR="00E200C8" w:rsidRPr="00D10561" w:rsidRDefault="00E200C8" w:rsidP="00E200C8">
            <w:pPr>
              <w:widowControl/>
              <w:autoSpaceDE/>
              <w:autoSpaceDN/>
              <w:jc w:val="center"/>
              <w:rPr>
                <w:sz w:val="14"/>
                <w:szCs w:val="14"/>
              </w:rPr>
            </w:pPr>
            <w:r w:rsidRPr="00D10561">
              <w:rPr>
                <w:sz w:val="14"/>
                <w:szCs w:val="14"/>
              </w:rPr>
              <w:t>7,99</w:t>
            </w:r>
          </w:p>
        </w:tc>
        <w:tc>
          <w:tcPr>
            <w:tcW w:w="709" w:type="dxa"/>
            <w:tcBorders>
              <w:top w:val="nil"/>
              <w:left w:val="nil"/>
              <w:bottom w:val="single" w:sz="4" w:space="0" w:color="auto"/>
              <w:right w:val="single" w:sz="4" w:space="0" w:color="auto"/>
            </w:tcBorders>
            <w:vAlign w:val="center"/>
            <w:hideMark/>
          </w:tcPr>
          <w:p w14:paraId="6891B6C9" w14:textId="77777777" w:rsidR="00E200C8" w:rsidRPr="00D10561" w:rsidRDefault="00E200C8" w:rsidP="00E200C8">
            <w:pPr>
              <w:widowControl/>
              <w:autoSpaceDE/>
              <w:autoSpaceDN/>
              <w:jc w:val="center"/>
              <w:rPr>
                <w:sz w:val="14"/>
                <w:szCs w:val="14"/>
              </w:rPr>
            </w:pPr>
            <w:r w:rsidRPr="00D10561">
              <w:rPr>
                <w:sz w:val="14"/>
                <w:szCs w:val="14"/>
              </w:rPr>
              <w:t>15,55</w:t>
            </w:r>
          </w:p>
        </w:tc>
        <w:tc>
          <w:tcPr>
            <w:tcW w:w="709" w:type="dxa"/>
            <w:tcBorders>
              <w:top w:val="nil"/>
              <w:left w:val="nil"/>
              <w:bottom w:val="single" w:sz="4" w:space="0" w:color="auto"/>
              <w:right w:val="single" w:sz="4" w:space="0" w:color="auto"/>
            </w:tcBorders>
            <w:vAlign w:val="center"/>
            <w:hideMark/>
          </w:tcPr>
          <w:p w14:paraId="391E2BC4" w14:textId="77777777" w:rsidR="00E200C8" w:rsidRPr="00D10561" w:rsidRDefault="00E200C8" w:rsidP="00E200C8">
            <w:pPr>
              <w:widowControl/>
              <w:autoSpaceDE/>
              <w:autoSpaceDN/>
              <w:jc w:val="center"/>
              <w:rPr>
                <w:sz w:val="14"/>
                <w:szCs w:val="14"/>
              </w:rPr>
            </w:pPr>
            <w:r w:rsidRPr="00D10561">
              <w:rPr>
                <w:sz w:val="14"/>
                <w:szCs w:val="14"/>
              </w:rPr>
              <w:t>20,83</w:t>
            </w:r>
          </w:p>
        </w:tc>
        <w:tc>
          <w:tcPr>
            <w:tcW w:w="709" w:type="dxa"/>
            <w:tcBorders>
              <w:top w:val="nil"/>
              <w:left w:val="nil"/>
              <w:bottom w:val="single" w:sz="4" w:space="0" w:color="auto"/>
              <w:right w:val="single" w:sz="4" w:space="0" w:color="auto"/>
            </w:tcBorders>
            <w:vAlign w:val="center"/>
            <w:hideMark/>
          </w:tcPr>
          <w:p w14:paraId="5581C383" w14:textId="77777777" w:rsidR="00E200C8" w:rsidRPr="00D10561" w:rsidRDefault="00E200C8" w:rsidP="00E200C8">
            <w:pPr>
              <w:widowControl/>
              <w:autoSpaceDE/>
              <w:autoSpaceDN/>
              <w:jc w:val="center"/>
              <w:rPr>
                <w:sz w:val="14"/>
                <w:szCs w:val="14"/>
              </w:rPr>
            </w:pPr>
            <w:r w:rsidRPr="00D10561">
              <w:rPr>
                <w:sz w:val="14"/>
                <w:szCs w:val="14"/>
              </w:rPr>
              <w:t>54,74</w:t>
            </w:r>
          </w:p>
        </w:tc>
        <w:tc>
          <w:tcPr>
            <w:tcW w:w="708" w:type="dxa"/>
            <w:tcBorders>
              <w:top w:val="nil"/>
              <w:left w:val="nil"/>
              <w:bottom w:val="single" w:sz="4" w:space="0" w:color="auto"/>
              <w:right w:val="single" w:sz="4" w:space="0" w:color="auto"/>
            </w:tcBorders>
            <w:vAlign w:val="center"/>
            <w:hideMark/>
          </w:tcPr>
          <w:p w14:paraId="6E36531A" w14:textId="77777777" w:rsidR="00E200C8" w:rsidRPr="00D10561" w:rsidRDefault="00E200C8" w:rsidP="00E200C8">
            <w:pPr>
              <w:widowControl/>
              <w:autoSpaceDE/>
              <w:autoSpaceDN/>
              <w:jc w:val="center"/>
              <w:rPr>
                <w:sz w:val="14"/>
                <w:szCs w:val="14"/>
              </w:rPr>
            </w:pPr>
            <w:r w:rsidRPr="00D10561">
              <w:rPr>
                <w:sz w:val="14"/>
                <w:szCs w:val="14"/>
              </w:rPr>
              <w:t>71,16</w:t>
            </w:r>
          </w:p>
        </w:tc>
        <w:tc>
          <w:tcPr>
            <w:tcW w:w="1560" w:type="dxa"/>
            <w:vMerge/>
            <w:tcBorders>
              <w:top w:val="nil"/>
              <w:left w:val="single" w:sz="4" w:space="0" w:color="auto"/>
              <w:bottom w:val="single" w:sz="4" w:space="0" w:color="000000"/>
              <w:right w:val="single" w:sz="4" w:space="0" w:color="auto"/>
            </w:tcBorders>
            <w:vAlign w:val="center"/>
            <w:hideMark/>
          </w:tcPr>
          <w:p w14:paraId="351EF678" w14:textId="77777777" w:rsidR="00E200C8" w:rsidRPr="00D10561" w:rsidRDefault="00E200C8" w:rsidP="00BF4FA5">
            <w:pPr>
              <w:widowControl/>
              <w:autoSpaceDE/>
              <w:autoSpaceDN/>
              <w:jc w:val="center"/>
              <w:rPr>
                <w:sz w:val="14"/>
                <w:szCs w:val="14"/>
              </w:rPr>
            </w:pPr>
          </w:p>
        </w:tc>
      </w:tr>
      <w:tr w:rsidR="00251EB5" w:rsidRPr="00D10561" w14:paraId="5FE660B5" w14:textId="77777777" w:rsidTr="00BF4FA5">
        <w:trPr>
          <w:trHeight w:val="630"/>
          <w:jc w:val="center"/>
        </w:trPr>
        <w:tc>
          <w:tcPr>
            <w:tcW w:w="421" w:type="dxa"/>
            <w:vMerge/>
            <w:tcBorders>
              <w:top w:val="nil"/>
              <w:left w:val="single" w:sz="4" w:space="0" w:color="auto"/>
              <w:bottom w:val="single" w:sz="4" w:space="0" w:color="auto"/>
              <w:right w:val="single" w:sz="4" w:space="0" w:color="auto"/>
            </w:tcBorders>
            <w:vAlign w:val="center"/>
            <w:hideMark/>
          </w:tcPr>
          <w:p w14:paraId="23FE7972" w14:textId="77777777" w:rsidR="00E200C8" w:rsidRPr="00D10561" w:rsidRDefault="00E200C8" w:rsidP="00E200C8">
            <w:pPr>
              <w:widowControl/>
              <w:autoSpaceDE/>
              <w:autoSpaceDN/>
              <w:rPr>
                <w:sz w:val="14"/>
                <w:szCs w:val="14"/>
              </w:rPr>
            </w:pPr>
          </w:p>
        </w:tc>
        <w:tc>
          <w:tcPr>
            <w:tcW w:w="818" w:type="dxa"/>
            <w:vMerge/>
            <w:tcBorders>
              <w:top w:val="nil"/>
              <w:left w:val="single" w:sz="4" w:space="0" w:color="auto"/>
              <w:bottom w:val="single" w:sz="4" w:space="0" w:color="auto"/>
              <w:right w:val="single" w:sz="4" w:space="0" w:color="auto"/>
            </w:tcBorders>
            <w:vAlign w:val="center"/>
            <w:hideMark/>
          </w:tcPr>
          <w:p w14:paraId="7485D8DC" w14:textId="77777777" w:rsidR="00E200C8" w:rsidRPr="00D10561" w:rsidRDefault="00E200C8" w:rsidP="00E200C8">
            <w:pPr>
              <w:widowControl/>
              <w:autoSpaceDE/>
              <w:autoSpaceDN/>
              <w:rPr>
                <w:sz w:val="14"/>
                <w:szCs w:val="14"/>
              </w:rPr>
            </w:pPr>
          </w:p>
        </w:tc>
        <w:tc>
          <w:tcPr>
            <w:tcW w:w="722" w:type="dxa"/>
            <w:vMerge/>
            <w:tcBorders>
              <w:top w:val="nil"/>
              <w:left w:val="single" w:sz="4" w:space="0" w:color="auto"/>
              <w:bottom w:val="single" w:sz="4" w:space="0" w:color="auto"/>
              <w:right w:val="single" w:sz="4" w:space="0" w:color="auto"/>
            </w:tcBorders>
            <w:vAlign w:val="center"/>
            <w:hideMark/>
          </w:tcPr>
          <w:p w14:paraId="4DDD76F1" w14:textId="77777777" w:rsidR="00E200C8" w:rsidRPr="00D10561" w:rsidRDefault="00E200C8" w:rsidP="00E200C8">
            <w:pPr>
              <w:widowControl/>
              <w:autoSpaceDE/>
              <w:autoSpaceDN/>
              <w:rPr>
                <w:sz w:val="14"/>
                <w:szCs w:val="14"/>
              </w:rPr>
            </w:pPr>
          </w:p>
        </w:tc>
        <w:tc>
          <w:tcPr>
            <w:tcW w:w="695" w:type="dxa"/>
            <w:vMerge/>
            <w:tcBorders>
              <w:top w:val="nil"/>
              <w:left w:val="single" w:sz="4" w:space="0" w:color="auto"/>
              <w:bottom w:val="single" w:sz="4" w:space="0" w:color="auto"/>
              <w:right w:val="single" w:sz="4" w:space="0" w:color="auto"/>
            </w:tcBorders>
            <w:vAlign w:val="center"/>
            <w:hideMark/>
          </w:tcPr>
          <w:p w14:paraId="4428E1AE" w14:textId="77777777" w:rsidR="00E200C8" w:rsidRPr="00D10561" w:rsidRDefault="00E200C8" w:rsidP="00E200C8">
            <w:pPr>
              <w:widowControl/>
              <w:autoSpaceDE/>
              <w:autoSpaceDN/>
              <w:rPr>
                <w:sz w:val="14"/>
                <w:szCs w:val="14"/>
              </w:rPr>
            </w:pPr>
          </w:p>
        </w:tc>
        <w:tc>
          <w:tcPr>
            <w:tcW w:w="650" w:type="dxa"/>
            <w:tcBorders>
              <w:top w:val="nil"/>
              <w:left w:val="nil"/>
              <w:bottom w:val="single" w:sz="4" w:space="0" w:color="auto"/>
              <w:right w:val="single" w:sz="4" w:space="0" w:color="auto"/>
            </w:tcBorders>
            <w:noWrap/>
            <w:vAlign w:val="center"/>
            <w:hideMark/>
          </w:tcPr>
          <w:p w14:paraId="6F6699CA" w14:textId="77777777" w:rsidR="00E200C8" w:rsidRPr="00D10561" w:rsidRDefault="00E200C8" w:rsidP="00E200C8">
            <w:pPr>
              <w:widowControl/>
              <w:autoSpaceDE/>
              <w:autoSpaceDN/>
              <w:jc w:val="center"/>
              <w:rPr>
                <w:sz w:val="14"/>
                <w:szCs w:val="14"/>
              </w:rPr>
            </w:pPr>
            <w:r w:rsidRPr="00D10561">
              <w:rPr>
                <w:sz w:val="14"/>
                <w:szCs w:val="14"/>
              </w:rPr>
              <w:t>5</w:t>
            </w:r>
          </w:p>
        </w:tc>
        <w:tc>
          <w:tcPr>
            <w:tcW w:w="626" w:type="dxa"/>
            <w:tcBorders>
              <w:top w:val="nil"/>
              <w:left w:val="nil"/>
              <w:bottom w:val="single" w:sz="4" w:space="0" w:color="auto"/>
              <w:right w:val="single" w:sz="4" w:space="0" w:color="auto"/>
            </w:tcBorders>
            <w:vAlign w:val="center"/>
            <w:hideMark/>
          </w:tcPr>
          <w:p w14:paraId="4E26C275" w14:textId="77777777" w:rsidR="00E200C8" w:rsidRPr="00D10561" w:rsidRDefault="00E200C8" w:rsidP="00E200C8">
            <w:pPr>
              <w:widowControl/>
              <w:autoSpaceDE/>
              <w:autoSpaceDN/>
              <w:jc w:val="center"/>
              <w:rPr>
                <w:sz w:val="14"/>
                <w:szCs w:val="14"/>
              </w:rPr>
            </w:pPr>
            <w:r w:rsidRPr="00D10561">
              <w:rPr>
                <w:sz w:val="14"/>
                <w:szCs w:val="14"/>
              </w:rPr>
              <w:t> </w:t>
            </w:r>
          </w:p>
        </w:tc>
        <w:tc>
          <w:tcPr>
            <w:tcW w:w="567" w:type="dxa"/>
            <w:tcBorders>
              <w:top w:val="nil"/>
              <w:left w:val="nil"/>
              <w:bottom w:val="single" w:sz="4" w:space="0" w:color="auto"/>
              <w:right w:val="single" w:sz="4" w:space="0" w:color="auto"/>
            </w:tcBorders>
            <w:vAlign w:val="center"/>
            <w:hideMark/>
          </w:tcPr>
          <w:p w14:paraId="3FFEE7E2" w14:textId="77777777" w:rsidR="00E200C8" w:rsidRPr="00D10561" w:rsidRDefault="00E200C8" w:rsidP="00E200C8">
            <w:pPr>
              <w:widowControl/>
              <w:autoSpaceDE/>
              <w:autoSpaceDN/>
              <w:jc w:val="center"/>
              <w:rPr>
                <w:sz w:val="14"/>
                <w:szCs w:val="14"/>
              </w:rPr>
            </w:pPr>
            <w:r w:rsidRPr="00D10561">
              <w:rPr>
                <w:sz w:val="14"/>
                <w:szCs w:val="14"/>
              </w:rPr>
              <w:t>9,61</w:t>
            </w:r>
          </w:p>
        </w:tc>
        <w:tc>
          <w:tcPr>
            <w:tcW w:w="709" w:type="dxa"/>
            <w:tcBorders>
              <w:top w:val="nil"/>
              <w:left w:val="nil"/>
              <w:bottom w:val="single" w:sz="4" w:space="0" w:color="auto"/>
              <w:right w:val="single" w:sz="4" w:space="0" w:color="auto"/>
            </w:tcBorders>
            <w:vAlign w:val="center"/>
            <w:hideMark/>
          </w:tcPr>
          <w:p w14:paraId="311299BA" w14:textId="77777777" w:rsidR="00E200C8" w:rsidRPr="00D10561" w:rsidRDefault="00E200C8" w:rsidP="00E200C8">
            <w:pPr>
              <w:widowControl/>
              <w:autoSpaceDE/>
              <w:autoSpaceDN/>
              <w:jc w:val="center"/>
              <w:rPr>
                <w:sz w:val="14"/>
                <w:szCs w:val="14"/>
              </w:rPr>
            </w:pPr>
            <w:r w:rsidRPr="00D10561">
              <w:rPr>
                <w:sz w:val="14"/>
                <w:szCs w:val="14"/>
              </w:rPr>
              <w:t>19,44</w:t>
            </w:r>
          </w:p>
        </w:tc>
        <w:tc>
          <w:tcPr>
            <w:tcW w:w="709" w:type="dxa"/>
            <w:tcBorders>
              <w:top w:val="nil"/>
              <w:left w:val="nil"/>
              <w:bottom w:val="single" w:sz="4" w:space="0" w:color="auto"/>
              <w:right w:val="single" w:sz="4" w:space="0" w:color="auto"/>
            </w:tcBorders>
            <w:vAlign w:val="center"/>
            <w:hideMark/>
          </w:tcPr>
          <w:p w14:paraId="31A03922" w14:textId="77777777" w:rsidR="00E200C8" w:rsidRPr="00D10561" w:rsidRDefault="00E200C8" w:rsidP="00E200C8">
            <w:pPr>
              <w:widowControl/>
              <w:autoSpaceDE/>
              <w:autoSpaceDN/>
              <w:jc w:val="center"/>
              <w:rPr>
                <w:sz w:val="14"/>
                <w:szCs w:val="14"/>
              </w:rPr>
            </w:pPr>
            <w:r w:rsidRPr="00D10561">
              <w:rPr>
                <w:sz w:val="14"/>
                <w:szCs w:val="14"/>
              </w:rPr>
              <w:t>26,05</w:t>
            </w:r>
          </w:p>
        </w:tc>
        <w:tc>
          <w:tcPr>
            <w:tcW w:w="708" w:type="dxa"/>
            <w:tcBorders>
              <w:top w:val="nil"/>
              <w:left w:val="nil"/>
              <w:bottom w:val="single" w:sz="4" w:space="0" w:color="auto"/>
              <w:right w:val="single" w:sz="4" w:space="0" w:color="auto"/>
            </w:tcBorders>
            <w:vAlign w:val="center"/>
            <w:hideMark/>
          </w:tcPr>
          <w:p w14:paraId="6ABC888B" w14:textId="77777777" w:rsidR="00E200C8" w:rsidRPr="00D10561" w:rsidRDefault="00E200C8" w:rsidP="00E200C8">
            <w:pPr>
              <w:widowControl/>
              <w:autoSpaceDE/>
              <w:autoSpaceDN/>
              <w:jc w:val="center"/>
              <w:rPr>
                <w:sz w:val="14"/>
                <w:szCs w:val="14"/>
              </w:rPr>
            </w:pPr>
            <w:r w:rsidRPr="00D10561">
              <w:rPr>
                <w:sz w:val="14"/>
                <w:szCs w:val="14"/>
              </w:rPr>
              <w:t> </w:t>
            </w:r>
          </w:p>
        </w:tc>
        <w:tc>
          <w:tcPr>
            <w:tcW w:w="668" w:type="dxa"/>
            <w:tcBorders>
              <w:top w:val="nil"/>
              <w:left w:val="nil"/>
              <w:bottom w:val="single" w:sz="4" w:space="0" w:color="auto"/>
              <w:right w:val="single" w:sz="4" w:space="0" w:color="auto"/>
            </w:tcBorders>
            <w:vAlign w:val="center"/>
            <w:hideMark/>
          </w:tcPr>
          <w:p w14:paraId="5DCF295E" w14:textId="77777777" w:rsidR="00E200C8" w:rsidRPr="00D10561" w:rsidRDefault="00E200C8" w:rsidP="00E200C8">
            <w:pPr>
              <w:widowControl/>
              <w:autoSpaceDE/>
              <w:autoSpaceDN/>
              <w:jc w:val="center"/>
              <w:rPr>
                <w:sz w:val="14"/>
                <w:szCs w:val="14"/>
              </w:rPr>
            </w:pPr>
            <w:r w:rsidRPr="00D10561">
              <w:rPr>
                <w:sz w:val="14"/>
                <w:szCs w:val="14"/>
              </w:rPr>
              <w:t> </w:t>
            </w:r>
          </w:p>
        </w:tc>
        <w:tc>
          <w:tcPr>
            <w:tcW w:w="499" w:type="dxa"/>
            <w:vMerge/>
            <w:tcBorders>
              <w:top w:val="nil"/>
              <w:left w:val="single" w:sz="4" w:space="0" w:color="auto"/>
              <w:bottom w:val="single" w:sz="4" w:space="0" w:color="auto"/>
              <w:right w:val="single" w:sz="4" w:space="0" w:color="auto"/>
            </w:tcBorders>
            <w:vAlign w:val="center"/>
            <w:hideMark/>
          </w:tcPr>
          <w:p w14:paraId="6F72D210" w14:textId="77777777" w:rsidR="00E200C8" w:rsidRPr="00D10561" w:rsidRDefault="00E200C8" w:rsidP="00E200C8">
            <w:pPr>
              <w:widowControl/>
              <w:autoSpaceDE/>
              <w:autoSpaceDN/>
              <w:rPr>
                <w:sz w:val="14"/>
                <w:szCs w:val="14"/>
              </w:rPr>
            </w:pPr>
          </w:p>
        </w:tc>
        <w:tc>
          <w:tcPr>
            <w:tcW w:w="681" w:type="dxa"/>
            <w:vMerge/>
            <w:tcBorders>
              <w:top w:val="nil"/>
              <w:left w:val="single" w:sz="4" w:space="0" w:color="auto"/>
              <w:bottom w:val="single" w:sz="4" w:space="0" w:color="auto"/>
              <w:right w:val="single" w:sz="4" w:space="0" w:color="auto"/>
            </w:tcBorders>
            <w:vAlign w:val="center"/>
            <w:hideMark/>
          </w:tcPr>
          <w:p w14:paraId="22F1A4A1" w14:textId="77777777" w:rsidR="00E200C8" w:rsidRPr="00D10561" w:rsidRDefault="00E200C8" w:rsidP="00385AA7">
            <w:pPr>
              <w:widowControl/>
              <w:autoSpaceDE/>
              <w:autoSpaceDN/>
              <w:jc w:val="center"/>
              <w:rPr>
                <w:sz w:val="14"/>
                <w:szCs w:val="14"/>
              </w:rPr>
            </w:pPr>
          </w:p>
        </w:tc>
        <w:tc>
          <w:tcPr>
            <w:tcW w:w="754" w:type="dxa"/>
            <w:vMerge/>
            <w:tcBorders>
              <w:top w:val="nil"/>
              <w:left w:val="single" w:sz="4" w:space="0" w:color="auto"/>
              <w:bottom w:val="single" w:sz="4" w:space="0" w:color="auto"/>
              <w:right w:val="single" w:sz="4" w:space="0" w:color="auto"/>
            </w:tcBorders>
            <w:vAlign w:val="center"/>
            <w:hideMark/>
          </w:tcPr>
          <w:p w14:paraId="2B456EDC" w14:textId="77777777" w:rsidR="00E200C8" w:rsidRPr="00D10561" w:rsidRDefault="00E200C8" w:rsidP="00E200C8">
            <w:pPr>
              <w:widowControl/>
              <w:autoSpaceDE/>
              <w:autoSpaceDN/>
              <w:rPr>
                <w:sz w:val="14"/>
                <w:szCs w:val="14"/>
              </w:rPr>
            </w:pPr>
          </w:p>
        </w:tc>
        <w:tc>
          <w:tcPr>
            <w:tcW w:w="623" w:type="dxa"/>
            <w:vMerge/>
            <w:tcBorders>
              <w:top w:val="nil"/>
              <w:left w:val="single" w:sz="4" w:space="0" w:color="auto"/>
              <w:bottom w:val="single" w:sz="4" w:space="0" w:color="auto"/>
              <w:right w:val="single" w:sz="4" w:space="0" w:color="auto"/>
            </w:tcBorders>
            <w:vAlign w:val="center"/>
            <w:hideMark/>
          </w:tcPr>
          <w:p w14:paraId="21BAB482" w14:textId="77777777" w:rsidR="00E200C8" w:rsidRPr="00D10561" w:rsidRDefault="00E200C8" w:rsidP="00E200C8">
            <w:pPr>
              <w:widowControl/>
              <w:autoSpaceDE/>
              <w:autoSpaceDN/>
              <w:rPr>
                <w:sz w:val="14"/>
                <w:szCs w:val="14"/>
              </w:rPr>
            </w:pPr>
          </w:p>
        </w:tc>
        <w:tc>
          <w:tcPr>
            <w:tcW w:w="650" w:type="dxa"/>
            <w:tcBorders>
              <w:top w:val="nil"/>
              <w:left w:val="nil"/>
              <w:bottom w:val="single" w:sz="4" w:space="0" w:color="auto"/>
              <w:right w:val="single" w:sz="4" w:space="0" w:color="auto"/>
            </w:tcBorders>
            <w:noWrap/>
            <w:vAlign w:val="center"/>
            <w:hideMark/>
          </w:tcPr>
          <w:p w14:paraId="12AB96C0" w14:textId="77777777" w:rsidR="00E200C8" w:rsidRPr="00D10561" w:rsidRDefault="00E200C8" w:rsidP="00E200C8">
            <w:pPr>
              <w:widowControl/>
              <w:autoSpaceDE/>
              <w:autoSpaceDN/>
              <w:jc w:val="center"/>
              <w:rPr>
                <w:sz w:val="14"/>
                <w:szCs w:val="14"/>
              </w:rPr>
            </w:pPr>
            <w:r w:rsidRPr="00D10561">
              <w:rPr>
                <w:sz w:val="14"/>
                <w:szCs w:val="14"/>
              </w:rPr>
              <w:t>5</w:t>
            </w:r>
          </w:p>
        </w:tc>
        <w:tc>
          <w:tcPr>
            <w:tcW w:w="565" w:type="dxa"/>
            <w:tcBorders>
              <w:top w:val="nil"/>
              <w:left w:val="nil"/>
              <w:bottom w:val="single" w:sz="4" w:space="0" w:color="auto"/>
              <w:right w:val="single" w:sz="4" w:space="0" w:color="auto"/>
            </w:tcBorders>
            <w:vAlign w:val="center"/>
            <w:hideMark/>
          </w:tcPr>
          <w:p w14:paraId="5BC30E14" w14:textId="77777777" w:rsidR="00E200C8" w:rsidRPr="00D10561" w:rsidRDefault="00E200C8" w:rsidP="00E200C8">
            <w:pPr>
              <w:widowControl/>
              <w:autoSpaceDE/>
              <w:autoSpaceDN/>
              <w:jc w:val="center"/>
              <w:rPr>
                <w:sz w:val="14"/>
                <w:szCs w:val="14"/>
              </w:rPr>
            </w:pPr>
            <w:r w:rsidRPr="00D10561">
              <w:rPr>
                <w:sz w:val="14"/>
                <w:szCs w:val="14"/>
              </w:rPr>
              <w:t> </w:t>
            </w:r>
          </w:p>
        </w:tc>
        <w:tc>
          <w:tcPr>
            <w:tcW w:w="567" w:type="dxa"/>
            <w:tcBorders>
              <w:top w:val="nil"/>
              <w:left w:val="nil"/>
              <w:bottom w:val="single" w:sz="4" w:space="0" w:color="auto"/>
              <w:right w:val="single" w:sz="4" w:space="0" w:color="auto"/>
            </w:tcBorders>
            <w:vAlign w:val="center"/>
            <w:hideMark/>
          </w:tcPr>
          <w:p w14:paraId="64FFF64C" w14:textId="77777777" w:rsidR="00E200C8" w:rsidRPr="00D10561" w:rsidRDefault="00E200C8" w:rsidP="00E200C8">
            <w:pPr>
              <w:widowControl/>
              <w:autoSpaceDE/>
              <w:autoSpaceDN/>
              <w:jc w:val="center"/>
              <w:rPr>
                <w:sz w:val="14"/>
                <w:szCs w:val="14"/>
              </w:rPr>
            </w:pPr>
            <w:r w:rsidRPr="00D10561">
              <w:rPr>
                <w:sz w:val="14"/>
                <w:szCs w:val="14"/>
              </w:rPr>
              <w:t>9,61</w:t>
            </w:r>
          </w:p>
        </w:tc>
        <w:tc>
          <w:tcPr>
            <w:tcW w:w="709" w:type="dxa"/>
            <w:tcBorders>
              <w:top w:val="nil"/>
              <w:left w:val="nil"/>
              <w:bottom w:val="single" w:sz="4" w:space="0" w:color="auto"/>
              <w:right w:val="single" w:sz="4" w:space="0" w:color="auto"/>
            </w:tcBorders>
            <w:vAlign w:val="center"/>
            <w:hideMark/>
          </w:tcPr>
          <w:p w14:paraId="4A98A411" w14:textId="77777777" w:rsidR="00E200C8" w:rsidRPr="00D10561" w:rsidRDefault="00E200C8" w:rsidP="00E200C8">
            <w:pPr>
              <w:widowControl/>
              <w:autoSpaceDE/>
              <w:autoSpaceDN/>
              <w:jc w:val="center"/>
              <w:rPr>
                <w:sz w:val="14"/>
                <w:szCs w:val="14"/>
              </w:rPr>
            </w:pPr>
            <w:r w:rsidRPr="00D10561">
              <w:rPr>
                <w:sz w:val="14"/>
                <w:szCs w:val="14"/>
              </w:rPr>
              <w:t>19,44</w:t>
            </w:r>
          </w:p>
        </w:tc>
        <w:tc>
          <w:tcPr>
            <w:tcW w:w="709" w:type="dxa"/>
            <w:tcBorders>
              <w:top w:val="nil"/>
              <w:left w:val="nil"/>
              <w:bottom w:val="single" w:sz="4" w:space="0" w:color="auto"/>
              <w:right w:val="single" w:sz="4" w:space="0" w:color="auto"/>
            </w:tcBorders>
            <w:vAlign w:val="center"/>
            <w:hideMark/>
          </w:tcPr>
          <w:p w14:paraId="5CDAED93" w14:textId="77777777" w:rsidR="00E200C8" w:rsidRPr="00D10561" w:rsidRDefault="00E200C8" w:rsidP="00E200C8">
            <w:pPr>
              <w:widowControl/>
              <w:autoSpaceDE/>
              <w:autoSpaceDN/>
              <w:jc w:val="center"/>
              <w:rPr>
                <w:sz w:val="14"/>
                <w:szCs w:val="14"/>
              </w:rPr>
            </w:pPr>
            <w:r w:rsidRPr="00D10561">
              <w:rPr>
                <w:sz w:val="14"/>
                <w:szCs w:val="14"/>
              </w:rPr>
              <w:t>26,05</w:t>
            </w:r>
          </w:p>
        </w:tc>
        <w:tc>
          <w:tcPr>
            <w:tcW w:w="709" w:type="dxa"/>
            <w:tcBorders>
              <w:top w:val="nil"/>
              <w:left w:val="nil"/>
              <w:bottom w:val="single" w:sz="4" w:space="0" w:color="auto"/>
              <w:right w:val="single" w:sz="4" w:space="0" w:color="auto"/>
            </w:tcBorders>
            <w:vAlign w:val="center"/>
            <w:hideMark/>
          </w:tcPr>
          <w:p w14:paraId="55D91298" w14:textId="77777777" w:rsidR="00E200C8" w:rsidRPr="00D10561" w:rsidRDefault="00E200C8" w:rsidP="00E200C8">
            <w:pPr>
              <w:widowControl/>
              <w:autoSpaceDE/>
              <w:autoSpaceDN/>
              <w:jc w:val="center"/>
              <w:rPr>
                <w:sz w:val="14"/>
                <w:szCs w:val="14"/>
              </w:rPr>
            </w:pPr>
            <w:r w:rsidRPr="00D10561">
              <w:rPr>
                <w:sz w:val="14"/>
                <w:szCs w:val="14"/>
              </w:rPr>
              <w:t> </w:t>
            </w:r>
          </w:p>
        </w:tc>
        <w:tc>
          <w:tcPr>
            <w:tcW w:w="708" w:type="dxa"/>
            <w:tcBorders>
              <w:top w:val="nil"/>
              <w:left w:val="nil"/>
              <w:bottom w:val="single" w:sz="4" w:space="0" w:color="auto"/>
              <w:right w:val="single" w:sz="4" w:space="0" w:color="auto"/>
            </w:tcBorders>
            <w:vAlign w:val="center"/>
            <w:hideMark/>
          </w:tcPr>
          <w:p w14:paraId="03AB242B" w14:textId="77777777" w:rsidR="00E200C8" w:rsidRPr="00D10561" w:rsidRDefault="00E200C8" w:rsidP="00E200C8">
            <w:pPr>
              <w:widowControl/>
              <w:autoSpaceDE/>
              <w:autoSpaceDN/>
              <w:jc w:val="center"/>
              <w:rPr>
                <w:sz w:val="14"/>
                <w:szCs w:val="14"/>
              </w:rPr>
            </w:pPr>
            <w:r w:rsidRPr="00D10561">
              <w:rPr>
                <w:sz w:val="14"/>
                <w:szCs w:val="14"/>
              </w:rPr>
              <w:t> </w:t>
            </w:r>
          </w:p>
        </w:tc>
        <w:tc>
          <w:tcPr>
            <w:tcW w:w="1560" w:type="dxa"/>
            <w:vMerge/>
            <w:tcBorders>
              <w:top w:val="nil"/>
              <w:left w:val="single" w:sz="4" w:space="0" w:color="auto"/>
              <w:bottom w:val="single" w:sz="4" w:space="0" w:color="000000"/>
              <w:right w:val="single" w:sz="4" w:space="0" w:color="auto"/>
            </w:tcBorders>
            <w:vAlign w:val="center"/>
            <w:hideMark/>
          </w:tcPr>
          <w:p w14:paraId="57973C05" w14:textId="77777777" w:rsidR="00E200C8" w:rsidRPr="00D10561" w:rsidRDefault="00E200C8" w:rsidP="00BF4FA5">
            <w:pPr>
              <w:widowControl/>
              <w:autoSpaceDE/>
              <w:autoSpaceDN/>
              <w:jc w:val="center"/>
              <w:rPr>
                <w:sz w:val="14"/>
                <w:szCs w:val="14"/>
              </w:rPr>
            </w:pPr>
          </w:p>
        </w:tc>
      </w:tr>
      <w:tr w:rsidR="00251EB5" w:rsidRPr="00D10561" w14:paraId="00BA2700" w14:textId="77777777" w:rsidTr="00BF4FA5">
        <w:trPr>
          <w:trHeight w:val="1200"/>
          <w:jc w:val="center"/>
        </w:trPr>
        <w:tc>
          <w:tcPr>
            <w:tcW w:w="421" w:type="dxa"/>
            <w:tcBorders>
              <w:top w:val="nil"/>
              <w:left w:val="single" w:sz="4" w:space="0" w:color="auto"/>
              <w:bottom w:val="single" w:sz="4" w:space="0" w:color="auto"/>
              <w:right w:val="single" w:sz="4" w:space="0" w:color="auto"/>
            </w:tcBorders>
            <w:vAlign w:val="center"/>
            <w:hideMark/>
          </w:tcPr>
          <w:p w14:paraId="2418F83E" w14:textId="77777777" w:rsidR="00E200C8" w:rsidRPr="00D10561" w:rsidRDefault="00E200C8" w:rsidP="00E200C8">
            <w:pPr>
              <w:widowControl/>
              <w:autoSpaceDE/>
              <w:autoSpaceDN/>
              <w:jc w:val="center"/>
              <w:rPr>
                <w:sz w:val="14"/>
                <w:szCs w:val="14"/>
              </w:rPr>
            </w:pPr>
            <w:r w:rsidRPr="00D10561">
              <w:rPr>
                <w:sz w:val="14"/>
                <w:szCs w:val="14"/>
              </w:rPr>
              <w:t>2</w:t>
            </w:r>
          </w:p>
        </w:tc>
        <w:tc>
          <w:tcPr>
            <w:tcW w:w="818" w:type="dxa"/>
            <w:tcBorders>
              <w:top w:val="nil"/>
              <w:left w:val="nil"/>
              <w:bottom w:val="single" w:sz="4" w:space="0" w:color="auto"/>
              <w:right w:val="single" w:sz="4" w:space="0" w:color="auto"/>
            </w:tcBorders>
            <w:vAlign w:val="center"/>
            <w:hideMark/>
          </w:tcPr>
          <w:p w14:paraId="6CF818FE" w14:textId="77777777" w:rsidR="00E200C8" w:rsidRPr="00D10561" w:rsidRDefault="00E200C8" w:rsidP="00E200C8">
            <w:pPr>
              <w:widowControl/>
              <w:autoSpaceDE/>
              <w:autoSpaceDN/>
              <w:rPr>
                <w:sz w:val="14"/>
                <w:szCs w:val="14"/>
              </w:rPr>
            </w:pPr>
            <w:r w:rsidRPr="00D10561">
              <w:rPr>
                <w:sz w:val="14"/>
                <w:szCs w:val="14"/>
              </w:rPr>
              <w:t>Nhập thông tin thửa đất</w:t>
            </w:r>
          </w:p>
        </w:tc>
        <w:tc>
          <w:tcPr>
            <w:tcW w:w="722" w:type="dxa"/>
            <w:tcBorders>
              <w:top w:val="nil"/>
              <w:left w:val="nil"/>
              <w:bottom w:val="single" w:sz="4" w:space="0" w:color="auto"/>
              <w:right w:val="single" w:sz="4" w:space="0" w:color="auto"/>
            </w:tcBorders>
            <w:vAlign w:val="center"/>
            <w:hideMark/>
          </w:tcPr>
          <w:p w14:paraId="04E3CA81" w14:textId="77777777" w:rsidR="00E200C8" w:rsidRPr="00D10561" w:rsidRDefault="00E200C8" w:rsidP="00E200C8">
            <w:pPr>
              <w:widowControl/>
              <w:autoSpaceDE/>
              <w:autoSpaceDN/>
              <w:jc w:val="center"/>
              <w:rPr>
                <w:sz w:val="14"/>
                <w:szCs w:val="14"/>
              </w:rPr>
            </w:pPr>
            <w:r w:rsidRPr="00D10561">
              <w:rPr>
                <w:sz w:val="14"/>
                <w:szCs w:val="14"/>
              </w:rPr>
              <w:t>Mảnh</w:t>
            </w:r>
          </w:p>
        </w:tc>
        <w:tc>
          <w:tcPr>
            <w:tcW w:w="695" w:type="dxa"/>
            <w:tcBorders>
              <w:top w:val="nil"/>
              <w:left w:val="nil"/>
              <w:bottom w:val="single" w:sz="4" w:space="0" w:color="auto"/>
              <w:right w:val="single" w:sz="4" w:space="0" w:color="auto"/>
            </w:tcBorders>
            <w:vAlign w:val="center"/>
            <w:hideMark/>
          </w:tcPr>
          <w:p w14:paraId="31DC5EA7" w14:textId="77777777" w:rsidR="00E200C8" w:rsidRPr="00D10561" w:rsidRDefault="00E200C8" w:rsidP="00E200C8">
            <w:pPr>
              <w:widowControl/>
              <w:autoSpaceDE/>
              <w:autoSpaceDN/>
              <w:jc w:val="center"/>
              <w:rPr>
                <w:sz w:val="14"/>
                <w:szCs w:val="14"/>
              </w:rPr>
            </w:pPr>
            <w:r w:rsidRPr="00D10561">
              <w:rPr>
                <w:sz w:val="14"/>
                <w:szCs w:val="14"/>
              </w:rPr>
              <w:t>1KTV6</w:t>
            </w:r>
          </w:p>
        </w:tc>
        <w:tc>
          <w:tcPr>
            <w:tcW w:w="650" w:type="dxa"/>
            <w:tcBorders>
              <w:top w:val="nil"/>
              <w:left w:val="nil"/>
              <w:bottom w:val="single" w:sz="4" w:space="0" w:color="auto"/>
              <w:right w:val="single" w:sz="4" w:space="0" w:color="auto"/>
            </w:tcBorders>
            <w:noWrap/>
            <w:vAlign w:val="center"/>
            <w:hideMark/>
          </w:tcPr>
          <w:p w14:paraId="6E27F173" w14:textId="77777777" w:rsidR="00E200C8" w:rsidRPr="00D10561" w:rsidRDefault="00E200C8" w:rsidP="00E200C8">
            <w:pPr>
              <w:widowControl/>
              <w:autoSpaceDE/>
              <w:autoSpaceDN/>
              <w:jc w:val="center"/>
              <w:rPr>
                <w:sz w:val="14"/>
                <w:szCs w:val="14"/>
              </w:rPr>
            </w:pPr>
            <w:r w:rsidRPr="00D10561">
              <w:rPr>
                <w:sz w:val="14"/>
                <w:szCs w:val="14"/>
              </w:rPr>
              <w:t xml:space="preserve"> 1-5</w:t>
            </w:r>
          </w:p>
        </w:tc>
        <w:tc>
          <w:tcPr>
            <w:tcW w:w="626" w:type="dxa"/>
            <w:tcBorders>
              <w:top w:val="nil"/>
              <w:left w:val="nil"/>
              <w:bottom w:val="single" w:sz="4" w:space="0" w:color="auto"/>
              <w:right w:val="single" w:sz="4" w:space="0" w:color="auto"/>
            </w:tcBorders>
            <w:vAlign w:val="center"/>
            <w:hideMark/>
          </w:tcPr>
          <w:p w14:paraId="0D66BF3E" w14:textId="77777777" w:rsidR="00E200C8" w:rsidRPr="00D10561" w:rsidRDefault="00E200C8" w:rsidP="00E200C8">
            <w:pPr>
              <w:widowControl/>
              <w:autoSpaceDE/>
              <w:autoSpaceDN/>
              <w:jc w:val="center"/>
              <w:rPr>
                <w:sz w:val="14"/>
                <w:szCs w:val="14"/>
              </w:rPr>
            </w:pPr>
            <w:r w:rsidRPr="00D10561">
              <w:rPr>
                <w:sz w:val="14"/>
                <w:szCs w:val="14"/>
              </w:rPr>
              <w:t>1,96</w:t>
            </w:r>
          </w:p>
        </w:tc>
        <w:tc>
          <w:tcPr>
            <w:tcW w:w="567" w:type="dxa"/>
            <w:tcBorders>
              <w:top w:val="nil"/>
              <w:left w:val="nil"/>
              <w:bottom w:val="single" w:sz="4" w:space="0" w:color="auto"/>
              <w:right w:val="single" w:sz="4" w:space="0" w:color="auto"/>
            </w:tcBorders>
            <w:vAlign w:val="center"/>
            <w:hideMark/>
          </w:tcPr>
          <w:p w14:paraId="39C367BE" w14:textId="77777777" w:rsidR="00E200C8" w:rsidRPr="00D10561" w:rsidRDefault="00E200C8" w:rsidP="00E200C8">
            <w:pPr>
              <w:widowControl/>
              <w:autoSpaceDE/>
              <w:autoSpaceDN/>
              <w:jc w:val="center"/>
              <w:rPr>
                <w:sz w:val="14"/>
                <w:szCs w:val="14"/>
              </w:rPr>
            </w:pPr>
            <w:r w:rsidRPr="00D10561">
              <w:rPr>
                <w:sz w:val="14"/>
                <w:szCs w:val="14"/>
              </w:rPr>
              <w:t>6,19</w:t>
            </w:r>
          </w:p>
        </w:tc>
        <w:tc>
          <w:tcPr>
            <w:tcW w:w="709" w:type="dxa"/>
            <w:tcBorders>
              <w:top w:val="nil"/>
              <w:left w:val="nil"/>
              <w:bottom w:val="single" w:sz="4" w:space="0" w:color="auto"/>
              <w:right w:val="single" w:sz="4" w:space="0" w:color="auto"/>
            </w:tcBorders>
            <w:vAlign w:val="center"/>
            <w:hideMark/>
          </w:tcPr>
          <w:p w14:paraId="186FC309" w14:textId="77777777" w:rsidR="00E200C8" w:rsidRPr="00D10561" w:rsidRDefault="00E200C8" w:rsidP="00E200C8">
            <w:pPr>
              <w:widowControl/>
              <w:autoSpaceDE/>
              <w:autoSpaceDN/>
              <w:jc w:val="center"/>
              <w:rPr>
                <w:sz w:val="14"/>
                <w:szCs w:val="14"/>
              </w:rPr>
            </w:pPr>
            <w:r w:rsidRPr="00D10561">
              <w:rPr>
                <w:sz w:val="14"/>
                <w:szCs w:val="14"/>
              </w:rPr>
              <w:t>14</w:t>
            </w:r>
          </w:p>
        </w:tc>
        <w:tc>
          <w:tcPr>
            <w:tcW w:w="709" w:type="dxa"/>
            <w:tcBorders>
              <w:top w:val="nil"/>
              <w:left w:val="nil"/>
              <w:bottom w:val="single" w:sz="4" w:space="0" w:color="auto"/>
              <w:right w:val="single" w:sz="4" w:space="0" w:color="auto"/>
            </w:tcBorders>
            <w:vAlign w:val="center"/>
            <w:hideMark/>
          </w:tcPr>
          <w:p w14:paraId="1299F009" w14:textId="77777777" w:rsidR="00E200C8" w:rsidRPr="00D10561" w:rsidRDefault="00E200C8" w:rsidP="00E200C8">
            <w:pPr>
              <w:widowControl/>
              <w:autoSpaceDE/>
              <w:autoSpaceDN/>
              <w:jc w:val="center"/>
              <w:rPr>
                <w:sz w:val="14"/>
                <w:szCs w:val="14"/>
              </w:rPr>
            </w:pPr>
            <w:r w:rsidRPr="00D10561">
              <w:rPr>
                <w:sz w:val="14"/>
                <w:szCs w:val="14"/>
              </w:rPr>
              <w:t>19,6</w:t>
            </w:r>
          </w:p>
        </w:tc>
        <w:tc>
          <w:tcPr>
            <w:tcW w:w="708" w:type="dxa"/>
            <w:tcBorders>
              <w:top w:val="nil"/>
              <w:left w:val="nil"/>
              <w:bottom w:val="single" w:sz="4" w:space="0" w:color="auto"/>
              <w:right w:val="single" w:sz="4" w:space="0" w:color="auto"/>
            </w:tcBorders>
            <w:vAlign w:val="center"/>
            <w:hideMark/>
          </w:tcPr>
          <w:p w14:paraId="369A52DA" w14:textId="77777777" w:rsidR="00E200C8" w:rsidRPr="00D10561" w:rsidRDefault="00E200C8" w:rsidP="00E200C8">
            <w:pPr>
              <w:widowControl/>
              <w:autoSpaceDE/>
              <w:autoSpaceDN/>
              <w:jc w:val="center"/>
              <w:rPr>
                <w:sz w:val="14"/>
                <w:szCs w:val="14"/>
              </w:rPr>
            </w:pPr>
            <w:r w:rsidRPr="00D10561">
              <w:rPr>
                <w:sz w:val="14"/>
                <w:szCs w:val="14"/>
              </w:rPr>
              <w:t>25,48</w:t>
            </w:r>
          </w:p>
        </w:tc>
        <w:tc>
          <w:tcPr>
            <w:tcW w:w="668" w:type="dxa"/>
            <w:tcBorders>
              <w:top w:val="nil"/>
              <w:left w:val="nil"/>
              <w:bottom w:val="single" w:sz="4" w:space="0" w:color="auto"/>
              <w:right w:val="single" w:sz="4" w:space="0" w:color="auto"/>
            </w:tcBorders>
            <w:vAlign w:val="center"/>
            <w:hideMark/>
          </w:tcPr>
          <w:p w14:paraId="596936E8" w14:textId="77777777" w:rsidR="00E200C8" w:rsidRPr="00D10561" w:rsidRDefault="00E200C8" w:rsidP="00E200C8">
            <w:pPr>
              <w:widowControl/>
              <w:autoSpaceDE/>
              <w:autoSpaceDN/>
              <w:jc w:val="center"/>
              <w:rPr>
                <w:sz w:val="14"/>
                <w:szCs w:val="14"/>
              </w:rPr>
            </w:pPr>
            <w:r w:rsidRPr="00D10561">
              <w:rPr>
                <w:sz w:val="14"/>
                <w:szCs w:val="14"/>
              </w:rPr>
              <w:t>21,56</w:t>
            </w:r>
          </w:p>
        </w:tc>
        <w:tc>
          <w:tcPr>
            <w:tcW w:w="499" w:type="dxa"/>
            <w:tcBorders>
              <w:top w:val="nil"/>
              <w:left w:val="nil"/>
              <w:bottom w:val="single" w:sz="4" w:space="0" w:color="auto"/>
              <w:right w:val="single" w:sz="4" w:space="0" w:color="auto"/>
            </w:tcBorders>
            <w:noWrap/>
            <w:vAlign w:val="center"/>
            <w:hideMark/>
          </w:tcPr>
          <w:p w14:paraId="346C4796" w14:textId="77777777" w:rsidR="00E200C8" w:rsidRPr="00D10561" w:rsidRDefault="00E200C8" w:rsidP="00E200C8">
            <w:pPr>
              <w:widowControl/>
              <w:autoSpaceDE/>
              <w:autoSpaceDN/>
              <w:rPr>
                <w:sz w:val="14"/>
                <w:szCs w:val="14"/>
              </w:rPr>
            </w:pPr>
            <w:r w:rsidRPr="00D10561">
              <w:rPr>
                <w:sz w:val="14"/>
                <w:szCs w:val="14"/>
              </w:rPr>
              <w:t> </w:t>
            </w:r>
          </w:p>
        </w:tc>
        <w:tc>
          <w:tcPr>
            <w:tcW w:w="681" w:type="dxa"/>
            <w:tcBorders>
              <w:top w:val="nil"/>
              <w:left w:val="nil"/>
              <w:bottom w:val="single" w:sz="4" w:space="0" w:color="auto"/>
              <w:right w:val="single" w:sz="4" w:space="0" w:color="auto"/>
            </w:tcBorders>
            <w:noWrap/>
            <w:vAlign w:val="center"/>
            <w:hideMark/>
          </w:tcPr>
          <w:p w14:paraId="39030F26" w14:textId="77777777" w:rsidR="00E200C8" w:rsidRPr="00D10561" w:rsidRDefault="00E200C8" w:rsidP="00385AA7">
            <w:pPr>
              <w:widowControl/>
              <w:autoSpaceDE/>
              <w:autoSpaceDN/>
              <w:jc w:val="center"/>
              <w:rPr>
                <w:sz w:val="14"/>
                <w:szCs w:val="14"/>
              </w:rPr>
            </w:pPr>
          </w:p>
        </w:tc>
        <w:tc>
          <w:tcPr>
            <w:tcW w:w="754" w:type="dxa"/>
            <w:tcBorders>
              <w:top w:val="nil"/>
              <w:left w:val="nil"/>
              <w:bottom w:val="single" w:sz="4" w:space="0" w:color="auto"/>
              <w:right w:val="single" w:sz="4" w:space="0" w:color="auto"/>
            </w:tcBorders>
            <w:noWrap/>
            <w:vAlign w:val="center"/>
            <w:hideMark/>
          </w:tcPr>
          <w:p w14:paraId="4568ED7C" w14:textId="77777777" w:rsidR="00E200C8" w:rsidRPr="00D10561" w:rsidRDefault="00E200C8" w:rsidP="00E200C8">
            <w:pPr>
              <w:widowControl/>
              <w:autoSpaceDE/>
              <w:autoSpaceDN/>
              <w:rPr>
                <w:sz w:val="14"/>
                <w:szCs w:val="14"/>
              </w:rPr>
            </w:pPr>
            <w:r w:rsidRPr="00D10561">
              <w:rPr>
                <w:sz w:val="14"/>
                <w:szCs w:val="14"/>
              </w:rPr>
              <w:t> </w:t>
            </w:r>
          </w:p>
        </w:tc>
        <w:tc>
          <w:tcPr>
            <w:tcW w:w="623" w:type="dxa"/>
            <w:tcBorders>
              <w:top w:val="nil"/>
              <w:left w:val="nil"/>
              <w:bottom w:val="single" w:sz="4" w:space="0" w:color="auto"/>
              <w:right w:val="single" w:sz="4" w:space="0" w:color="auto"/>
            </w:tcBorders>
            <w:noWrap/>
            <w:vAlign w:val="center"/>
            <w:hideMark/>
          </w:tcPr>
          <w:p w14:paraId="656B8F3A" w14:textId="77777777" w:rsidR="00E200C8" w:rsidRPr="00D10561" w:rsidRDefault="00E200C8" w:rsidP="00E200C8">
            <w:pPr>
              <w:widowControl/>
              <w:autoSpaceDE/>
              <w:autoSpaceDN/>
              <w:rPr>
                <w:sz w:val="14"/>
                <w:szCs w:val="14"/>
              </w:rPr>
            </w:pPr>
            <w:r w:rsidRPr="00D10561">
              <w:rPr>
                <w:sz w:val="14"/>
                <w:szCs w:val="14"/>
              </w:rPr>
              <w:t> </w:t>
            </w:r>
          </w:p>
        </w:tc>
        <w:tc>
          <w:tcPr>
            <w:tcW w:w="650" w:type="dxa"/>
            <w:tcBorders>
              <w:top w:val="nil"/>
              <w:left w:val="nil"/>
              <w:bottom w:val="single" w:sz="4" w:space="0" w:color="auto"/>
              <w:right w:val="single" w:sz="4" w:space="0" w:color="auto"/>
            </w:tcBorders>
            <w:noWrap/>
            <w:vAlign w:val="center"/>
            <w:hideMark/>
          </w:tcPr>
          <w:p w14:paraId="6A629476" w14:textId="77777777" w:rsidR="00E200C8" w:rsidRPr="00D10561" w:rsidRDefault="00E200C8" w:rsidP="00E200C8">
            <w:pPr>
              <w:widowControl/>
              <w:autoSpaceDE/>
              <w:autoSpaceDN/>
              <w:rPr>
                <w:sz w:val="14"/>
                <w:szCs w:val="14"/>
              </w:rPr>
            </w:pPr>
            <w:r w:rsidRPr="00D10561">
              <w:rPr>
                <w:sz w:val="14"/>
                <w:szCs w:val="14"/>
              </w:rPr>
              <w:t> </w:t>
            </w:r>
          </w:p>
        </w:tc>
        <w:tc>
          <w:tcPr>
            <w:tcW w:w="565" w:type="dxa"/>
            <w:tcBorders>
              <w:top w:val="nil"/>
              <w:left w:val="nil"/>
              <w:bottom w:val="single" w:sz="4" w:space="0" w:color="auto"/>
              <w:right w:val="single" w:sz="4" w:space="0" w:color="auto"/>
            </w:tcBorders>
            <w:noWrap/>
            <w:vAlign w:val="center"/>
            <w:hideMark/>
          </w:tcPr>
          <w:p w14:paraId="62E65E63" w14:textId="77777777" w:rsidR="00E200C8" w:rsidRPr="00D10561" w:rsidRDefault="00E200C8" w:rsidP="00E200C8">
            <w:pPr>
              <w:widowControl/>
              <w:autoSpaceDE/>
              <w:autoSpaceDN/>
              <w:rPr>
                <w:sz w:val="14"/>
                <w:szCs w:val="14"/>
              </w:rPr>
            </w:pPr>
            <w:r w:rsidRPr="00D10561">
              <w:rPr>
                <w:sz w:val="14"/>
                <w:szCs w:val="14"/>
              </w:rPr>
              <w:t> </w:t>
            </w:r>
          </w:p>
        </w:tc>
        <w:tc>
          <w:tcPr>
            <w:tcW w:w="567" w:type="dxa"/>
            <w:tcBorders>
              <w:top w:val="nil"/>
              <w:left w:val="nil"/>
              <w:bottom w:val="single" w:sz="4" w:space="0" w:color="auto"/>
              <w:right w:val="single" w:sz="4" w:space="0" w:color="auto"/>
            </w:tcBorders>
            <w:noWrap/>
            <w:vAlign w:val="center"/>
            <w:hideMark/>
          </w:tcPr>
          <w:p w14:paraId="3ABFEEE8" w14:textId="77777777" w:rsidR="00E200C8" w:rsidRPr="00D10561" w:rsidRDefault="00E200C8" w:rsidP="00E200C8">
            <w:pPr>
              <w:widowControl/>
              <w:autoSpaceDE/>
              <w:autoSpaceDN/>
              <w:rPr>
                <w:sz w:val="14"/>
                <w:szCs w:val="14"/>
              </w:rPr>
            </w:pPr>
            <w:r w:rsidRPr="00D10561">
              <w:rPr>
                <w:sz w:val="14"/>
                <w:szCs w:val="14"/>
              </w:rPr>
              <w:t> </w:t>
            </w:r>
          </w:p>
        </w:tc>
        <w:tc>
          <w:tcPr>
            <w:tcW w:w="709" w:type="dxa"/>
            <w:tcBorders>
              <w:top w:val="nil"/>
              <w:left w:val="nil"/>
              <w:bottom w:val="single" w:sz="4" w:space="0" w:color="auto"/>
              <w:right w:val="single" w:sz="4" w:space="0" w:color="auto"/>
            </w:tcBorders>
            <w:noWrap/>
            <w:vAlign w:val="center"/>
            <w:hideMark/>
          </w:tcPr>
          <w:p w14:paraId="703D062E" w14:textId="77777777" w:rsidR="00E200C8" w:rsidRPr="00D10561" w:rsidRDefault="00E200C8" w:rsidP="00E200C8">
            <w:pPr>
              <w:widowControl/>
              <w:autoSpaceDE/>
              <w:autoSpaceDN/>
              <w:rPr>
                <w:sz w:val="14"/>
                <w:szCs w:val="14"/>
              </w:rPr>
            </w:pPr>
            <w:r w:rsidRPr="00D10561">
              <w:rPr>
                <w:sz w:val="14"/>
                <w:szCs w:val="14"/>
              </w:rPr>
              <w:t> </w:t>
            </w:r>
          </w:p>
        </w:tc>
        <w:tc>
          <w:tcPr>
            <w:tcW w:w="709" w:type="dxa"/>
            <w:tcBorders>
              <w:top w:val="nil"/>
              <w:left w:val="nil"/>
              <w:bottom w:val="single" w:sz="4" w:space="0" w:color="auto"/>
              <w:right w:val="single" w:sz="4" w:space="0" w:color="auto"/>
            </w:tcBorders>
            <w:noWrap/>
            <w:vAlign w:val="center"/>
            <w:hideMark/>
          </w:tcPr>
          <w:p w14:paraId="702312FC" w14:textId="77777777" w:rsidR="00E200C8" w:rsidRPr="00D10561" w:rsidRDefault="00E200C8" w:rsidP="00E200C8">
            <w:pPr>
              <w:widowControl/>
              <w:autoSpaceDE/>
              <w:autoSpaceDN/>
              <w:rPr>
                <w:sz w:val="14"/>
                <w:szCs w:val="14"/>
              </w:rPr>
            </w:pPr>
            <w:r w:rsidRPr="00D10561">
              <w:rPr>
                <w:sz w:val="14"/>
                <w:szCs w:val="14"/>
              </w:rPr>
              <w:t> </w:t>
            </w:r>
          </w:p>
        </w:tc>
        <w:tc>
          <w:tcPr>
            <w:tcW w:w="709" w:type="dxa"/>
            <w:tcBorders>
              <w:top w:val="nil"/>
              <w:left w:val="nil"/>
              <w:bottom w:val="single" w:sz="4" w:space="0" w:color="auto"/>
              <w:right w:val="single" w:sz="4" w:space="0" w:color="auto"/>
            </w:tcBorders>
            <w:noWrap/>
            <w:vAlign w:val="center"/>
            <w:hideMark/>
          </w:tcPr>
          <w:p w14:paraId="0C9C4C8E" w14:textId="77777777" w:rsidR="00E200C8" w:rsidRPr="00D10561" w:rsidRDefault="00E200C8" w:rsidP="00E200C8">
            <w:pPr>
              <w:widowControl/>
              <w:autoSpaceDE/>
              <w:autoSpaceDN/>
              <w:rPr>
                <w:sz w:val="14"/>
                <w:szCs w:val="14"/>
              </w:rPr>
            </w:pPr>
            <w:r w:rsidRPr="00D10561">
              <w:rPr>
                <w:sz w:val="14"/>
                <w:szCs w:val="14"/>
              </w:rPr>
              <w:t> </w:t>
            </w:r>
          </w:p>
        </w:tc>
        <w:tc>
          <w:tcPr>
            <w:tcW w:w="708" w:type="dxa"/>
            <w:tcBorders>
              <w:top w:val="nil"/>
              <w:left w:val="nil"/>
              <w:bottom w:val="single" w:sz="4" w:space="0" w:color="auto"/>
              <w:right w:val="single" w:sz="4" w:space="0" w:color="auto"/>
            </w:tcBorders>
            <w:noWrap/>
            <w:vAlign w:val="center"/>
            <w:hideMark/>
          </w:tcPr>
          <w:p w14:paraId="63319290" w14:textId="77777777" w:rsidR="00E200C8" w:rsidRPr="00D10561" w:rsidRDefault="00E200C8" w:rsidP="00E200C8">
            <w:pPr>
              <w:widowControl/>
              <w:autoSpaceDE/>
              <w:autoSpaceDN/>
              <w:rPr>
                <w:sz w:val="14"/>
                <w:szCs w:val="14"/>
              </w:rPr>
            </w:pPr>
            <w:r w:rsidRPr="00D10561">
              <w:rPr>
                <w:sz w:val="14"/>
                <w:szCs w:val="14"/>
              </w:rPr>
              <w:t> </w:t>
            </w:r>
          </w:p>
        </w:tc>
        <w:tc>
          <w:tcPr>
            <w:tcW w:w="1560" w:type="dxa"/>
            <w:tcBorders>
              <w:top w:val="nil"/>
              <w:left w:val="nil"/>
              <w:bottom w:val="single" w:sz="4" w:space="0" w:color="auto"/>
              <w:right w:val="single" w:sz="4" w:space="0" w:color="auto"/>
            </w:tcBorders>
            <w:vAlign w:val="center"/>
            <w:hideMark/>
          </w:tcPr>
          <w:p w14:paraId="7FD09A3E" w14:textId="77777777" w:rsidR="00E200C8" w:rsidRPr="00D10561" w:rsidRDefault="00420262" w:rsidP="006A386F">
            <w:pPr>
              <w:widowControl/>
              <w:autoSpaceDE/>
              <w:autoSpaceDN/>
              <w:jc w:val="both"/>
              <w:rPr>
                <w:sz w:val="14"/>
                <w:szCs w:val="14"/>
              </w:rPr>
            </w:pPr>
            <w:r w:rsidRPr="00D10561">
              <w:rPr>
                <w:sz w:val="14"/>
                <w:szCs w:val="14"/>
              </w:rPr>
              <w:t>Đây là nội dung công việc được tính khi xây dựng Định mức kinh tế kỹ thuật xây dựng CSDL đất đai Trong Thông tư 26/2024/TT-BTNMT không quy định bước này.</w:t>
            </w:r>
          </w:p>
        </w:tc>
      </w:tr>
      <w:tr w:rsidR="00251EB5" w:rsidRPr="00D10561" w14:paraId="1F08D793" w14:textId="77777777" w:rsidTr="00592F9D">
        <w:trPr>
          <w:trHeight w:val="1937"/>
          <w:jc w:val="center"/>
        </w:trPr>
        <w:tc>
          <w:tcPr>
            <w:tcW w:w="421" w:type="dxa"/>
            <w:tcBorders>
              <w:top w:val="nil"/>
              <w:left w:val="single" w:sz="4" w:space="0" w:color="auto"/>
              <w:bottom w:val="single" w:sz="4" w:space="0" w:color="auto"/>
              <w:right w:val="single" w:sz="4" w:space="0" w:color="auto"/>
            </w:tcBorders>
            <w:vAlign w:val="center"/>
            <w:hideMark/>
          </w:tcPr>
          <w:p w14:paraId="0076E2D3" w14:textId="77777777" w:rsidR="00E200C8" w:rsidRPr="00D10561" w:rsidRDefault="00E200C8" w:rsidP="00E200C8">
            <w:pPr>
              <w:widowControl/>
              <w:autoSpaceDE/>
              <w:autoSpaceDN/>
              <w:jc w:val="center"/>
              <w:rPr>
                <w:sz w:val="14"/>
                <w:szCs w:val="14"/>
              </w:rPr>
            </w:pPr>
            <w:r w:rsidRPr="00D10561">
              <w:rPr>
                <w:sz w:val="14"/>
                <w:szCs w:val="14"/>
              </w:rPr>
              <w:t>3</w:t>
            </w:r>
          </w:p>
        </w:tc>
        <w:tc>
          <w:tcPr>
            <w:tcW w:w="818" w:type="dxa"/>
            <w:tcBorders>
              <w:top w:val="nil"/>
              <w:left w:val="nil"/>
              <w:bottom w:val="single" w:sz="4" w:space="0" w:color="auto"/>
              <w:right w:val="single" w:sz="4" w:space="0" w:color="auto"/>
            </w:tcBorders>
            <w:vAlign w:val="center"/>
            <w:hideMark/>
          </w:tcPr>
          <w:p w14:paraId="6BE8787D" w14:textId="77777777" w:rsidR="00E200C8" w:rsidRPr="00D10561" w:rsidRDefault="00E200C8" w:rsidP="00E200C8">
            <w:pPr>
              <w:widowControl/>
              <w:autoSpaceDE/>
              <w:autoSpaceDN/>
              <w:rPr>
                <w:sz w:val="14"/>
                <w:szCs w:val="14"/>
              </w:rPr>
            </w:pPr>
            <w:r w:rsidRPr="00D10561">
              <w:rPr>
                <w:sz w:val="14"/>
                <w:szCs w:val="14"/>
              </w:rPr>
              <w:t>Lập sổ mục kê</w:t>
            </w:r>
          </w:p>
        </w:tc>
        <w:tc>
          <w:tcPr>
            <w:tcW w:w="722" w:type="dxa"/>
            <w:tcBorders>
              <w:top w:val="nil"/>
              <w:left w:val="nil"/>
              <w:bottom w:val="single" w:sz="4" w:space="0" w:color="auto"/>
              <w:right w:val="single" w:sz="4" w:space="0" w:color="auto"/>
            </w:tcBorders>
            <w:vAlign w:val="center"/>
            <w:hideMark/>
          </w:tcPr>
          <w:p w14:paraId="506355D2" w14:textId="77777777" w:rsidR="00E200C8" w:rsidRPr="00D10561" w:rsidRDefault="00E200C8" w:rsidP="00E200C8">
            <w:pPr>
              <w:widowControl/>
              <w:autoSpaceDE/>
              <w:autoSpaceDN/>
              <w:jc w:val="center"/>
              <w:rPr>
                <w:sz w:val="14"/>
                <w:szCs w:val="14"/>
              </w:rPr>
            </w:pPr>
            <w:r w:rsidRPr="00D10561">
              <w:rPr>
                <w:sz w:val="14"/>
                <w:szCs w:val="14"/>
              </w:rPr>
              <w:t>Mảnh</w:t>
            </w:r>
          </w:p>
        </w:tc>
        <w:tc>
          <w:tcPr>
            <w:tcW w:w="695" w:type="dxa"/>
            <w:tcBorders>
              <w:top w:val="nil"/>
              <w:left w:val="nil"/>
              <w:bottom w:val="single" w:sz="4" w:space="0" w:color="auto"/>
              <w:right w:val="single" w:sz="4" w:space="0" w:color="auto"/>
            </w:tcBorders>
            <w:vAlign w:val="center"/>
            <w:hideMark/>
          </w:tcPr>
          <w:p w14:paraId="0DE034EE" w14:textId="77777777" w:rsidR="00E200C8" w:rsidRPr="00D10561" w:rsidRDefault="00E200C8" w:rsidP="00E200C8">
            <w:pPr>
              <w:widowControl/>
              <w:autoSpaceDE/>
              <w:autoSpaceDN/>
              <w:jc w:val="center"/>
              <w:rPr>
                <w:sz w:val="14"/>
                <w:szCs w:val="14"/>
              </w:rPr>
            </w:pPr>
            <w:r w:rsidRPr="00D10561">
              <w:rPr>
                <w:sz w:val="14"/>
                <w:szCs w:val="14"/>
              </w:rPr>
              <w:t>1KTV6</w:t>
            </w:r>
          </w:p>
        </w:tc>
        <w:tc>
          <w:tcPr>
            <w:tcW w:w="650" w:type="dxa"/>
            <w:tcBorders>
              <w:top w:val="nil"/>
              <w:left w:val="nil"/>
              <w:bottom w:val="single" w:sz="4" w:space="0" w:color="auto"/>
              <w:right w:val="single" w:sz="4" w:space="0" w:color="auto"/>
            </w:tcBorders>
            <w:noWrap/>
            <w:vAlign w:val="center"/>
            <w:hideMark/>
          </w:tcPr>
          <w:p w14:paraId="6D5B478E" w14:textId="77777777" w:rsidR="00E200C8" w:rsidRPr="00D10561" w:rsidRDefault="00E200C8" w:rsidP="00E200C8">
            <w:pPr>
              <w:widowControl/>
              <w:autoSpaceDE/>
              <w:autoSpaceDN/>
              <w:jc w:val="center"/>
              <w:rPr>
                <w:sz w:val="14"/>
                <w:szCs w:val="14"/>
              </w:rPr>
            </w:pPr>
            <w:r w:rsidRPr="00D10561">
              <w:rPr>
                <w:sz w:val="14"/>
                <w:szCs w:val="14"/>
              </w:rPr>
              <w:t xml:space="preserve"> 1-5</w:t>
            </w:r>
          </w:p>
        </w:tc>
        <w:tc>
          <w:tcPr>
            <w:tcW w:w="626" w:type="dxa"/>
            <w:tcBorders>
              <w:top w:val="nil"/>
              <w:left w:val="nil"/>
              <w:bottom w:val="single" w:sz="4" w:space="0" w:color="auto"/>
              <w:right w:val="single" w:sz="4" w:space="0" w:color="auto"/>
            </w:tcBorders>
            <w:vAlign w:val="center"/>
            <w:hideMark/>
          </w:tcPr>
          <w:p w14:paraId="61D4FC28" w14:textId="77777777" w:rsidR="00E200C8" w:rsidRPr="00D10561" w:rsidRDefault="00E200C8" w:rsidP="00E200C8">
            <w:pPr>
              <w:widowControl/>
              <w:autoSpaceDE/>
              <w:autoSpaceDN/>
              <w:jc w:val="center"/>
              <w:rPr>
                <w:sz w:val="14"/>
                <w:szCs w:val="14"/>
              </w:rPr>
            </w:pPr>
            <w:r w:rsidRPr="00D10561">
              <w:rPr>
                <w:sz w:val="14"/>
                <w:szCs w:val="14"/>
              </w:rPr>
              <w:t>0,1</w:t>
            </w:r>
          </w:p>
        </w:tc>
        <w:tc>
          <w:tcPr>
            <w:tcW w:w="567" w:type="dxa"/>
            <w:tcBorders>
              <w:top w:val="nil"/>
              <w:left w:val="nil"/>
              <w:bottom w:val="single" w:sz="4" w:space="0" w:color="auto"/>
              <w:right w:val="single" w:sz="4" w:space="0" w:color="auto"/>
            </w:tcBorders>
            <w:vAlign w:val="center"/>
            <w:hideMark/>
          </w:tcPr>
          <w:p w14:paraId="42DA8830" w14:textId="77777777" w:rsidR="00E200C8" w:rsidRPr="00D10561" w:rsidRDefault="00E200C8" w:rsidP="00E200C8">
            <w:pPr>
              <w:widowControl/>
              <w:autoSpaceDE/>
              <w:autoSpaceDN/>
              <w:jc w:val="center"/>
              <w:rPr>
                <w:sz w:val="14"/>
                <w:szCs w:val="14"/>
              </w:rPr>
            </w:pPr>
            <w:r w:rsidRPr="00D10561">
              <w:rPr>
                <w:sz w:val="14"/>
                <w:szCs w:val="14"/>
              </w:rPr>
              <w:t>0,35</w:t>
            </w:r>
          </w:p>
        </w:tc>
        <w:tc>
          <w:tcPr>
            <w:tcW w:w="709" w:type="dxa"/>
            <w:tcBorders>
              <w:top w:val="nil"/>
              <w:left w:val="nil"/>
              <w:bottom w:val="single" w:sz="4" w:space="0" w:color="auto"/>
              <w:right w:val="single" w:sz="4" w:space="0" w:color="auto"/>
            </w:tcBorders>
            <w:vAlign w:val="center"/>
            <w:hideMark/>
          </w:tcPr>
          <w:p w14:paraId="54A7645D" w14:textId="77777777" w:rsidR="00E200C8" w:rsidRPr="00D10561" w:rsidRDefault="00E200C8" w:rsidP="00E200C8">
            <w:pPr>
              <w:widowControl/>
              <w:autoSpaceDE/>
              <w:autoSpaceDN/>
              <w:jc w:val="center"/>
              <w:rPr>
                <w:sz w:val="14"/>
                <w:szCs w:val="14"/>
              </w:rPr>
            </w:pPr>
            <w:r w:rsidRPr="00D10561">
              <w:rPr>
                <w:sz w:val="14"/>
                <w:szCs w:val="14"/>
              </w:rPr>
              <w:t>1,65</w:t>
            </w:r>
          </w:p>
        </w:tc>
        <w:tc>
          <w:tcPr>
            <w:tcW w:w="709" w:type="dxa"/>
            <w:tcBorders>
              <w:top w:val="nil"/>
              <w:left w:val="nil"/>
              <w:bottom w:val="single" w:sz="4" w:space="0" w:color="auto"/>
              <w:right w:val="single" w:sz="4" w:space="0" w:color="auto"/>
            </w:tcBorders>
            <w:vAlign w:val="center"/>
            <w:hideMark/>
          </w:tcPr>
          <w:p w14:paraId="34C23634" w14:textId="77777777" w:rsidR="00E200C8" w:rsidRPr="00D10561" w:rsidRDefault="00E200C8" w:rsidP="00E200C8">
            <w:pPr>
              <w:widowControl/>
              <w:autoSpaceDE/>
              <w:autoSpaceDN/>
              <w:jc w:val="center"/>
              <w:rPr>
                <w:sz w:val="14"/>
                <w:szCs w:val="14"/>
              </w:rPr>
            </w:pPr>
            <w:r w:rsidRPr="00D10561">
              <w:rPr>
                <w:sz w:val="14"/>
                <w:szCs w:val="14"/>
              </w:rPr>
              <w:t>2,22</w:t>
            </w:r>
          </w:p>
        </w:tc>
        <w:tc>
          <w:tcPr>
            <w:tcW w:w="708" w:type="dxa"/>
            <w:tcBorders>
              <w:top w:val="nil"/>
              <w:left w:val="nil"/>
              <w:bottom w:val="single" w:sz="4" w:space="0" w:color="auto"/>
              <w:right w:val="single" w:sz="4" w:space="0" w:color="auto"/>
            </w:tcBorders>
            <w:vAlign w:val="center"/>
            <w:hideMark/>
          </w:tcPr>
          <w:p w14:paraId="19A62A61" w14:textId="77777777" w:rsidR="00E200C8" w:rsidRPr="00D10561" w:rsidRDefault="00E200C8" w:rsidP="00E200C8">
            <w:pPr>
              <w:widowControl/>
              <w:autoSpaceDE/>
              <w:autoSpaceDN/>
              <w:jc w:val="center"/>
              <w:rPr>
                <w:sz w:val="14"/>
                <w:szCs w:val="14"/>
              </w:rPr>
            </w:pPr>
            <w:r w:rsidRPr="00D10561">
              <w:rPr>
                <w:sz w:val="14"/>
                <w:szCs w:val="14"/>
              </w:rPr>
              <w:t>2</w:t>
            </w:r>
          </w:p>
        </w:tc>
        <w:tc>
          <w:tcPr>
            <w:tcW w:w="668" w:type="dxa"/>
            <w:tcBorders>
              <w:top w:val="nil"/>
              <w:left w:val="nil"/>
              <w:bottom w:val="single" w:sz="4" w:space="0" w:color="auto"/>
              <w:right w:val="single" w:sz="4" w:space="0" w:color="auto"/>
            </w:tcBorders>
            <w:vAlign w:val="center"/>
            <w:hideMark/>
          </w:tcPr>
          <w:p w14:paraId="16B49BA4" w14:textId="77777777" w:rsidR="00E200C8" w:rsidRPr="00D10561" w:rsidRDefault="00E200C8" w:rsidP="00E200C8">
            <w:pPr>
              <w:widowControl/>
              <w:autoSpaceDE/>
              <w:autoSpaceDN/>
              <w:jc w:val="center"/>
              <w:rPr>
                <w:sz w:val="14"/>
                <w:szCs w:val="14"/>
              </w:rPr>
            </w:pPr>
            <w:r w:rsidRPr="00D10561">
              <w:rPr>
                <w:sz w:val="14"/>
                <w:szCs w:val="14"/>
              </w:rPr>
              <w:t>1,8</w:t>
            </w:r>
          </w:p>
        </w:tc>
        <w:tc>
          <w:tcPr>
            <w:tcW w:w="499" w:type="dxa"/>
            <w:tcBorders>
              <w:top w:val="nil"/>
              <w:left w:val="nil"/>
              <w:bottom w:val="single" w:sz="4" w:space="0" w:color="auto"/>
              <w:right w:val="single" w:sz="4" w:space="0" w:color="auto"/>
            </w:tcBorders>
            <w:vAlign w:val="center"/>
            <w:hideMark/>
          </w:tcPr>
          <w:p w14:paraId="29C3923C" w14:textId="77777777" w:rsidR="00E200C8" w:rsidRPr="00D10561" w:rsidRDefault="00E200C8" w:rsidP="00E200C8">
            <w:pPr>
              <w:widowControl/>
              <w:autoSpaceDE/>
              <w:autoSpaceDN/>
              <w:jc w:val="center"/>
              <w:rPr>
                <w:sz w:val="14"/>
                <w:szCs w:val="14"/>
              </w:rPr>
            </w:pPr>
            <w:r w:rsidRPr="00D10561">
              <w:rPr>
                <w:sz w:val="14"/>
                <w:szCs w:val="14"/>
              </w:rPr>
              <w:t>2,5</w:t>
            </w:r>
          </w:p>
        </w:tc>
        <w:tc>
          <w:tcPr>
            <w:tcW w:w="681" w:type="dxa"/>
            <w:tcBorders>
              <w:top w:val="nil"/>
              <w:left w:val="nil"/>
              <w:bottom w:val="single" w:sz="4" w:space="0" w:color="auto"/>
              <w:right w:val="single" w:sz="4" w:space="0" w:color="auto"/>
            </w:tcBorders>
            <w:vAlign w:val="center"/>
            <w:hideMark/>
          </w:tcPr>
          <w:p w14:paraId="4ECDCF5A" w14:textId="77777777" w:rsidR="00E200C8" w:rsidRPr="00D10561" w:rsidRDefault="00E200C8" w:rsidP="00385AA7">
            <w:pPr>
              <w:widowControl/>
              <w:autoSpaceDE/>
              <w:autoSpaceDN/>
              <w:jc w:val="center"/>
              <w:rPr>
                <w:sz w:val="14"/>
                <w:szCs w:val="14"/>
              </w:rPr>
            </w:pPr>
            <w:r w:rsidRPr="00D10561">
              <w:rPr>
                <w:sz w:val="14"/>
                <w:szCs w:val="14"/>
              </w:rPr>
              <w:t>Lập sổ mục kê đất đai phạm vi khu đo</w:t>
            </w:r>
          </w:p>
        </w:tc>
        <w:tc>
          <w:tcPr>
            <w:tcW w:w="754" w:type="dxa"/>
            <w:tcBorders>
              <w:top w:val="nil"/>
              <w:left w:val="nil"/>
              <w:bottom w:val="single" w:sz="4" w:space="0" w:color="auto"/>
              <w:right w:val="single" w:sz="4" w:space="0" w:color="auto"/>
            </w:tcBorders>
            <w:vAlign w:val="center"/>
            <w:hideMark/>
          </w:tcPr>
          <w:p w14:paraId="48989B71" w14:textId="77777777" w:rsidR="00E200C8" w:rsidRPr="00D10561" w:rsidRDefault="00E200C8" w:rsidP="00E200C8">
            <w:pPr>
              <w:widowControl/>
              <w:autoSpaceDE/>
              <w:autoSpaceDN/>
              <w:rPr>
                <w:sz w:val="14"/>
                <w:szCs w:val="14"/>
              </w:rPr>
            </w:pPr>
            <w:r w:rsidRPr="00D10561">
              <w:rPr>
                <w:sz w:val="14"/>
                <w:szCs w:val="14"/>
              </w:rPr>
              <w:t> </w:t>
            </w:r>
            <w:r w:rsidR="00405446" w:rsidRPr="00D10561">
              <w:rPr>
                <w:sz w:val="14"/>
                <w:szCs w:val="14"/>
              </w:rPr>
              <w:t>Mảnh</w:t>
            </w:r>
          </w:p>
        </w:tc>
        <w:tc>
          <w:tcPr>
            <w:tcW w:w="623" w:type="dxa"/>
            <w:tcBorders>
              <w:top w:val="nil"/>
              <w:left w:val="nil"/>
              <w:bottom w:val="single" w:sz="4" w:space="0" w:color="auto"/>
              <w:right w:val="single" w:sz="4" w:space="0" w:color="auto"/>
            </w:tcBorders>
            <w:vAlign w:val="center"/>
            <w:hideMark/>
          </w:tcPr>
          <w:p w14:paraId="21901F89" w14:textId="77777777" w:rsidR="00E200C8" w:rsidRPr="00D10561" w:rsidRDefault="00E200C8" w:rsidP="00E200C8">
            <w:pPr>
              <w:widowControl/>
              <w:autoSpaceDE/>
              <w:autoSpaceDN/>
              <w:jc w:val="center"/>
              <w:rPr>
                <w:sz w:val="14"/>
                <w:szCs w:val="14"/>
              </w:rPr>
            </w:pPr>
            <w:r w:rsidRPr="00D10561">
              <w:rPr>
                <w:sz w:val="14"/>
                <w:szCs w:val="14"/>
              </w:rPr>
              <w:t>1KTV6</w:t>
            </w:r>
          </w:p>
        </w:tc>
        <w:tc>
          <w:tcPr>
            <w:tcW w:w="650" w:type="dxa"/>
            <w:tcBorders>
              <w:top w:val="nil"/>
              <w:left w:val="nil"/>
              <w:bottom w:val="single" w:sz="4" w:space="0" w:color="auto"/>
              <w:right w:val="single" w:sz="4" w:space="0" w:color="auto"/>
            </w:tcBorders>
            <w:noWrap/>
            <w:vAlign w:val="center"/>
            <w:hideMark/>
          </w:tcPr>
          <w:p w14:paraId="31168A4F" w14:textId="77777777" w:rsidR="00E200C8" w:rsidRPr="00D10561" w:rsidRDefault="00E200C8" w:rsidP="00E200C8">
            <w:pPr>
              <w:widowControl/>
              <w:autoSpaceDE/>
              <w:autoSpaceDN/>
              <w:jc w:val="center"/>
              <w:rPr>
                <w:sz w:val="14"/>
                <w:szCs w:val="14"/>
              </w:rPr>
            </w:pPr>
            <w:r w:rsidRPr="00D10561">
              <w:rPr>
                <w:sz w:val="14"/>
                <w:szCs w:val="14"/>
              </w:rPr>
              <w:t xml:space="preserve"> 1-5</w:t>
            </w:r>
          </w:p>
        </w:tc>
        <w:tc>
          <w:tcPr>
            <w:tcW w:w="565" w:type="dxa"/>
            <w:tcBorders>
              <w:top w:val="nil"/>
              <w:left w:val="nil"/>
              <w:bottom w:val="single" w:sz="4" w:space="0" w:color="auto"/>
              <w:right w:val="single" w:sz="4" w:space="0" w:color="auto"/>
            </w:tcBorders>
            <w:vAlign w:val="center"/>
            <w:hideMark/>
          </w:tcPr>
          <w:p w14:paraId="48C4D3BD" w14:textId="77777777" w:rsidR="00E200C8" w:rsidRPr="00D10561" w:rsidRDefault="00E200C8" w:rsidP="00E200C8">
            <w:pPr>
              <w:widowControl/>
              <w:autoSpaceDE/>
              <w:autoSpaceDN/>
              <w:jc w:val="center"/>
              <w:rPr>
                <w:sz w:val="14"/>
                <w:szCs w:val="14"/>
              </w:rPr>
            </w:pPr>
            <w:r w:rsidRPr="00D10561">
              <w:rPr>
                <w:sz w:val="14"/>
                <w:szCs w:val="14"/>
              </w:rPr>
              <w:t>0,1</w:t>
            </w:r>
          </w:p>
        </w:tc>
        <w:tc>
          <w:tcPr>
            <w:tcW w:w="567" w:type="dxa"/>
            <w:tcBorders>
              <w:top w:val="nil"/>
              <w:left w:val="nil"/>
              <w:bottom w:val="single" w:sz="4" w:space="0" w:color="auto"/>
              <w:right w:val="single" w:sz="4" w:space="0" w:color="auto"/>
            </w:tcBorders>
            <w:vAlign w:val="center"/>
            <w:hideMark/>
          </w:tcPr>
          <w:p w14:paraId="41FBC7BC" w14:textId="77777777" w:rsidR="00E200C8" w:rsidRPr="00D10561" w:rsidRDefault="00E200C8" w:rsidP="00E200C8">
            <w:pPr>
              <w:widowControl/>
              <w:autoSpaceDE/>
              <w:autoSpaceDN/>
              <w:jc w:val="center"/>
              <w:rPr>
                <w:sz w:val="14"/>
                <w:szCs w:val="14"/>
              </w:rPr>
            </w:pPr>
            <w:r w:rsidRPr="00D10561">
              <w:rPr>
                <w:sz w:val="14"/>
                <w:szCs w:val="14"/>
              </w:rPr>
              <w:t>0,35</w:t>
            </w:r>
          </w:p>
        </w:tc>
        <w:tc>
          <w:tcPr>
            <w:tcW w:w="709" w:type="dxa"/>
            <w:tcBorders>
              <w:top w:val="nil"/>
              <w:left w:val="nil"/>
              <w:bottom w:val="single" w:sz="4" w:space="0" w:color="auto"/>
              <w:right w:val="single" w:sz="4" w:space="0" w:color="auto"/>
            </w:tcBorders>
            <w:vAlign w:val="center"/>
            <w:hideMark/>
          </w:tcPr>
          <w:p w14:paraId="732A5B79" w14:textId="77777777" w:rsidR="00E200C8" w:rsidRPr="00D10561" w:rsidRDefault="00E200C8" w:rsidP="00E200C8">
            <w:pPr>
              <w:widowControl/>
              <w:autoSpaceDE/>
              <w:autoSpaceDN/>
              <w:jc w:val="center"/>
              <w:rPr>
                <w:sz w:val="14"/>
                <w:szCs w:val="14"/>
              </w:rPr>
            </w:pPr>
            <w:r w:rsidRPr="00D10561">
              <w:rPr>
                <w:sz w:val="14"/>
                <w:szCs w:val="14"/>
              </w:rPr>
              <w:t>1,65</w:t>
            </w:r>
          </w:p>
        </w:tc>
        <w:tc>
          <w:tcPr>
            <w:tcW w:w="709" w:type="dxa"/>
            <w:tcBorders>
              <w:top w:val="nil"/>
              <w:left w:val="nil"/>
              <w:bottom w:val="single" w:sz="4" w:space="0" w:color="auto"/>
              <w:right w:val="single" w:sz="4" w:space="0" w:color="auto"/>
            </w:tcBorders>
            <w:vAlign w:val="center"/>
            <w:hideMark/>
          </w:tcPr>
          <w:p w14:paraId="3B042B8A" w14:textId="77777777" w:rsidR="00E200C8" w:rsidRPr="00D10561" w:rsidRDefault="00E200C8" w:rsidP="00E200C8">
            <w:pPr>
              <w:widowControl/>
              <w:autoSpaceDE/>
              <w:autoSpaceDN/>
              <w:jc w:val="center"/>
              <w:rPr>
                <w:sz w:val="14"/>
                <w:szCs w:val="14"/>
              </w:rPr>
            </w:pPr>
            <w:r w:rsidRPr="00D10561">
              <w:rPr>
                <w:sz w:val="14"/>
                <w:szCs w:val="14"/>
              </w:rPr>
              <w:t>2,22</w:t>
            </w:r>
          </w:p>
        </w:tc>
        <w:tc>
          <w:tcPr>
            <w:tcW w:w="709" w:type="dxa"/>
            <w:tcBorders>
              <w:top w:val="nil"/>
              <w:left w:val="nil"/>
              <w:bottom w:val="single" w:sz="4" w:space="0" w:color="auto"/>
              <w:right w:val="single" w:sz="4" w:space="0" w:color="auto"/>
            </w:tcBorders>
            <w:vAlign w:val="center"/>
            <w:hideMark/>
          </w:tcPr>
          <w:p w14:paraId="2A072D44" w14:textId="77777777" w:rsidR="00E200C8" w:rsidRPr="00D10561" w:rsidRDefault="00E200C8" w:rsidP="00E200C8">
            <w:pPr>
              <w:widowControl/>
              <w:autoSpaceDE/>
              <w:autoSpaceDN/>
              <w:jc w:val="center"/>
              <w:rPr>
                <w:sz w:val="14"/>
                <w:szCs w:val="14"/>
              </w:rPr>
            </w:pPr>
            <w:r w:rsidRPr="00D10561">
              <w:rPr>
                <w:sz w:val="14"/>
                <w:szCs w:val="14"/>
              </w:rPr>
              <w:t>2</w:t>
            </w:r>
          </w:p>
        </w:tc>
        <w:tc>
          <w:tcPr>
            <w:tcW w:w="708" w:type="dxa"/>
            <w:tcBorders>
              <w:top w:val="nil"/>
              <w:left w:val="nil"/>
              <w:bottom w:val="single" w:sz="4" w:space="0" w:color="auto"/>
              <w:right w:val="single" w:sz="4" w:space="0" w:color="auto"/>
            </w:tcBorders>
            <w:vAlign w:val="center"/>
            <w:hideMark/>
          </w:tcPr>
          <w:p w14:paraId="70606543" w14:textId="77777777" w:rsidR="00E200C8" w:rsidRPr="00D10561" w:rsidRDefault="00E200C8" w:rsidP="00E200C8">
            <w:pPr>
              <w:widowControl/>
              <w:autoSpaceDE/>
              <w:autoSpaceDN/>
              <w:jc w:val="center"/>
              <w:rPr>
                <w:sz w:val="14"/>
                <w:szCs w:val="14"/>
              </w:rPr>
            </w:pPr>
            <w:r w:rsidRPr="00D10561">
              <w:rPr>
                <w:sz w:val="14"/>
                <w:szCs w:val="14"/>
              </w:rPr>
              <w:t>1,8</w:t>
            </w:r>
          </w:p>
        </w:tc>
        <w:tc>
          <w:tcPr>
            <w:tcW w:w="1560" w:type="dxa"/>
            <w:tcBorders>
              <w:top w:val="nil"/>
              <w:left w:val="nil"/>
              <w:bottom w:val="single" w:sz="4" w:space="0" w:color="auto"/>
              <w:right w:val="single" w:sz="4" w:space="0" w:color="auto"/>
            </w:tcBorders>
            <w:vAlign w:val="center"/>
            <w:hideMark/>
          </w:tcPr>
          <w:p w14:paraId="3D19BA32" w14:textId="77777777" w:rsidR="00E200C8" w:rsidRPr="00D10561" w:rsidRDefault="00E200C8" w:rsidP="006A386F">
            <w:pPr>
              <w:widowControl/>
              <w:autoSpaceDE/>
              <w:autoSpaceDN/>
              <w:jc w:val="both"/>
              <w:rPr>
                <w:sz w:val="14"/>
                <w:szCs w:val="14"/>
              </w:rPr>
            </w:pPr>
            <w:r w:rsidRPr="00D10561">
              <w:rPr>
                <w:sz w:val="14"/>
                <w:szCs w:val="14"/>
              </w:rPr>
              <w:t xml:space="preserve">Đây là mục tương đương với mục 2 của Thông tư số 14/2017/TT-BTNMT. </w:t>
            </w:r>
            <w:r w:rsidR="00405446" w:rsidRPr="00D10561">
              <w:rPr>
                <w:sz w:val="14"/>
                <w:szCs w:val="14"/>
              </w:rPr>
              <w:t>Qua công tác, tính thử, làm thử, và so sánh thì mức công định biên tương đương với  Thông tư số 14/2017/TT-BTNMT đã áp dung trước đây</w:t>
            </w:r>
          </w:p>
        </w:tc>
      </w:tr>
      <w:tr w:rsidR="00251EB5" w:rsidRPr="00D10561" w14:paraId="0D2D99D3" w14:textId="77777777" w:rsidTr="00592F9D">
        <w:trPr>
          <w:trHeight w:val="1767"/>
          <w:jc w:val="center"/>
        </w:trPr>
        <w:tc>
          <w:tcPr>
            <w:tcW w:w="421" w:type="dxa"/>
            <w:tcBorders>
              <w:top w:val="nil"/>
              <w:left w:val="single" w:sz="4" w:space="0" w:color="auto"/>
              <w:bottom w:val="single" w:sz="4" w:space="0" w:color="auto"/>
              <w:right w:val="single" w:sz="4" w:space="0" w:color="auto"/>
            </w:tcBorders>
            <w:vAlign w:val="center"/>
            <w:hideMark/>
          </w:tcPr>
          <w:p w14:paraId="3142D9DA" w14:textId="77777777" w:rsidR="00E200C8" w:rsidRPr="00D10561" w:rsidRDefault="00E200C8" w:rsidP="00E200C8">
            <w:pPr>
              <w:widowControl/>
              <w:autoSpaceDE/>
              <w:autoSpaceDN/>
              <w:jc w:val="center"/>
              <w:rPr>
                <w:sz w:val="14"/>
                <w:szCs w:val="14"/>
              </w:rPr>
            </w:pPr>
            <w:r w:rsidRPr="00D10561">
              <w:rPr>
                <w:sz w:val="14"/>
                <w:szCs w:val="14"/>
              </w:rPr>
              <w:t>4</w:t>
            </w:r>
          </w:p>
        </w:tc>
        <w:tc>
          <w:tcPr>
            <w:tcW w:w="818" w:type="dxa"/>
            <w:tcBorders>
              <w:top w:val="nil"/>
              <w:left w:val="nil"/>
              <w:bottom w:val="single" w:sz="4" w:space="0" w:color="auto"/>
              <w:right w:val="single" w:sz="4" w:space="0" w:color="auto"/>
            </w:tcBorders>
            <w:vAlign w:val="center"/>
            <w:hideMark/>
          </w:tcPr>
          <w:p w14:paraId="6CAC438E" w14:textId="77777777" w:rsidR="00E200C8" w:rsidRPr="00D10561" w:rsidRDefault="00E200C8" w:rsidP="00E200C8">
            <w:pPr>
              <w:widowControl/>
              <w:autoSpaceDE/>
              <w:autoSpaceDN/>
              <w:rPr>
                <w:sz w:val="14"/>
                <w:szCs w:val="14"/>
              </w:rPr>
            </w:pPr>
            <w:r w:rsidRPr="00D10561">
              <w:rPr>
                <w:sz w:val="14"/>
                <w:szCs w:val="14"/>
              </w:rPr>
              <w:t>Biên tập và in BĐĐC theo ĐVHC</w:t>
            </w:r>
          </w:p>
        </w:tc>
        <w:tc>
          <w:tcPr>
            <w:tcW w:w="722" w:type="dxa"/>
            <w:tcBorders>
              <w:top w:val="nil"/>
              <w:left w:val="nil"/>
              <w:bottom w:val="single" w:sz="4" w:space="0" w:color="auto"/>
              <w:right w:val="single" w:sz="4" w:space="0" w:color="auto"/>
            </w:tcBorders>
            <w:vAlign w:val="center"/>
            <w:hideMark/>
          </w:tcPr>
          <w:p w14:paraId="27A883BE" w14:textId="77777777" w:rsidR="00E200C8" w:rsidRPr="00D10561" w:rsidRDefault="00E200C8" w:rsidP="00E200C8">
            <w:pPr>
              <w:widowControl/>
              <w:autoSpaceDE/>
              <w:autoSpaceDN/>
              <w:jc w:val="center"/>
              <w:rPr>
                <w:sz w:val="14"/>
                <w:szCs w:val="14"/>
              </w:rPr>
            </w:pPr>
            <w:r w:rsidRPr="00D10561">
              <w:rPr>
                <w:sz w:val="14"/>
                <w:szCs w:val="14"/>
              </w:rPr>
              <w:t>Mảnh</w:t>
            </w:r>
          </w:p>
        </w:tc>
        <w:tc>
          <w:tcPr>
            <w:tcW w:w="695" w:type="dxa"/>
            <w:tcBorders>
              <w:top w:val="nil"/>
              <w:left w:val="nil"/>
              <w:bottom w:val="single" w:sz="4" w:space="0" w:color="auto"/>
              <w:right w:val="single" w:sz="4" w:space="0" w:color="auto"/>
            </w:tcBorders>
            <w:vAlign w:val="center"/>
            <w:hideMark/>
          </w:tcPr>
          <w:p w14:paraId="06D2CBE5" w14:textId="77777777" w:rsidR="00E200C8" w:rsidRPr="00D10561" w:rsidRDefault="00E200C8" w:rsidP="00E200C8">
            <w:pPr>
              <w:widowControl/>
              <w:autoSpaceDE/>
              <w:autoSpaceDN/>
              <w:jc w:val="center"/>
              <w:rPr>
                <w:sz w:val="14"/>
                <w:szCs w:val="14"/>
              </w:rPr>
            </w:pPr>
            <w:r w:rsidRPr="00D10561">
              <w:rPr>
                <w:sz w:val="14"/>
                <w:szCs w:val="14"/>
              </w:rPr>
              <w:t>1KTV6</w:t>
            </w:r>
          </w:p>
        </w:tc>
        <w:tc>
          <w:tcPr>
            <w:tcW w:w="650" w:type="dxa"/>
            <w:tcBorders>
              <w:top w:val="nil"/>
              <w:left w:val="nil"/>
              <w:bottom w:val="single" w:sz="4" w:space="0" w:color="auto"/>
              <w:right w:val="single" w:sz="4" w:space="0" w:color="auto"/>
            </w:tcBorders>
            <w:noWrap/>
            <w:vAlign w:val="center"/>
            <w:hideMark/>
          </w:tcPr>
          <w:p w14:paraId="5FE4C8B0" w14:textId="77777777" w:rsidR="00E200C8" w:rsidRPr="00D10561" w:rsidRDefault="00E200C8" w:rsidP="00E200C8">
            <w:pPr>
              <w:widowControl/>
              <w:autoSpaceDE/>
              <w:autoSpaceDN/>
              <w:jc w:val="center"/>
              <w:rPr>
                <w:sz w:val="14"/>
                <w:szCs w:val="14"/>
              </w:rPr>
            </w:pPr>
            <w:r w:rsidRPr="00D10561">
              <w:rPr>
                <w:sz w:val="14"/>
                <w:szCs w:val="14"/>
              </w:rPr>
              <w:t xml:space="preserve"> 1-5</w:t>
            </w:r>
          </w:p>
        </w:tc>
        <w:tc>
          <w:tcPr>
            <w:tcW w:w="626" w:type="dxa"/>
            <w:tcBorders>
              <w:top w:val="nil"/>
              <w:left w:val="nil"/>
              <w:bottom w:val="single" w:sz="4" w:space="0" w:color="auto"/>
              <w:right w:val="single" w:sz="4" w:space="0" w:color="auto"/>
            </w:tcBorders>
            <w:vAlign w:val="center"/>
            <w:hideMark/>
          </w:tcPr>
          <w:p w14:paraId="66F3E020" w14:textId="77777777" w:rsidR="00E200C8" w:rsidRPr="00D10561" w:rsidRDefault="00E200C8" w:rsidP="00E200C8">
            <w:pPr>
              <w:widowControl/>
              <w:autoSpaceDE/>
              <w:autoSpaceDN/>
              <w:jc w:val="center"/>
              <w:rPr>
                <w:sz w:val="14"/>
                <w:szCs w:val="14"/>
              </w:rPr>
            </w:pPr>
            <w:r w:rsidRPr="00D10561">
              <w:rPr>
                <w:sz w:val="14"/>
                <w:szCs w:val="14"/>
              </w:rPr>
              <w:t>0,51</w:t>
            </w:r>
          </w:p>
        </w:tc>
        <w:tc>
          <w:tcPr>
            <w:tcW w:w="567" w:type="dxa"/>
            <w:tcBorders>
              <w:top w:val="nil"/>
              <w:left w:val="nil"/>
              <w:bottom w:val="single" w:sz="4" w:space="0" w:color="auto"/>
              <w:right w:val="single" w:sz="4" w:space="0" w:color="auto"/>
            </w:tcBorders>
            <w:vAlign w:val="center"/>
            <w:hideMark/>
          </w:tcPr>
          <w:p w14:paraId="34EA23D0" w14:textId="77777777" w:rsidR="00E200C8" w:rsidRPr="00D10561" w:rsidRDefault="00E200C8" w:rsidP="00E200C8">
            <w:pPr>
              <w:widowControl/>
              <w:autoSpaceDE/>
              <w:autoSpaceDN/>
              <w:jc w:val="center"/>
              <w:rPr>
                <w:sz w:val="14"/>
                <w:szCs w:val="14"/>
              </w:rPr>
            </w:pPr>
            <w:r w:rsidRPr="00D10561">
              <w:rPr>
                <w:sz w:val="14"/>
                <w:szCs w:val="14"/>
              </w:rPr>
              <w:t>0,6</w:t>
            </w:r>
          </w:p>
        </w:tc>
        <w:tc>
          <w:tcPr>
            <w:tcW w:w="709" w:type="dxa"/>
            <w:tcBorders>
              <w:top w:val="nil"/>
              <w:left w:val="nil"/>
              <w:bottom w:val="single" w:sz="4" w:space="0" w:color="auto"/>
              <w:right w:val="single" w:sz="4" w:space="0" w:color="auto"/>
            </w:tcBorders>
            <w:vAlign w:val="center"/>
            <w:hideMark/>
          </w:tcPr>
          <w:p w14:paraId="156CA387" w14:textId="77777777" w:rsidR="00E200C8" w:rsidRPr="00D10561" w:rsidRDefault="00E200C8" w:rsidP="00E200C8">
            <w:pPr>
              <w:widowControl/>
              <w:autoSpaceDE/>
              <w:autoSpaceDN/>
              <w:jc w:val="center"/>
              <w:rPr>
                <w:sz w:val="14"/>
                <w:szCs w:val="14"/>
              </w:rPr>
            </w:pPr>
            <w:r w:rsidRPr="00D10561">
              <w:rPr>
                <w:sz w:val="14"/>
                <w:szCs w:val="14"/>
              </w:rPr>
              <w:t>0,68</w:t>
            </w:r>
          </w:p>
        </w:tc>
        <w:tc>
          <w:tcPr>
            <w:tcW w:w="709" w:type="dxa"/>
            <w:tcBorders>
              <w:top w:val="nil"/>
              <w:left w:val="nil"/>
              <w:bottom w:val="single" w:sz="4" w:space="0" w:color="auto"/>
              <w:right w:val="single" w:sz="4" w:space="0" w:color="auto"/>
            </w:tcBorders>
            <w:vAlign w:val="center"/>
            <w:hideMark/>
          </w:tcPr>
          <w:p w14:paraId="03CA3808" w14:textId="77777777" w:rsidR="00E200C8" w:rsidRPr="00D10561" w:rsidRDefault="00E200C8" w:rsidP="00E200C8">
            <w:pPr>
              <w:widowControl/>
              <w:autoSpaceDE/>
              <w:autoSpaceDN/>
              <w:jc w:val="center"/>
              <w:rPr>
                <w:sz w:val="14"/>
                <w:szCs w:val="14"/>
              </w:rPr>
            </w:pPr>
            <w:r w:rsidRPr="00D10561">
              <w:rPr>
                <w:sz w:val="14"/>
                <w:szCs w:val="14"/>
              </w:rPr>
              <w:t>0,77</w:t>
            </w:r>
          </w:p>
        </w:tc>
        <w:tc>
          <w:tcPr>
            <w:tcW w:w="708" w:type="dxa"/>
            <w:tcBorders>
              <w:top w:val="nil"/>
              <w:left w:val="nil"/>
              <w:bottom w:val="single" w:sz="4" w:space="0" w:color="auto"/>
              <w:right w:val="single" w:sz="4" w:space="0" w:color="auto"/>
            </w:tcBorders>
            <w:vAlign w:val="center"/>
            <w:hideMark/>
          </w:tcPr>
          <w:p w14:paraId="7FD4310B" w14:textId="77777777" w:rsidR="00E200C8" w:rsidRPr="00D10561" w:rsidRDefault="00E200C8" w:rsidP="00E200C8">
            <w:pPr>
              <w:widowControl/>
              <w:autoSpaceDE/>
              <w:autoSpaceDN/>
              <w:jc w:val="center"/>
              <w:rPr>
                <w:sz w:val="14"/>
                <w:szCs w:val="14"/>
              </w:rPr>
            </w:pPr>
            <w:r w:rsidRPr="00D10561">
              <w:rPr>
                <w:sz w:val="14"/>
                <w:szCs w:val="14"/>
              </w:rPr>
              <w:t>0,85</w:t>
            </w:r>
          </w:p>
        </w:tc>
        <w:tc>
          <w:tcPr>
            <w:tcW w:w="668" w:type="dxa"/>
            <w:tcBorders>
              <w:top w:val="nil"/>
              <w:left w:val="nil"/>
              <w:bottom w:val="single" w:sz="4" w:space="0" w:color="auto"/>
              <w:right w:val="single" w:sz="4" w:space="0" w:color="auto"/>
            </w:tcBorders>
            <w:vAlign w:val="center"/>
            <w:hideMark/>
          </w:tcPr>
          <w:p w14:paraId="0A6A5E4C" w14:textId="77777777" w:rsidR="00E200C8" w:rsidRPr="00D10561" w:rsidRDefault="00E200C8" w:rsidP="00E200C8">
            <w:pPr>
              <w:widowControl/>
              <w:autoSpaceDE/>
              <w:autoSpaceDN/>
              <w:jc w:val="center"/>
              <w:rPr>
                <w:sz w:val="14"/>
                <w:szCs w:val="14"/>
              </w:rPr>
            </w:pPr>
            <w:r w:rsidRPr="00D10561">
              <w:rPr>
                <w:sz w:val="14"/>
                <w:szCs w:val="14"/>
              </w:rPr>
              <w:t>1,0</w:t>
            </w:r>
          </w:p>
        </w:tc>
        <w:tc>
          <w:tcPr>
            <w:tcW w:w="499" w:type="dxa"/>
            <w:tcBorders>
              <w:top w:val="nil"/>
              <w:left w:val="nil"/>
              <w:bottom w:val="single" w:sz="4" w:space="0" w:color="auto"/>
              <w:right w:val="single" w:sz="4" w:space="0" w:color="auto"/>
            </w:tcBorders>
            <w:vAlign w:val="center"/>
            <w:hideMark/>
          </w:tcPr>
          <w:p w14:paraId="2DB04148" w14:textId="77777777" w:rsidR="00E200C8" w:rsidRPr="00D10561" w:rsidRDefault="00E200C8" w:rsidP="00E200C8">
            <w:pPr>
              <w:widowControl/>
              <w:autoSpaceDE/>
              <w:autoSpaceDN/>
              <w:jc w:val="center"/>
              <w:rPr>
                <w:sz w:val="14"/>
                <w:szCs w:val="14"/>
              </w:rPr>
            </w:pPr>
            <w:r w:rsidRPr="00D10561">
              <w:rPr>
                <w:sz w:val="14"/>
                <w:szCs w:val="14"/>
              </w:rPr>
              <w:t>2,7</w:t>
            </w:r>
          </w:p>
        </w:tc>
        <w:tc>
          <w:tcPr>
            <w:tcW w:w="681" w:type="dxa"/>
            <w:tcBorders>
              <w:top w:val="nil"/>
              <w:left w:val="nil"/>
              <w:bottom w:val="single" w:sz="4" w:space="0" w:color="auto"/>
              <w:right w:val="single" w:sz="4" w:space="0" w:color="auto"/>
            </w:tcBorders>
            <w:vAlign w:val="center"/>
            <w:hideMark/>
          </w:tcPr>
          <w:p w14:paraId="5DC53F6C" w14:textId="77777777" w:rsidR="00E200C8" w:rsidRPr="00D10561" w:rsidRDefault="00E200C8" w:rsidP="00385AA7">
            <w:pPr>
              <w:widowControl/>
              <w:autoSpaceDE/>
              <w:autoSpaceDN/>
              <w:jc w:val="center"/>
              <w:rPr>
                <w:sz w:val="14"/>
                <w:szCs w:val="14"/>
              </w:rPr>
            </w:pPr>
            <w:r w:rsidRPr="00D10561">
              <w:rPr>
                <w:sz w:val="14"/>
                <w:szCs w:val="14"/>
              </w:rPr>
              <w:t>In sản phẩm đo đạc lập bản đồ địa chính gồm sản phẩm chính và sản phẩm trung gian</w:t>
            </w:r>
          </w:p>
        </w:tc>
        <w:tc>
          <w:tcPr>
            <w:tcW w:w="754" w:type="dxa"/>
            <w:tcBorders>
              <w:top w:val="nil"/>
              <w:left w:val="nil"/>
              <w:bottom w:val="single" w:sz="4" w:space="0" w:color="auto"/>
              <w:right w:val="single" w:sz="4" w:space="0" w:color="auto"/>
            </w:tcBorders>
            <w:vAlign w:val="center"/>
            <w:hideMark/>
          </w:tcPr>
          <w:p w14:paraId="731EEB06" w14:textId="77777777" w:rsidR="00E200C8" w:rsidRPr="00D10561" w:rsidRDefault="00E200C8" w:rsidP="00E200C8">
            <w:pPr>
              <w:widowControl/>
              <w:autoSpaceDE/>
              <w:autoSpaceDN/>
              <w:rPr>
                <w:sz w:val="14"/>
                <w:szCs w:val="14"/>
              </w:rPr>
            </w:pPr>
            <w:r w:rsidRPr="00D10561">
              <w:rPr>
                <w:sz w:val="14"/>
                <w:szCs w:val="14"/>
              </w:rPr>
              <w:t> </w:t>
            </w:r>
            <w:r w:rsidR="00405446" w:rsidRPr="00D10561">
              <w:rPr>
                <w:sz w:val="14"/>
                <w:szCs w:val="14"/>
              </w:rPr>
              <w:t>Mảnh</w:t>
            </w:r>
          </w:p>
        </w:tc>
        <w:tc>
          <w:tcPr>
            <w:tcW w:w="623" w:type="dxa"/>
            <w:tcBorders>
              <w:top w:val="nil"/>
              <w:left w:val="nil"/>
              <w:bottom w:val="single" w:sz="4" w:space="0" w:color="auto"/>
              <w:right w:val="single" w:sz="4" w:space="0" w:color="auto"/>
            </w:tcBorders>
            <w:vAlign w:val="center"/>
            <w:hideMark/>
          </w:tcPr>
          <w:p w14:paraId="042B2864" w14:textId="77777777" w:rsidR="00E200C8" w:rsidRPr="00D10561" w:rsidRDefault="00E200C8" w:rsidP="00E200C8">
            <w:pPr>
              <w:widowControl/>
              <w:autoSpaceDE/>
              <w:autoSpaceDN/>
              <w:jc w:val="center"/>
              <w:rPr>
                <w:sz w:val="14"/>
                <w:szCs w:val="14"/>
              </w:rPr>
            </w:pPr>
            <w:r w:rsidRPr="00D10561">
              <w:rPr>
                <w:sz w:val="14"/>
                <w:szCs w:val="14"/>
              </w:rPr>
              <w:t>1KTV6</w:t>
            </w:r>
          </w:p>
        </w:tc>
        <w:tc>
          <w:tcPr>
            <w:tcW w:w="650" w:type="dxa"/>
            <w:tcBorders>
              <w:top w:val="nil"/>
              <w:left w:val="nil"/>
              <w:bottom w:val="single" w:sz="4" w:space="0" w:color="auto"/>
              <w:right w:val="single" w:sz="4" w:space="0" w:color="auto"/>
            </w:tcBorders>
            <w:noWrap/>
            <w:vAlign w:val="center"/>
            <w:hideMark/>
          </w:tcPr>
          <w:p w14:paraId="06B92454" w14:textId="77777777" w:rsidR="00E200C8" w:rsidRPr="00D10561" w:rsidRDefault="00E200C8" w:rsidP="00E200C8">
            <w:pPr>
              <w:widowControl/>
              <w:autoSpaceDE/>
              <w:autoSpaceDN/>
              <w:jc w:val="center"/>
              <w:rPr>
                <w:sz w:val="14"/>
                <w:szCs w:val="14"/>
              </w:rPr>
            </w:pPr>
            <w:r w:rsidRPr="00D10561">
              <w:rPr>
                <w:sz w:val="14"/>
                <w:szCs w:val="14"/>
              </w:rPr>
              <w:t xml:space="preserve"> 1-5</w:t>
            </w:r>
          </w:p>
        </w:tc>
        <w:tc>
          <w:tcPr>
            <w:tcW w:w="565" w:type="dxa"/>
            <w:tcBorders>
              <w:top w:val="nil"/>
              <w:left w:val="nil"/>
              <w:bottom w:val="single" w:sz="4" w:space="0" w:color="auto"/>
              <w:right w:val="single" w:sz="4" w:space="0" w:color="auto"/>
            </w:tcBorders>
            <w:vAlign w:val="center"/>
            <w:hideMark/>
          </w:tcPr>
          <w:p w14:paraId="07B34D23" w14:textId="77777777" w:rsidR="00E200C8" w:rsidRPr="00D10561" w:rsidRDefault="00E200C8" w:rsidP="00E200C8">
            <w:pPr>
              <w:widowControl/>
              <w:autoSpaceDE/>
              <w:autoSpaceDN/>
              <w:jc w:val="center"/>
              <w:rPr>
                <w:sz w:val="14"/>
                <w:szCs w:val="14"/>
              </w:rPr>
            </w:pPr>
            <w:r w:rsidRPr="00D10561">
              <w:rPr>
                <w:sz w:val="14"/>
                <w:szCs w:val="14"/>
              </w:rPr>
              <w:t>0,51</w:t>
            </w:r>
          </w:p>
        </w:tc>
        <w:tc>
          <w:tcPr>
            <w:tcW w:w="567" w:type="dxa"/>
            <w:tcBorders>
              <w:top w:val="nil"/>
              <w:left w:val="nil"/>
              <w:bottom w:val="single" w:sz="4" w:space="0" w:color="auto"/>
              <w:right w:val="single" w:sz="4" w:space="0" w:color="auto"/>
            </w:tcBorders>
            <w:vAlign w:val="center"/>
            <w:hideMark/>
          </w:tcPr>
          <w:p w14:paraId="04A2E80C" w14:textId="77777777" w:rsidR="00E200C8" w:rsidRPr="00D10561" w:rsidRDefault="00E200C8" w:rsidP="00E200C8">
            <w:pPr>
              <w:widowControl/>
              <w:autoSpaceDE/>
              <w:autoSpaceDN/>
              <w:jc w:val="center"/>
              <w:rPr>
                <w:sz w:val="14"/>
                <w:szCs w:val="14"/>
              </w:rPr>
            </w:pPr>
            <w:r w:rsidRPr="00D10561">
              <w:rPr>
                <w:sz w:val="14"/>
                <w:szCs w:val="14"/>
              </w:rPr>
              <w:t>0,6</w:t>
            </w:r>
          </w:p>
        </w:tc>
        <w:tc>
          <w:tcPr>
            <w:tcW w:w="709" w:type="dxa"/>
            <w:tcBorders>
              <w:top w:val="nil"/>
              <w:left w:val="nil"/>
              <w:bottom w:val="single" w:sz="4" w:space="0" w:color="auto"/>
              <w:right w:val="single" w:sz="4" w:space="0" w:color="auto"/>
            </w:tcBorders>
            <w:vAlign w:val="center"/>
            <w:hideMark/>
          </w:tcPr>
          <w:p w14:paraId="78ACCDE7" w14:textId="77777777" w:rsidR="00E200C8" w:rsidRPr="00D10561" w:rsidRDefault="00E200C8" w:rsidP="00E200C8">
            <w:pPr>
              <w:widowControl/>
              <w:autoSpaceDE/>
              <w:autoSpaceDN/>
              <w:jc w:val="center"/>
              <w:rPr>
                <w:sz w:val="14"/>
                <w:szCs w:val="14"/>
              </w:rPr>
            </w:pPr>
            <w:r w:rsidRPr="00D10561">
              <w:rPr>
                <w:sz w:val="14"/>
                <w:szCs w:val="14"/>
              </w:rPr>
              <w:t>0,68</w:t>
            </w:r>
          </w:p>
        </w:tc>
        <w:tc>
          <w:tcPr>
            <w:tcW w:w="709" w:type="dxa"/>
            <w:tcBorders>
              <w:top w:val="nil"/>
              <w:left w:val="nil"/>
              <w:bottom w:val="single" w:sz="4" w:space="0" w:color="auto"/>
              <w:right w:val="single" w:sz="4" w:space="0" w:color="auto"/>
            </w:tcBorders>
            <w:vAlign w:val="center"/>
            <w:hideMark/>
          </w:tcPr>
          <w:p w14:paraId="186403F1" w14:textId="77777777" w:rsidR="00E200C8" w:rsidRPr="00D10561" w:rsidRDefault="00E200C8" w:rsidP="00E200C8">
            <w:pPr>
              <w:widowControl/>
              <w:autoSpaceDE/>
              <w:autoSpaceDN/>
              <w:jc w:val="center"/>
              <w:rPr>
                <w:sz w:val="14"/>
                <w:szCs w:val="14"/>
              </w:rPr>
            </w:pPr>
            <w:r w:rsidRPr="00D10561">
              <w:rPr>
                <w:sz w:val="14"/>
                <w:szCs w:val="14"/>
              </w:rPr>
              <w:t>0,77</w:t>
            </w:r>
          </w:p>
        </w:tc>
        <w:tc>
          <w:tcPr>
            <w:tcW w:w="709" w:type="dxa"/>
            <w:tcBorders>
              <w:top w:val="nil"/>
              <w:left w:val="nil"/>
              <w:bottom w:val="single" w:sz="4" w:space="0" w:color="auto"/>
              <w:right w:val="single" w:sz="4" w:space="0" w:color="auto"/>
            </w:tcBorders>
            <w:vAlign w:val="center"/>
            <w:hideMark/>
          </w:tcPr>
          <w:p w14:paraId="4FF7F31E" w14:textId="77777777" w:rsidR="00E200C8" w:rsidRPr="00D10561" w:rsidRDefault="00E200C8" w:rsidP="00E200C8">
            <w:pPr>
              <w:widowControl/>
              <w:autoSpaceDE/>
              <w:autoSpaceDN/>
              <w:jc w:val="center"/>
              <w:rPr>
                <w:sz w:val="14"/>
                <w:szCs w:val="14"/>
              </w:rPr>
            </w:pPr>
            <w:r w:rsidRPr="00D10561">
              <w:rPr>
                <w:sz w:val="14"/>
                <w:szCs w:val="14"/>
              </w:rPr>
              <w:t>0,85</w:t>
            </w:r>
          </w:p>
        </w:tc>
        <w:tc>
          <w:tcPr>
            <w:tcW w:w="708" w:type="dxa"/>
            <w:tcBorders>
              <w:top w:val="nil"/>
              <w:left w:val="nil"/>
              <w:bottom w:val="single" w:sz="4" w:space="0" w:color="auto"/>
              <w:right w:val="single" w:sz="4" w:space="0" w:color="auto"/>
            </w:tcBorders>
            <w:vAlign w:val="center"/>
            <w:hideMark/>
          </w:tcPr>
          <w:p w14:paraId="76369312" w14:textId="77777777" w:rsidR="00E200C8" w:rsidRPr="00D10561" w:rsidRDefault="00E200C8" w:rsidP="00E200C8">
            <w:pPr>
              <w:widowControl/>
              <w:autoSpaceDE/>
              <w:autoSpaceDN/>
              <w:jc w:val="center"/>
              <w:rPr>
                <w:sz w:val="14"/>
                <w:szCs w:val="14"/>
              </w:rPr>
            </w:pPr>
            <w:r w:rsidRPr="00D10561">
              <w:rPr>
                <w:sz w:val="14"/>
                <w:szCs w:val="14"/>
              </w:rPr>
              <w:t>1,0</w:t>
            </w:r>
          </w:p>
        </w:tc>
        <w:tc>
          <w:tcPr>
            <w:tcW w:w="1560" w:type="dxa"/>
            <w:tcBorders>
              <w:top w:val="nil"/>
              <w:left w:val="nil"/>
              <w:bottom w:val="single" w:sz="4" w:space="0" w:color="auto"/>
              <w:right w:val="single" w:sz="4" w:space="0" w:color="auto"/>
            </w:tcBorders>
            <w:vAlign w:val="center"/>
            <w:hideMark/>
          </w:tcPr>
          <w:p w14:paraId="26B51D31" w14:textId="77777777" w:rsidR="00E200C8" w:rsidRPr="00D10561" w:rsidRDefault="00E200C8" w:rsidP="006A386F">
            <w:pPr>
              <w:widowControl/>
              <w:autoSpaceDE/>
              <w:autoSpaceDN/>
              <w:jc w:val="both"/>
              <w:rPr>
                <w:sz w:val="14"/>
                <w:szCs w:val="14"/>
              </w:rPr>
            </w:pPr>
            <w:r w:rsidRPr="00D10561">
              <w:rPr>
                <w:sz w:val="14"/>
                <w:szCs w:val="14"/>
              </w:rPr>
              <w:t xml:space="preserve">Đây là mục tương đương với mục 4 của Thông tư số 14/2017/TT-BTNMT. </w:t>
            </w:r>
            <w:r w:rsidR="00405446" w:rsidRPr="00D10561">
              <w:rPr>
                <w:sz w:val="14"/>
                <w:szCs w:val="14"/>
              </w:rPr>
              <w:t>Qua công tác, tính thử, làm thử, và so sánh thì mức công định biên tương đương với  Thông tư số 14/2017/TT-BTNMT đã áp dung trước đây</w:t>
            </w:r>
          </w:p>
        </w:tc>
      </w:tr>
      <w:tr w:rsidR="00251EB5" w:rsidRPr="00D10561" w14:paraId="19F3F466" w14:textId="77777777" w:rsidTr="00BF4FA5">
        <w:trPr>
          <w:trHeight w:val="1500"/>
          <w:jc w:val="center"/>
        </w:trPr>
        <w:tc>
          <w:tcPr>
            <w:tcW w:w="421" w:type="dxa"/>
            <w:tcBorders>
              <w:top w:val="nil"/>
              <w:left w:val="single" w:sz="4" w:space="0" w:color="auto"/>
              <w:bottom w:val="single" w:sz="4" w:space="0" w:color="auto"/>
              <w:right w:val="single" w:sz="4" w:space="0" w:color="auto"/>
            </w:tcBorders>
            <w:vAlign w:val="center"/>
            <w:hideMark/>
          </w:tcPr>
          <w:p w14:paraId="2972EFE5" w14:textId="77777777" w:rsidR="00E200C8" w:rsidRPr="00D10561" w:rsidRDefault="00E200C8" w:rsidP="00E200C8">
            <w:pPr>
              <w:widowControl/>
              <w:autoSpaceDE/>
              <w:autoSpaceDN/>
              <w:jc w:val="center"/>
              <w:rPr>
                <w:sz w:val="14"/>
                <w:szCs w:val="14"/>
              </w:rPr>
            </w:pPr>
            <w:r w:rsidRPr="00D10561">
              <w:rPr>
                <w:sz w:val="14"/>
                <w:szCs w:val="14"/>
              </w:rPr>
              <w:lastRenderedPageBreak/>
              <w:t>5</w:t>
            </w:r>
          </w:p>
        </w:tc>
        <w:tc>
          <w:tcPr>
            <w:tcW w:w="818" w:type="dxa"/>
            <w:tcBorders>
              <w:top w:val="nil"/>
              <w:left w:val="nil"/>
              <w:bottom w:val="single" w:sz="4" w:space="0" w:color="auto"/>
              <w:right w:val="single" w:sz="4" w:space="0" w:color="auto"/>
            </w:tcBorders>
            <w:vAlign w:val="center"/>
            <w:hideMark/>
          </w:tcPr>
          <w:p w14:paraId="3969FF88" w14:textId="77777777" w:rsidR="00E200C8" w:rsidRPr="00D10561" w:rsidRDefault="00E200C8" w:rsidP="00E200C8">
            <w:pPr>
              <w:widowControl/>
              <w:autoSpaceDE/>
              <w:autoSpaceDN/>
              <w:rPr>
                <w:sz w:val="14"/>
                <w:szCs w:val="14"/>
              </w:rPr>
            </w:pPr>
            <w:r w:rsidRPr="00D10561">
              <w:rPr>
                <w:sz w:val="14"/>
                <w:szCs w:val="14"/>
              </w:rPr>
              <w:t>Xây dựng dữ liệu không gian đất đai nền</w:t>
            </w:r>
          </w:p>
        </w:tc>
        <w:tc>
          <w:tcPr>
            <w:tcW w:w="722" w:type="dxa"/>
            <w:tcBorders>
              <w:top w:val="nil"/>
              <w:left w:val="nil"/>
              <w:bottom w:val="single" w:sz="4" w:space="0" w:color="auto"/>
              <w:right w:val="single" w:sz="4" w:space="0" w:color="auto"/>
            </w:tcBorders>
            <w:vAlign w:val="center"/>
            <w:hideMark/>
          </w:tcPr>
          <w:p w14:paraId="327CC7FE" w14:textId="77777777" w:rsidR="00E200C8" w:rsidRPr="00D10561" w:rsidRDefault="00E200C8" w:rsidP="00E200C8">
            <w:pPr>
              <w:widowControl/>
              <w:autoSpaceDE/>
              <w:autoSpaceDN/>
              <w:jc w:val="center"/>
              <w:rPr>
                <w:sz w:val="14"/>
                <w:szCs w:val="14"/>
              </w:rPr>
            </w:pPr>
            <w:r w:rsidRPr="00D10561">
              <w:rPr>
                <w:sz w:val="14"/>
                <w:szCs w:val="14"/>
              </w:rPr>
              <w:t> </w:t>
            </w:r>
          </w:p>
        </w:tc>
        <w:tc>
          <w:tcPr>
            <w:tcW w:w="695" w:type="dxa"/>
            <w:tcBorders>
              <w:top w:val="nil"/>
              <w:left w:val="nil"/>
              <w:bottom w:val="single" w:sz="4" w:space="0" w:color="auto"/>
              <w:right w:val="single" w:sz="4" w:space="0" w:color="auto"/>
            </w:tcBorders>
            <w:vAlign w:val="center"/>
            <w:hideMark/>
          </w:tcPr>
          <w:p w14:paraId="78112EF7" w14:textId="77777777" w:rsidR="00E200C8" w:rsidRPr="00D10561" w:rsidRDefault="00E200C8" w:rsidP="00E200C8">
            <w:pPr>
              <w:widowControl/>
              <w:autoSpaceDE/>
              <w:autoSpaceDN/>
              <w:jc w:val="center"/>
              <w:rPr>
                <w:sz w:val="14"/>
                <w:szCs w:val="14"/>
              </w:rPr>
            </w:pPr>
            <w:r w:rsidRPr="00D10561">
              <w:rPr>
                <w:sz w:val="14"/>
                <w:szCs w:val="14"/>
              </w:rPr>
              <w:t> </w:t>
            </w:r>
          </w:p>
        </w:tc>
        <w:tc>
          <w:tcPr>
            <w:tcW w:w="650" w:type="dxa"/>
            <w:tcBorders>
              <w:top w:val="nil"/>
              <w:left w:val="nil"/>
              <w:bottom w:val="single" w:sz="4" w:space="0" w:color="auto"/>
              <w:right w:val="single" w:sz="4" w:space="0" w:color="auto"/>
            </w:tcBorders>
            <w:noWrap/>
            <w:vAlign w:val="center"/>
            <w:hideMark/>
          </w:tcPr>
          <w:p w14:paraId="4643B5D0" w14:textId="77777777" w:rsidR="00E200C8" w:rsidRPr="00D10561" w:rsidRDefault="00E200C8" w:rsidP="00E200C8">
            <w:pPr>
              <w:widowControl/>
              <w:autoSpaceDE/>
              <w:autoSpaceDN/>
              <w:jc w:val="center"/>
              <w:rPr>
                <w:sz w:val="14"/>
                <w:szCs w:val="14"/>
              </w:rPr>
            </w:pPr>
            <w:r w:rsidRPr="00D10561">
              <w:rPr>
                <w:sz w:val="14"/>
                <w:szCs w:val="14"/>
              </w:rPr>
              <w:t> </w:t>
            </w:r>
          </w:p>
        </w:tc>
        <w:tc>
          <w:tcPr>
            <w:tcW w:w="626" w:type="dxa"/>
            <w:tcBorders>
              <w:top w:val="nil"/>
              <w:left w:val="nil"/>
              <w:bottom w:val="single" w:sz="4" w:space="0" w:color="auto"/>
              <w:right w:val="single" w:sz="4" w:space="0" w:color="auto"/>
            </w:tcBorders>
            <w:vAlign w:val="center"/>
            <w:hideMark/>
          </w:tcPr>
          <w:p w14:paraId="2EA2BE9C" w14:textId="77777777" w:rsidR="00E200C8" w:rsidRPr="00D10561" w:rsidRDefault="00E200C8" w:rsidP="00E200C8">
            <w:pPr>
              <w:widowControl/>
              <w:autoSpaceDE/>
              <w:autoSpaceDN/>
              <w:jc w:val="center"/>
              <w:rPr>
                <w:sz w:val="14"/>
                <w:szCs w:val="14"/>
              </w:rPr>
            </w:pPr>
            <w:r w:rsidRPr="00D10561">
              <w:rPr>
                <w:sz w:val="14"/>
                <w:szCs w:val="14"/>
              </w:rPr>
              <w:t> </w:t>
            </w:r>
          </w:p>
        </w:tc>
        <w:tc>
          <w:tcPr>
            <w:tcW w:w="567" w:type="dxa"/>
            <w:tcBorders>
              <w:top w:val="nil"/>
              <w:left w:val="nil"/>
              <w:bottom w:val="single" w:sz="4" w:space="0" w:color="auto"/>
              <w:right w:val="single" w:sz="4" w:space="0" w:color="auto"/>
            </w:tcBorders>
            <w:vAlign w:val="center"/>
            <w:hideMark/>
          </w:tcPr>
          <w:p w14:paraId="34773C8A" w14:textId="77777777" w:rsidR="00E200C8" w:rsidRPr="00D10561" w:rsidRDefault="00E200C8" w:rsidP="00E200C8">
            <w:pPr>
              <w:widowControl/>
              <w:autoSpaceDE/>
              <w:autoSpaceDN/>
              <w:jc w:val="center"/>
              <w:rPr>
                <w:sz w:val="14"/>
                <w:szCs w:val="14"/>
              </w:rPr>
            </w:pPr>
            <w:r w:rsidRPr="00D10561">
              <w:rPr>
                <w:sz w:val="14"/>
                <w:szCs w:val="14"/>
              </w:rPr>
              <w:t> </w:t>
            </w:r>
          </w:p>
        </w:tc>
        <w:tc>
          <w:tcPr>
            <w:tcW w:w="709" w:type="dxa"/>
            <w:tcBorders>
              <w:top w:val="nil"/>
              <w:left w:val="nil"/>
              <w:bottom w:val="single" w:sz="4" w:space="0" w:color="auto"/>
              <w:right w:val="single" w:sz="4" w:space="0" w:color="auto"/>
            </w:tcBorders>
            <w:vAlign w:val="center"/>
            <w:hideMark/>
          </w:tcPr>
          <w:p w14:paraId="5D5A5A1D" w14:textId="77777777" w:rsidR="00E200C8" w:rsidRPr="00D10561" w:rsidRDefault="00E200C8" w:rsidP="00E200C8">
            <w:pPr>
              <w:widowControl/>
              <w:autoSpaceDE/>
              <w:autoSpaceDN/>
              <w:jc w:val="center"/>
              <w:rPr>
                <w:sz w:val="14"/>
                <w:szCs w:val="14"/>
              </w:rPr>
            </w:pPr>
            <w:r w:rsidRPr="00D10561">
              <w:rPr>
                <w:sz w:val="14"/>
                <w:szCs w:val="14"/>
              </w:rPr>
              <w:t> </w:t>
            </w:r>
          </w:p>
        </w:tc>
        <w:tc>
          <w:tcPr>
            <w:tcW w:w="709" w:type="dxa"/>
            <w:tcBorders>
              <w:top w:val="nil"/>
              <w:left w:val="nil"/>
              <w:bottom w:val="single" w:sz="4" w:space="0" w:color="auto"/>
              <w:right w:val="single" w:sz="4" w:space="0" w:color="auto"/>
            </w:tcBorders>
            <w:vAlign w:val="center"/>
            <w:hideMark/>
          </w:tcPr>
          <w:p w14:paraId="6E3FFE86" w14:textId="77777777" w:rsidR="00E200C8" w:rsidRPr="00D10561" w:rsidRDefault="00E200C8" w:rsidP="00E200C8">
            <w:pPr>
              <w:widowControl/>
              <w:autoSpaceDE/>
              <w:autoSpaceDN/>
              <w:jc w:val="center"/>
              <w:rPr>
                <w:sz w:val="14"/>
                <w:szCs w:val="14"/>
              </w:rPr>
            </w:pPr>
            <w:r w:rsidRPr="00D10561">
              <w:rPr>
                <w:sz w:val="14"/>
                <w:szCs w:val="14"/>
              </w:rPr>
              <w:t> </w:t>
            </w:r>
          </w:p>
        </w:tc>
        <w:tc>
          <w:tcPr>
            <w:tcW w:w="708" w:type="dxa"/>
            <w:tcBorders>
              <w:top w:val="nil"/>
              <w:left w:val="nil"/>
              <w:bottom w:val="single" w:sz="4" w:space="0" w:color="auto"/>
              <w:right w:val="single" w:sz="4" w:space="0" w:color="auto"/>
            </w:tcBorders>
            <w:vAlign w:val="center"/>
            <w:hideMark/>
          </w:tcPr>
          <w:p w14:paraId="28143B6A" w14:textId="77777777" w:rsidR="00E200C8" w:rsidRPr="00D10561" w:rsidRDefault="00E200C8" w:rsidP="00E200C8">
            <w:pPr>
              <w:widowControl/>
              <w:autoSpaceDE/>
              <w:autoSpaceDN/>
              <w:jc w:val="center"/>
              <w:rPr>
                <w:sz w:val="14"/>
                <w:szCs w:val="14"/>
              </w:rPr>
            </w:pPr>
            <w:r w:rsidRPr="00D10561">
              <w:rPr>
                <w:sz w:val="14"/>
                <w:szCs w:val="14"/>
              </w:rPr>
              <w:t> </w:t>
            </w:r>
          </w:p>
        </w:tc>
        <w:tc>
          <w:tcPr>
            <w:tcW w:w="668" w:type="dxa"/>
            <w:tcBorders>
              <w:top w:val="nil"/>
              <w:left w:val="nil"/>
              <w:bottom w:val="single" w:sz="4" w:space="0" w:color="auto"/>
              <w:right w:val="single" w:sz="4" w:space="0" w:color="auto"/>
            </w:tcBorders>
            <w:vAlign w:val="center"/>
            <w:hideMark/>
          </w:tcPr>
          <w:p w14:paraId="2B38182B" w14:textId="77777777" w:rsidR="00E200C8" w:rsidRPr="00D10561" w:rsidRDefault="00E200C8" w:rsidP="00E200C8">
            <w:pPr>
              <w:widowControl/>
              <w:autoSpaceDE/>
              <w:autoSpaceDN/>
              <w:jc w:val="center"/>
              <w:rPr>
                <w:sz w:val="14"/>
                <w:szCs w:val="14"/>
              </w:rPr>
            </w:pPr>
            <w:r w:rsidRPr="00D10561">
              <w:rPr>
                <w:sz w:val="14"/>
                <w:szCs w:val="14"/>
              </w:rPr>
              <w:t> </w:t>
            </w:r>
          </w:p>
        </w:tc>
        <w:tc>
          <w:tcPr>
            <w:tcW w:w="499" w:type="dxa"/>
            <w:tcBorders>
              <w:top w:val="nil"/>
              <w:left w:val="nil"/>
              <w:bottom w:val="single" w:sz="4" w:space="0" w:color="auto"/>
              <w:right w:val="single" w:sz="4" w:space="0" w:color="auto"/>
            </w:tcBorders>
            <w:vAlign w:val="center"/>
            <w:hideMark/>
          </w:tcPr>
          <w:p w14:paraId="2203E81D" w14:textId="77777777" w:rsidR="00E200C8" w:rsidRPr="00D10561" w:rsidRDefault="00E200C8" w:rsidP="00E200C8">
            <w:pPr>
              <w:widowControl/>
              <w:autoSpaceDE/>
              <w:autoSpaceDN/>
              <w:jc w:val="center"/>
              <w:rPr>
                <w:sz w:val="14"/>
                <w:szCs w:val="14"/>
              </w:rPr>
            </w:pPr>
            <w:r w:rsidRPr="00D10561">
              <w:rPr>
                <w:sz w:val="14"/>
                <w:szCs w:val="14"/>
              </w:rPr>
              <w:t>2,3</w:t>
            </w:r>
          </w:p>
        </w:tc>
        <w:tc>
          <w:tcPr>
            <w:tcW w:w="681" w:type="dxa"/>
            <w:tcBorders>
              <w:top w:val="nil"/>
              <w:left w:val="nil"/>
              <w:bottom w:val="single" w:sz="4" w:space="0" w:color="auto"/>
              <w:right w:val="single" w:sz="4" w:space="0" w:color="auto"/>
            </w:tcBorders>
            <w:vAlign w:val="center"/>
            <w:hideMark/>
          </w:tcPr>
          <w:p w14:paraId="0AEC66BF" w14:textId="77777777" w:rsidR="00E200C8" w:rsidRPr="00D10561" w:rsidRDefault="00E200C8" w:rsidP="00385AA7">
            <w:pPr>
              <w:widowControl/>
              <w:autoSpaceDE/>
              <w:autoSpaceDN/>
              <w:jc w:val="center"/>
              <w:rPr>
                <w:sz w:val="14"/>
                <w:szCs w:val="14"/>
              </w:rPr>
            </w:pPr>
            <w:r w:rsidRPr="00D10561">
              <w:rPr>
                <w:sz w:val="14"/>
                <w:szCs w:val="14"/>
              </w:rPr>
              <w:t>Công khai bản đồ địa chính</w:t>
            </w:r>
          </w:p>
        </w:tc>
        <w:tc>
          <w:tcPr>
            <w:tcW w:w="754" w:type="dxa"/>
            <w:tcBorders>
              <w:top w:val="nil"/>
              <w:left w:val="nil"/>
              <w:bottom w:val="single" w:sz="4" w:space="0" w:color="auto"/>
              <w:right w:val="single" w:sz="4" w:space="0" w:color="auto"/>
            </w:tcBorders>
            <w:vAlign w:val="center"/>
            <w:hideMark/>
          </w:tcPr>
          <w:p w14:paraId="2A2E686F" w14:textId="77777777" w:rsidR="00E200C8" w:rsidRPr="00D10561" w:rsidRDefault="00E200C8" w:rsidP="00E200C8">
            <w:pPr>
              <w:widowControl/>
              <w:autoSpaceDE/>
              <w:autoSpaceDN/>
              <w:rPr>
                <w:sz w:val="14"/>
                <w:szCs w:val="14"/>
              </w:rPr>
            </w:pPr>
            <w:r w:rsidRPr="00D10561">
              <w:rPr>
                <w:sz w:val="14"/>
                <w:szCs w:val="14"/>
              </w:rPr>
              <w:t> </w:t>
            </w:r>
          </w:p>
        </w:tc>
        <w:tc>
          <w:tcPr>
            <w:tcW w:w="623" w:type="dxa"/>
            <w:tcBorders>
              <w:top w:val="nil"/>
              <w:left w:val="nil"/>
              <w:bottom w:val="single" w:sz="4" w:space="0" w:color="auto"/>
              <w:right w:val="single" w:sz="4" w:space="0" w:color="auto"/>
            </w:tcBorders>
            <w:vAlign w:val="center"/>
            <w:hideMark/>
          </w:tcPr>
          <w:p w14:paraId="516922E5" w14:textId="77777777" w:rsidR="00E200C8" w:rsidRPr="00D10561" w:rsidRDefault="00E200C8" w:rsidP="00E200C8">
            <w:pPr>
              <w:widowControl/>
              <w:autoSpaceDE/>
              <w:autoSpaceDN/>
              <w:jc w:val="center"/>
              <w:rPr>
                <w:sz w:val="14"/>
                <w:szCs w:val="14"/>
              </w:rPr>
            </w:pPr>
            <w:r w:rsidRPr="00D10561">
              <w:rPr>
                <w:sz w:val="14"/>
                <w:szCs w:val="14"/>
              </w:rPr>
              <w:t>1KTV6</w:t>
            </w:r>
          </w:p>
        </w:tc>
        <w:tc>
          <w:tcPr>
            <w:tcW w:w="650" w:type="dxa"/>
            <w:tcBorders>
              <w:top w:val="nil"/>
              <w:left w:val="nil"/>
              <w:bottom w:val="single" w:sz="4" w:space="0" w:color="auto"/>
              <w:right w:val="single" w:sz="4" w:space="0" w:color="auto"/>
            </w:tcBorders>
            <w:noWrap/>
            <w:vAlign w:val="center"/>
            <w:hideMark/>
          </w:tcPr>
          <w:p w14:paraId="496C8A5A" w14:textId="77777777" w:rsidR="00E200C8" w:rsidRPr="00D10561" w:rsidRDefault="00E200C8" w:rsidP="00E200C8">
            <w:pPr>
              <w:widowControl/>
              <w:autoSpaceDE/>
              <w:autoSpaceDN/>
              <w:jc w:val="center"/>
              <w:rPr>
                <w:sz w:val="14"/>
                <w:szCs w:val="14"/>
              </w:rPr>
            </w:pPr>
            <w:r w:rsidRPr="00D10561">
              <w:rPr>
                <w:sz w:val="14"/>
                <w:szCs w:val="14"/>
              </w:rPr>
              <w:t xml:space="preserve"> 1-5</w:t>
            </w:r>
          </w:p>
        </w:tc>
        <w:tc>
          <w:tcPr>
            <w:tcW w:w="565" w:type="dxa"/>
            <w:tcBorders>
              <w:top w:val="nil"/>
              <w:left w:val="nil"/>
              <w:bottom w:val="single" w:sz="4" w:space="0" w:color="auto"/>
              <w:right w:val="single" w:sz="4" w:space="0" w:color="auto"/>
            </w:tcBorders>
            <w:vAlign w:val="center"/>
            <w:hideMark/>
          </w:tcPr>
          <w:p w14:paraId="64046C65" w14:textId="77777777" w:rsidR="00E200C8" w:rsidRPr="00D10561" w:rsidRDefault="00E200C8" w:rsidP="00E200C8">
            <w:pPr>
              <w:widowControl/>
              <w:autoSpaceDE/>
              <w:autoSpaceDN/>
              <w:jc w:val="center"/>
              <w:rPr>
                <w:sz w:val="14"/>
                <w:szCs w:val="14"/>
              </w:rPr>
            </w:pPr>
            <w:r w:rsidRPr="00D10561">
              <w:rPr>
                <w:sz w:val="14"/>
                <w:szCs w:val="14"/>
              </w:rPr>
              <w:t>11,00</w:t>
            </w:r>
          </w:p>
        </w:tc>
        <w:tc>
          <w:tcPr>
            <w:tcW w:w="567" w:type="dxa"/>
            <w:tcBorders>
              <w:top w:val="nil"/>
              <w:left w:val="nil"/>
              <w:bottom w:val="single" w:sz="4" w:space="0" w:color="auto"/>
              <w:right w:val="single" w:sz="4" w:space="0" w:color="auto"/>
            </w:tcBorders>
            <w:vAlign w:val="center"/>
            <w:hideMark/>
          </w:tcPr>
          <w:p w14:paraId="18BF4665" w14:textId="77777777" w:rsidR="00E200C8" w:rsidRPr="00D10561" w:rsidRDefault="00E200C8" w:rsidP="00E200C8">
            <w:pPr>
              <w:widowControl/>
              <w:autoSpaceDE/>
              <w:autoSpaceDN/>
              <w:jc w:val="center"/>
              <w:rPr>
                <w:sz w:val="14"/>
                <w:szCs w:val="14"/>
              </w:rPr>
            </w:pPr>
            <w:r w:rsidRPr="00D10561">
              <w:rPr>
                <w:sz w:val="14"/>
                <w:szCs w:val="14"/>
              </w:rPr>
              <w:t>11,00</w:t>
            </w:r>
          </w:p>
        </w:tc>
        <w:tc>
          <w:tcPr>
            <w:tcW w:w="709" w:type="dxa"/>
            <w:tcBorders>
              <w:top w:val="nil"/>
              <w:left w:val="nil"/>
              <w:bottom w:val="single" w:sz="4" w:space="0" w:color="auto"/>
              <w:right w:val="single" w:sz="4" w:space="0" w:color="auto"/>
            </w:tcBorders>
            <w:vAlign w:val="center"/>
            <w:hideMark/>
          </w:tcPr>
          <w:p w14:paraId="7CFC5326" w14:textId="77777777" w:rsidR="00E200C8" w:rsidRPr="00D10561" w:rsidRDefault="00E200C8" w:rsidP="00E200C8">
            <w:pPr>
              <w:widowControl/>
              <w:autoSpaceDE/>
              <w:autoSpaceDN/>
              <w:jc w:val="center"/>
              <w:rPr>
                <w:sz w:val="14"/>
                <w:szCs w:val="14"/>
              </w:rPr>
            </w:pPr>
            <w:r w:rsidRPr="00D10561">
              <w:rPr>
                <w:sz w:val="14"/>
                <w:szCs w:val="14"/>
              </w:rPr>
              <w:t>11,00</w:t>
            </w:r>
          </w:p>
        </w:tc>
        <w:tc>
          <w:tcPr>
            <w:tcW w:w="709" w:type="dxa"/>
            <w:tcBorders>
              <w:top w:val="nil"/>
              <w:left w:val="nil"/>
              <w:bottom w:val="single" w:sz="4" w:space="0" w:color="auto"/>
              <w:right w:val="single" w:sz="4" w:space="0" w:color="auto"/>
            </w:tcBorders>
            <w:vAlign w:val="center"/>
            <w:hideMark/>
          </w:tcPr>
          <w:p w14:paraId="770EDD6D" w14:textId="77777777" w:rsidR="00E200C8" w:rsidRPr="00D10561" w:rsidRDefault="00E200C8" w:rsidP="00E200C8">
            <w:pPr>
              <w:widowControl/>
              <w:autoSpaceDE/>
              <w:autoSpaceDN/>
              <w:jc w:val="center"/>
              <w:rPr>
                <w:sz w:val="14"/>
                <w:szCs w:val="14"/>
              </w:rPr>
            </w:pPr>
            <w:r w:rsidRPr="00D10561">
              <w:rPr>
                <w:sz w:val="14"/>
                <w:szCs w:val="14"/>
              </w:rPr>
              <w:t>11,00</w:t>
            </w:r>
          </w:p>
        </w:tc>
        <w:tc>
          <w:tcPr>
            <w:tcW w:w="709" w:type="dxa"/>
            <w:tcBorders>
              <w:top w:val="nil"/>
              <w:left w:val="nil"/>
              <w:bottom w:val="single" w:sz="4" w:space="0" w:color="auto"/>
              <w:right w:val="single" w:sz="4" w:space="0" w:color="auto"/>
            </w:tcBorders>
            <w:vAlign w:val="center"/>
            <w:hideMark/>
          </w:tcPr>
          <w:p w14:paraId="10518BEC" w14:textId="77777777" w:rsidR="00E200C8" w:rsidRPr="00D10561" w:rsidRDefault="00E200C8" w:rsidP="00E200C8">
            <w:pPr>
              <w:widowControl/>
              <w:autoSpaceDE/>
              <w:autoSpaceDN/>
              <w:jc w:val="center"/>
              <w:rPr>
                <w:sz w:val="14"/>
                <w:szCs w:val="14"/>
              </w:rPr>
            </w:pPr>
            <w:r w:rsidRPr="00D10561">
              <w:rPr>
                <w:sz w:val="14"/>
                <w:szCs w:val="14"/>
              </w:rPr>
              <w:t>11,00</w:t>
            </w:r>
          </w:p>
        </w:tc>
        <w:tc>
          <w:tcPr>
            <w:tcW w:w="708" w:type="dxa"/>
            <w:tcBorders>
              <w:top w:val="nil"/>
              <w:left w:val="nil"/>
              <w:bottom w:val="single" w:sz="4" w:space="0" w:color="auto"/>
              <w:right w:val="single" w:sz="4" w:space="0" w:color="auto"/>
            </w:tcBorders>
            <w:vAlign w:val="center"/>
            <w:hideMark/>
          </w:tcPr>
          <w:p w14:paraId="237190D0" w14:textId="77777777" w:rsidR="00E200C8" w:rsidRPr="00D10561" w:rsidRDefault="00E200C8" w:rsidP="00E200C8">
            <w:pPr>
              <w:widowControl/>
              <w:autoSpaceDE/>
              <w:autoSpaceDN/>
              <w:jc w:val="center"/>
              <w:rPr>
                <w:sz w:val="14"/>
                <w:szCs w:val="14"/>
              </w:rPr>
            </w:pPr>
            <w:r w:rsidRPr="00D10561">
              <w:rPr>
                <w:sz w:val="14"/>
                <w:szCs w:val="14"/>
              </w:rPr>
              <w:t>11,00</w:t>
            </w:r>
          </w:p>
        </w:tc>
        <w:tc>
          <w:tcPr>
            <w:tcW w:w="1560" w:type="dxa"/>
            <w:tcBorders>
              <w:top w:val="nil"/>
              <w:left w:val="nil"/>
              <w:bottom w:val="single" w:sz="4" w:space="0" w:color="auto"/>
              <w:right w:val="single" w:sz="4" w:space="0" w:color="auto"/>
            </w:tcBorders>
            <w:vAlign w:val="center"/>
            <w:hideMark/>
          </w:tcPr>
          <w:p w14:paraId="56CD3841" w14:textId="77777777" w:rsidR="00E200C8" w:rsidRPr="00D10561" w:rsidRDefault="00E200C8" w:rsidP="006A386F">
            <w:pPr>
              <w:widowControl/>
              <w:autoSpaceDE/>
              <w:autoSpaceDN/>
              <w:jc w:val="both"/>
              <w:rPr>
                <w:sz w:val="14"/>
                <w:szCs w:val="14"/>
              </w:rPr>
            </w:pPr>
            <w:r w:rsidRPr="00D10561">
              <w:rPr>
                <w:sz w:val="14"/>
                <w:szCs w:val="14"/>
              </w:rPr>
              <w:t>Đây là nội dung công việc mới theo quy định tại Thông tư số 26/2024/TT-BTNMT. Qua công tác tính thử, làm thử thì mức công áp dụng 11 công cho định biên 1KTV6</w:t>
            </w:r>
          </w:p>
        </w:tc>
      </w:tr>
      <w:tr w:rsidR="00251EB5" w:rsidRPr="00D10561" w14:paraId="5D478791" w14:textId="77777777" w:rsidTr="00BF4FA5">
        <w:trPr>
          <w:trHeight w:val="1500"/>
          <w:jc w:val="center"/>
        </w:trPr>
        <w:tc>
          <w:tcPr>
            <w:tcW w:w="421" w:type="dxa"/>
            <w:tcBorders>
              <w:top w:val="nil"/>
              <w:left w:val="single" w:sz="4" w:space="0" w:color="auto"/>
              <w:bottom w:val="single" w:sz="4" w:space="0" w:color="auto"/>
              <w:right w:val="single" w:sz="4" w:space="0" w:color="auto"/>
            </w:tcBorders>
            <w:vAlign w:val="center"/>
            <w:hideMark/>
          </w:tcPr>
          <w:p w14:paraId="3EF3BE47" w14:textId="77777777" w:rsidR="00E200C8" w:rsidRPr="00D10561" w:rsidRDefault="00E200C8" w:rsidP="00E200C8">
            <w:pPr>
              <w:widowControl/>
              <w:autoSpaceDE/>
              <w:autoSpaceDN/>
              <w:jc w:val="center"/>
              <w:rPr>
                <w:sz w:val="14"/>
                <w:szCs w:val="14"/>
              </w:rPr>
            </w:pPr>
            <w:r w:rsidRPr="00D10561">
              <w:rPr>
                <w:sz w:val="14"/>
                <w:szCs w:val="14"/>
              </w:rPr>
              <w:t>6</w:t>
            </w:r>
          </w:p>
        </w:tc>
        <w:tc>
          <w:tcPr>
            <w:tcW w:w="818" w:type="dxa"/>
            <w:tcBorders>
              <w:top w:val="nil"/>
              <w:left w:val="nil"/>
              <w:bottom w:val="single" w:sz="4" w:space="0" w:color="auto"/>
              <w:right w:val="single" w:sz="4" w:space="0" w:color="auto"/>
            </w:tcBorders>
            <w:vAlign w:val="center"/>
            <w:hideMark/>
          </w:tcPr>
          <w:p w14:paraId="27D77FBD" w14:textId="77777777" w:rsidR="00E200C8" w:rsidRPr="00D10561" w:rsidRDefault="00E200C8" w:rsidP="00E200C8">
            <w:pPr>
              <w:widowControl/>
              <w:autoSpaceDE/>
              <w:autoSpaceDN/>
              <w:rPr>
                <w:sz w:val="14"/>
                <w:szCs w:val="14"/>
              </w:rPr>
            </w:pPr>
            <w:r w:rsidRPr="00D10561">
              <w:rPr>
                <w:sz w:val="14"/>
                <w:szCs w:val="14"/>
              </w:rPr>
              <w:t>Xây dựng dữ liệu không gian địa chính</w:t>
            </w:r>
          </w:p>
        </w:tc>
        <w:tc>
          <w:tcPr>
            <w:tcW w:w="722" w:type="dxa"/>
            <w:tcBorders>
              <w:top w:val="nil"/>
              <w:left w:val="nil"/>
              <w:bottom w:val="single" w:sz="4" w:space="0" w:color="auto"/>
              <w:right w:val="single" w:sz="4" w:space="0" w:color="auto"/>
            </w:tcBorders>
            <w:vAlign w:val="center"/>
            <w:hideMark/>
          </w:tcPr>
          <w:p w14:paraId="114C3640" w14:textId="77777777" w:rsidR="00E200C8" w:rsidRPr="00D10561" w:rsidRDefault="00E200C8" w:rsidP="00E200C8">
            <w:pPr>
              <w:widowControl/>
              <w:autoSpaceDE/>
              <w:autoSpaceDN/>
              <w:jc w:val="center"/>
              <w:rPr>
                <w:sz w:val="14"/>
                <w:szCs w:val="14"/>
              </w:rPr>
            </w:pPr>
            <w:r w:rsidRPr="00D10561">
              <w:rPr>
                <w:sz w:val="14"/>
                <w:szCs w:val="14"/>
              </w:rPr>
              <w:t> </w:t>
            </w:r>
          </w:p>
        </w:tc>
        <w:tc>
          <w:tcPr>
            <w:tcW w:w="695" w:type="dxa"/>
            <w:tcBorders>
              <w:top w:val="nil"/>
              <w:left w:val="nil"/>
              <w:bottom w:val="single" w:sz="4" w:space="0" w:color="auto"/>
              <w:right w:val="single" w:sz="4" w:space="0" w:color="auto"/>
            </w:tcBorders>
            <w:vAlign w:val="center"/>
            <w:hideMark/>
          </w:tcPr>
          <w:p w14:paraId="33C9FEC1" w14:textId="77777777" w:rsidR="00E200C8" w:rsidRPr="00D10561" w:rsidRDefault="00E200C8" w:rsidP="00E200C8">
            <w:pPr>
              <w:widowControl/>
              <w:autoSpaceDE/>
              <w:autoSpaceDN/>
              <w:jc w:val="center"/>
              <w:rPr>
                <w:sz w:val="14"/>
                <w:szCs w:val="14"/>
              </w:rPr>
            </w:pPr>
            <w:r w:rsidRPr="00D10561">
              <w:rPr>
                <w:sz w:val="14"/>
                <w:szCs w:val="14"/>
              </w:rPr>
              <w:t> </w:t>
            </w:r>
          </w:p>
        </w:tc>
        <w:tc>
          <w:tcPr>
            <w:tcW w:w="650" w:type="dxa"/>
            <w:tcBorders>
              <w:top w:val="nil"/>
              <w:left w:val="nil"/>
              <w:bottom w:val="single" w:sz="4" w:space="0" w:color="auto"/>
              <w:right w:val="single" w:sz="4" w:space="0" w:color="auto"/>
            </w:tcBorders>
            <w:noWrap/>
            <w:vAlign w:val="center"/>
            <w:hideMark/>
          </w:tcPr>
          <w:p w14:paraId="673F1338" w14:textId="77777777" w:rsidR="00E200C8" w:rsidRPr="00D10561" w:rsidRDefault="00E200C8" w:rsidP="00E200C8">
            <w:pPr>
              <w:widowControl/>
              <w:autoSpaceDE/>
              <w:autoSpaceDN/>
              <w:jc w:val="center"/>
              <w:rPr>
                <w:sz w:val="14"/>
                <w:szCs w:val="14"/>
              </w:rPr>
            </w:pPr>
            <w:r w:rsidRPr="00D10561">
              <w:rPr>
                <w:sz w:val="14"/>
                <w:szCs w:val="14"/>
              </w:rPr>
              <w:t> </w:t>
            </w:r>
          </w:p>
        </w:tc>
        <w:tc>
          <w:tcPr>
            <w:tcW w:w="626" w:type="dxa"/>
            <w:tcBorders>
              <w:top w:val="nil"/>
              <w:left w:val="nil"/>
              <w:bottom w:val="single" w:sz="4" w:space="0" w:color="auto"/>
              <w:right w:val="single" w:sz="4" w:space="0" w:color="auto"/>
            </w:tcBorders>
            <w:vAlign w:val="center"/>
            <w:hideMark/>
          </w:tcPr>
          <w:p w14:paraId="79D134C4" w14:textId="77777777" w:rsidR="00E200C8" w:rsidRPr="00D10561" w:rsidRDefault="00E200C8" w:rsidP="00E200C8">
            <w:pPr>
              <w:widowControl/>
              <w:autoSpaceDE/>
              <w:autoSpaceDN/>
              <w:jc w:val="center"/>
              <w:rPr>
                <w:sz w:val="14"/>
                <w:szCs w:val="14"/>
              </w:rPr>
            </w:pPr>
            <w:r w:rsidRPr="00D10561">
              <w:rPr>
                <w:sz w:val="14"/>
                <w:szCs w:val="14"/>
              </w:rPr>
              <w:t> </w:t>
            </w:r>
          </w:p>
        </w:tc>
        <w:tc>
          <w:tcPr>
            <w:tcW w:w="567" w:type="dxa"/>
            <w:tcBorders>
              <w:top w:val="nil"/>
              <w:left w:val="nil"/>
              <w:bottom w:val="single" w:sz="4" w:space="0" w:color="auto"/>
              <w:right w:val="single" w:sz="4" w:space="0" w:color="auto"/>
            </w:tcBorders>
            <w:vAlign w:val="center"/>
            <w:hideMark/>
          </w:tcPr>
          <w:p w14:paraId="69E232D8" w14:textId="77777777" w:rsidR="00E200C8" w:rsidRPr="00D10561" w:rsidRDefault="00E200C8" w:rsidP="00E200C8">
            <w:pPr>
              <w:widowControl/>
              <w:autoSpaceDE/>
              <w:autoSpaceDN/>
              <w:jc w:val="center"/>
              <w:rPr>
                <w:sz w:val="14"/>
                <w:szCs w:val="14"/>
              </w:rPr>
            </w:pPr>
            <w:r w:rsidRPr="00D10561">
              <w:rPr>
                <w:sz w:val="14"/>
                <w:szCs w:val="14"/>
              </w:rPr>
              <w:t> </w:t>
            </w:r>
          </w:p>
        </w:tc>
        <w:tc>
          <w:tcPr>
            <w:tcW w:w="709" w:type="dxa"/>
            <w:tcBorders>
              <w:top w:val="nil"/>
              <w:left w:val="nil"/>
              <w:bottom w:val="single" w:sz="4" w:space="0" w:color="auto"/>
              <w:right w:val="single" w:sz="4" w:space="0" w:color="auto"/>
            </w:tcBorders>
            <w:vAlign w:val="center"/>
            <w:hideMark/>
          </w:tcPr>
          <w:p w14:paraId="25C57B30" w14:textId="77777777" w:rsidR="00E200C8" w:rsidRPr="00D10561" w:rsidRDefault="00E200C8" w:rsidP="00E200C8">
            <w:pPr>
              <w:widowControl/>
              <w:autoSpaceDE/>
              <w:autoSpaceDN/>
              <w:jc w:val="center"/>
              <w:rPr>
                <w:sz w:val="14"/>
                <w:szCs w:val="14"/>
              </w:rPr>
            </w:pPr>
            <w:r w:rsidRPr="00D10561">
              <w:rPr>
                <w:sz w:val="14"/>
                <w:szCs w:val="14"/>
              </w:rPr>
              <w:t> </w:t>
            </w:r>
          </w:p>
        </w:tc>
        <w:tc>
          <w:tcPr>
            <w:tcW w:w="709" w:type="dxa"/>
            <w:tcBorders>
              <w:top w:val="nil"/>
              <w:left w:val="nil"/>
              <w:bottom w:val="single" w:sz="4" w:space="0" w:color="auto"/>
              <w:right w:val="single" w:sz="4" w:space="0" w:color="auto"/>
            </w:tcBorders>
            <w:vAlign w:val="center"/>
            <w:hideMark/>
          </w:tcPr>
          <w:p w14:paraId="24139770" w14:textId="77777777" w:rsidR="00E200C8" w:rsidRPr="00D10561" w:rsidRDefault="00E200C8" w:rsidP="00E200C8">
            <w:pPr>
              <w:widowControl/>
              <w:autoSpaceDE/>
              <w:autoSpaceDN/>
              <w:jc w:val="center"/>
              <w:rPr>
                <w:sz w:val="14"/>
                <w:szCs w:val="14"/>
              </w:rPr>
            </w:pPr>
            <w:r w:rsidRPr="00D10561">
              <w:rPr>
                <w:sz w:val="14"/>
                <w:szCs w:val="14"/>
              </w:rPr>
              <w:t> </w:t>
            </w:r>
          </w:p>
        </w:tc>
        <w:tc>
          <w:tcPr>
            <w:tcW w:w="708" w:type="dxa"/>
            <w:tcBorders>
              <w:top w:val="nil"/>
              <w:left w:val="nil"/>
              <w:bottom w:val="single" w:sz="4" w:space="0" w:color="auto"/>
              <w:right w:val="single" w:sz="4" w:space="0" w:color="auto"/>
            </w:tcBorders>
            <w:vAlign w:val="center"/>
            <w:hideMark/>
          </w:tcPr>
          <w:p w14:paraId="1EA5639B" w14:textId="77777777" w:rsidR="00E200C8" w:rsidRPr="00D10561" w:rsidRDefault="00E200C8" w:rsidP="00E200C8">
            <w:pPr>
              <w:widowControl/>
              <w:autoSpaceDE/>
              <w:autoSpaceDN/>
              <w:jc w:val="center"/>
              <w:rPr>
                <w:sz w:val="14"/>
                <w:szCs w:val="14"/>
              </w:rPr>
            </w:pPr>
            <w:r w:rsidRPr="00D10561">
              <w:rPr>
                <w:sz w:val="14"/>
                <w:szCs w:val="14"/>
              </w:rPr>
              <w:t> </w:t>
            </w:r>
          </w:p>
        </w:tc>
        <w:tc>
          <w:tcPr>
            <w:tcW w:w="668" w:type="dxa"/>
            <w:tcBorders>
              <w:top w:val="nil"/>
              <w:left w:val="nil"/>
              <w:bottom w:val="single" w:sz="4" w:space="0" w:color="auto"/>
              <w:right w:val="single" w:sz="4" w:space="0" w:color="auto"/>
            </w:tcBorders>
            <w:vAlign w:val="center"/>
            <w:hideMark/>
          </w:tcPr>
          <w:p w14:paraId="49EAE276" w14:textId="77777777" w:rsidR="00E200C8" w:rsidRPr="00D10561" w:rsidRDefault="00E200C8" w:rsidP="00E200C8">
            <w:pPr>
              <w:widowControl/>
              <w:autoSpaceDE/>
              <w:autoSpaceDN/>
              <w:jc w:val="center"/>
              <w:rPr>
                <w:sz w:val="14"/>
                <w:szCs w:val="14"/>
              </w:rPr>
            </w:pPr>
            <w:r w:rsidRPr="00D10561">
              <w:rPr>
                <w:sz w:val="14"/>
                <w:szCs w:val="14"/>
              </w:rPr>
              <w:t> </w:t>
            </w:r>
          </w:p>
        </w:tc>
        <w:tc>
          <w:tcPr>
            <w:tcW w:w="499" w:type="dxa"/>
            <w:tcBorders>
              <w:top w:val="nil"/>
              <w:left w:val="nil"/>
              <w:bottom w:val="single" w:sz="4" w:space="0" w:color="auto"/>
              <w:right w:val="single" w:sz="4" w:space="0" w:color="auto"/>
            </w:tcBorders>
            <w:vAlign w:val="center"/>
            <w:hideMark/>
          </w:tcPr>
          <w:p w14:paraId="52FEA8B3" w14:textId="77777777" w:rsidR="00E200C8" w:rsidRPr="00D10561" w:rsidRDefault="00E200C8" w:rsidP="00E200C8">
            <w:pPr>
              <w:widowControl/>
              <w:autoSpaceDE/>
              <w:autoSpaceDN/>
              <w:jc w:val="center"/>
              <w:rPr>
                <w:sz w:val="14"/>
                <w:szCs w:val="14"/>
              </w:rPr>
            </w:pPr>
            <w:r w:rsidRPr="00D10561">
              <w:rPr>
                <w:sz w:val="14"/>
                <w:szCs w:val="14"/>
              </w:rPr>
              <w:t>2,4</w:t>
            </w:r>
          </w:p>
        </w:tc>
        <w:tc>
          <w:tcPr>
            <w:tcW w:w="681" w:type="dxa"/>
            <w:tcBorders>
              <w:top w:val="nil"/>
              <w:left w:val="nil"/>
              <w:bottom w:val="single" w:sz="4" w:space="0" w:color="auto"/>
              <w:right w:val="single" w:sz="4" w:space="0" w:color="auto"/>
            </w:tcBorders>
            <w:vAlign w:val="center"/>
            <w:hideMark/>
          </w:tcPr>
          <w:p w14:paraId="0E9AC115" w14:textId="77777777" w:rsidR="00E200C8" w:rsidRPr="00D10561" w:rsidRDefault="00E200C8" w:rsidP="00385AA7">
            <w:pPr>
              <w:widowControl/>
              <w:autoSpaceDE/>
              <w:autoSpaceDN/>
              <w:jc w:val="center"/>
              <w:rPr>
                <w:sz w:val="14"/>
                <w:szCs w:val="14"/>
              </w:rPr>
            </w:pPr>
            <w:r w:rsidRPr="00D10561">
              <w:rPr>
                <w:sz w:val="14"/>
                <w:szCs w:val="14"/>
              </w:rPr>
              <w:t>Hoàn thiện bản đồ địa chính</w:t>
            </w:r>
          </w:p>
        </w:tc>
        <w:tc>
          <w:tcPr>
            <w:tcW w:w="754" w:type="dxa"/>
            <w:tcBorders>
              <w:top w:val="nil"/>
              <w:left w:val="nil"/>
              <w:bottom w:val="single" w:sz="4" w:space="0" w:color="auto"/>
              <w:right w:val="single" w:sz="4" w:space="0" w:color="auto"/>
            </w:tcBorders>
            <w:vAlign w:val="center"/>
            <w:hideMark/>
          </w:tcPr>
          <w:p w14:paraId="61EE053D" w14:textId="77777777" w:rsidR="00E200C8" w:rsidRPr="00D10561" w:rsidRDefault="00E200C8" w:rsidP="00E200C8">
            <w:pPr>
              <w:widowControl/>
              <w:autoSpaceDE/>
              <w:autoSpaceDN/>
              <w:rPr>
                <w:sz w:val="14"/>
                <w:szCs w:val="14"/>
              </w:rPr>
            </w:pPr>
            <w:r w:rsidRPr="00D10561">
              <w:rPr>
                <w:sz w:val="14"/>
                <w:szCs w:val="14"/>
              </w:rPr>
              <w:t> </w:t>
            </w:r>
          </w:p>
        </w:tc>
        <w:tc>
          <w:tcPr>
            <w:tcW w:w="623" w:type="dxa"/>
            <w:tcBorders>
              <w:top w:val="nil"/>
              <w:left w:val="nil"/>
              <w:bottom w:val="single" w:sz="4" w:space="0" w:color="auto"/>
              <w:right w:val="single" w:sz="4" w:space="0" w:color="auto"/>
            </w:tcBorders>
            <w:vAlign w:val="center"/>
            <w:hideMark/>
          </w:tcPr>
          <w:p w14:paraId="034BE15C" w14:textId="77777777" w:rsidR="00E200C8" w:rsidRPr="00D10561" w:rsidRDefault="00E200C8" w:rsidP="00E200C8">
            <w:pPr>
              <w:widowControl/>
              <w:autoSpaceDE/>
              <w:autoSpaceDN/>
              <w:jc w:val="center"/>
              <w:rPr>
                <w:sz w:val="14"/>
                <w:szCs w:val="14"/>
              </w:rPr>
            </w:pPr>
            <w:r w:rsidRPr="00D10561">
              <w:rPr>
                <w:sz w:val="14"/>
                <w:szCs w:val="14"/>
              </w:rPr>
              <w:t>1KTV6</w:t>
            </w:r>
          </w:p>
        </w:tc>
        <w:tc>
          <w:tcPr>
            <w:tcW w:w="650" w:type="dxa"/>
            <w:tcBorders>
              <w:top w:val="nil"/>
              <w:left w:val="nil"/>
              <w:bottom w:val="single" w:sz="4" w:space="0" w:color="auto"/>
              <w:right w:val="single" w:sz="4" w:space="0" w:color="auto"/>
            </w:tcBorders>
            <w:noWrap/>
            <w:vAlign w:val="center"/>
            <w:hideMark/>
          </w:tcPr>
          <w:p w14:paraId="111144FD" w14:textId="77777777" w:rsidR="00E200C8" w:rsidRPr="00D10561" w:rsidRDefault="00E200C8" w:rsidP="00E200C8">
            <w:pPr>
              <w:widowControl/>
              <w:autoSpaceDE/>
              <w:autoSpaceDN/>
              <w:jc w:val="center"/>
              <w:rPr>
                <w:sz w:val="14"/>
                <w:szCs w:val="14"/>
              </w:rPr>
            </w:pPr>
            <w:r w:rsidRPr="00D10561">
              <w:rPr>
                <w:sz w:val="14"/>
                <w:szCs w:val="14"/>
              </w:rPr>
              <w:t xml:space="preserve"> 1-5</w:t>
            </w:r>
          </w:p>
        </w:tc>
        <w:tc>
          <w:tcPr>
            <w:tcW w:w="565" w:type="dxa"/>
            <w:tcBorders>
              <w:top w:val="nil"/>
              <w:left w:val="nil"/>
              <w:bottom w:val="single" w:sz="4" w:space="0" w:color="auto"/>
              <w:right w:val="single" w:sz="4" w:space="0" w:color="auto"/>
            </w:tcBorders>
            <w:vAlign w:val="center"/>
            <w:hideMark/>
          </w:tcPr>
          <w:p w14:paraId="5E906B16" w14:textId="77777777" w:rsidR="00E200C8" w:rsidRPr="00D10561" w:rsidRDefault="00E200C8" w:rsidP="00E200C8">
            <w:pPr>
              <w:widowControl/>
              <w:autoSpaceDE/>
              <w:autoSpaceDN/>
              <w:jc w:val="center"/>
              <w:rPr>
                <w:sz w:val="14"/>
                <w:szCs w:val="14"/>
              </w:rPr>
            </w:pPr>
            <w:r w:rsidRPr="00D10561">
              <w:rPr>
                <w:sz w:val="14"/>
                <w:szCs w:val="14"/>
              </w:rPr>
              <w:t>3,00</w:t>
            </w:r>
          </w:p>
        </w:tc>
        <w:tc>
          <w:tcPr>
            <w:tcW w:w="567" w:type="dxa"/>
            <w:tcBorders>
              <w:top w:val="nil"/>
              <w:left w:val="nil"/>
              <w:bottom w:val="single" w:sz="4" w:space="0" w:color="auto"/>
              <w:right w:val="single" w:sz="4" w:space="0" w:color="auto"/>
            </w:tcBorders>
            <w:vAlign w:val="center"/>
            <w:hideMark/>
          </w:tcPr>
          <w:p w14:paraId="65691F47" w14:textId="77777777" w:rsidR="00E200C8" w:rsidRPr="00D10561" w:rsidRDefault="00E200C8" w:rsidP="00E200C8">
            <w:pPr>
              <w:widowControl/>
              <w:autoSpaceDE/>
              <w:autoSpaceDN/>
              <w:jc w:val="center"/>
              <w:rPr>
                <w:sz w:val="14"/>
                <w:szCs w:val="14"/>
              </w:rPr>
            </w:pPr>
            <w:r w:rsidRPr="00D10561">
              <w:rPr>
                <w:sz w:val="14"/>
                <w:szCs w:val="14"/>
              </w:rPr>
              <w:t>3,00</w:t>
            </w:r>
          </w:p>
        </w:tc>
        <w:tc>
          <w:tcPr>
            <w:tcW w:w="709" w:type="dxa"/>
            <w:tcBorders>
              <w:top w:val="nil"/>
              <w:left w:val="nil"/>
              <w:bottom w:val="single" w:sz="4" w:space="0" w:color="auto"/>
              <w:right w:val="single" w:sz="4" w:space="0" w:color="auto"/>
            </w:tcBorders>
            <w:vAlign w:val="center"/>
            <w:hideMark/>
          </w:tcPr>
          <w:p w14:paraId="0CE1E367" w14:textId="77777777" w:rsidR="00E200C8" w:rsidRPr="00D10561" w:rsidRDefault="00E200C8" w:rsidP="00E200C8">
            <w:pPr>
              <w:widowControl/>
              <w:autoSpaceDE/>
              <w:autoSpaceDN/>
              <w:jc w:val="center"/>
              <w:rPr>
                <w:sz w:val="14"/>
                <w:szCs w:val="14"/>
              </w:rPr>
            </w:pPr>
            <w:r w:rsidRPr="00D10561">
              <w:rPr>
                <w:sz w:val="14"/>
                <w:szCs w:val="14"/>
              </w:rPr>
              <w:t>3,00</w:t>
            </w:r>
          </w:p>
        </w:tc>
        <w:tc>
          <w:tcPr>
            <w:tcW w:w="709" w:type="dxa"/>
            <w:tcBorders>
              <w:top w:val="nil"/>
              <w:left w:val="nil"/>
              <w:bottom w:val="single" w:sz="4" w:space="0" w:color="auto"/>
              <w:right w:val="single" w:sz="4" w:space="0" w:color="auto"/>
            </w:tcBorders>
            <w:vAlign w:val="center"/>
            <w:hideMark/>
          </w:tcPr>
          <w:p w14:paraId="50DD9C84" w14:textId="77777777" w:rsidR="00E200C8" w:rsidRPr="00D10561" w:rsidRDefault="00E200C8" w:rsidP="00E200C8">
            <w:pPr>
              <w:widowControl/>
              <w:autoSpaceDE/>
              <w:autoSpaceDN/>
              <w:jc w:val="center"/>
              <w:rPr>
                <w:sz w:val="14"/>
                <w:szCs w:val="14"/>
              </w:rPr>
            </w:pPr>
            <w:r w:rsidRPr="00D10561">
              <w:rPr>
                <w:sz w:val="14"/>
                <w:szCs w:val="14"/>
              </w:rPr>
              <w:t>3,00</w:t>
            </w:r>
          </w:p>
        </w:tc>
        <w:tc>
          <w:tcPr>
            <w:tcW w:w="709" w:type="dxa"/>
            <w:tcBorders>
              <w:top w:val="nil"/>
              <w:left w:val="nil"/>
              <w:bottom w:val="single" w:sz="4" w:space="0" w:color="auto"/>
              <w:right w:val="single" w:sz="4" w:space="0" w:color="auto"/>
            </w:tcBorders>
            <w:vAlign w:val="center"/>
            <w:hideMark/>
          </w:tcPr>
          <w:p w14:paraId="60CA5356" w14:textId="77777777" w:rsidR="00E200C8" w:rsidRPr="00D10561" w:rsidRDefault="00E200C8" w:rsidP="00E200C8">
            <w:pPr>
              <w:widowControl/>
              <w:autoSpaceDE/>
              <w:autoSpaceDN/>
              <w:jc w:val="center"/>
              <w:rPr>
                <w:sz w:val="14"/>
                <w:szCs w:val="14"/>
              </w:rPr>
            </w:pPr>
            <w:r w:rsidRPr="00D10561">
              <w:rPr>
                <w:sz w:val="14"/>
                <w:szCs w:val="14"/>
              </w:rPr>
              <w:t>3,00</w:t>
            </w:r>
          </w:p>
        </w:tc>
        <w:tc>
          <w:tcPr>
            <w:tcW w:w="708" w:type="dxa"/>
            <w:tcBorders>
              <w:top w:val="nil"/>
              <w:left w:val="nil"/>
              <w:bottom w:val="single" w:sz="4" w:space="0" w:color="auto"/>
              <w:right w:val="single" w:sz="4" w:space="0" w:color="auto"/>
            </w:tcBorders>
            <w:vAlign w:val="center"/>
            <w:hideMark/>
          </w:tcPr>
          <w:p w14:paraId="4CEBECD9" w14:textId="77777777" w:rsidR="00E200C8" w:rsidRPr="00D10561" w:rsidRDefault="00E200C8" w:rsidP="00E200C8">
            <w:pPr>
              <w:widowControl/>
              <w:autoSpaceDE/>
              <w:autoSpaceDN/>
              <w:jc w:val="center"/>
              <w:rPr>
                <w:sz w:val="14"/>
                <w:szCs w:val="14"/>
              </w:rPr>
            </w:pPr>
            <w:r w:rsidRPr="00D10561">
              <w:rPr>
                <w:sz w:val="14"/>
                <w:szCs w:val="14"/>
              </w:rPr>
              <w:t>3,00</w:t>
            </w:r>
          </w:p>
        </w:tc>
        <w:tc>
          <w:tcPr>
            <w:tcW w:w="1560" w:type="dxa"/>
            <w:tcBorders>
              <w:top w:val="nil"/>
              <w:left w:val="nil"/>
              <w:bottom w:val="single" w:sz="4" w:space="0" w:color="auto"/>
              <w:right w:val="single" w:sz="4" w:space="0" w:color="auto"/>
            </w:tcBorders>
            <w:vAlign w:val="center"/>
            <w:hideMark/>
          </w:tcPr>
          <w:p w14:paraId="11EA1C2C" w14:textId="77777777" w:rsidR="00E200C8" w:rsidRPr="00D10561" w:rsidRDefault="00E200C8" w:rsidP="006A386F">
            <w:pPr>
              <w:widowControl/>
              <w:autoSpaceDE/>
              <w:autoSpaceDN/>
              <w:jc w:val="both"/>
              <w:rPr>
                <w:sz w:val="14"/>
                <w:szCs w:val="14"/>
              </w:rPr>
            </w:pPr>
            <w:r w:rsidRPr="00D10561">
              <w:rPr>
                <w:sz w:val="14"/>
                <w:szCs w:val="14"/>
              </w:rPr>
              <w:t>Đây là nội dung công việc mới theo quy định tại Thông tư số 26/2024/TT-BTNMT. Qua công tác tính thử, làm thử thì mức công áp dụng 03 công cho định biên 1KTV6</w:t>
            </w:r>
          </w:p>
        </w:tc>
      </w:tr>
      <w:tr w:rsidR="00251EB5" w:rsidRPr="00D10561" w14:paraId="579951D4" w14:textId="77777777" w:rsidTr="00815AA3">
        <w:trPr>
          <w:trHeight w:val="1951"/>
          <w:jc w:val="center"/>
        </w:trPr>
        <w:tc>
          <w:tcPr>
            <w:tcW w:w="421" w:type="dxa"/>
            <w:tcBorders>
              <w:top w:val="nil"/>
              <w:left w:val="single" w:sz="4" w:space="0" w:color="auto"/>
              <w:bottom w:val="single" w:sz="4" w:space="0" w:color="auto"/>
              <w:right w:val="single" w:sz="4" w:space="0" w:color="auto"/>
            </w:tcBorders>
            <w:vAlign w:val="center"/>
            <w:hideMark/>
          </w:tcPr>
          <w:p w14:paraId="1C28BFBD" w14:textId="77777777" w:rsidR="00E200C8" w:rsidRPr="00D10561" w:rsidRDefault="00E200C8" w:rsidP="00E200C8">
            <w:pPr>
              <w:widowControl/>
              <w:autoSpaceDE/>
              <w:autoSpaceDN/>
              <w:jc w:val="center"/>
              <w:rPr>
                <w:sz w:val="14"/>
                <w:szCs w:val="14"/>
              </w:rPr>
            </w:pPr>
            <w:r w:rsidRPr="00D10561">
              <w:rPr>
                <w:sz w:val="14"/>
                <w:szCs w:val="14"/>
              </w:rPr>
              <w:t>7</w:t>
            </w:r>
          </w:p>
        </w:tc>
        <w:tc>
          <w:tcPr>
            <w:tcW w:w="818" w:type="dxa"/>
            <w:tcBorders>
              <w:top w:val="nil"/>
              <w:left w:val="nil"/>
              <w:bottom w:val="single" w:sz="4" w:space="0" w:color="auto"/>
              <w:right w:val="single" w:sz="4" w:space="0" w:color="auto"/>
            </w:tcBorders>
            <w:vAlign w:val="center"/>
            <w:hideMark/>
          </w:tcPr>
          <w:p w14:paraId="62506503" w14:textId="77777777" w:rsidR="00E200C8" w:rsidRPr="00D10561" w:rsidRDefault="00E200C8" w:rsidP="00E200C8">
            <w:pPr>
              <w:widowControl/>
              <w:autoSpaceDE/>
              <w:autoSpaceDN/>
              <w:rPr>
                <w:sz w:val="14"/>
                <w:szCs w:val="14"/>
              </w:rPr>
            </w:pPr>
            <w:r w:rsidRPr="00D10561">
              <w:rPr>
                <w:sz w:val="14"/>
                <w:szCs w:val="14"/>
              </w:rPr>
              <w:t>Lập kết quả đo đạc địa chính thửa đất</w:t>
            </w:r>
          </w:p>
        </w:tc>
        <w:tc>
          <w:tcPr>
            <w:tcW w:w="722" w:type="dxa"/>
            <w:tcBorders>
              <w:top w:val="nil"/>
              <w:left w:val="nil"/>
              <w:bottom w:val="single" w:sz="4" w:space="0" w:color="auto"/>
              <w:right w:val="single" w:sz="4" w:space="0" w:color="auto"/>
            </w:tcBorders>
            <w:vAlign w:val="center"/>
            <w:hideMark/>
          </w:tcPr>
          <w:p w14:paraId="41401C80" w14:textId="77777777" w:rsidR="00E200C8" w:rsidRPr="00D10561" w:rsidRDefault="00E200C8" w:rsidP="00E200C8">
            <w:pPr>
              <w:widowControl/>
              <w:autoSpaceDE/>
              <w:autoSpaceDN/>
              <w:jc w:val="center"/>
              <w:rPr>
                <w:sz w:val="14"/>
                <w:szCs w:val="14"/>
              </w:rPr>
            </w:pPr>
            <w:r w:rsidRPr="00D10561">
              <w:rPr>
                <w:sz w:val="14"/>
                <w:szCs w:val="14"/>
              </w:rPr>
              <w:t>Mảnh</w:t>
            </w:r>
          </w:p>
        </w:tc>
        <w:tc>
          <w:tcPr>
            <w:tcW w:w="695" w:type="dxa"/>
            <w:tcBorders>
              <w:top w:val="nil"/>
              <w:left w:val="nil"/>
              <w:bottom w:val="single" w:sz="4" w:space="0" w:color="auto"/>
              <w:right w:val="single" w:sz="4" w:space="0" w:color="auto"/>
            </w:tcBorders>
            <w:vAlign w:val="center"/>
            <w:hideMark/>
          </w:tcPr>
          <w:p w14:paraId="5392305E" w14:textId="77777777" w:rsidR="00E200C8" w:rsidRPr="00D10561" w:rsidRDefault="00E200C8" w:rsidP="00E200C8">
            <w:pPr>
              <w:widowControl/>
              <w:autoSpaceDE/>
              <w:autoSpaceDN/>
              <w:jc w:val="center"/>
              <w:rPr>
                <w:sz w:val="14"/>
                <w:szCs w:val="14"/>
              </w:rPr>
            </w:pPr>
            <w:r w:rsidRPr="00D10561">
              <w:rPr>
                <w:sz w:val="14"/>
                <w:szCs w:val="14"/>
              </w:rPr>
              <w:t>1KTV6</w:t>
            </w:r>
          </w:p>
        </w:tc>
        <w:tc>
          <w:tcPr>
            <w:tcW w:w="650" w:type="dxa"/>
            <w:tcBorders>
              <w:top w:val="nil"/>
              <w:left w:val="nil"/>
              <w:bottom w:val="single" w:sz="4" w:space="0" w:color="auto"/>
              <w:right w:val="single" w:sz="4" w:space="0" w:color="auto"/>
            </w:tcBorders>
            <w:noWrap/>
            <w:vAlign w:val="center"/>
            <w:hideMark/>
          </w:tcPr>
          <w:p w14:paraId="2A566622" w14:textId="77777777" w:rsidR="00E200C8" w:rsidRPr="00D10561" w:rsidRDefault="00E200C8" w:rsidP="00E200C8">
            <w:pPr>
              <w:widowControl/>
              <w:autoSpaceDE/>
              <w:autoSpaceDN/>
              <w:jc w:val="center"/>
              <w:rPr>
                <w:sz w:val="14"/>
                <w:szCs w:val="14"/>
              </w:rPr>
            </w:pPr>
            <w:r w:rsidRPr="00D10561">
              <w:rPr>
                <w:sz w:val="14"/>
                <w:szCs w:val="14"/>
              </w:rPr>
              <w:t xml:space="preserve"> 1-5</w:t>
            </w:r>
          </w:p>
        </w:tc>
        <w:tc>
          <w:tcPr>
            <w:tcW w:w="626" w:type="dxa"/>
            <w:tcBorders>
              <w:top w:val="nil"/>
              <w:left w:val="nil"/>
              <w:bottom w:val="single" w:sz="4" w:space="0" w:color="auto"/>
              <w:right w:val="single" w:sz="4" w:space="0" w:color="auto"/>
            </w:tcBorders>
            <w:vAlign w:val="center"/>
            <w:hideMark/>
          </w:tcPr>
          <w:p w14:paraId="4F98F3FA" w14:textId="77777777" w:rsidR="00E200C8" w:rsidRPr="00D10561" w:rsidRDefault="00E200C8" w:rsidP="00E200C8">
            <w:pPr>
              <w:widowControl/>
              <w:autoSpaceDE/>
              <w:autoSpaceDN/>
              <w:jc w:val="center"/>
              <w:rPr>
                <w:sz w:val="14"/>
                <w:szCs w:val="14"/>
              </w:rPr>
            </w:pPr>
            <w:r w:rsidRPr="00D10561">
              <w:rPr>
                <w:sz w:val="14"/>
                <w:szCs w:val="14"/>
              </w:rPr>
              <w:t>1,72</w:t>
            </w:r>
          </w:p>
        </w:tc>
        <w:tc>
          <w:tcPr>
            <w:tcW w:w="567" w:type="dxa"/>
            <w:tcBorders>
              <w:top w:val="nil"/>
              <w:left w:val="nil"/>
              <w:bottom w:val="single" w:sz="4" w:space="0" w:color="auto"/>
              <w:right w:val="single" w:sz="4" w:space="0" w:color="auto"/>
            </w:tcBorders>
            <w:vAlign w:val="center"/>
            <w:hideMark/>
          </w:tcPr>
          <w:p w14:paraId="39D49E8E" w14:textId="77777777" w:rsidR="00E200C8" w:rsidRPr="00D10561" w:rsidRDefault="00E200C8" w:rsidP="00E200C8">
            <w:pPr>
              <w:widowControl/>
              <w:autoSpaceDE/>
              <w:autoSpaceDN/>
              <w:jc w:val="center"/>
              <w:rPr>
                <w:sz w:val="14"/>
                <w:szCs w:val="14"/>
              </w:rPr>
            </w:pPr>
            <w:r w:rsidRPr="00D10561">
              <w:rPr>
                <w:sz w:val="14"/>
                <w:szCs w:val="14"/>
              </w:rPr>
              <w:t>7,54</w:t>
            </w:r>
          </w:p>
        </w:tc>
        <w:tc>
          <w:tcPr>
            <w:tcW w:w="709" w:type="dxa"/>
            <w:tcBorders>
              <w:top w:val="nil"/>
              <w:left w:val="nil"/>
              <w:bottom w:val="single" w:sz="4" w:space="0" w:color="auto"/>
              <w:right w:val="single" w:sz="4" w:space="0" w:color="auto"/>
            </w:tcBorders>
            <w:vAlign w:val="center"/>
            <w:hideMark/>
          </w:tcPr>
          <w:p w14:paraId="2CD3742B" w14:textId="77777777" w:rsidR="00E200C8" w:rsidRPr="00D10561" w:rsidRDefault="00E200C8" w:rsidP="00E200C8">
            <w:pPr>
              <w:widowControl/>
              <w:autoSpaceDE/>
              <w:autoSpaceDN/>
              <w:jc w:val="center"/>
              <w:rPr>
                <w:sz w:val="14"/>
                <w:szCs w:val="14"/>
              </w:rPr>
            </w:pPr>
            <w:r w:rsidRPr="00D10561">
              <w:rPr>
                <w:sz w:val="14"/>
                <w:szCs w:val="14"/>
              </w:rPr>
              <w:t>15</w:t>
            </w:r>
          </w:p>
        </w:tc>
        <w:tc>
          <w:tcPr>
            <w:tcW w:w="709" w:type="dxa"/>
            <w:tcBorders>
              <w:top w:val="nil"/>
              <w:left w:val="nil"/>
              <w:bottom w:val="single" w:sz="4" w:space="0" w:color="auto"/>
              <w:right w:val="single" w:sz="4" w:space="0" w:color="auto"/>
            </w:tcBorders>
            <w:vAlign w:val="center"/>
            <w:hideMark/>
          </w:tcPr>
          <w:p w14:paraId="471C7382" w14:textId="77777777" w:rsidR="00E200C8" w:rsidRPr="00D10561" w:rsidRDefault="00E200C8" w:rsidP="00E200C8">
            <w:pPr>
              <w:widowControl/>
              <w:autoSpaceDE/>
              <w:autoSpaceDN/>
              <w:jc w:val="center"/>
              <w:rPr>
                <w:sz w:val="14"/>
                <w:szCs w:val="14"/>
              </w:rPr>
            </w:pPr>
            <w:r w:rsidRPr="00D10561">
              <w:rPr>
                <w:sz w:val="14"/>
                <w:szCs w:val="14"/>
              </w:rPr>
              <w:t>22</w:t>
            </w:r>
          </w:p>
        </w:tc>
        <w:tc>
          <w:tcPr>
            <w:tcW w:w="708" w:type="dxa"/>
            <w:tcBorders>
              <w:top w:val="nil"/>
              <w:left w:val="nil"/>
              <w:bottom w:val="single" w:sz="4" w:space="0" w:color="auto"/>
              <w:right w:val="single" w:sz="4" w:space="0" w:color="auto"/>
            </w:tcBorders>
            <w:vAlign w:val="center"/>
            <w:hideMark/>
          </w:tcPr>
          <w:p w14:paraId="29880C8F" w14:textId="77777777" w:rsidR="00E200C8" w:rsidRPr="00D10561" w:rsidRDefault="00E200C8" w:rsidP="00E200C8">
            <w:pPr>
              <w:widowControl/>
              <w:autoSpaceDE/>
              <w:autoSpaceDN/>
              <w:jc w:val="center"/>
              <w:rPr>
                <w:sz w:val="14"/>
                <w:szCs w:val="14"/>
              </w:rPr>
            </w:pPr>
            <w:r w:rsidRPr="00D10561">
              <w:rPr>
                <w:sz w:val="14"/>
                <w:szCs w:val="14"/>
              </w:rPr>
              <w:t>19,8</w:t>
            </w:r>
          </w:p>
        </w:tc>
        <w:tc>
          <w:tcPr>
            <w:tcW w:w="668" w:type="dxa"/>
            <w:tcBorders>
              <w:top w:val="nil"/>
              <w:left w:val="nil"/>
              <w:bottom w:val="single" w:sz="4" w:space="0" w:color="auto"/>
              <w:right w:val="single" w:sz="4" w:space="0" w:color="auto"/>
            </w:tcBorders>
            <w:vAlign w:val="center"/>
            <w:hideMark/>
          </w:tcPr>
          <w:p w14:paraId="6356849E" w14:textId="77777777" w:rsidR="00E200C8" w:rsidRPr="00D10561" w:rsidRDefault="00E200C8" w:rsidP="00E200C8">
            <w:pPr>
              <w:widowControl/>
              <w:autoSpaceDE/>
              <w:autoSpaceDN/>
              <w:jc w:val="center"/>
              <w:rPr>
                <w:sz w:val="14"/>
                <w:szCs w:val="14"/>
              </w:rPr>
            </w:pPr>
            <w:r w:rsidRPr="00D10561">
              <w:rPr>
                <w:sz w:val="14"/>
                <w:szCs w:val="14"/>
              </w:rPr>
              <w:t>29,7</w:t>
            </w:r>
          </w:p>
        </w:tc>
        <w:tc>
          <w:tcPr>
            <w:tcW w:w="499" w:type="dxa"/>
            <w:tcBorders>
              <w:top w:val="nil"/>
              <w:left w:val="nil"/>
              <w:bottom w:val="single" w:sz="4" w:space="0" w:color="auto"/>
              <w:right w:val="single" w:sz="4" w:space="0" w:color="auto"/>
            </w:tcBorders>
            <w:vAlign w:val="center"/>
            <w:hideMark/>
          </w:tcPr>
          <w:p w14:paraId="092A83DC" w14:textId="77777777" w:rsidR="00E200C8" w:rsidRPr="00D10561" w:rsidRDefault="00E200C8" w:rsidP="00E200C8">
            <w:pPr>
              <w:widowControl/>
              <w:autoSpaceDE/>
              <w:autoSpaceDN/>
              <w:jc w:val="center"/>
              <w:rPr>
                <w:sz w:val="14"/>
                <w:szCs w:val="14"/>
              </w:rPr>
            </w:pPr>
            <w:r w:rsidRPr="00D10561">
              <w:rPr>
                <w:sz w:val="14"/>
                <w:szCs w:val="14"/>
              </w:rPr>
              <w:t>2,2</w:t>
            </w:r>
          </w:p>
        </w:tc>
        <w:tc>
          <w:tcPr>
            <w:tcW w:w="681" w:type="dxa"/>
            <w:tcBorders>
              <w:top w:val="nil"/>
              <w:left w:val="nil"/>
              <w:bottom w:val="single" w:sz="4" w:space="0" w:color="auto"/>
              <w:right w:val="single" w:sz="4" w:space="0" w:color="auto"/>
            </w:tcBorders>
            <w:vAlign w:val="center"/>
            <w:hideMark/>
          </w:tcPr>
          <w:p w14:paraId="3F1135F6" w14:textId="77777777" w:rsidR="00E200C8" w:rsidRPr="00D10561" w:rsidRDefault="00E200C8" w:rsidP="00385AA7">
            <w:pPr>
              <w:widowControl/>
              <w:autoSpaceDE/>
              <w:autoSpaceDN/>
              <w:jc w:val="center"/>
              <w:rPr>
                <w:sz w:val="14"/>
                <w:szCs w:val="14"/>
              </w:rPr>
            </w:pPr>
            <w:r w:rsidRPr="00D10561">
              <w:rPr>
                <w:sz w:val="14"/>
                <w:szCs w:val="14"/>
              </w:rPr>
              <w:t>Lập Phiếu xác nhận kết quả đo đạc hiện trạng thửa đất</w:t>
            </w:r>
          </w:p>
        </w:tc>
        <w:tc>
          <w:tcPr>
            <w:tcW w:w="754" w:type="dxa"/>
            <w:tcBorders>
              <w:top w:val="nil"/>
              <w:left w:val="nil"/>
              <w:bottom w:val="single" w:sz="4" w:space="0" w:color="auto"/>
              <w:right w:val="single" w:sz="4" w:space="0" w:color="auto"/>
            </w:tcBorders>
            <w:noWrap/>
            <w:vAlign w:val="center"/>
            <w:hideMark/>
          </w:tcPr>
          <w:p w14:paraId="124FEA33" w14:textId="77777777" w:rsidR="00E200C8" w:rsidRPr="00D10561" w:rsidRDefault="00E200C8" w:rsidP="00E200C8">
            <w:pPr>
              <w:widowControl/>
              <w:autoSpaceDE/>
              <w:autoSpaceDN/>
              <w:rPr>
                <w:sz w:val="14"/>
                <w:szCs w:val="14"/>
              </w:rPr>
            </w:pPr>
            <w:r w:rsidRPr="00D10561">
              <w:rPr>
                <w:sz w:val="14"/>
                <w:szCs w:val="14"/>
              </w:rPr>
              <w:t> </w:t>
            </w:r>
          </w:p>
        </w:tc>
        <w:tc>
          <w:tcPr>
            <w:tcW w:w="623" w:type="dxa"/>
            <w:tcBorders>
              <w:top w:val="nil"/>
              <w:left w:val="nil"/>
              <w:bottom w:val="single" w:sz="4" w:space="0" w:color="auto"/>
              <w:right w:val="single" w:sz="4" w:space="0" w:color="auto"/>
            </w:tcBorders>
            <w:vAlign w:val="center"/>
            <w:hideMark/>
          </w:tcPr>
          <w:p w14:paraId="1ED8531D" w14:textId="77777777" w:rsidR="00E200C8" w:rsidRPr="00D10561" w:rsidRDefault="00E200C8" w:rsidP="00E200C8">
            <w:pPr>
              <w:widowControl/>
              <w:autoSpaceDE/>
              <w:autoSpaceDN/>
              <w:jc w:val="center"/>
              <w:rPr>
                <w:sz w:val="14"/>
                <w:szCs w:val="14"/>
              </w:rPr>
            </w:pPr>
            <w:r w:rsidRPr="00D10561">
              <w:rPr>
                <w:sz w:val="14"/>
                <w:szCs w:val="14"/>
              </w:rPr>
              <w:t>1KTV6</w:t>
            </w:r>
          </w:p>
        </w:tc>
        <w:tc>
          <w:tcPr>
            <w:tcW w:w="650" w:type="dxa"/>
            <w:tcBorders>
              <w:top w:val="nil"/>
              <w:left w:val="nil"/>
              <w:bottom w:val="single" w:sz="4" w:space="0" w:color="auto"/>
              <w:right w:val="single" w:sz="4" w:space="0" w:color="auto"/>
            </w:tcBorders>
            <w:noWrap/>
            <w:vAlign w:val="center"/>
            <w:hideMark/>
          </w:tcPr>
          <w:p w14:paraId="6BF935EE" w14:textId="77777777" w:rsidR="00E200C8" w:rsidRPr="00D10561" w:rsidRDefault="00E200C8" w:rsidP="00E200C8">
            <w:pPr>
              <w:widowControl/>
              <w:autoSpaceDE/>
              <w:autoSpaceDN/>
              <w:jc w:val="center"/>
              <w:rPr>
                <w:sz w:val="14"/>
                <w:szCs w:val="14"/>
              </w:rPr>
            </w:pPr>
            <w:r w:rsidRPr="00D10561">
              <w:rPr>
                <w:sz w:val="14"/>
                <w:szCs w:val="14"/>
              </w:rPr>
              <w:t xml:space="preserve"> 1-5</w:t>
            </w:r>
          </w:p>
        </w:tc>
        <w:tc>
          <w:tcPr>
            <w:tcW w:w="565" w:type="dxa"/>
            <w:tcBorders>
              <w:top w:val="nil"/>
              <w:left w:val="nil"/>
              <w:bottom w:val="single" w:sz="4" w:space="0" w:color="auto"/>
              <w:right w:val="single" w:sz="4" w:space="0" w:color="auto"/>
            </w:tcBorders>
            <w:vAlign w:val="center"/>
            <w:hideMark/>
          </w:tcPr>
          <w:p w14:paraId="5296E6B8" w14:textId="77777777" w:rsidR="00E200C8" w:rsidRPr="00D10561" w:rsidRDefault="00E200C8" w:rsidP="00E200C8">
            <w:pPr>
              <w:widowControl/>
              <w:autoSpaceDE/>
              <w:autoSpaceDN/>
              <w:jc w:val="center"/>
              <w:rPr>
                <w:sz w:val="14"/>
                <w:szCs w:val="14"/>
              </w:rPr>
            </w:pPr>
            <w:r w:rsidRPr="00D10561">
              <w:rPr>
                <w:sz w:val="14"/>
                <w:szCs w:val="14"/>
              </w:rPr>
              <w:t>1,72</w:t>
            </w:r>
          </w:p>
        </w:tc>
        <w:tc>
          <w:tcPr>
            <w:tcW w:w="567" w:type="dxa"/>
            <w:tcBorders>
              <w:top w:val="nil"/>
              <w:left w:val="nil"/>
              <w:bottom w:val="single" w:sz="4" w:space="0" w:color="auto"/>
              <w:right w:val="single" w:sz="4" w:space="0" w:color="auto"/>
            </w:tcBorders>
            <w:vAlign w:val="center"/>
            <w:hideMark/>
          </w:tcPr>
          <w:p w14:paraId="021DF30B" w14:textId="77777777" w:rsidR="00E200C8" w:rsidRPr="00D10561" w:rsidRDefault="00E200C8" w:rsidP="00E200C8">
            <w:pPr>
              <w:widowControl/>
              <w:autoSpaceDE/>
              <w:autoSpaceDN/>
              <w:jc w:val="center"/>
              <w:rPr>
                <w:sz w:val="14"/>
                <w:szCs w:val="14"/>
              </w:rPr>
            </w:pPr>
            <w:r w:rsidRPr="00D10561">
              <w:rPr>
                <w:sz w:val="14"/>
                <w:szCs w:val="14"/>
              </w:rPr>
              <w:t>7,54</w:t>
            </w:r>
          </w:p>
        </w:tc>
        <w:tc>
          <w:tcPr>
            <w:tcW w:w="709" w:type="dxa"/>
            <w:tcBorders>
              <w:top w:val="nil"/>
              <w:left w:val="nil"/>
              <w:bottom w:val="single" w:sz="4" w:space="0" w:color="auto"/>
              <w:right w:val="single" w:sz="4" w:space="0" w:color="auto"/>
            </w:tcBorders>
            <w:vAlign w:val="center"/>
            <w:hideMark/>
          </w:tcPr>
          <w:p w14:paraId="5201AA70" w14:textId="77777777" w:rsidR="00E200C8" w:rsidRPr="00D10561" w:rsidRDefault="00E200C8" w:rsidP="00E200C8">
            <w:pPr>
              <w:widowControl/>
              <w:autoSpaceDE/>
              <w:autoSpaceDN/>
              <w:jc w:val="center"/>
              <w:rPr>
                <w:sz w:val="14"/>
                <w:szCs w:val="14"/>
              </w:rPr>
            </w:pPr>
            <w:r w:rsidRPr="00D10561">
              <w:rPr>
                <w:sz w:val="14"/>
                <w:szCs w:val="14"/>
              </w:rPr>
              <w:t>15</w:t>
            </w:r>
          </w:p>
        </w:tc>
        <w:tc>
          <w:tcPr>
            <w:tcW w:w="709" w:type="dxa"/>
            <w:tcBorders>
              <w:top w:val="nil"/>
              <w:left w:val="nil"/>
              <w:bottom w:val="single" w:sz="4" w:space="0" w:color="auto"/>
              <w:right w:val="single" w:sz="4" w:space="0" w:color="auto"/>
            </w:tcBorders>
            <w:vAlign w:val="center"/>
            <w:hideMark/>
          </w:tcPr>
          <w:p w14:paraId="24F4626F" w14:textId="77777777" w:rsidR="00E200C8" w:rsidRPr="00D10561" w:rsidRDefault="00E200C8" w:rsidP="00E200C8">
            <w:pPr>
              <w:widowControl/>
              <w:autoSpaceDE/>
              <w:autoSpaceDN/>
              <w:jc w:val="center"/>
              <w:rPr>
                <w:sz w:val="14"/>
                <w:szCs w:val="14"/>
              </w:rPr>
            </w:pPr>
            <w:r w:rsidRPr="00D10561">
              <w:rPr>
                <w:sz w:val="14"/>
                <w:szCs w:val="14"/>
              </w:rPr>
              <w:t>22</w:t>
            </w:r>
          </w:p>
        </w:tc>
        <w:tc>
          <w:tcPr>
            <w:tcW w:w="709" w:type="dxa"/>
            <w:tcBorders>
              <w:top w:val="nil"/>
              <w:left w:val="nil"/>
              <w:bottom w:val="single" w:sz="4" w:space="0" w:color="auto"/>
              <w:right w:val="single" w:sz="4" w:space="0" w:color="auto"/>
            </w:tcBorders>
            <w:vAlign w:val="center"/>
            <w:hideMark/>
          </w:tcPr>
          <w:p w14:paraId="4E70FB57" w14:textId="77777777" w:rsidR="00E200C8" w:rsidRPr="00D10561" w:rsidRDefault="00E200C8" w:rsidP="00E200C8">
            <w:pPr>
              <w:widowControl/>
              <w:autoSpaceDE/>
              <w:autoSpaceDN/>
              <w:jc w:val="center"/>
              <w:rPr>
                <w:sz w:val="14"/>
                <w:szCs w:val="14"/>
              </w:rPr>
            </w:pPr>
            <w:r w:rsidRPr="00D10561">
              <w:rPr>
                <w:sz w:val="14"/>
                <w:szCs w:val="14"/>
              </w:rPr>
              <w:t>19,8</w:t>
            </w:r>
          </w:p>
        </w:tc>
        <w:tc>
          <w:tcPr>
            <w:tcW w:w="708" w:type="dxa"/>
            <w:tcBorders>
              <w:top w:val="nil"/>
              <w:left w:val="nil"/>
              <w:bottom w:val="single" w:sz="4" w:space="0" w:color="auto"/>
              <w:right w:val="single" w:sz="4" w:space="0" w:color="auto"/>
            </w:tcBorders>
            <w:vAlign w:val="center"/>
            <w:hideMark/>
          </w:tcPr>
          <w:p w14:paraId="5F67093A" w14:textId="77777777" w:rsidR="00E200C8" w:rsidRPr="00D10561" w:rsidRDefault="00E200C8" w:rsidP="00E200C8">
            <w:pPr>
              <w:widowControl/>
              <w:autoSpaceDE/>
              <w:autoSpaceDN/>
              <w:jc w:val="center"/>
              <w:rPr>
                <w:sz w:val="14"/>
                <w:szCs w:val="14"/>
              </w:rPr>
            </w:pPr>
            <w:r w:rsidRPr="00D10561">
              <w:rPr>
                <w:sz w:val="14"/>
                <w:szCs w:val="14"/>
              </w:rPr>
              <w:t>29,7</w:t>
            </w:r>
          </w:p>
        </w:tc>
        <w:tc>
          <w:tcPr>
            <w:tcW w:w="1560" w:type="dxa"/>
            <w:tcBorders>
              <w:top w:val="nil"/>
              <w:left w:val="nil"/>
              <w:bottom w:val="single" w:sz="4" w:space="0" w:color="auto"/>
              <w:right w:val="single" w:sz="4" w:space="0" w:color="auto"/>
            </w:tcBorders>
            <w:vAlign w:val="center"/>
            <w:hideMark/>
          </w:tcPr>
          <w:p w14:paraId="0ED9E0FF" w14:textId="77777777" w:rsidR="00E200C8" w:rsidRPr="00D10561" w:rsidRDefault="00E200C8" w:rsidP="006A386F">
            <w:pPr>
              <w:widowControl/>
              <w:autoSpaceDE/>
              <w:autoSpaceDN/>
              <w:jc w:val="both"/>
              <w:rPr>
                <w:sz w:val="14"/>
                <w:szCs w:val="14"/>
              </w:rPr>
            </w:pPr>
            <w:r w:rsidRPr="00D10561">
              <w:rPr>
                <w:sz w:val="14"/>
                <w:szCs w:val="14"/>
              </w:rPr>
              <w:t xml:space="preserve">Đây là mục tương đương với mục 7 của Thông tư số 14/2017/TT-BTNMT. </w:t>
            </w:r>
            <w:r w:rsidR="00405446" w:rsidRPr="00D10561">
              <w:rPr>
                <w:sz w:val="14"/>
                <w:szCs w:val="14"/>
              </w:rPr>
              <w:t>Qua công tác, tính thử, làm thử, và so sánh thì mức công định biên tương đương với  Thông tư số 14/2017/TT-BTNMT đã áp dung trước đây</w:t>
            </w:r>
          </w:p>
        </w:tc>
      </w:tr>
      <w:tr w:rsidR="00251EB5" w:rsidRPr="00D10561" w14:paraId="233A5407" w14:textId="77777777" w:rsidTr="00592F9D">
        <w:trPr>
          <w:trHeight w:val="1909"/>
          <w:jc w:val="center"/>
        </w:trPr>
        <w:tc>
          <w:tcPr>
            <w:tcW w:w="421" w:type="dxa"/>
            <w:tcBorders>
              <w:top w:val="nil"/>
              <w:left w:val="single" w:sz="4" w:space="0" w:color="auto"/>
              <w:bottom w:val="single" w:sz="4" w:space="0" w:color="auto"/>
              <w:right w:val="single" w:sz="4" w:space="0" w:color="auto"/>
            </w:tcBorders>
            <w:vAlign w:val="center"/>
            <w:hideMark/>
          </w:tcPr>
          <w:p w14:paraId="2FE51EE3" w14:textId="77777777" w:rsidR="00592F9D" w:rsidRPr="00D10561" w:rsidRDefault="00592F9D" w:rsidP="00592F9D">
            <w:pPr>
              <w:widowControl/>
              <w:autoSpaceDE/>
              <w:autoSpaceDN/>
              <w:jc w:val="center"/>
              <w:rPr>
                <w:sz w:val="14"/>
                <w:szCs w:val="14"/>
              </w:rPr>
            </w:pPr>
            <w:r w:rsidRPr="00D10561">
              <w:rPr>
                <w:sz w:val="14"/>
                <w:szCs w:val="14"/>
              </w:rPr>
              <w:t>8</w:t>
            </w:r>
          </w:p>
        </w:tc>
        <w:tc>
          <w:tcPr>
            <w:tcW w:w="818" w:type="dxa"/>
            <w:tcBorders>
              <w:top w:val="nil"/>
              <w:left w:val="nil"/>
              <w:bottom w:val="single" w:sz="4" w:space="0" w:color="auto"/>
              <w:right w:val="single" w:sz="4" w:space="0" w:color="auto"/>
            </w:tcBorders>
            <w:vAlign w:val="center"/>
            <w:hideMark/>
          </w:tcPr>
          <w:p w14:paraId="03DEC163" w14:textId="77777777" w:rsidR="00592F9D" w:rsidRPr="00D10561" w:rsidRDefault="00592F9D" w:rsidP="00592F9D">
            <w:pPr>
              <w:widowControl/>
              <w:autoSpaceDE/>
              <w:autoSpaceDN/>
              <w:rPr>
                <w:sz w:val="14"/>
                <w:szCs w:val="14"/>
              </w:rPr>
            </w:pPr>
            <w:r w:rsidRPr="00D10561">
              <w:rPr>
                <w:sz w:val="14"/>
                <w:szCs w:val="14"/>
              </w:rPr>
              <w:t>Phục vụ kiểm tra nghiệm thu</w:t>
            </w:r>
          </w:p>
        </w:tc>
        <w:tc>
          <w:tcPr>
            <w:tcW w:w="722" w:type="dxa"/>
            <w:tcBorders>
              <w:top w:val="nil"/>
              <w:left w:val="nil"/>
              <w:bottom w:val="single" w:sz="4" w:space="0" w:color="auto"/>
              <w:right w:val="single" w:sz="4" w:space="0" w:color="auto"/>
            </w:tcBorders>
            <w:vAlign w:val="center"/>
            <w:hideMark/>
          </w:tcPr>
          <w:p w14:paraId="13AD9B0E" w14:textId="77777777" w:rsidR="00592F9D" w:rsidRPr="00D10561" w:rsidRDefault="00592F9D" w:rsidP="00592F9D">
            <w:pPr>
              <w:widowControl/>
              <w:autoSpaceDE/>
              <w:autoSpaceDN/>
              <w:jc w:val="center"/>
              <w:rPr>
                <w:sz w:val="14"/>
                <w:szCs w:val="14"/>
              </w:rPr>
            </w:pPr>
            <w:r w:rsidRPr="00D10561">
              <w:rPr>
                <w:sz w:val="14"/>
                <w:szCs w:val="14"/>
              </w:rPr>
              <w:t>Mảnh</w:t>
            </w:r>
          </w:p>
        </w:tc>
        <w:tc>
          <w:tcPr>
            <w:tcW w:w="695" w:type="dxa"/>
            <w:tcBorders>
              <w:top w:val="nil"/>
              <w:left w:val="nil"/>
              <w:bottom w:val="single" w:sz="4" w:space="0" w:color="auto"/>
              <w:right w:val="single" w:sz="4" w:space="0" w:color="auto"/>
            </w:tcBorders>
            <w:vAlign w:val="center"/>
            <w:hideMark/>
          </w:tcPr>
          <w:p w14:paraId="06222262" w14:textId="77777777" w:rsidR="00592F9D" w:rsidRPr="00D10561" w:rsidRDefault="00592F9D" w:rsidP="00592F9D">
            <w:pPr>
              <w:widowControl/>
              <w:autoSpaceDE/>
              <w:autoSpaceDN/>
              <w:jc w:val="center"/>
              <w:rPr>
                <w:sz w:val="14"/>
                <w:szCs w:val="14"/>
              </w:rPr>
            </w:pPr>
            <w:r w:rsidRPr="00D10561">
              <w:rPr>
                <w:sz w:val="14"/>
                <w:szCs w:val="14"/>
              </w:rPr>
              <w:t>Nhóm 2KTV6</w:t>
            </w:r>
          </w:p>
        </w:tc>
        <w:tc>
          <w:tcPr>
            <w:tcW w:w="650" w:type="dxa"/>
            <w:tcBorders>
              <w:top w:val="nil"/>
              <w:left w:val="nil"/>
              <w:bottom w:val="single" w:sz="4" w:space="0" w:color="auto"/>
              <w:right w:val="single" w:sz="4" w:space="0" w:color="auto"/>
            </w:tcBorders>
            <w:noWrap/>
            <w:vAlign w:val="center"/>
            <w:hideMark/>
          </w:tcPr>
          <w:p w14:paraId="668DC937" w14:textId="77777777" w:rsidR="00592F9D" w:rsidRPr="00D10561" w:rsidRDefault="00592F9D" w:rsidP="00592F9D">
            <w:pPr>
              <w:widowControl/>
              <w:autoSpaceDE/>
              <w:autoSpaceDN/>
              <w:jc w:val="center"/>
              <w:rPr>
                <w:sz w:val="14"/>
                <w:szCs w:val="14"/>
              </w:rPr>
            </w:pPr>
            <w:r w:rsidRPr="00D10561">
              <w:rPr>
                <w:sz w:val="14"/>
                <w:szCs w:val="14"/>
              </w:rPr>
              <w:t xml:space="preserve"> 1-5</w:t>
            </w:r>
          </w:p>
        </w:tc>
        <w:tc>
          <w:tcPr>
            <w:tcW w:w="626" w:type="dxa"/>
            <w:tcBorders>
              <w:top w:val="nil"/>
              <w:left w:val="nil"/>
              <w:bottom w:val="single" w:sz="4" w:space="0" w:color="auto"/>
              <w:right w:val="single" w:sz="4" w:space="0" w:color="auto"/>
            </w:tcBorders>
            <w:vAlign w:val="center"/>
            <w:hideMark/>
          </w:tcPr>
          <w:p w14:paraId="686D24FC" w14:textId="77777777" w:rsidR="00592F9D" w:rsidRPr="00D10561" w:rsidRDefault="00592F9D" w:rsidP="00592F9D">
            <w:pPr>
              <w:widowControl/>
              <w:autoSpaceDE/>
              <w:autoSpaceDN/>
              <w:jc w:val="center"/>
              <w:rPr>
                <w:sz w:val="14"/>
                <w:szCs w:val="14"/>
              </w:rPr>
            </w:pPr>
            <w:r w:rsidRPr="00D10561">
              <w:rPr>
                <w:sz w:val="14"/>
                <w:szCs w:val="14"/>
              </w:rPr>
              <w:t>0,53</w:t>
            </w:r>
          </w:p>
        </w:tc>
        <w:tc>
          <w:tcPr>
            <w:tcW w:w="567" w:type="dxa"/>
            <w:tcBorders>
              <w:top w:val="nil"/>
              <w:left w:val="nil"/>
              <w:bottom w:val="single" w:sz="4" w:space="0" w:color="auto"/>
              <w:right w:val="single" w:sz="4" w:space="0" w:color="auto"/>
            </w:tcBorders>
            <w:vAlign w:val="center"/>
            <w:hideMark/>
          </w:tcPr>
          <w:p w14:paraId="3E30C7DD" w14:textId="77777777" w:rsidR="00592F9D" w:rsidRPr="00D10561" w:rsidRDefault="00592F9D" w:rsidP="00592F9D">
            <w:pPr>
              <w:widowControl/>
              <w:autoSpaceDE/>
              <w:autoSpaceDN/>
              <w:jc w:val="center"/>
              <w:rPr>
                <w:sz w:val="14"/>
                <w:szCs w:val="14"/>
              </w:rPr>
            </w:pPr>
            <w:r w:rsidRPr="00D10561">
              <w:rPr>
                <w:sz w:val="14"/>
                <w:szCs w:val="14"/>
              </w:rPr>
              <w:t>1,63</w:t>
            </w:r>
          </w:p>
        </w:tc>
        <w:tc>
          <w:tcPr>
            <w:tcW w:w="709" w:type="dxa"/>
            <w:tcBorders>
              <w:top w:val="nil"/>
              <w:left w:val="nil"/>
              <w:bottom w:val="single" w:sz="4" w:space="0" w:color="auto"/>
              <w:right w:val="single" w:sz="4" w:space="0" w:color="auto"/>
            </w:tcBorders>
            <w:vAlign w:val="center"/>
            <w:hideMark/>
          </w:tcPr>
          <w:p w14:paraId="70704DD6" w14:textId="77777777" w:rsidR="00592F9D" w:rsidRPr="00D10561" w:rsidRDefault="00592F9D" w:rsidP="00592F9D">
            <w:pPr>
              <w:widowControl/>
              <w:autoSpaceDE/>
              <w:autoSpaceDN/>
              <w:jc w:val="center"/>
              <w:rPr>
                <w:sz w:val="14"/>
                <w:szCs w:val="14"/>
              </w:rPr>
            </w:pPr>
            <w:r w:rsidRPr="00D10561">
              <w:rPr>
                <w:sz w:val="14"/>
                <w:szCs w:val="14"/>
              </w:rPr>
              <w:t>2,94</w:t>
            </w:r>
          </w:p>
        </w:tc>
        <w:tc>
          <w:tcPr>
            <w:tcW w:w="709" w:type="dxa"/>
            <w:tcBorders>
              <w:top w:val="nil"/>
              <w:left w:val="nil"/>
              <w:bottom w:val="single" w:sz="4" w:space="0" w:color="auto"/>
              <w:right w:val="single" w:sz="4" w:space="0" w:color="auto"/>
            </w:tcBorders>
            <w:vAlign w:val="center"/>
            <w:hideMark/>
          </w:tcPr>
          <w:p w14:paraId="1F6701CE" w14:textId="77777777" w:rsidR="00592F9D" w:rsidRPr="00D10561" w:rsidRDefault="00592F9D" w:rsidP="00592F9D">
            <w:pPr>
              <w:widowControl/>
              <w:autoSpaceDE/>
              <w:autoSpaceDN/>
              <w:jc w:val="center"/>
              <w:rPr>
                <w:sz w:val="14"/>
                <w:szCs w:val="14"/>
              </w:rPr>
            </w:pPr>
            <w:r w:rsidRPr="00D10561">
              <w:rPr>
                <w:sz w:val="14"/>
                <w:szCs w:val="14"/>
              </w:rPr>
              <w:t>4,94</w:t>
            </w:r>
          </w:p>
        </w:tc>
        <w:tc>
          <w:tcPr>
            <w:tcW w:w="708" w:type="dxa"/>
            <w:tcBorders>
              <w:top w:val="nil"/>
              <w:left w:val="nil"/>
              <w:bottom w:val="single" w:sz="4" w:space="0" w:color="auto"/>
              <w:right w:val="single" w:sz="4" w:space="0" w:color="auto"/>
            </w:tcBorders>
            <w:vAlign w:val="center"/>
            <w:hideMark/>
          </w:tcPr>
          <w:p w14:paraId="4DBD0770" w14:textId="77777777" w:rsidR="00592F9D" w:rsidRPr="00D10561" w:rsidRDefault="00592F9D" w:rsidP="00592F9D">
            <w:pPr>
              <w:widowControl/>
              <w:autoSpaceDE/>
              <w:autoSpaceDN/>
              <w:jc w:val="center"/>
              <w:rPr>
                <w:sz w:val="14"/>
                <w:szCs w:val="14"/>
              </w:rPr>
            </w:pPr>
            <w:r w:rsidRPr="00D10561">
              <w:rPr>
                <w:sz w:val="14"/>
                <w:szCs w:val="14"/>
              </w:rPr>
              <w:t>8,31</w:t>
            </w:r>
          </w:p>
        </w:tc>
        <w:tc>
          <w:tcPr>
            <w:tcW w:w="668" w:type="dxa"/>
            <w:tcBorders>
              <w:top w:val="nil"/>
              <w:left w:val="nil"/>
              <w:bottom w:val="single" w:sz="4" w:space="0" w:color="auto"/>
              <w:right w:val="single" w:sz="4" w:space="0" w:color="auto"/>
            </w:tcBorders>
            <w:vAlign w:val="center"/>
            <w:hideMark/>
          </w:tcPr>
          <w:p w14:paraId="67D33817" w14:textId="77777777" w:rsidR="00592F9D" w:rsidRPr="00D10561" w:rsidRDefault="00592F9D" w:rsidP="00592F9D">
            <w:pPr>
              <w:widowControl/>
              <w:autoSpaceDE/>
              <w:autoSpaceDN/>
              <w:jc w:val="center"/>
              <w:rPr>
                <w:sz w:val="14"/>
                <w:szCs w:val="14"/>
              </w:rPr>
            </w:pPr>
            <w:r w:rsidRPr="00D10561">
              <w:rPr>
                <w:sz w:val="14"/>
                <w:szCs w:val="14"/>
              </w:rPr>
              <w:t>12,46</w:t>
            </w:r>
          </w:p>
        </w:tc>
        <w:tc>
          <w:tcPr>
            <w:tcW w:w="499" w:type="dxa"/>
            <w:tcBorders>
              <w:top w:val="nil"/>
              <w:left w:val="nil"/>
              <w:bottom w:val="single" w:sz="4" w:space="0" w:color="auto"/>
              <w:right w:val="single" w:sz="4" w:space="0" w:color="auto"/>
            </w:tcBorders>
            <w:vAlign w:val="center"/>
            <w:hideMark/>
          </w:tcPr>
          <w:p w14:paraId="2D1BB37B" w14:textId="77777777" w:rsidR="00592F9D" w:rsidRPr="00D10561" w:rsidRDefault="00592F9D" w:rsidP="00592F9D">
            <w:pPr>
              <w:widowControl/>
              <w:autoSpaceDE/>
              <w:autoSpaceDN/>
              <w:jc w:val="center"/>
              <w:rPr>
                <w:sz w:val="14"/>
                <w:szCs w:val="14"/>
              </w:rPr>
            </w:pPr>
            <w:r w:rsidRPr="00D10561">
              <w:rPr>
                <w:sz w:val="14"/>
                <w:szCs w:val="14"/>
              </w:rPr>
              <w:t>2,6</w:t>
            </w:r>
          </w:p>
        </w:tc>
        <w:tc>
          <w:tcPr>
            <w:tcW w:w="681" w:type="dxa"/>
            <w:tcBorders>
              <w:top w:val="nil"/>
              <w:left w:val="nil"/>
              <w:bottom w:val="single" w:sz="4" w:space="0" w:color="auto"/>
              <w:right w:val="single" w:sz="4" w:space="0" w:color="auto"/>
            </w:tcBorders>
            <w:vAlign w:val="center"/>
          </w:tcPr>
          <w:p w14:paraId="1AC14975" w14:textId="77777777" w:rsidR="00592F9D" w:rsidRPr="00D10561" w:rsidRDefault="00592F9D" w:rsidP="00592F9D">
            <w:pPr>
              <w:widowControl/>
              <w:autoSpaceDE/>
              <w:autoSpaceDN/>
              <w:jc w:val="center"/>
              <w:rPr>
                <w:sz w:val="14"/>
                <w:szCs w:val="14"/>
              </w:rPr>
            </w:pPr>
          </w:p>
        </w:tc>
        <w:tc>
          <w:tcPr>
            <w:tcW w:w="754" w:type="dxa"/>
            <w:tcBorders>
              <w:top w:val="nil"/>
              <w:left w:val="nil"/>
              <w:bottom w:val="single" w:sz="4" w:space="0" w:color="auto"/>
              <w:right w:val="single" w:sz="4" w:space="0" w:color="auto"/>
            </w:tcBorders>
            <w:vAlign w:val="center"/>
          </w:tcPr>
          <w:p w14:paraId="042BC3D5" w14:textId="77777777" w:rsidR="00592F9D" w:rsidRPr="00D10561" w:rsidRDefault="00592F9D" w:rsidP="00592F9D">
            <w:pPr>
              <w:widowControl/>
              <w:autoSpaceDE/>
              <w:autoSpaceDN/>
              <w:rPr>
                <w:sz w:val="14"/>
                <w:szCs w:val="14"/>
              </w:rPr>
            </w:pPr>
          </w:p>
        </w:tc>
        <w:tc>
          <w:tcPr>
            <w:tcW w:w="623" w:type="dxa"/>
            <w:tcBorders>
              <w:top w:val="nil"/>
              <w:left w:val="nil"/>
              <w:bottom w:val="single" w:sz="4" w:space="0" w:color="auto"/>
              <w:right w:val="single" w:sz="4" w:space="0" w:color="auto"/>
            </w:tcBorders>
            <w:vAlign w:val="center"/>
          </w:tcPr>
          <w:p w14:paraId="1E0469F2" w14:textId="77777777" w:rsidR="00592F9D" w:rsidRPr="00D10561" w:rsidRDefault="00592F9D" w:rsidP="00592F9D">
            <w:pPr>
              <w:widowControl/>
              <w:autoSpaceDE/>
              <w:autoSpaceDN/>
              <w:jc w:val="center"/>
              <w:rPr>
                <w:sz w:val="14"/>
                <w:szCs w:val="14"/>
              </w:rPr>
            </w:pPr>
          </w:p>
        </w:tc>
        <w:tc>
          <w:tcPr>
            <w:tcW w:w="650" w:type="dxa"/>
            <w:tcBorders>
              <w:top w:val="nil"/>
              <w:left w:val="nil"/>
              <w:bottom w:val="single" w:sz="4" w:space="0" w:color="auto"/>
              <w:right w:val="single" w:sz="4" w:space="0" w:color="auto"/>
            </w:tcBorders>
            <w:noWrap/>
            <w:vAlign w:val="center"/>
          </w:tcPr>
          <w:p w14:paraId="2A6118CB" w14:textId="77777777" w:rsidR="00592F9D" w:rsidRPr="00D10561" w:rsidRDefault="00592F9D" w:rsidP="00592F9D">
            <w:pPr>
              <w:widowControl/>
              <w:autoSpaceDE/>
              <w:autoSpaceDN/>
              <w:jc w:val="center"/>
              <w:rPr>
                <w:sz w:val="14"/>
                <w:szCs w:val="14"/>
              </w:rPr>
            </w:pPr>
          </w:p>
        </w:tc>
        <w:tc>
          <w:tcPr>
            <w:tcW w:w="565" w:type="dxa"/>
            <w:tcBorders>
              <w:top w:val="nil"/>
              <w:left w:val="nil"/>
              <w:bottom w:val="single" w:sz="4" w:space="0" w:color="auto"/>
              <w:right w:val="single" w:sz="4" w:space="0" w:color="auto"/>
            </w:tcBorders>
            <w:vAlign w:val="center"/>
          </w:tcPr>
          <w:p w14:paraId="6A010035" w14:textId="77777777" w:rsidR="00592F9D" w:rsidRPr="00D10561" w:rsidRDefault="00592F9D" w:rsidP="00592F9D">
            <w:pPr>
              <w:widowControl/>
              <w:autoSpaceDE/>
              <w:autoSpaceDN/>
              <w:jc w:val="center"/>
              <w:rPr>
                <w:sz w:val="14"/>
                <w:szCs w:val="14"/>
              </w:rPr>
            </w:pPr>
          </w:p>
        </w:tc>
        <w:tc>
          <w:tcPr>
            <w:tcW w:w="567" w:type="dxa"/>
            <w:tcBorders>
              <w:top w:val="nil"/>
              <w:left w:val="nil"/>
              <w:bottom w:val="single" w:sz="4" w:space="0" w:color="auto"/>
              <w:right w:val="single" w:sz="4" w:space="0" w:color="auto"/>
            </w:tcBorders>
            <w:vAlign w:val="center"/>
          </w:tcPr>
          <w:p w14:paraId="4371D0A3" w14:textId="77777777" w:rsidR="00592F9D" w:rsidRPr="00D10561" w:rsidRDefault="00592F9D" w:rsidP="00592F9D">
            <w:pPr>
              <w:widowControl/>
              <w:autoSpaceDE/>
              <w:autoSpaceDN/>
              <w:jc w:val="center"/>
              <w:rPr>
                <w:sz w:val="14"/>
                <w:szCs w:val="14"/>
              </w:rPr>
            </w:pPr>
          </w:p>
        </w:tc>
        <w:tc>
          <w:tcPr>
            <w:tcW w:w="709" w:type="dxa"/>
            <w:tcBorders>
              <w:top w:val="nil"/>
              <w:left w:val="nil"/>
              <w:bottom w:val="single" w:sz="4" w:space="0" w:color="auto"/>
              <w:right w:val="single" w:sz="4" w:space="0" w:color="auto"/>
            </w:tcBorders>
            <w:vAlign w:val="center"/>
          </w:tcPr>
          <w:p w14:paraId="005DDFD3" w14:textId="77777777" w:rsidR="00592F9D" w:rsidRPr="00D10561" w:rsidRDefault="00592F9D" w:rsidP="00592F9D">
            <w:pPr>
              <w:widowControl/>
              <w:autoSpaceDE/>
              <w:autoSpaceDN/>
              <w:jc w:val="center"/>
              <w:rPr>
                <w:sz w:val="14"/>
                <w:szCs w:val="14"/>
              </w:rPr>
            </w:pPr>
          </w:p>
        </w:tc>
        <w:tc>
          <w:tcPr>
            <w:tcW w:w="709" w:type="dxa"/>
            <w:tcBorders>
              <w:top w:val="nil"/>
              <w:left w:val="nil"/>
              <w:bottom w:val="single" w:sz="4" w:space="0" w:color="auto"/>
              <w:right w:val="single" w:sz="4" w:space="0" w:color="auto"/>
            </w:tcBorders>
            <w:vAlign w:val="center"/>
          </w:tcPr>
          <w:p w14:paraId="2C6056A1" w14:textId="77777777" w:rsidR="00592F9D" w:rsidRPr="00D10561" w:rsidRDefault="00592F9D" w:rsidP="00592F9D">
            <w:pPr>
              <w:widowControl/>
              <w:autoSpaceDE/>
              <w:autoSpaceDN/>
              <w:jc w:val="center"/>
              <w:rPr>
                <w:sz w:val="14"/>
                <w:szCs w:val="14"/>
              </w:rPr>
            </w:pPr>
          </w:p>
        </w:tc>
        <w:tc>
          <w:tcPr>
            <w:tcW w:w="709" w:type="dxa"/>
            <w:tcBorders>
              <w:top w:val="nil"/>
              <w:left w:val="nil"/>
              <w:bottom w:val="single" w:sz="4" w:space="0" w:color="auto"/>
              <w:right w:val="single" w:sz="4" w:space="0" w:color="auto"/>
            </w:tcBorders>
            <w:vAlign w:val="center"/>
          </w:tcPr>
          <w:p w14:paraId="06E82214" w14:textId="77777777" w:rsidR="00592F9D" w:rsidRPr="00D10561" w:rsidRDefault="00592F9D" w:rsidP="00592F9D">
            <w:pPr>
              <w:widowControl/>
              <w:autoSpaceDE/>
              <w:autoSpaceDN/>
              <w:jc w:val="center"/>
              <w:rPr>
                <w:sz w:val="14"/>
                <w:szCs w:val="14"/>
              </w:rPr>
            </w:pPr>
          </w:p>
        </w:tc>
        <w:tc>
          <w:tcPr>
            <w:tcW w:w="708" w:type="dxa"/>
            <w:tcBorders>
              <w:top w:val="nil"/>
              <w:left w:val="nil"/>
              <w:bottom w:val="single" w:sz="4" w:space="0" w:color="auto"/>
              <w:right w:val="single" w:sz="4" w:space="0" w:color="auto"/>
            </w:tcBorders>
            <w:vAlign w:val="center"/>
          </w:tcPr>
          <w:p w14:paraId="127014FD" w14:textId="77777777" w:rsidR="00592F9D" w:rsidRPr="00D10561" w:rsidRDefault="00592F9D" w:rsidP="00592F9D">
            <w:pPr>
              <w:widowControl/>
              <w:autoSpaceDE/>
              <w:autoSpaceDN/>
              <w:jc w:val="center"/>
              <w:rPr>
                <w:sz w:val="14"/>
                <w:szCs w:val="14"/>
              </w:rPr>
            </w:pPr>
          </w:p>
        </w:tc>
        <w:tc>
          <w:tcPr>
            <w:tcW w:w="1560" w:type="dxa"/>
            <w:tcBorders>
              <w:top w:val="nil"/>
              <w:left w:val="nil"/>
              <w:bottom w:val="single" w:sz="4" w:space="0" w:color="auto"/>
              <w:right w:val="single" w:sz="4" w:space="0" w:color="auto"/>
            </w:tcBorders>
            <w:vAlign w:val="center"/>
            <w:hideMark/>
          </w:tcPr>
          <w:p w14:paraId="70E1D877" w14:textId="77777777" w:rsidR="00592F9D" w:rsidRPr="00D10561" w:rsidRDefault="00592F9D" w:rsidP="00592F9D">
            <w:pPr>
              <w:widowControl/>
              <w:autoSpaceDE/>
              <w:autoSpaceDN/>
              <w:jc w:val="both"/>
              <w:rPr>
                <w:sz w:val="14"/>
                <w:szCs w:val="14"/>
              </w:rPr>
            </w:pPr>
            <w:r w:rsidRPr="00D10561">
              <w:rPr>
                <w:sz w:val="14"/>
                <w:szCs w:val="14"/>
              </w:rPr>
              <w:t>Nội dung này đã được quy định tại Thông tư số 136/2017/TT-BTC ngày 22 tháng 12 năm 2017 của Bộ trưởng Bộ Tài chính quy định lập, quản lý, sử dụng kinh phí chi hoạt động kinh tế đối với các nhiệm vụ chi về tài nguyên môi trường nên không được tính định mức</w:t>
            </w:r>
          </w:p>
        </w:tc>
      </w:tr>
      <w:tr w:rsidR="00251EB5" w:rsidRPr="00D10561" w14:paraId="49172E73" w14:textId="77777777" w:rsidTr="00815AA3">
        <w:trPr>
          <w:trHeight w:val="2006"/>
          <w:jc w:val="center"/>
        </w:trPr>
        <w:tc>
          <w:tcPr>
            <w:tcW w:w="421" w:type="dxa"/>
            <w:tcBorders>
              <w:top w:val="nil"/>
              <w:left w:val="single" w:sz="4" w:space="0" w:color="auto"/>
              <w:bottom w:val="single" w:sz="4" w:space="0" w:color="auto"/>
              <w:right w:val="single" w:sz="4" w:space="0" w:color="auto"/>
            </w:tcBorders>
            <w:vAlign w:val="center"/>
            <w:hideMark/>
          </w:tcPr>
          <w:p w14:paraId="0FB661B2" w14:textId="77777777" w:rsidR="00E200C8" w:rsidRPr="00D10561" w:rsidRDefault="00E200C8" w:rsidP="00E200C8">
            <w:pPr>
              <w:widowControl/>
              <w:autoSpaceDE/>
              <w:autoSpaceDN/>
              <w:jc w:val="center"/>
              <w:rPr>
                <w:sz w:val="14"/>
                <w:szCs w:val="14"/>
              </w:rPr>
            </w:pPr>
            <w:r w:rsidRPr="00D10561">
              <w:rPr>
                <w:sz w:val="14"/>
                <w:szCs w:val="14"/>
              </w:rPr>
              <w:lastRenderedPageBreak/>
              <w:t>9</w:t>
            </w:r>
          </w:p>
        </w:tc>
        <w:tc>
          <w:tcPr>
            <w:tcW w:w="818" w:type="dxa"/>
            <w:tcBorders>
              <w:top w:val="nil"/>
              <w:left w:val="nil"/>
              <w:bottom w:val="single" w:sz="4" w:space="0" w:color="auto"/>
              <w:right w:val="single" w:sz="4" w:space="0" w:color="auto"/>
            </w:tcBorders>
            <w:vAlign w:val="center"/>
            <w:hideMark/>
          </w:tcPr>
          <w:p w14:paraId="62CE9246" w14:textId="77777777" w:rsidR="00E200C8" w:rsidRPr="00D10561" w:rsidRDefault="00E200C8" w:rsidP="00E200C8">
            <w:pPr>
              <w:widowControl/>
              <w:autoSpaceDE/>
              <w:autoSpaceDN/>
              <w:rPr>
                <w:sz w:val="14"/>
                <w:szCs w:val="14"/>
              </w:rPr>
            </w:pPr>
            <w:r w:rsidRPr="00D10561">
              <w:rPr>
                <w:sz w:val="14"/>
                <w:szCs w:val="14"/>
              </w:rPr>
              <w:t xml:space="preserve">Lấy xác nhận hồ sơ  </w:t>
            </w:r>
          </w:p>
        </w:tc>
        <w:tc>
          <w:tcPr>
            <w:tcW w:w="722" w:type="dxa"/>
            <w:tcBorders>
              <w:top w:val="nil"/>
              <w:left w:val="nil"/>
              <w:bottom w:val="single" w:sz="4" w:space="0" w:color="auto"/>
              <w:right w:val="single" w:sz="4" w:space="0" w:color="auto"/>
            </w:tcBorders>
            <w:vAlign w:val="center"/>
            <w:hideMark/>
          </w:tcPr>
          <w:p w14:paraId="29CE7281" w14:textId="77777777" w:rsidR="00E200C8" w:rsidRPr="00D10561" w:rsidRDefault="00E200C8" w:rsidP="00E200C8">
            <w:pPr>
              <w:widowControl/>
              <w:autoSpaceDE/>
              <w:autoSpaceDN/>
              <w:jc w:val="center"/>
              <w:rPr>
                <w:sz w:val="14"/>
                <w:szCs w:val="14"/>
              </w:rPr>
            </w:pPr>
            <w:r w:rsidRPr="00D10561">
              <w:rPr>
                <w:sz w:val="14"/>
                <w:szCs w:val="14"/>
              </w:rPr>
              <w:t>Mảnh</w:t>
            </w:r>
          </w:p>
        </w:tc>
        <w:tc>
          <w:tcPr>
            <w:tcW w:w="695" w:type="dxa"/>
            <w:tcBorders>
              <w:top w:val="nil"/>
              <w:left w:val="nil"/>
              <w:bottom w:val="single" w:sz="4" w:space="0" w:color="auto"/>
              <w:right w:val="single" w:sz="4" w:space="0" w:color="auto"/>
            </w:tcBorders>
            <w:vAlign w:val="center"/>
            <w:hideMark/>
          </w:tcPr>
          <w:p w14:paraId="700B87FE" w14:textId="77777777" w:rsidR="00E200C8" w:rsidRPr="00D10561" w:rsidRDefault="00E200C8" w:rsidP="00E200C8">
            <w:pPr>
              <w:widowControl/>
              <w:autoSpaceDE/>
              <w:autoSpaceDN/>
              <w:jc w:val="center"/>
              <w:rPr>
                <w:sz w:val="14"/>
                <w:szCs w:val="14"/>
              </w:rPr>
            </w:pPr>
            <w:r w:rsidRPr="00D10561">
              <w:rPr>
                <w:sz w:val="14"/>
                <w:szCs w:val="14"/>
              </w:rPr>
              <w:t>1KTV6</w:t>
            </w:r>
          </w:p>
        </w:tc>
        <w:tc>
          <w:tcPr>
            <w:tcW w:w="650" w:type="dxa"/>
            <w:tcBorders>
              <w:top w:val="nil"/>
              <w:left w:val="nil"/>
              <w:bottom w:val="single" w:sz="4" w:space="0" w:color="auto"/>
              <w:right w:val="single" w:sz="4" w:space="0" w:color="auto"/>
            </w:tcBorders>
            <w:noWrap/>
            <w:vAlign w:val="center"/>
            <w:hideMark/>
          </w:tcPr>
          <w:p w14:paraId="056CFFE8" w14:textId="77777777" w:rsidR="00E200C8" w:rsidRPr="00D10561" w:rsidRDefault="00E200C8" w:rsidP="00E200C8">
            <w:pPr>
              <w:widowControl/>
              <w:autoSpaceDE/>
              <w:autoSpaceDN/>
              <w:jc w:val="center"/>
              <w:rPr>
                <w:sz w:val="14"/>
                <w:szCs w:val="14"/>
              </w:rPr>
            </w:pPr>
            <w:r w:rsidRPr="00D10561">
              <w:rPr>
                <w:sz w:val="14"/>
                <w:szCs w:val="14"/>
              </w:rPr>
              <w:t xml:space="preserve"> 1-5</w:t>
            </w:r>
          </w:p>
        </w:tc>
        <w:tc>
          <w:tcPr>
            <w:tcW w:w="626" w:type="dxa"/>
            <w:tcBorders>
              <w:top w:val="nil"/>
              <w:left w:val="nil"/>
              <w:bottom w:val="single" w:sz="4" w:space="0" w:color="auto"/>
              <w:right w:val="single" w:sz="4" w:space="0" w:color="auto"/>
            </w:tcBorders>
            <w:vAlign w:val="center"/>
            <w:hideMark/>
          </w:tcPr>
          <w:p w14:paraId="41A218A9" w14:textId="77777777" w:rsidR="00E200C8" w:rsidRPr="00D10561" w:rsidRDefault="00E200C8" w:rsidP="00E200C8">
            <w:pPr>
              <w:widowControl/>
              <w:autoSpaceDE/>
              <w:autoSpaceDN/>
              <w:jc w:val="center"/>
              <w:rPr>
                <w:sz w:val="14"/>
                <w:szCs w:val="14"/>
              </w:rPr>
            </w:pPr>
            <w:r w:rsidRPr="00D10561">
              <w:rPr>
                <w:sz w:val="14"/>
                <w:szCs w:val="14"/>
              </w:rPr>
              <w:t>0,4</w:t>
            </w:r>
          </w:p>
        </w:tc>
        <w:tc>
          <w:tcPr>
            <w:tcW w:w="567" w:type="dxa"/>
            <w:tcBorders>
              <w:top w:val="nil"/>
              <w:left w:val="nil"/>
              <w:bottom w:val="single" w:sz="4" w:space="0" w:color="auto"/>
              <w:right w:val="single" w:sz="4" w:space="0" w:color="auto"/>
            </w:tcBorders>
            <w:vAlign w:val="center"/>
            <w:hideMark/>
          </w:tcPr>
          <w:p w14:paraId="0298D9C6" w14:textId="77777777" w:rsidR="00E200C8" w:rsidRPr="00D10561" w:rsidRDefault="00E200C8" w:rsidP="00E200C8">
            <w:pPr>
              <w:widowControl/>
              <w:autoSpaceDE/>
              <w:autoSpaceDN/>
              <w:jc w:val="center"/>
              <w:rPr>
                <w:sz w:val="14"/>
                <w:szCs w:val="14"/>
              </w:rPr>
            </w:pPr>
            <w:r w:rsidRPr="00D10561">
              <w:rPr>
                <w:sz w:val="14"/>
                <w:szCs w:val="14"/>
              </w:rPr>
              <w:t>0,6</w:t>
            </w:r>
          </w:p>
        </w:tc>
        <w:tc>
          <w:tcPr>
            <w:tcW w:w="709" w:type="dxa"/>
            <w:tcBorders>
              <w:top w:val="nil"/>
              <w:left w:val="nil"/>
              <w:bottom w:val="single" w:sz="4" w:space="0" w:color="auto"/>
              <w:right w:val="single" w:sz="4" w:space="0" w:color="auto"/>
            </w:tcBorders>
            <w:vAlign w:val="center"/>
            <w:hideMark/>
          </w:tcPr>
          <w:p w14:paraId="3CE73442" w14:textId="77777777" w:rsidR="00E200C8" w:rsidRPr="00D10561" w:rsidRDefault="00E200C8" w:rsidP="00E200C8">
            <w:pPr>
              <w:widowControl/>
              <w:autoSpaceDE/>
              <w:autoSpaceDN/>
              <w:jc w:val="center"/>
              <w:rPr>
                <w:sz w:val="14"/>
                <w:szCs w:val="14"/>
              </w:rPr>
            </w:pPr>
            <w:r w:rsidRPr="00D10561">
              <w:rPr>
                <w:sz w:val="14"/>
                <w:szCs w:val="14"/>
              </w:rPr>
              <w:t>0,8</w:t>
            </w:r>
          </w:p>
        </w:tc>
        <w:tc>
          <w:tcPr>
            <w:tcW w:w="709" w:type="dxa"/>
            <w:tcBorders>
              <w:top w:val="nil"/>
              <w:left w:val="nil"/>
              <w:bottom w:val="single" w:sz="4" w:space="0" w:color="auto"/>
              <w:right w:val="single" w:sz="4" w:space="0" w:color="auto"/>
            </w:tcBorders>
            <w:vAlign w:val="center"/>
            <w:hideMark/>
          </w:tcPr>
          <w:p w14:paraId="0CCC8BB8" w14:textId="77777777" w:rsidR="00E200C8" w:rsidRPr="00D10561" w:rsidRDefault="00E200C8" w:rsidP="00E200C8">
            <w:pPr>
              <w:widowControl/>
              <w:autoSpaceDE/>
              <w:autoSpaceDN/>
              <w:jc w:val="center"/>
              <w:rPr>
                <w:sz w:val="14"/>
                <w:szCs w:val="14"/>
              </w:rPr>
            </w:pPr>
            <w:r w:rsidRPr="00D10561">
              <w:rPr>
                <w:sz w:val="14"/>
                <w:szCs w:val="14"/>
              </w:rPr>
              <w:t>1,1</w:t>
            </w:r>
          </w:p>
        </w:tc>
        <w:tc>
          <w:tcPr>
            <w:tcW w:w="708" w:type="dxa"/>
            <w:tcBorders>
              <w:top w:val="nil"/>
              <w:left w:val="nil"/>
              <w:bottom w:val="single" w:sz="4" w:space="0" w:color="auto"/>
              <w:right w:val="single" w:sz="4" w:space="0" w:color="auto"/>
            </w:tcBorders>
            <w:vAlign w:val="center"/>
            <w:hideMark/>
          </w:tcPr>
          <w:p w14:paraId="1E18BDC1" w14:textId="77777777" w:rsidR="00E200C8" w:rsidRPr="00D10561" w:rsidRDefault="00E200C8" w:rsidP="00E200C8">
            <w:pPr>
              <w:widowControl/>
              <w:autoSpaceDE/>
              <w:autoSpaceDN/>
              <w:jc w:val="center"/>
              <w:rPr>
                <w:sz w:val="14"/>
                <w:szCs w:val="14"/>
              </w:rPr>
            </w:pPr>
            <w:r w:rsidRPr="00D10561">
              <w:rPr>
                <w:sz w:val="14"/>
                <w:szCs w:val="14"/>
              </w:rPr>
              <w:t>1,7</w:t>
            </w:r>
          </w:p>
        </w:tc>
        <w:tc>
          <w:tcPr>
            <w:tcW w:w="668" w:type="dxa"/>
            <w:tcBorders>
              <w:top w:val="nil"/>
              <w:left w:val="nil"/>
              <w:bottom w:val="single" w:sz="4" w:space="0" w:color="auto"/>
              <w:right w:val="single" w:sz="4" w:space="0" w:color="auto"/>
            </w:tcBorders>
            <w:vAlign w:val="center"/>
            <w:hideMark/>
          </w:tcPr>
          <w:p w14:paraId="36345986" w14:textId="77777777" w:rsidR="00E200C8" w:rsidRPr="00D10561" w:rsidRDefault="00E200C8" w:rsidP="00E200C8">
            <w:pPr>
              <w:widowControl/>
              <w:autoSpaceDE/>
              <w:autoSpaceDN/>
              <w:jc w:val="center"/>
              <w:rPr>
                <w:sz w:val="14"/>
                <w:szCs w:val="14"/>
              </w:rPr>
            </w:pPr>
            <w:r w:rsidRPr="00D10561">
              <w:rPr>
                <w:sz w:val="14"/>
                <w:szCs w:val="14"/>
              </w:rPr>
              <w:t>2</w:t>
            </w:r>
          </w:p>
        </w:tc>
        <w:tc>
          <w:tcPr>
            <w:tcW w:w="499" w:type="dxa"/>
            <w:tcBorders>
              <w:top w:val="nil"/>
              <w:left w:val="nil"/>
              <w:bottom w:val="single" w:sz="4" w:space="0" w:color="auto"/>
              <w:right w:val="single" w:sz="4" w:space="0" w:color="auto"/>
            </w:tcBorders>
            <w:vAlign w:val="center"/>
            <w:hideMark/>
          </w:tcPr>
          <w:p w14:paraId="115B3D4E" w14:textId="77777777" w:rsidR="00E200C8" w:rsidRPr="00D10561" w:rsidRDefault="00E200C8" w:rsidP="00E200C8">
            <w:pPr>
              <w:widowControl/>
              <w:autoSpaceDE/>
              <w:autoSpaceDN/>
              <w:jc w:val="center"/>
              <w:rPr>
                <w:sz w:val="14"/>
                <w:szCs w:val="14"/>
              </w:rPr>
            </w:pPr>
            <w:r w:rsidRPr="00D10561">
              <w:rPr>
                <w:sz w:val="14"/>
                <w:szCs w:val="14"/>
              </w:rPr>
              <w:t>2,8</w:t>
            </w:r>
          </w:p>
        </w:tc>
        <w:tc>
          <w:tcPr>
            <w:tcW w:w="681" w:type="dxa"/>
            <w:tcBorders>
              <w:top w:val="nil"/>
              <w:left w:val="nil"/>
              <w:bottom w:val="single" w:sz="4" w:space="0" w:color="auto"/>
              <w:right w:val="single" w:sz="4" w:space="0" w:color="auto"/>
            </w:tcBorders>
            <w:vAlign w:val="center"/>
            <w:hideMark/>
          </w:tcPr>
          <w:p w14:paraId="744B81B8" w14:textId="77777777" w:rsidR="00E200C8" w:rsidRPr="00D10561" w:rsidRDefault="00E200C8" w:rsidP="00385AA7">
            <w:pPr>
              <w:widowControl/>
              <w:autoSpaceDE/>
              <w:autoSpaceDN/>
              <w:jc w:val="center"/>
              <w:rPr>
                <w:sz w:val="14"/>
                <w:szCs w:val="14"/>
              </w:rPr>
            </w:pPr>
            <w:r w:rsidRPr="00D10561">
              <w:rPr>
                <w:sz w:val="14"/>
                <w:szCs w:val="14"/>
              </w:rPr>
              <w:t>Trình ký xác nhận hồ sơ</w:t>
            </w:r>
          </w:p>
        </w:tc>
        <w:tc>
          <w:tcPr>
            <w:tcW w:w="754" w:type="dxa"/>
            <w:tcBorders>
              <w:top w:val="nil"/>
              <w:left w:val="nil"/>
              <w:bottom w:val="single" w:sz="4" w:space="0" w:color="auto"/>
              <w:right w:val="single" w:sz="4" w:space="0" w:color="auto"/>
            </w:tcBorders>
            <w:vAlign w:val="center"/>
            <w:hideMark/>
          </w:tcPr>
          <w:p w14:paraId="0FBC6C61" w14:textId="77777777" w:rsidR="00E200C8" w:rsidRPr="00D10561" w:rsidRDefault="00E200C8" w:rsidP="00E200C8">
            <w:pPr>
              <w:widowControl/>
              <w:autoSpaceDE/>
              <w:autoSpaceDN/>
              <w:rPr>
                <w:sz w:val="14"/>
                <w:szCs w:val="14"/>
              </w:rPr>
            </w:pPr>
            <w:r w:rsidRPr="00D10561">
              <w:rPr>
                <w:sz w:val="14"/>
                <w:szCs w:val="14"/>
              </w:rPr>
              <w:t> </w:t>
            </w:r>
          </w:p>
        </w:tc>
        <w:tc>
          <w:tcPr>
            <w:tcW w:w="623" w:type="dxa"/>
            <w:tcBorders>
              <w:top w:val="nil"/>
              <w:left w:val="nil"/>
              <w:bottom w:val="single" w:sz="4" w:space="0" w:color="auto"/>
              <w:right w:val="single" w:sz="4" w:space="0" w:color="auto"/>
            </w:tcBorders>
            <w:vAlign w:val="center"/>
            <w:hideMark/>
          </w:tcPr>
          <w:p w14:paraId="4A967485" w14:textId="77777777" w:rsidR="00E200C8" w:rsidRPr="00D10561" w:rsidRDefault="00E200C8" w:rsidP="00E200C8">
            <w:pPr>
              <w:widowControl/>
              <w:autoSpaceDE/>
              <w:autoSpaceDN/>
              <w:jc w:val="center"/>
              <w:rPr>
                <w:sz w:val="14"/>
                <w:szCs w:val="14"/>
              </w:rPr>
            </w:pPr>
            <w:r w:rsidRPr="00D10561">
              <w:rPr>
                <w:sz w:val="14"/>
                <w:szCs w:val="14"/>
              </w:rPr>
              <w:t>1KTV6</w:t>
            </w:r>
          </w:p>
        </w:tc>
        <w:tc>
          <w:tcPr>
            <w:tcW w:w="650" w:type="dxa"/>
            <w:tcBorders>
              <w:top w:val="nil"/>
              <w:left w:val="nil"/>
              <w:bottom w:val="single" w:sz="4" w:space="0" w:color="auto"/>
              <w:right w:val="single" w:sz="4" w:space="0" w:color="auto"/>
            </w:tcBorders>
            <w:noWrap/>
            <w:vAlign w:val="center"/>
            <w:hideMark/>
          </w:tcPr>
          <w:p w14:paraId="0900DD66" w14:textId="77777777" w:rsidR="00E200C8" w:rsidRPr="00D10561" w:rsidRDefault="00E200C8" w:rsidP="00E200C8">
            <w:pPr>
              <w:widowControl/>
              <w:autoSpaceDE/>
              <w:autoSpaceDN/>
              <w:jc w:val="center"/>
              <w:rPr>
                <w:sz w:val="14"/>
                <w:szCs w:val="14"/>
              </w:rPr>
            </w:pPr>
            <w:r w:rsidRPr="00D10561">
              <w:rPr>
                <w:sz w:val="14"/>
                <w:szCs w:val="14"/>
              </w:rPr>
              <w:t xml:space="preserve"> 1-5</w:t>
            </w:r>
          </w:p>
        </w:tc>
        <w:tc>
          <w:tcPr>
            <w:tcW w:w="565" w:type="dxa"/>
            <w:tcBorders>
              <w:top w:val="nil"/>
              <w:left w:val="nil"/>
              <w:bottom w:val="single" w:sz="4" w:space="0" w:color="auto"/>
              <w:right w:val="single" w:sz="4" w:space="0" w:color="auto"/>
            </w:tcBorders>
            <w:vAlign w:val="center"/>
            <w:hideMark/>
          </w:tcPr>
          <w:p w14:paraId="013A45AF" w14:textId="77777777" w:rsidR="00E200C8" w:rsidRPr="00D10561" w:rsidRDefault="00E200C8" w:rsidP="00E200C8">
            <w:pPr>
              <w:widowControl/>
              <w:autoSpaceDE/>
              <w:autoSpaceDN/>
              <w:jc w:val="center"/>
              <w:rPr>
                <w:sz w:val="14"/>
                <w:szCs w:val="14"/>
              </w:rPr>
            </w:pPr>
            <w:r w:rsidRPr="00D10561">
              <w:rPr>
                <w:sz w:val="14"/>
                <w:szCs w:val="14"/>
              </w:rPr>
              <w:t>0,4</w:t>
            </w:r>
          </w:p>
        </w:tc>
        <w:tc>
          <w:tcPr>
            <w:tcW w:w="567" w:type="dxa"/>
            <w:tcBorders>
              <w:top w:val="nil"/>
              <w:left w:val="nil"/>
              <w:bottom w:val="single" w:sz="4" w:space="0" w:color="auto"/>
              <w:right w:val="single" w:sz="4" w:space="0" w:color="auto"/>
            </w:tcBorders>
            <w:vAlign w:val="center"/>
            <w:hideMark/>
          </w:tcPr>
          <w:p w14:paraId="339003D2" w14:textId="77777777" w:rsidR="00E200C8" w:rsidRPr="00D10561" w:rsidRDefault="00E200C8" w:rsidP="00E200C8">
            <w:pPr>
              <w:widowControl/>
              <w:autoSpaceDE/>
              <w:autoSpaceDN/>
              <w:jc w:val="center"/>
              <w:rPr>
                <w:sz w:val="14"/>
                <w:szCs w:val="14"/>
              </w:rPr>
            </w:pPr>
            <w:r w:rsidRPr="00D10561">
              <w:rPr>
                <w:sz w:val="14"/>
                <w:szCs w:val="14"/>
              </w:rPr>
              <w:t>0,6</w:t>
            </w:r>
          </w:p>
        </w:tc>
        <w:tc>
          <w:tcPr>
            <w:tcW w:w="709" w:type="dxa"/>
            <w:tcBorders>
              <w:top w:val="nil"/>
              <w:left w:val="nil"/>
              <w:bottom w:val="single" w:sz="4" w:space="0" w:color="auto"/>
              <w:right w:val="single" w:sz="4" w:space="0" w:color="auto"/>
            </w:tcBorders>
            <w:vAlign w:val="center"/>
            <w:hideMark/>
          </w:tcPr>
          <w:p w14:paraId="36EF6070" w14:textId="77777777" w:rsidR="00E200C8" w:rsidRPr="00D10561" w:rsidRDefault="00E200C8" w:rsidP="00E200C8">
            <w:pPr>
              <w:widowControl/>
              <w:autoSpaceDE/>
              <w:autoSpaceDN/>
              <w:jc w:val="center"/>
              <w:rPr>
                <w:sz w:val="14"/>
                <w:szCs w:val="14"/>
              </w:rPr>
            </w:pPr>
            <w:r w:rsidRPr="00D10561">
              <w:rPr>
                <w:sz w:val="14"/>
                <w:szCs w:val="14"/>
              </w:rPr>
              <w:t>0,8</w:t>
            </w:r>
          </w:p>
        </w:tc>
        <w:tc>
          <w:tcPr>
            <w:tcW w:w="709" w:type="dxa"/>
            <w:tcBorders>
              <w:top w:val="nil"/>
              <w:left w:val="nil"/>
              <w:bottom w:val="single" w:sz="4" w:space="0" w:color="auto"/>
              <w:right w:val="single" w:sz="4" w:space="0" w:color="auto"/>
            </w:tcBorders>
            <w:vAlign w:val="center"/>
            <w:hideMark/>
          </w:tcPr>
          <w:p w14:paraId="1853832B" w14:textId="77777777" w:rsidR="00E200C8" w:rsidRPr="00D10561" w:rsidRDefault="00E200C8" w:rsidP="00E200C8">
            <w:pPr>
              <w:widowControl/>
              <w:autoSpaceDE/>
              <w:autoSpaceDN/>
              <w:jc w:val="center"/>
              <w:rPr>
                <w:sz w:val="14"/>
                <w:szCs w:val="14"/>
              </w:rPr>
            </w:pPr>
            <w:r w:rsidRPr="00D10561">
              <w:rPr>
                <w:sz w:val="14"/>
                <w:szCs w:val="14"/>
              </w:rPr>
              <w:t>1,1</w:t>
            </w:r>
          </w:p>
        </w:tc>
        <w:tc>
          <w:tcPr>
            <w:tcW w:w="709" w:type="dxa"/>
            <w:tcBorders>
              <w:top w:val="nil"/>
              <w:left w:val="nil"/>
              <w:bottom w:val="single" w:sz="4" w:space="0" w:color="auto"/>
              <w:right w:val="single" w:sz="4" w:space="0" w:color="auto"/>
            </w:tcBorders>
            <w:vAlign w:val="center"/>
            <w:hideMark/>
          </w:tcPr>
          <w:p w14:paraId="56DBB594" w14:textId="77777777" w:rsidR="00E200C8" w:rsidRPr="00D10561" w:rsidRDefault="00E200C8" w:rsidP="00E200C8">
            <w:pPr>
              <w:widowControl/>
              <w:autoSpaceDE/>
              <w:autoSpaceDN/>
              <w:jc w:val="center"/>
              <w:rPr>
                <w:sz w:val="14"/>
                <w:szCs w:val="14"/>
              </w:rPr>
            </w:pPr>
            <w:r w:rsidRPr="00D10561">
              <w:rPr>
                <w:sz w:val="14"/>
                <w:szCs w:val="14"/>
              </w:rPr>
              <w:t>1,7</w:t>
            </w:r>
          </w:p>
        </w:tc>
        <w:tc>
          <w:tcPr>
            <w:tcW w:w="708" w:type="dxa"/>
            <w:tcBorders>
              <w:top w:val="nil"/>
              <w:left w:val="nil"/>
              <w:bottom w:val="single" w:sz="4" w:space="0" w:color="auto"/>
              <w:right w:val="single" w:sz="4" w:space="0" w:color="auto"/>
            </w:tcBorders>
            <w:vAlign w:val="center"/>
            <w:hideMark/>
          </w:tcPr>
          <w:p w14:paraId="45D1C801" w14:textId="77777777" w:rsidR="00E200C8" w:rsidRPr="00D10561" w:rsidRDefault="00E200C8" w:rsidP="00E200C8">
            <w:pPr>
              <w:widowControl/>
              <w:autoSpaceDE/>
              <w:autoSpaceDN/>
              <w:jc w:val="center"/>
              <w:rPr>
                <w:sz w:val="14"/>
                <w:szCs w:val="14"/>
              </w:rPr>
            </w:pPr>
            <w:r w:rsidRPr="00D10561">
              <w:rPr>
                <w:sz w:val="14"/>
                <w:szCs w:val="14"/>
              </w:rPr>
              <w:t>2</w:t>
            </w:r>
          </w:p>
        </w:tc>
        <w:tc>
          <w:tcPr>
            <w:tcW w:w="1560" w:type="dxa"/>
            <w:tcBorders>
              <w:top w:val="nil"/>
              <w:left w:val="nil"/>
              <w:bottom w:val="single" w:sz="4" w:space="0" w:color="auto"/>
              <w:right w:val="single" w:sz="4" w:space="0" w:color="auto"/>
            </w:tcBorders>
            <w:vAlign w:val="center"/>
            <w:hideMark/>
          </w:tcPr>
          <w:p w14:paraId="1BF2B504" w14:textId="77777777" w:rsidR="00E200C8" w:rsidRPr="00D10561" w:rsidRDefault="00E200C8" w:rsidP="006A386F">
            <w:pPr>
              <w:widowControl/>
              <w:autoSpaceDE/>
              <w:autoSpaceDN/>
              <w:jc w:val="both"/>
              <w:rPr>
                <w:sz w:val="14"/>
                <w:szCs w:val="14"/>
              </w:rPr>
            </w:pPr>
            <w:r w:rsidRPr="00D10561">
              <w:rPr>
                <w:sz w:val="14"/>
                <w:szCs w:val="14"/>
              </w:rPr>
              <w:t xml:space="preserve">Đây là mục tương đương với mục 9 của Thông tư số 14/2017/TT-BTNMT. </w:t>
            </w:r>
            <w:r w:rsidR="00405446" w:rsidRPr="00D10561">
              <w:rPr>
                <w:sz w:val="14"/>
                <w:szCs w:val="14"/>
              </w:rPr>
              <w:t>Qua công tác, tính thử, làm thử, và so sánh thì mức công định biên tương đương với  Thông tư số 14/2017/TT-BTNMT đã áp dung trước đây</w:t>
            </w:r>
          </w:p>
        </w:tc>
      </w:tr>
      <w:tr w:rsidR="00251EB5" w:rsidRPr="00D10561" w14:paraId="2EDF9884" w14:textId="77777777" w:rsidTr="00BF4FA5">
        <w:trPr>
          <w:trHeight w:val="3000"/>
          <w:jc w:val="center"/>
        </w:trPr>
        <w:tc>
          <w:tcPr>
            <w:tcW w:w="421" w:type="dxa"/>
            <w:tcBorders>
              <w:top w:val="nil"/>
              <w:left w:val="single" w:sz="4" w:space="0" w:color="auto"/>
              <w:bottom w:val="single" w:sz="4" w:space="0" w:color="auto"/>
              <w:right w:val="single" w:sz="4" w:space="0" w:color="auto"/>
            </w:tcBorders>
            <w:vAlign w:val="center"/>
            <w:hideMark/>
          </w:tcPr>
          <w:p w14:paraId="195DBD02" w14:textId="77777777" w:rsidR="00E200C8" w:rsidRPr="00D10561" w:rsidRDefault="00E200C8" w:rsidP="00E200C8">
            <w:pPr>
              <w:widowControl/>
              <w:autoSpaceDE/>
              <w:autoSpaceDN/>
              <w:jc w:val="center"/>
              <w:rPr>
                <w:sz w:val="14"/>
                <w:szCs w:val="14"/>
              </w:rPr>
            </w:pPr>
            <w:r w:rsidRPr="00D10561">
              <w:rPr>
                <w:sz w:val="14"/>
                <w:szCs w:val="14"/>
              </w:rPr>
              <w:t>10</w:t>
            </w:r>
          </w:p>
        </w:tc>
        <w:tc>
          <w:tcPr>
            <w:tcW w:w="818" w:type="dxa"/>
            <w:tcBorders>
              <w:top w:val="nil"/>
              <w:left w:val="nil"/>
              <w:bottom w:val="single" w:sz="4" w:space="0" w:color="auto"/>
              <w:right w:val="single" w:sz="4" w:space="0" w:color="auto"/>
            </w:tcBorders>
            <w:vAlign w:val="center"/>
            <w:hideMark/>
          </w:tcPr>
          <w:p w14:paraId="3C28B74A" w14:textId="77777777" w:rsidR="00E200C8" w:rsidRPr="00D10561" w:rsidRDefault="00E200C8" w:rsidP="00E200C8">
            <w:pPr>
              <w:widowControl/>
              <w:autoSpaceDE/>
              <w:autoSpaceDN/>
              <w:rPr>
                <w:sz w:val="14"/>
                <w:szCs w:val="14"/>
              </w:rPr>
            </w:pPr>
            <w:r w:rsidRPr="00D10561">
              <w:rPr>
                <w:sz w:val="14"/>
                <w:szCs w:val="14"/>
              </w:rPr>
              <w:t xml:space="preserve">Giao nộp sản phẩm </w:t>
            </w:r>
          </w:p>
        </w:tc>
        <w:tc>
          <w:tcPr>
            <w:tcW w:w="722" w:type="dxa"/>
            <w:tcBorders>
              <w:top w:val="nil"/>
              <w:left w:val="nil"/>
              <w:bottom w:val="single" w:sz="4" w:space="0" w:color="auto"/>
              <w:right w:val="single" w:sz="4" w:space="0" w:color="auto"/>
            </w:tcBorders>
            <w:vAlign w:val="center"/>
            <w:hideMark/>
          </w:tcPr>
          <w:p w14:paraId="010C6941" w14:textId="77777777" w:rsidR="00E200C8" w:rsidRPr="00D10561" w:rsidRDefault="00E200C8" w:rsidP="00E200C8">
            <w:pPr>
              <w:widowControl/>
              <w:autoSpaceDE/>
              <w:autoSpaceDN/>
              <w:jc w:val="center"/>
              <w:rPr>
                <w:sz w:val="14"/>
                <w:szCs w:val="14"/>
              </w:rPr>
            </w:pPr>
            <w:r w:rsidRPr="00D10561">
              <w:rPr>
                <w:sz w:val="14"/>
                <w:szCs w:val="14"/>
              </w:rPr>
              <w:t>Mảnh</w:t>
            </w:r>
          </w:p>
        </w:tc>
        <w:tc>
          <w:tcPr>
            <w:tcW w:w="695" w:type="dxa"/>
            <w:tcBorders>
              <w:top w:val="nil"/>
              <w:left w:val="nil"/>
              <w:bottom w:val="single" w:sz="4" w:space="0" w:color="auto"/>
              <w:right w:val="single" w:sz="4" w:space="0" w:color="auto"/>
            </w:tcBorders>
            <w:vAlign w:val="center"/>
            <w:hideMark/>
          </w:tcPr>
          <w:p w14:paraId="542E8E25" w14:textId="77777777" w:rsidR="00E200C8" w:rsidRPr="00D10561" w:rsidRDefault="00E200C8" w:rsidP="00E200C8">
            <w:pPr>
              <w:widowControl/>
              <w:autoSpaceDE/>
              <w:autoSpaceDN/>
              <w:jc w:val="center"/>
              <w:rPr>
                <w:sz w:val="14"/>
                <w:szCs w:val="14"/>
              </w:rPr>
            </w:pPr>
            <w:r w:rsidRPr="00D10561">
              <w:rPr>
                <w:sz w:val="14"/>
                <w:szCs w:val="14"/>
              </w:rPr>
              <w:t>Nhóm 2KTV6</w:t>
            </w:r>
          </w:p>
        </w:tc>
        <w:tc>
          <w:tcPr>
            <w:tcW w:w="650" w:type="dxa"/>
            <w:tcBorders>
              <w:top w:val="nil"/>
              <w:left w:val="nil"/>
              <w:bottom w:val="single" w:sz="4" w:space="0" w:color="auto"/>
              <w:right w:val="single" w:sz="4" w:space="0" w:color="auto"/>
            </w:tcBorders>
            <w:noWrap/>
            <w:vAlign w:val="center"/>
            <w:hideMark/>
          </w:tcPr>
          <w:p w14:paraId="19100FBD" w14:textId="77777777" w:rsidR="00E200C8" w:rsidRPr="00D10561" w:rsidRDefault="00E200C8" w:rsidP="00E200C8">
            <w:pPr>
              <w:widowControl/>
              <w:autoSpaceDE/>
              <w:autoSpaceDN/>
              <w:jc w:val="center"/>
              <w:rPr>
                <w:sz w:val="14"/>
                <w:szCs w:val="14"/>
              </w:rPr>
            </w:pPr>
            <w:r w:rsidRPr="00D10561">
              <w:rPr>
                <w:sz w:val="14"/>
                <w:szCs w:val="14"/>
              </w:rPr>
              <w:t xml:space="preserve"> 1-5</w:t>
            </w:r>
          </w:p>
        </w:tc>
        <w:tc>
          <w:tcPr>
            <w:tcW w:w="626" w:type="dxa"/>
            <w:tcBorders>
              <w:top w:val="nil"/>
              <w:left w:val="nil"/>
              <w:bottom w:val="single" w:sz="4" w:space="0" w:color="auto"/>
              <w:right w:val="single" w:sz="4" w:space="0" w:color="auto"/>
            </w:tcBorders>
            <w:vAlign w:val="center"/>
            <w:hideMark/>
          </w:tcPr>
          <w:p w14:paraId="183892FD" w14:textId="77777777" w:rsidR="00E200C8" w:rsidRPr="00D10561" w:rsidRDefault="00E200C8" w:rsidP="00E200C8">
            <w:pPr>
              <w:widowControl/>
              <w:autoSpaceDE/>
              <w:autoSpaceDN/>
              <w:jc w:val="center"/>
              <w:rPr>
                <w:sz w:val="14"/>
                <w:szCs w:val="14"/>
              </w:rPr>
            </w:pPr>
            <w:r w:rsidRPr="00D10561">
              <w:rPr>
                <w:sz w:val="14"/>
                <w:szCs w:val="14"/>
              </w:rPr>
              <w:t>0,1</w:t>
            </w:r>
          </w:p>
        </w:tc>
        <w:tc>
          <w:tcPr>
            <w:tcW w:w="567" w:type="dxa"/>
            <w:tcBorders>
              <w:top w:val="nil"/>
              <w:left w:val="nil"/>
              <w:bottom w:val="single" w:sz="4" w:space="0" w:color="auto"/>
              <w:right w:val="single" w:sz="4" w:space="0" w:color="auto"/>
            </w:tcBorders>
            <w:vAlign w:val="center"/>
            <w:hideMark/>
          </w:tcPr>
          <w:p w14:paraId="4D6BB8C5" w14:textId="77777777" w:rsidR="00E200C8" w:rsidRPr="00D10561" w:rsidRDefault="00E200C8" w:rsidP="00E200C8">
            <w:pPr>
              <w:widowControl/>
              <w:autoSpaceDE/>
              <w:autoSpaceDN/>
              <w:jc w:val="center"/>
              <w:rPr>
                <w:sz w:val="14"/>
                <w:szCs w:val="14"/>
              </w:rPr>
            </w:pPr>
            <w:r w:rsidRPr="00D10561">
              <w:rPr>
                <w:sz w:val="14"/>
                <w:szCs w:val="14"/>
              </w:rPr>
              <w:t>0,63</w:t>
            </w:r>
          </w:p>
        </w:tc>
        <w:tc>
          <w:tcPr>
            <w:tcW w:w="709" w:type="dxa"/>
            <w:tcBorders>
              <w:top w:val="nil"/>
              <w:left w:val="nil"/>
              <w:bottom w:val="single" w:sz="4" w:space="0" w:color="auto"/>
              <w:right w:val="single" w:sz="4" w:space="0" w:color="auto"/>
            </w:tcBorders>
            <w:vAlign w:val="center"/>
            <w:hideMark/>
          </w:tcPr>
          <w:p w14:paraId="389C34A2" w14:textId="77777777" w:rsidR="00E200C8" w:rsidRPr="00D10561" w:rsidRDefault="00E200C8" w:rsidP="00E200C8">
            <w:pPr>
              <w:widowControl/>
              <w:autoSpaceDE/>
              <w:autoSpaceDN/>
              <w:jc w:val="center"/>
              <w:rPr>
                <w:sz w:val="14"/>
                <w:szCs w:val="14"/>
              </w:rPr>
            </w:pPr>
            <w:r w:rsidRPr="00D10561">
              <w:rPr>
                <w:sz w:val="14"/>
                <w:szCs w:val="14"/>
              </w:rPr>
              <w:t>0,85</w:t>
            </w:r>
          </w:p>
        </w:tc>
        <w:tc>
          <w:tcPr>
            <w:tcW w:w="709" w:type="dxa"/>
            <w:tcBorders>
              <w:top w:val="nil"/>
              <w:left w:val="nil"/>
              <w:bottom w:val="single" w:sz="4" w:space="0" w:color="auto"/>
              <w:right w:val="single" w:sz="4" w:space="0" w:color="auto"/>
            </w:tcBorders>
            <w:vAlign w:val="center"/>
            <w:hideMark/>
          </w:tcPr>
          <w:p w14:paraId="5B9C073D" w14:textId="77777777" w:rsidR="00E200C8" w:rsidRPr="00D10561" w:rsidRDefault="00E200C8" w:rsidP="00E200C8">
            <w:pPr>
              <w:widowControl/>
              <w:autoSpaceDE/>
              <w:autoSpaceDN/>
              <w:jc w:val="center"/>
              <w:rPr>
                <w:sz w:val="14"/>
                <w:szCs w:val="14"/>
              </w:rPr>
            </w:pPr>
            <w:r w:rsidRPr="00D10561">
              <w:rPr>
                <w:sz w:val="14"/>
                <w:szCs w:val="14"/>
              </w:rPr>
              <w:t>1,27</w:t>
            </w:r>
          </w:p>
        </w:tc>
        <w:tc>
          <w:tcPr>
            <w:tcW w:w="708" w:type="dxa"/>
            <w:tcBorders>
              <w:top w:val="nil"/>
              <w:left w:val="nil"/>
              <w:bottom w:val="single" w:sz="4" w:space="0" w:color="auto"/>
              <w:right w:val="single" w:sz="4" w:space="0" w:color="auto"/>
            </w:tcBorders>
            <w:vAlign w:val="center"/>
            <w:hideMark/>
          </w:tcPr>
          <w:p w14:paraId="0BCE8794" w14:textId="77777777" w:rsidR="00E200C8" w:rsidRPr="00D10561" w:rsidRDefault="00E200C8" w:rsidP="00E200C8">
            <w:pPr>
              <w:widowControl/>
              <w:autoSpaceDE/>
              <w:autoSpaceDN/>
              <w:jc w:val="center"/>
              <w:rPr>
                <w:sz w:val="14"/>
                <w:szCs w:val="14"/>
              </w:rPr>
            </w:pPr>
            <w:r w:rsidRPr="00D10561">
              <w:rPr>
                <w:sz w:val="14"/>
                <w:szCs w:val="14"/>
              </w:rPr>
              <w:t>1,7</w:t>
            </w:r>
          </w:p>
        </w:tc>
        <w:tc>
          <w:tcPr>
            <w:tcW w:w="668" w:type="dxa"/>
            <w:tcBorders>
              <w:top w:val="nil"/>
              <w:left w:val="nil"/>
              <w:bottom w:val="single" w:sz="4" w:space="0" w:color="auto"/>
              <w:right w:val="single" w:sz="4" w:space="0" w:color="auto"/>
            </w:tcBorders>
            <w:vAlign w:val="center"/>
            <w:hideMark/>
          </w:tcPr>
          <w:p w14:paraId="0D33F922" w14:textId="77777777" w:rsidR="00E200C8" w:rsidRPr="00D10561" w:rsidRDefault="00E200C8" w:rsidP="00E200C8">
            <w:pPr>
              <w:widowControl/>
              <w:autoSpaceDE/>
              <w:autoSpaceDN/>
              <w:jc w:val="center"/>
              <w:rPr>
                <w:sz w:val="14"/>
                <w:szCs w:val="14"/>
              </w:rPr>
            </w:pPr>
            <w:r w:rsidRPr="00D10561">
              <w:rPr>
                <w:sz w:val="14"/>
                <w:szCs w:val="14"/>
              </w:rPr>
              <w:t>2</w:t>
            </w:r>
          </w:p>
        </w:tc>
        <w:tc>
          <w:tcPr>
            <w:tcW w:w="499" w:type="dxa"/>
            <w:tcBorders>
              <w:top w:val="nil"/>
              <w:left w:val="nil"/>
              <w:bottom w:val="single" w:sz="4" w:space="0" w:color="auto"/>
              <w:right w:val="single" w:sz="4" w:space="0" w:color="auto"/>
            </w:tcBorders>
            <w:vAlign w:val="center"/>
            <w:hideMark/>
          </w:tcPr>
          <w:p w14:paraId="1DE941F4" w14:textId="77777777" w:rsidR="00E200C8" w:rsidRPr="00D10561" w:rsidRDefault="00E200C8" w:rsidP="00E200C8">
            <w:pPr>
              <w:widowControl/>
              <w:autoSpaceDE/>
              <w:autoSpaceDN/>
              <w:jc w:val="center"/>
              <w:rPr>
                <w:sz w:val="14"/>
                <w:szCs w:val="14"/>
              </w:rPr>
            </w:pPr>
            <w:r w:rsidRPr="00D10561">
              <w:rPr>
                <w:sz w:val="14"/>
                <w:szCs w:val="14"/>
              </w:rPr>
              <w:t>2,9</w:t>
            </w:r>
          </w:p>
        </w:tc>
        <w:tc>
          <w:tcPr>
            <w:tcW w:w="681" w:type="dxa"/>
            <w:tcBorders>
              <w:top w:val="nil"/>
              <w:left w:val="nil"/>
              <w:bottom w:val="single" w:sz="4" w:space="0" w:color="auto"/>
              <w:right w:val="single" w:sz="4" w:space="0" w:color="auto"/>
            </w:tcBorders>
            <w:vAlign w:val="center"/>
            <w:hideMark/>
          </w:tcPr>
          <w:p w14:paraId="1893F4C0" w14:textId="77777777" w:rsidR="00E200C8" w:rsidRPr="00D10561" w:rsidRDefault="00E200C8" w:rsidP="00385AA7">
            <w:pPr>
              <w:widowControl/>
              <w:autoSpaceDE/>
              <w:autoSpaceDN/>
              <w:jc w:val="center"/>
              <w:rPr>
                <w:sz w:val="14"/>
                <w:szCs w:val="14"/>
              </w:rPr>
            </w:pPr>
            <w:r w:rsidRPr="00D10561">
              <w:rPr>
                <w:sz w:val="14"/>
                <w:szCs w:val="14"/>
              </w:rPr>
              <w:t>Giao nộp sản phẩm đo đạc lập bản đồ địa chính</w:t>
            </w:r>
          </w:p>
        </w:tc>
        <w:tc>
          <w:tcPr>
            <w:tcW w:w="754" w:type="dxa"/>
            <w:tcBorders>
              <w:top w:val="nil"/>
              <w:left w:val="nil"/>
              <w:bottom w:val="single" w:sz="4" w:space="0" w:color="auto"/>
              <w:right w:val="single" w:sz="4" w:space="0" w:color="auto"/>
            </w:tcBorders>
            <w:vAlign w:val="center"/>
            <w:hideMark/>
          </w:tcPr>
          <w:p w14:paraId="7F212BAF" w14:textId="77777777" w:rsidR="00E200C8" w:rsidRPr="00D10561" w:rsidRDefault="00E200C8" w:rsidP="00E200C8">
            <w:pPr>
              <w:widowControl/>
              <w:autoSpaceDE/>
              <w:autoSpaceDN/>
              <w:rPr>
                <w:sz w:val="14"/>
                <w:szCs w:val="14"/>
              </w:rPr>
            </w:pPr>
            <w:r w:rsidRPr="00D10561">
              <w:rPr>
                <w:sz w:val="14"/>
                <w:szCs w:val="14"/>
              </w:rPr>
              <w:t> </w:t>
            </w:r>
          </w:p>
        </w:tc>
        <w:tc>
          <w:tcPr>
            <w:tcW w:w="623" w:type="dxa"/>
            <w:tcBorders>
              <w:top w:val="nil"/>
              <w:left w:val="nil"/>
              <w:bottom w:val="single" w:sz="4" w:space="0" w:color="auto"/>
              <w:right w:val="single" w:sz="4" w:space="0" w:color="auto"/>
            </w:tcBorders>
            <w:vAlign w:val="center"/>
            <w:hideMark/>
          </w:tcPr>
          <w:p w14:paraId="3695D2C8" w14:textId="77777777" w:rsidR="00E200C8" w:rsidRPr="00D10561" w:rsidRDefault="00E200C8" w:rsidP="00E200C8">
            <w:pPr>
              <w:widowControl/>
              <w:autoSpaceDE/>
              <w:autoSpaceDN/>
              <w:jc w:val="center"/>
              <w:rPr>
                <w:sz w:val="14"/>
                <w:szCs w:val="14"/>
              </w:rPr>
            </w:pPr>
            <w:r w:rsidRPr="00D10561">
              <w:rPr>
                <w:sz w:val="14"/>
                <w:szCs w:val="14"/>
              </w:rPr>
              <w:t>Nhóm 2KTV6</w:t>
            </w:r>
          </w:p>
        </w:tc>
        <w:tc>
          <w:tcPr>
            <w:tcW w:w="650" w:type="dxa"/>
            <w:tcBorders>
              <w:top w:val="nil"/>
              <w:left w:val="nil"/>
              <w:bottom w:val="single" w:sz="4" w:space="0" w:color="auto"/>
              <w:right w:val="single" w:sz="4" w:space="0" w:color="auto"/>
            </w:tcBorders>
            <w:noWrap/>
            <w:vAlign w:val="center"/>
            <w:hideMark/>
          </w:tcPr>
          <w:p w14:paraId="2CC42663" w14:textId="77777777" w:rsidR="00E200C8" w:rsidRPr="00D10561" w:rsidRDefault="00E200C8" w:rsidP="00E200C8">
            <w:pPr>
              <w:widowControl/>
              <w:autoSpaceDE/>
              <w:autoSpaceDN/>
              <w:jc w:val="center"/>
              <w:rPr>
                <w:sz w:val="14"/>
                <w:szCs w:val="14"/>
              </w:rPr>
            </w:pPr>
            <w:r w:rsidRPr="00D10561">
              <w:rPr>
                <w:sz w:val="14"/>
                <w:szCs w:val="14"/>
              </w:rPr>
              <w:t xml:space="preserve"> 1-5</w:t>
            </w:r>
          </w:p>
        </w:tc>
        <w:tc>
          <w:tcPr>
            <w:tcW w:w="565" w:type="dxa"/>
            <w:tcBorders>
              <w:top w:val="nil"/>
              <w:left w:val="nil"/>
              <w:bottom w:val="single" w:sz="4" w:space="0" w:color="auto"/>
              <w:right w:val="single" w:sz="4" w:space="0" w:color="auto"/>
            </w:tcBorders>
            <w:vAlign w:val="center"/>
            <w:hideMark/>
          </w:tcPr>
          <w:p w14:paraId="7C0174BC" w14:textId="77777777" w:rsidR="00E200C8" w:rsidRPr="00D10561" w:rsidRDefault="00E200C8" w:rsidP="00E200C8">
            <w:pPr>
              <w:widowControl/>
              <w:autoSpaceDE/>
              <w:autoSpaceDN/>
              <w:jc w:val="center"/>
              <w:rPr>
                <w:sz w:val="14"/>
                <w:szCs w:val="14"/>
              </w:rPr>
            </w:pPr>
            <w:r w:rsidRPr="00D10561">
              <w:rPr>
                <w:sz w:val="14"/>
                <w:szCs w:val="14"/>
              </w:rPr>
              <w:t>0,1</w:t>
            </w:r>
          </w:p>
        </w:tc>
        <w:tc>
          <w:tcPr>
            <w:tcW w:w="567" w:type="dxa"/>
            <w:tcBorders>
              <w:top w:val="nil"/>
              <w:left w:val="nil"/>
              <w:bottom w:val="single" w:sz="4" w:space="0" w:color="auto"/>
              <w:right w:val="single" w:sz="4" w:space="0" w:color="auto"/>
            </w:tcBorders>
            <w:vAlign w:val="center"/>
            <w:hideMark/>
          </w:tcPr>
          <w:p w14:paraId="5EE84928" w14:textId="77777777" w:rsidR="00E200C8" w:rsidRPr="00D10561" w:rsidRDefault="00E200C8" w:rsidP="00E200C8">
            <w:pPr>
              <w:widowControl/>
              <w:autoSpaceDE/>
              <w:autoSpaceDN/>
              <w:jc w:val="center"/>
              <w:rPr>
                <w:sz w:val="14"/>
                <w:szCs w:val="14"/>
              </w:rPr>
            </w:pPr>
            <w:r w:rsidRPr="00D10561">
              <w:rPr>
                <w:sz w:val="14"/>
                <w:szCs w:val="14"/>
              </w:rPr>
              <w:t>0,63</w:t>
            </w:r>
          </w:p>
        </w:tc>
        <w:tc>
          <w:tcPr>
            <w:tcW w:w="709" w:type="dxa"/>
            <w:tcBorders>
              <w:top w:val="nil"/>
              <w:left w:val="nil"/>
              <w:bottom w:val="single" w:sz="4" w:space="0" w:color="auto"/>
              <w:right w:val="single" w:sz="4" w:space="0" w:color="auto"/>
            </w:tcBorders>
            <w:vAlign w:val="center"/>
            <w:hideMark/>
          </w:tcPr>
          <w:p w14:paraId="104B5CED" w14:textId="77777777" w:rsidR="00E200C8" w:rsidRPr="00D10561" w:rsidRDefault="00E200C8" w:rsidP="00E200C8">
            <w:pPr>
              <w:widowControl/>
              <w:autoSpaceDE/>
              <w:autoSpaceDN/>
              <w:jc w:val="center"/>
              <w:rPr>
                <w:sz w:val="14"/>
                <w:szCs w:val="14"/>
              </w:rPr>
            </w:pPr>
            <w:r w:rsidRPr="00D10561">
              <w:rPr>
                <w:sz w:val="14"/>
                <w:szCs w:val="14"/>
              </w:rPr>
              <w:t>0,85</w:t>
            </w:r>
          </w:p>
        </w:tc>
        <w:tc>
          <w:tcPr>
            <w:tcW w:w="709" w:type="dxa"/>
            <w:tcBorders>
              <w:top w:val="nil"/>
              <w:left w:val="nil"/>
              <w:bottom w:val="single" w:sz="4" w:space="0" w:color="auto"/>
              <w:right w:val="single" w:sz="4" w:space="0" w:color="auto"/>
            </w:tcBorders>
            <w:vAlign w:val="center"/>
            <w:hideMark/>
          </w:tcPr>
          <w:p w14:paraId="363897F6" w14:textId="77777777" w:rsidR="00E200C8" w:rsidRPr="00D10561" w:rsidRDefault="00E200C8" w:rsidP="00E200C8">
            <w:pPr>
              <w:widowControl/>
              <w:autoSpaceDE/>
              <w:autoSpaceDN/>
              <w:jc w:val="center"/>
              <w:rPr>
                <w:sz w:val="14"/>
                <w:szCs w:val="14"/>
              </w:rPr>
            </w:pPr>
            <w:r w:rsidRPr="00D10561">
              <w:rPr>
                <w:sz w:val="14"/>
                <w:szCs w:val="14"/>
              </w:rPr>
              <w:t>1,27</w:t>
            </w:r>
          </w:p>
        </w:tc>
        <w:tc>
          <w:tcPr>
            <w:tcW w:w="709" w:type="dxa"/>
            <w:tcBorders>
              <w:top w:val="nil"/>
              <w:left w:val="nil"/>
              <w:bottom w:val="single" w:sz="4" w:space="0" w:color="auto"/>
              <w:right w:val="single" w:sz="4" w:space="0" w:color="auto"/>
            </w:tcBorders>
            <w:vAlign w:val="center"/>
            <w:hideMark/>
          </w:tcPr>
          <w:p w14:paraId="342A841F" w14:textId="77777777" w:rsidR="00E200C8" w:rsidRPr="00D10561" w:rsidRDefault="00E200C8" w:rsidP="00E200C8">
            <w:pPr>
              <w:widowControl/>
              <w:autoSpaceDE/>
              <w:autoSpaceDN/>
              <w:jc w:val="center"/>
              <w:rPr>
                <w:sz w:val="14"/>
                <w:szCs w:val="14"/>
              </w:rPr>
            </w:pPr>
            <w:r w:rsidRPr="00D10561">
              <w:rPr>
                <w:sz w:val="14"/>
                <w:szCs w:val="14"/>
              </w:rPr>
              <w:t>1,7</w:t>
            </w:r>
          </w:p>
        </w:tc>
        <w:tc>
          <w:tcPr>
            <w:tcW w:w="708" w:type="dxa"/>
            <w:tcBorders>
              <w:top w:val="nil"/>
              <w:left w:val="nil"/>
              <w:bottom w:val="single" w:sz="4" w:space="0" w:color="auto"/>
              <w:right w:val="single" w:sz="4" w:space="0" w:color="auto"/>
            </w:tcBorders>
            <w:vAlign w:val="center"/>
            <w:hideMark/>
          </w:tcPr>
          <w:p w14:paraId="5E1B653D" w14:textId="77777777" w:rsidR="00E200C8" w:rsidRPr="00D10561" w:rsidRDefault="00E200C8" w:rsidP="00E200C8">
            <w:pPr>
              <w:widowControl/>
              <w:autoSpaceDE/>
              <w:autoSpaceDN/>
              <w:jc w:val="center"/>
              <w:rPr>
                <w:sz w:val="14"/>
                <w:szCs w:val="14"/>
              </w:rPr>
            </w:pPr>
            <w:r w:rsidRPr="00D10561">
              <w:rPr>
                <w:sz w:val="14"/>
                <w:szCs w:val="14"/>
              </w:rPr>
              <w:t>2</w:t>
            </w:r>
          </w:p>
        </w:tc>
        <w:tc>
          <w:tcPr>
            <w:tcW w:w="1560" w:type="dxa"/>
            <w:tcBorders>
              <w:top w:val="nil"/>
              <w:left w:val="nil"/>
              <w:bottom w:val="single" w:sz="4" w:space="0" w:color="auto"/>
              <w:right w:val="single" w:sz="4" w:space="0" w:color="auto"/>
            </w:tcBorders>
            <w:vAlign w:val="center"/>
            <w:hideMark/>
          </w:tcPr>
          <w:p w14:paraId="5C07B60B" w14:textId="77777777" w:rsidR="00E200C8" w:rsidRPr="00D10561" w:rsidRDefault="00E200C8" w:rsidP="006A386F">
            <w:pPr>
              <w:widowControl/>
              <w:autoSpaceDE/>
              <w:autoSpaceDN/>
              <w:jc w:val="both"/>
              <w:rPr>
                <w:sz w:val="14"/>
                <w:szCs w:val="14"/>
              </w:rPr>
            </w:pPr>
            <w:r w:rsidRPr="00D10561">
              <w:rPr>
                <w:sz w:val="14"/>
                <w:szCs w:val="14"/>
              </w:rPr>
              <w:t xml:space="preserve">Đây là mục tương đương với mục 10 của Thông tư số 14/2017/TT-BTNMT. </w:t>
            </w:r>
            <w:r w:rsidR="00405446" w:rsidRPr="00D10561">
              <w:rPr>
                <w:sz w:val="14"/>
                <w:szCs w:val="14"/>
              </w:rPr>
              <w:t>Qua công tác, tính thử, làm thử, và so sánh thì mức công định biên tương đương với  Thông tư số 14/2017/TT-BTNMT đã áp dung trước đây</w:t>
            </w:r>
          </w:p>
        </w:tc>
      </w:tr>
    </w:tbl>
    <w:p w14:paraId="52EAD598" w14:textId="77777777" w:rsidR="00AB53F0" w:rsidRPr="00D10561" w:rsidRDefault="00420262" w:rsidP="00420262">
      <w:pPr>
        <w:pStyle w:val="BodyText"/>
        <w:tabs>
          <w:tab w:val="left" w:pos="993"/>
        </w:tabs>
        <w:spacing w:before="0"/>
        <w:jc w:val="left"/>
        <w:rPr>
          <w:sz w:val="20"/>
          <w:szCs w:val="20"/>
        </w:rPr>
      </w:pPr>
      <w:r w:rsidRPr="00D10561">
        <w:rPr>
          <w:sz w:val="20"/>
          <w:szCs w:val="20"/>
        </w:rPr>
        <w:tab/>
      </w:r>
    </w:p>
    <w:p w14:paraId="161119AA" w14:textId="77777777" w:rsidR="00242F2C" w:rsidRPr="00D10561" w:rsidRDefault="00242F2C" w:rsidP="00420262">
      <w:pPr>
        <w:pStyle w:val="BodyText"/>
        <w:tabs>
          <w:tab w:val="left" w:pos="993"/>
        </w:tabs>
        <w:spacing w:before="0"/>
        <w:jc w:val="left"/>
        <w:rPr>
          <w:sz w:val="20"/>
          <w:szCs w:val="20"/>
        </w:rPr>
      </w:pPr>
      <w:r w:rsidRPr="00D10561">
        <w:rPr>
          <w:sz w:val="20"/>
          <w:szCs w:val="20"/>
        </w:rPr>
        <w:t>III. SỐ HÓA, CHUYỂN HỆ TỌA ĐỘ BẢN ĐỒ ĐỊA CHÍNH</w:t>
      </w:r>
    </w:p>
    <w:p w14:paraId="29124263" w14:textId="77777777" w:rsidR="00242F2C" w:rsidRPr="00D10561" w:rsidRDefault="00242F2C" w:rsidP="00BF4FA5">
      <w:pPr>
        <w:pStyle w:val="BodyText"/>
        <w:spacing w:before="120" w:after="120"/>
        <w:ind w:right="176"/>
        <w:jc w:val="right"/>
        <w:rPr>
          <w:i/>
          <w:iCs/>
          <w:sz w:val="20"/>
          <w:szCs w:val="20"/>
        </w:rPr>
      </w:pPr>
      <w:r w:rsidRPr="00D10561">
        <w:rPr>
          <w:i/>
          <w:iCs/>
          <w:sz w:val="20"/>
          <w:szCs w:val="20"/>
        </w:rPr>
        <w:t xml:space="preserve">Bảng </w:t>
      </w:r>
      <w:r w:rsidR="00215709" w:rsidRPr="00D10561">
        <w:rPr>
          <w:i/>
          <w:iCs/>
          <w:sz w:val="20"/>
          <w:szCs w:val="20"/>
        </w:rPr>
        <w:t>3</w:t>
      </w:r>
    </w:p>
    <w:tbl>
      <w:tblPr>
        <w:tblW w:w="15304" w:type="dxa"/>
        <w:jc w:val="center"/>
        <w:tblLayout w:type="fixed"/>
        <w:tblLook w:val="04A0" w:firstRow="1" w:lastRow="0" w:firstColumn="1" w:lastColumn="0" w:noHBand="0" w:noVBand="1"/>
      </w:tblPr>
      <w:tblGrid>
        <w:gridCol w:w="497"/>
        <w:gridCol w:w="916"/>
        <w:gridCol w:w="570"/>
        <w:gridCol w:w="706"/>
        <w:gridCol w:w="520"/>
        <w:gridCol w:w="535"/>
        <w:gridCol w:w="605"/>
        <w:gridCol w:w="645"/>
        <w:gridCol w:w="709"/>
        <w:gridCol w:w="496"/>
        <w:gridCol w:w="839"/>
        <w:gridCol w:w="570"/>
        <w:gridCol w:w="751"/>
        <w:gridCol w:w="530"/>
        <w:gridCol w:w="582"/>
        <w:gridCol w:w="709"/>
        <w:gridCol w:w="709"/>
        <w:gridCol w:w="709"/>
        <w:gridCol w:w="3706"/>
      </w:tblGrid>
      <w:tr w:rsidR="00251EB5" w:rsidRPr="00D10561" w14:paraId="13A4346C" w14:textId="77777777" w:rsidTr="008823ED">
        <w:trPr>
          <w:trHeight w:val="575"/>
          <w:tblHeader/>
          <w:jc w:val="center"/>
        </w:trPr>
        <w:tc>
          <w:tcPr>
            <w:tcW w:w="5703" w:type="dxa"/>
            <w:gridSpan w:val="9"/>
            <w:tcBorders>
              <w:top w:val="single" w:sz="4" w:space="0" w:color="auto"/>
              <w:left w:val="single" w:sz="4" w:space="0" w:color="auto"/>
              <w:bottom w:val="single" w:sz="4" w:space="0" w:color="auto"/>
              <w:right w:val="single" w:sz="4" w:space="0" w:color="auto"/>
            </w:tcBorders>
            <w:vAlign w:val="center"/>
            <w:hideMark/>
          </w:tcPr>
          <w:p w14:paraId="3C898936" w14:textId="77777777" w:rsidR="008823ED" w:rsidRPr="00D10561" w:rsidRDefault="008823ED" w:rsidP="008823ED">
            <w:pPr>
              <w:widowControl/>
              <w:autoSpaceDE/>
              <w:autoSpaceDN/>
              <w:jc w:val="center"/>
              <w:rPr>
                <w:b/>
                <w:bCs/>
                <w:sz w:val="14"/>
                <w:szCs w:val="14"/>
              </w:rPr>
            </w:pPr>
            <w:r w:rsidRPr="00D10561">
              <w:rPr>
                <w:b/>
                <w:bCs/>
                <w:sz w:val="14"/>
                <w:szCs w:val="14"/>
              </w:rPr>
              <w:t>THÔNG TƯ 14/2017/TT-BTNMT ngày 20 tháng 7 năm 2017</w:t>
            </w:r>
          </w:p>
        </w:tc>
        <w:tc>
          <w:tcPr>
            <w:tcW w:w="5895" w:type="dxa"/>
            <w:gridSpan w:val="9"/>
            <w:tcBorders>
              <w:top w:val="single" w:sz="4" w:space="0" w:color="auto"/>
              <w:left w:val="nil"/>
              <w:bottom w:val="single" w:sz="4" w:space="0" w:color="auto"/>
              <w:right w:val="single" w:sz="4" w:space="0" w:color="auto"/>
            </w:tcBorders>
            <w:vAlign w:val="center"/>
            <w:hideMark/>
          </w:tcPr>
          <w:p w14:paraId="0361ADC5" w14:textId="77777777" w:rsidR="008823ED" w:rsidRPr="00D10561" w:rsidRDefault="008823ED" w:rsidP="008823ED">
            <w:pPr>
              <w:widowControl/>
              <w:autoSpaceDE/>
              <w:autoSpaceDN/>
              <w:jc w:val="center"/>
              <w:rPr>
                <w:b/>
                <w:bCs/>
                <w:sz w:val="14"/>
                <w:szCs w:val="14"/>
              </w:rPr>
            </w:pPr>
            <w:r w:rsidRPr="00D10561">
              <w:rPr>
                <w:b/>
                <w:bCs/>
                <w:sz w:val="14"/>
                <w:szCs w:val="14"/>
              </w:rPr>
              <w:t>DỰ THẢO ĐỊNH MỨC: ĐO ĐẠC LẬP BẢN ĐỒ ĐỊA CHÍNH, ĐĂNG KÝ ĐẤT ĐAI, TÀI SẢN GẮN LIỀN VỚI ĐẤT, LẬP HỒ SƠ ĐỊA CHÍNH, CẤP GIẤY CHỨNG NHẬN QUYỀN SỬ DỤNG ĐẤT, QUYỀN SỞ HỮU TÀI SẢN KHÁC GẮN LIỀN VỚI ĐẤT NĂM 2024</w:t>
            </w:r>
          </w:p>
        </w:tc>
        <w:tc>
          <w:tcPr>
            <w:tcW w:w="3706" w:type="dxa"/>
            <w:tcBorders>
              <w:top w:val="single" w:sz="4" w:space="0" w:color="auto"/>
              <w:left w:val="nil"/>
              <w:bottom w:val="single" w:sz="4" w:space="0" w:color="auto"/>
              <w:right w:val="single" w:sz="4" w:space="0" w:color="auto"/>
            </w:tcBorders>
            <w:vAlign w:val="center"/>
            <w:hideMark/>
          </w:tcPr>
          <w:p w14:paraId="5554072D" w14:textId="77777777" w:rsidR="008823ED" w:rsidRPr="00D10561" w:rsidRDefault="00420262" w:rsidP="008823ED">
            <w:pPr>
              <w:widowControl/>
              <w:autoSpaceDE/>
              <w:autoSpaceDN/>
              <w:jc w:val="center"/>
              <w:rPr>
                <w:b/>
                <w:bCs/>
                <w:sz w:val="14"/>
                <w:szCs w:val="14"/>
              </w:rPr>
            </w:pPr>
            <w:r w:rsidRPr="00D10561">
              <w:rPr>
                <w:b/>
                <w:bCs/>
                <w:sz w:val="14"/>
                <w:szCs w:val="14"/>
              </w:rPr>
              <w:t>So sánh</w:t>
            </w:r>
          </w:p>
        </w:tc>
      </w:tr>
      <w:tr w:rsidR="00251EB5" w:rsidRPr="00D10561" w14:paraId="1BA56104" w14:textId="77777777" w:rsidTr="008823ED">
        <w:trPr>
          <w:trHeight w:val="258"/>
          <w:tblHeader/>
          <w:jc w:val="center"/>
        </w:trPr>
        <w:tc>
          <w:tcPr>
            <w:tcW w:w="497" w:type="dxa"/>
            <w:vMerge w:val="restart"/>
            <w:tcBorders>
              <w:top w:val="nil"/>
              <w:left w:val="single" w:sz="4" w:space="0" w:color="auto"/>
              <w:bottom w:val="single" w:sz="4" w:space="0" w:color="auto"/>
              <w:right w:val="single" w:sz="4" w:space="0" w:color="auto"/>
            </w:tcBorders>
            <w:vAlign w:val="center"/>
            <w:hideMark/>
          </w:tcPr>
          <w:p w14:paraId="1D7BDC5E" w14:textId="77777777" w:rsidR="008823ED" w:rsidRPr="00D10561" w:rsidRDefault="008823ED" w:rsidP="008823ED">
            <w:pPr>
              <w:widowControl/>
              <w:autoSpaceDE/>
              <w:autoSpaceDN/>
              <w:jc w:val="center"/>
              <w:rPr>
                <w:b/>
                <w:bCs/>
                <w:sz w:val="14"/>
                <w:szCs w:val="14"/>
              </w:rPr>
            </w:pPr>
            <w:r w:rsidRPr="00D10561">
              <w:rPr>
                <w:b/>
                <w:bCs/>
                <w:sz w:val="14"/>
                <w:szCs w:val="14"/>
              </w:rPr>
              <w:t>STT</w:t>
            </w:r>
          </w:p>
        </w:tc>
        <w:tc>
          <w:tcPr>
            <w:tcW w:w="916" w:type="dxa"/>
            <w:vMerge w:val="restart"/>
            <w:tcBorders>
              <w:top w:val="nil"/>
              <w:left w:val="single" w:sz="4" w:space="0" w:color="auto"/>
              <w:bottom w:val="single" w:sz="4" w:space="0" w:color="auto"/>
              <w:right w:val="single" w:sz="4" w:space="0" w:color="auto"/>
            </w:tcBorders>
            <w:vAlign w:val="center"/>
            <w:hideMark/>
          </w:tcPr>
          <w:p w14:paraId="33C1C06A" w14:textId="77777777" w:rsidR="008823ED" w:rsidRPr="00D10561" w:rsidRDefault="008823ED" w:rsidP="008823ED">
            <w:pPr>
              <w:widowControl/>
              <w:autoSpaceDE/>
              <w:autoSpaceDN/>
              <w:jc w:val="center"/>
              <w:rPr>
                <w:b/>
                <w:bCs/>
                <w:sz w:val="14"/>
                <w:szCs w:val="14"/>
              </w:rPr>
            </w:pPr>
            <w:r w:rsidRPr="00D10561">
              <w:rPr>
                <w:b/>
                <w:bCs/>
                <w:sz w:val="14"/>
                <w:szCs w:val="14"/>
              </w:rPr>
              <w:t>Nội dung công việc</w:t>
            </w:r>
          </w:p>
        </w:tc>
        <w:tc>
          <w:tcPr>
            <w:tcW w:w="570" w:type="dxa"/>
            <w:vMerge w:val="restart"/>
            <w:tcBorders>
              <w:top w:val="nil"/>
              <w:left w:val="single" w:sz="4" w:space="0" w:color="auto"/>
              <w:bottom w:val="single" w:sz="4" w:space="0" w:color="auto"/>
              <w:right w:val="single" w:sz="4" w:space="0" w:color="auto"/>
            </w:tcBorders>
            <w:vAlign w:val="center"/>
            <w:hideMark/>
          </w:tcPr>
          <w:p w14:paraId="2AFF7A2D" w14:textId="77777777" w:rsidR="008823ED" w:rsidRPr="00D10561" w:rsidRDefault="008823ED" w:rsidP="008823ED">
            <w:pPr>
              <w:widowControl/>
              <w:autoSpaceDE/>
              <w:autoSpaceDN/>
              <w:jc w:val="center"/>
              <w:rPr>
                <w:b/>
                <w:bCs/>
                <w:sz w:val="14"/>
                <w:szCs w:val="14"/>
              </w:rPr>
            </w:pPr>
            <w:r w:rsidRPr="00D10561">
              <w:rPr>
                <w:b/>
                <w:bCs/>
                <w:sz w:val="14"/>
                <w:szCs w:val="14"/>
              </w:rPr>
              <w:t>ĐVT</w:t>
            </w:r>
          </w:p>
        </w:tc>
        <w:tc>
          <w:tcPr>
            <w:tcW w:w="706" w:type="dxa"/>
            <w:vMerge w:val="restart"/>
            <w:tcBorders>
              <w:top w:val="nil"/>
              <w:left w:val="single" w:sz="4" w:space="0" w:color="auto"/>
              <w:bottom w:val="single" w:sz="4" w:space="0" w:color="auto"/>
              <w:right w:val="single" w:sz="4" w:space="0" w:color="auto"/>
            </w:tcBorders>
            <w:vAlign w:val="center"/>
            <w:hideMark/>
          </w:tcPr>
          <w:p w14:paraId="25FED7C2" w14:textId="77777777" w:rsidR="008823ED" w:rsidRPr="00D10561" w:rsidRDefault="008823ED" w:rsidP="008823ED">
            <w:pPr>
              <w:widowControl/>
              <w:autoSpaceDE/>
              <w:autoSpaceDN/>
              <w:jc w:val="center"/>
              <w:rPr>
                <w:b/>
                <w:bCs/>
                <w:sz w:val="14"/>
                <w:szCs w:val="14"/>
              </w:rPr>
            </w:pPr>
            <w:r w:rsidRPr="00D10561">
              <w:rPr>
                <w:b/>
                <w:bCs/>
                <w:sz w:val="14"/>
                <w:szCs w:val="14"/>
              </w:rPr>
              <w:t>Định biên</w:t>
            </w:r>
          </w:p>
        </w:tc>
        <w:tc>
          <w:tcPr>
            <w:tcW w:w="520" w:type="dxa"/>
            <w:vMerge w:val="restart"/>
            <w:tcBorders>
              <w:top w:val="nil"/>
              <w:left w:val="single" w:sz="4" w:space="0" w:color="auto"/>
              <w:bottom w:val="single" w:sz="4" w:space="0" w:color="auto"/>
              <w:right w:val="single" w:sz="4" w:space="0" w:color="auto"/>
            </w:tcBorders>
            <w:vAlign w:val="center"/>
            <w:hideMark/>
          </w:tcPr>
          <w:p w14:paraId="3CA7E4ED" w14:textId="77777777" w:rsidR="008823ED" w:rsidRPr="00D10561" w:rsidRDefault="008823ED" w:rsidP="008823ED">
            <w:pPr>
              <w:widowControl/>
              <w:autoSpaceDE/>
              <w:autoSpaceDN/>
              <w:jc w:val="center"/>
              <w:rPr>
                <w:b/>
                <w:bCs/>
                <w:sz w:val="14"/>
                <w:szCs w:val="14"/>
              </w:rPr>
            </w:pPr>
            <w:r w:rsidRPr="00D10561">
              <w:rPr>
                <w:b/>
                <w:bCs/>
                <w:sz w:val="14"/>
                <w:szCs w:val="14"/>
              </w:rPr>
              <w:t>Khó khăn</w:t>
            </w:r>
          </w:p>
        </w:tc>
        <w:tc>
          <w:tcPr>
            <w:tcW w:w="2494" w:type="dxa"/>
            <w:gridSpan w:val="4"/>
            <w:tcBorders>
              <w:top w:val="single" w:sz="4" w:space="0" w:color="auto"/>
              <w:left w:val="nil"/>
              <w:bottom w:val="single" w:sz="4" w:space="0" w:color="auto"/>
              <w:right w:val="single" w:sz="4" w:space="0" w:color="auto"/>
            </w:tcBorders>
            <w:vAlign w:val="center"/>
            <w:hideMark/>
          </w:tcPr>
          <w:p w14:paraId="10061B76" w14:textId="77777777" w:rsidR="008823ED" w:rsidRPr="00D10561" w:rsidRDefault="008823ED" w:rsidP="008823ED">
            <w:pPr>
              <w:widowControl/>
              <w:autoSpaceDE/>
              <w:autoSpaceDN/>
              <w:jc w:val="center"/>
              <w:rPr>
                <w:b/>
                <w:bCs/>
                <w:sz w:val="14"/>
                <w:szCs w:val="14"/>
              </w:rPr>
            </w:pPr>
            <w:r w:rsidRPr="00D10561">
              <w:rPr>
                <w:b/>
                <w:bCs/>
                <w:sz w:val="14"/>
                <w:szCs w:val="14"/>
              </w:rPr>
              <w:t xml:space="preserve">Định mức </w:t>
            </w:r>
          </w:p>
        </w:tc>
        <w:tc>
          <w:tcPr>
            <w:tcW w:w="496" w:type="dxa"/>
            <w:vMerge w:val="restart"/>
            <w:tcBorders>
              <w:top w:val="nil"/>
              <w:left w:val="single" w:sz="4" w:space="0" w:color="auto"/>
              <w:bottom w:val="single" w:sz="4" w:space="0" w:color="auto"/>
              <w:right w:val="single" w:sz="4" w:space="0" w:color="auto"/>
            </w:tcBorders>
            <w:vAlign w:val="center"/>
            <w:hideMark/>
          </w:tcPr>
          <w:p w14:paraId="55583CA8" w14:textId="77777777" w:rsidR="008823ED" w:rsidRPr="00D10561" w:rsidRDefault="008823ED" w:rsidP="008823ED">
            <w:pPr>
              <w:widowControl/>
              <w:autoSpaceDE/>
              <w:autoSpaceDN/>
              <w:jc w:val="center"/>
              <w:rPr>
                <w:b/>
                <w:bCs/>
                <w:sz w:val="14"/>
                <w:szCs w:val="14"/>
              </w:rPr>
            </w:pPr>
            <w:r w:rsidRPr="00D10561">
              <w:rPr>
                <w:b/>
                <w:bCs/>
                <w:sz w:val="14"/>
                <w:szCs w:val="14"/>
              </w:rPr>
              <w:t>STT</w:t>
            </w:r>
          </w:p>
        </w:tc>
        <w:tc>
          <w:tcPr>
            <w:tcW w:w="839" w:type="dxa"/>
            <w:vMerge w:val="restart"/>
            <w:tcBorders>
              <w:top w:val="nil"/>
              <w:left w:val="single" w:sz="4" w:space="0" w:color="auto"/>
              <w:bottom w:val="single" w:sz="4" w:space="0" w:color="auto"/>
              <w:right w:val="single" w:sz="4" w:space="0" w:color="auto"/>
            </w:tcBorders>
            <w:vAlign w:val="center"/>
            <w:hideMark/>
          </w:tcPr>
          <w:p w14:paraId="351BDB1D" w14:textId="77777777" w:rsidR="008823ED" w:rsidRPr="00D10561" w:rsidRDefault="008823ED" w:rsidP="008823ED">
            <w:pPr>
              <w:widowControl/>
              <w:autoSpaceDE/>
              <w:autoSpaceDN/>
              <w:jc w:val="center"/>
              <w:rPr>
                <w:b/>
                <w:bCs/>
                <w:sz w:val="14"/>
                <w:szCs w:val="14"/>
              </w:rPr>
            </w:pPr>
            <w:r w:rsidRPr="00D10561">
              <w:rPr>
                <w:b/>
                <w:bCs/>
                <w:sz w:val="14"/>
                <w:szCs w:val="14"/>
              </w:rPr>
              <w:t>Nội dung công việc</w:t>
            </w:r>
          </w:p>
        </w:tc>
        <w:tc>
          <w:tcPr>
            <w:tcW w:w="570" w:type="dxa"/>
            <w:vMerge w:val="restart"/>
            <w:tcBorders>
              <w:top w:val="nil"/>
              <w:left w:val="single" w:sz="4" w:space="0" w:color="auto"/>
              <w:bottom w:val="single" w:sz="4" w:space="0" w:color="auto"/>
              <w:right w:val="single" w:sz="4" w:space="0" w:color="auto"/>
            </w:tcBorders>
            <w:vAlign w:val="center"/>
            <w:hideMark/>
          </w:tcPr>
          <w:p w14:paraId="08B1B876" w14:textId="77777777" w:rsidR="008823ED" w:rsidRPr="00D10561" w:rsidRDefault="008823ED" w:rsidP="008823ED">
            <w:pPr>
              <w:widowControl/>
              <w:autoSpaceDE/>
              <w:autoSpaceDN/>
              <w:jc w:val="center"/>
              <w:rPr>
                <w:b/>
                <w:bCs/>
                <w:sz w:val="14"/>
                <w:szCs w:val="14"/>
              </w:rPr>
            </w:pPr>
            <w:r w:rsidRPr="00D10561">
              <w:rPr>
                <w:b/>
                <w:bCs/>
                <w:sz w:val="14"/>
                <w:szCs w:val="14"/>
              </w:rPr>
              <w:t>ĐVT</w:t>
            </w:r>
          </w:p>
        </w:tc>
        <w:tc>
          <w:tcPr>
            <w:tcW w:w="751" w:type="dxa"/>
            <w:vMerge w:val="restart"/>
            <w:tcBorders>
              <w:top w:val="nil"/>
              <w:left w:val="single" w:sz="4" w:space="0" w:color="auto"/>
              <w:bottom w:val="single" w:sz="4" w:space="0" w:color="auto"/>
              <w:right w:val="single" w:sz="4" w:space="0" w:color="auto"/>
            </w:tcBorders>
            <w:vAlign w:val="center"/>
            <w:hideMark/>
          </w:tcPr>
          <w:p w14:paraId="24FE40F0" w14:textId="77777777" w:rsidR="008823ED" w:rsidRPr="00D10561" w:rsidRDefault="008823ED" w:rsidP="008823ED">
            <w:pPr>
              <w:widowControl/>
              <w:autoSpaceDE/>
              <w:autoSpaceDN/>
              <w:jc w:val="center"/>
              <w:rPr>
                <w:b/>
                <w:bCs/>
                <w:sz w:val="14"/>
                <w:szCs w:val="14"/>
              </w:rPr>
            </w:pPr>
            <w:r w:rsidRPr="00D10561">
              <w:rPr>
                <w:b/>
                <w:bCs/>
                <w:sz w:val="14"/>
                <w:szCs w:val="14"/>
              </w:rPr>
              <w:t>Định biên</w:t>
            </w:r>
          </w:p>
        </w:tc>
        <w:tc>
          <w:tcPr>
            <w:tcW w:w="530" w:type="dxa"/>
            <w:vMerge w:val="restart"/>
            <w:tcBorders>
              <w:top w:val="nil"/>
              <w:left w:val="single" w:sz="4" w:space="0" w:color="auto"/>
              <w:bottom w:val="single" w:sz="4" w:space="0" w:color="auto"/>
              <w:right w:val="single" w:sz="4" w:space="0" w:color="auto"/>
            </w:tcBorders>
            <w:vAlign w:val="center"/>
            <w:hideMark/>
          </w:tcPr>
          <w:p w14:paraId="490E0842" w14:textId="77777777" w:rsidR="008823ED" w:rsidRPr="00D10561" w:rsidRDefault="008823ED" w:rsidP="008823ED">
            <w:pPr>
              <w:widowControl/>
              <w:autoSpaceDE/>
              <w:autoSpaceDN/>
              <w:jc w:val="center"/>
              <w:rPr>
                <w:b/>
                <w:bCs/>
                <w:sz w:val="14"/>
                <w:szCs w:val="14"/>
              </w:rPr>
            </w:pPr>
            <w:r w:rsidRPr="00D10561">
              <w:rPr>
                <w:b/>
                <w:bCs/>
                <w:sz w:val="14"/>
                <w:szCs w:val="14"/>
              </w:rPr>
              <w:t>Khó khăn</w:t>
            </w:r>
          </w:p>
        </w:tc>
        <w:tc>
          <w:tcPr>
            <w:tcW w:w="2709" w:type="dxa"/>
            <w:gridSpan w:val="4"/>
            <w:tcBorders>
              <w:top w:val="single" w:sz="4" w:space="0" w:color="auto"/>
              <w:left w:val="nil"/>
              <w:bottom w:val="single" w:sz="4" w:space="0" w:color="auto"/>
              <w:right w:val="single" w:sz="4" w:space="0" w:color="auto"/>
            </w:tcBorders>
            <w:vAlign w:val="center"/>
            <w:hideMark/>
          </w:tcPr>
          <w:p w14:paraId="3A5FBA59" w14:textId="77777777" w:rsidR="008823ED" w:rsidRPr="00D10561" w:rsidRDefault="008823ED" w:rsidP="008823ED">
            <w:pPr>
              <w:widowControl/>
              <w:autoSpaceDE/>
              <w:autoSpaceDN/>
              <w:jc w:val="center"/>
              <w:rPr>
                <w:b/>
                <w:bCs/>
                <w:sz w:val="14"/>
                <w:szCs w:val="14"/>
              </w:rPr>
            </w:pPr>
            <w:r w:rsidRPr="00D10561">
              <w:rPr>
                <w:b/>
                <w:bCs/>
                <w:sz w:val="14"/>
                <w:szCs w:val="14"/>
              </w:rPr>
              <w:t xml:space="preserve">Định mức </w:t>
            </w:r>
          </w:p>
        </w:tc>
        <w:tc>
          <w:tcPr>
            <w:tcW w:w="3706" w:type="dxa"/>
            <w:tcBorders>
              <w:top w:val="nil"/>
              <w:left w:val="nil"/>
              <w:bottom w:val="single" w:sz="4" w:space="0" w:color="auto"/>
              <w:right w:val="single" w:sz="4" w:space="0" w:color="auto"/>
            </w:tcBorders>
            <w:noWrap/>
            <w:vAlign w:val="center"/>
            <w:hideMark/>
          </w:tcPr>
          <w:p w14:paraId="057CB12B" w14:textId="77777777" w:rsidR="008823ED" w:rsidRPr="00D10561" w:rsidRDefault="008823ED" w:rsidP="008823ED">
            <w:pPr>
              <w:widowControl/>
              <w:autoSpaceDE/>
              <w:autoSpaceDN/>
              <w:rPr>
                <w:b/>
                <w:bCs/>
                <w:sz w:val="14"/>
                <w:szCs w:val="14"/>
              </w:rPr>
            </w:pPr>
            <w:r w:rsidRPr="00D10561">
              <w:rPr>
                <w:b/>
                <w:bCs/>
                <w:sz w:val="14"/>
                <w:szCs w:val="14"/>
              </w:rPr>
              <w:t> </w:t>
            </w:r>
          </w:p>
        </w:tc>
      </w:tr>
      <w:tr w:rsidR="00251EB5" w:rsidRPr="00D10561" w14:paraId="1F45AEDD" w14:textId="77777777" w:rsidTr="008823ED">
        <w:trPr>
          <w:trHeight w:val="431"/>
          <w:tblHeader/>
          <w:jc w:val="center"/>
        </w:trPr>
        <w:tc>
          <w:tcPr>
            <w:tcW w:w="497" w:type="dxa"/>
            <w:vMerge/>
            <w:tcBorders>
              <w:top w:val="nil"/>
              <w:left w:val="single" w:sz="4" w:space="0" w:color="auto"/>
              <w:bottom w:val="single" w:sz="4" w:space="0" w:color="auto"/>
              <w:right w:val="single" w:sz="4" w:space="0" w:color="auto"/>
            </w:tcBorders>
            <w:vAlign w:val="center"/>
            <w:hideMark/>
          </w:tcPr>
          <w:p w14:paraId="3287983E" w14:textId="77777777" w:rsidR="008823ED" w:rsidRPr="00D10561" w:rsidRDefault="008823ED" w:rsidP="008823ED">
            <w:pPr>
              <w:widowControl/>
              <w:autoSpaceDE/>
              <w:autoSpaceDN/>
              <w:rPr>
                <w:b/>
                <w:bCs/>
                <w:sz w:val="14"/>
                <w:szCs w:val="14"/>
              </w:rPr>
            </w:pPr>
          </w:p>
        </w:tc>
        <w:tc>
          <w:tcPr>
            <w:tcW w:w="916" w:type="dxa"/>
            <w:vMerge/>
            <w:tcBorders>
              <w:top w:val="nil"/>
              <w:left w:val="single" w:sz="4" w:space="0" w:color="auto"/>
              <w:bottom w:val="single" w:sz="4" w:space="0" w:color="auto"/>
              <w:right w:val="single" w:sz="4" w:space="0" w:color="auto"/>
            </w:tcBorders>
            <w:vAlign w:val="center"/>
            <w:hideMark/>
          </w:tcPr>
          <w:p w14:paraId="16E8486F" w14:textId="77777777" w:rsidR="008823ED" w:rsidRPr="00D10561" w:rsidRDefault="008823ED" w:rsidP="008823ED">
            <w:pPr>
              <w:widowControl/>
              <w:autoSpaceDE/>
              <w:autoSpaceDN/>
              <w:rPr>
                <w:b/>
                <w:bCs/>
                <w:sz w:val="14"/>
                <w:szCs w:val="14"/>
              </w:rPr>
            </w:pPr>
          </w:p>
        </w:tc>
        <w:tc>
          <w:tcPr>
            <w:tcW w:w="570" w:type="dxa"/>
            <w:vMerge/>
            <w:tcBorders>
              <w:top w:val="nil"/>
              <w:left w:val="single" w:sz="4" w:space="0" w:color="auto"/>
              <w:bottom w:val="single" w:sz="4" w:space="0" w:color="auto"/>
              <w:right w:val="single" w:sz="4" w:space="0" w:color="auto"/>
            </w:tcBorders>
            <w:vAlign w:val="center"/>
            <w:hideMark/>
          </w:tcPr>
          <w:p w14:paraId="682F8FDB" w14:textId="77777777" w:rsidR="008823ED" w:rsidRPr="00D10561" w:rsidRDefault="008823ED" w:rsidP="008823ED">
            <w:pPr>
              <w:widowControl/>
              <w:autoSpaceDE/>
              <w:autoSpaceDN/>
              <w:rPr>
                <w:b/>
                <w:bCs/>
                <w:sz w:val="14"/>
                <w:szCs w:val="14"/>
              </w:rPr>
            </w:pPr>
          </w:p>
        </w:tc>
        <w:tc>
          <w:tcPr>
            <w:tcW w:w="706" w:type="dxa"/>
            <w:vMerge/>
            <w:tcBorders>
              <w:top w:val="nil"/>
              <w:left w:val="single" w:sz="4" w:space="0" w:color="auto"/>
              <w:bottom w:val="single" w:sz="4" w:space="0" w:color="auto"/>
              <w:right w:val="single" w:sz="4" w:space="0" w:color="auto"/>
            </w:tcBorders>
            <w:vAlign w:val="center"/>
            <w:hideMark/>
          </w:tcPr>
          <w:p w14:paraId="03AEB3FB" w14:textId="77777777" w:rsidR="008823ED" w:rsidRPr="00D10561" w:rsidRDefault="008823ED" w:rsidP="008823ED">
            <w:pPr>
              <w:widowControl/>
              <w:autoSpaceDE/>
              <w:autoSpaceDN/>
              <w:rPr>
                <w:b/>
                <w:bCs/>
                <w:sz w:val="14"/>
                <w:szCs w:val="14"/>
              </w:rPr>
            </w:pPr>
          </w:p>
        </w:tc>
        <w:tc>
          <w:tcPr>
            <w:tcW w:w="520" w:type="dxa"/>
            <w:vMerge/>
            <w:tcBorders>
              <w:top w:val="nil"/>
              <w:left w:val="single" w:sz="4" w:space="0" w:color="auto"/>
              <w:bottom w:val="single" w:sz="4" w:space="0" w:color="auto"/>
              <w:right w:val="single" w:sz="4" w:space="0" w:color="auto"/>
            </w:tcBorders>
            <w:vAlign w:val="center"/>
            <w:hideMark/>
          </w:tcPr>
          <w:p w14:paraId="603B5B7B" w14:textId="77777777" w:rsidR="008823ED" w:rsidRPr="00D10561" w:rsidRDefault="008823ED" w:rsidP="008823ED">
            <w:pPr>
              <w:widowControl/>
              <w:autoSpaceDE/>
              <w:autoSpaceDN/>
              <w:rPr>
                <w:b/>
                <w:bCs/>
                <w:sz w:val="14"/>
                <w:szCs w:val="14"/>
              </w:rPr>
            </w:pPr>
          </w:p>
        </w:tc>
        <w:tc>
          <w:tcPr>
            <w:tcW w:w="535" w:type="dxa"/>
            <w:tcBorders>
              <w:top w:val="nil"/>
              <w:left w:val="nil"/>
              <w:bottom w:val="single" w:sz="4" w:space="0" w:color="auto"/>
              <w:right w:val="single" w:sz="4" w:space="0" w:color="auto"/>
            </w:tcBorders>
            <w:vAlign w:val="center"/>
            <w:hideMark/>
          </w:tcPr>
          <w:p w14:paraId="60315978" w14:textId="77777777" w:rsidR="008823ED" w:rsidRPr="00D10561" w:rsidRDefault="008823ED" w:rsidP="008823ED">
            <w:pPr>
              <w:widowControl/>
              <w:autoSpaceDE/>
              <w:autoSpaceDN/>
              <w:jc w:val="center"/>
              <w:rPr>
                <w:sz w:val="14"/>
                <w:szCs w:val="14"/>
              </w:rPr>
            </w:pPr>
            <w:r w:rsidRPr="00D10561">
              <w:rPr>
                <w:sz w:val="14"/>
                <w:szCs w:val="14"/>
              </w:rPr>
              <w:t>Tỷ lệ  1/500</w:t>
            </w:r>
          </w:p>
        </w:tc>
        <w:tc>
          <w:tcPr>
            <w:tcW w:w="605" w:type="dxa"/>
            <w:tcBorders>
              <w:top w:val="nil"/>
              <w:left w:val="nil"/>
              <w:bottom w:val="single" w:sz="4" w:space="0" w:color="auto"/>
              <w:right w:val="single" w:sz="4" w:space="0" w:color="auto"/>
            </w:tcBorders>
            <w:vAlign w:val="center"/>
            <w:hideMark/>
          </w:tcPr>
          <w:p w14:paraId="60423DFD" w14:textId="77777777" w:rsidR="008823ED" w:rsidRPr="00D10561" w:rsidRDefault="008823ED" w:rsidP="008823ED">
            <w:pPr>
              <w:widowControl/>
              <w:autoSpaceDE/>
              <w:autoSpaceDN/>
              <w:jc w:val="center"/>
              <w:rPr>
                <w:sz w:val="14"/>
                <w:szCs w:val="14"/>
              </w:rPr>
            </w:pPr>
            <w:r w:rsidRPr="00D10561">
              <w:rPr>
                <w:sz w:val="14"/>
                <w:szCs w:val="14"/>
              </w:rPr>
              <w:t>Tỷ lệ  1/1000</w:t>
            </w:r>
          </w:p>
        </w:tc>
        <w:tc>
          <w:tcPr>
            <w:tcW w:w="645" w:type="dxa"/>
            <w:tcBorders>
              <w:top w:val="nil"/>
              <w:left w:val="nil"/>
              <w:bottom w:val="single" w:sz="4" w:space="0" w:color="auto"/>
              <w:right w:val="single" w:sz="4" w:space="0" w:color="auto"/>
            </w:tcBorders>
            <w:vAlign w:val="center"/>
            <w:hideMark/>
          </w:tcPr>
          <w:p w14:paraId="6850F43D" w14:textId="77777777" w:rsidR="008823ED" w:rsidRPr="00D10561" w:rsidRDefault="008823ED" w:rsidP="008823ED">
            <w:pPr>
              <w:widowControl/>
              <w:autoSpaceDE/>
              <w:autoSpaceDN/>
              <w:jc w:val="center"/>
              <w:rPr>
                <w:sz w:val="14"/>
                <w:szCs w:val="14"/>
              </w:rPr>
            </w:pPr>
            <w:r w:rsidRPr="00D10561">
              <w:rPr>
                <w:sz w:val="14"/>
                <w:szCs w:val="14"/>
              </w:rPr>
              <w:t>Tỷ lệ  1/2000</w:t>
            </w:r>
          </w:p>
        </w:tc>
        <w:tc>
          <w:tcPr>
            <w:tcW w:w="709" w:type="dxa"/>
            <w:tcBorders>
              <w:top w:val="nil"/>
              <w:left w:val="nil"/>
              <w:bottom w:val="single" w:sz="4" w:space="0" w:color="auto"/>
              <w:right w:val="single" w:sz="4" w:space="0" w:color="auto"/>
            </w:tcBorders>
            <w:vAlign w:val="center"/>
            <w:hideMark/>
          </w:tcPr>
          <w:p w14:paraId="04B6C67E" w14:textId="77777777" w:rsidR="008823ED" w:rsidRPr="00D10561" w:rsidRDefault="008823ED" w:rsidP="008823ED">
            <w:pPr>
              <w:widowControl/>
              <w:autoSpaceDE/>
              <w:autoSpaceDN/>
              <w:jc w:val="center"/>
              <w:rPr>
                <w:sz w:val="14"/>
                <w:szCs w:val="14"/>
              </w:rPr>
            </w:pPr>
            <w:r w:rsidRPr="00D10561">
              <w:rPr>
                <w:sz w:val="14"/>
                <w:szCs w:val="14"/>
              </w:rPr>
              <w:t>Tỷ lệ  1/5000</w:t>
            </w:r>
          </w:p>
        </w:tc>
        <w:tc>
          <w:tcPr>
            <w:tcW w:w="496" w:type="dxa"/>
            <w:vMerge/>
            <w:tcBorders>
              <w:top w:val="nil"/>
              <w:left w:val="single" w:sz="4" w:space="0" w:color="auto"/>
              <w:bottom w:val="single" w:sz="4" w:space="0" w:color="auto"/>
              <w:right w:val="single" w:sz="4" w:space="0" w:color="auto"/>
            </w:tcBorders>
            <w:vAlign w:val="center"/>
            <w:hideMark/>
          </w:tcPr>
          <w:p w14:paraId="72E98CB0" w14:textId="77777777" w:rsidR="008823ED" w:rsidRPr="00D10561" w:rsidRDefault="008823ED" w:rsidP="008823ED">
            <w:pPr>
              <w:widowControl/>
              <w:autoSpaceDE/>
              <w:autoSpaceDN/>
              <w:rPr>
                <w:b/>
                <w:bCs/>
                <w:sz w:val="14"/>
                <w:szCs w:val="14"/>
              </w:rPr>
            </w:pPr>
          </w:p>
        </w:tc>
        <w:tc>
          <w:tcPr>
            <w:tcW w:w="839" w:type="dxa"/>
            <w:vMerge/>
            <w:tcBorders>
              <w:top w:val="nil"/>
              <w:left w:val="single" w:sz="4" w:space="0" w:color="auto"/>
              <w:bottom w:val="single" w:sz="4" w:space="0" w:color="auto"/>
              <w:right w:val="single" w:sz="4" w:space="0" w:color="auto"/>
            </w:tcBorders>
            <w:vAlign w:val="center"/>
            <w:hideMark/>
          </w:tcPr>
          <w:p w14:paraId="04C72FA1" w14:textId="77777777" w:rsidR="008823ED" w:rsidRPr="00D10561" w:rsidRDefault="008823ED" w:rsidP="008823ED">
            <w:pPr>
              <w:widowControl/>
              <w:autoSpaceDE/>
              <w:autoSpaceDN/>
              <w:rPr>
                <w:b/>
                <w:bCs/>
                <w:sz w:val="14"/>
                <w:szCs w:val="14"/>
              </w:rPr>
            </w:pPr>
          </w:p>
        </w:tc>
        <w:tc>
          <w:tcPr>
            <w:tcW w:w="570" w:type="dxa"/>
            <w:vMerge/>
            <w:tcBorders>
              <w:top w:val="nil"/>
              <w:left w:val="single" w:sz="4" w:space="0" w:color="auto"/>
              <w:bottom w:val="single" w:sz="4" w:space="0" w:color="auto"/>
              <w:right w:val="single" w:sz="4" w:space="0" w:color="auto"/>
            </w:tcBorders>
            <w:vAlign w:val="center"/>
            <w:hideMark/>
          </w:tcPr>
          <w:p w14:paraId="687AF858" w14:textId="77777777" w:rsidR="008823ED" w:rsidRPr="00D10561" w:rsidRDefault="008823ED" w:rsidP="008823ED">
            <w:pPr>
              <w:widowControl/>
              <w:autoSpaceDE/>
              <w:autoSpaceDN/>
              <w:rPr>
                <w:b/>
                <w:bCs/>
                <w:sz w:val="14"/>
                <w:szCs w:val="14"/>
              </w:rPr>
            </w:pPr>
          </w:p>
        </w:tc>
        <w:tc>
          <w:tcPr>
            <w:tcW w:w="751" w:type="dxa"/>
            <w:vMerge/>
            <w:tcBorders>
              <w:top w:val="nil"/>
              <w:left w:val="single" w:sz="4" w:space="0" w:color="auto"/>
              <w:bottom w:val="single" w:sz="4" w:space="0" w:color="auto"/>
              <w:right w:val="single" w:sz="4" w:space="0" w:color="auto"/>
            </w:tcBorders>
            <w:vAlign w:val="center"/>
            <w:hideMark/>
          </w:tcPr>
          <w:p w14:paraId="50964566" w14:textId="77777777" w:rsidR="008823ED" w:rsidRPr="00D10561" w:rsidRDefault="008823ED" w:rsidP="008823ED">
            <w:pPr>
              <w:widowControl/>
              <w:autoSpaceDE/>
              <w:autoSpaceDN/>
              <w:rPr>
                <w:b/>
                <w:bCs/>
                <w:sz w:val="14"/>
                <w:szCs w:val="14"/>
              </w:rPr>
            </w:pPr>
          </w:p>
        </w:tc>
        <w:tc>
          <w:tcPr>
            <w:tcW w:w="530" w:type="dxa"/>
            <w:vMerge/>
            <w:tcBorders>
              <w:top w:val="nil"/>
              <w:left w:val="single" w:sz="4" w:space="0" w:color="auto"/>
              <w:bottom w:val="single" w:sz="4" w:space="0" w:color="auto"/>
              <w:right w:val="single" w:sz="4" w:space="0" w:color="auto"/>
            </w:tcBorders>
            <w:vAlign w:val="center"/>
            <w:hideMark/>
          </w:tcPr>
          <w:p w14:paraId="2FF13671" w14:textId="77777777" w:rsidR="008823ED" w:rsidRPr="00D10561" w:rsidRDefault="008823ED" w:rsidP="008823ED">
            <w:pPr>
              <w:widowControl/>
              <w:autoSpaceDE/>
              <w:autoSpaceDN/>
              <w:rPr>
                <w:b/>
                <w:bCs/>
                <w:sz w:val="14"/>
                <w:szCs w:val="14"/>
              </w:rPr>
            </w:pPr>
          </w:p>
        </w:tc>
        <w:tc>
          <w:tcPr>
            <w:tcW w:w="582" w:type="dxa"/>
            <w:tcBorders>
              <w:top w:val="nil"/>
              <w:left w:val="nil"/>
              <w:bottom w:val="single" w:sz="4" w:space="0" w:color="auto"/>
              <w:right w:val="single" w:sz="4" w:space="0" w:color="auto"/>
            </w:tcBorders>
            <w:vAlign w:val="center"/>
            <w:hideMark/>
          </w:tcPr>
          <w:p w14:paraId="53C26577" w14:textId="77777777" w:rsidR="008823ED" w:rsidRPr="00D10561" w:rsidRDefault="008823ED" w:rsidP="008823ED">
            <w:pPr>
              <w:widowControl/>
              <w:autoSpaceDE/>
              <w:autoSpaceDN/>
              <w:jc w:val="center"/>
              <w:rPr>
                <w:sz w:val="14"/>
                <w:szCs w:val="14"/>
              </w:rPr>
            </w:pPr>
            <w:r w:rsidRPr="00D10561">
              <w:rPr>
                <w:sz w:val="14"/>
                <w:szCs w:val="14"/>
              </w:rPr>
              <w:t>Tỷ lệ  1/500</w:t>
            </w:r>
          </w:p>
        </w:tc>
        <w:tc>
          <w:tcPr>
            <w:tcW w:w="709" w:type="dxa"/>
            <w:tcBorders>
              <w:top w:val="nil"/>
              <w:left w:val="nil"/>
              <w:bottom w:val="single" w:sz="4" w:space="0" w:color="auto"/>
              <w:right w:val="single" w:sz="4" w:space="0" w:color="auto"/>
            </w:tcBorders>
            <w:vAlign w:val="center"/>
            <w:hideMark/>
          </w:tcPr>
          <w:p w14:paraId="63BB6CF5" w14:textId="77777777" w:rsidR="008823ED" w:rsidRPr="00D10561" w:rsidRDefault="008823ED" w:rsidP="008823ED">
            <w:pPr>
              <w:widowControl/>
              <w:autoSpaceDE/>
              <w:autoSpaceDN/>
              <w:jc w:val="center"/>
              <w:rPr>
                <w:sz w:val="14"/>
                <w:szCs w:val="14"/>
              </w:rPr>
            </w:pPr>
            <w:r w:rsidRPr="00D10561">
              <w:rPr>
                <w:sz w:val="14"/>
                <w:szCs w:val="14"/>
              </w:rPr>
              <w:t>Tỷ lệ  1/1000</w:t>
            </w:r>
          </w:p>
        </w:tc>
        <w:tc>
          <w:tcPr>
            <w:tcW w:w="709" w:type="dxa"/>
            <w:tcBorders>
              <w:top w:val="nil"/>
              <w:left w:val="nil"/>
              <w:bottom w:val="single" w:sz="4" w:space="0" w:color="auto"/>
              <w:right w:val="single" w:sz="4" w:space="0" w:color="auto"/>
            </w:tcBorders>
            <w:vAlign w:val="center"/>
            <w:hideMark/>
          </w:tcPr>
          <w:p w14:paraId="284FCDF8" w14:textId="77777777" w:rsidR="008823ED" w:rsidRPr="00D10561" w:rsidRDefault="008823ED" w:rsidP="008823ED">
            <w:pPr>
              <w:widowControl/>
              <w:autoSpaceDE/>
              <w:autoSpaceDN/>
              <w:jc w:val="center"/>
              <w:rPr>
                <w:sz w:val="14"/>
                <w:szCs w:val="14"/>
              </w:rPr>
            </w:pPr>
            <w:r w:rsidRPr="00D10561">
              <w:rPr>
                <w:sz w:val="14"/>
                <w:szCs w:val="14"/>
              </w:rPr>
              <w:t>Tỷ lệ  1/2000</w:t>
            </w:r>
          </w:p>
        </w:tc>
        <w:tc>
          <w:tcPr>
            <w:tcW w:w="709" w:type="dxa"/>
            <w:tcBorders>
              <w:top w:val="nil"/>
              <w:left w:val="nil"/>
              <w:bottom w:val="single" w:sz="4" w:space="0" w:color="auto"/>
              <w:right w:val="single" w:sz="4" w:space="0" w:color="auto"/>
            </w:tcBorders>
            <w:vAlign w:val="center"/>
            <w:hideMark/>
          </w:tcPr>
          <w:p w14:paraId="189D6A34" w14:textId="77777777" w:rsidR="008823ED" w:rsidRPr="00D10561" w:rsidRDefault="008823ED" w:rsidP="008823ED">
            <w:pPr>
              <w:widowControl/>
              <w:autoSpaceDE/>
              <w:autoSpaceDN/>
              <w:jc w:val="center"/>
              <w:rPr>
                <w:sz w:val="14"/>
                <w:szCs w:val="14"/>
              </w:rPr>
            </w:pPr>
            <w:r w:rsidRPr="00D10561">
              <w:rPr>
                <w:sz w:val="14"/>
                <w:szCs w:val="14"/>
              </w:rPr>
              <w:t>Tỷ lệ  1/5000</w:t>
            </w:r>
          </w:p>
        </w:tc>
        <w:tc>
          <w:tcPr>
            <w:tcW w:w="3706" w:type="dxa"/>
            <w:tcBorders>
              <w:top w:val="nil"/>
              <w:left w:val="nil"/>
              <w:bottom w:val="single" w:sz="4" w:space="0" w:color="auto"/>
              <w:right w:val="single" w:sz="4" w:space="0" w:color="auto"/>
            </w:tcBorders>
            <w:noWrap/>
            <w:vAlign w:val="bottom"/>
            <w:hideMark/>
          </w:tcPr>
          <w:p w14:paraId="6A000ED3" w14:textId="77777777" w:rsidR="008823ED" w:rsidRPr="00D10561" w:rsidRDefault="008823ED" w:rsidP="008823ED">
            <w:pPr>
              <w:widowControl/>
              <w:autoSpaceDE/>
              <w:autoSpaceDN/>
              <w:rPr>
                <w:sz w:val="14"/>
                <w:szCs w:val="14"/>
              </w:rPr>
            </w:pPr>
            <w:r w:rsidRPr="00D10561">
              <w:rPr>
                <w:sz w:val="14"/>
                <w:szCs w:val="14"/>
              </w:rPr>
              <w:t> </w:t>
            </w:r>
          </w:p>
        </w:tc>
      </w:tr>
      <w:tr w:rsidR="00251EB5" w:rsidRPr="00D10561" w14:paraId="4CCF7B46" w14:textId="77777777" w:rsidTr="008823ED">
        <w:trPr>
          <w:trHeight w:val="315"/>
          <w:jc w:val="center"/>
        </w:trPr>
        <w:tc>
          <w:tcPr>
            <w:tcW w:w="497" w:type="dxa"/>
            <w:tcBorders>
              <w:top w:val="nil"/>
              <w:left w:val="single" w:sz="4" w:space="0" w:color="auto"/>
              <w:bottom w:val="single" w:sz="4" w:space="0" w:color="auto"/>
              <w:right w:val="single" w:sz="4" w:space="0" w:color="auto"/>
            </w:tcBorders>
            <w:vAlign w:val="center"/>
            <w:hideMark/>
          </w:tcPr>
          <w:p w14:paraId="4F521193" w14:textId="77777777" w:rsidR="008823ED" w:rsidRPr="00D10561" w:rsidRDefault="008823ED" w:rsidP="008823ED">
            <w:pPr>
              <w:widowControl/>
              <w:autoSpaceDE/>
              <w:autoSpaceDN/>
              <w:jc w:val="center"/>
              <w:rPr>
                <w:b/>
                <w:bCs/>
                <w:sz w:val="14"/>
                <w:szCs w:val="14"/>
              </w:rPr>
            </w:pPr>
            <w:r w:rsidRPr="00D10561">
              <w:rPr>
                <w:b/>
                <w:bCs/>
                <w:sz w:val="14"/>
                <w:szCs w:val="14"/>
              </w:rPr>
              <w:t>I</w:t>
            </w:r>
          </w:p>
        </w:tc>
        <w:tc>
          <w:tcPr>
            <w:tcW w:w="916" w:type="dxa"/>
            <w:tcBorders>
              <w:top w:val="nil"/>
              <w:left w:val="nil"/>
              <w:bottom w:val="single" w:sz="4" w:space="0" w:color="auto"/>
              <w:right w:val="single" w:sz="4" w:space="0" w:color="auto"/>
            </w:tcBorders>
            <w:noWrap/>
            <w:vAlign w:val="center"/>
            <w:hideMark/>
          </w:tcPr>
          <w:p w14:paraId="1A792493" w14:textId="77777777" w:rsidR="008823ED" w:rsidRPr="00D10561" w:rsidRDefault="008823ED" w:rsidP="008823ED">
            <w:pPr>
              <w:widowControl/>
              <w:autoSpaceDE/>
              <w:autoSpaceDN/>
              <w:rPr>
                <w:b/>
                <w:bCs/>
                <w:sz w:val="14"/>
                <w:szCs w:val="14"/>
              </w:rPr>
            </w:pPr>
            <w:r w:rsidRPr="00D10561">
              <w:rPr>
                <w:b/>
                <w:bCs/>
                <w:sz w:val="14"/>
                <w:szCs w:val="14"/>
              </w:rPr>
              <w:t xml:space="preserve">Chi phí nhân công kỹ thuật </w:t>
            </w:r>
          </w:p>
        </w:tc>
        <w:tc>
          <w:tcPr>
            <w:tcW w:w="570" w:type="dxa"/>
            <w:tcBorders>
              <w:top w:val="nil"/>
              <w:left w:val="nil"/>
              <w:bottom w:val="single" w:sz="4" w:space="0" w:color="auto"/>
              <w:right w:val="single" w:sz="4" w:space="0" w:color="auto"/>
            </w:tcBorders>
            <w:vAlign w:val="center"/>
            <w:hideMark/>
          </w:tcPr>
          <w:p w14:paraId="347CCBA8"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706" w:type="dxa"/>
            <w:tcBorders>
              <w:top w:val="nil"/>
              <w:left w:val="nil"/>
              <w:bottom w:val="single" w:sz="4" w:space="0" w:color="auto"/>
              <w:right w:val="single" w:sz="4" w:space="0" w:color="auto"/>
            </w:tcBorders>
            <w:vAlign w:val="center"/>
            <w:hideMark/>
          </w:tcPr>
          <w:p w14:paraId="329DC4F9"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520" w:type="dxa"/>
            <w:tcBorders>
              <w:top w:val="nil"/>
              <w:left w:val="nil"/>
              <w:bottom w:val="single" w:sz="4" w:space="0" w:color="auto"/>
              <w:right w:val="single" w:sz="4" w:space="0" w:color="auto"/>
            </w:tcBorders>
            <w:vAlign w:val="center"/>
            <w:hideMark/>
          </w:tcPr>
          <w:p w14:paraId="699A4F3C"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535" w:type="dxa"/>
            <w:tcBorders>
              <w:top w:val="nil"/>
              <w:left w:val="nil"/>
              <w:bottom w:val="single" w:sz="4" w:space="0" w:color="auto"/>
              <w:right w:val="single" w:sz="4" w:space="0" w:color="auto"/>
            </w:tcBorders>
            <w:vAlign w:val="bottom"/>
            <w:hideMark/>
          </w:tcPr>
          <w:p w14:paraId="5FDE9546" w14:textId="77777777" w:rsidR="008823ED" w:rsidRPr="00D10561" w:rsidRDefault="008823ED" w:rsidP="008823ED">
            <w:pPr>
              <w:widowControl/>
              <w:autoSpaceDE/>
              <w:autoSpaceDN/>
              <w:rPr>
                <w:sz w:val="14"/>
                <w:szCs w:val="14"/>
              </w:rPr>
            </w:pPr>
            <w:r w:rsidRPr="00D10561">
              <w:rPr>
                <w:sz w:val="14"/>
                <w:szCs w:val="14"/>
              </w:rPr>
              <w:t> </w:t>
            </w:r>
          </w:p>
        </w:tc>
        <w:tc>
          <w:tcPr>
            <w:tcW w:w="605" w:type="dxa"/>
            <w:tcBorders>
              <w:top w:val="nil"/>
              <w:left w:val="nil"/>
              <w:bottom w:val="single" w:sz="4" w:space="0" w:color="auto"/>
              <w:right w:val="single" w:sz="4" w:space="0" w:color="auto"/>
            </w:tcBorders>
            <w:vAlign w:val="bottom"/>
            <w:hideMark/>
          </w:tcPr>
          <w:p w14:paraId="79118E85" w14:textId="77777777" w:rsidR="008823ED" w:rsidRPr="00D10561" w:rsidRDefault="008823ED" w:rsidP="008823ED">
            <w:pPr>
              <w:widowControl/>
              <w:autoSpaceDE/>
              <w:autoSpaceDN/>
              <w:rPr>
                <w:sz w:val="14"/>
                <w:szCs w:val="14"/>
              </w:rPr>
            </w:pPr>
            <w:r w:rsidRPr="00D10561">
              <w:rPr>
                <w:sz w:val="14"/>
                <w:szCs w:val="14"/>
              </w:rPr>
              <w:t> </w:t>
            </w:r>
          </w:p>
        </w:tc>
        <w:tc>
          <w:tcPr>
            <w:tcW w:w="645" w:type="dxa"/>
            <w:tcBorders>
              <w:top w:val="nil"/>
              <w:left w:val="nil"/>
              <w:bottom w:val="single" w:sz="4" w:space="0" w:color="auto"/>
              <w:right w:val="single" w:sz="4" w:space="0" w:color="auto"/>
            </w:tcBorders>
            <w:vAlign w:val="bottom"/>
            <w:hideMark/>
          </w:tcPr>
          <w:p w14:paraId="31957A54" w14:textId="77777777" w:rsidR="008823ED" w:rsidRPr="00D10561" w:rsidRDefault="008823ED" w:rsidP="008823ED">
            <w:pPr>
              <w:widowControl/>
              <w:autoSpaceDE/>
              <w:autoSpaceDN/>
              <w:rPr>
                <w:sz w:val="14"/>
                <w:szCs w:val="14"/>
              </w:rPr>
            </w:pPr>
            <w:r w:rsidRPr="00D10561">
              <w:rPr>
                <w:sz w:val="14"/>
                <w:szCs w:val="14"/>
              </w:rPr>
              <w:t> </w:t>
            </w:r>
          </w:p>
        </w:tc>
        <w:tc>
          <w:tcPr>
            <w:tcW w:w="709" w:type="dxa"/>
            <w:tcBorders>
              <w:top w:val="nil"/>
              <w:left w:val="nil"/>
              <w:bottom w:val="single" w:sz="4" w:space="0" w:color="auto"/>
              <w:right w:val="single" w:sz="4" w:space="0" w:color="auto"/>
            </w:tcBorders>
            <w:vAlign w:val="bottom"/>
            <w:hideMark/>
          </w:tcPr>
          <w:p w14:paraId="4E82C5A7" w14:textId="77777777" w:rsidR="008823ED" w:rsidRPr="00D10561" w:rsidRDefault="008823ED" w:rsidP="008823ED">
            <w:pPr>
              <w:widowControl/>
              <w:autoSpaceDE/>
              <w:autoSpaceDN/>
              <w:rPr>
                <w:sz w:val="14"/>
                <w:szCs w:val="14"/>
              </w:rPr>
            </w:pPr>
            <w:r w:rsidRPr="00D10561">
              <w:rPr>
                <w:sz w:val="14"/>
                <w:szCs w:val="14"/>
              </w:rPr>
              <w:t> </w:t>
            </w:r>
          </w:p>
        </w:tc>
        <w:tc>
          <w:tcPr>
            <w:tcW w:w="496" w:type="dxa"/>
            <w:tcBorders>
              <w:top w:val="nil"/>
              <w:left w:val="nil"/>
              <w:bottom w:val="single" w:sz="4" w:space="0" w:color="auto"/>
              <w:right w:val="single" w:sz="4" w:space="0" w:color="auto"/>
            </w:tcBorders>
            <w:vAlign w:val="center"/>
            <w:hideMark/>
          </w:tcPr>
          <w:p w14:paraId="09E5690B" w14:textId="77777777" w:rsidR="008823ED" w:rsidRPr="00D10561" w:rsidRDefault="008823ED" w:rsidP="008823ED">
            <w:pPr>
              <w:widowControl/>
              <w:autoSpaceDE/>
              <w:autoSpaceDN/>
              <w:jc w:val="center"/>
              <w:rPr>
                <w:b/>
                <w:bCs/>
                <w:sz w:val="14"/>
                <w:szCs w:val="14"/>
              </w:rPr>
            </w:pPr>
            <w:r w:rsidRPr="00D10561">
              <w:rPr>
                <w:b/>
                <w:bCs/>
                <w:sz w:val="14"/>
                <w:szCs w:val="14"/>
              </w:rPr>
              <w:t>I</w:t>
            </w:r>
          </w:p>
        </w:tc>
        <w:tc>
          <w:tcPr>
            <w:tcW w:w="839" w:type="dxa"/>
            <w:tcBorders>
              <w:top w:val="nil"/>
              <w:left w:val="nil"/>
              <w:bottom w:val="single" w:sz="4" w:space="0" w:color="auto"/>
              <w:right w:val="single" w:sz="4" w:space="0" w:color="auto"/>
            </w:tcBorders>
            <w:noWrap/>
            <w:vAlign w:val="center"/>
            <w:hideMark/>
          </w:tcPr>
          <w:p w14:paraId="40FB8883" w14:textId="77777777" w:rsidR="008823ED" w:rsidRPr="00D10561" w:rsidRDefault="008823ED" w:rsidP="008823ED">
            <w:pPr>
              <w:widowControl/>
              <w:autoSpaceDE/>
              <w:autoSpaceDN/>
              <w:rPr>
                <w:b/>
                <w:bCs/>
                <w:sz w:val="14"/>
                <w:szCs w:val="14"/>
              </w:rPr>
            </w:pPr>
            <w:r w:rsidRPr="00D10561">
              <w:rPr>
                <w:b/>
                <w:bCs/>
                <w:sz w:val="14"/>
                <w:szCs w:val="14"/>
              </w:rPr>
              <w:t xml:space="preserve">Chi phí nhân công kỹ thuật </w:t>
            </w:r>
          </w:p>
        </w:tc>
        <w:tc>
          <w:tcPr>
            <w:tcW w:w="570" w:type="dxa"/>
            <w:tcBorders>
              <w:top w:val="nil"/>
              <w:left w:val="nil"/>
              <w:bottom w:val="single" w:sz="4" w:space="0" w:color="auto"/>
              <w:right w:val="single" w:sz="4" w:space="0" w:color="auto"/>
            </w:tcBorders>
            <w:vAlign w:val="center"/>
            <w:hideMark/>
          </w:tcPr>
          <w:p w14:paraId="0CB0E84D"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751" w:type="dxa"/>
            <w:tcBorders>
              <w:top w:val="nil"/>
              <w:left w:val="nil"/>
              <w:bottom w:val="single" w:sz="4" w:space="0" w:color="auto"/>
              <w:right w:val="single" w:sz="4" w:space="0" w:color="auto"/>
            </w:tcBorders>
            <w:vAlign w:val="center"/>
            <w:hideMark/>
          </w:tcPr>
          <w:p w14:paraId="79CC9C39"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530" w:type="dxa"/>
            <w:tcBorders>
              <w:top w:val="nil"/>
              <w:left w:val="nil"/>
              <w:bottom w:val="single" w:sz="4" w:space="0" w:color="auto"/>
              <w:right w:val="single" w:sz="4" w:space="0" w:color="auto"/>
            </w:tcBorders>
            <w:vAlign w:val="center"/>
            <w:hideMark/>
          </w:tcPr>
          <w:p w14:paraId="39923723"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582" w:type="dxa"/>
            <w:tcBorders>
              <w:top w:val="nil"/>
              <w:left w:val="nil"/>
              <w:bottom w:val="single" w:sz="4" w:space="0" w:color="auto"/>
              <w:right w:val="single" w:sz="4" w:space="0" w:color="auto"/>
            </w:tcBorders>
            <w:vAlign w:val="bottom"/>
            <w:hideMark/>
          </w:tcPr>
          <w:p w14:paraId="3959FA14" w14:textId="77777777" w:rsidR="008823ED" w:rsidRPr="00D10561" w:rsidRDefault="008823ED" w:rsidP="008823ED">
            <w:pPr>
              <w:widowControl/>
              <w:autoSpaceDE/>
              <w:autoSpaceDN/>
              <w:rPr>
                <w:sz w:val="14"/>
                <w:szCs w:val="14"/>
              </w:rPr>
            </w:pPr>
            <w:r w:rsidRPr="00D10561">
              <w:rPr>
                <w:sz w:val="14"/>
                <w:szCs w:val="14"/>
              </w:rPr>
              <w:t> </w:t>
            </w:r>
          </w:p>
        </w:tc>
        <w:tc>
          <w:tcPr>
            <w:tcW w:w="709" w:type="dxa"/>
            <w:tcBorders>
              <w:top w:val="nil"/>
              <w:left w:val="nil"/>
              <w:bottom w:val="single" w:sz="4" w:space="0" w:color="auto"/>
              <w:right w:val="single" w:sz="4" w:space="0" w:color="auto"/>
            </w:tcBorders>
            <w:vAlign w:val="bottom"/>
            <w:hideMark/>
          </w:tcPr>
          <w:p w14:paraId="4BDBAC3A" w14:textId="77777777" w:rsidR="008823ED" w:rsidRPr="00D10561" w:rsidRDefault="008823ED" w:rsidP="008823ED">
            <w:pPr>
              <w:widowControl/>
              <w:autoSpaceDE/>
              <w:autoSpaceDN/>
              <w:rPr>
                <w:sz w:val="14"/>
                <w:szCs w:val="14"/>
              </w:rPr>
            </w:pPr>
            <w:r w:rsidRPr="00D10561">
              <w:rPr>
                <w:sz w:val="14"/>
                <w:szCs w:val="14"/>
              </w:rPr>
              <w:t> </w:t>
            </w:r>
          </w:p>
        </w:tc>
        <w:tc>
          <w:tcPr>
            <w:tcW w:w="709" w:type="dxa"/>
            <w:tcBorders>
              <w:top w:val="nil"/>
              <w:left w:val="nil"/>
              <w:bottom w:val="single" w:sz="4" w:space="0" w:color="auto"/>
              <w:right w:val="single" w:sz="4" w:space="0" w:color="auto"/>
            </w:tcBorders>
            <w:vAlign w:val="bottom"/>
            <w:hideMark/>
          </w:tcPr>
          <w:p w14:paraId="456B1A8A" w14:textId="77777777" w:rsidR="008823ED" w:rsidRPr="00D10561" w:rsidRDefault="008823ED" w:rsidP="008823ED">
            <w:pPr>
              <w:widowControl/>
              <w:autoSpaceDE/>
              <w:autoSpaceDN/>
              <w:rPr>
                <w:sz w:val="14"/>
                <w:szCs w:val="14"/>
              </w:rPr>
            </w:pPr>
            <w:r w:rsidRPr="00D10561">
              <w:rPr>
                <w:sz w:val="14"/>
                <w:szCs w:val="14"/>
              </w:rPr>
              <w:t> </w:t>
            </w:r>
          </w:p>
        </w:tc>
        <w:tc>
          <w:tcPr>
            <w:tcW w:w="709" w:type="dxa"/>
            <w:tcBorders>
              <w:top w:val="nil"/>
              <w:left w:val="nil"/>
              <w:bottom w:val="single" w:sz="4" w:space="0" w:color="auto"/>
              <w:right w:val="single" w:sz="4" w:space="0" w:color="auto"/>
            </w:tcBorders>
            <w:vAlign w:val="bottom"/>
            <w:hideMark/>
          </w:tcPr>
          <w:p w14:paraId="38E6086F" w14:textId="77777777" w:rsidR="008823ED" w:rsidRPr="00D10561" w:rsidRDefault="008823ED" w:rsidP="008823ED">
            <w:pPr>
              <w:widowControl/>
              <w:autoSpaceDE/>
              <w:autoSpaceDN/>
              <w:rPr>
                <w:sz w:val="14"/>
                <w:szCs w:val="14"/>
              </w:rPr>
            </w:pPr>
            <w:r w:rsidRPr="00D10561">
              <w:rPr>
                <w:sz w:val="14"/>
                <w:szCs w:val="14"/>
              </w:rPr>
              <w:t> </w:t>
            </w:r>
          </w:p>
        </w:tc>
        <w:tc>
          <w:tcPr>
            <w:tcW w:w="3706" w:type="dxa"/>
            <w:tcBorders>
              <w:top w:val="nil"/>
              <w:left w:val="nil"/>
              <w:bottom w:val="single" w:sz="4" w:space="0" w:color="auto"/>
              <w:right w:val="single" w:sz="4" w:space="0" w:color="auto"/>
            </w:tcBorders>
            <w:noWrap/>
            <w:vAlign w:val="bottom"/>
            <w:hideMark/>
          </w:tcPr>
          <w:p w14:paraId="6BDE5E2B" w14:textId="77777777" w:rsidR="008823ED" w:rsidRPr="00D10561" w:rsidRDefault="008823ED" w:rsidP="008823ED">
            <w:pPr>
              <w:widowControl/>
              <w:autoSpaceDE/>
              <w:autoSpaceDN/>
              <w:rPr>
                <w:sz w:val="14"/>
                <w:szCs w:val="14"/>
              </w:rPr>
            </w:pPr>
            <w:r w:rsidRPr="00D10561">
              <w:rPr>
                <w:sz w:val="14"/>
                <w:szCs w:val="14"/>
              </w:rPr>
              <w:t> </w:t>
            </w:r>
          </w:p>
        </w:tc>
      </w:tr>
      <w:tr w:rsidR="00251EB5" w:rsidRPr="00D10561" w14:paraId="051CC055" w14:textId="77777777" w:rsidTr="008823ED">
        <w:trPr>
          <w:trHeight w:val="630"/>
          <w:jc w:val="center"/>
        </w:trPr>
        <w:tc>
          <w:tcPr>
            <w:tcW w:w="497" w:type="dxa"/>
            <w:tcBorders>
              <w:top w:val="nil"/>
              <w:left w:val="single" w:sz="4" w:space="0" w:color="auto"/>
              <w:bottom w:val="single" w:sz="4" w:space="0" w:color="auto"/>
              <w:right w:val="single" w:sz="4" w:space="0" w:color="auto"/>
            </w:tcBorders>
            <w:vAlign w:val="center"/>
            <w:hideMark/>
          </w:tcPr>
          <w:p w14:paraId="4EB91CBF" w14:textId="77777777" w:rsidR="008823ED" w:rsidRPr="00D10561" w:rsidRDefault="008823ED" w:rsidP="008823ED">
            <w:pPr>
              <w:widowControl/>
              <w:autoSpaceDE/>
              <w:autoSpaceDN/>
              <w:jc w:val="center"/>
              <w:rPr>
                <w:b/>
                <w:bCs/>
                <w:sz w:val="14"/>
                <w:szCs w:val="14"/>
              </w:rPr>
            </w:pPr>
            <w:r w:rsidRPr="00D10561">
              <w:rPr>
                <w:b/>
                <w:bCs/>
                <w:sz w:val="14"/>
                <w:szCs w:val="14"/>
              </w:rPr>
              <w:t>1</w:t>
            </w:r>
          </w:p>
        </w:tc>
        <w:tc>
          <w:tcPr>
            <w:tcW w:w="916" w:type="dxa"/>
            <w:tcBorders>
              <w:top w:val="nil"/>
              <w:left w:val="nil"/>
              <w:bottom w:val="single" w:sz="4" w:space="0" w:color="auto"/>
              <w:right w:val="single" w:sz="4" w:space="0" w:color="auto"/>
            </w:tcBorders>
            <w:vAlign w:val="center"/>
            <w:hideMark/>
          </w:tcPr>
          <w:p w14:paraId="2E90AFF1" w14:textId="77777777" w:rsidR="008823ED" w:rsidRPr="00D10561" w:rsidRDefault="008823ED" w:rsidP="008823ED">
            <w:pPr>
              <w:widowControl/>
              <w:autoSpaceDE/>
              <w:autoSpaceDN/>
              <w:jc w:val="both"/>
              <w:rPr>
                <w:b/>
                <w:bCs/>
                <w:sz w:val="14"/>
                <w:szCs w:val="14"/>
              </w:rPr>
            </w:pPr>
            <w:r w:rsidRPr="00D10561">
              <w:rPr>
                <w:b/>
                <w:bCs/>
                <w:sz w:val="14"/>
                <w:szCs w:val="14"/>
              </w:rPr>
              <w:t>Số hoá bản đồ địa chính</w:t>
            </w:r>
          </w:p>
        </w:tc>
        <w:tc>
          <w:tcPr>
            <w:tcW w:w="570" w:type="dxa"/>
            <w:tcBorders>
              <w:top w:val="nil"/>
              <w:left w:val="nil"/>
              <w:bottom w:val="single" w:sz="4" w:space="0" w:color="auto"/>
              <w:right w:val="single" w:sz="4" w:space="0" w:color="auto"/>
            </w:tcBorders>
            <w:noWrap/>
            <w:vAlign w:val="center"/>
            <w:hideMark/>
          </w:tcPr>
          <w:p w14:paraId="7FBA813F" w14:textId="77777777" w:rsidR="008823ED" w:rsidRPr="00D10561" w:rsidRDefault="008823ED" w:rsidP="008823ED">
            <w:pPr>
              <w:widowControl/>
              <w:autoSpaceDE/>
              <w:autoSpaceDN/>
              <w:rPr>
                <w:sz w:val="14"/>
                <w:szCs w:val="14"/>
              </w:rPr>
            </w:pPr>
            <w:r w:rsidRPr="00D10561">
              <w:rPr>
                <w:sz w:val="14"/>
                <w:szCs w:val="14"/>
              </w:rPr>
              <w:t> </w:t>
            </w:r>
          </w:p>
        </w:tc>
        <w:tc>
          <w:tcPr>
            <w:tcW w:w="706" w:type="dxa"/>
            <w:tcBorders>
              <w:top w:val="nil"/>
              <w:left w:val="nil"/>
              <w:bottom w:val="single" w:sz="4" w:space="0" w:color="auto"/>
              <w:right w:val="single" w:sz="4" w:space="0" w:color="auto"/>
            </w:tcBorders>
            <w:vAlign w:val="center"/>
            <w:hideMark/>
          </w:tcPr>
          <w:p w14:paraId="30FD3FC7" w14:textId="77777777" w:rsidR="008823ED" w:rsidRPr="00D10561" w:rsidRDefault="008823ED" w:rsidP="008823ED">
            <w:pPr>
              <w:widowControl/>
              <w:autoSpaceDE/>
              <w:autoSpaceDN/>
              <w:jc w:val="center"/>
              <w:rPr>
                <w:sz w:val="14"/>
                <w:szCs w:val="14"/>
              </w:rPr>
            </w:pPr>
            <w:r w:rsidRPr="00D10561">
              <w:rPr>
                <w:sz w:val="14"/>
                <w:szCs w:val="14"/>
              </w:rPr>
              <w:t> </w:t>
            </w:r>
          </w:p>
        </w:tc>
        <w:tc>
          <w:tcPr>
            <w:tcW w:w="520" w:type="dxa"/>
            <w:tcBorders>
              <w:top w:val="nil"/>
              <w:left w:val="nil"/>
              <w:bottom w:val="single" w:sz="4" w:space="0" w:color="auto"/>
              <w:right w:val="single" w:sz="4" w:space="0" w:color="auto"/>
            </w:tcBorders>
            <w:vAlign w:val="center"/>
            <w:hideMark/>
          </w:tcPr>
          <w:p w14:paraId="7E8492BA" w14:textId="77777777" w:rsidR="008823ED" w:rsidRPr="00D10561" w:rsidRDefault="008823ED" w:rsidP="008823ED">
            <w:pPr>
              <w:widowControl/>
              <w:autoSpaceDE/>
              <w:autoSpaceDN/>
              <w:jc w:val="center"/>
              <w:rPr>
                <w:sz w:val="14"/>
                <w:szCs w:val="14"/>
              </w:rPr>
            </w:pPr>
            <w:r w:rsidRPr="00D10561">
              <w:rPr>
                <w:sz w:val="14"/>
                <w:szCs w:val="14"/>
              </w:rPr>
              <w:t> </w:t>
            </w:r>
          </w:p>
        </w:tc>
        <w:tc>
          <w:tcPr>
            <w:tcW w:w="535" w:type="dxa"/>
            <w:tcBorders>
              <w:top w:val="nil"/>
              <w:left w:val="nil"/>
              <w:bottom w:val="single" w:sz="4" w:space="0" w:color="auto"/>
              <w:right w:val="single" w:sz="4" w:space="0" w:color="auto"/>
            </w:tcBorders>
            <w:vAlign w:val="bottom"/>
            <w:hideMark/>
          </w:tcPr>
          <w:p w14:paraId="3EFDD6D1" w14:textId="77777777" w:rsidR="008823ED" w:rsidRPr="00D10561" w:rsidRDefault="008823ED" w:rsidP="008823ED">
            <w:pPr>
              <w:widowControl/>
              <w:autoSpaceDE/>
              <w:autoSpaceDN/>
              <w:rPr>
                <w:sz w:val="14"/>
                <w:szCs w:val="14"/>
              </w:rPr>
            </w:pPr>
            <w:r w:rsidRPr="00D10561">
              <w:rPr>
                <w:sz w:val="14"/>
                <w:szCs w:val="14"/>
              </w:rPr>
              <w:t> </w:t>
            </w:r>
          </w:p>
        </w:tc>
        <w:tc>
          <w:tcPr>
            <w:tcW w:w="605" w:type="dxa"/>
            <w:tcBorders>
              <w:top w:val="nil"/>
              <w:left w:val="nil"/>
              <w:bottom w:val="single" w:sz="4" w:space="0" w:color="auto"/>
              <w:right w:val="single" w:sz="4" w:space="0" w:color="auto"/>
            </w:tcBorders>
            <w:vAlign w:val="bottom"/>
            <w:hideMark/>
          </w:tcPr>
          <w:p w14:paraId="2B26E379" w14:textId="77777777" w:rsidR="008823ED" w:rsidRPr="00D10561" w:rsidRDefault="008823ED" w:rsidP="008823ED">
            <w:pPr>
              <w:widowControl/>
              <w:autoSpaceDE/>
              <w:autoSpaceDN/>
              <w:rPr>
                <w:sz w:val="14"/>
                <w:szCs w:val="14"/>
              </w:rPr>
            </w:pPr>
            <w:r w:rsidRPr="00D10561">
              <w:rPr>
                <w:sz w:val="14"/>
                <w:szCs w:val="14"/>
              </w:rPr>
              <w:t> </w:t>
            </w:r>
          </w:p>
        </w:tc>
        <w:tc>
          <w:tcPr>
            <w:tcW w:w="645" w:type="dxa"/>
            <w:tcBorders>
              <w:top w:val="nil"/>
              <w:left w:val="nil"/>
              <w:bottom w:val="single" w:sz="4" w:space="0" w:color="auto"/>
              <w:right w:val="single" w:sz="4" w:space="0" w:color="auto"/>
            </w:tcBorders>
            <w:vAlign w:val="bottom"/>
            <w:hideMark/>
          </w:tcPr>
          <w:p w14:paraId="0DF160BE" w14:textId="77777777" w:rsidR="008823ED" w:rsidRPr="00D10561" w:rsidRDefault="008823ED" w:rsidP="008823ED">
            <w:pPr>
              <w:widowControl/>
              <w:autoSpaceDE/>
              <w:autoSpaceDN/>
              <w:rPr>
                <w:sz w:val="14"/>
                <w:szCs w:val="14"/>
              </w:rPr>
            </w:pPr>
            <w:r w:rsidRPr="00D10561">
              <w:rPr>
                <w:sz w:val="14"/>
                <w:szCs w:val="14"/>
              </w:rPr>
              <w:t> </w:t>
            </w:r>
          </w:p>
        </w:tc>
        <w:tc>
          <w:tcPr>
            <w:tcW w:w="709" w:type="dxa"/>
            <w:tcBorders>
              <w:top w:val="nil"/>
              <w:left w:val="nil"/>
              <w:bottom w:val="single" w:sz="4" w:space="0" w:color="auto"/>
              <w:right w:val="single" w:sz="4" w:space="0" w:color="auto"/>
            </w:tcBorders>
            <w:vAlign w:val="bottom"/>
            <w:hideMark/>
          </w:tcPr>
          <w:p w14:paraId="00190CF4" w14:textId="77777777" w:rsidR="008823ED" w:rsidRPr="00D10561" w:rsidRDefault="008823ED" w:rsidP="008823ED">
            <w:pPr>
              <w:widowControl/>
              <w:autoSpaceDE/>
              <w:autoSpaceDN/>
              <w:rPr>
                <w:sz w:val="14"/>
                <w:szCs w:val="14"/>
              </w:rPr>
            </w:pPr>
            <w:r w:rsidRPr="00D10561">
              <w:rPr>
                <w:sz w:val="14"/>
                <w:szCs w:val="14"/>
              </w:rPr>
              <w:t> </w:t>
            </w:r>
          </w:p>
        </w:tc>
        <w:tc>
          <w:tcPr>
            <w:tcW w:w="496" w:type="dxa"/>
            <w:tcBorders>
              <w:top w:val="nil"/>
              <w:left w:val="nil"/>
              <w:bottom w:val="single" w:sz="4" w:space="0" w:color="auto"/>
              <w:right w:val="single" w:sz="4" w:space="0" w:color="auto"/>
            </w:tcBorders>
            <w:vAlign w:val="center"/>
            <w:hideMark/>
          </w:tcPr>
          <w:p w14:paraId="5C129B65" w14:textId="77777777" w:rsidR="008823ED" w:rsidRPr="00D10561" w:rsidRDefault="008823ED" w:rsidP="008823ED">
            <w:pPr>
              <w:widowControl/>
              <w:autoSpaceDE/>
              <w:autoSpaceDN/>
              <w:jc w:val="center"/>
              <w:rPr>
                <w:b/>
                <w:bCs/>
                <w:sz w:val="14"/>
                <w:szCs w:val="14"/>
              </w:rPr>
            </w:pPr>
            <w:r w:rsidRPr="00D10561">
              <w:rPr>
                <w:b/>
                <w:bCs/>
                <w:sz w:val="14"/>
                <w:szCs w:val="14"/>
              </w:rPr>
              <w:t>1</w:t>
            </w:r>
          </w:p>
        </w:tc>
        <w:tc>
          <w:tcPr>
            <w:tcW w:w="839" w:type="dxa"/>
            <w:tcBorders>
              <w:top w:val="nil"/>
              <w:left w:val="nil"/>
              <w:bottom w:val="single" w:sz="4" w:space="0" w:color="auto"/>
              <w:right w:val="single" w:sz="4" w:space="0" w:color="auto"/>
            </w:tcBorders>
            <w:vAlign w:val="center"/>
            <w:hideMark/>
          </w:tcPr>
          <w:p w14:paraId="50E058B8" w14:textId="77777777" w:rsidR="008823ED" w:rsidRPr="00D10561" w:rsidRDefault="008823ED" w:rsidP="008823ED">
            <w:pPr>
              <w:widowControl/>
              <w:autoSpaceDE/>
              <w:autoSpaceDN/>
              <w:jc w:val="both"/>
              <w:rPr>
                <w:b/>
                <w:bCs/>
                <w:sz w:val="14"/>
                <w:szCs w:val="14"/>
              </w:rPr>
            </w:pPr>
            <w:r w:rsidRPr="00D10561">
              <w:rPr>
                <w:b/>
                <w:bCs/>
                <w:sz w:val="14"/>
                <w:szCs w:val="14"/>
              </w:rPr>
              <w:t>Số hoá bản đồ địa chính</w:t>
            </w:r>
          </w:p>
        </w:tc>
        <w:tc>
          <w:tcPr>
            <w:tcW w:w="570" w:type="dxa"/>
            <w:tcBorders>
              <w:top w:val="nil"/>
              <w:left w:val="nil"/>
              <w:bottom w:val="single" w:sz="4" w:space="0" w:color="auto"/>
              <w:right w:val="single" w:sz="4" w:space="0" w:color="auto"/>
            </w:tcBorders>
            <w:noWrap/>
            <w:vAlign w:val="center"/>
            <w:hideMark/>
          </w:tcPr>
          <w:p w14:paraId="49B868F4" w14:textId="77777777" w:rsidR="008823ED" w:rsidRPr="00D10561" w:rsidRDefault="008823ED" w:rsidP="008823ED">
            <w:pPr>
              <w:widowControl/>
              <w:autoSpaceDE/>
              <w:autoSpaceDN/>
              <w:rPr>
                <w:sz w:val="14"/>
                <w:szCs w:val="14"/>
              </w:rPr>
            </w:pPr>
            <w:r w:rsidRPr="00D10561">
              <w:rPr>
                <w:sz w:val="14"/>
                <w:szCs w:val="14"/>
              </w:rPr>
              <w:t> </w:t>
            </w:r>
          </w:p>
        </w:tc>
        <w:tc>
          <w:tcPr>
            <w:tcW w:w="751" w:type="dxa"/>
            <w:tcBorders>
              <w:top w:val="nil"/>
              <w:left w:val="nil"/>
              <w:bottom w:val="single" w:sz="4" w:space="0" w:color="auto"/>
              <w:right w:val="single" w:sz="4" w:space="0" w:color="auto"/>
            </w:tcBorders>
            <w:vAlign w:val="center"/>
            <w:hideMark/>
          </w:tcPr>
          <w:p w14:paraId="429F37E0" w14:textId="77777777" w:rsidR="008823ED" w:rsidRPr="00D10561" w:rsidRDefault="008823ED" w:rsidP="008823ED">
            <w:pPr>
              <w:widowControl/>
              <w:autoSpaceDE/>
              <w:autoSpaceDN/>
              <w:jc w:val="center"/>
              <w:rPr>
                <w:sz w:val="14"/>
                <w:szCs w:val="14"/>
              </w:rPr>
            </w:pPr>
            <w:r w:rsidRPr="00D10561">
              <w:rPr>
                <w:sz w:val="14"/>
                <w:szCs w:val="14"/>
              </w:rPr>
              <w:t> </w:t>
            </w:r>
          </w:p>
        </w:tc>
        <w:tc>
          <w:tcPr>
            <w:tcW w:w="530" w:type="dxa"/>
            <w:tcBorders>
              <w:top w:val="nil"/>
              <w:left w:val="nil"/>
              <w:bottom w:val="single" w:sz="4" w:space="0" w:color="auto"/>
              <w:right w:val="single" w:sz="4" w:space="0" w:color="auto"/>
            </w:tcBorders>
            <w:vAlign w:val="center"/>
            <w:hideMark/>
          </w:tcPr>
          <w:p w14:paraId="712F610B" w14:textId="77777777" w:rsidR="008823ED" w:rsidRPr="00D10561" w:rsidRDefault="008823ED" w:rsidP="008823ED">
            <w:pPr>
              <w:widowControl/>
              <w:autoSpaceDE/>
              <w:autoSpaceDN/>
              <w:jc w:val="center"/>
              <w:rPr>
                <w:sz w:val="14"/>
                <w:szCs w:val="14"/>
              </w:rPr>
            </w:pPr>
            <w:r w:rsidRPr="00D10561">
              <w:rPr>
                <w:sz w:val="14"/>
                <w:szCs w:val="14"/>
              </w:rPr>
              <w:t> </w:t>
            </w:r>
          </w:p>
        </w:tc>
        <w:tc>
          <w:tcPr>
            <w:tcW w:w="582" w:type="dxa"/>
            <w:tcBorders>
              <w:top w:val="nil"/>
              <w:left w:val="nil"/>
              <w:bottom w:val="single" w:sz="4" w:space="0" w:color="auto"/>
              <w:right w:val="single" w:sz="4" w:space="0" w:color="auto"/>
            </w:tcBorders>
            <w:vAlign w:val="bottom"/>
            <w:hideMark/>
          </w:tcPr>
          <w:p w14:paraId="41AAC693" w14:textId="77777777" w:rsidR="008823ED" w:rsidRPr="00D10561" w:rsidRDefault="008823ED" w:rsidP="008823ED">
            <w:pPr>
              <w:widowControl/>
              <w:autoSpaceDE/>
              <w:autoSpaceDN/>
              <w:rPr>
                <w:sz w:val="14"/>
                <w:szCs w:val="14"/>
              </w:rPr>
            </w:pPr>
            <w:r w:rsidRPr="00D10561">
              <w:rPr>
                <w:sz w:val="14"/>
                <w:szCs w:val="14"/>
              </w:rPr>
              <w:t> </w:t>
            </w:r>
          </w:p>
        </w:tc>
        <w:tc>
          <w:tcPr>
            <w:tcW w:w="709" w:type="dxa"/>
            <w:tcBorders>
              <w:top w:val="nil"/>
              <w:left w:val="nil"/>
              <w:bottom w:val="single" w:sz="4" w:space="0" w:color="auto"/>
              <w:right w:val="single" w:sz="4" w:space="0" w:color="auto"/>
            </w:tcBorders>
            <w:vAlign w:val="bottom"/>
            <w:hideMark/>
          </w:tcPr>
          <w:p w14:paraId="4F90DEAD" w14:textId="77777777" w:rsidR="008823ED" w:rsidRPr="00D10561" w:rsidRDefault="008823ED" w:rsidP="008823ED">
            <w:pPr>
              <w:widowControl/>
              <w:autoSpaceDE/>
              <w:autoSpaceDN/>
              <w:rPr>
                <w:sz w:val="14"/>
                <w:szCs w:val="14"/>
              </w:rPr>
            </w:pPr>
            <w:r w:rsidRPr="00D10561">
              <w:rPr>
                <w:sz w:val="14"/>
                <w:szCs w:val="14"/>
              </w:rPr>
              <w:t> </w:t>
            </w:r>
          </w:p>
        </w:tc>
        <w:tc>
          <w:tcPr>
            <w:tcW w:w="709" w:type="dxa"/>
            <w:tcBorders>
              <w:top w:val="nil"/>
              <w:left w:val="nil"/>
              <w:bottom w:val="single" w:sz="4" w:space="0" w:color="auto"/>
              <w:right w:val="single" w:sz="4" w:space="0" w:color="auto"/>
            </w:tcBorders>
            <w:vAlign w:val="bottom"/>
            <w:hideMark/>
          </w:tcPr>
          <w:p w14:paraId="03BB748F" w14:textId="77777777" w:rsidR="008823ED" w:rsidRPr="00D10561" w:rsidRDefault="008823ED" w:rsidP="008823ED">
            <w:pPr>
              <w:widowControl/>
              <w:autoSpaceDE/>
              <w:autoSpaceDN/>
              <w:rPr>
                <w:sz w:val="14"/>
                <w:szCs w:val="14"/>
              </w:rPr>
            </w:pPr>
            <w:r w:rsidRPr="00D10561">
              <w:rPr>
                <w:sz w:val="14"/>
                <w:szCs w:val="14"/>
              </w:rPr>
              <w:t> </w:t>
            </w:r>
          </w:p>
        </w:tc>
        <w:tc>
          <w:tcPr>
            <w:tcW w:w="709" w:type="dxa"/>
            <w:tcBorders>
              <w:top w:val="nil"/>
              <w:left w:val="nil"/>
              <w:bottom w:val="single" w:sz="4" w:space="0" w:color="auto"/>
              <w:right w:val="single" w:sz="4" w:space="0" w:color="auto"/>
            </w:tcBorders>
            <w:vAlign w:val="bottom"/>
            <w:hideMark/>
          </w:tcPr>
          <w:p w14:paraId="49734008" w14:textId="77777777" w:rsidR="008823ED" w:rsidRPr="00D10561" w:rsidRDefault="008823ED" w:rsidP="008823ED">
            <w:pPr>
              <w:widowControl/>
              <w:autoSpaceDE/>
              <w:autoSpaceDN/>
              <w:rPr>
                <w:sz w:val="14"/>
                <w:szCs w:val="14"/>
              </w:rPr>
            </w:pPr>
            <w:r w:rsidRPr="00D10561">
              <w:rPr>
                <w:sz w:val="14"/>
                <w:szCs w:val="14"/>
              </w:rPr>
              <w:t> </w:t>
            </w:r>
          </w:p>
        </w:tc>
        <w:tc>
          <w:tcPr>
            <w:tcW w:w="3706" w:type="dxa"/>
            <w:tcBorders>
              <w:top w:val="nil"/>
              <w:left w:val="nil"/>
              <w:bottom w:val="single" w:sz="4" w:space="0" w:color="auto"/>
              <w:right w:val="single" w:sz="4" w:space="0" w:color="auto"/>
            </w:tcBorders>
            <w:noWrap/>
            <w:vAlign w:val="bottom"/>
            <w:hideMark/>
          </w:tcPr>
          <w:p w14:paraId="656C4194" w14:textId="77777777" w:rsidR="008823ED" w:rsidRPr="00D10561" w:rsidRDefault="008823ED" w:rsidP="008823ED">
            <w:pPr>
              <w:widowControl/>
              <w:autoSpaceDE/>
              <w:autoSpaceDN/>
              <w:rPr>
                <w:sz w:val="14"/>
                <w:szCs w:val="14"/>
              </w:rPr>
            </w:pPr>
            <w:r w:rsidRPr="00D10561">
              <w:rPr>
                <w:sz w:val="14"/>
                <w:szCs w:val="14"/>
              </w:rPr>
              <w:t> </w:t>
            </w:r>
          </w:p>
        </w:tc>
      </w:tr>
      <w:tr w:rsidR="00251EB5" w:rsidRPr="00D10561" w14:paraId="2F7D9D63" w14:textId="77777777" w:rsidTr="00815AA3">
        <w:trPr>
          <w:trHeight w:val="809"/>
          <w:jc w:val="center"/>
        </w:trPr>
        <w:tc>
          <w:tcPr>
            <w:tcW w:w="497" w:type="dxa"/>
            <w:tcBorders>
              <w:top w:val="nil"/>
              <w:left w:val="single" w:sz="4" w:space="0" w:color="auto"/>
              <w:bottom w:val="single" w:sz="4" w:space="0" w:color="auto"/>
              <w:right w:val="single" w:sz="4" w:space="0" w:color="auto"/>
            </w:tcBorders>
            <w:vAlign w:val="center"/>
            <w:hideMark/>
          </w:tcPr>
          <w:p w14:paraId="3B0B3021" w14:textId="77777777" w:rsidR="008823ED" w:rsidRPr="00D10561" w:rsidRDefault="008823ED" w:rsidP="008823ED">
            <w:pPr>
              <w:widowControl/>
              <w:autoSpaceDE/>
              <w:autoSpaceDN/>
              <w:jc w:val="center"/>
              <w:rPr>
                <w:sz w:val="14"/>
                <w:szCs w:val="14"/>
              </w:rPr>
            </w:pPr>
            <w:r w:rsidRPr="00D10561">
              <w:rPr>
                <w:sz w:val="14"/>
                <w:szCs w:val="14"/>
              </w:rPr>
              <w:lastRenderedPageBreak/>
              <w:t>1.1</w:t>
            </w:r>
          </w:p>
        </w:tc>
        <w:tc>
          <w:tcPr>
            <w:tcW w:w="916" w:type="dxa"/>
            <w:tcBorders>
              <w:top w:val="nil"/>
              <w:left w:val="nil"/>
              <w:bottom w:val="single" w:sz="4" w:space="0" w:color="auto"/>
              <w:right w:val="single" w:sz="4" w:space="0" w:color="auto"/>
            </w:tcBorders>
            <w:vAlign w:val="center"/>
            <w:hideMark/>
          </w:tcPr>
          <w:p w14:paraId="3742451F" w14:textId="77777777" w:rsidR="008823ED" w:rsidRPr="00D10561" w:rsidRDefault="008823ED" w:rsidP="008823ED">
            <w:pPr>
              <w:widowControl/>
              <w:autoSpaceDE/>
              <w:autoSpaceDN/>
              <w:rPr>
                <w:sz w:val="14"/>
                <w:szCs w:val="14"/>
              </w:rPr>
            </w:pPr>
            <w:r w:rsidRPr="00D10561">
              <w:rPr>
                <w:sz w:val="14"/>
                <w:szCs w:val="14"/>
              </w:rPr>
              <w:t>Quét tài liệu</w:t>
            </w:r>
          </w:p>
        </w:tc>
        <w:tc>
          <w:tcPr>
            <w:tcW w:w="570" w:type="dxa"/>
            <w:tcBorders>
              <w:top w:val="nil"/>
              <w:left w:val="nil"/>
              <w:bottom w:val="single" w:sz="4" w:space="0" w:color="auto"/>
              <w:right w:val="single" w:sz="4" w:space="0" w:color="auto"/>
            </w:tcBorders>
            <w:noWrap/>
            <w:vAlign w:val="center"/>
            <w:hideMark/>
          </w:tcPr>
          <w:p w14:paraId="046275A8" w14:textId="77777777" w:rsidR="008823ED" w:rsidRPr="00D10561" w:rsidRDefault="008823ED" w:rsidP="008823ED">
            <w:pPr>
              <w:widowControl/>
              <w:autoSpaceDE/>
              <w:autoSpaceDN/>
              <w:jc w:val="center"/>
              <w:rPr>
                <w:sz w:val="14"/>
                <w:szCs w:val="14"/>
              </w:rPr>
            </w:pPr>
            <w:r w:rsidRPr="00D10561">
              <w:rPr>
                <w:sz w:val="14"/>
                <w:szCs w:val="14"/>
              </w:rPr>
              <w:t>Mảnh</w:t>
            </w:r>
          </w:p>
        </w:tc>
        <w:tc>
          <w:tcPr>
            <w:tcW w:w="706" w:type="dxa"/>
            <w:tcBorders>
              <w:top w:val="nil"/>
              <w:left w:val="nil"/>
              <w:bottom w:val="single" w:sz="4" w:space="0" w:color="auto"/>
              <w:right w:val="single" w:sz="4" w:space="0" w:color="auto"/>
            </w:tcBorders>
            <w:vAlign w:val="center"/>
            <w:hideMark/>
          </w:tcPr>
          <w:p w14:paraId="504854C5" w14:textId="77777777" w:rsidR="008823ED" w:rsidRPr="00D10561" w:rsidRDefault="008823ED" w:rsidP="008823ED">
            <w:pPr>
              <w:widowControl/>
              <w:autoSpaceDE/>
              <w:autoSpaceDN/>
              <w:jc w:val="center"/>
              <w:rPr>
                <w:sz w:val="14"/>
                <w:szCs w:val="14"/>
              </w:rPr>
            </w:pPr>
            <w:r w:rsidRPr="00D10561">
              <w:rPr>
                <w:sz w:val="14"/>
                <w:szCs w:val="14"/>
              </w:rPr>
              <w:t>1KTV 6</w:t>
            </w:r>
          </w:p>
        </w:tc>
        <w:tc>
          <w:tcPr>
            <w:tcW w:w="520" w:type="dxa"/>
            <w:tcBorders>
              <w:top w:val="nil"/>
              <w:left w:val="nil"/>
              <w:bottom w:val="single" w:sz="4" w:space="0" w:color="auto"/>
              <w:right w:val="single" w:sz="4" w:space="0" w:color="auto"/>
            </w:tcBorders>
            <w:vAlign w:val="center"/>
            <w:hideMark/>
          </w:tcPr>
          <w:p w14:paraId="01E8DFE3" w14:textId="77777777" w:rsidR="008823ED" w:rsidRPr="00D10561" w:rsidRDefault="008823ED" w:rsidP="008823ED">
            <w:pPr>
              <w:widowControl/>
              <w:autoSpaceDE/>
              <w:autoSpaceDN/>
              <w:jc w:val="center"/>
              <w:rPr>
                <w:sz w:val="14"/>
                <w:szCs w:val="14"/>
              </w:rPr>
            </w:pPr>
            <w:r w:rsidRPr="00D10561">
              <w:rPr>
                <w:sz w:val="14"/>
                <w:szCs w:val="14"/>
              </w:rPr>
              <w:t>1-5</w:t>
            </w:r>
          </w:p>
        </w:tc>
        <w:tc>
          <w:tcPr>
            <w:tcW w:w="535" w:type="dxa"/>
            <w:tcBorders>
              <w:top w:val="nil"/>
              <w:left w:val="nil"/>
              <w:bottom w:val="single" w:sz="4" w:space="0" w:color="auto"/>
              <w:right w:val="single" w:sz="4" w:space="0" w:color="auto"/>
            </w:tcBorders>
            <w:vAlign w:val="center"/>
            <w:hideMark/>
          </w:tcPr>
          <w:p w14:paraId="5DE1C488" w14:textId="77777777" w:rsidR="008823ED" w:rsidRPr="00D10561" w:rsidRDefault="008823ED" w:rsidP="008823ED">
            <w:pPr>
              <w:widowControl/>
              <w:autoSpaceDE/>
              <w:autoSpaceDN/>
              <w:jc w:val="center"/>
              <w:rPr>
                <w:sz w:val="14"/>
                <w:szCs w:val="14"/>
              </w:rPr>
            </w:pPr>
            <w:r w:rsidRPr="00D10561">
              <w:rPr>
                <w:sz w:val="14"/>
                <w:szCs w:val="14"/>
              </w:rPr>
              <w:t>0,40</w:t>
            </w:r>
          </w:p>
        </w:tc>
        <w:tc>
          <w:tcPr>
            <w:tcW w:w="605" w:type="dxa"/>
            <w:tcBorders>
              <w:top w:val="nil"/>
              <w:left w:val="nil"/>
              <w:bottom w:val="single" w:sz="4" w:space="0" w:color="auto"/>
              <w:right w:val="single" w:sz="4" w:space="0" w:color="auto"/>
            </w:tcBorders>
            <w:vAlign w:val="center"/>
            <w:hideMark/>
          </w:tcPr>
          <w:p w14:paraId="393D70AC" w14:textId="77777777" w:rsidR="008823ED" w:rsidRPr="00D10561" w:rsidRDefault="008823ED" w:rsidP="008823ED">
            <w:pPr>
              <w:widowControl/>
              <w:autoSpaceDE/>
              <w:autoSpaceDN/>
              <w:jc w:val="center"/>
              <w:rPr>
                <w:sz w:val="14"/>
                <w:szCs w:val="14"/>
              </w:rPr>
            </w:pPr>
            <w:r w:rsidRPr="00D10561">
              <w:rPr>
                <w:sz w:val="14"/>
                <w:szCs w:val="14"/>
              </w:rPr>
              <w:t>0,40</w:t>
            </w:r>
          </w:p>
        </w:tc>
        <w:tc>
          <w:tcPr>
            <w:tcW w:w="645" w:type="dxa"/>
            <w:tcBorders>
              <w:top w:val="nil"/>
              <w:left w:val="nil"/>
              <w:bottom w:val="single" w:sz="4" w:space="0" w:color="auto"/>
              <w:right w:val="single" w:sz="4" w:space="0" w:color="auto"/>
            </w:tcBorders>
            <w:vAlign w:val="center"/>
            <w:hideMark/>
          </w:tcPr>
          <w:p w14:paraId="05184A1C" w14:textId="77777777" w:rsidR="008823ED" w:rsidRPr="00D10561" w:rsidRDefault="008823ED" w:rsidP="008823ED">
            <w:pPr>
              <w:widowControl/>
              <w:autoSpaceDE/>
              <w:autoSpaceDN/>
              <w:jc w:val="center"/>
              <w:rPr>
                <w:sz w:val="14"/>
                <w:szCs w:val="14"/>
              </w:rPr>
            </w:pPr>
            <w:r w:rsidRPr="00D10561">
              <w:rPr>
                <w:sz w:val="14"/>
                <w:szCs w:val="14"/>
              </w:rPr>
              <w:t>0,40</w:t>
            </w:r>
          </w:p>
        </w:tc>
        <w:tc>
          <w:tcPr>
            <w:tcW w:w="709" w:type="dxa"/>
            <w:tcBorders>
              <w:top w:val="nil"/>
              <w:left w:val="nil"/>
              <w:bottom w:val="single" w:sz="4" w:space="0" w:color="auto"/>
              <w:right w:val="single" w:sz="4" w:space="0" w:color="auto"/>
            </w:tcBorders>
            <w:vAlign w:val="center"/>
            <w:hideMark/>
          </w:tcPr>
          <w:p w14:paraId="0FDFBC90" w14:textId="77777777" w:rsidR="008823ED" w:rsidRPr="00D10561" w:rsidRDefault="008823ED" w:rsidP="008823ED">
            <w:pPr>
              <w:widowControl/>
              <w:autoSpaceDE/>
              <w:autoSpaceDN/>
              <w:jc w:val="center"/>
              <w:rPr>
                <w:sz w:val="14"/>
                <w:szCs w:val="14"/>
              </w:rPr>
            </w:pPr>
            <w:r w:rsidRPr="00D10561">
              <w:rPr>
                <w:sz w:val="14"/>
                <w:szCs w:val="14"/>
              </w:rPr>
              <w:t>0,40</w:t>
            </w:r>
          </w:p>
        </w:tc>
        <w:tc>
          <w:tcPr>
            <w:tcW w:w="496" w:type="dxa"/>
            <w:tcBorders>
              <w:top w:val="nil"/>
              <w:left w:val="nil"/>
              <w:bottom w:val="single" w:sz="4" w:space="0" w:color="auto"/>
              <w:right w:val="single" w:sz="4" w:space="0" w:color="auto"/>
            </w:tcBorders>
            <w:vAlign w:val="center"/>
            <w:hideMark/>
          </w:tcPr>
          <w:p w14:paraId="1551901F" w14:textId="77777777" w:rsidR="008823ED" w:rsidRPr="00D10561" w:rsidRDefault="008823ED" w:rsidP="008823ED">
            <w:pPr>
              <w:widowControl/>
              <w:autoSpaceDE/>
              <w:autoSpaceDN/>
              <w:jc w:val="center"/>
              <w:rPr>
                <w:sz w:val="14"/>
                <w:szCs w:val="14"/>
              </w:rPr>
            </w:pPr>
            <w:r w:rsidRPr="00D10561">
              <w:rPr>
                <w:sz w:val="14"/>
                <w:szCs w:val="14"/>
              </w:rPr>
              <w:t>1.1</w:t>
            </w:r>
          </w:p>
        </w:tc>
        <w:tc>
          <w:tcPr>
            <w:tcW w:w="839" w:type="dxa"/>
            <w:tcBorders>
              <w:top w:val="nil"/>
              <w:left w:val="nil"/>
              <w:bottom w:val="single" w:sz="4" w:space="0" w:color="auto"/>
              <w:right w:val="single" w:sz="4" w:space="0" w:color="auto"/>
            </w:tcBorders>
            <w:vAlign w:val="center"/>
            <w:hideMark/>
          </w:tcPr>
          <w:p w14:paraId="7512A464" w14:textId="77777777" w:rsidR="008823ED" w:rsidRPr="00D10561" w:rsidRDefault="008823ED" w:rsidP="008823ED">
            <w:pPr>
              <w:widowControl/>
              <w:autoSpaceDE/>
              <w:autoSpaceDN/>
              <w:rPr>
                <w:sz w:val="14"/>
                <w:szCs w:val="14"/>
              </w:rPr>
            </w:pPr>
            <w:r w:rsidRPr="00D10561">
              <w:rPr>
                <w:sz w:val="14"/>
                <w:szCs w:val="14"/>
              </w:rPr>
              <w:t>Quét tài liệu</w:t>
            </w:r>
          </w:p>
        </w:tc>
        <w:tc>
          <w:tcPr>
            <w:tcW w:w="570" w:type="dxa"/>
            <w:tcBorders>
              <w:top w:val="nil"/>
              <w:left w:val="nil"/>
              <w:bottom w:val="single" w:sz="4" w:space="0" w:color="auto"/>
              <w:right w:val="single" w:sz="4" w:space="0" w:color="auto"/>
            </w:tcBorders>
            <w:noWrap/>
            <w:vAlign w:val="center"/>
            <w:hideMark/>
          </w:tcPr>
          <w:p w14:paraId="673973D5" w14:textId="77777777" w:rsidR="008823ED" w:rsidRPr="00D10561" w:rsidRDefault="008823ED" w:rsidP="008823ED">
            <w:pPr>
              <w:widowControl/>
              <w:autoSpaceDE/>
              <w:autoSpaceDN/>
              <w:jc w:val="center"/>
              <w:rPr>
                <w:sz w:val="14"/>
                <w:szCs w:val="14"/>
              </w:rPr>
            </w:pPr>
            <w:r w:rsidRPr="00D10561">
              <w:rPr>
                <w:sz w:val="14"/>
                <w:szCs w:val="14"/>
              </w:rPr>
              <w:t>Mảnh</w:t>
            </w:r>
          </w:p>
        </w:tc>
        <w:tc>
          <w:tcPr>
            <w:tcW w:w="751" w:type="dxa"/>
            <w:tcBorders>
              <w:top w:val="nil"/>
              <w:left w:val="nil"/>
              <w:bottom w:val="single" w:sz="4" w:space="0" w:color="auto"/>
              <w:right w:val="single" w:sz="4" w:space="0" w:color="auto"/>
            </w:tcBorders>
            <w:vAlign w:val="center"/>
            <w:hideMark/>
          </w:tcPr>
          <w:p w14:paraId="221D949D" w14:textId="77777777" w:rsidR="008823ED" w:rsidRPr="00D10561" w:rsidRDefault="008823ED" w:rsidP="008823ED">
            <w:pPr>
              <w:widowControl/>
              <w:autoSpaceDE/>
              <w:autoSpaceDN/>
              <w:jc w:val="center"/>
              <w:rPr>
                <w:sz w:val="14"/>
                <w:szCs w:val="14"/>
              </w:rPr>
            </w:pPr>
            <w:r w:rsidRPr="00D10561">
              <w:rPr>
                <w:sz w:val="14"/>
                <w:szCs w:val="14"/>
              </w:rPr>
              <w:t>1KTV 6</w:t>
            </w:r>
          </w:p>
        </w:tc>
        <w:tc>
          <w:tcPr>
            <w:tcW w:w="530" w:type="dxa"/>
            <w:tcBorders>
              <w:top w:val="nil"/>
              <w:left w:val="nil"/>
              <w:bottom w:val="single" w:sz="4" w:space="0" w:color="auto"/>
              <w:right w:val="single" w:sz="4" w:space="0" w:color="auto"/>
            </w:tcBorders>
            <w:vAlign w:val="center"/>
            <w:hideMark/>
          </w:tcPr>
          <w:p w14:paraId="63DB0387" w14:textId="77777777" w:rsidR="008823ED" w:rsidRPr="00D10561" w:rsidRDefault="008823ED" w:rsidP="008823ED">
            <w:pPr>
              <w:widowControl/>
              <w:autoSpaceDE/>
              <w:autoSpaceDN/>
              <w:jc w:val="center"/>
              <w:rPr>
                <w:sz w:val="14"/>
                <w:szCs w:val="14"/>
              </w:rPr>
            </w:pPr>
            <w:r w:rsidRPr="00D10561">
              <w:rPr>
                <w:sz w:val="14"/>
                <w:szCs w:val="14"/>
              </w:rPr>
              <w:t>1-5</w:t>
            </w:r>
          </w:p>
        </w:tc>
        <w:tc>
          <w:tcPr>
            <w:tcW w:w="582" w:type="dxa"/>
            <w:tcBorders>
              <w:top w:val="nil"/>
              <w:left w:val="nil"/>
              <w:bottom w:val="single" w:sz="4" w:space="0" w:color="auto"/>
              <w:right w:val="single" w:sz="4" w:space="0" w:color="auto"/>
            </w:tcBorders>
            <w:vAlign w:val="center"/>
            <w:hideMark/>
          </w:tcPr>
          <w:p w14:paraId="64235098" w14:textId="77777777" w:rsidR="008823ED" w:rsidRPr="00D10561" w:rsidRDefault="008823ED" w:rsidP="008823ED">
            <w:pPr>
              <w:widowControl/>
              <w:autoSpaceDE/>
              <w:autoSpaceDN/>
              <w:jc w:val="center"/>
              <w:rPr>
                <w:sz w:val="14"/>
                <w:szCs w:val="14"/>
              </w:rPr>
            </w:pPr>
            <w:r w:rsidRPr="00D10561">
              <w:rPr>
                <w:sz w:val="14"/>
                <w:szCs w:val="14"/>
              </w:rPr>
              <w:t>0,40</w:t>
            </w:r>
          </w:p>
        </w:tc>
        <w:tc>
          <w:tcPr>
            <w:tcW w:w="709" w:type="dxa"/>
            <w:tcBorders>
              <w:top w:val="nil"/>
              <w:left w:val="nil"/>
              <w:bottom w:val="single" w:sz="4" w:space="0" w:color="auto"/>
              <w:right w:val="single" w:sz="4" w:space="0" w:color="auto"/>
            </w:tcBorders>
            <w:vAlign w:val="center"/>
            <w:hideMark/>
          </w:tcPr>
          <w:p w14:paraId="39D7CF68" w14:textId="77777777" w:rsidR="008823ED" w:rsidRPr="00D10561" w:rsidRDefault="008823ED" w:rsidP="008823ED">
            <w:pPr>
              <w:widowControl/>
              <w:autoSpaceDE/>
              <w:autoSpaceDN/>
              <w:jc w:val="center"/>
              <w:rPr>
                <w:sz w:val="14"/>
                <w:szCs w:val="14"/>
              </w:rPr>
            </w:pPr>
            <w:r w:rsidRPr="00D10561">
              <w:rPr>
                <w:sz w:val="14"/>
                <w:szCs w:val="14"/>
              </w:rPr>
              <w:t>0,40</w:t>
            </w:r>
          </w:p>
        </w:tc>
        <w:tc>
          <w:tcPr>
            <w:tcW w:w="709" w:type="dxa"/>
            <w:tcBorders>
              <w:top w:val="nil"/>
              <w:left w:val="nil"/>
              <w:bottom w:val="single" w:sz="4" w:space="0" w:color="auto"/>
              <w:right w:val="single" w:sz="4" w:space="0" w:color="auto"/>
            </w:tcBorders>
            <w:vAlign w:val="center"/>
            <w:hideMark/>
          </w:tcPr>
          <w:p w14:paraId="273C89BF" w14:textId="77777777" w:rsidR="008823ED" w:rsidRPr="00D10561" w:rsidRDefault="008823ED" w:rsidP="008823ED">
            <w:pPr>
              <w:widowControl/>
              <w:autoSpaceDE/>
              <w:autoSpaceDN/>
              <w:jc w:val="center"/>
              <w:rPr>
                <w:sz w:val="14"/>
                <w:szCs w:val="14"/>
              </w:rPr>
            </w:pPr>
            <w:r w:rsidRPr="00D10561">
              <w:rPr>
                <w:sz w:val="14"/>
                <w:szCs w:val="14"/>
              </w:rPr>
              <w:t>0,40</w:t>
            </w:r>
          </w:p>
        </w:tc>
        <w:tc>
          <w:tcPr>
            <w:tcW w:w="709" w:type="dxa"/>
            <w:tcBorders>
              <w:top w:val="nil"/>
              <w:left w:val="nil"/>
              <w:bottom w:val="single" w:sz="4" w:space="0" w:color="auto"/>
              <w:right w:val="single" w:sz="4" w:space="0" w:color="auto"/>
            </w:tcBorders>
            <w:vAlign w:val="center"/>
            <w:hideMark/>
          </w:tcPr>
          <w:p w14:paraId="587D2A5E" w14:textId="77777777" w:rsidR="008823ED" w:rsidRPr="00D10561" w:rsidRDefault="008823ED" w:rsidP="008823ED">
            <w:pPr>
              <w:widowControl/>
              <w:autoSpaceDE/>
              <w:autoSpaceDN/>
              <w:jc w:val="center"/>
              <w:rPr>
                <w:sz w:val="14"/>
                <w:szCs w:val="14"/>
              </w:rPr>
            </w:pPr>
            <w:r w:rsidRPr="00D10561">
              <w:rPr>
                <w:sz w:val="14"/>
                <w:szCs w:val="14"/>
              </w:rPr>
              <w:t>0,40</w:t>
            </w:r>
          </w:p>
        </w:tc>
        <w:tc>
          <w:tcPr>
            <w:tcW w:w="3706" w:type="dxa"/>
            <w:tcBorders>
              <w:top w:val="nil"/>
              <w:left w:val="nil"/>
              <w:bottom w:val="single" w:sz="4" w:space="0" w:color="auto"/>
              <w:right w:val="single" w:sz="4" w:space="0" w:color="auto"/>
            </w:tcBorders>
            <w:vAlign w:val="center"/>
            <w:hideMark/>
          </w:tcPr>
          <w:p w14:paraId="54CF4B03" w14:textId="77777777" w:rsidR="008823ED" w:rsidRPr="00D10561" w:rsidRDefault="008823ED" w:rsidP="006A386F">
            <w:pPr>
              <w:widowControl/>
              <w:autoSpaceDE/>
              <w:autoSpaceDN/>
              <w:jc w:val="both"/>
              <w:rPr>
                <w:sz w:val="14"/>
                <w:szCs w:val="14"/>
              </w:rPr>
            </w:pPr>
            <w:r w:rsidRPr="00D10561">
              <w:rPr>
                <w:sz w:val="14"/>
                <w:szCs w:val="14"/>
              </w:rPr>
              <w:t xml:space="preserve">Đây là mục tương đương với mục 1.1 của Thông tư số 14/2017/TT-BTNMT. </w:t>
            </w:r>
            <w:r w:rsidR="00405446" w:rsidRPr="00D10561">
              <w:rPr>
                <w:sz w:val="14"/>
                <w:szCs w:val="14"/>
              </w:rPr>
              <w:t>Qua công tác, tính thử, làm thử, và so sánh thì mức công định biên tương đương với Thông tư số 14/2017/TT-BTNMT đã áp dung trước đây</w:t>
            </w:r>
          </w:p>
        </w:tc>
      </w:tr>
      <w:tr w:rsidR="00251EB5" w:rsidRPr="00D10561" w14:paraId="094DBBAB" w14:textId="77777777" w:rsidTr="008823ED">
        <w:trPr>
          <w:trHeight w:val="555"/>
          <w:jc w:val="center"/>
        </w:trPr>
        <w:tc>
          <w:tcPr>
            <w:tcW w:w="497" w:type="dxa"/>
            <w:vMerge w:val="restart"/>
            <w:tcBorders>
              <w:top w:val="nil"/>
              <w:left w:val="single" w:sz="4" w:space="0" w:color="auto"/>
              <w:bottom w:val="single" w:sz="4" w:space="0" w:color="000000"/>
              <w:right w:val="single" w:sz="4" w:space="0" w:color="auto"/>
            </w:tcBorders>
            <w:vAlign w:val="center"/>
            <w:hideMark/>
          </w:tcPr>
          <w:p w14:paraId="010BBD01" w14:textId="77777777" w:rsidR="008823ED" w:rsidRPr="00D10561" w:rsidRDefault="008823ED" w:rsidP="008823ED">
            <w:pPr>
              <w:widowControl/>
              <w:autoSpaceDE/>
              <w:autoSpaceDN/>
              <w:jc w:val="center"/>
              <w:rPr>
                <w:sz w:val="14"/>
                <w:szCs w:val="14"/>
              </w:rPr>
            </w:pPr>
            <w:r w:rsidRPr="00D10561">
              <w:rPr>
                <w:sz w:val="14"/>
                <w:szCs w:val="14"/>
              </w:rPr>
              <w:t>1.2</w:t>
            </w:r>
          </w:p>
        </w:tc>
        <w:tc>
          <w:tcPr>
            <w:tcW w:w="916" w:type="dxa"/>
            <w:vMerge w:val="restart"/>
            <w:tcBorders>
              <w:top w:val="nil"/>
              <w:left w:val="single" w:sz="4" w:space="0" w:color="auto"/>
              <w:bottom w:val="single" w:sz="4" w:space="0" w:color="000000"/>
              <w:right w:val="single" w:sz="4" w:space="0" w:color="auto"/>
            </w:tcBorders>
            <w:vAlign w:val="center"/>
            <w:hideMark/>
          </w:tcPr>
          <w:p w14:paraId="3A5E8144" w14:textId="77777777" w:rsidR="008823ED" w:rsidRPr="00D10561" w:rsidRDefault="008823ED" w:rsidP="008823ED">
            <w:pPr>
              <w:widowControl/>
              <w:autoSpaceDE/>
              <w:autoSpaceDN/>
              <w:rPr>
                <w:sz w:val="14"/>
                <w:szCs w:val="14"/>
              </w:rPr>
            </w:pPr>
            <w:r w:rsidRPr="00D10561">
              <w:rPr>
                <w:sz w:val="14"/>
                <w:szCs w:val="14"/>
              </w:rPr>
              <w:t>Số hoá nội dung bản đồ</w:t>
            </w:r>
          </w:p>
        </w:tc>
        <w:tc>
          <w:tcPr>
            <w:tcW w:w="570" w:type="dxa"/>
            <w:vMerge w:val="restart"/>
            <w:tcBorders>
              <w:top w:val="nil"/>
              <w:left w:val="single" w:sz="4" w:space="0" w:color="auto"/>
              <w:bottom w:val="single" w:sz="4" w:space="0" w:color="000000"/>
              <w:right w:val="single" w:sz="4" w:space="0" w:color="auto"/>
            </w:tcBorders>
            <w:vAlign w:val="center"/>
            <w:hideMark/>
          </w:tcPr>
          <w:p w14:paraId="5691E67E" w14:textId="77777777" w:rsidR="008823ED" w:rsidRPr="00D10561" w:rsidRDefault="008823ED" w:rsidP="008823ED">
            <w:pPr>
              <w:widowControl/>
              <w:autoSpaceDE/>
              <w:autoSpaceDN/>
              <w:rPr>
                <w:sz w:val="14"/>
                <w:szCs w:val="14"/>
              </w:rPr>
            </w:pPr>
            <w:r w:rsidRPr="00D10561">
              <w:rPr>
                <w:sz w:val="14"/>
                <w:szCs w:val="14"/>
              </w:rPr>
              <w:t> </w:t>
            </w:r>
          </w:p>
        </w:tc>
        <w:tc>
          <w:tcPr>
            <w:tcW w:w="706" w:type="dxa"/>
            <w:vMerge w:val="restart"/>
            <w:tcBorders>
              <w:top w:val="nil"/>
              <w:left w:val="single" w:sz="4" w:space="0" w:color="auto"/>
              <w:bottom w:val="single" w:sz="4" w:space="0" w:color="000000"/>
              <w:right w:val="single" w:sz="4" w:space="0" w:color="auto"/>
            </w:tcBorders>
            <w:vAlign w:val="center"/>
            <w:hideMark/>
          </w:tcPr>
          <w:p w14:paraId="36445E72" w14:textId="77777777" w:rsidR="008823ED" w:rsidRPr="00D10561" w:rsidRDefault="008823ED" w:rsidP="008823ED">
            <w:pPr>
              <w:widowControl/>
              <w:autoSpaceDE/>
              <w:autoSpaceDN/>
              <w:jc w:val="center"/>
              <w:rPr>
                <w:sz w:val="14"/>
                <w:szCs w:val="14"/>
              </w:rPr>
            </w:pPr>
            <w:r w:rsidRPr="00D10561">
              <w:rPr>
                <w:sz w:val="14"/>
                <w:szCs w:val="14"/>
              </w:rPr>
              <w:t> </w:t>
            </w:r>
          </w:p>
        </w:tc>
        <w:tc>
          <w:tcPr>
            <w:tcW w:w="520" w:type="dxa"/>
            <w:tcBorders>
              <w:top w:val="nil"/>
              <w:left w:val="nil"/>
              <w:bottom w:val="single" w:sz="4" w:space="0" w:color="auto"/>
              <w:right w:val="single" w:sz="4" w:space="0" w:color="auto"/>
            </w:tcBorders>
            <w:vAlign w:val="center"/>
            <w:hideMark/>
          </w:tcPr>
          <w:p w14:paraId="77E7F9C0" w14:textId="77777777" w:rsidR="008823ED" w:rsidRPr="00D10561" w:rsidRDefault="008823ED" w:rsidP="008823ED">
            <w:pPr>
              <w:widowControl/>
              <w:autoSpaceDE/>
              <w:autoSpaceDN/>
              <w:jc w:val="center"/>
              <w:rPr>
                <w:sz w:val="14"/>
                <w:szCs w:val="14"/>
              </w:rPr>
            </w:pPr>
            <w:r w:rsidRPr="00D10561">
              <w:rPr>
                <w:sz w:val="14"/>
                <w:szCs w:val="14"/>
              </w:rPr>
              <w:t>1</w:t>
            </w:r>
          </w:p>
        </w:tc>
        <w:tc>
          <w:tcPr>
            <w:tcW w:w="535" w:type="dxa"/>
            <w:tcBorders>
              <w:top w:val="nil"/>
              <w:left w:val="nil"/>
              <w:bottom w:val="single" w:sz="4" w:space="0" w:color="auto"/>
              <w:right w:val="single" w:sz="4" w:space="0" w:color="auto"/>
            </w:tcBorders>
            <w:vAlign w:val="center"/>
            <w:hideMark/>
          </w:tcPr>
          <w:p w14:paraId="19653FC0" w14:textId="77777777" w:rsidR="008823ED" w:rsidRPr="00D10561" w:rsidRDefault="008823ED" w:rsidP="008823ED">
            <w:pPr>
              <w:widowControl/>
              <w:autoSpaceDE/>
              <w:autoSpaceDN/>
              <w:jc w:val="center"/>
              <w:rPr>
                <w:sz w:val="14"/>
                <w:szCs w:val="14"/>
              </w:rPr>
            </w:pPr>
            <w:r w:rsidRPr="00D10561">
              <w:rPr>
                <w:sz w:val="14"/>
                <w:szCs w:val="14"/>
              </w:rPr>
              <w:t>3,51</w:t>
            </w:r>
          </w:p>
        </w:tc>
        <w:tc>
          <w:tcPr>
            <w:tcW w:w="605" w:type="dxa"/>
            <w:tcBorders>
              <w:top w:val="nil"/>
              <w:left w:val="nil"/>
              <w:bottom w:val="single" w:sz="4" w:space="0" w:color="auto"/>
              <w:right w:val="single" w:sz="4" w:space="0" w:color="auto"/>
            </w:tcBorders>
            <w:vAlign w:val="center"/>
            <w:hideMark/>
          </w:tcPr>
          <w:p w14:paraId="5C4B6C1C" w14:textId="77777777" w:rsidR="008823ED" w:rsidRPr="00D10561" w:rsidRDefault="008823ED" w:rsidP="008823ED">
            <w:pPr>
              <w:widowControl/>
              <w:autoSpaceDE/>
              <w:autoSpaceDN/>
              <w:jc w:val="center"/>
              <w:rPr>
                <w:sz w:val="14"/>
                <w:szCs w:val="14"/>
              </w:rPr>
            </w:pPr>
            <w:r w:rsidRPr="00D10561">
              <w:rPr>
                <w:sz w:val="14"/>
                <w:szCs w:val="14"/>
              </w:rPr>
              <w:t>6,65</w:t>
            </w:r>
          </w:p>
        </w:tc>
        <w:tc>
          <w:tcPr>
            <w:tcW w:w="645" w:type="dxa"/>
            <w:tcBorders>
              <w:top w:val="nil"/>
              <w:left w:val="nil"/>
              <w:bottom w:val="single" w:sz="4" w:space="0" w:color="auto"/>
              <w:right w:val="single" w:sz="4" w:space="0" w:color="auto"/>
            </w:tcBorders>
            <w:vAlign w:val="center"/>
            <w:hideMark/>
          </w:tcPr>
          <w:p w14:paraId="547F5353" w14:textId="77777777" w:rsidR="008823ED" w:rsidRPr="00D10561" w:rsidRDefault="008823ED" w:rsidP="008823ED">
            <w:pPr>
              <w:widowControl/>
              <w:autoSpaceDE/>
              <w:autoSpaceDN/>
              <w:jc w:val="center"/>
              <w:rPr>
                <w:sz w:val="14"/>
                <w:szCs w:val="14"/>
              </w:rPr>
            </w:pPr>
            <w:r w:rsidRPr="00D10561">
              <w:rPr>
                <w:sz w:val="14"/>
                <w:szCs w:val="14"/>
              </w:rPr>
              <w:t>12,70</w:t>
            </w:r>
          </w:p>
        </w:tc>
        <w:tc>
          <w:tcPr>
            <w:tcW w:w="709" w:type="dxa"/>
            <w:tcBorders>
              <w:top w:val="nil"/>
              <w:left w:val="nil"/>
              <w:bottom w:val="single" w:sz="4" w:space="0" w:color="auto"/>
              <w:right w:val="single" w:sz="4" w:space="0" w:color="auto"/>
            </w:tcBorders>
            <w:vAlign w:val="center"/>
            <w:hideMark/>
          </w:tcPr>
          <w:p w14:paraId="33AC793C" w14:textId="77777777" w:rsidR="008823ED" w:rsidRPr="00D10561" w:rsidRDefault="008823ED" w:rsidP="008823ED">
            <w:pPr>
              <w:widowControl/>
              <w:autoSpaceDE/>
              <w:autoSpaceDN/>
              <w:jc w:val="center"/>
              <w:rPr>
                <w:sz w:val="14"/>
                <w:szCs w:val="14"/>
              </w:rPr>
            </w:pPr>
            <w:r w:rsidRPr="00D10561">
              <w:rPr>
                <w:sz w:val="14"/>
                <w:szCs w:val="14"/>
              </w:rPr>
              <w:t>23,23</w:t>
            </w:r>
          </w:p>
        </w:tc>
        <w:tc>
          <w:tcPr>
            <w:tcW w:w="496" w:type="dxa"/>
            <w:tcBorders>
              <w:top w:val="nil"/>
              <w:left w:val="nil"/>
              <w:bottom w:val="single" w:sz="4" w:space="0" w:color="auto"/>
              <w:right w:val="single" w:sz="4" w:space="0" w:color="auto"/>
            </w:tcBorders>
            <w:vAlign w:val="center"/>
            <w:hideMark/>
          </w:tcPr>
          <w:p w14:paraId="7AB3C3B7" w14:textId="77777777" w:rsidR="008823ED" w:rsidRPr="00D10561" w:rsidRDefault="008823ED" w:rsidP="008823ED">
            <w:pPr>
              <w:widowControl/>
              <w:autoSpaceDE/>
              <w:autoSpaceDN/>
              <w:jc w:val="center"/>
              <w:rPr>
                <w:sz w:val="14"/>
                <w:szCs w:val="14"/>
              </w:rPr>
            </w:pPr>
            <w:r w:rsidRPr="00D10561">
              <w:rPr>
                <w:sz w:val="14"/>
                <w:szCs w:val="14"/>
              </w:rPr>
              <w:t>1.2</w:t>
            </w:r>
          </w:p>
        </w:tc>
        <w:tc>
          <w:tcPr>
            <w:tcW w:w="839" w:type="dxa"/>
            <w:tcBorders>
              <w:top w:val="nil"/>
              <w:left w:val="nil"/>
              <w:bottom w:val="single" w:sz="4" w:space="0" w:color="auto"/>
              <w:right w:val="single" w:sz="4" w:space="0" w:color="auto"/>
            </w:tcBorders>
            <w:vAlign w:val="center"/>
            <w:hideMark/>
          </w:tcPr>
          <w:p w14:paraId="5D684A46" w14:textId="77777777" w:rsidR="008823ED" w:rsidRPr="00D10561" w:rsidRDefault="008823ED" w:rsidP="008823ED">
            <w:pPr>
              <w:widowControl/>
              <w:autoSpaceDE/>
              <w:autoSpaceDN/>
              <w:rPr>
                <w:sz w:val="14"/>
                <w:szCs w:val="14"/>
              </w:rPr>
            </w:pPr>
            <w:r w:rsidRPr="00D10561">
              <w:rPr>
                <w:sz w:val="14"/>
                <w:szCs w:val="14"/>
              </w:rPr>
              <w:t>Số hoá nội dung bản đồ</w:t>
            </w:r>
          </w:p>
        </w:tc>
        <w:tc>
          <w:tcPr>
            <w:tcW w:w="570" w:type="dxa"/>
            <w:tcBorders>
              <w:top w:val="nil"/>
              <w:left w:val="nil"/>
              <w:bottom w:val="single" w:sz="4" w:space="0" w:color="auto"/>
              <w:right w:val="single" w:sz="4" w:space="0" w:color="auto"/>
            </w:tcBorders>
            <w:noWrap/>
            <w:vAlign w:val="center"/>
            <w:hideMark/>
          </w:tcPr>
          <w:p w14:paraId="04F656F2" w14:textId="77777777" w:rsidR="008823ED" w:rsidRPr="00D10561" w:rsidRDefault="008823ED" w:rsidP="008823ED">
            <w:pPr>
              <w:widowControl/>
              <w:autoSpaceDE/>
              <w:autoSpaceDN/>
              <w:rPr>
                <w:sz w:val="14"/>
                <w:szCs w:val="14"/>
              </w:rPr>
            </w:pPr>
            <w:r w:rsidRPr="00D10561">
              <w:rPr>
                <w:sz w:val="14"/>
                <w:szCs w:val="14"/>
              </w:rPr>
              <w:t> </w:t>
            </w:r>
          </w:p>
        </w:tc>
        <w:tc>
          <w:tcPr>
            <w:tcW w:w="751" w:type="dxa"/>
            <w:tcBorders>
              <w:top w:val="nil"/>
              <w:left w:val="nil"/>
              <w:bottom w:val="single" w:sz="4" w:space="0" w:color="auto"/>
              <w:right w:val="single" w:sz="4" w:space="0" w:color="auto"/>
            </w:tcBorders>
            <w:vAlign w:val="center"/>
            <w:hideMark/>
          </w:tcPr>
          <w:p w14:paraId="79722A86" w14:textId="77777777" w:rsidR="008823ED" w:rsidRPr="00D10561" w:rsidRDefault="008823ED" w:rsidP="008823ED">
            <w:pPr>
              <w:widowControl/>
              <w:autoSpaceDE/>
              <w:autoSpaceDN/>
              <w:jc w:val="center"/>
              <w:rPr>
                <w:sz w:val="14"/>
                <w:szCs w:val="14"/>
              </w:rPr>
            </w:pPr>
            <w:r w:rsidRPr="00D10561">
              <w:rPr>
                <w:sz w:val="14"/>
                <w:szCs w:val="14"/>
              </w:rPr>
              <w:t> </w:t>
            </w:r>
          </w:p>
        </w:tc>
        <w:tc>
          <w:tcPr>
            <w:tcW w:w="530" w:type="dxa"/>
            <w:tcBorders>
              <w:top w:val="nil"/>
              <w:left w:val="nil"/>
              <w:bottom w:val="single" w:sz="4" w:space="0" w:color="auto"/>
              <w:right w:val="single" w:sz="4" w:space="0" w:color="auto"/>
            </w:tcBorders>
            <w:vAlign w:val="center"/>
            <w:hideMark/>
          </w:tcPr>
          <w:p w14:paraId="2BD641C1" w14:textId="77777777" w:rsidR="008823ED" w:rsidRPr="00D10561" w:rsidRDefault="008823ED" w:rsidP="008823ED">
            <w:pPr>
              <w:widowControl/>
              <w:autoSpaceDE/>
              <w:autoSpaceDN/>
              <w:jc w:val="center"/>
              <w:rPr>
                <w:sz w:val="14"/>
                <w:szCs w:val="14"/>
              </w:rPr>
            </w:pPr>
            <w:r w:rsidRPr="00D10561">
              <w:rPr>
                <w:sz w:val="14"/>
                <w:szCs w:val="14"/>
              </w:rPr>
              <w:t>1</w:t>
            </w:r>
          </w:p>
        </w:tc>
        <w:tc>
          <w:tcPr>
            <w:tcW w:w="582" w:type="dxa"/>
            <w:tcBorders>
              <w:top w:val="nil"/>
              <w:left w:val="nil"/>
              <w:bottom w:val="single" w:sz="4" w:space="0" w:color="auto"/>
              <w:right w:val="single" w:sz="4" w:space="0" w:color="auto"/>
            </w:tcBorders>
            <w:vAlign w:val="center"/>
            <w:hideMark/>
          </w:tcPr>
          <w:p w14:paraId="55A55251" w14:textId="77777777" w:rsidR="008823ED" w:rsidRPr="00D10561" w:rsidRDefault="008823ED" w:rsidP="008823ED">
            <w:pPr>
              <w:widowControl/>
              <w:autoSpaceDE/>
              <w:autoSpaceDN/>
              <w:jc w:val="center"/>
              <w:rPr>
                <w:sz w:val="14"/>
                <w:szCs w:val="14"/>
              </w:rPr>
            </w:pPr>
            <w:r w:rsidRPr="00D10561">
              <w:rPr>
                <w:sz w:val="14"/>
                <w:szCs w:val="14"/>
              </w:rPr>
              <w:t>3,51</w:t>
            </w:r>
          </w:p>
        </w:tc>
        <w:tc>
          <w:tcPr>
            <w:tcW w:w="709" w:type="dxa"/>
            <w:tcBorders>
              <w:top w:val="nil"/>
              <w:left w:val="nil"/>
              <w:bottom w:val="single" w:sz="4" w:space="0" w:color="auto"/>
              <w:right w:val="single" w:sz="4" w:space="0" w:color="auto"/>
            </w:tcBorders>
            <w:vAlign w:val="center"/>
            <w:hideMark/>
          </w:tcPr>
          <w:p w14:paraId="4253D906" w14:textId="77777777" w:rsidR="008823ED" w:rsidRPr="00D10561" w:rsidRDefault="008823ED" w:rsidP="008823ED">
            <w:pPr>
              <w:widowControl/>
              <w:autoSpaceDE/>
              <w:autoSpaceDN/>
              <w:jc w:val="center"/>
              <w:rPr>
                <w:sz w:val="14"/>
                <w:szCs w:val="14"/>
              </w:rPr>
            </w:pPr>
            <w:r w:rsidRPr="00D10561">
              <w:rPr>
                <w:sz w:val="14"/>
                <w:szCs w:val="14"/>
              </w:rPr>
              <w:t>6,65</w:t>
            </w:r>
          </w:p>
        </w:tc>
        <w:tc>
          <w:tcPr>
            <w:tcW w:w="709" w:type="dxa"/>
            <w:tcBorders>
              <w:top w:val="nil"/>
              <w:left w:val="nil"/>
              <w:bottom w:val="single" w:sz="4" w:space="0" w:color="auto"/>
              <w:right w:val="single" w:sz="4" w:space="0" w:color="auto"/>
            </w:tcBorders>
            <w:vAlign w:val="center"/>
            <w:hideMark/>
          </w:tcPr>
          <w:p w14:paraId="25B98EBA" w14:textId="77777777" w:rsidR="008823ED" w:rsidRPr="00D10561" w:rsidRDefault="008823ED" w:rsidP="008823ED">
            <w:pPr>
              <w:widowControl/>
              <w:autoSpaceDE/>
              <w:autoSpaceDN/>
              <w:jc w:val="center"/>
              <w:rPr>
                <w:sz w:val="14"/>
                <w:szCs w:val="14"/>
              </w:rPr>
            </w:pPr>
            <w:r w:rsidRPr="00D10561">
              <w:rPr>
                <w:sz w:val="14"/>
                <w:szCs w:val="14"/>
              </w:rPr>
              <w:t>12,70</w:t>
            </w:r>
          </w:p>
        </w:tc>
        <w:tc>
          <w:tcPr>
            <w:tcW w:w="709" w:type="dxa"/>
            <w:tcBorders>
              <w:top w:val="nil"/>
              <w:left w:val="nil"/>
              <w:bottom w:val="single" w:sz="4" w:space="0" w:color="auto"/>
              <w:right w:val="single" w:sz="4" w:space="0" w:color="auto"/>
            </w:tcBorders>
            <w:vAlign w:val="center"/>
            <w:hideMark/>
          </w:tcPr>
          <w:p w14:paraId="5AA53D5A" w14:textId="77777777" w:rsidR="008823ED" w:rsidRPr="00D10561" w:rsidRDefault="008823ED" w:rsidP="008823ED">
            <w:pPr>
              <w:widowControl/>
              <w:autoSpaceDE/>
              <w:autoSpaceDN/>
              <w:jc w:val="center"/>
              <w:rPr>
                <w:sz w:val="14"/>
                <w:szCs w:val="14"/>
              </w:rPr>
            </w:pPr>
            <w:r w:rsidRPr="00D10561">
              <w:rPr>
                <w:sz w:val="14"/>
                <w:szCs w:val="14"/>
              </w:rPr>
              <w:t>23,23</w:t>
            </w:r>
          </w:p>
        </w:tc>
        <w:tc>
          <w:tcPr>
            <w:tcW w:w="3706" w:type="dxa"/>
            <w:vMerge w:val="restart"/>
            <w:tcBorders>
              <w:top w:val="nil"/>
              <w:left w:val="single" w:sz="4" w:space="0" w:color="auto"/>
              <w:bottom w:val="single" w:sz="4" w:space="0" w:color="000000"/>
              <w:right w:val="single" w:sz="4" w:space="0" w:color="auto"/>
            </w:tcBorders>
            <w:vAlign w:val="center"/>
            <w:hideMark/>
          </w:tcPr>
          <w:p w14:paraId="102F7FFD" w14:textId="77777777" w:rsidR="008823ED" w:rsidRPr="00D10561" w:rsidRDefault="008823ED" w:rsidP="006A386F">
            <w:pPr>
              <w:widowControl/>
              <w:autoSpaceDE/>
              <w:autoSpaceDN/>
              <w:jc w:val="both"/>
              <w:rPr>
                <w:sz w:val="14"/>
                <w:szCs w:val="14"/>
              </w:rPr>
            </w:pPr>
            <w:r w:rsidRPr="00D10561">
              <w:rPr>
                <w:sz w:val="14"/>
                <w:szCs w:val="14"/>
              </w:rPr>
              <w:t>Đây là mục tương đương với mục 1.2 của Thông tư số 14/2017/TT-BTNMT</w:t>
            </w:r>
            <w:r w:rsidR="00420262" w:rsidRPr="00D10561">
              <w:rPr>
                <w:sz w:val="14"/>
                <w:szCs w:val="14"/>
              </w:rPr>
              <w:t>.</w:t>
            </w:r>
            <w:r w:rsidR="00405446" w:rsidRPr="00D10561">
              <w:rPr>
                <w:sz w:val="14"/>
                <w:szCs w:val="14"/>
              </w:rPr>
              <w:t xml:space="preserve"> Qua công tác, tính thử, làm thử, và so sánh thì mức công định biên tương đương với Thông tư số 14/2017/TT-BTNMT đã áp dung trước đây</w:t>
            </w:r>
          </w:p>
        </w:tc>
      </w:tr>
      <w:tr w:rsidR="00251EB5" w:rsidRPr="00D10561" w14:paraId="1DDAF787" w14:textId="77777777" w:rsidTr="008823ED">
        <w:trPr>
          <w:trHeight w:val="420"/>
          <w:jc w:val="center"/>
        </w:trPr>
        <w:tc>
          <w:tcPr>
            <w:tcW w:w="497" w:type="dxa"/>
            <w:vMerge/>
            <w:tcBorders>
              <w:top w:val="nil"/>
              <w:left w:val="single" w:sz="4" w:space="0" w:color="auto"/>
              <w:bottom w:val="single" w:sz="4" w:space="0" w:color="000000"/>
              <w:right w:val="single" w:sz="4" w:space="0" w:color="auto"/>
            </w:tcBorders>
            <w:vAlign w:val="center"/>
            <w:hideMark/>
          </w:tcPr>
          <w:p w14:paraId="06254FCA" w14:textId="77777777" w:rsidR="008823ED" w:rsidRPr="00D10561" w:rsidRDefault="008823ED" w:rsidP="008823ED">
            <w:pPr>
              <w:widowControl/>
              <w:autoSpaceDE/>
              <w:autoSpaceDN/>
              <w:rPr>
                <w:sz w:val="14"/>
                <w:szCs w:val="14"/>
              </w:rPr>
            </w:pPr>
          </w:p>
        </w:tc>
        <w:tc>
          <w:tcPr>
            <w:tcW w:w="916" w:type="dxa"/>
            <w:vMerge/>
            <w:tcBorders>
              <w:top w:val="nil"/>
              <w:left w:val="single" w:sz="4" w:space="0" w:color="auto"/>
              <w:bottom w:val="single" w:sz="4" w:space="0" w:color="000000"/>
              <w:right w:val="single" w:sz="4" w:space="0" w:color="auto"/>
            </w:tcBorders>
            <w:vAlign w:val="center"/>
            <w:hideMark/>
          </w:tcPr>
          <w:p w14:paraId="6072A27E" w14:textId="77777777" w:rsidR="008823ED" w:rsidRPr="00D10561" w:rsidRDefault="008823ED" w:rsidP="008823ED">
            <w:pPr>
              <w:widowControl/>
              <w:autoSpaceDE/>
              <w:autoSpaceDN/>
              <w:rPr>
                <w:sz w:val="14"/>
                <w:szCs w:val="14"/>
              </w:rPr>
            </w:pPr>
          </w:p>
        </w:tc>
        <w:tc>
          <w:tcPr>
            <w:tcW w:w="570" w:type="dxa"/>
            <w:vMerge/>
            <w:tcBorders>
              <w:top w:val="nil"/>
              <w:left w:val="single" w:sz="4" w:space="0" w:color="auto"/>
              <w:bottom w:val="single" w:sz="4" w:space="0" w:color="000000"/>
              <w:right w:val="single" w:sz="4" w:space="0" w:color="auto"/>
            </w:tcBorders>
            <w:vAlign w:val="center"/>
            <w:hideMark/>
          </w:tcPr>
          <w:p w14:paraId="28D098C3" w14:textId="77777777" w:rsidR="008823ED" w:rsidRPr="00D10561" w:rsidRDefault="008823ED" w:rsidP="008823ED">
            <w:pPr>
              <w:widowControl/>
              <w:autoSpaceDE/>
              <w:autoSpaceDN/>
              <w:rPr>
                <w:sz w:val="14"/>
                <w:szCs w:val="14"/>
              </w:rPr>
            </w:pPr>
          </w:p>
        </w:tc>
        <w:tc>
          <w:tcPr>
            <w:tcW w:w="706" w:type="dxa"/>
            <w:vMerge/>
            <w:tcBorders>
              <w:top w:val="nil"/>
              <w:left w:val="single" w:sz="4" w:space="0" w:color="auto"/>
              <w:bottom w:val="single" w:sz="4" w:space="0" w:color="000000"/>
              <w:right w:val="single" w:sz="4" w:space="0" w:color="auto"/>
            </w:tcBorders>
            <w:vAlign w:val="center"/>
            <w:hideMark/>
          </w:tcPr>
          <w:p w14:paraId="65813446" w14:textId="77777777" w:rsidR="008823ED" w:rsidRPr="00D10561" w:rsidRDefault="008823ED" w:rsidP="008823ED">
            <w:pPr>
              <w:widowControl/>
              <w:autoSpaceDE/>
              <w:autoSpaceDN/>
              <w:rPr>
                <w:sz w:val="14"/>
                <w:szCs w:val="14"/>
              </w:rPr>
            </w:pPr>
          </w:p>
        </w:tc>
        <w:tc>
          <w:tcPr>
            <w:tcW w:w="520" w:type="dxa"/>
            <w:tcBorders>
              <w:top w:val="nil"/>
              <w:left w:val="nil"/>
              <w:bottom w:val="single" w:sz="4" w:space="0" w:color="auto"/>
              <w:right w:val="single" w:sz="4" w:space="0" w:color="auto"/>
            </w:tcBorders>
            <w:vAlign w:val="center"/>
            <w:hideMark/>
          </w:tcPr>
          <w:p w14:paraId="28BF4D8E" w14:textId="77777777" w:rsidR="008823ED" w:rsidRPr="00D10561" w:rsidRDefault="008823ED" w:rsidP="008823ED">
            <w:pPr>
              <w:widowControl/>
              <w:autoSpaceDE/>
              <w:autoSpaceDN/>
              <w:jc w:val="center"/>
              <w:rPr>
                <w:sz w:val="14"/>
                <w:szCs w:val="14"/>
              </w:rPr>
            </w:pPr>
            <w:r w:rsidRPr="00D10561">
              <w:rPr>
                <w:sz w:val="14"/>
                <w:szCs w:val="14"/>
              </w:rPr>
              <w:t>2</w:t>
            </w:r>
          </w:p>
        </w:tc>
        <w:tc>
          <w:tcPr>
            <w:tcW w:w="535" w:type="dxa"/>
            <w:tcBorders>
              <w:top w:val="nil"/>
              <w:left w:val="nil"/>
              <w:bottom w:val="single" w:sz="4" w:space="0" w:color="auto"/>
              <w:right w:val="single" w:sz="4" w:space="0" w:color="auto"/>
            </w:tcBorders>
            <w:vAlign w:val="center"/>
            <w:hideMark/>
          </w:tcPr>
          <w:p w14:paraId="4E0EF82F" w14:textId="77777777" w:rsidR="008823ED" w:rsidRPr="00D10561" w:rsidRDefault="008823ED" w:rsidP="008823ED">
            <w:pPr>
              <w:widowControl/>
              <w:autoSpaceDE/>
              <w:autoSpaceDN/>
              <w:jc w:val="center"/>
              <w:rPr>
                <w:sz w:val="14"/>
                <w:szCs w:val="14"/>
              </w:rPr>
            </w:pPr>
            <w:r w:rsidRPr="00D10561">
              <w:rPr>
                <w:sz w:val="14"/>
                <w:szCs w:val="14"/>
              </w:rPr>
              <w:t>4,03</w:t>
            </w:r>
          </w:p>
        </w:tc>
        <w:tc>
          <w:tcPr>
            <w:tcW w:w="605" w:type="dxa"/>
            <w:tcBorders>
              <w:top w:val="nil"/>
              <w:left w:val="nil"/>
              <w:bottom w:val="single" w:sz="4" w:space="0" w:color="auto"/>
              <w:right w:val="single" w:sz="4" w:space="0" w:color="auto"/>
            </w:tcBorders>
            <w:vAlign w:val="center"/>
            <w:hideMark/>
          </w:tcPr>
          <w:p w14:paraId="2F53F45F" w14:textId="77777777" w:rsidR="008823ED" w:rsidRPr="00D10561" w:rsidRDefault="008823ED" w:rsidP="008823ED">
            <w:pPr>
              <w:widowControl/>
              <w:autoSpaceDE/>
              <w:autoSpaceDN/>
              <w:jc w:val="center"/>
              <w:rPr>
                <w:sz w:val="14"/>
                <w:szCs w:val="14"/>
              </w:rPr>
            </w:pPr>
            <w:r w:rsidRPr="00D10561">
              <w:rPr>
                <w:sz w:val="14"/>
                <w:szCs w:val="14"/>
              </w:rPr>
              <w:t>7,65</w:t>
            </w:r>
          </w:p>
        </w:tc>
        <w:tc>
          <w:tcPr>
            <w:tcW w:w="645" w:type="dxa"/>
            <w:tcBorders>
              <w:top w:val="nil"/>
              <w:left w:val="nil"/>
              <w:bottom w:val="single" w:sz="4" w:space="0" w:color="auto"/>
              <w:right w:val="single" w:sz="4" w:space="0" w:color="auto"/>
            </w:tcBorders>
            <w:vAlign w:val="center"/>
            <w:hideMark/>
          </w:tcPr>
          <w:p w14:paraId="42D2BD6C" w14:textId="77777777" w:rsidR="008823ED" w:rsidRPr="00D10561" w:rsidRDefault="008823ED" w:rsidP="008823ED">
            <w:pPr>
              <w:widowControl/>
              <w:autoSpaceDE/>
              <w:autoSpaceDN/>
              <w:jc w:val="center"/>
              <w:rPr>
                <w:sz w:val="14"/>
                <w:szCs w:val="14"/>
              </w:rPr>
            </w:pPr>
            <w:r w:rsidRPr="00D10561">
              <w:rPr>
                <w:sz w:val="14"/>
                <w:szCs w:val="14"/>
              </w:rPr>
              <w:t>14,61</w:t>
            </w:r>
          </w:p>
        </w:tc>
        <w:tc>
          <w:tcPr>
            <w:tcW w:w="709" w:type="dxa"/>
            <w:tcBorders>
              <w:top w:val="nil"/>
              <w:left w:val="nil"/>
              <w:bottom w:val="single" w:sz="4" w:space="0" w:color="auto"/>
              <w:right w:val="single" w:sz="4" w:space="0" w:color="auto"/>
            </w:tcBorders>
            <w:vAlign w:val="center"/>
            <w:hideMark/>
          </w:tcPr>
          <w:p w14:paraId="29B9BB11" w14:textId="77777777" w:rsidR="008823ED" w:rsidRPr="00D10561" w:rsidRDefault="008823ED" w:rsidP="008823ED">
            <w:pPr>
              <w:widowControl/>
              <w:autoSpaceDE/>
              <w:autoSpaceDN/>
              <w:jc w:val="center"/>
              <w:rPr>
                <w:sz w:val="14"/>
                <w:szCs w:val="14"/>
              </w:rPr>
            </w:pPr>
            <w:r w:rsidRPr="00D10561">
              <w:rPr>
                <w:sz w:val="14"/>
                <w:szCs w:val="14"/>
              </w:rPr>
              <w:t>26,71</w:t>
            </w:r>
          </w:p>
        </w:tc>
        <w:tc>
          <w:tcPr>
            <w:tcW w:w="496" w:type="dxa"/>
            <w:tcBorders>
              <w:top w:val="nil"/>
              <w:left w:val="nil"/>
              <w:bottom w:val="single" w:sz="4" w:space="0" w:color="auto"/>
              <w:right w:val="single" w:sz="4" w:space="0" w:color="auto"/>
            </w:tcBorders>
            <w:vAlign w:val="center"/>
            <w:hideMark/>
          </w:tcPr>
          <w:p w14:paraId="554A450E" w14:textId="77777777" w:rsidR="008823ED" w:rsidRPr="00D10561" w:rsidRDefault="008823ED" w:rsidP="008823ED">
            <w:pPr>
              <w:widowControl/>
              <w:autoSpaceDE/>
              <w:autoSpaceDN/>
              <w:jc w:val="center"/>
              <w:rPr>
                <w:sz w:val="14"/>
                <w:szCs w:val="14"/>
              </w:rPr>
            </w:pPr>
            <w:r w:rsidRPr="00D10561">
              <w:rPr>
                <w:sz w:val="14"/>
                <w:szCs w:val="14"/>
              </w:rPr>
              <w:t> </w:t>
            </w:r>
          </w:p>
        </w:tc>
        <w:tc>
          <w:tcPr>
            <w:tcW w:w="839" w:type="dxa"/>
            <w:tcBorders>
              <w:top w:val="nil"/>
              <w:left w:val="nil"/>
              <w:bottom w:val="single" w:sz="4" w:space="0" w:color="auto"/>
              <w:right w:val="single" w:sz="4" w:space="0" w:color="auto"/>
            </w:tcBorders>
            <w:vAlign w:val="center"/>
            <w:hideMark/>
          </w:tcPr>
          <w:p w14:paraId="1D4807AC" w14:textId="77777777" w:rsidR="008823ED" w:rsidRPr="00D10561" w:rsidRDefault="008823ED" w:rsidP="008823ED">
            <w:pPr>
              <w:widowControl/>
              <w:autoSpaceDE/>
              <w:autoSpaceDN/>
              <w:jc w:val="center"/>
              <w:rPr>
                <w:sz w:val="14"/>
                <w:szCs w:val="14"/>
              </w:rPr>
            </w:pPr>
            <w:r w:rsidRPr="00D10561">
              <w:rPr>
                <w:sz w:val="14"/>
                <w:szCs w:val="14"/>
              </w:rPr>
              <w:t> </w:t>
            </w:r>
          </w:p>
        </w:tc>
        <w:tc>
          <w:tcPr>
            <w:tcW w:w="570" w:type="dxa"/>
            <w:tcBorders>
              <w:top w:val="nil"/>
              <w:left w:val="nil"/>
              <w:bottom w:val="single" w:sz="4" w:space="0" w:color="auto"/>
              <w:right w:val="single" w:sz="4" w:space="0" w:color="auto"/>
            </w:tcBorders>
            <w:noWrap/>
            <w:vAlign w:val="center"/>
            <w:hideMark/>
          </w:tcPr>
          <w:p w14:paraId="6F5B264D" w14:textId="77777777" w:rsidR="008823ED" w:rsidRPr="00D10561" w:rsidRDefault="008823ED" w:rsidP="008823ED">
            <w:pPr>
              <w:widowControl/>
              <w:autoSpaceDE/>
              <w:autoSpaceDN/>
              <w:rPr>
                <w:sz w:val="14"/>
                <w:szCs w:val="14"/>
              </w:rPr>
            </w:pPr>
            <w:r w:rsidRPr="00D10561">
              <w:rPr>
                <w:sz w:val="14"/>
                <w:szCs w:val="14"/>
              </w:rPr>
              <w:t> </w:t>
            </w:r>
          </w:p>
        </w:tc>
        <w:tc>
          <w:tcPr>
            <w:tcW w:w="751" w:type="dxa"/>
            <w:tcBorders>
              <w:top w:val="nil"/>
              <w:left w:val="nil"/>
              <w:bottom w:val="single" w:sz="4" w:space="0" w:color="auto"/>
              <w:right w:val="single" w:sz="4" w:space="0" w:color="auto"/>
            </w:tcBorders>
            <w:vAlign w:val="center"/>
            <w:hideMark/>
          </w:tcPr>
          <w:p w14:paraId="16D9497E" w14:textId="77777777" w:rsidR="008823ED" w:rsidRPr="00D10561" w:rsidRDefault="008823ED" w:rsidP="008823ED">
            <w:pPr>
              <w:widowControl/>
              <w:autoSpaceDE/>
              <w:autoSpaceDN/>
              <w:jc w:val="center"/>
              <w:rPr>
                <w:sz w:val="14"/>
                <w:szCs w:val="14"/>
              </w:rPr>
            </w:pPr>
            <w:r w:rsidRPr="00D10561">
              <w:rPr>
                <w:sz w:val="14"/>
                <w:szCs w:val="14"/>
              </w:rPr>
              <w:t> </w:t>
            </w:r>
          </w:p>
        </w:tc>
        <w:tc>
          <w:tcPr>
            <w:tcW w:w="530" w:type="dxa"/>
            <w:tcBorders>
              <w:top w:val="nil"/>
              <w:left w:val="nil"/>
              <w:bottom w:val="single" w:sz="4" w:space="0" w:color="auto"/>
              <w:right w:val="single" w:sz="4" w:space="0" w:color="auto"/>
            </w:tcBorders>
            <w:vAlign w:val="center"/>
            <w:hideMark/>
          </w:tcPr>
          <w:p w14:paraId="28E52172" w14:textId="77777777" w:rsidR="008823ED" w:rsidRPr="00D10561" w:rsidRDefault="008823ED" w:rsidP="008823ED">
            <w:pPr>
              <w:widowControl/>
              <w:autoSpaceDE/>
              <w:autoSpaceDN/>
              <w:jc w:val="center"/>
              <w:rPr>
                <w:sz w:val="14"/>
                <w:szCs w:val="14"/>
              </w:rPr>
            </w:pPr>
            <w:r w:rsidRPr="00D10561">
              <w:rPr>
                <w:sz w:val="14"/>
                <w:szCs w:val="14"/>
              </w:rPr>
              <w:t>2</w:t>
            </w:r>
          </w:p>
        </w:tc>
        <w:tc>
          <w:tcPr>
            <w:tcW w:w="582" w:type="dxa"/>
            <w:tcBorders>
              <w:top w:val="nil"/>
              <w:left w:val="nil"/>
              <w:bottom w:val="single" w:sz="4" w:space="0" w:color="auto"/>
              <w:right w:val="single" w:sz="4" w:space="0" w:color="auto"/>
            </w:tcBorders>
            <w:vAlign w:val="center"/>
            <w:hideMark/>
          </w:tcPr>
          <w:p w14:paraId="7940CE81" w14:textId="77777777" w:rsidR="008823ED" w:rsidRPr="00D10561" w:rsidRDefault="008823ED" w:rsidP="008823ED">
            <w:pPr>
              <w:widowControl/>
              <w:autoSpaceDE/>
              <w:autoSpaceDN/>
              <w:jc w:val="center"/>
              <w:rPr>
                <w:sz w:val="14"/>
                <w:szCs w:val="14"/>
              </w:rPr>
            </w:pPr>
            <w:r w:rsidRPr="00D10561">
              <w:rPr>
                <w:sz w:val="14"/>
                <w:szCs w:val="14"/>
              </w:rPr>
              <w:t>4,03</w:t>
            </w:r>
          </w:p>
        </w:tc>
        <w:tc>
          <w:tcPr>
            <w:tcW w:w="709" w:type="dxa"/>
            <w:tcBorders>
              <w:top w:val="nil"/>
              <w:left w:val="nil"/>
              <w:bottom w:val="single" w:sz="4" w:space="0" w:color="auto"/>
              <w:right w:val="single" w:sz="4" w:space="0" w:color="auto"/>
            </w:tcBorders>
            <w:vAlign w:val="center"/>
            <w:hideMark/>
          </w:tcPr>
          <w:p w14:paraId="463F1EA1" w14:textId="77777777" w:rsidR="008823ED" w:rsidRPr="00D10561" w:rsidRDefault="008823ED" w:rsidP="008823ED">
            <w:pPr>
              <w:widowControl/>
              <w:autoSpaceDE/>
              <w:autoSpaceDN/>
              <w:jc w:val="center"/>
              <w:rPr>
                <w:sz w:val="14"/>
                <w:szCs w:val="14"/>
              </w:rPr>
            </w:pPr>
            <w:r w:rsidRPr="00D10561">
              <w:rPr>
                <w:sz w:val="14"/>
                <w:szCs w:val="14"/>
              </w:rPr>
              <w:t>7,65</w:t>
            </w:r>
          </w:p>
        </w:tc>
        <w:tc>
          <w:tcPr>
            <w:tcW w:w="709" w:type="dxa"/>
            <w:tcBorders>
              <w:top w:val="nil"/>
              <w:left w:val="nil"/>
              <w:bottom w:val="single" w:sz="4" w:space="0" w:color="auto"/>
              <w:right w:val="single" w:sz="4" w:space="0" w:color="auto"/>
            </w:tcBorders>
            <w:vAlign w:val="center"/>
            <w:hideMark/>
          </w:tcPr>
          <w:p w14:paraId="7E86D263" w14:textId="77777777" w:rsidR="008823ED" w:rsidRPr="00D10561" w:rsidRDefault="008823ED" w:rsidP="008823ED">
            <w:pPr>
              <w:widowControl/>
              <w:autoSpaceDE/>
              <w:autoSpaceDN/>
              <w:jc w:val="center"/>
              <w:rPr>
                <w:sz w:val="14"/>
                <w:szCs w:val="14"/>
              </w:rPr>
            </w:pPr>
            <w:r w:rsidRPr="00D10561">
              <w:rPr>
                <w:sz w:val="14"/>
                <w:szCs w:val="14"/>
              </w:rPr>
              <w:t>14,61</w:t>
            </w:r>
          </w:p>
        </w:tc>
        <w:tc>
          <w:tcPr>
            <w:tcW w:w="709" w:type="dxa"/>
            <w:tcBorders>
              <w:top w:val="nil"/>
              <w:left w:val="nil"/>
              <w:bottom w:val="single" w:sz="4" w:space="0" w:color="auto"/>
              <w:right w:val="single" w:sz="4" w:space="0" w:color="auto"/>
            </w:tcBorders>
            <w:vAlign w:val="center"/>
            <w:hideMark/>
          </w:tcPr>
          <w:p w14:paraId="1542203F" w14:textId="77777777" w:rsidR="008823ED" w:rsidRPr="00D10561" w:rsidRDefault="008823ED" w:rsidP="008823ED">
            <w:pPr>
              <w:widowControl/>
              <w:autoSpaceDE/>
              <w:autoSpaceDN/>
              <w:jc w:val="center"/>
              <w:rPr>
                <w:sz w:val="14"/>
                <w:szCs w:val="14"/>
              </w:rPr>
            </w:pPr>
            <w:r w:rsidRPr="00D10561">
              <w:rPr>
                <w:sz w:val="14"/>
                <w:szCs w:val="14"/>
              </w:rPr>
              <w:t>26,71</w:t>
            </w:r>
          </w:p>
        </w:tc>
        <w:tc>
          <w:tcPr>
            <w:tcW w:w="3706" w:type="dxa"/>
            <w:vMerge/>
            <w:tcBorders>
              <w:top w:val="nil"/>
              <w:left w:val="single" w:sz="4" w:space="0" w:color="auto"/>
              <w:bottom w:val="single" w:sz="4" w:space="0" w:color="000000"/>
              <w:right w:val="single" w:sz="4" w:space="0" w:color="auto"/>
            </w:tcBorders>
            <w:vAlign w:val="center"/>
            <w:hideMark/>
          </w:tcPr>
          <w:p w14:paraId="24DBC32A" w14:textId="77777777" w:rsidR="008823ED" w:rsidRPr="00D10561" w:rsidRDefault="008823ED" w:rsidP="008823ED">
            <w:pPr>
              <w:widowControl/>
              <w:autoSpaceDE/>
              <w:autoSpaceDN/>
              <w:rPr>
                <w:sz w:val="14"/>
                <w:szCs w:val="14"/>
              </w:rPr>
            </w:pPr>
          </w:p>
        </w:tc>
      </w:tr>
      <w:tr w:rsidR="00251EB5" w:rsidRPr="00D10561" w14:paraId="60F6E833" w14:textId="77777777" w:rsidTr="008823ED">
        <w:trPr>
          <w:trHeight w:val="398"/>
          <w:jc w:val="center"/>
        </w:trPr>
        <w:tc>
          <w:tcPr>
            <w:tcW w:w="497" w:type="dxa"/>
            <w:vMerge/>
            <w:tcBorders>
              <w:top w:val="nil"/>
              <w:left w:val="single" w:sz="4" w:space="0" w:color="auto"/>
              <w:bottom w:val="single" w:sz="4" w:space="0" w:color="000000"/>
              <w:right w:val="single" w:sz="4" w:space="0" w:color="auto"/>
            </w:tcBorders>
            <w:vAlign w:val="center"/>
            <w:hideMark/>
          </w:tcPr>
          <w:p w14:paraId="7456C4A4" w14:textId="77777777" w:rsidR="008823ED" w:rsidRPr="00D10561" w:rsidRDefault="008823ED" w:rsidP="008823ED">
            <w:pPr>
              <w:widowControl/>
              <w:autoSpaceDE/>
              <w:autoSpaceDN/>
              <w:rPr>
                <w:sz w:val="14"/>
                <w:szCs w:val="14"/>
              </w:rPr>
            </w:pPr>
          </w:p>
        </w:tc>
        <w:tc>
          <w:tcPr>
            <w:tcW w:w="916" w:type="dxa"/>
            <w:vMerge/>
            <w:tcBorders>
              <w:top w:val="nil"/>
              <w:left w:val="single" w:sz="4" w:space="0" w:color="auto"/>
              <w:bottom w:val="single" w:sz="4" w:space="0" w:color="000000"/>
              <w:right w:val="single" w:sz="4" w:space="0" w:color="auto"/>
            </w:tcBorders>
            <w:vAlign w:val="center"/>
            <w:hideMark/>
          </w:tcPr>
          <w:p w14:paraId="3FC2B62C" w14:textId="77777777" w:rsidR="008823ED" w:rsidRPr="00D10561" w:rsidRDefault="008823ED" w:rsidP="008823ED">
            <w:pPr>
              <w:widowControl/>
              <w:autoSpaceDE/>
              <w:autoSpaceDN/>
              <w:rPr>
                <w:sz w:val="14"/>
                <w:szCs w:val="14"/>
              </w:rPr>
            </w:pPr>
          </w:p>
        </w:tc>
        <w:tc>
          <w:tcPr>
            <w:tcW w:w="570" w:type="dxa"/>
            <w:vMerge/>
            <w:tcBorders>
              <w:top w:val="nil"/>
              <w:left w:val="single" w:sz="4" w:space="0" w:color="auto"/>
              <w:bottom w:val="single" w:sz="4" w:space="0" w:color="000000"/>
              <w:right w:val="single" w:sz="4" w:space="0" w:color="auto"/>
            </w:tcBorders>
            <w:vAlign w:val="center"/>
            <w:hideMark/>
          </w:tcPr>
          <w:p w14:paraId="2BD393B9" w14:textId="77777777" w:rsidR="008823ED" w:rsidRPr="00D10561" w:rsidRDefault="008823ED" w:rsidP="008823ED">
            <w:pPr>
              <w:widowControl/>
              <w:autoSpaceDE/>
              <w:autoSpaceDN/>
              <w:rPr>
                <w:sz w:val="14"/>
                <w:szCs w:val="14"/>
              </w:rPr>
            </w:pPr>
          </w:p>
        </w:tc>
        <w:tc>
          <w:tcPr>
            <w:tcW w:w="706" w:type="dxa"/>
            <w:vMerge/>
            <w:tcBorders>
              <w:top w:val="nil"/>
              <w:left w:val="single" w:sz="4" w:space="0" w:color="auto"/>
              <w:bottom w:val="single" w:sz="4" w:space="0" w:color="000000"/>
              <w:right w:val="single" w:sz="4" w:space="0" w:color="auto"/>
            </w:tcBorders>
            <w:vAlign w:val="center"/>
            <w:hideMark/>
          </w:tcPr>
          <w:p w14:paraId="6ED6DC99" w14:textId="77777777" w:rsidR="008823ED" w:rsidRPr="00D10561" w:rsidRDefault="008823ED" w:rsidP="008823ED">
            <w:pPr>
              <w:widowControl/>
              <w:autoSpaceDE/>
              <w:autoSpaceDN/>
              <w:rPr>
                <w:sz w:val="14"/>
                <w:szCs w:val="14"/>
              </w:rPr>
            </w:pPr>
          </w:p>
        </w:tc>
        <w:tc>
          <w:tcPr>
            <w:tcW w:w="520" w:type="dxa"/>
            <w:tcBorders>
              <w:top w:val="nil"/>
              <w:left w:val="nil"/>
              <w:bottom w:val="single" w:sz="4" w:space="0" w:color="auto"/>
              <w:right w:val="single" w:sz="4" w:space="0" w:color="auto"/>
            </w:tcBorders>
            <w:vAlign w:val="center"/>
            <w:hideMark/>
          </w:tcPr>
          <w:p w14:paraId="43D9C2DB" w14:textId="77777777" w:rsidR="008823ED" w:rsidRPr="00D10561" w:rsidRDefault="008823ED" w:rsidP="008823ED">
            <w:pPr>
              <w:widowControl/>
              <w:autoSpaceDE/>
              <w:autoSpaceDN/>
              <w:jc w:val="center"/>
              <w:rPr>
                <w:sz w:val="14"/>
                <w:szCs w:val="14"/>
              </w:rPr>
            </w:pPr>
            <w:r w:rsidRPr="00D10561">
              <w:rPr>
                <w:sz w:val="14"/>
                <w:szCs w:val="14"/>
              </w:rPr>
              <w:t>3</w:t>
            </w:r>
          </w:p>
        </w:tc>
        <w:tc>
          <w:tcPr>
            <w:tcW w:w="535" w:type="dxa"/>
            <w:tcBorders>
              <w:top w:val="nil"/>
              <w:left w:val="nil"/>
              <w:bottom w:val="single" w:sz="4" w:space="0" w:color="auto"/>
              <w:right w:val="single" w:sz="4" w:space="0" w:color="auto"/>
            </w:tcBorders>
            <w:vAlign w:val="center"/>
            <w:hideMark/>
          </w:tcPr>
          <w:p w14:paraId="14152D58" w14:textId="77777777" w:rsidR="008823ED" w:rsidRPr="00D10561" w:rsidRDefault="008823ED" w:rsidP="008823ED">
            <w:pPr>
              <w:widowControl/>
              <w:autoSpaceDE/>
              <w:autoSpaceDN/>
              <w:jc w:val="center"/>
              <w:rPr>
                <w:sz w:val="14"/>
                <w:szCs w:val="14"/>
              </w:rPr>
            </w:pPr>
            <w:r w:rsidRPr="00D10561">
              <w:rPr>
                <w:sz w:val="14"/>
                <w:szCs w:val="14"/>
              </w:rPr>
              <w:t>4,64</w:t>
            </w:r>
          </w:p>
        </w:tc>
        <w:tc>
          <w:tcPr>
            <w:tcW w:w="605" w:type="dxa"/>
            <w:tcBorders>
              <w:top w:val="nil"/>
              <w:left w:val="nil"/>
              <w:bottom w:val="single" w:sz="4" w:space="0" w:color="auto"/>
              <w:right w:val="single" w:sz="4" w:space="0" w:color="auto"/>
            </w:tcBorders>
            <w:vAlign w:val="center"/>
            <w:hideMark/>
          </w:tcPr>
          <w:p w14:paraId="0B793E06" w14:textId="77777777" w:rsidR="008823ED" w:rsidRPr="00D10561" w:rsidRDefault="008823ED" w:rsidP="008823ED">
            <w:pPr>
              <w:widowControl/>
              <w:autoSpaceDE/>
              <w:autoSpaceDN/>
              <w:jc w:val="center"/>
              <w:rPr>
                <w:sz w:val="14"/>
                <w:szCs w:val="14"/>
              </w:rPr>
            </w:pPr>
            <w:r w:rsidRPr="00D10561">
              <w:rPr>
                <w:sz w:val="14"/>
                <w:szCs w:val="14"/>
              </w:rPr>
              <w:t>8,80</w:t>
            </w:r>
          </w:p>
        </w:tc>
        <w:tc>
          <w:tcPr>
            <w:tcW w:w="645" w:type="dxa"/>
            <w:tcBorders>
              <w:top w:val="nil"/>
              <w:left w:val="nil"/>
              <w:bottom w:val="single" w:sz="4" w:space="0" w:color="auto"/>
              <w:right w:val="single" w:sz="4" w:space="0" w:color="auto"/>
            </w:tcBorders>
            <w:vAlign w:val="center"/>
            <w:hideMark/>
          </w:tcPr>
          <w:p w14:paraId="454D105F" w14:textId="77777777" w:rsidR="008823ED" w:rsidRPr="00D10561" w:rsidRDefault="008823ED" w:rsidP="008823ED">
            <w:pPr>
              <w:widowControl/>
              <w:autoSpaceDE/>
              <w:autoSpaceDN/>
              <w:jc w:val="center"/>
              <w:rPr>
                <w:sz w:val="14"/>
                <w:szCs w:val="14"/>
              </w:rPr>
            </w:pPr>
            <w:r w:rsidRPr="00D10561">
              <w:rPr>
                <w:sz w:val="14"/>
                <w:szCs w:val="14"/>
              </w:rPr>
              <w:t>16,80</w:t>
            </w:r>
          </w:p>
        </w:tc>
        <w:tc>
          <w:tcPr>
            <w:tcW w:w="709" w:type="dxa"/>
            <w:tcBorders>
              <w:top w:val="nil"/>
              <w:left w:val="nil"/>
              <w:bottom w:val="single" w:sz="4" w:space="0" w:color="auto"/>
              <w:right w:val="single" w:sz="4" w:space="0" w:color="auto"/>
            </w:tcBorders>
            <w:vAlign w:val="center"/>
            <w:hideMark/>
          </w:tcPr>
          <w:p w14:paraId="3879DC16" w14:textId="77777777" w:rsidR="008823ED" w:rsidRPr="00D10561" w:rsidRDefault="008823ED" w:rsidP="008823ED">
            <w:pPr>
              <w:widowControl/>
              <w:autoSpaceDE/>
              <w:autoSpaceDN/>
              <w:jc w:val="center"/>
              <w:rPr>
                <w:sz w:val="14"/>
                <w:szCs w:val="14"/>
              </w:rPr>
            </w:pPr>
            <w:r w:rsidRPr="00D10561">
              <w:rPr>
                <w:sz w:val="14"/>
                <w:szCs w:val="14"/>
              </w:rPr>
              <w:t>30,72</w:t>
            </w:r>
          </w:p>
        </w:tc>
        <w:tc>
          <w:tcPr>
            <w:tcW w:w="496" w:type="dxa"/>
            <w:tcBorders>
              <w:top w:val="nil"/>
              <w:left w:val="nil"/>
              <w:bottom w:val="single" w:sz="4" w:space="0" w:color="auto"/>
              <w:right w:val="single" w:sz="4" w:space="0" w:color="auto"/>
            </w:tcBorders>
            <w:vAlign w:val="center"/>
            <w:hideMark/>
          </w:tcPr>
          <w:p w14:paraId="35FD0E16" w14:textId="77777777" w:rsidR="008823ED" w:rsidRPr="00D10561" w:rsidRDefault="008823ED" w:rsidP="008823ED">
            <w:pPr>
              <w:widowControl/>
              <w:autoSpaceDE/>
              <w:autoSpaceDN/>
              <w:jc w:val="center"/>
              <w:rPr>
                <w:sz w:val="14"/>
                <w:szCs w:val="14"/>
              </w:rPr>
            </w:pPr>
            <w:r w:rsidRPr="00D10561">
              <w:rPr>
                <w:sz w:val="14"/>
                <w:szCs w:val="14"/>
              </w:rPr>
              <w:t> </w:t>
            </w:r>
          </w:p>
        </w:tc>
        <w:tc>
          <w:tcPr>
            <w:tcW w:w="839" w:type="dxa"/>
            <w:tcBorders>
              <w:top w:val="nil"/>
              <w:left w:val="nil"/>
              <w:bottom w:val="single" w:sz="4" w:space="0" w:color="auto"/>
              <w:right w:val="single" w:sz="4" w:space="0" w:color="auto"/>
            </w:tcBorders>
            <w:vAlign w:val="center"/>
            <w:hideMark/>
          </w:tcPr>
          <w:p w14:paraId="48123084" w14:textId="77777777" w:rsidR="008823ED" w:rsidRPr="00D10561" w:rsidRDefault="008823ED" w:rsidP="008823ED">
            <w:pPr>
              <w:widowControl/>
              <w:autoSpaceDE/>
              <w:autoSpaceDN/>
              <w:jc w:val="center"/>
              <w:rPr>
                <w:sz w:val="14"/>
                <w:szCs w:val="14"/>
              </w:rPr>
            </w:pPr>
            <w:r w:rsidRPr="00D10561">
              <w:rPr>
                <w:sz w:val="14"/>
                <w:szCs w:val="14"/>
              </w:rPr>
              <w:t> </w:t>
            </w:r>
          </w:p>
        </w:tc>
        <w:tc>
          <w:tcPr>
            <w:tcW w:w="570" w:type="dxa"/>
            <w:tcBorders>
              <w:top w:val="nil"/>
              <w:left w:val="nil"/>
              <w:bottom w:val="single" w:sz="4" w:space="0" w:color="auto"/>
              <w:right w:val="single" w:sz="4" w:space="0" w:color="auto"/>
            </w:tcBorders>
            <w:noWrap/>
            <w:vAlign w:val="center"/>
            <w:hideMark/>
          </w:tcPr>
          <w:p w14:paraId="7CDC1F93" w14:textId="77777777" w:rsidR="008823ED" w:rsidRPr="00D10561" w:rsidRDefault="008823ED" w:rsidP="008823ED">
            <w:pPr>
              <w:widowControl/>
              <w:autoSpaceDE/>
              <w:autoSpaceDN/>
              <w:rPr>
                <w:sz w:val="14"/>
                <w:szCs w:val="14"/>
              </w:rPr>
            </w:pPr>
            <w:r w:rsidRPr="00D10561">
              <w:rPr>
                <w:sz w:val="14"/>
                <w:szCs w:val="14"/>
              </w:rPr>
              <w:t> </w:t>
            </w:r>
          </w:p>
        </w:tc>
        <w:tc>
          <w:tcPr>
            <w:tcW w:w="751" w:type="dxa"/>
            <w:tcBorders>
              <w:top w:val="nil"/>
              <w:left w:val="nil"/>
              <w:bottom w:val="single" w:sz="4" w:space="0" w:color="auto"/>
              <w:right w:val="single" w:sz="4" w:space="0" w:color="auto"/>
            </w:tcBorders>
            <w:vAlign w:val="center"/>
            <w:hideMark/>
          </w:tcPr>
          <w:p w14:paraId="23B452A0" w14:textId="77777777" w:rsidR="008823ED" w:rsidRPr="00D10561" w:rsidRDefault="008823ED" w:rsidP="008823ED">
            <w:pPr>
              <w:widowControl/>
              <w:autoSpaceDE/>
              <w:autoSpaceDN/>
              <w:jc w:val="center"/>
              <w:rPr>
                <w:sz w:val="14"/>
                <w:szCs w:val="14"/>
              </w:rPr>
            </w:pPr>
            <w:r w:rsidRPr="00D10561">
              <w:rPr>
                <w:sz w:val="14"/>
                <w:szCs w:val="14"/>
              </w:rPr>
              <w:t> </w:t>
            </w:r>
          </w:p>
        </w:tc>
        <w:tc>
          <w:tcPr>
            <w:tcW w:w="530" w:type="dxa"/>
            <w:tcBorders>
              <w:top w:val="nil"/>
              <w:left w:val="nil"/>
              <w:bottom w:val="single" w:sz="4" w:space="0" w:color="auto"/>
              <w:right w:val="single" w:sz="4" w:space="0" w:color="auto"/>
            </w:tcBorders>
            <w:vAlign w:val="center"/>
            <w:hideMark/>
          </w:tcPr>
          <w:p w14:paraId="57D2804B" w14:textId="77777777" w:rsidR="008823ED" w:rsidRPr="00D10561" w:rsidRDefault="008823ED" w:rsidP="008823ED">
            <w:pPr>
              <w:widowControl/>
              <w:autoSpaceDE/>
              <w:autoSpaceDN/>
              <w:jc w:val="center"/>
              <w:rPr>
                <w:sz w:val="14"/>
                <w:szCs w:val="14"/>
              </w:rPr>
            </w:pPr>
            <w:r w:rsidRPr="00D10561">
              <w:rPr>
                <w:sz w:val="14"/>
                <w:szCs w:val="14"/>
              </w:rPr>
              <w:t>3</w:t>
            </w:r>
          </w:p>
        </w:tc>
        <w:tc>
          <w:tcPr>
            <w:tcW w:w="582" w:type="dxa"/>
            <w:tcBorders>
              <w:top w:val="nil"/>
              <w:left w:val="nil"/>
              <w:bottom w:val="single" w:sz="4" w:space="0" w:color="auto"/>
              <w:right w:val="single" w:sz="4" w:space="0" w:color="auto"/>
            </w:tcBorders>
            <w:vAlign w:val="center"/>
            <w:hideMark/>
          </w:tcPr>
          <w:p w14:paraId="4190919E" w14:textId="77777777" w:rsidR="008823ED" w:rsidRPr="00D10561" w:rsidRDefault="008823ED" w:rsidP="008823ED">
            <w:pPr>
              <w:widowControl/>
              <w:autoSpaceDE/>
              <w:autoSpaceDN/>
              <w:jc w:val="center"/>
              <w:rPr>
                <w:sz w:val="14"/>
                <w:szCs w:val="14"/>
              </w:rPr>
            </w:pPr>
            <w:r w:rsidRPr="00D10561">
              <w:rPr>
                <w:sz w:val="14"/>
                <w:szCs w:val="14"/>
              </w:rPr>
              <w:t>4,64</w:t>
            </w:r>
          </w:p>
        </w:tc>
        <w:tc>
          <w:tcPr>
            <w:tcW w:w="709" w:type="dxa"/>
            <w:tcBorders>
              <w:top w:val="nil"/>
              <w:left w:val="nil"/>
              <w:bottom w:val="single" w:sz="4" w:space="0" w:color="auto"/>
              <w:right w:val="single" w:sz="4" w:space="0" w:color="auto"/>
            </w:tcBorders>
            <w:vAlign w:val="center"/>
            <w:hideMark/>
          </w:tcPr>
          <w:p w14:paraId="622F221A" w14:textId="77777777" w:rsidR="008823ED" w:rsidRPr="00D10561" w:rsidRDefault="008823ED" w:rsidP="008823ED">
            <w:pPr>
              <w:widowControl/>
              <w:autoSpaceDE/>
              <w:autoSpaceDN/>
              <w:jc w:val="center"/>
              <w:rPr>
                <w:sz w:val="14"/>
                <w:szCs w:val="14"/>
              </w:rPr>
            </w:pPr>
            <w:r w:rsidRPr="00D10561">
              <w:rPr>
                <w:sz w:val="14"/>
                <w:szCs w:val="14"/>
              </w:rPr>
              <w:t>8,80</w:t>
            </w:r>
          </w:p>
        </w:tc>
        <w:tc>
          <w:tcPr>
            <w:tcW w:w="709" w:type="dxa"/>
            <w:tcBorders>
              <w:top w:val="nil"/>
              <w:left w:val="nil"/>
              <w:bottom w:val="single" w:sz="4" w:space="0" w:color="auto"/>
              <w:right w:val="single" w:sz="4" w:space="0" w:color="auto"/>
            </w:tcBorders>
            <w:vAlign w:val="center"/>
            <w:hideMark/>
          </w:tcPr>
          <w:p w14:paraId="453C3921" w14:textId="77777777" w:rsidR="008823ED" w:rsidRPr="00D10561" w:rsidRDefault="008823ED" w:rsidP="008823ED">
            <w:pPr>
              <w:widowControl/>
              <w:autoSpaceDE/>
              <w:autoSpaceDN/>
              <w:jc w:val="center"/>
              <w:rPr>
                <w:sz w:val="14"/>
                <w:szCs w:val="14"/>
              </w:rPr>
            </w:pPr>
            <w:r w:rsidRPr="00D10561">
              <w:rPr>
                <w:sz w:val="14"/>
                <w:szCs w:val="14"/>
              </w:rPr>
              <w:t>16,80</w:t>
            </w:r>
          </w:p>
        </w:tc>
        <w:tc>
          <w:tcPr>
            <w:tcW w:w="709" w:type="dxa"/>
            <w:tcBorders>
              <w:top w:val="nil"/>
              <w:left w:val="nil"/>
              <w:bottom w:val="single" w:sz="4" w:space="0" w:color="auto"/>
              <w:right w:val="single" w:sz="4" w:space="0" w:color="auto"/>
            </w:tcBorders>
            <w:vAlign w:val="center"/>
            <w:hideMark/>
          </w:tcPr>
          <w:p w14:paraId="3268803B" w14:textId="77777777" w:rsidR="008823ED" w:rsidRPr="00D10561" w:rsidRDefault="008823ED" w:rsidP="008823ED">
            <w:pPr>
              <w:widowControl/>
              <w:autoSpaceDE/>
              <w:autoSpaceDN/>
              <w:jc w:val="center"/>
              <w:rPr>
                <w:sz w:val="14"/>
                <w:szCs w:val="14"/>
              </w:rPr>
            </w:pPr>
            <w:r w:rsidRPr="00D10561">
              <w:rPr>
                <w:sz w:val="14"/>
                <w:szCs w:val="14"/>
              </w:rPr>
              <w:t>30,72</w:t>
            </w:r>
          </w:p>
        </w:tc>
        <w:tc>
          <w:tcPr>
            <w:tcW w:w="3706" w:type="dxa"/>
            <w:vMerge/>
            <w:tcBorders>
              <w:top w:val="nil"/>
              <w:left w:val="single" w:sz="4" w:space="0" w:color="auto"/>
              <w:bottom w:val="single" w:sz="4" w:space="0" w:color="000000"/>
              <w:right w:val="single" w:sz="4" w:space="0" w:color="auto"/>
            </w:tcBorders>
            <w:vAlign w:val="center"/>
            <w:hideMark/>
          </w:tcPr>
          <w:p w14:paraId="6E0C17B8" w14:textId="77777777" w:rsidR="008823ED" w:rsidRPr="00D10561" w:rsidRDefault="008823ED" w:rsidP="008823ED">
            <w:pPr>
              <w:widowControl/>
              <w:autoSpaceDE/>
              <w:autoSpaceDN/>
              <w:rPr>
                <w:sz w:val="14"/>
                <w:szCs w:val="14"/>
              </w:rPr>
            </w:pPr>
          </w:p>
        </w:tc>
      </w:tr>
      <w:tr w:rsidR="00251EB5" w:rsidRPr="00D10561" w14:paraId="38F324AE" w14:textId="77777777" w:rsidTr="008823ED">
        <w:trPr>
          <w:trHeight w:val="433"/>
          <w:jc w:val="center"/>
        </w:trPr>
        <w:tc>
          <w:tcPr>
            <w:tcW w:w="497" w:type="dxa"/>
            <w:vMerge/>
            <w:tcBorders>
              <w:top w:val="nil"/>
              <w:left w:val="single" w:sz="4" w:space="0" w:color="auto"/>
              <w:bottom w:val="single" w:sz="4" w:space="0" w:color="000000"/>
              <w:right w:val="single" w:sz="4" w:space="0" w:color="auto"/>
            </w:tcBorders>
            <w:vAlign w:val="center"/>
            <w:hideMark/>
          </w:tcPr>
          <w:p w14:paraId="7B36DE31" w14:textId="77777777" w:rsidR="008823ED" w:rsidRPr="00D10561" w:rsidRDefault="008823ED" w:rsidP="008823ED">
            <w:pPr>
              <w:widowControl/>
              <w:autoSpaceDE/>
              <w:autoSpaceDN/>
              <w:rPr>
                <w:sz w:val="14"/>
                <w:szCs w:val="14"/>
              </w:rPr>
            </w:pPr>
          </w:p>
        </w:tc>
        <w:tc>
          <w:tcPr>
            <w:tcW w:w="916" w:type="dxa"/>
            <w:vMerge/>
            <w:tcBorders>
              <w:top w:val="nil"/>
              <w:left w:val="single" w:sz="4" w:space="0" w:color="auto"/>
              <w:bottom w:val="single" w:sz="4" w:space="0" w:color="000000"/>
              <w:right w:val="single" w:sz="4" w:space="0" w:color="auto"/>
            </w:tcBorders>
            <w:vAlign w:val="center"/>
            <w:hideMark/>
          </w:tcPr>
          <w:p w14:paraId="02F6ECB3" w14:textId="77777777" w:rsidR="008823ED" w:rsidRPr="00D10561" w:rsidRDefault="008823ED" w:rsidP="008823ED">
            <w:pPr>
              <w:widowControl/>
              <w:autoSpaceDE/>
              <w:autoSpaceDN/>
              <w:rPr>
                <w:sz w:val="14"/>
                <w:szCs w:val="14"/>
              </w:rPr>
            </w:pPr>
          </w:p>
        </w:tc>
        <w:tc>
          <w:tcPr>
            <w:tcW w:w="570" w:type="dxa"/>
            <w:vMerge/>
            <w:tcBorders>
              <w:top w:val="nil"/>
              <w:left w:val="single" w:sz="4" w:space="0" w:color="auto"/>
              <w:bottom w:val="single" w:sz="4" w:space="0" w:color="000000"/>
              <w:right w:val="single" w:sz="4" w:space="0" w:color="auto"/>
            </w:tcBorders>
            <w:vAlign w:val="center"/>
            <w:hideMark/>
          </w:tcPr>
          <w:p w14:paraId="55E33BE9" w14:textId="77777777" w:rsidR="008823ED" w:rsidRPr="00D10561" w:rsidRDefault="008823ED" w:rsidP="008823ED">
            <w:pPr>
              <w:widowControl/>
              <w:autoSpaceDE/>
              <w:autoSpaceDN/>
              <w:rPr>
                <w:sz w:val="14"/>
                <w:szCs w:val="14"/>
              </w:rPr>
            </w:pPr>
          </w:p>
        </w:tc>
        <w:tc>
          <w:tcPr>
            <w:tcW w:w="706" w:type="dxa"/>
            <w:vMerge/>
            <w:tcBorders>
              <w:top w:val="nil"/>
              <w:left w:val="single" w:sz="4" w:space="0" w:color="auto"/>
              <w:bottom w:val="single" w:sz="4" w:space="0" w:color="000000"/>
              <w:right w:val="single" w:sz="4" w:space="0" w:color="auto"/>
            </w:tcBorders>
            <w:vAlign w:val="center"/>
            <w:hideMark/>
          </w:tcPr>
          <w:p w14:paraId="097E2BEC" w14:textId="77777777" w:rsidR="008823ED" w:rsidRPr="00D10561" w:rsidRDefault="008823ED" w:rsidP="008823ED">
            <w:pPr>
              <w:widowControl/>
              <w:autoSpaceDE/>
              <w:autoSpaceDN/>
              <w:rPr>
                <w:sz w:val="14"/>
                <w:szCs w:val="14"/>
              </w:rPr>
            </w:pPr>
          </w:p>
        </w:tc>
        <w:tc>
          <w:tcPr>
            <w:tcW w:w="520" w:type="dxa"/>
            <w:tcBorders>
              <w:top w:val="nil"/>
              <w:left w:val="nil"/>
              <w:bottom w:val="single" w:sz="4" w:space="0" w:color="auto"/>
              <w:right w:val="single" w:sz="4" w:space="0" w:color="auto"/>
            </w:tcBorders>
            <w:vAlign w:val="center"/>
            <w:hideMark/>
          </w:tcPr>
          <w:p w14:paraId="4867B1C9" w14:textId="77777777" w:rsidR="008823ED" w:rsidRPr="00D10561" w:rsidRDefault="008823ED" w:rsidP="008823ED">
            <w:pPr>
              <w:widowControl/>
              <w:autoSpaceDE/>
              <w:autoSpaceDN/>
              <w:jc w:val="center"/>
              <w:rPr>
                <w:sz w:val="14"/>
                <w:szCs w:val="14"/>
              </w:rPr>
            </w:pPr>
            <w:r w:rsidRPr="00D10561">
              <w:rPr>
                <w:sz w:val="14"/>
                <w:szCs w:val="14"/>
              </w:rPr>
              <w:t>4</w:t>
            </w:r>
          </w:p>
        </w:tc>
        <w:tc>
          <w:tcPr>
            <w:tcW w:w="535" w:type="dxa"/>
            <w:tcBorders>
              <w:top w:val="nil"/>
              <w:left w:val="nil"/>
              <w:bottom w:val="single" w:sz="4" w:space="0" w:color="auto"/>
              <w:right w:val="single" w:sz="4" w:space="0" w:color="auto"/>
            </w:tcBorders>
            <w:vAlign w:val="center"/>
            <w:hideMark/>
          </w:tcPr>
          <w:p w14:paraId="4D1C3693" w14:textId="77777777" w:rsidR="008823ED" w:rsidRPr="00D10561" w:rsidRDefault="008823ED" w:rsidP="008823ED">
            <w:pPr>
              <w:widowControl/>
              <w:autoSpaceDE/>
              <w:autoSpaceDN/>
              <w:jc w:val="center"/>
              <w:rPr>
                <w:sz w:val="14"/>
                <w:szCs w:val="14"/>
              </w:rPr>
            </w:pPr>
            <w:r w:rsidRPr="00D10561">
              <w:rPr>
                <w:sz w:val="14"/>
                <w:szCs w:val="14"/>
              </w:rPr>
              <w:t>5,34</w:t>
            </w:r>
          </w:p>
        </w:tc>
        <w:tc>
          <w:tcPr>
            <w:tcW w:w="605" w:type="dxa"/>
            <w:tcBorders>
              <w:top w:val="nil"/>
              <w:left w:val="nil"/>
              <w:bottom w:val="single" w:sz="4" w:space="0" w:color="auto"/>
              <w:right w:val="single" w:sz="4" w:space="0" w:color="auto"/>
            </w:tcBorders>
            <w:vAlign w:val="center"/>
            <w:hideMark/>
          </w:tcPr>
          <w:p w14:paraId="4E6674FA" w14:textId="77777777" w:rsidR="008823ED" w:rsidRPr="00D10561" w:rsidRDefault="008823ED" w:rsidP="008823ED">
            <w:pPr>
              <w:widowControl/>
              <w:autoSpaceDE/>
              <w:autoSpaceDN/>
              <w:jc w:val="center"/>
              <w:rPr>
                <w:sz w:val="14"/>
                <w:szCs w:val="14"/>
              </w:rPr>
            </w:pPr>
            <w:r w:rsidRPr="00D10561">
              <w:rPr>
                <w:sz w:val="14"/>
                <w:szCs w:val="14"/>
              </w:rPr>
              <w:t>10,12</w:t>
            </w:r>
          </w:p>
        </w:tc>
        <w:tc>
          <w:tcPr>
            <w:tcW w:w="645" w:type="dxa"/>
            <w:tcBorders>
              <w:top w:val="nil"/>
              <w:left w:val="nil"/>
              <w:bottom w:val="single" w:sz="4" w:space="0" w:color="auto"/>
              <w:right w:val="single" w:sz="4" w:space="0" w:color="auto"/>
            </w:tcBorders>
            <w:vAlign w:val="center"/>
            <w:hideMark/>
          </w:tcPr>
          <w:p w14:paraId="4BA270EA" w14:textId="77777777" w:rsidR="008823ED" w:rsidRPr="00D10561" w:rsidRDefault="008823ED" w:rsidP="008823ED">
            <w:pPr>
              <w:widowControl/>
              <w:autoSpaceDE/>
              <w:autoSpaceDN/>
              <w:jc w:val="center"/>
              <w:rPr>
                <w:sz w:val="14"/>
                <w:szCs w:val="14"/>
              </w:rPr>
            </w:pPr>
            <w:r w:rsidRPr="00D10561">
              <w:rPr>
                <w:sz w:val="14"/>
                <w:szCs w:val="14"/>
              </w:rPr>
              <w:t>19,32</w:t>
            </w:r>
          </w:p>
        </w:tc>
        <w:tc>
          <w:tcPr>
            <w:tcW w:w="709" w:type="dxa"/>
            <w:tcBorders>
              <w:top w:val="nil"/>
              <w:left w:val="nil"/>
              <w:bottom w:val="single" w:sz="4" w:space="0" w:color="auto"/>
              <w:right w:val="single" w:sz="4" w:space="0" w:color="auto"/>
            </w:tcBorders>
            <w:vAlign w:val="center"/>
            <w:hideMark/>
          </w:tcPr>
          <w:p w14:paraId="31D28F89" w14:textId="77777777" w:rsidR="008823ED" w:rsidRPr="00D10561" w:rsidRDefault="008823ED" w:rsidP="008823ED">
            <w:pPr>
              <w:widowControl/>
              <w:autoSpaceDE/>
              <w:autoSpaceDN/>
              <w:jc w:val="center"/>
              <w:rPr>
                <w:sz w:val="14"/>
                <w:szCs w:val="14"/>
              </w:rPr>
            </w:pPr>
            <w:r w:rsidRPr="00D10561">
              <w:rPr>
                <w:sz w:val="14"/>
                <w:szCs w:val="14"/>
              </w:rPr>
              <w:t>35,33</w:t>
            </w:r>
          </w:p>
        </w:tc>
        <w:tc>
          <w:tcPr>
            <w:tcW w:w="496" w:type="dxa"/>
            <w:tcBorders>
              <w:top w:val="nil"/>
              <w:left w:val="nil"/>
              <w:bottom w:val="single" w:sz="4" w:space="0" w:color="auto"/>
              <w:right w:val="single" w:sz="4" w:space="0" w:color="auto"/>
            </w:tcBorders>
            <w:vAlign w:val="center"/>
            <w:hideMark/>
          </w:tcPr>
          <w:p w14:paraId="75D93C07" w14:textId="77777777" w:rsidR="008823ED" w:rsidRPr="00D10561" w:rsidRDefault="008823ED" w:rsidP="008823ED">
            <w:pPr>
              <w:widowControl/>
              <w:autoSpaceDE/>
              <w:autoSpaceDN/>
              <w:jc w:val="center"/>
              <w:rPr>
                <w:sz w:val="14"/>
                <w:szCs w:val="14"/>
              </w:rPr>
            </w:pPr>
            <w:r w:rsidRPr="00D10561">
              <w:rPr>
                <w:sz w:val="14"/>
                <w:szCs w:val="14"/>
              </w:rPr>
              <w:t> </w:t>
            </w:r>
          </w:p>
        </w:tc>
        <w:tc>
          <w:tcPr>
            <w:tcW w:w="839" w:type="dxa"/>
            <w:tcBorders>
              <w:top w:val="nil"/>
              <w:left w:val="nil"/>
              <w:bottom w:val="single" w:sz="4" w:space="0" w:color="auto"/>
              <w:right w:val="single" w:sz="4" w:space="0" w:color="auto"/>
            </w:tcBorders>
            <w:vAlign w:val="center"/>
            <w:hideMark/>
          </w:tcPr>
          <w:p w14:paraId="29E0E0C4" w14:textId="77777777" w:rsidR="008823ED" w:rsidRPr="00D10561" w:rsidRDefault="008823ED" w:rsidP="008823ED">
            <w:pPr>
              <w:widowControl/>
              <w:autoSpaceDE/>
              <w:autoSpaceDN/>
              <w:jc w:val="center"/>
              <w:rPr>
                <w:sz w:val="14"/>
                <w:szCs w:val="14"/>
              </w:rPr>
            </w:pPr>
            <w:r w:rsidRPr="00D10561">
              <w:rPr>
                <w:sz w:val="14"/>
                <w:szCs w:val="14"/>
              </w:rPr>
              <w:t> </w:t>
            </w:r>
          </w:p>
        </w:tc>
        <w:tc>
          <w:tcPr>
            <w:tcW w:w="570" w:type="dxa"/>
            <w:tcBorders>
              <w:top w:val="nil"/>
              <w:left w:val="nil"/>
              <w:bottom w:val="single" w:sz="4" w:space="0" w:color="auto"/>
              <w:right w:val="single" w:sz="4" w:space="0" w:color="auto"/>
            </w:tcBorders>
            <w:noWrap/>
            <w:vAlign w:val="center"/>
            <w:hideMark/>
          </w:tcPr>
          <w:p w14:paraId="331B7B5F" w14:textId="77777777" w:rsidR="008823ED" w:rsidRPr="00D10561" w:rsidRDefault="008823ED" w:rsidP="008823ED">
            <w:pPr>
              <w:widowControl/>
              <w:autoSpaceDE/>
              <w:autoSpaceDN/>
              <w:rPr>
                <w:sz w:val="14"/>
                <w:szCs w:val="14"/>
              </w:rPr>
            </w:pPr>
            <w:r w:rsidRPr="00D10561">
              <w:rPr>
                <w:sz w:val="14"/>
                <w:szCs w:val="14"/>
              </w:rPr>
              <w:t> </w:t>
            </w:r>
          </w:p>
        </w:tc>
        <w:tc>
          <w:tcPr>
            <w:tcW w:w="751" w:type="dxa"/>
            <w:tcBorders>
              <w:top w:val="nil"/>
              <w:left w:val="nil"/>
              <w:bottom w:val="single" w:sz="4" w:space="0" w:color="auto"/>
              <w:right w:val="single" w:sz="4" w:space="0" w:color="auto"/>
            </w:tcBorders>
            <w:vAlign w:val="center"/>
            <w:hideMark/>
          </w:tcPr>
          <w:p w14:paraId="4058BFE2" w14:textId="77777777" w:rsidR="008823ED" w:rsidRPr="00D10561" w:rsidRDefault="008823ED" w:rsidP="008823ED">
            <w:pPr>
              <w:widowControl/>
              <w:autoSpaceDE/>
              <w:autoSpaceDN/>
              <w:jc w:val="center"/>
              <w:rPr>
                <w:sz w:val="14"/>
                <w:szCs w:val="14"/>
              </w:rPr>
            </w:pPr>
            <w:r w:rsidRPr="00D10561">
              <w:rPr>
                <w:sz w:val="14"/>
                <w:szCs w:val="14"/>
              </w:rPr>
              <w:t> </w:t>
            </w:r>
          </w:p>
        </w:tc>
        <w:tc>
          <w:tcPr>
            <w:tcW w:w="530" w:type="dxa"/>
            <w:tcBorders>
              <w:top w:val="nil"/>
              <w:left w:val="nil"/>
              <w:bottom w:val="single" w:sz="4" w:space="0" w:color="auto"/>
              <w:right w:val="single" w:sz="4" w:space="0" w:color="auto"/>
            </w:tcBorders>
            <w:vAlign w:val="center"/>
            <w:hideMark/>
          </w:tcPr>
          <w:p w14:paraId="27C608CF" w14:textId="77777777" w:rsidR="008823ED" w:rsidRPr="00D10561" w:rsidRDefault="008823ED" w:rsidP="008823ED">
            <w:pPr>
              <w:widowControl/>
              <w:autoSpaceDE/>
              <w:autoSpaceDN/>
              <w:jc w:val="center"/>
              <w:rPr>
                <w:sz w:val="14"/>
                <w:szCs w:val="14"/>
              </w:rPr>
            </w:pPr>
            <w:r w:rsidRPr="00D10561">
              <w:rPr>
                <w:sz w:val="14"/>
                <w:szCs w:val="14"/>
              </w:rPr>
              <w:t>4</w:t>
            </w:r>
          </w:p>
        </w:tc>
        <w:tc>
          <w:tcPr>
            <w:tcW w:w="582" w:type="dxa"/>
            <w:tcBorders>
              <w:top w:val="nil"/>
              <w:left w:val="nil"/>
              <w:bottom w:val="single" w:sz="4" w:space="0" w:color="auto"/>
              <w:right w:val="single" w:sz="4" w:space="0" w:color="auto"/>
            </w:tcBorders>
            <w:vAlign w:val="center"/>
            <w:hideMark/>
          </w:tcPr>
          <w:p w14:paraId="734CC084" w14:textId="77777777" w:rsidR="008823ED" w:rsidRPr="00D10561" w:rsidRDefault="008823ED" w:rsidP="008823ED">
            <w:pPr>
              <w:widowControl/>
              <w:autoSpaceDE/>
              <w:autoSpaceDN/>
              <w:jc w:val="center"/>
              <w:rPr>
                <w:sz w:val="14"/>
                <w:szCs w:val="14"/>
              </w:rPr>
            </w:pPr>
            <w:r w:rsidRPr="00D10561">
              <w:rPr>
                <w:sz w:val="14"/>
                <w:szCs w:val="14"/>
              </w:rPr>
              <w:t>5,34</w:t>
            </w:r>
          </w:p>
        </w:tc>
        <w:tc>
          <w:tcPr>
            <w:tcW w:w="709" w:type="dxa"/>
            <w:tcBorders>
              <w:top w:val="nil"/>
              <w:left w:val="nil"/>
              <w:bottom w:val="single" w:sz="4" w:space="0" w:color="auto"/>
              <w:right w:val="single" w:sz="4" w:space="0" w:color="auto"/>
            </w:tcBorders>
            <w:vAlign w:val="center"/>
            <w:hideMark/>
          </w:tcPr>
          <w:p w14:paraId="6282878E" w14:textId="77777777" w:rsidR="008823ED" w:rsidRPr="00D10561" w:rsidRDefault="008823ED" w:rsidP="008823ED">
            <w:pPr>
              <w:widowControl/>
              <w:autoSpaceDE/>
              <w:autoSpaceDN/>
              <w:jc w:val="center"/>
              <w:rPr>
                <w:sz w:val="14"/>
                <w:szCs w:val="14"/>
              </w:rPr>
            </w:pPr>
            <w:r w:rsidRPr="00D10561">
              <w:rPr>
                <w:sz w:val="14"/>
                <w:szCs w:val="14"/>
              </w:rPr>
              <w:t>10,12</w:t>
            </w:r>
          </w:p>
        </w:tc>
        <w:tc>
          <w:tcPr>
            <w:tcW w:w="709" w:type="dxa"/>
            <w:tcBorders>
              <w:top w:val="nil"/>
              <w:left w:val="nil"/>
              <w:bottom w:val="single" w:sz="4" w:space="0" w:color="auto"/>
              <w:right w:val="single" w:sz="4" w:space="0" w:color="auto"/>
            </w:tcBorders>
            <w:vAlign w:val="center"/>
            <w:hideMark/>
          </w:tcPr>
          <w:p w14:paraId="44973950" w14:textId="77777777" w:rsidR="008823ED" w:rsidRPr="00D10561" w:rsidRDefault="008823ED" w:rsidP="008823ED">
            <w:pPr>
              <w:widowControl/>
              <w:autoSpaceDE/>
              <w:autoSpaceDN/>
              <w:jc w:val="center"/>
              <w:rPr>
                <w:sz w:val="14"/>
                <w:szCs w:val="14"/>
              </w:rPr>
            </w:pPr>
            <w:r w:rsidRPr="00D10561">
              <w:rPr>
                <w:sz w:val="14"/>
                <w:szCs w:val="14"/>
              </w:rPr>
              <w:t>19,32</w:t>
            </w:r>
          </w:p>
        </w:tc>
        <w:tc>
          <w:tcPr>
            <w:tcW w:w="709" w:type="dxa"/>
            <w:tcBorders>
              <w:top w:val="nil"/>
              <w:left w:val="nil"/>
              <w:bottom w:val="single" w:sz="4" w:space="0" w:color="auto"/>
              <w:right w:val="single" w:sz="4" w:space="0" w:color="auto"/>
            </w:tcBorders>
            <w:vAlign w:val="center"/>
            <w:hideMark/>
          </w:tcPr>
          <w:p w14:paraId="787E8D06" w14:textId="77777777" w:rsidR="008823ED" w:rsidRPr="00D10561" w:rsidRDefault="008823ED" w:rsidP="008823ED">
            <w:pPr>
              <w:widowControl/>
              <w:autoSpaceDE/>
              <w:autoSpaceDN/>
              <w:jc w:val="center"/>
              <w:rPr>
                <w:sz w:val="14"/>
                <w:szCs w:val="14"/>
              </w:rPr>
            </w:pPr>
            <w:r w:rsidRPr="00D10561">
              <w:rPr>
                <w:sz w:val="14"/>
                <w:szCs w:val="14"/>
              </w:rPr>
              <w:t>35,33</w:t>
            </w:r>
          </w:p>
        </w:tc>
        <w:tc>
          <w:tcPr>
            <w:tcW w:w="3706" w:type="dxa"/>
            <w:vMerge/>
            <w:tcBorders>
              <w:top w:val="nil"/>
              <w:left w:val="single" w:sz="4" w:space="0" w:color="auto"/>
              <w:bottom w:val="single" w:sz="4" w:space="0" w:color="000000"/>
              <w:right w:val="single" w:sz="4" w:space="0" w:color="auto"/>
            </w:tcBorders>
            <w:vAlign w:val="center"/>
            <w:hideMark/>
          </w:tcPr>
          <w:p w14:paraId="29F50CA7" w14:textId="77777777" w:rsidR="008823ED" w:rsidRPr="00D10561" w:rsidRDefault="008823ED" w:rsidP="008823ED">
            <w:pPr>
              <w:widowControl/>
              <w:autoSpaceDE/>
              <w:autoSpaceDN/>
              <w:rPr>
                <w:sz w:val="14"/>
                <w:szCs w:val="14"/>
              </w:rPr>
            </w:pPr>
          </w:p>
        </w:tc>
      </w:tr>
      <w:tr w:rsidR="00251EB5" w:rsidRPr="00D10561" w14:paraId="7775E086" w14:textId="77777777" w:rsidTr="008823ED">
        <w:trPr>
          <w:trHeight w:val="411"/>
          <w:jc w:val="center"/>
        </w:trPr>
        <w:tc>
          <w:tcPr>
            <w:tcW w:w="497" w:type="dxa"/>
            <w:vMerge/>
            <w:tcBorders>
              <w:top w:val="nil"/>
              <w:left w:val="single" w:sz="4" w:space="0" w:color="auto"/>
              <w:bottom w:val="single" w:sz="4" w:space="0" w:color="000000"/>
              <w:right w:val="single" w:sz="4" w:space="0" w:color="auto"/>
            </w:tcBorders>
            <w:vAlign w:val="center"/>
            <w:hideMark/>
          </w:tcPr>
          <w:p w14:paraId="62D30206" w14:textId="77777777" w:rsidR="008823ED" w:rsidRPr="00D10561" w:rsidRDefault="008823ED" w:rsidP="008823ED">
            <w:pPr>
              <w:widowControl/>
              <w:autoSpaceDE/>
              <w:autoSpaceDN/>
              <w:rPr>
                <w:sz w:val="14"/>
                <w:szCs w:val="14"/>
              </w:rPr>
            </w:pPr>
          </w:p>
        </w:tc>
        <w:tc>
          <w:tcPr>
            <w:tcW w:w="916" w:type="dxa"/>
            <w:vMerge/>
            <w:tcBorders>
              <w:top w:val="nil"/>
              <w:left w:val="single" w:sz="4" w:space="0" w:color="auto"/>
              <w:bottom w:val="single" w:sz="4" w:space="0" w:color="000000"/>
              <w:right w:val="single" w:sz="4" w:space="0" w:color="auto"/>
            </w:tcBorders>
            <w:vAlign w:val="center"/>
            <w:hideMark/>
          </w:tcPr>
          <w:p w14:paraId="54017FB6" w14:textId="77777777" w:rsidR="008823ED" w:rsidRPr="00D10561" w:rsidRDefault="008823ED" w:rsidP="008823ED">
            <w:pPr>
              <w:widowControl/>
              <w:autoSpaceDE/>
              <w:autoSpaceDN/>
              <w:rPr>
                <w:sz w:val="14"/>
                <w:szCs w:val="14"/>
              </w:rPr>
            </w:pPr>
          </w:p>
        </w:tc>
        <w:tc>
          <w:tcPr>
            <w:tcW w:w="570" w:type="dxa"/>
            <w:vMerge/>
            <w:tcBorders>
              <w:top w:val="nil"/>
              <w:left w:val="single" w:sz="4" w:space="0" w:color="auto"/>
              <w:bottom w:val="single" w:sz="4" w:space="0" w:color="000000"/>
              <w:right w:val="single" w:sz="4" w:space="0" w:color="auto"/>
            </w:tcBorders>
            <w:vAlign w:val="center"/>
            <w:hideMark/>
          </w:tcPr>
          <w:p w14:paraId="588D59A9" w14:textId="77777777" w:rsidR="008823ED" w:rsidRPr="00D10561" w:rsidRDefault="008823ED" w:rsidP="008823ED">
            <w:pPr>
              <w:widowControl/>
              <w:autoSpaceDE/>
              <w:autoSpaceDN/>
              <w:rPr>
                <w:sz w:val="14"/>
                <w:szCs w:val="14"/>
              </w:rPr>
            </w:pPr>
          </w:p>
        </w:tc>
        <w:tc>
          <w:tcPr>
            <w:tcW w:w="706" w:type="dxa"/>
            <w:vMerge/>
            <w:tcBorders>
              <w:top w:val="nil"/>
              <w:left w:val="single" w:sz="4" w:space="0" w:color="auto"/>
              <w:bottom w:val="single" w:sz="4" w:space="0" w:color="000000"/>
              <w:right w:val="single" w:sz="4" w:space="0" w:color="auto"/>
            </w:tcBorders>
            <w:vAlign w:val="center"/>
            <w:hideMark/>
          </w:tcPr>
          <w:p w14:paraId="41B57B7D" w14:textId="77777777" w:rsidR="008823ED" w:rsidRPr="00D10561" w:rsidRDefault="008823ED" w:rsidP="008823ED">
            <w:pPr>
              <w:widowControl/>
              <w:autoSpaceDE/>
              <w:autoSpaceDN/>
              <w:rPr>
                <w:sz w:val="14"/>
                <w:szCs w:val="14"/>
              </w:rPr>
            </w:pPr>
          </w:p>
        </w:tc>
        <w:tc>
          <w:tcPr>
            <w:tcW w:w="520" w:type="dxa"/>
            <w:tcBorders>
              <w:top w:val="nil"/>
              <w:left w:val="nil"/>
              <w:bottom w:val="single" w:sz="4" w:space="0" w:color="auto"/>
              <w:right w:val="single" w:sz="4" w:space="0" w:color="auto"/>
            </w:tcBorders>
            <w:vAlign w:val="center"/>
            <w:hideMark/>
          </w:tcPr>
          <w:p w14:paraId="6A4F551B" w14:textId="77777777" w:rsidR="008823ED" w:rsidRPr="00D10561" w:rsidRDefault="008823ED" w:rsidP="008823ED">
            <w:pPr>
              <w:widowControl/>
              <w:autoSpaceDE/>
              <w:autoSpaceDN/>
              <w:jc w:val="center"/>
              <w:rPr>
                <w:sz w:val="14"/>
                <w:szCs w:val="14"/>
              </w:rPr>
            </w:pPr>
            <w:r w:rsidRPr="00D10561">
              <w:rPr>
                <w:sz w:val="14"/>
                <w:szCs w:val="14"/>
              </w:rPr>
              <w:t>5</w:t>
            </w:r>
          </w:p>
        </w:tc>
        <w:tc>
          <w:tcPr>
            <w:tcW w:w="535" w:type="dxa"/>
            <w:tcBorders>
              <w:top w:val="nil"/>
              <w:left w:val="nil"/>
              <w:bottom w:val="single" w:sz="4" w:space="0" w:color="auto"/>
              <w:right w:val="single" w:sz="4" w:space="0" w:color="auto"/>
            </w:tcBorders>
            <w:vAlign w:val="center"/>
            <w:hideMark/>
          </w:tcPr>
          <w:p w14:paraId="0080DFD4" w14:textId="77777777" w:rsidR="008823ED" w:rsidRPr="00D10561" w:rsidRDefault="008823ED" w:rsidP="008823ED">
            <w:pPr>
              <w:widowControl/>
              <w:autoSpaceDE/>
              <w:autoSpaceDN/>
              <w:jc w:val="center"/>
              <w:rPr>
                <w:sz w:val="14"/>
                <w:szCs w:val="14"/>
              </w:rPr>
            </w:pPr>
            <w:r w:rsidRPr="00D10561">
              <w:rPr>
                <w:sz w:val="14"/>
                <w:szCs w:val="14"/>
              </w:rPr>
              <w:t>6,14</w:t>
            </w:r>
          </w:p>
        </w:tc>
        <w:tc>
          <w:tcPr>
            <w:tcW w:w="605" w:type="dxa"/>
            <w:tcBorders>
              <w:top w:val="nil"/>
              <w:left w:val="nil"/>
              <w:bottom w:val="single" w:sz="4" w:space="0" w:color="auto"/>
              <w:right w:val="single" w:sz="4" w:space="0" w:color="auto"/>
            </w:tcBorders>
            <w:vAlign w:val="center"/>
            <w:hideMark/>
          </w:tcPr>
          <w:p w14:paraId="6B177485" w14:textId="77777777" w:rsidR="008823ED" w:rsidRPr="00D10561" w:rsidRDefault="008823ED" w:rsidP="008823ED">
            <w:pPr>
              <w:widowControl/>
              <w:autoSpaceDE/>
              <w:autoSpaceDN/>
              <w:jc w:val="center"/>
              <w:rPr>
                <w:sz w:val="14"/>
                <w:szCs w:val="14"/>
              </w:rPr>
            </w:pPr>
            <w:r w:rsidRPr="00D10561">
              <w:rPr>
                <w:sz w:val="14"/>
                <w:szCs w:val="14"/>
              </w:rPr>
              <w:t>11,64</w:t>
            </w:r>
          </w:p>
        </w:tc>
        <w:tc>
          <w:tcPr>
            <w:tcW w:w="645" w:type="dxa"/>
            <w:tcBorders>
              <w:top w:val="nil"/>
              <w:left w:val="nil"/>
              <w:bottom w:val="single" w:sz="4" w:space="0" w:color="auto"/>
              <w:right w:val="single" w:sz="4" w:space="0" w:color="auto"/>
            </w:tcBorders>
            <w:vAlign w:val="center"/>
            <w:hideMark/>
          </w:tcPr>
          <w:p w14:paraId="7DDE0E78" w14:textId="77777777" w:rsidR="008823ED" w:rsidRPr="00D10561" w:rsidRDefault="008823ED" w:rsidP="008823ED">
            <w:pPr>
              <w:widowControl/>
              <w:autoSpaceDE/>
              <w:autoSpaceDN/>
              <w:jc w:val="center"/>
              <w:rPr>
                <w:sz w:val="14"/>
                <w:szCs w:val="14"/>
              </w:rPr>
            </w:pPr>
            <w:r w:rsidRPr="00D10561">
              <w:rPr>
                <w:sz w:val="14"/>
                <w:szCs w:val="14"/>
              </w:rPr>
              <w:t>22,22</w:t>
            </w:r>
          </w:p>
        </w:tc>
        <w:tc>
          <w:tcPr>
            <w:tcW w:w="709" w:type="dxa"/>
            <w:tcBorders>
              <w:top w:val="nil"/>
              <w:left w:val="nil"/>
              <w:bottom w:val="single" w:sz="4" w:space="0" w:color="auto"/>
              <w:right w:val="single" w:sz="4" w:space="0" w:color="auto"/>
            </w:tcBorders>
            <w:vAlign w:val="center"/>
            <w:hideMark/>
          </w:tcPr>
          <w:p w14:paraId="4ADE1C96" w14:textId="77777777" w:rsidR="008823ED" w:rsidRPr="00D10561" w:rsidRDefault="008823ED" w:rsidP="008823ED">
            <w:pPr>
              <w:widowControl/>
              <w:autoSpaceDE/>
              <w:autoSpaceDN/>
              <w:jc w:val="center"/>
              <w:rPr>
                <w:sz w:val="14"/>
                <w:szCs w:val="14"/>
              </w:rPr>
            </w:pPr>
            <w:r w:rsidRPr="00D10561">
              <w:rPr>
                <w:sz w:val="14"/>
                <w:szCs w:val="14"/>
              </w:rPr>
              <w:t> </w:t>
            </w:r>
          </w:p>
        </w:tc>
        <w:tc>
          <w:tcPr>
            <w:tcW w:w="496" w:type="dxa"/>
            <w:tcBorders>
              <w:top w:val="nil"/>
              <w:left w:val="nil"/>
              <w:bottom w:val="single" w:sz="4" w:space="0" w:color="auto"/>
              <w:right w:val="single" w:sz="4" w:space="0" w:color="auto"/>
            </w:tcBorders>
            <w:vAlign w:val="center"/>
            <w:hideMark/>
          </w:tcPr>
          <w:p w14:paraId="45FB7E3C" w14:textId="77777777" w:rsidR="008823ED" w:rsidRPr="00D10561" w:rsidRDefault="008823ED" w:rsidP="008823ED">
            <w:pPr>
              <w:widowControl/>
              <w:autoSpaceDE/>
              <w:autoSpaceDN/>
              <w:jc w:val="center"/>
              <w:rPr>
                <w:sz w:val="14"/>
                <w:szCs w:val="14"/>
              </w:rPr>
            </w:pPr>
            <w:r w:rsidRPr="00D10561">
              <w:rPr>
                <w:sz w:val="14"/>
                <w:szCs w:val="14"/>
              </w:rPr>
              <w:t> </w:t>
            </w:r>
          </w:p>
        </w:tc>
        <w:tc>
          <w:tcPr>
            <w:tcW w:w="839" w:type="dxa"/>
            <w:tcBorders>
              <w:top w:val="nil"/>
              <w:left w:val="nil"/>
              <w:bottom w:val="single" w:sz="4" w:space="0" w:color="auto"/>
              <w:right w:val="single" w:sz="4" w:space="0" w:color="auto"/>
            </w:tcBorders>
            <w:vAlign w:val="center"/>
            <w:hideMark/>
          </w:tcPr>
          <w:p w14:paraId="5C26922C" w14:textId="77777777" w:rsidR="008823ED" w:rsidRPr="00D10561" w:rsidRDefault="008823ED" w:rsidP="008823ED">
            <w:pPr>
              <w:widowControl/>
              <w:autoSpaceDE/>
              <w:autoSpaceDN/>
              <w:jc w:val="center"/>
              <w:rPr>
                <w:sz w:val="14"/>
                <w:szCs w:val="14"/>
              </w:rPr>
            </w:pPr>
            <w:r w:rsidRPr="00D10561">
              <w:rPr>
                <w:sz w:val="14"/>
                <w:szCs w:val="14"/>
              </w:rPr>
              <w:t> </w:t>
            </w:r>
          </w:p>
        </w:tc>
        <w:tc>
          <w:tcPr>
            <w:tcW w:w="570" w:type="dxa"/>
            <w:tcBorders>
              <w:top w:val="nil"/>
              <w:left w:val="nil"/>
              <w:bottom w:val="single" w:sz="4" w:space="0" w:color="auto"/>
              <w:right w:val="single" w:sz="4" w:space="0" w:color="auto"/>
            </w:tcBorders>
            <w:noWrap/>
            <w:vAlign w:val="center"/>
            <w:hideMark/>
          </w:tcPr>
          <w:p w14:paraId="4EC27BAC" w14:textId="77777777" w:rsidR="008823ED" w:rsidRPr="00D10561" w:rsidRDefault="008823ED" w:rsidP="008823ED">
            <w:pPr>
              <w:widowControl/>
              <w:autoSpaceDE/>
              <w:autoSpaceDN/>
              <w:rPr>
                <w:sz w:val="14"/>
                <w:szCs w:val="14"/>
              </w:rPr>
            </w:pPr>
            <w:r w:rsidRPr="00D10561">
              <w:rPr>
                <w:sz w:val="14"/>
                <w:szCs w:val="14"/>
              </w:rPr>
              <w:t> </w:t>
            </w:r>
          </w:p>
        </w:tc>
        <w:tc>
          <w:tcPr>
            <w:tcW w:w="751" w:type="dxa"/>
            <w:tcBorders>
              <w:top w:val="nil"/>
              <w:left w:val="nil"/>
              <w:bottom w:val="single" w:sz="4" w:space="0" w:color="auto"/>
              <w:right w:val="single" w:sz="4" w:space="0" w:color="auto"/>
            </w:tcBorders>
            <w:vAlign w:val="center"/>
            <w:hideMark/>
          </w:tcPr>
          <w:p w14:paraId="160F5F96" w14:textId="77777777" w:rsidR="008823ED" w:rsidRPr="00D10561" w:rsidRDefault="008823ED" w:rsidP="008823ED">
            <w:pPr>
              <w:widowControl/>
              <w:autoSpaceDE/>
              <w:autoSpaceDN/>
              <w:jc w:val="center"/>
              <w:rPr>
                <w:sz w:val="14"/>
                <w:szCs w:val="14"/>
              </w:rPr>
            </w:pPr>
            <w:r w:rsidRPr="00D10561">
              <w:rPr>
                <w:sz w:val="14"/>
                <w:szCs w:val="14"/>
              </w:rPr>
              <w:t> </w:t>
            </w:r>
          </w:p>
        </w:tc>
        <w:tc>
          <w:tcPr>
            <w:tcW w:w="530" w:type="dxa"/>
            <w:tcBorders>
              <w:top w:val="nil"/>
              <w:left w:val="nil"/>
              <w:bottom w:val="single" w:sz="4" w:space="0" w:color="auto"/>
              <w:right w:val="single" w:sz="4" w:space="0" w:color="auto"/>
            </w:tcBorders>
            <w:vAlign w:val="center"/>
            <w:hideMark/>
          </w:tcPr>
          <w:p w14:paraId="66D2B8C2" w14:textId="77777777" w:rsidR="008823ED" w:rsidRPr="00D10561" w:rsidRDefault="008823ED" w:rsidP="008823ED">
            <w:pPr>
              <w:widowControl/>
              <w:autoSpaceDE/>
              <w:autoSpaceDN/>
              <w:jc w:val="center"/>
              <w:rPr>
                <w:sz w:val="14"/>
                <w:szCs w:val="14"/>
              </w:rPr>
            </w:pPr>
            <w:r w:rsidRPr="00D10561">
              <w:rPr>
                <w:sz w:val="14"/>
                <w:szCs w:val="14"/>
              </w:rPr>
              <w:t>5</w:t>
            </w:r>
          </w:p>
        </w:tc>
        <w:tc>
          <w:tcPr>
            <w:tcW w:w="582" w:type="dxa"/>
            <w:tcBorders>
              <w:top w:val="nil"/>
              <w:left w:val="nil"/>
              <w:bottom w:val="single" w:sz="4" w:space="0" w:color="auto"/>
              <w:right w:val="single" w:sz="4" w:space="0" w:color="auto"/>
            </w:tcBorders>
            <w:vAlign w:val="center"/>
            <w:hideMark/>
          </w:tcPr>
          <w:p w14:paraId="3D06DE51" w14:textId="77777777" w:rsidR="008823ED" w:rsidRPr="00D10561" w:rsidRDefault="008823ED" w:rsidP="008823ED">
            <w:pPr>
              <w:widowControl/>
              <w:autoSpaceDE/>
              <w:autoSpaceDN/>
              <w:jc w:val="center"/>
              <w:rPr>
                <w:sz w:val="14"/>
                <w:szCs w:val="14"/>
              </w:rPr>
            </w:pPr>
            <w:r w:rsidRPr="00D10561">
              <w:rPr>
                <w:sz w:val="14"/>
                <w:szCs w:val="14"/>
              </w:rPr>
              <w:t>6,14</w:t>
            </w:r>
          </w:p>
        </w:tc>
        <w:tc>
          <w:tcPr>
            <w:tcW w:w="709" w:type="dxa"/>
            <w:tcBorders>
              <w:top w:val="nil"/>
              <w:left w:val="nil"/>
              <w:bottom w:val="single" w:sz="4" w:space="0" w:color="auto"/>
              <w:right w:val="single" w:sz="4" w:space="0" w:color="auto"/>
            </w:tcBorders>
            <w:vAlign w:val="center"/>
            <w:hideMark/>
          </w:tcPr>
          <w:p w14:paraId="4B8B9C39" w14:textId="77777777" w:rsidR="008823ED" w:rsidRPr="00D10561" w:rsidRDefault="008823ED" w:rsidP="008823ED">
            <w:pPr>
              <w:widowControl/>
              <w:autoSpaceDE/>
              <w:autoSpaceDN/>
              <w:jc w:val="center"/>
              <w:rPr>
                <w:sz w:val="14"/>
                <w:szCs w:val="14"/>
              </w:rPr>
            </w:pPr>
            <w:r w:rsidRPr="00D10561">
              <w:rPr>
                <w:sz w:val="14"/>
                <w:szCs w:val="14"/>
              </w:rPr>
              <w:t>11,64</w:t>
            </w:r>
          </w:p>
        </w:tc>
        <w:tc>
          <w:tcPr>
            <w:tcW w:w="709" w:type="dxa"/>
            <w:tcBorders>
              <w:top w:val="nil"/>
              <w:left w:val="nil"/>
              <w:bottom w:val="single" w:sz="4" w:space="0" w:color="auto"/>
              <w:right w:val="single" w:sz="4" w:space="0" w:color="auto"/>
            </w:tcBorders>
            <w:vAlign w:val="center"/>
            <w:hideMark/>
          </w:tcPr>
          <w:p w14:paraId="45F50588" w14:textId="77777777" w:rsidR="008823ED" w:rsidRPr="00D10561" w:rsidRDefault="008823ED" w:rsidP="008823ED">
            <w:pPr>
              <w:widowControl/>
              <w:autoSpaceDE/>
              <w:autoSpaceDN/>
              <w:jc w:val="center"/>
              <w:rPr>
                <w:sz w:val="14"/>
                <w:szCs w:val="14"/>
              </w:rPr>
            </w:pPr>
            <w:r w:rsidRPr="00D10561">
              <w:rPr>
                <w:sz w:val="14"/>
                <w:szCs w:val="14"/>
              </w:rPr>
              <w:t>22,22</w:t>
            </w:r>
          </w:p>
        </w:tc>
        <w:tc>
          <w:tcPr>
            <w:tcW w:w="709" w:type="dxa"/>
            <w:tcBorders>
              <w:top w:val="nil"/>
              <w:left w:val="nil"/>
              <w:bottom w:val="single" w:sz="4" w:space="0" w:color="auto"/>
              <w:right w:val="single" w:sz="4" w:space="0" w:color="auto"/>
            </w:tcBorders>
            <w:vAlign w:val="center"/>
            <w:hideMark/>
          </w:tcPr>
          <w:p w14:paraId="63E20F8A" w14:textId="77777777" w:rsidR="008823ED" w:rsidRPr="00D10561" w:rsidRDefault="008823ED" w:rsidP="008823ED">
            <w:pPr>
              <w:widowControl/>
              <w:autoSpaceDE/>
              <w:autoSpaceDN/>
              <w:jc w:val="center"/>
              <w:rPr>
                <w:sz w:val="14"/>
                <w:szCs w:val="14"/>
              </w:rPr>
            </w:pPr>
            <w:r w:rsidRPr="00D10561">
              <w:rPr>
                <w:sz w:val="14"/>
                <w:szCs w:val="14"/>
              </w:rPr>
              <w:t> </w:t>
            </w:r>
          </w:p>
        </w:tc>
        <w:tc>
          <w:tcPr>
            <w:tcW w:w="3706" w:type="dxa"/>
            <w:vMerge/>
            <w:tcBorders>
              <w:top w:val="nil"/>
              <w:left w:val="single" w:sz="4" w:space="0" w:color="auto"/>
              <w:bottom w:val="single" w:sz="4" w:space="0" w:color="000000"/>
              <w:right w:val="single" w:sz="4" w:space="0" w:color="auto"/>
            </w:tcBorders>
            <w:vAlign w:val="center"/>
            <w:hideMark/>
          </w:tcPr>
          <w:p w14:paraId="727B18DE" w14:textId="77777777" w:rsidR="008823ED" w:rsidRPr="00D10561" w:rsidRDefault="008823ED" w:rsidP="008823ED">
            <w:pPr>
              <w:widowControl/>
              <w:autoSpaceDE/>
              <w:autoSpaceDN/>
              <w:rPr>
                <w:sz w:val="14"/>
                <w:szCs w:val="14"/>
              </w:rPr>
            </w:pPr>
          </w:p>
        </w:tc>
      </w:tr>
      <w:tr w:rsidR="00251EB5" w:rsidRPr="00D10561" w14:paraId="26CCE7AE" w14:textId="77777777" w:rsidTr="008823ED">
        <w:trPr>
          <w:trHeight w:val="60"/>
          <w:jc w:val="center"/>
        </w:trPr>
        <w:tc>
          <w:tcPr>
            <w:tcW w:w="497" w:type="dxa"/>
            <w:tcBorders>
              <w:top w:val="nil"/>
              <w:left w:val="single" w:sz="4" w:space="0" w:color="auto"/>
              <w:bottom w:val="single" w:sz="4" w:space="0" w:color="auto"/>
              <w:right w:val="single" w:sz="4" w:space="0" w:color="auto"/>
            </w:tcBorders>
            <w:vAlign w:val="center"/>
            <w:hideMark/>
          </w:tcPr>
          <w:p w14:paraId="003379D5" w14:textId="77777777" w:rsidR="008823ED" w:rsidRPr="00D10561" w:rsidRDefault="008823ED" w:rsidP="008823ED">
            <w:pPr>
              <w:widowControl/>
              <w:autoSpaceDE/>
              <w:autoSpaceDN/>
              <w:jc w:val="center"/>
              <w:rPr>
                <w:sz w:val="14"/>
                <w:szCs w:val="14"/>
              </w:rPr>
            </w:pPr>
            <w:r w:rsidRPr="00D10561">
              <w:rPr>
                <w:sz w:val="14"/>
                <w:szCs w:val="14"/>
              </w:rPr>
              <w:t>1.3</w:t>
            </w:r>
          </w:p>
        </w:tc>
        <w:tc>
          <w:tcPr>
            <w:tcW w:w="916" w:type="dxa"/>
            <w:tcBorders>
              <w:top w:val="nil"/>
              <w:left w:val="nil"/>
              <w:bottom w:val="single" w:sz="4" w:space="0" w:color="auto"/>
              <w:right w:val="single" w:sz="4" w:space="0" w:color="auto"/>
            </w:tcBorders>
            <w:vAlign w:val="center"/>
            <w:hideMark/>
          </w:tcPr>
          <w:p w14:paraId="51D58B50" w14:textId="77777777" w:rsidR="008823ED" w:rsidRPr="00D10561" w:rsidRDefault="008823ED" w:rsidP="008823ED">
            <w:pPr>
              <w:widowControl/>
              <w:autoSpaceDE/>
              <w:autoSpaceDN/>
              <w:rPr>
                <w:sz w:val="14"/>
                <w:szCs w:val="14"/>
              </w:rPr>
            </w:pPr>
            <w:r w:rsidRPr="00D10561">
              <w:rPr>
                <w:sz w:val="14"/>
                <w:szCs w:val="14"/>
              </w:rPr>
              <w:t>Biên tập nội dung bản đồ và in</w:t>
            </w:r>
          </w:p>
        </w:tc>
        <w:tc>
          <w:tcPr>
            <w:tcW w:w="570" w:type="dxa"/>
            <w:tcBorders>
              <w:top w:val="nil"/>
              <w:left w:val="nil"/>
              <w:bottom w:val="single" w:sz="4" w:space="0" w:color="auto"/>
              <w:right w:val="single" w:sz="4" w:space="0" w:color="auto"/>
            </w:tcBorders>
            <w:noWrap/>
            <w:vAlign w:val="center"/>
            <w:hideMark/>
          </w:tcPr>
          <w:p w14:paraId="084E58FB" w14:textId="77777777" w:rsidR="008823ED" w:rsidRPr="00D10561" w:rsidRDefault="008823ED" w:rsidP="008823ED">
            <w:pPr>
              <w:widowControl/>
              <w:autoSpaceDE/>
              <w:autoSpaceDN/>
              <w:jc w:val="center"/>
              <w:rPr>
                <w:sz w:val="14"/>
                <w:szCs w:val="14"/>
              </w:rPr>
            </w:pPr>
            <w:r w:rsidRPr="00D10561">
              <w:rPr>
                <w:sz w:val="14"/>
                <w:szCs w:val="14"/>
              </w:rPr>
              <w:t>Mảnh</w:t>
            </w:r>
          </w:p>
        </w:tc>
        <w:tc>
          <w:tcPr>
            <w:tcW w:w="706" w:type="dxa"/>
            <w:tcBorders>
              <w:top w:val="nil"/>
              <w:left w:val="nil"/>
              <w:bottom w:val="single" w:sz="4" w:space="0" w:color="auto"/>
              <w:right w:val="single" w:sz="4" w:space="0" w:color="auto"/>
            </w:tcBorders>
            <w:vAlign w:val="center"/>
            <w:hideMark/>
          </w:tcPr>
          <w:p w14:paraId="40B839AD" w14:textId="77777777" w:rsidR="008823ED" w:rsidRPr="00D10561" w:rsidRDefault="008823ED" w:rsidP="008823ED">
            <w:pPr>
              <w:widowControl/>
              <w:autoSpaceDE/>
              <w:autoSpaceDN/>
              <w:jc w:val="center"/>
              <w:rPr>
                <w:sz w:val="14"/>
                <w:szCs w:val="14"/>
              </w:rPr>
            </w:pPr>
            <w:r w:rsidRPr="00D10561">
              <w:rPr>
                <w:sz w:val="14"/>
                <w:szCs w:val="14"/>
              </w:rPr>
              <w:t>1KTV 6</w:t>
            </w:r>
          </w:p>
        </w:tc>
        <w:tc>
          <w:tcPr>
            <w:tcW w:w="520" w:type="dxa"/>
            <w:tcBorders>
              <w:top w:val="nil"/>
              <w:left w:val="nil"/>
              <w:bottom w:val="single" w:sz="4" w:space="0" w:color="auto"/>
              <w:right w:val="single" w:sz="4" w:space="0" w:color="auto"/>
            </w:tcBorders>
            <w:vAlign w:val="center"/>
            <w:hideMark/>
          </w:tcPr>
          <w:p w14:paraId="768966EE" w14:textId="77777777" w:rsidR="008823ED" w:rsidRPr="00D10561" w:rsidRDefault="008823ED" w:rsidP="008823ED">
            <w:pPr>
              <w:widowControl/>
              <w:autoSpaceDE/>
              <w:autoSpaceDN/>
              <w:jc w:val="center"/>
              <w:rPr>
                <w:sz w:val="14"/>
                <w:szCs w:val="14"/>
              </w:rPr>
            </w:pPr>
            <w:r w:rsidRPr="00D10561">
              <w:rPr>
                <w:sz w:val="14"/>
                <w:szCs w:val="14"/>
              </w:rPr>
              <w:t>1</w:t>
            </w:r>
          </w:p>
        </w:tc>
        <w:tc>
          <w:tcPr>
            <w:tcW w:w="535" w:type="dxa"/>
            <w:tcBorders>
              <w:top w:val="nil"/>
              <w:left w:val="nil"/>
              <w:bottom w:val="single" w:sz="4" w:space="0" w:color="auto"/>
              <w:right w:val="single" w:sz="4" w:space="0" w:color="auto"/>
            </w:tcBorders>
            <w:vAlign w:val="center"/>
            <w:hideMark/>
          </w:tcPr>
          <w:p w14:paraId="103EA470" w14:textId="77777777" w:rsidR="008823ED" w:rsidRPr="00D10561" w:rsidRDefault="008823ED" w:rsidP="008823ED">
            <w:pPr>
              <w:widowControl/>
              <w:autoSpaceDE/>
              <w:autoSpaceDN/>
              <w:jc w:val="center"/>
              <w:rPr>
                <w:sz w:val="14"/>
                <w:szCs w:val="14"/>
              </w:rPr>
            </w:pPr>
            <w:r w:rsidRPr="00D10561">
              <w:rPr>
                <w:sz w:val="14"/>
                <w:szCs w:val="14"/>
              </w:rPr>
              <w:t>0,51</w:t>
            </w:r>
          </w:p>
        </w:tc>
        <w:tc>
          <w:tcPr>
            <w:tcW w:w="605" w:type="dxa"/>
            <w:tcBorders>
              <w:top w:val="nil"/>
              <w:left w:val="nil"/>
              <w:bottom w:val="single" w:sz="4" w:space="0" w:color="auto"/>
              <w:right w:val="single" w:sz="4" w:space="0" w:color="auto"/>
            </w:tcBorders>
            <w:vAlign w:val="center"/>
            <w:hideMark/>
          </w:tcPr>
          <w:p w14:paraId="4E37066C" w14:textId="77777777" w:rsidR="008823ED" w:rsidRPr="00D10561" w:rsidRDefault="008823ED" w:rsidP="008823ED">
            <w:pPr>
              <w:widowControl/>
              <w:autoSpaceDE/>
              <w:autoSpaceDN/>
              <w:jc w:val="center"/>
              <w:rPr>
                <w:sz w:val="14"/>
                <w:szCs w:val="14"/>
              </w:rPr>
            </w:pPr>
            <w:r w:rsidRPr="00D10561">
              <w:rPr>
                <w:sz w:val="14"/>
                <w:szCs w:val="14"/>
              </w:rPr>
              <w:t>0,60</w:t>
            </w:r>
          </w:p>
        </w:tc>
        <w:tc>
          <w:tcPr>
            <w:tcW w:w="645" w:type="dxa"/>
            <w:tcBorders>
              <w:top w:val="nil"/>
              <w:left w:val="nil"/>
              <w:bottom w:val="single" w:sz="4" w:space="0" w:color="auto"/>
              <w:right w:val="single" w:sz="4" w:space="0" w:color="auto"/>
            </w:tcBorders>
            <w:vAlign w:val="center"/>
            <w:hideMark/>
          </w:tcPr>
          <w:p w14:paraId="2FFE3DBE" w14:textId="77777777" w:rsidR="008823ED" w:rsidRPr="00D10561" w:rsidRDefault="008823ED" w:rsidP="008823ED">
            <w:pPr>
              <w:widowControl/>
              <w:autoSpaceDE/>
              <w:autoSpaceDN/>
              <w:jc w:val="center"/>
              <w:rPr>
                <w:sz w:val="14"/>
                <w:szCs w:val="14"/>
              </w:rPr>
            </w:pPr>
            <w:r w:rsidRPr="00D10561">
              <w:rPr>
                <w:sz w:val="14"/>
                <w:szCs w:val="14"/>
              </w:rPr>
              <w:t>0,68</w:t>
            </w:r>
          </w:p>
        </w:tc>
        <w:tc>
          <w:tcPr>
            <w:tcW w:w="709" w:type="dxa"/>
            <w:tcBorders>
              <w:top w:val="nil"/>
              <w:left w:val="nil"/>
              <w:bottom w:val="single" w:sz="4" w:space="0" w:color="auto"/>
              <w:right w:val="single" w:sz="4" w:space="0" w:color="auto"/>
            </w:tcBorders>
            <w:vAlign w:val="center"/>
            <w:hideMark/>
          </w:tcPr>
          <w:p w14:paraId="47937A10" w14:textId="77777777" w:rsidR="008823ED" w:rsidRPr="00D10561" w:rsidRDefault="008823ED" w:rsidP="008823ED">
            <w:pPr>
              <w:widowControl/>
              <w:autoSpaceDE/>
              <w:autoSpaceDN/>
              <w:jc w:val="center"/>
              <w:rPr>
                <w:sz w:val="14"/>
                <w:szCs w:val="14"/>
              </w:rPr>
            </w:pPr>
            <w:r w:rsidRPr="00D10561">
              <w:rPr>
                <w:sz w:val="14"/>
                <w:szCs w:val="14"/>
              </w:rPr>
              <w:t>0,77</w:t>
            </w:r>
          </w:p>
        </w:tc>
        <w:tc>
          <w:tcPr>
            <w:tcW w:w="496" w:type="dxa"/>
            <w:tcBorders>
              <w:top w:val="nil"/>
              <w:left w:val="nil"/>
              <w:bottom w:val="single" w:sz="4" w:space="0" w:color="auto"/>
              <w:right w:val="single" w:sz="4" w:space="0" w:color="auto"/>
            </w:tcBorders>
            <w:vAlign w:val="center"/>
            <w:hideMark/>
          </w:tcPr>
          <w:p w14:paraId="7FBEA20F" w14:textId="77777777" w:rsidR="008823ED" w:rsidRPr="00D10561" w:rsidRDefault="008823ED" w:rsidP="008823ED">
            <w:pPr>
              <w:widowControl/>
              <w:autoSpaceDE/>
              <w:autoSpaceDN/>
              <w:jc w:val="center"/>
              <w:rPr>
                <w:sz w:val="14"/>
                <w:szCs w:val="14"/>
              </w:rPr>
            </w:pPr>
            <w:r w:rsidRPr="00D10561">
              <w:rPr>
                <w:sz w:val="14"/>
                <w:szCs w:val="14"/>
              </w:rPr>
              <w:t>1.3</w:t>
            </w:r>
          </w:p>
        </w:tc>
        <w:tc>
          <w:tcPr>
            <w:tcW w:w="839" w:type="dxa"/>
            <w:tcBorders>
              <w:top w:val="nil"/>
              <w:left w:val="nil"/>
              <w:bottom w:val="single" w:sz="4" w:space="0" w:color="auto"/>
              <w:right w:val="single" w:sz="4" w:space="0" w:color="auto"/>
            </w:tcBorders>
            <w:vAlign w:val="center"/>
            <w:hideMark/>
          </w:tcPr>
          <w:p w14:paraId="4F5C0904" w14:textId="77777777" w:rsidR="008823ED" w:rsidRPr="00D10561" w:rsidRDefault="008823ED" w:rsidP="008823ED">
            <w:pPr>
              <w:widowControl/>
              <w:autoSpaceDE/>
              <w:autoSpaceDN/>
              <w:rPr>
                <w:sz w:val="14"/>
                <w:szCs w:val="14"/>
              </w:rPr>
            </w:pPr>
            <w:r w:rsidRPr="00D10561">
              <w:rPr>
                <w:sz w:val="14"/>
                <w:szCs w:val="14"/>
              </w:rPr>
              <w:t>Biên tập nội dung bản đồ và in</w:t>
            </w:r>
          </w:p>
        </w:tc>
        <w:tc>
          <w:tcPr>
            <w:tcW w:w="570" w:type="dxa"/>
            <w:tcBorders>
              <w:top w:val="nil"/>
              <w:left w:val="nil"/>
              <w:bottom w:val="single" w:sz="4" w:space="0" w:color="auto"/>
              <w:right w:val="single" w:sz="4" w:space="0" w:color="auto"/>
            </w:tcBorders>
            <w:noWrap/>
            <w:vAlign w:val="center"/>
            <w:hideMark/>
          </w:tcPr>
          <w:p w14:paraId="18D2CA21" w14:textId="77777777" w:rsidR="008823ED" w:rsidRPr="00D10561" w:rsidRDefault="008823ED" w:rsidP="008823ED">
            <w:pPr>
              <w:widowControl/>
              <w:autoSpaceDE/>
              <w:autoSpaceDN/>
              <w:jc w:val="center"/>
              <w:rPr>
                <w:sz w:val="14"/>
                <w:szCs w:val="14"/>
              </w:rPr>
            </w:pPr>
            <w:r w:rsidRPr="00D10561">
              <w:rPr>
                <w:sz w:val="14"/>
                <w:szCs w:val="14"/>
              </w:rPr>
              <w:t>Mảnh</w:t>
            </w:r>
          </w:p>
        </w:tc>
        <w:tc>
          <w:tcPr>
            <w:tcW w:w="751" w:type="dxa"/>
            <w:tcBorders>
              <w:top w:val="nil"/>
              <w:left w:val="nil"/>
              <w:bottom w:val="single" w:sz="4" w:space="0" w:color="auto"/>
              <w:right w:val="single" w:sz="4" w:space="0" w:color="auto"/>
            </w:tcBorders>
            <w:vAlign w:val="center"/>
            <w:hideMark/>
          </w:tcPr>
          <w:p w14:paraId="69A10823" w14:textId="77777777" w:rsidR="008823ED" w:rsidRPr="00D10561" w:rsidRDefault="008823ED" w:rsidP="008823ED">
            <w:pPr>
              <w:widowControl/>
              <w:autoSpaceDE/>
              <w:autoSpaceDN/>
              <w:jc w:val="center"/>
              <w:rPr>
                <w:sz w:val="14"/>
                <w:szCs w:val="14"/>
              </w:rPr>
            </w:pPr>
            <w:r w:rsidRPr="00D10561">
              <w:rPr>
                <w:sz w:val="14"/>
                <w:szCs w:val="14"/>
              </w:rPr>
              <w:t>1KTV 6</w:t>
            </w:r>
          </w:p>
        </w:tc>
        <w:tc>
          <w:tcPr>
            <w:tcW w:w="530" w:type="dxa"/>
            <w:tcBorders>
              <w:top w:val="nil"/>
              <w:left w:val="nil"/>
              <w:bottom w:val="single" w:sz="4" w:space="0" w:color="auto"/>
              <w:right w:val="single" w:sz="4" w:space="0" w:color="auto"/>
            </w:tcBorders>
            <w:vAlign w:val="center"/>
            <w:hideMark/>
          </w:tcPr>
          <w:p w14:paraId="61C210BD" w14:textId="77777777" w:rsidR="008823ED" w:rsidRPr="00D10561" w:rsidRDefault="008823ED" w:rsidP="008823ED">
            <w:pPr>
              <w:widowControl/>
              <w:autoSpaceDE/>
              <w:autoSpaceDN/>
              <w:jc w:val="center"/>
              <w:rPr>
                <w:sz w:val="14"/>
                <w:szCs w:val="14"/>
              </w:rPr>
            </w:pPr>
            <w:r w:rsidRPr="00D10561">
              <w:rPr>
                <w:sz w:val="14"/>
                <w:szCs w:val="14"/>
              </w:rPr>
              <w:t>1</w:t>
            </w:r>
          </w:p>
        </w:tc>
        <w:tc>
          <w:tcPr>
            <w:tcW w:w="582" w:type="dxa"/>
            <w:tcBorders>
              <w:top w:val="nil"/>
              <w:left w:val="nil"/>
              <w:bottom w:val="single" w:sz="4" w:space="0" w:color="auto"/>
              <w:right w:val="single" w:sz="4" w:space="0" w:color="auto"/>
            </w:tcBorders>
            <w:vAlign w:val="center"/>
            <w:hideMark/>
          </w:tcPr>
          <w:p w14:paraId="6D08FD52" w14:textId="77777777" w:rsidR="008823ED" w:rsidRPr="00D10561" w:rsidRDefault="008823ED" w:rsidP="008823ED">
            <w:pPr>
              <w:widowControl/>
              <w:autoSpaceDE/>
              <w:autoSpaceDN/>
              <w:jc w:val="center"/>
              <w:rPr>
                <w:sz w:val="14"/>
                <w:szCs w:val="14"/>
              </w:rPr>
            </w:pPr>
            <w:r w:rsidRPr="00D10561">
              <w:rPr>
                <w:sz w:val="14"/>
                <w:szCs w:val="14"/>
              </w:rPr>
              <w:t>0,51</w:t>
            </w:r>
          </w:p>
        </w:tc>
        <w:tc>
          <w:tcPr>
            <w:tcW w:w="709" w:type="dxa"/>
            <w:tcBorders>
              <w:top w:val="nil"/>
              <w:left w:val="nil"/>
              <w:bottom w:val="single" w:sz="4" w:space="0" w:color="auto"/>
              <w:right w:val="single" w:sz="4" w:space="0" w:color="auto"/>
            </w:tcBorders>
            <w:vAlign w:val="center"/>
            <w:hideMark/>
          </w:tcPr>
          <w:p w14:paraId="0CEB2AC1" w14:textId="77777777" w:rsidR="008823ED" w:rsidRPr="00D10561" w:rsidRDefault="008823ED" w:rsidP="008823ED">
            <w:pPr>
              <w:widowControl/>
              <w:autoSpaceDE/>
              <w:autoSpaceDN/>
              <w:jc w:val="center"/>
              <w:rPr>
                <w:sz w:val="14"/>
                <w:szCs w:val="14"/>
              </w:rPr>
            </w:pPr>
            <w:r w:rsidRPr="00D10561">
              <w:rPr>
                <w:sz w:val="14"/>
                <w:szCs w:val="14"/>
              </w:rPr>
              <w:t>0,60</w:t>
            </w:r>
          </w:p>
        </w:tc>
        <w:tc>
          <w:tcPr>
            <w:tcW w:w="709" w:type="dxa"/>
            <w:tcBorders>
              <w:top w:val="nil"/>
              <w:left w:val="nil"/>
              <w:bottom w:val="single" w:sz="4" w:space="0" w:color="auto"/>
              <w:right w:val="single" w:sz="4" w:space="0" w:color="auto"/>
            </w:tcBorders>
            <w:vAlign w:val="center"/>
            <w:hideMark/>
          </w:tcPr>
          <w:p w14:paraId="34D3DA3F" w14:textId="77777777" w:rsidR="008823ED" w:rsidRPr="00D10561" w:rsidRDefault="008823ED" w:rsidP="008823ED">
            <w:pPr>
              <w:widowControl/>
              <w:autoSpaceDE/>
              <w:autoSpaceDN/>
              <w:jc w:val="center"/>
              <w:rPr>
                <w:sz w:val="14"/>
                <w:szCs w:val="14"/>
              </w:rPr>
            </w:pPr>
            <w:r w:rsidRPr="00D10561">
              <w:rPr>
                <w:sz w:val="14"/>
                <w:szCs w:val="14"/>
              </w:rPr>
              <w:t>0,68</w:t>
            </w:r>
          </w:p>
        </w:tc>
        <w:tc>
          <w:tcPr>
            <w:tcW w:w="709" w:type="dxa"/>
            <w:tcBorders>
              <w:top w:val="nil"/>
              <w:left w:val="nil"/>
              <w:bottom w:val="single" w:sz="4" w:space="0" w:color="auto"/>
              <w:right w:val="single" w:sz="4" w:space="0" w:color="auto"/>
            </w:tcBorders>
            <w:vAlign w:val="center"/>
            <w:hideMark/>
          </w:tcPr>
          <w:p w14:paraId="3E687C34" w14:textId="77777777" w:rsidR="008823ED" w:rsidRPr="00D10561" w:rsidRDefault="008823ED" w:rsidP="008823ED">
            <w:pPr>
              <w:widowControl/>
              <w:autoSpaceDE/>
              <w:autoSpaceDN/>
              <w:jc w:val="center"/>
              <w:rPr>
                <w:sz w:val="14"/>
                <w:szCs w:val="14"/>
              </w:rPr>
            </w:pPr>
            <w:r w:rsidRPr="00D10561">
              <w:rPr>
                <w:sz w:val="14"/>
                <w:szCs w:val="14"/>
              </w:rPr>
              <w:t>0,77</w:t>
            </w:r>
          </w:p>
        </w:tc>
        <w:tc>
          <w:tcPr>
            <w:tcW w:w="3706" w:type="dxa"/>
            <w:tcBorders>
              <w:top w:val="nil"/>
              <w:left w:val="nil"/>
              <w:bottom w:val="single" w:sz="4" w:space="0" w:color="auto"/>
              <w:right w:val="single" w:sz="4" w:space="0" w:color="auto"/>
            </w:tcBorders>
            <w:vAlign w:val="center"/>
            <w:hideMark/>
          </w:tcPr>
          <w:p w14:paraId="49719E26" w14:textId="77777777" w:rsidR="008823ED" w:rsidRPr="00D10561" w:rsidRDefault="008823ED" w:rsidP="006A386F">
            <w:pPr>
              <w:widowControl/>
              <w:autoSpaceDE/>
              <w:autoSpaceDN/>
              <w:jc w:val="both"/>
              <w:rPr>
                <w:sz w:val="14"/>
                <w:szCs w:val="14"/>
              </w:rPr>
            </w:pPr>
            <w:r w:rsidRPr="00D10561">
              <w:rPr>
                <w:sz w:val="14"/>
                <w:szCs w:val="14"/>
              </w:rPr>
              <w:t xml:space="preserve">Đây là mục tương đương với mục 1.3 của Thông tư số 14/2017/TT-BTNMT. </w:t>
            </w:r>
            <w:r w:rsidR="00405446" w:rsidRPr="00D10561">
              <w:rPr>
                <w:sz w:val="14"/>
                <w:szCs w:val="14"/>
              </w:rPr>
              <w:t>Qua công tác, tính thử, làm thử, và so sánh thì mức công định biên tương đương với Thông tư số 14/2017/TT-BTNMT đã áp dung trước đây</w:t>
            </w:r>
          </w:p>
        </w:tc>
      </w:tr>
      <w:tr w:rsidR="00251EB5" w:rsidRPr="00D10561" w14:paraId="00B95B55" w14:textId="77777777" w:rsidTr="008823ED">
        <w:trPr>
          <w:trHeight w:val="683"/>
          <w:jc w:val="center"/>
        </w:trPr>
        <w:tc>
          <w:tcPr>
            <w:tcW w:w="497" w:type="dxa"/>
            <w:tcBorders>
              <w:top w:val="nil"/>
              <w:left w:val="single" w:sz="4" w:space="0" w:color="auto"/>
              <w:bottom w:val="single" w:sz="4" w:space="0" w:color="auto"/>
              <w:right w:val="single" w:sz="4" w:space="0" w:color="auto"/>
            </w:tcBorders>
            <w:vAlign w:val="center"/>
            <w:hideMark/>
          </w:tcPr>
          <w:p w14:paraId="1DE0C9D1" w14:textId="77777777" w:rsidR="008823ED" w:rsidRPr="00D10561" w:rsidRDefault="008823ED" w:rsidP="008823ED">
            <w:pPr>
              <w:widowControl/>
              <w:autoSpaceDE/>
              <w:autoSpaceDN/>
              <w:jc w:val="center"/>
              <w:rPr>
                <w:sz w:val="14"/>
                <w:szCs w:val="14"/>
              </w:rPr>
            </w:pPr>
            <w:r w:rsidRPr="00D10561">
              <w:rPr>
                <w:sz w:val="14"/>
                <w:szCs w:val="14"/>
              </w:rPr>
              <w:t>1.4</w:t>
            </w:r>
          </w:p>
        </w:tc>
        <w:tc>
          <w:tcPr>
            <w:tcW w:w="916" w:type="dxa"/>
            <w:tcBorders>
              <w:top w:val="nil"/>
              <w:left w:val="nil"/>
              <w:bottom w:val="single" w:sz="4" w:space="0" w:color="auto"/>
              <w:right w:val="single" w:sz="4" w:space="0" w:color="auto"/>
            </w:tcBorders>
            <w:vAlign w:val="center"/>
            <w:hideMark/>
          </w:tcPr>
          <w:p w14:paraId="53AB14F7" w14:textId="77777777" w:rsidR="008823ED" w:rsidRPr="00D10561" w:rsidRDefault="008823ED" w:rsidP="008823ED">
            <w:pPr>
              <w:widowControl/>
              <w:autoSpaceDE/>
              <w:autoSpaceDN/>
              <w:rPr>
                <w:sz w:val="14"/>
                <w:szCs w:val="14"/>
              </w:rPr>
            </w:pPr>
            <w:r w:rsidRPr="00D10561">
              <w:rPr>
                <w:sz w:val="14"/>
                <w:szCs w:val="14"/>
              </w:rPr>
              <w:t>Xây dựng dữ liệu không gian đất đai nền</w:t>
            </w:r>
          </w:p>
        </w:tc>
        <w:tc>
          <w:tcPr>
            <w:tcW w:w="570" w:type="dxa"/>
            <w:tcBorders>
              <w:top w:val="nil"/>
              <w:left w:val="nil"/>
              <w:bottom w:val="single" w:sz="4" w:space="0" w:color="auto"/>
              <w:right w:val="single" w:sz="4" w:space="0" w:color="auto"/>
            </w:tcBorders>
            <w:noWrap/>
            <w:vAlign w:val="center"/>
            <w:hideMark/>
          </w:tcPr>
          <w:p w14:paraId="655030DA" w14:textId="77777777" w:rsidR="008823ED" w:rsidRPr="00D10561" w:rsidRDefault="008823ED" w:rsidP="008823ED">
            <w:pPr>
              <w:widowControl/>
              <w:autoSpaceDE/>
              <w:autoSpaceDN/>
              <w:jc w:val="center"/>
              <w:rPr>
                <w:sz w:val="14"/>
                <w:szCs w:val="14"/>
              </w:rPr>
            </w:pPr>
            <w:r w:rsidRPr="00D10561">
              <w:rPr>
                <w:sz w:val="14"/>
                <w:szCs w:val="14"/>
              </w:rPr>
              <w:t> </w:t>
            </w:r>
          </w:p>
        </w:tc>
        <w:tc>
          <w:tcPr>
            <w:tcW w:w="706" w:type="dxa"/>
            <w:tcBorders>
              <w:top w:val="nil"/>
              <w:left w:val="nil"/>
              <w:bottom w:val="single" w:sz="4" w:space="0" w:color="auto"/>
              <w:right w:val="single" w:sz="4" w:space="0" w:color="auto"/>
            </w:tcBorders>
            <w:vAlign w:val="center"/>
            <w:hideMark/>
          </w:tcPr>
          <w:p w14:paraId="506F1554" w14:textId="77777777" w:rsidR="008823ED" w:rsidRPr="00D10561" w:rsidRDefault="008823ED" w:rsidP="008823ED">
            <w:pPr>
              <w:widowControl/>
              <w:autoSpaceDE/>
              <w:autoSpaceDN/>
              <w:jc w:val="center"/>
              <w:rPr>
                <w:sz w:val="14"/>
                <w:szCs w:val="14"/>
              </w:rPr>
            </w:pPr>
            <w:r w:rsidRPr="00D10561">
              <w:rPr>
                <w:sz w:val="14"/>
                <w:szCs w:val="14"/>
              </w:rPr>
              <w:t> </w:t>
            </w:r>
          </w:p>
        </w:tc>
        <w:tc>
          <w:tcPr>
            <w:tcW w:w="520" w:type="dxa"/>
            <w:tcBorders>
              <w:top w:val="nil"/>
              <w:left w:val="nil"/>
              <w:bottom w:val="single" w:sz="4" w:space="0" w:color="auto"/>
              <w:right w:val="single" w:sz="4" w:space="0" w:color="auto"/>
            </w:tcBorders>
            <w:vAlign w:val="center"/>
            <w:hideMark/>
          </w:tcPr>
          <w:p w14:paraId="50921434" w14:textId="77777777" w:rsidR="008823ED" w:rsidRPr="00D10561" w:rsidRDefault="008823ED" w:rsidP="008823ED">
            <w:pPr>
              <w:widowControl/>
              <w:autoSpaceDE/>
              <w:autoSpaceDN/>
              <w:jc w:val="center"/>
              <w:rPr>
                <w:sz w:val="14"/>
                <w:szCs w:val="14"/>
              </w:rPr>
            </w:pPr>
            <w:r w:rsidRPr="00D10561">
              <w:rPr>
                <w:sz w:val="14"/>
                <w:szCs w:val="14"/>
              </w:rPr>
              <w:t> </w:t>
            </w:r>
          </w:p>
        </w:tc>
        <w:tc>
          <w:tcPr>
            <w:tcW w:w="535" w:type="dxa"/>
            <w:tcBorders>
              <w:top w:val="nil"/>
              <w:left w:val="nil"/>
              <w:bottom w:val="single" w:sz="4" w:space="0" w:color="auto"/>
              <w:right w:val="single" w:sz="4" w:space="0" w:color="auto"/>
            </w:tcBorders>
            <w:vAlign w:val="center"/>
            <w:hideMark/>
          </w:tcPr>
          <w:p w14:paraId="0F1DDCD2" w14:textId="77777777" w:rsidR="008823ED" w:rsidRPr="00D10561" w:rsidRDefault="008823ED" w:rsidP="008823ED">
            <w:pPr>
              <w:widowControl/>
              <w:autoSpaceDE/>
              <w:autoSpaceDN/>
              <w:jc w:val="center"/>
              <w:rPr>
                <w:sz w:val="14"/>
                <w:szCs w:val="14"/>
              </w:rPr>
            </w:pPr>
            <w:r w:rsidRPr="00D10561">
              <w:rPr>
                <w:sz w:val="14"/>
                <w:szCs w:val="14"/>
              </w:rPr>
              <w:t> </w:t>
            </w:r>
          </w:p>
        </w:tc>
        <w:tc>
          <w:tcPr>
            <w:tcW w:w="605" w:type="dxa"/>
            <w:tcBorders>
              <w:top w:val="nil"/>
              <w:left w:val="nil"/>
              <w:bottom w:val="single" w:sz="4" w:space="0" w:color="auto"/>
              <w:right w:val="single" w:sz="4" w:space="0" w:color="auto"/>
            </w:tcBorders>
            <w:vAlign w:val="center"/>
            <w:hideMark/>
          </w:tcPr>
          <w:p w14:paraId="07AD142C" w14:textId="77777777" w:rsidR="008823ED" w:rsidRPr="00D10561" w:rsidRDefault="008823ED" w:rsidP="008823ED">
            <w:pPr>
              <w:widowControl/>
              <w:autoSpaceDE/>
              <w:autoSpaceDN/>
              <w:jc w:val="center"/>
              <w:rPr>
                <w:sz w:val="14"/>
                <w:szCs w:val="14"/>
              </w:rPr>
            </w:pPr>
            <w:r w:rsidRPr="00D10561">
              <w:rPr>
                <w:sz w:val="14"/>
                <w:szCs w:val="14"/>
              </w:rPr>
              <w:t> </w:t>
            </w:r>
          </w:p>
        </w:tc>
        <w:tc>
          <w:tcPr>
            <w:tcW w:w="645" w:type="dxa"/>
            <w:tcBorders>
              <w:top w:val="nil"/>
              <w:left w:val="nil"/>
              <w:bottom w:val="single" w:sz="4" w:space="0" w:color="auto"/>
              <w:right w:val="single" w:sz="4" w:space="0" w:color="auto"/>
            </w:tcBorders>
            <w:vAlign w:val="center"/>
            <w:hideMark/>
          </w:tcPr>
          <w:p w14:paraId="15EB9216" w14:textId="77777777" w:rsidR="008823ED" w:rsidRPr="00D10561" w:rsidRDefault="008823ED" w:rsidP="008823ED">
            <w:pPr>
              <w:widowControl/>
              <w:autoSpaceDE/>
              <w:autoSpaceDN/>
              <w:jc w:val="center"/>
              <w:rPr>
                <w:sz w:val="14"/>
                <w:szCs w:val="14"/>
              </w:rPr>
            </w:pPr>
            <w:r w:rsidRPr="00D10561">
              <w:rPr>
                <w:sz w:val="14"/>
                <w:szCs w:val="14"/>
              </w:rPr>
              <w:t> </w:t>
            </w:r>
          </w:p>
        </w:tc>
        <w:tc>
          <w:tcPr>
            <w:tcW w:w="709" w:type="dxa"/>
            <w:tcBorders>
              <w:top w:val="nil"/>
              <w:left w:val="nil"/>
              <w:bottom w:val="single" w:sz="4" w:space="0" w:color="auto"/>
              <w:right w:val="single" w:sz="4" w:space="0" w:color="auto"/>
            </w:tcBorders>
            <w:vAlign w:val="center"/>
            <w:hideMark/>
          </w:tcPr>
          <w:p w14:paraId="09500F04" w14:textId="77777777" w:rsidR="008823ED" w:rsidRPr="00D10561" w:rsidRDefault="008823ED" w:rsidP="008823ED">
            <w:pPr>
              <w:widowControl/>
              <w:autoSpaceDE/>
              <w:autoSpaceDN/>
              <w:jc w:val="center"/>
              <w:rPr>
                <w:sz w:val="14"/>
                <w:szCs w:val="14"/>
              </w:rPr>
            </w:pPr>
            <w:r w:rsidRPr="00D10561">
              <w:rPr>
                <w:sz w:val="14"/>
                <w:szCs w:val="14"/>
              </w:rPr>
              <w:t> </w:t>
            </w:r>
          </w:p>
        </w:tc>
        <w:tc>
          <w:tcPr>
            <w:tcW w:w="496" w:type="dxa"/>
            <w:tcBorders>
              <w:top w:val="nil"/>
              <w:left w:val="nil"/>
              <w:bottom w:val="single" w:sz="4" w:space="0" w:color="auto"/>
              <w:right w:val="single" w:sz="4" w:space="0" w:color="auto"/>
            </w:tcBorders>
            <w:vAlign w:val="center"/>
            <w:hideMark/>
          </w:tcPr>
          <w:p w14:paraId="5F5CC8B2" w14:textId="77777777" w:rsidR="008823ED" w:rsidRPr="00D10561" w:rsidRDefault="008823ED" w:rsidP="008823ED">
            <w:pPr>
              <w:widowControl/>
              <w:autoSpaceDE/>
              <w:autoSpaceDN/>
              <w:jc w:val="center"/>
              <w:rPr>
                <w:sz w:val="14"/>
                <w:szCs w:val="14"/>
              </w:rPr>
            </w:pPr>
            <w:r w:rsidRPr="00D10561">
              <w:rPr>
                <w:sz w:val="14"/>
                <w:szCs w:val="14"/>
              </w:rPr>
              <w:t> </w:t>
            </w:r>
          </w:p>
        </w:tc>
        <w:tc>
          <w:tcPr>
            <w:tcW w:w="839" w:type="dxa"/>
            <w:tcBorders>
              <w:top w:val="nil"/>
              <w:left w:val="nil"/>
              <w:bottom w:val="single" w:sz="4" w:space="0" w:color="auto"/>
              <w:right w:val="single" w:sz="4" w:space="0" w:color="auto"/>
            </w:tcBorders>
            <w:vAlign w:val="center"/>
            <w:hideMark/>
          </w:tcPr>
          <w:p w14:paraId="058C3001" w14:textId="77777777" w:rsidR="008823ED" w:rsidRPr="00D10561" w:rsidRDefault="008823ED" w:rsidP="008823ED">
            <w:pPr>
              <w:widowControl/>
              <w:autoSpaceDE/>
              <w:autoSpaceDN/>
              <w:rPr>
                <w:sz w:val="14"/>
                <w:szCs w:val="14"/>
              </w:rPr>
            </w:pPr>
            <w:r w:rsidRPr="00D10561">
              <w:rPr>
                <w:sz w:val="14"/>
                <w:szCs w:val="14"/>
              </w:rPr>
              <w:t> </w:t>
            </w:r>
          </w:p>
        </w:tc>
        <w:tc>
          <w:tcPr>
            <w:tcW w:w="570" w:type="dxa"/>
            <w:tcBorders>
              <w:top w:val="nil"/>
              <w:left w:val="nil"/>
              <w:bottom w:val="single" w:sz="4" w:space="0" w:color="auto"/>
              <w:right w:val="single" w:sz="4" w:space="0" w:color="auto"/>
            </w:tcBorders>
            <w:noWrap/>
            <w:vAlign w:val="center"/>
            <w:hideMark/>
          </w:tcPr>
          <w:p w14:paraId="6E1A59F2" w14:textId="77777777" w:rsidR="008823ED" w:rsidRPr="00D10561" w:rsidRDefault="008823ED" w:rsidP="008823ED">
            <w:pPr>
              <w:widowControl/>
              <w:autoSpaceDE/>
              <w:autoSpaceDN/>
              <w:jc w:val="center"/>
              <w:rPr>
                <w:sz w:val="14"/>
                <w:szCs w:val="14"/>
              </w:rPr>
            </w:pPr>
            <w:r w:rsidRPr="00D10561">
              <w:rPr>
                <w:sz w:val="14"/>
                <w:szCs w:val="14"/>
              </w:rPr>
              <w:t> </w:t>
            </w:r>
          </w:p>
        </w:tc>
        <w:tc>
          <w:tcPr>
            <w:tcW w:w="751" w:type="dxa"/>
            <w:tcBorders>
              <w:top w:val="nil"/>
              <w:left w:val="nil"/>
              <w:bottom w:val="single" w:sz="4" w:space="0" w:color="auto"/>
              <w:right w:val="single" w:sz="4" w:space="0" w:color="auto"/>
            </w:tcBorders>
            <w:vAlign w:val="center"/>
            <w:hideMark/>
          </w:tcPr>
          <w:p w14:paraId="03F992FA" w14:textId="77777777" w:rsidR="008823ED" w:rsidRPr="00D10561" w:rsidRDefault="008823ED" w:rsidP="008823ED">
            <w:pPr>
              <w:widowControl/>
              <w:autoSpaceDE/>
              <w:autoSpaceDN/>
              <w:jc w:val="center"/>
              <w:rPr>
                <w:sz w:val="14"/>
                <w:szCs w:val="14"/>
              </w:rPr>
            </w:pPr>
            <w:r w:rsidRPr="00D10561">
              <w:rPr>
                <w:sz w:val="14"/>
                <w:szCs w:val="14"/>
              </w:rPr>
              <w:t> </w:t>
            </w:r>
          </w:p>
        </w:tc>
        <w:tc>
          <w:tcPr>
            <w:tcW w:w="530" w:type="dxa"/>
            <w:tcBorders>
              <w:top w:val="nil"/>
              <w:left w:val="nil"/>
              <w:bottom w:val="single" w:sz="4" w:space="0" w:color="auto"/>
              <w:right w:val="single" w:sz="4" w:space="0" w:color="auto"/>
            </w:tcBorders>
            <w:vAlign w:val="center"/>
            <w:hideMark/>
          </w:tcPr>
          <w:p w14:paraId="18883041" w14:textId="77777777" w:rsidR="008823ED" w:rsidRPr="00D10561" w:rsidRDefault="008823ED" w:rsidP="008823ED">
            <w:pPr>
              <w:widowControl/>
              <w:autoSpaceDE/>
              <w:autoSpaceDN/>
              <w:jc w:val="center"/>
              <w:rPr>
                <w:sz w:val="14"/>
                <w:szCs w:val="14"/>
              </w:rPr>
            </w:pPr>
            <w:r w:rsidRPr="00D10561">
              <w:rPr>
                <w:sz w:val="14"/>
                <w:szCs w:val="14"/>
              </w:rPr>
              <w:t> </w:t>
            </w:r>
          </w:p>
        </w:tc>
        <w:tc>
          <w:tcPr>
            <w:tcW w:w="582" w:type="dxa"/>
            <w:tcBorders>
              <w:top w:val="nil"/>
              <w:left w:val="nil"/>
              <w:bottom w:val="single" w:sz="4" w:space="0" w:color="auto"/>
              <w:right w:val="single" w:sz="4" w:space="0" w:color="auto"/>
            </w:tcBorders>
            <w:vAlign w:val="center"/>
            <w:hideMark/>
          </w:tcPr>
          <w:p w14:paraId="3BAFE044" w14:textId="77777777" w:rsidR="008823ED" w:rsidRPr="00D10561" w:rsidRDefault="008823ED" w:rsidP="008823ED">
            <w:pPr>
              <w:widowControl/>
              <w:autoSpaceDE/>
              <w:autoSpaceDN/>
              <w:jc w:val="center"/>
              <w:rPr>
                <w:sz w:val="14"/>
                <w:szCs w:val="14"/>
              </w:rPr>
            </w:pPr>
            <w:r w:rsidRPr="00D10561">
              <w:rPr>
                <w:sz w:val="14"/>
                <w:szCs w:val="14"/>
              </w:rPr>
              <w:t> </w:t>
            </w:r>
          </w:p>
        </w:tc>
        <w:tc>
          <w:tcPr>
            <w:tcW w:w="709" w:type="dxa"/>
            <w:tcBorders>
              <w:top w:val="nil"/>
              <w:left w:val="nil"/>
              <w:bottom w:val="single" w:sz="4" w:space="0" w:color="auto"/>
              <w:right w:val="single" w:sz="4" w:space="0" w:color="auto"/>
            </w:tcBorders>
            <w:vAlign w:val="center"/>
            <w:hideMark/>
          </w:tcPr>
          <w:p w14:paraId="653B6273" w14:textId="77777777" w:rsidR="008823ED" w:rsidRPr="00D10561" w:rsidRDefault="008823ED" w:rsidP="008823ED">
            <w:pPr>
              <w:widowControl/>
              <w:autoSpaceDE/>
              <w:autoSpaceDN/>
              <w:jc w:val="center"/>
              <w:rPr>
                <w:sz w:val="14"/>
                <w:szCs w:val="14"/>
              </w:rPr>
            </w:pPr>
            <w:r w:rsidRPr="00D10561">
              <w:rPr>
                <w:sz w:val="14"/>
                <w:szCs w:val="14"/>
              </w:rPr>
              <w:t> </w:t>
            </w:r>
          </w:p>
        </w:tc>
        <w:tc>
          <w:tcPr>
            <w:tcW w:w="709" w:type="dxa"/>
            <w:tcBorders>
              <w:top w:val="nil"/>
              <w:left w:val="nil"/>
              <w:bottom w:val="single" w:sz="4" w:space="0" w:color="auto"/>
              <w:right w:val="single" w:sz="4" w:space="0" w:color="auto"/>
            </w:tcBorders>
            <w:vAlign w:val="center"/>
            <w:hideMark/>
          </w:tcPr>
          <w:p w14:paraId="323CB623" w14:textId="77777777" w:rsidR="008823ED" w:rsidRPr="00D10561" w:rsidRDefault="008823ED" w:rsidP="008823ED">
            <w:pPr>
              <w:widowControl/>
              <w:autoSpaceDE/>
              <w:autoSpaceDN/>
              <w:jc w:val="center"/>
              <w:rPr>
                <w:sz w:val="14"/>
                <w:szCs w:val="14"/>
              </w:rPr>
            </w:pPr>
            <w:r w:rsidRPr="00D10561">
              <w:rPr>
                <w:sz w:val="14"/>
                <w:szCs w:val="14"/>
              </w:rPr>
              <w:t> </w:t>
            </w:r>
          </w:p>
        </w:tc>
        <w:tc>
          <w:tcPr>
            <w:tcW w:w="709" w:type="dxa"/>
            <w:tcBorders>
              <w:top w:val="nil"/>
              <w:left w:val="nil"/>
              <w:bottom w:val="single" w:sz="4" w:space="0" w:color="auto"/>
              <w:right w:val="single" w:sz="4" w:space="0" w:color="auto"/>
            </w:tcBorders>
            <w:vAlign w:val="center"/>
            <w:hideMark/>
          </w:tcPr>
          <w:p w14:paraId="5E2426D1" w14:textId="77777777" w:rsidR="008823ED" w:rsidRPr="00D10561" w:rsidRDefault="008823ED" w:rsidP="008823ED">
            <w:pPr>
              <w:widowControl/>
              <w:autoSpaceDE/>
              <w:autoSpaceDN/>
              <w:jc w:val="center"/>
              <w:rPr>
                <w:sz w:val="14"/>
                <w:szCs w:val="14"/>
              </w:rPr>
            </w:pPr>
            <w:r w:rsidRPr="00D10561">
              <w:rPr>
                <w:sz w:val="14"/>
                <w:szCs w:val="14"/>
              </w:rPr>
              <w:t> </w:t>
            </w:r>
          </w:p>
        </w:tc>
        <w:tc>
          <w:tcPr>
            <w:tcW w:w="3706" w:type="dxa"/>
            <w:tcBorders>
              <w:top w:val="nil"/>
              <w:left w:val="nil"/>
              <w:bottom w:val="single" w:sz="4" w:space="0" w:color="auto"/>
              <w:right w:val="single" w:sz="4" w:space="0" w:color="auto"/>
            </w:tcBorders>
            <w:vAlign w:val="center"/>
            <w:hideMark/>
          </w:tcPr>
          <w:p w14:paraId="2BF2126B" w14:textId="77777777" w:rsidR="008823ED" w:rsidRPr="00D10561" w:rsidRDefault="00420262" w:rsidP="006A386F">
            <w:pPr>
              <w:widowControl/>
              <w:autoSpaceDE/>
              <w:autoSpaceDN/>
              <w:jc w:val="both"/>
              <w:rPr>
                <w:sz w:val="14"/>
                <w:szCs w:val="14"/>
              </w:rPr>
            </w:pPr>
            <w:r w:rsidRPr="00D10561">
              <w:rPr>
                <w:sz w:val="14"/>
                <w:szCs w:val="14"/>
              </w:rPr>
              <w:t>Đây là nội dung công việc được tính khi xây dựng Định mức kinh tế kỹ thuật xây dựng CSDL đất đai Trong Thông tư 26/2024/TT-BTNMT không quy định bước này.</w:t>
            </w:r>
          </w:p>
        </w:tc>
      </w:tr>
      <w:tr w:rsidR="00251EB5" w:rsidRPr="00D10561" w14:paraId="2A5F2F20" w14:textId="77777777" w:rsidTr="008823ED">
        <w:trPr>
          <w:trHeight w:val="680"/>
          <w:jc w:val="center"/>
        </w:trPr>
        <w:tc>
          <w:tcPr>
            <w:tcW w:w="497" w:type="dxa"/>
            <w:tcBorders>
              <w:top w:val="nil"/>
              <w:left w:val="single" w:sz="4" w:space="0" w:color="auto"/>
              <w:bottom w:val="single" w:sz="4" w:space="0" w:color="auto"/>
              <w:right w:val="single" w:sz="4" w:space="0" w:color="auto"/>
            </w:tcBorders>
            <w:vAlign w:val="center"/>
            <w:hideMark/>
          </w:tcPr>
          <w:p w14:paraId="61F171CA" w14:textId="77777777" w:rsidR="008823ED" w:rsidRPr="00D10561" w:rsidRDefault="008823ED" w:rsidP="008823ED">
            <w:pPr>
              <w:widowControl/>
              <w:autoSpaceDE/>
              <w:autoSpaceDN/>
              <w:jc w:val="center"/>
              <w:rPr>
                <w:sz w:val="14"/>
                <w:szCs w:val="14"/>
              </w:rPr>
            </w:pPr>
            <w:r w:rsidRPr="00D10561">
              <w:rPr>
                <w:sz w:val="14"/>
                <w:szCs w:val="14"/>
              </w:rPr>
              <w:t>1.5</w:t>
            </w:r>
          </w:p>
        </w:tc>
        <w:tc>
          <w:tcPr>
            <w:tcW w:w="916" w:type="dxa"/>
            <w:tcBorders>
              <w:top w:val="nil"/>
              <w:left w:val="nil"/>
              <w:bottom w:val="single" w:sz="4" w:space="0" w:color="auto"/>
              <w:right w:val="single" w:sz="4" w:space="0" w:color="auto"/>
            </w:tcBorders>
            <w:vAlign w:val="center"/>
            <w:hideMark/>
          </w:tcPr>
          <w:p w14:paraId="06A74F25" w14:textId="77777777" w:rsidR="008823ED" w:rsidRPr="00D10561" w:rsidRDefault="008823ED" w:rsidP="008823ED">
            <w:pPr>
              <w:widowControl/>
              <w:autoSpaceDE/>
              <w:autoSpaceDN/>
              <w:rPr>
                <w:sz w:val="14"/>
                <w:szCs w:val="14"/>
              </w:rPr>
            </w:pPr>
            <w:r w:rsidRPr="00D10561">
              <w:rPr>
                <w:sz w:val="14"/>
                <w:szCs w:val="14"/>
              </w:rPr>
              <w:t>Xây dựng dữ liệu không gian địa chính</w:t>
            </w:r>
          </w:p>
        </w:tc>
        <w:tc>
          <w:tcPr>
            <w:tcW w:w="570" w:type="dxa"/>
            <w:tcBorders>
              <w:top w:val="nil"/>
              <w:left w:val="nil"/>
              <w:bottom w:val="single" w:sz="4" w:space="0" w:color="auto"/>
              <w:right w:val="single" w:sz="4" w:space="0" w:color="auto"/>
            </w:tcBorders>
            <w:noWrap/>
            <w:vAlign w:val="center"/>
            <w:hideMark/>
          </w:tcPr>
          <w:p w14:paraId="5B93E793" w14:textId="77777777" w:rsidR="008823ED" w:rsidRPr="00D10561" w:rsidRDefault="008823ED" w:rsidP="008823ED">
            <w:pPr>
              <w:widowControl/>
              <w:autoSpaceDE/>
              <w:autoSpaceDN/>
              <w:jc w:val="center"/>
              <w:rPr>
                <w:sz w:val="14"/>
                <w:szCs w:val="14"/>
              </w:rPr>
            </w:pPr>
            <w:r w:rsidRPr="00D10561">
              <w:rPr>
                <w:sz w:val="14"/>
                <w:szCs w:val="14"/>
              </w:rPr>
              <w:t> </w:t>
            </w:r>
          </w:p>
        </w:tc>
        <w:tc>
          <w:tcPr>
            <w:tcW w:w="706" w:type="dxa"/>
            <w:tcBorders>
              <w:top w:val="nil"/>
              <w:left w:val="nil"/>
              <w:bottom w:val="single" w:sz="4" w:space="0" w:color="auto"/>
              <w:right w:val="single" w:sz="4" w:space="0" w:color="auto"/>
            </w:tcBorders>
            <w:vAlign w:val="center"/>
            <w:hideMark/>
          </w:tcPr>
          <w:p w14:paraId="5427E7E4" w14:textId="77777777" w:rsidR="008823ED" w:rsidRPr="00D10561" w:rsidRDefault="008823ED" w:rsidP="008823ED">
            <w:pPr>
              <w:widowControl/>
              <w:autoSpaceDE/>
              <w:autoSpaceDN/>
              <w:jc w:val="center"/>
              <w:rPr>
                <w:sz w:val="14"/>
                <w:szCs w:val="14"/>
              </w:rPr>
            </w:pPr>
            <w:r w:rsidRPr="00D10561">
              <w:rPr>
                <w:sz w:val="14"/>
                <w:szCs w:val="14"/>
              </w:rPr>
              <w:t> </w:t>
            </w:r>
          </w:p>
        </w:tc>
        <w:tc>
          <w:tcPr>
            <w:tcW w:w="520" w:type="dxa"/>
            <w:tcBorders>
              <w:top w:val="nil"/>
              <w:left w:val="nil"/>
              <w:bottom w:val="single" w:sz="4" w:space="0" w:color="auto"/>
              <w:right w:val="single" w:sz="4" w:space="0" w:color="auto"/>
            </w:tcBorders>
            <w:vAlign w:val="center"/>
            <w:hideMark/>
          </w:tcPr>
          <w:p w14:paraId="19F7E87A" w14:textId="77777777" w:rsidR="008823ED" w:rsidRPr="00D10561" w:rsidRDefault="008823ED" w:rsidP="008823ED">
            <w:pPr>
              <w:widowControl/>
              <w:autoSpaceDE/>
              <w:autoSpaceDN/>
              <w:jc w:val="center"/>
              <w:rPr>
                <w:sz w:val="14"/>
                <w:szCs w:val="14"/>
              </w:rPr>
            </w:pPr>
            <w:r w:rsidRPr="00D10561">
              <w:rPr>
                <w:sz w:val="14"/>
                <w:szCs w:val="14"/>
              </w:rPr>
              <w:t> </w:t>
            </w:r>
          </w:p>
        </w:tc>
        <w:tc>
          <w:tcPr>
            <w:tcW w:w="535" w:type="dxa"/>
            <w:tcBorders>
              <w:top w:val="nil"/>
              <w:left w:val="nil"/>
              <w:bottom w:val="single" w:sz="4" w:space="0" w:color="auto"/>
              <w:right w:val="single" w:sz="4" w:space="0" w:color="auto"/>
            </w:tcBorders>
            <w:vAlign w:val="center"/>
            <w:hideMark/>
          </w:tcPr>
          <w:p w14:paraId="569E5135" w14:textId="77777777" w:rsidR="008823ED" w:rsidRPr="00D10561" w:rsidRDefault="008823ED" w:rsidP="008823ED">
            <w:pPr>
              <w:widowControl/>
              <w:autoSpaceDE/>
              <w:autoSpaceDN/>
              <w:jc w:val="center"/>
              <w:rPr>
                <w:sz w:val="14"/>
                <w:szCs w:val="14"/>
              </w:rPr>
            </w:pPr>
            <w:r w:rsidRPr="00D10561">
              <w:rPr>
                <w:sz w:val="14"/>
                <w:szCs w:val="14"/>
              </w:rPr>
              <w:t> </w:t>
            </w:r>
          </w:p>
        </w:tc>
        <w:tc>
          <w:tcPr>
            <w:tcW w:w="605" w:type="dxa"/>
            <w:tcBorders>
              <w:top w:val="nil"/>
              <w:left w:val="nil"/>
              <w:bottom w:val="single" w:sz="4" w:space="0" w:color="auto"/>
              <w:right w:val="single" w:sz="4" w:space="0" w:color="auto"/>
            </w:tcBorders>
            <w:vAlign w:val="center"/>
            <w:hideMark/>
          </w:tcPr>
          <w:p w14:paraId="129E43A3" w14:textId="77777777" w:rsidR="008823ED" w:rsidRPr="00D10561" w:rsidRDefault="008823ED" w:rsidP="008823ED">
            <w:pPr>
              <w:widowControl/>
              <w:autoSpaceDE/>
              <w:autoSpaceDN/>
              <w:jc w:val="center"/>
              <w:rPr>
                <w:sz w:val="14"/>
                <w:szCs w:val="14"/>
              </w:rPr>
            </w:pPr>
            <w:r w:rsidRPr="00D10561">
              <w:rPr>
                <w:sz w:val="14"/>
                <w:szCs w:val="14"/>
              </w:rPr>
              <w:t> </w:t>
            </w:r>
          </w:p>
        </w:tc>
        <w:tc>
          <w:tcPr>
            <w:tcW w:w="645" w:type="dxa"/>
            <w:tcBorders>
              <w:top w:val="nil"/>
              <w:left w:val="nil"/>
              <w:bottom w:val="single" w:sz="4" w:space="0" w:color="auto"/>
              <w:right w:val="single" w:sz="4" w:space="0" w:color="auto"/>
            </w:tcBorders>
            <w:vAlign w:val="center"/>
            <w:hideMark/>
          </w:tcPr>
          <w:p w14:paraId="5C956E79" w14:textId="77777777" w:rsidR="008823ED" w:rsidRPr="00D10561" w:rsidRDefault="008823ED" w:rsidP="008823ED">
            <w:pPr>
              <w:widowControl/>
              <w:autoSpaceDE/>
              <w:autoSpaceDN/>
              <w:jc w:val="center"/>
              <w:rPr>
                <w:sz w:val="14"/>
                <w:szCs w:val="14"/>
              </w:rPr>
            </w:pPr>
            <w:r w:rsidRPr="00D10561">
              <w:rPr>
                <w:sz w:val="14"/>
                <w:szCs w:val="14"/>
              </w:rPr>
              <w:t> </w:t>
            </w:r>
          </w:p>
        </w:tc>
        <w:tc>
          <w:tcPr>
            <w:tcW w:w="709" w:type="dxa"/>
            <w:tcBorders>
              <w:top w:val="nil"/>
              <w:left w:val="nil"/>
              <w:bottom w:val="single" w:sz="4" w:space="0" w:color="auto"/>
              <w:right w:val="single" w:sz="4" w:space="0" w:color="auto"/>
            </w:tcBorders>
            <w:vAlign w:val="center"/>
            <w:hideMark/>
          </w:tcPr>
          <w:p w14:paraId="6BBC02E1" w14:textId="77777777" w:rsidR="008823ED" w:rsidRPr="00D10561" w:rsidRDefault="008823ED" w:rsidP="008823ED">
            <w:pPr>
              <w:widowControl/>
              <w:autoSpaceDE/>
              <w:autoSpaceDN/>
              <w:jc w:val="center"/>
              <w:rPr>
                <w:sz w:val="14"/>
                <w:szCs w:val="14"/>
              </w:rPr>
            </w:pPr>
            <w:r w:rsidRPr="00D10561">
              <w:rPr>
                <w:sz w:val="14"/>
                <w:szCs w:val="14"/>
              </w:rPr>
              <w:t> </w:t>
            </w:r>
          </w:p>
        </w:tc>
        <w:tc>
          <w:tcPr>
            <w:tcW w:w="496" w:type="dxa"/>
            <w:tcBorders>
              <w:top w:val="nil"/>
              <w:left w:val="nil"/>
              <w:bottom w:val="single" w:sz="4" w:space="0" w:color="auto"/>
              <w:right w:val="single" w:sz="4" w:space="0" w:color="auto"/>
            </w:tcBorders>
            <w:vAlign w:val="center"/>
            <w:hideMark/>
          </w:tcPr>
          <w:p w14:paraId="26C7534C" w14:textId="77777777" w:rsidR="008823ED" w:rsidRPr="00D10561" w:rsidRDefault="008823ED" w:rsidP="008823ED">
            <w:pPr>
              <w:widowControl/>
              <w:autoSpaceDE/>
              <w:autoSpaceDN/>
              <w:jc w:val="center"/>
              <w:rPr>
                <w:sz w:val="14"/>
                <w:szCs w:val="14"/>
              </w:rPr>
            </w:pPr>
            <w:r w:rsidRPr="00D10561">
              <w:rPr>
                <w:sz w:val="14"/>
                <w:szCs w:val="14"/>
              </w:rPr>
              <w:t> </w:t>
            </w:r>
          </w:p>
        </w:tc>
        <w:tc>
          <w:tcPr>
            <w:tcW w:w="839" w:type="dxa"/>
            <w:tcBorders>
              <w:top w:val="nil"/>
              <w:left w:val="nil"/>
              <w:bottom w:val="single" w:sz="4" w:space="0" w:color="auto"/>
              <w:right w:val="single" w:sz="4" w:space="0" w:color="auto"/>
            </w:tcBorders>
            <w:vAlign w:val="center"/>
            <w:hideMark/>
          </w:tcPr>
          <w:p w14:paraId="47D35144" w14:textId="77777777" w:rsidR="008823ED" w:rsidRPr="00D10561" w:rsidRDefault="008823ED" w:rsidP="008823ED">
            <w:pPr>
              <w:widowControl/>
              <w:autoSpaceDE/>
              <w:autoSpaceDN/>
              <w:rPr>
                <w:sz w:val="14"/>
                <w:szCs w:val="14"/>
              </w:rPr>
            </w:pPr>
            <w:r w:rsidRPr="00D10561">
              <w:rPr>
                <w:sz w:val="14"/>
                <w:szCs w:val="14"/>
              </w:rPr>
              <w:t> </w:t>
            </w:r>
          </w:p>
        </w:tc>
        <w:tc>
          <w:tcPr>
            <w:tcW w:w="570" w:type="dxa"/>
            <w:tcBorders>
              <w:top w:val="nil"/>
              <w:left w:val="nil"/>
              <w:bottom w:val="single" w:sz="4" w:space="0" w:color="auto"/>
              <w:right w:val="single" w:sz="4" w:space="0" w:color="auto"/>
            </w:tcBorders>
            <w:noWrap/>
            <w:vAlign w:val="center"/>
            <w:hideMark/>
          </w:tcPr>
          <w:p w14:paraId="10E1828F" w14:textId="77777777" w:rsidR="008823ED" w:rsidRPr="00D10561" w:rsidRDefault="008823ED" w:rsidP="008823ED">
            <w:pPr>
              <w:widowControl/>
              <w:autoSpaceDE/>
              <w:autoSpaceDN/>
              <w:jc w:val="center"/>
              <w:rPr>
                <w:sz w:val="14"/>
                <w:szCs w:val="14"/>
              </w:rPr>
            </w:pPr>
            <w:r w:rsidRPr="00D10561">
              <w:rPr>
                <w:sz w:val="14"/>
                <w:szCs w:val="14"/>
              </w:rPr>
              <w:t> </w:t>
            </w:r>
          </w:p>
        </w:tc>
        <w:tc>
          <w:tcPr>
            <w:tcW w:w="751" w:type="dxa"/>
            <w:tcBorders>
              <w:top w:val="nil"/>
              <w:left w:val="nil"/>
              <w:bottom w:val="single" w:sz="4" w:space="0" w:color="auto"/>
              <w:right w:val="single" w:sz="4" w:space="0" w:color="auto"/>
            </w:tcBorders>
            <w:vAlign w:val="center"/>
            <w:hideMark/>
          </w:tcPr>
          <w:p w14:paraId="365A6E28" w14:textId="77777777" w:rsidR="008823ED" w:rsidRPr="00D10561" w:rsidRDefault="008823ED" w:rsidP="008823ED">
            <w:pPr>
              <w:widowControl/>
              <w:autoSpaceDE/>
              <w:autoSpaceDN/>
              <w:jc w:val="center"/>
              <w:rPr>
                <w:sz w:val="14"/>
                <w:szCs w:val="14"/>
              </w:rPr>
            </w:pPr>
            <w:r w:rsidRPr="00D10561">
              <w:rPr>
                <w:sz w:val="14"/>
                <w:szCs w:val="14"/>
              </w:rPr>
              <w:t> </w:t>
            </w:r>
          </w:p>
        </w:tc>
        <w:tc>
          <w:tcPr>
            <w:tcW w:w="530" w:type="dxa"/>
            <w:tcBorders>
              <w:top w:val="nil"/>
              <w:left w:val="nil"/>
              <w:bottom w:val="single" w:sz="4" w:space="0" w:color="auto"/>
              <w:right w:val="single" w:sz="4" w:space="0" w:color="auto"/>
            </w:tcBorders>
            <w:vAlign w:val="center"/>
            <w:hideMark/>
          </w:tcPr>
          <w:p w14:paraId="4640D5F0" w14:textId="77777777" w:rsidR="008823ED" w:rsidRPr="00D10561" w:rsidRDefault="008823ED" w:rsidP="008823ED">
            <w:pPr>
              <w:widowControl/>
              <w:autoSpaceDE/>
              <w:autoSpaceDN/>
              <w:jc w:val="center"/>
              <w:rPr>
                <w:sz w:val="14"/>
                <w:szCs w:val="14"/>
              </w:rPr>
            </w:pPr>
            <w:r w:rsidRPr="00D10561">
              <w:rPr>
                <w:sz w:val="14"/>
                <w:szCs w:val="14"/>
              </w:rPr>
              <w:t> </w:t>
            </w:r>
          </w:p>
        </w:tc>
        <w:tc>
          <w:tcPr>
            <w:tcW w:w="582" w:type="dxa"/>
            <w:tcBorders>
              <w:top w:val="nil"/>
              <w:left w:val="nil"/>
              <w:bottom w:val="single" w:sz="4" w:space="0" w:color="auto"/>
              <w:right w:val="single" w:sz="4" w:space="0" w:color="auto"/>
            </w:tcBorders>
            <w:vAlign w:val="center"/>
            <w:hideMark/>
          </w:tcPr>
          <w:p w14:paraId="405C371F" w14:textId="77777777" w:rsidR="008823ED" w:rsidRPr="00D10561" w:rsidRDefault="008823ED" w:rsidP="008823ED">
            <w:pPr>
              <w:widowControl/>
              <w:autoSpaceDE/>
              <w:autoSpaceDN/>
              <w:jc w:val="center"/>
              <w:rPr>
                <w:sz w:val="14"/>
                <w:szCs w:val="14"/>
              </w:rPr>
            </w:pPr>
            <w:r w:rsidRPr="00D10561">
              <w:rPr>
                <w:sz w:val="14"/>
                <w:szCs w:val="14"/>
              </w:rPr>
              <w:t> </w:t>
            </w:r>
          </w:p>
        </w:tc>
        <w:tc>
          <w:tcPr>
            <w:tcW w:w="709" w:type="dxa"/>
            <w:tcBorders>
              <w:top w:val="nil"/>
              <w:left w:val="nil"/>
              <w:bottom w:val="single" w:sz="4" w:space="0" w:color="auto"/>
              <w:right w:val="single" w:sz="4" w:space="0" w:color="auto"/>
            </w:tcBorders>
            <w:vAlign w:val="center"/>
            <w:hideMark/>
          </w:tcPr>
          <w:p w14:paraId="2CBB7F6C" w14:textId="77777777" w:rsidR="008823ED" w:rsidRPr="00D10561" w:rsidRDefault="008823ED" w:rsidP="008823ED">
            <w:pPr>
              <w:widowControl/>
              <w:autoSpaceDE/>
              <w:autoSpaceDN/>
              <w:jc w:val="center"/>
              <w:rPr>
                <w:sz w:val="14"/>
                <w:szCs w:val="14"/>
              </w:rPr>
            </w:pPr>
            <w:r w:rsidRPr="00D10561">
              <w:rPr>
                <w:sz w:val="14"/>
                <w:szCs w:val="14"/>
              </w:rPr>
              <w:t> </w:t>
            </w:r>
          </w:p>
        </w:tc>
        <w:tc>
          <w:tcPr>
            <w:tcW w:w="709" w:type="dxa"/>
            <w:tcBorders>
              <w:top w:val="nil"/>
              <w:left w:val="nil"/>
              <w:bottom w:val="single" w:sz="4" w:space="0" w:color="auto"/>
              <w:right w:val="single" w:sz="4" w:space="0" w:color="auto"/>
            </w:tcBorders>
            <w:vAlign w:val="center"/>
            <w:hideMark/>
          </w:tcPr>
          <w:p w14:paraId="30141FF0" w14:textId="77777777" w:rsidR="008823ED" w:rsidRPr="00D10561" w:rsidRDefault="008823ED" w:rsidP="008823ED">
            <w:pPr>
              <w:widowControl/>
              <w:autoSpaceDE/>
              <w:autoSpaceDN/>
              <w:jc w:val="center"/>
              <w:rPr>
                <w:sz w:val="14"/>
                <w:szCs w:val="14"/>
              </w:rPr>
            </w:pPr>
            <w:r w:rsidRPr="00D10561">
              <w:rPr>
                <w:sz w:val="14"/>
                <w:szCs w:val="14"/>
              </w:rPr>
              <w:t> </w:t>
            </w:r>
          </w:p>
        </w:tc>
        <w:tc>
          <w:tcPr>
            <w:tcW w:w="709" w:type="dxa"/>
            <w:tcBorders>
              <w:top w:val="nil"/>
              <w:left w:val="nil"/>
              <w:bottom w:val="single" w:sz="4" w:space="0" w:color="auto"/>
              <w:right w:val="single" w:sz="4" w:space="0" w:color="auto"/>
            </w:tcBorders>
            <w:vAlign w:val="center"/>
            <w:hideMark/>
          </w:tcPr>
          <w:p w14:paraId="0F19FB87" w14:textId="77777777" w:rsidR="008823ED" w:rsidRPr="00D10561" w:rsidRDefault="008823ED" w:rsidP="008823ED">
            <w:pPr>
              <w:widowControl/>
              <w:autoSpaceDE/>
              <w:autoSpaceDN/>
              <w:jc w:val="center"/>
              <w:rPr>
                <w:sz w:val="14"/>
                <w:szCs w:val="14"/>
              </w:rPr>
            </w:pPr>
            <w:r w:rsidRPr="00D10561">
              <w:rPr>
                <w:sz w:val="14"/>
                <w:szCs w:val="14"/>
              </w:rPr>
              <w:t> </w:t>
            </w:r>
          </w:p>
        </w:tc>
        <w:tc>
          <w:tcPr>
            <w:tcW w:w="3706" w:type="dxa"/>
            <w:tcBorders>
              <w:top w:val="nil"/>
              <w:left w:val="nil"/>
              <w:bottom w:val="single" w:sz="4" w:space="0" w:color="auto"/>
              <w:right w:val="single" w:sz="4" w:space="0" w:color="auto"/>
            </w:tcBorders>
            <w:vAlign w:val="center"/>
            <w:hideMark/>
          </w:tcPr>
          <w:p w14:paraId="72D32C80" w14:textId="77777777" w:rsidR="008823ED" w:rsidRPr="00D10561" w:rsidRDefault="00420262" w:rsidP="006A386F">
            <w:pPr>
              <w:widowControl/>
              <w:autoSpaceDE/>
              <w:autoSpaceDN/>
              <w:jc w:val="both"/>
              <w:rPr>
                <w:sz w:val="14"/>
                <w:szCs w:val="14"/>
              </w:rPr>
            </w:pPr>
            <w:r w:rsidRPr="00D10561">
              <w:rPr>
                <w:sz w:val="14"/>
                <w:szCs w:val="14"/>
              </w:rPr>
              <w:t>Đây là nội dung công việc được tính khi xây dựng Định mức kinh tế kỹ thuật xây dựng CSDL đất đai Trong Thông tư 26/2024/TT-BTNMT không quy định bước này.</w:t>
            </w:r>
          </w:p>
        </w:tc>
      </w:tr>
      <w:tr w:rsidR="00251EB5" w:rsidRPr="00D10561" w14:paraId="691472C9" w14:textId="77777777" w:rsidTr="00815AA3">
        <w:trPr>
          <w:trHeight w:val="908"/>
          <w:jc w:val="center"/>
        </w:trPr>
        <w:tc>
          <w:tcPr>
            <w:tcW w:w="497" w:type="dxa"/>
            <w:tcBorders>
              <w:top w:val="nil"/>
              <w:left w:val="single" w:sz="4" w:space="0" w:color="auto"/>
              <w:bottom w:val="single" w:sz="4" w:space="0" w:color="auto"/>
              <w:right w:val="single" w:sz="4" w:space="0" w:color="auto"/>
            </w:tcBorders>
            <w:vAlign w:val="center"/>
            <w:hideMark/>
          </w:tcPr>
          <w:p w14:paraId="209FA596" w14:textId="77777777" w:rsidR="00592F9D" w:rsidRPr="00D10561" w:rsidRDefault="00592F9D" w:rsidP="00592F9D">
            <w:pPr>
              <w:widowControl/>
              <w:autoSpaceDE/>
              <w:autoSpaceDN/>
              <w:jc w:val="center"/>
              <w:rPr>
                <w:sz w:val="14"/>
                <w:szCs w:val="14"/>
              </w:rPr>
            </w:pPr>
            <w:r w:rsidRPr="00D10561">
              <w:rPr>
                <w:sz w:val="14"/>
                <w:szCs w:val="14"/>
              </w:rPr>
              <w:t>1.6</w:t>
            </w:r>
          </w:p>
        </w:tc>
        <w:tc>
          <w:tcPr>
            <w:tcW w:w="916" w:type="dxa"/>
            <w:tcBorders>
              <w:top w:val="nil"/>
              <w:left w:val="nil"/>
              <w:bottom w:val="single" w:sz="4" w:space="0" w:color="auto"/>
              <w:right w:val="single" w:sz="4" w:space="0" w:color="auto"/>
            </w:tcBorders>
            <w:vAlign w:val="center"/>
            <w:hideMark/>
          </w:tcPr>
          <w:p w14:paraId="27A01F7F" w14:textId="77777777" w:rsidR="00592F9D" w:rsidRPr="00D10561" w:rsidRDefault="00592F9D" w:rsidP="00592F9D">
            <w:pPr>
              <w:widowControl/>
              <w:autoSpaceDE/>
              <w:autoSpaceDN/>
              <w:rPr>
                <w:sz w:val="14"/>
                <w:szCs w:val="14"/>
              </w:rPr>
            </w:pPr>
            <w:r w:rsidRPr="00D10561">
              <w:rPr>
                <w:sz w:val="14"/>
                <w:szCs w:val="14"/>
              </w:rPr>
              <w:t>Phục vụ KTNT</w:t>
            </w:r>
          </w:p>
        </w:tc>
        <w:tc>
          <w:tcPr>
            <w:tcW w:w="570" w:type="dxa"/>
            <w:tcBorders>
              <w:top w:val="nil"/>
              <w:left w:val="nil"/>
              <w:bottom w:val="single" w:sz="4" w:space="0" w:color="auto"/>
              <w:right w:val="single" w:sz="4" w:space="0" w:color="auto"/>
            </w:tcBorders>
            <w:noWrap/>
            <w:vAlign w:val="center"/>
            <w:hideMark/>
          </w:tcPr>
          <w:p w14:paraId="44E500DC" w14:textId="77777777" w:rsidR="00592F9D" w:rsidRPr="00D10561" w:rsidRDefault="00592F9D" w:rsidP="00592F9D">
            <w:pPr>
              <w:widowControl/>
              <w:autoSpaceDE/>
              <w:autoSpaceDN/>
              <w:rPr>
                <w:sz w:val="14"/>
                <w:szCs w:val="14"/>
              </w:rPr>
            </w:pPr>
            <w:r w:rsidRPr="00D10561">
              <w:rPr>
                <w:sz w:val="14"/>
                <w:szCs w:val="14"/>
              </w:rPr>
              <w:t> </w:t>
            </w:r>
          </w:p>
        </w:tc>
        <w:tc>
          <w:tcPr>
            <w:tcW w:w="706" w:type="dxa"/>
            <w:tcBorders>
              <w:top w:val="nil"/>
              <w:left w:val="nil"/>
              <w:bottom w:val="single" w:sz="4" w:space="0" w:color="auto"/>
              <w:right w:val="single" w:sz="4" w:space="0" w:color="auto"/>
            </w:tcBorders>
            <w:vAlign w:val="center"/>
            <w:hideMark/>
          </w:tcPr>
          <w:p w14:paraId="205EDAD4" w14:textId="77777777" w:rsidR="00592F9D" w:rsidRPr="00D10561" w:rsidRDefault="00592F9D" w:rsidP="00592F9D">
            <w:pPr>
              <w:widowControl/>
              <w:autoSpaceDE/>
              <w:autoSpaceDN/>
              <w:jc w:val="center"/>
              <w:rPr>
                <w:sz w:val="14"/>
                <w:szCs w:val="14"/>
              </w:rPr>
            </w:pPr>
            <w:r w:rsidRPr="00D10561">
              <w:rPr>
                <w:sz w:val="14"/>
                <w:szCs w:val="14"/>
              </w:rPr>
              <w:t>1KTV 6</w:t>
            </w:r>
          </w:p>
        </w:tc>
        <w:tc>
          <w:tcPr>
            <w:tcW w:w="520" w:type="dxa"/>
            <w:tcBorders>
              <w:top w:val="nil"/>
              <w:left w:val="nil"/>
              <w:bottom w:val="single" w:sz="4" w:space="0" w:color="auto"/>
              <w:right w:val="single" w:sz="4" w:space="0" w:color="auto"/>
            </w:tcBorders>
            <w:vAlign w:val="center"/>
            <w:hideMark/>
          </w:tcPr>
          <w:p w14:paraId="71FDC7DC" w14:textId="77777777" w:rsidR="00592F9D" w:rsidRPr="00D10561" w:rsidRDefault="00592F9D" w:rsidP="00592F9D">
            <w:pPr>
              <w:widowControl/>
              <w:autoSpaceDE/>
              <w:autoSpaceDN/>
              <w:jc w:val="center"/>
              <w:rPr>
                <w:sz w:val="14"/>
                <w:szCs w:val="14"/>
              </w:rPr>
            </w:pPr>
            <w:r w:rsidRPr="00D10561">
              <w:rPr>
                <w:sz w:val="14"/>
                <w:szCs w:val="14"/>
              </w:rPr>
              <w:t>1-5</w:t>
            </w:r>
          </w:p>
        </w:tc>
        <w:tc>
          <w:tcPr>
            <w:tcW w:w="535" w:type="dxa"/>
            <w:tcBorders>
              <w:top w:val="nil"/>
              <w:left w:val="nil"/>
              <w:bottom w:val="single" w:sz="4" w:space="0" w:color="auto"/>
              <w:right w:val="single" w:sz="4" w:space="0" w:color="auto"/>
            </w:tcBorders>
            <w:vAlign w:val="center"/>
            <w:hideMark/>
          </w:tcPr>
          <w:p w14:paraId="2FE942C0" w14:textId="77777777" w:rsidR="00592F9D" w:rsidRPr="00D10561" w:rsidRDefault="00592F9D" w:rsidP="00592F9D">
            <w:pPr>
              <w:widowControl/>
              <w:autoSpaceDE/>
              <w:autoSpaceDN/>
              <w:jc w:val="center"/>
              <w:rPr>
                <w:sz w:val="14"/>
                <w:szCs w:val="14"/>
              </w:rPr>
            </w:pPr>
            <w:r w:rsidRPr="00D10561">
              <w:rPr>
                <w:sz w:val="14"/>
                <w:szCs w:val="14"/>
              </w:rPr>
              <w:t>1,00</w:t>
            </w:r>
          </w:p>
        </w:tc>
        <w:tc>
          <w:tcPr>
            <w:tcW w:w="605" w:type="dxa"/>
            <w:tcBorders>
              <w:top w:val="nil"/>
              <w:left w:val="nil"/>
              <w:bottom w:val="single" w:sz="4" w:space="0" w:color="auto"/>
              <w:right w:val="single" w:sz="4" w:space="0" w:color="auto"/>
            </w:tcBorders>
            <w:vAlign w:val="center"/>
            <w:hideMark/>
          </w:tcPr>
          <w:p w14:paraId="22B29518" w14:textId="77777777" w:rsidR="00592F9D" w:rsidRPr="00D10561" w:rsidRDefault="00592F9D" w:rsidP="00592F9D">
            <w:pPr>
              <w:widowControl/>
              <w:autoSpaceDE/>
              <w:autoSpaceDN/>
              <w:jc w:val="center"/>
              <w:rPr>
                <w:sz w:val="14"/>
                <w:szCs w:val="14"/>
              </w:rPr>
            </w:pPr>
            <w:r w:rsidRPr="00D10561">
              <w:rPr>
                <w:sz w:val="14"/>
                <w:szCs w:val="14"/>
              </w:rPr>
              <w:t>1,00</w:t>
            </w:r>
          </w:p>
        </w:tc>
        <w:tc>
          <w:tcPr>
            <w:tcW w:w="645" w:type="dxa"/>
            <w:tcBorders>
              <w:top w:val="nil"/>
              <w:left w:val="nil"/>
              <w:bottom w:val="single" w:sz="4" w:space="0" w:color="auto"/>
              <w:right w:val="single" w:sz="4" w:space="0" w:color="auto"/>
            </w:tcBorders>
            <w:vAlign w:val="center"/>
            <w:hideMark/>
          </w:tcPr>
          <w:p w14:paraId="380E8F4A" w14:textId="77777777" w:rsidR="00592F9D" w:rsidRPr="00D10561" w:rsidRDefault="00592F9D" w:rsidP="00592F9D">
            <w:pPr>
              <w:widowControl/>
              <w:autoSpaceDE/>
              <w:autoSpaceDN/>
              <w:jc w:val="center"/>
              <w:rPr>
                <w:sz w:val="14"/>
                <w:szCs w:val="14"/>
              </w:rPr>
            </w:pPr>
            <w:r w:rsidRPr="00D10561">
              <w:rPr>
                <w:sz w:val="14"/>
                <w:szCs w:val="14"/>
              </w:rPr>
              <w:t>1,00</w:t>
            </w:r>
          </w:p>
        </w:tc>
        <w:tc>
          <w:tcPr>
            <w:tcW w:w="709" w:type="dxa"/>
            <w:tcBorders>
              <w:top w:val="nil"/>
              <w:left w:val="nil"/>
              <w:bottom w:val="single" w:sz="4" w:space="0" w:color="auto"/>
              <w:right w:val="single" w:sz="4" w:space="0" w:color="auto"/>
            </w:tcBorders>
            <w:vAlign w:val="center"/>
            <w:hideMark/>
          </w:tcPr>
          <w:p w14:paraId="219BCDFF" w14:textId="77777777" w:rsidR="00592F9D" w:rsidRPr="00D10561" w:rsidRDefault="00592F9D" w:rsidP="00592F9D">
            <w:pPr>
              <w:widowControl/>
              <w:autoSpaceDE/>
              <w:autoSpaceDN/>
              <w:jc w:val="center"/>
              <w:rPr>
                <w:sz w:val="14"/>
                <w:szCs w:val="14"/>
              </w:rPr>
            </w:pPr>
            <w:r w:rsidRPr="00D10561">
              <w:rPr>
                <w:sz w:val="14"/>
                <w:szCs w:val="14"/>
              </w:rPr>
              <w:t>1,50</w:t>
            </w:r>
          </w:p>
        </w:tc>
        <w:tc>
          <w:tcPr>
            <w:tcW w:w="496" w:type="dxa"/>
            <w:tcBorders>
              <w:top w:val="nil"/>
              <w:left w:val="nil"/>
              <w:bottom w:val="single" w:sz="4" w:space="0" w:color="auto"/>
              <w:right w:val="single" w:sz="4" w:space="0" w:color="auto"/>
            </w:tcBorders>
            <w:vAlign w:val="center"/>
          </w:tcPr>
          <w:p w14:paraId="713A6761" w14:textId="77777777" w:rsidR="00592F9D" w:rsidRPr="00D10561" w:rsidRDefault="00592F9D" w:rsidP="00592F9D">
            <w:pPr>
              <w:widowControl/>
              <w:autoSpaceDE/>
              <w:autoSpaceDN/>
              <w:jc w:val="center"/>
              <w:rPr>
                <w:sz w:val="14"/>
                <w:szCs w:val="14"/>
              </w:rPr>
            </w:pPr>
          </w:p>
        </w:tc>
        <w:tc>
          <w:tcPr>
            <w:tcW w:w="839" w:type="dxa"/>
            <w:tcBorders>
              <w:top w:val="nil"/>
              <w:left w:val="nil"/>
              <w:bottom w:val="single" w:sz="4" w:space="0" w:color="auto"/>
              <w:right w:val="single" w:sz="4" w:space="0" w:color="auto"/>
            </w:tcBorders>
            <w:vAlign w:val="center"/>
          </w:tcPr>
          <w:p w14:paraId="689CF9D5" w14:textId="77777777" w:rsidR="00592F9D" w:rsidRPr="00D10561" w:rsidRDefault="00592F9D" w:rsidP="00592F9D">
            <w:pPr>
              <w:widowControl/>
              <w:autoSpaceDE/>
              <w:autoSpaceDN/>
              <w:rPr>
                <w:sz w:val="14"/>
                <w:szCs w:val="14"/>
              </w:rPr>
            </w:pPr>
          </w:p>
        </w:tc>
        <w:tc>
          <w:tcPr>
            <w:tcW w:w="570" w:type="dxa"/>
            <w:tcBorders>
              <w:top w:val="nil"/>
              <w:left w:val="nil"/>
              <w:bottom w:val="single" w:sz="4" w:space="0" w:color="auto"/>
              <w:right w:val="single" w:sz="4" w:space="0" w:color="auto"/>
            </w:tcBorders>
            <w:noWrap/>
            <w:vAlign w:val="center"/>
          </w:tcPr>
          <w:p w14:paraId="69295B7C" w14:textId="77777777" w:rsidR="00592F9D" w:rsidRPr="00D10561" w:rsidRDefault="00592F9D" w:rsidP="00592F9D">
            <w:pPr>
              <w:widowControl/>
              <w:autoSpaceDE/>
              <w:autoSpaceDN/>
              <w:rPr>
                <w:sz w:val="14"/>
                <w:szCs w:val="14"/>
              </w:rPr>
            </w:pPr>
          </w:p>
        </w:tc>
        <w:tc>
          <w:tcPr>
            <w:tcW w:w="751" w:type="dxa"/>
            <w:tcBorders>
              <w:top w:val="nil"/>
              <w:left w:val="nil"/>
              <w:bottom w:val="single" w:sz="4" w:space="0" w:color="auto"/>
              <w:right w:val="single" w:sz="4" w:space="0" w:color="auto"/>
            </w:tcBorders>
            <w:vAlign w:val="center"/>
          </w:tcPr>
          <w:p w14:paraId="72A78E98" w14:textId="77777777" w:rsidR="00592F9D" w:rsidRPr="00D10561" w:rsidRDefault="00592F9D" w:rsidP="00592F9D">
            <w:pPr>
              <w:widowControl/>
              <w:autoSpaceDE/>
              <w:autoSpaceDN/>
              <w:jc w:val="center"/>
              <w:rPr>
                <w:sz w:val="14"/>
                <w:szCs w:val="14"/>
              </w:rPr>
            </w:pPr>
          </w:p>
        </w:tc>
        <w:tc>
          <w:tcPr>
            <w:tcW w:w="530" w:type="dxa"/>
            <w:tcBorders>
              <w:top w:val="nil"/>
              <w:left w:val="nil"/>
              <w:bottom w:val="single" w:sz="4" w:space="0" w:color="auto"/>
              <w:right w:val="single" w:sz="4" w:space="0" w:color="auto"/>
            </w:tcBorders>
            <w:vAlign w:val="center"/>
          </w:tcPr>
          <w:p w14:paraId="2116424D" w14:textId="77777777" w:rsidR="00592F9D" w:rsidRPr="00D10561" w:rsidRDefault="00592F9D" w:rsidP="00592F9D">
            <w:pPr>
              <w:widowControl/>
              <w:autoSpaceDE/>
              <w:autoSpaceDN/>
              <w:jc w:val="center"/>
              <w:rPr>
                <w:sz w:val="14"/>
                <w:szCs w:val="14"/>
              </w:rPr>
            </w:pPr>
          </w:p>
        </w:tc>
        <w:tc>
          <w:tcPr>
            <w:tcW w:w="582" w:type="dxa"/>
            <w:tcBorders>
              <w:top w:val="nil"/>
              <w:left w:val="nil"/>
              <w:bottom w:val="single" w:sz="4" w:space="0" w:color="auto"/>
              <w:right w:val="single" w:sz="4" w:space="0" w:color="auto"/>
            </w:tcBorders>
            <w:vAlign w:val="center"/>
          </w:tcPr>
          <w:p w14:paraId="6DFA38CB" w14:textId="77777777" w:rsidR="00592F9D" w:rsidRPr="00D10561" w:rsidRDefault="00592F9D" w:rsidP="00592F9D">
            <w:pPr>
              <w:widowControl/>
              <w:autoSpaceDE/>
              <w:autoSpaceDN/>
              <w:jc w:val="center"/>
              <w:rPr>
                <w:sz w:val="14"/>
                <w:szCs w:val="14"/>
              </w:rPr>
            </w:pPr>
          </w:p>
        </w:tc>
        <w:tc>
          <w:tcPr>
            <w:tcW w:w="709" w:type="dxa"/>
            <w:tcBorders>
              <w:top w:val="nil"/>
              <w:left w:val="nil"/>
              <w:bottom w:val="single" w:sz="4" w:space="0" w:color="auto"/>
              <w:right w:val="single" w:sz="4" w:space="0" w:color="auto"/>
            </w:tcBorders>
            <w:vAlign w:val="center"/>
          </w:tcPr>
          <w:p w14:paraId="3361C61F" w14:textId="77777777" w:rsidR="00592F9D" w:rsidRPr="00D10561" w:rsidRDefault="00592F9D" w:rsidP="00592F9D">
            <w:pPr>
              <w:widowControl/>
              <w:autoSpaceDE/>
              <w:autoSpaceDN/>
              <w:jc w:val="center"/>
              <w:rPr>
                <w:sz w:val="14"/>
                <w:szCs w:val="14"/>
              </w:rPr>
            </w:pPr>
          </w:p>
        </w:tc>
        <w:tc>
          <w:tcPr>
            <w:tcW w:w="709" w:type="dxa"/>
            <w:tcBorders>
              <w:top w:val="nil"/>
              <w:left w:val="nil"/>
              <w:bottom w:val="single" w:sz="4" w:space="0" w:color="auto"/>
              <w:right w:val="single" w:sz="4" w:space="0" w:color="auto"/>
            </w:tcBorders>
            <w:vAlign w:val="center"/>
          </w:tcPr>
          <w:p w14:paraId="48FA6F33" w14:textId="77777777" w:rsidR="00592F9D" w:rsidRPr="00D10561" w:rsidRDefault="00592F9D" w:rsidP="00592F9D">
            <w:pPr>
              <w:widowControl/>
              <w:autoSpaceDE/>
              <w:autoSpaceDN/>
              <w:jc w:val="center"/>
              <w:rPr>
                <w:sz w:val="14"/>
                <w:szCs w:val="14"/>
              </w:rPr>
            </w:pPr>
          </w:p>
        </w:tc>
        <w:tc>
          <w:tcPr>
            <w:tcW w:w="709" w:type="dxa"/>
            <w:tcBorders>
              <w:top w:val="nil"/>
              <w:left w:val="nil"/>
              <w:bottom w:val="single" w:sz="4" w:space="0" w:color="auto"/>
              <w:right w:val="single" w:sz="4" w:space="0" w:color="auto"/>
            </w:tcBorders>
            <w:vAlign w:val="center"/>
          </w:tcPr>
          <w:p w14:paraId="4A88CC7F" w14:textId="77777777" w:rsidR="00592F9D" w:rsidRPr="00D10561" w:rsidRDefault="00592F9D" w:rsidP="00592F9D">
            <w:pPr>
              <w:widowControl/>
              <w:autoSpaceDE/>
              <w:autoSpaceDN/>
              <w:jc w:val="center"/>
              <w:rPr>
                <w:sz w:val="14"/>
                <w:szCs w:val="14"/>
              </w:rPr>
            </w:pPr>
          </w:p>
        </w:tc>
        <w:tc>
          <w:tcPr>
            <w:tcW w:w="3706" w:type="dxa"/>
            <w:tcBorders>
              <w:top w:val="nil"/>
              <w:left w:val="nil"/>
              <w:bottom w:val="single" w:sz="4" w:space="0" w:color="auto"/>
              <w:right w:val="single" w:sz="4" w:space="0" w:color="auto"/>
            </w:tcBorders>
            <w:vAlign w:val="center"/>
            <w:hideMark/>
          </w:tcPr>
          <w:p w14:paraId="7D19FD39" w14:textId="77777777" w:rsidR="00592F9D" w:rsidRPr="00D10561" w:rsidRDefault="00592F9D" w:rsidP="00592F9D">
            <w:pPr>
              <w:widowControl/>
              <w:autoSpaceDE/>
              <w:autoSpaceDN/>
              <w:jc w:val="both"/>
              <w:rPr>
                <w:sz w:val="14"/>
                <w:szCs w:val="14"/>
              </w:rPr>
            </w:pPr>
            <w:r w:rsidRPr="00D10561">
              <w:rPr>
                <w:sz w:val="14"/>
                <w:szCs w:val="14"/>
              </w:rPr>
              <w:t>Nội dung này đã được quy định tại Thông tư số 136/2017/TT-BTC ngày 22 tháng 12 năm 2017 của Bộ trưởng Bộ Tài chính quy định lập, quản lý, sử dụng kinh phí chi hoạt động kinh tế đối với các nhiệm vụ chi về tài nguyên môi trường nên không được tính định mức</w:t>
            </w:r>
          </w:p>
        </w:tc>
      </w:tr>
      <w:tr w:rsidR="00251EB5" w:rsidRPr="00D10561" w14:paraId="6658AAAB" w14:textId="77777777" w:rsidTr="00815AA3">
        <w:trPr>
          <w:trHeight w:val="694"/>
          <w:jc w:val="center"/>
        </w:trPr>
        <w:tc>
          <w:tcPr>
            <w:tcW w:w="497" w:type="dxa"/>
            <w:tcBorders>
              <w:top w:val="nil"/>
              <w:left w:val="single" w:sz="4" w:space="0" w:color="auto"/>
              <w:bottom w:val="single" w:sz="4" w:space="0" w:color="auto"/>
              <w:right w:val="single" w:sz="4" w:space="0" w:color="auto"/>
            </w:tcBorders>
            <w:vAlign w:val="center"/>
            <w:hideMark/>
          </w:tcPr>
          <w:p w14:paraId="50846541" w14:textId="77777777" w:rsidR="008823ED" w:rsidRPr="00D10561" w:rsidRDefault="008823ED" w:rsidP="008823ED">
            <w:pPr>
              <w:widowControl/>
              <w:autoSpaceDE/>
              <w:autoSpaceDN/>
              <w:jc w:val="center"/>
              <w:rPr>
                <w:sz w:val="14"/>
                <w:szCs w:val="14"/>
              </w:rPr>
            </w:pPr>
            <w:r w:rsidRPr="00D10561">
              <w:rPr>
                <w:sz w:val="14"/>
                <w:szCs w:val="14"/>
              </w:rPr>
              <w:t>1.7</w:t>
            </w:r>
          </w:p>
        </w:tc>
        <w:tc>
          <w:tcPr>
            <w:tcW w:w="916" w:type="dxa"/>
            <w:tcBorders>
              <w:top w:val="nil"/>
              <w:left w:val="nil"/>
              <w:bottom w:val="single" w:sz="4" w:space="0" w:color="auto"/>
              <w:right w:val="single" w:sz="4" w:space="0" w:color="auto"/>
            </w:tcBorders>
            <w:vAlign w:val="center"/>
            <w:hideMark/>
          </w:tcPr>
          <w:p w14:paraId="022D5F76" w14:textId="77777777" w:rsidR="008823ED" w:rsidRPr="00D10561" w:rsidRDefault="008823ED" w:rsidP="008823ED">
            <w:pPr>
              <w:widowControl/>
              <w:autoSpaceDE/>
              <w:autoSpaceDN/>
              <w:rPr>
                <w:sz w:val="14"/>
                <w:szCs w:val="14"/>
              </w:rPr>
            </w:pPr>
            <w:r w:rsidRPr="00D10561">
              <w:rPr>
                <w:sz w:val="14"/>
                <w:szCs w:val="14"/>
              </w:rPr>
              <w:t>Giao nộp sản phẩm</w:t>
            </w:r>
          </w:p>
        </w:tc>
        <w:tc>
          <w:tcPr>
            <w:tcW w:w="570" w:type="dxa"/>
            <w:tcBorders>
              <w:top w:val="nil"/>
              <w:left w:val="nil"/>
              <w:bottom w:val="single" w:sz="4" w:space="0" w:color="auto"/>
              <w:right w:val="single" w:sz="4" w:space="0" w:color="auto"/>
            </w:tcBorders>
            <w:noWrap/>
            <w:vAlign w:val="center"/>
            <w:hideMark/>
          </w:tcPr>
          <w:p w14:paraId="21B3D41D" w14:textId="77777777" w:rsidR="008823ED" w:rsidRPr="00D10561" w:rsidRDefault="008823ED" w:rsidP="008823ED">
            <w:pPr>
              <w:widowControl/>
              <w:autoSpaceDE/>
              <w:autoSpaceDN/>
              <w:rPr>
                <w:sz w:val="14"/>
                <w:szCs w:val="14"/>
              </w:rPr>
            </w:pPr>
            <w:r w:rsidRPr="00D10561">
              <w:rPr>
                <w:sz w:val="14"/>
                <w:szCs w:val="14"/>
              </w:rPr>
              <w:t> </w:t>
            </w:r>
          </w:p>
        </w:tc>
        <w:tc>
          <w:tcPr>
            <w:tcW w:w="706" w:type="dxa"/>
            <w:tcBorders>
              <w:top w:val="nil"/>
              <w:left w:val="nil"/>
              <w:bottom w:val="single" w:sz="4" w:space="0" w:color="auto"/>
              <w:right w:val="single" w:sz="4" w:space="0" w:color="auto"/>
            </w:tcBorders>
            <w:vAlign w:val="center"/>
            <w:hideMark/>
          </w:tcPr>
          <w:p w14:paraId="0ADD1064" w14:textId="77777777" w:rsidR="008823ED" w:rsidRPr="00D10561" w:rsidRDefault="008823ED" w:rsidP="008823ED">
            <w:pPr>
              <w:widowControl/>
              <w:autoSpaceDE/>
              <w:autoSpaceDN/>
              <w:jc w:val="center"/>
              <w:rPr>
                <w:sz w:val="14"/>
                <w:szCs w:val="14"/>
              </w:rPr>
            </w:pPr>
            <w:r w:rsidRPr="00D10561">
              <w:rPr>
                <w:sz w:val="14"/>
                <w:szCs w:val="14"/>
              </w:rPr>
              <w:t>1KTV 6</w:t>
            </w:r>
          </w:p>
        </w:tc>
        <w:tc>
          <w:tcPr>
            <w:tcW w:w="520" w:type="dxa"/>
            <w:tcBorders>
              <w:top w:val="nil"/>
              <w:left w:val="nil"/>
              <w:bottom w:val="single" w:sz="4" w:space="0" w:color="auto"/>
              <w:right w:val="single" w:sz="4" w:space="0" w:color="auto"/>
            </w:tcBorders>
            <w:vAlign w:val="center"/>
            <w:hideMark/>
          </w:tcPr>
          <w:p w14:paraId="5DCA8B1E" w14:textId="77777777" w:rsidR="008823ED" w:rsidRPr="00D10561" w:rsidRDefault="008823ED" w:rsidP="008823ED">
            <w:pPr>
              <w:widowControl/>
              <w:autoSpaceDE/>
              <w:autoSpaceDN/>
              <w:jc w:val="center"/>
              <w:rPr>
                <w:sz w:val="14"/>
                <w:szCs w:val="14"/>
              </w:rPr>
            </w:pPr>
            <w:r w:rsidRPr="00D10561">
              <w:rPr>
                <w:sz w:val="14"/>
                <w:szCs w:val="14"/>
              </w:rPr>
              <w:t>1-5</w:t>
            </w:r>
          </w:p>
        </w:tc>
        <w:tc>
          <w:tcPr>
            <w:tcW w:w="535" w:type="dxa"/>
            <w:tcBorders>
              <w:top w:val="nil"/>
              <w:left w:val="nil"/>
              <w:bottom w:val="single" w:sz="4" w:space="0" w:color="auto"/>
              <w:right w:val="single" w:sz="4" w:space="0" w:color="auto"/>
            </w:tcBorders>
            <w:vAlign w:val="center"/>
            <w:hideMark/>
          </w:tcPr>
          <w:p w14:paraId="3E47DFFB" w14:textId="77777777" w:rsidR="008823ED" w:rsidRPr="00D10561" w:rsidRDefault="008823ED" w:rsidP="008823ED">
            <w:pPr>
              <w:widowControl/>
              <w:autoSpaceDE/>
              <w:autoSpaceDN/>
              <w:jc w:val="center"/>
              <w:rPr>
                <w:sz w:val="14"/>
                <w:szCs w:val="14"/>
              </w:rPr>
            </w:pPr>
            <w:r w:rsidRPr="00D10561">
              <w:rPr>
                <w:sz w:val="14"/>
                <w:szCs w:val="14"/>
              </w:rPr>
              <w:t>0,63</w:t>
            </w:r>
          </w:p>
        </w:tc>
        <w:tc>
          <w:tcPr>
            <w:tcW w:w="605" w:type="dxa"/>
            <w:tcBorders>
              <w:top w:val="nil"/>
              <w:left w:val="nil"/>
              <w:bottom w:val="single" w:sz="4" w:space="0" w:color="auto"/>
              <w:right w:val="single" w:sz="4" w:space="0" w:color="auto"/>
            </w:tcBorders>
            <w:vAlign w:val="center"/>
            <w:hideMark/>
          </w:tcPr>
          <w:p w14:paraId="6668711B" w14:textId="77777777" w:rsidR="008823ED" w:rsidRPr="00D10561" w:rsidRDefault="008823ED" w:rsidP="008823ED">
            <w:pPr>
              <w:widowControl/>
              <w:autoSpaceDE/>
              <w:autoSpaceDN/>
              <w:jc w:val="center"/>
              <w:rPr>
                <w:sz w:val="14"/>
                <w:szCs w:val="14"/>
              </w:rPr>
            </w:pPr>
            <w:r w:rsidRPr="00D10561">
              <w:rPr>
                <w:sz w:val="14"/>
                <w:szCs w:val="14"/>
              </w:rPr>
              <w:t>0,85</w:t>
            </w:r>
          </w:p>
        </w:tc>
        <w:tc>
          <w:tcPr>
            <w:tcW w:w="645" w:type="dxa"/>
            <w:tcBorders>
              <w:top w:val="nil"/>
              <w:left w:val="nil"/>
              <w:bottom w:val="single" w:sz="4" w:space="0" w:color="auto"/>
              <w:right w:val="single" w:sz="4" w:space="0" w:color="auto"/>
            </w:tcBorders>
            <w:vAlign w:val="center"/>
            <w:hideMark/>
          </w:tcPr>
          <w:p w14:paraId="4FC7F93E" w14:textId="77777777" w:rsidR="008823ED" w:rsidRPr="00D10561" w:rsidRDefault="008823ED" w:rsidP="008823ED">
            <w:pPr>
              <w:widowControl/>
              <w:autoSpaceDE/>
              <w:autoSpaceDN/>
              <w:jc w:val="center"/>
              <w:rPr>
                <w:sz w:val="14"/>
                <w:szCs w:val="14"/>
              </w:rPr>
            </w:pPr>
            <w:r w:rsidRPr="00D10561">
              <w:rPr>
                <w:sz w:val="14"/>
                <w:szCs w:val="14"/>
              </w:rPr>
              <w:t>1,27</w:t>
            </w:r>
          </w:p>
        </w:tc>
        <w:tc>
          <w:tcPr>
            <w:tcW w:w="709" w:type="dxa"/>
            <w:tcBorders>
              <w:top w:val="nil"/>
              <w:left w:val="nil"/>
              <w:bottom w:val="single" w:sz="4" w:space="0" w:color="auto"/>
              <w:right w:val="single" w:sz="4" w:space="0" w:color="auto"/>
            </w:tcBorders>
            <w:vAlign w:val="center"/>
            <w:hideMark/>
          </w:tcPr>
          <w:p w14:paraId="45B19099" w14:textId="77777777" w:rsidR="008823ED" w:rsidRPr="00D10561" w:rsidRDefault="008823ED" w:rsidP="008823ED">
            <w:pPr>
              <w:widowControl/>
              <w:autoSpaceDE/>
              <w:autoSpaceDN/>
              <w:jc w:val="center"/>
              <w:rPr>
                <w:sz w:val="14"/>
                <w:szCs w:val="14"/>
              </w:rPr>
            </w:pPr>
            <w:r w:rsidRPr="00D10561">
              <w:rPr>
                <w:sz w:val="14"/>
                <w:szCs w:val="14"/>
              </w:rPr>
              <w:t>1,70</w:t>
            </w:r>
          </w:p>
        </w:tc>
        <w:tc>
          <w:tcPr>
            <w:tcW w:w="496" w:type="dxa"/>
            <w:tcBorders>
              <w:top w:val="nil"/>
              <w:left w:val="nil"/>
              <w:bottom w:val="single" w:sz="4" w:space="0" w:color="auto"/>
              <w:right w:val="single" w:sz="4" w:space="0" w:color="auto"/>
            </w:tcBorders>
            <w:vAlign w:val="center"/>
            <w:hideMark/>
          </w:tcPr>
          <w:p w14:paraId="48050597" w14:textId="77777777" w:rsidR="008823ED" w:rsidRPr="00D10561" w:rsidRDefault="008823ED" w:rsidP="008823ED">
            <w:pPr>
              <w:widowControl/>
              <w:autoSpaceDE/>
              <w:autoSpaceDN/>
              <w:jc w:val="center"/>
              <w:rPr>
                <w:sz w:val="14"/>
                <w:szCs w:val="14"/>
              </w:rPr>
            </w:pPr>
            <w:r w:rsidRPr="00D10561">
              <w:rPr>
                <w:sz w:val="14"/>
                <w:szCs w:val="14"/>
              </w:rPr>
              <w:t>1,5</w:t>
            </w:r>
          </w:p>
        </w:tc>
        <w:tc>
          <w:tcPr>
            <w:tcW w:w="839" w:type="dxa"/>
            <w:tcBorders>
              <w:top w:val="nil"/>
              <w:left w:val="nil"/>
              <w:bottom w:val="single" w:sz="4" w:space="0" w:color="auto"/>
              <w:right w:val="single" w:sz="4" w:space="0" w:color="auto"/>
            </w:tcBorders>
            <w:vAlign w:val="center"/>
            <w:hideMark/>
          </w:tcPr>
          <w:p w14:paraId="03B43AB1" w14:textId="77777777" w:rsidR="008823ED" w:rsidRPr="00D10561" w:rsidRDefault="008823ED" w:rsidP="008823ED">
            <w:pPr>
              <w:widowControl/>
              <w:autoSpaceDE/>
              <w:autoSpaceDN/>
              <w:rPr>
                <w:sz w:val="14"/>
                <w:szCs w:val="14"/>
              </w:rPr>
            </w:pPr>
            <w:r w:rsidRPr="00D10561">
              <w:rPr>
                <w:sz w:val="14"/>
                <w:szCs w:val="14"/>
              </w:rPr>
              <w:t>Giao nộp sản phẩm</w:t>
            </w:r>
          </w:p>
        </w:tc>
        <w:tc>
          <w:tcPr>
            <w:tcW w:w="570" w:type="dxa"/>
            <w:tcBorders>
              <w:top w:val="nil"/>
              <w:left w:val="nil"/>
              <w:bottom w:val="single" w:sz="4" w:space="0" w:color="auto"/>
              <w:right w:val="single" w:sz="4" w:space="0" w:color="auto"/>
            </w:tcBorders>
            <w:noWrap/>
            <w:vAlign w:val="center"/>
            <w:hideMark/>
          </w:tcPr>
          <w:p w14:paraId="343C3AB2" w14:textId="77777777" w:rsidR="008823ED" w:rsidRPr="00D10561" w:rsidRDefault="008823ED" w:rsidP="008823ED">
            <w:pPr>
              <w:widowControl/>
              <w:autoSpaceDE/>
              <w:autoSpaceDN/>
              <w:rPr>
                <w:sz w:val="14"/>
                <w:szCs w:val="14"/>
              </w:rPr>
            </w:pPr>
            <w:r w:rsidRPr="00D10561">
              <w:rPr>
                <w:sz w:val="14"/>
                <w:szCs w:val="14"/>
              </w:rPr>
              <w:t> </w:t>
            </w:r>
          </w:p>
        </w:tc>
        <w:tc>
          <w:tcPr>
            <w:tcW w:w="751" w:type="dxa"/>
            <w:tcBorders>
              <w:top w:val="nil"/>
              <w:left w:val="nil"/>
              <w:bottom w:val="single" w:sz="4" w:space="0" w:color="auto"/>
              <w:right w:val="single" w:sz="4" w:space="0" w:color="auto"/>
            </w:tcBorders>
            <w:vAlign w:val="center"/>
            <w:hideMark/>
          </w:tcPr>
          <w:p w14:paraId="05A48074" w14:textId="77777777" w:rsidR="008823ED" w:rsidRPr="00D10561" w:rsidRDefault="008823ED" w:rsidP="008823ED">
            <w:pPr>
              <w:widowControl/>
              <w:autoSpaceDE/>
              <w:autoSpaceDN/>
              <w:jc w:val="center"/>
              <w:rPr>
                <w:sz w:val="14"/>
                <w:szCs w:val="14"/>
              </w:rPr>
            </w:pPr>
            <w:r w:rsidRPr="00D10561">
              <w:rPr>
                <w:sz w:val="14"/>
                <w:szCs w:val="14"/>
              </w:rPr>
              <w:t>1KTV 6</w:t>
            </w:r>
          </w:p>
        </w:tc>
        <w:tc>
          <w:tcPr>
            <w:tcW w:w="530" w:type="dxa"/>
            <w:tcBorders>
              <w:top w:val="nil"/>
              <w:left w:val="nil"/>
              <w:bottom w:val="single" w:sz="4" w:space="0" w:color="auto"/>
              <w:right w:val="single" w:sz="4" w:space="0" w:color="auto"/>
            </w:tcBorders>
            <w:vAlign w:val="center"/>
            <w:hideMark/>
          </w:tcPr>
          <w:p w14:paraId="12E0A80D" w14:textId="77777777" w:rsidR="008823ED" w:rsidRPr="00D10561" w:rsidRDefault="008823ED" w:rsidP="008823ED">
            <w:pPr>
              <w:widowControl/>
              <w:autoSpaceDE/>
              <w:autoSpaceDN/>
              <w:jc w:val="center"/>
              <w:rPr>
                <w:sz w:val="14"/>
                <w:szCs w:val="14"/>
              </w:rPr>
            </w:pPr>
            <w:r w:rsidRPr="00D10561">
              <w:rPr>
                <w:sz w:val="14"/>
                <w:szCs w:val="14"/>
              </w:rPr>
              <w:t>1-5</w:t>
            </w:r>
          </w:p>
        </w:tc>
        <w:tc>
          <w:tcPr>
            <w:tcW w:w="582" w:type="dxa"/>
            <w:tcBorders>
              <w:top w:val="nil"/>
              <w:left w:val="nil"/>
              <w:bottom w:val="single" w:sz="4" w:space="0" w:color="auto"/>
              <w:right w:val="single" w:sz="4" w:space="0" w:color="auto"/>
            </w:tcBorders>
            <w:vAlign w:val="center"/>
            <w:hideMark/>
          </w:tcPr>
          <w:p w14:paraId="4F9BC041" w14:textId="77777777" w:rsidR="008823ED" w:rsidRPr="00D10561" w:rsidRDefault="008823ED" w:rsidP="008823ED">
            <w:pPr>
              <w:widowControl/>
              <w:autoSpaceDE/>
              <w:autoSpaceDN/>
              <w:jc w:val="center"/>
              <w:rPr>
                <w:sz w:val="14"/>
                <w:szCs w:val="14"/>
              </w:rPr>
            </w:pPr>
            <w:r w:rsidRPr="00D10561">
              <w:rPr>
                <w:sz w:val="14"/>
                <w:szCs w:val="14"/>
              </w:rPr>
              <w:t>0,63</w:t>
            </w:r>
          </w:p>
        </w:tc>
        <w:tc>
          <w:tcPr>
            <w:tcW w:w="709" w:type="dxa"/>
            <w:tcBorders>
              <w:top w:val="nil"/>
              <w:left w:val="nil"/>
              <w:bottom w:val="single" w:sz="4" w:space="0" w:color="auto"/>
              <w:right w:val="single" w:sz="4" w:space="0" w:color="auto"/>
            </w:tcBorders>
            <w:vAlign w:val="center"/>
            <w:hideMark/>
          </w:tcPr>
          <w:p w14:paraId="252B6D09" w14:textId="77777777" w:rsidR="008823ED" w:rsidRPr="00D10561" w:rsidRDefault="008823ED" w:rsidP="008823ED">
            <w:pPr>
              <w:widowControl/>
              <w:autoSpaceDE/>
              <w:autoSpaceDN/>
              <w:jc w:val="center"/>
              <w:rPr>
                <w:sz w:val="14"/>
                <w:szCs w:val="14"/>
              </w:rPr>
            </w:pPr>
            <w:r w:rsidRPr="00D10561">
              <w:rPr>
                <w:sz w:val="14"/>
                <w:szCs w:val="14"/>
              </w:rPr>
              <w:t>0,85</w:t>
            </w:r>
          </w:p>
        </w:tc>
        <w:tc>
          <w:tcPr>
            <w:tcW w:w="709" w:type="dxa"/>
            <w:tcBorders>
              <w:top w:val="nil"/>
              <w:left w:val="nil"/>
              <w:bottom w:val="single" w:sz="4" w:space="0" w:color="auto"/>
              <w:right w:val="single" w:sz="4" w:space="0" w:color="auto"/>
            </w:tcBorders>
            <w:vAlign w:val="center"/>
            <w:hideMark/>
          </w:tcPr>
          <w:p w14:paraId="0E02A992" w14:textId="77777777" w:rsidR="008823ED" w:rsidRPr="00D10561" w:rsidRDefault="008823ED" w:rsidP="008823ED">
            <w:pPr>
              <w:widowControl/>
              <w:autoSpaceDE/>
              <w:autoSpaceDN/>
              <w:jc w:val="center"/>
              <w:rPr>
                <w:sz w:val="14"/>
                <w:szCs w:val="14"/>
              </w:rPr>
            </w:pPr>
            <w:r w:rsidRPr="00D10561">
              <w:rPr>
                <w:sz w:val="14"/>
                <w:szCs w:val="14"/>
              </w:rPr>
              <w:t>1,27</w:t>
            </w:r>
          </w:p>
        </w:tc>
        <w:tc>
          <w:tcPr>
            <w:tcW w:w="709" w:type="dxa"/>
            <w:tcBorders>
              <w:top w:val="nil"/>
              <w:left w:val="nil"/>
              <w:bottom w:val="single" w:sz="4" w:space="0" w:color="auto"/>
              <w:right w:val="single" w:sz="4" w:space="0" w:color="auto"/>
            </w:tcBorders>
            <w:vAlign w:val="center"/>
            <w:hideMark/>
          </w:tcPr>
          <w:p w14:paraId="172FFB77" w14:textId="77777777" w:rsidR="008823ED" w:rsidRPr="00D10561" w:rsidRDefault="008823ED" w:rsidP="008823ED">
            <w:pPr>
              <w:widowControl/>
              <w:autoSpaceDE/>
              <w:autoSpaceDN/>
              <w:jc w:val="center"/>
              <w:rPr>
                <w:sz w:val="14"/>
                <w:szCs w:val="14"/>
              </w:rPr>
            </w:pPr>
            <w:r w:rsidRPr="00D10561">
              <w:rPr>
                <w:sz w:val="14"/>
                <w:szCs w:val="14"/>
              </w:rPr>
              <w:t>1,70</w:t>
            </w:r>
          </w:p>
        </w:tc>
        <w:tc>
          <w:tcPr>
            <w:tcW w:w="3706" w:type="dxa"/>
            <w:tcBorders>
              <w:top w:val="nil"/>
              <w:left w:val="nil"/>
              <w:bottom w:val="single" w:sz="4" w:space="0" w:color="auto"/>
              <w:right w:val="single" w:sz="4" w:space="0" w:color="auto"/>
            </w:tcBorders>
            <w:vAlign w:val="center"/>
            <w:hideMark/>
          </w:tcPr>
          <w:p w14:paraId="26CECB44" w14:textId="77777777" w:rsidR="008823ED" w:rsidRPr="00D10561" w:rsidRDefault="008823ED" w:rsidP="006A386F">
            <w:pPr>
              <w:widowControl/>
              <w:autoSpaceDE/>
              <w:autoSpaceDN/>
              <w:jc w:val="both"/>
              <w:rPr>
                <w:sz w:val="14"/>
                <w:szCs w:val="14"/>
              </w:rPr>
            </w:pPr>
            <w:r w:rsidRPr="00D10561">
              <w:rPr>
                <w:sz w:val="14"/>
                <w:szCs w:val="14"/>
              </w:rPr>
              <w:t xml:space="preserve">Đây là mục tương đương với mục 1.7 của Thông tư số 14/2017/TT-BTNMT. </w:t>
            </w:r>
            <w:r w:rsidR="00405446" w:rsidRPr="00D10561">
              <w:rPr>
                <w:sz w:val="14"/>
                <w:szCs w:val="14"/>
              </w:rPr>
              <w:t>Qua công tác, tính thử, làm thử, và so sánh thì mức công định biên tương đương với Thông tư số 14/2017/TT-BTNMT đã áp dung trước đây</w:t>
            </w:r>
          </w:p>
        </w:tc>
      </w:tr>
      <w:tr w:rsidR="00251EB5" w:rsidRPr="00D10561" w14:paraId="355DB763" w14:textId="77777777" w:rsidTr="008823ED">
        <w:trPr>
          <w:trHeight w:val="353"/>
          <w:jc w:val="center"/>
        </w:trPr>
        <w:tc>
          <w:tcPr>
            <w:tcW w:w="497" w:type="dxa"/>
            <w:tcBorders>
              <w:top w:val="nil"/>
              <w:left w:val="single" w:sz="4" w:space="0" w:color="auto"/>
              <w:bottom w:val="single" w:sz="4" w:space="0" w:color="auto"/>
              <w:right w:val="single" w:sz="4" w:space="0" w:color="auto"/>
            </w:tcBorders>
            <w:vAlign w:val="center"/>
            <w:hideMark/>
          </w:tcPr>
          <w:p w14:paraId="72986073" w14:textId="77777777" w:rsidR="008823ED" w:rsidRPr="00D10561" w:rsidRDefault="008823ED" w:rsidP="008823ED">
            <w:pPr>
              <w:widowControl/>
              <w:autoSpaceDE/>
              <w:autoSpaceDN/>
              <w:jc w:val="center"/>
              <w:rPr>
                <w:b/>
                <w:bCs/>
                <w:sz w:val="14"/>
                <w:szCs w:val="14"/>
              </w:rPr>
            </w:pPr>
            <w:r w:rsidRPr="00D10561">
              <w:rPr>
                <w:b/>
                <w:bCs/>
                <w:sz w:val="14"/>
                <w:szCs w:val="14"/>
              </w:rPr>
              <w:t>2</w:t>
            </w:r>
          </w:p>
        </w:tc>
        <w:tc>
          <w:tcPr>
            <w:tcW w:w="5206" w:type="dxa"/>
            <w:gridSpan w:val="8"/>
            <w:tcBorders>
              <w:top w:val="nil"/>
              <w:left w:val="nil"/>
              <w:bottom w:val="single" w:sz="4" w:space="0" w:color="auto"/>
              <w:right w:val="single" w:sz="4" w:space="0" w:color="auto"/>
            </w:tcBorders>
            <w:noWrap/>
            <w:vAlign w:val="center"/>
            <w:hideMark/>
          </w:tcPr>
          <w:p w14:paraId="5AB8FF0E" w14:textId="77777777" w:rsidR="008823ED" w:rsidRPr="00D10561" w:rsidRDefault="008823ED" w:rsidP="008823ED">
            <w:pPr>
              <w:widowControl/>
              <w:autoSpaceDE/>
              <w:autoSpaceDN/>
              <w:jc w:val="both"/>
              <w:rPr>
                <w:sz w:val="14"/>
                <w:szCs w:val="14"/>
              </w:rPr>
            </w:pPr>
            <w:r w:rsidRPr="00D10561">
              <w:rPr>
                <w:b/>
                <w:bCs/>
                <w:sz w:val="14"/>
                <w:szCs w:val="14"/>
              </w:rPr>
              <w:t>Chuyển hệ tọa độ BĐĐC dạng số từ hệ tọa độ HN-72 sang hệ tọa độ VN-2000 </w:t>
            </w:r>
          </w:p>
        </w:tc>
        <w:tc>
          <w:tcPr>
            <w:tcW w:w="496" w:type="dxa"/>
            <w:tcBorders>
              <w:top w:val="nil"/>
              <w:left w:val="nil"/>
              <w:bottom w:val="single" w:sz="4" w:space="0" w:color="auto"/>
              <w:right w:val="single" w:sz="4" w:space="0" w:color="auto"/>
            </w:tcBorders>
            <w:vAlign w:val="center"/>
            <w:hideMark/>
          </w:tcPr>
          <w:p w14:paraId="061DAFDB" w14:textId="77777777" w:rsidR="008823ED" w:rsidRPr="00D10561" w:rsidRDefault="008823ED" w:rsidP="008823ED">
            <w:pPr>
              <w:widowControl/>
              <w:autoSpaceDE/>
              <w:autoSpaceDN/>
              <w:jc w:val="center"/>
              <w:rPr>
                <w:b/>
                <w:bCs/>
                <w:sz w:val="14"/>
                <w:szCs w:val="14"/>
              </w:rPr>
            </w:pPr>
            <w:r w:rsidRPr="00D10561">
              <w:rPr>
                <w:b/>
                <w:bCs/>
                <w:sz w:val="14"/>
                <w:szCs w:val="14"/>
              </w:rPr>
              <w:t>2</w:t>
            </w:r>
          </w:p>
        </w:tc>
        <w:tc>
          <w:tcPr>
            <w:tcW w:w="5399" w:type="dxa"/>
            <w:gridSpan w:val="8"/>
            <w:tcBorders>
              <w:top w:val="nil"/>
              <w:left w:val="nil"/>
              <w:bottom w:val="single" w:sz="4" w:space="0" w:color="auto"/>
              <w:right w:val="single" w:sz="4" w:space="0" w:color="auto"/>
            </w:tcBorders>
            <w:noWrap/>
            <w:vAlign w:val="center"/>
            <w:hideMark/>
          </w:tcPr>
          <w:p w14:paraId="3BF00A06" w14:textId="77777777" w:rsidR="008823ED" w:rsidRPr="00D10561" w:rsidRDefault="008823ED" w:rsidP="008823ED">
            <w:pPr>
              <w:widowControl/>
              <w:autoSpaceDE/>
              <w:autoSpaceDN/>
              <w:rPr>
                <w:sz w:val="14"/>
                <w:szCs w:val="14"/>
              </w:rPr>
            </w:pPr>
            <w:r w:rsidRPr="00D10561">
              <w:rPr>
                <w:b/>
                <w:bCs/>
                <w:sz w:val="14"/>
                <w:szCs w:val="14"/>
              </w:rPr>
              <w:t>Chuyển hệ tọa độ BĐĐC dạng số từ hệ tọa độ HN-72 sang hệ tọa độ VN-2000</w:t>
            </w:r>
          </w:p>
        </w:tc>
        <w:tc>
          <w:tcPr>
            <w:tcW w:w="3706" w:type="dxa"/>
            <w:tcBorders>
              <w:top w:val="nil"/>
              <w:left w:val="nil"/>
              <w:bottom w:val="single" w:sz="4" w:space="0" w:color="auto"/>
              <w:right w:val="single" w:sz="4" w:space="0" w:color="auto"/>
            </w:tcBorders>
            <w:noWrap/>
            <w:vAlign w:val="bottom"/>
            <w:hideMark/>
          </w:tcPr>
          <w:p w14:paraId="02BD5B21" w14:textId="77777777" w:rsidR="008823ED" w:rsidRPr="00D10561" w:rsidRDefault="008823ED" w:rsidP="008823ED">
            <w:pPr>
              <w:widowControl/>
              <w:autoSpaceDE/>
              <w:autoSpaceDN/>
              <w:rPr>
                <w:sz w:val="14"/>
                <w:szCs w:val="14"/>
              </w:rPr>
            </w:pPr>
            <w:r w:rsidRPr="00D10561">
              <w:rPr>
                <w:sz w:val="14"/>
                <w:szCs w:val="14"/>
              </w:rPr>
              <w:t> </w:t>
            </w:r>
          </w:p>
        </w:tc>
      </w:tr>
      <w:tr w:rsidR="00251EB5" w:rsidRPr="00D10561" w14:paraId="79F3ADA1" w14:textId="77777777" w:rsidTr="008823ED">
        <w:trPr>
          <w:trHeight w:val="1040"/>
          <w:jc w:val="center"/>
        </w:trPr>
        <w:tc>
          <w:tcPr>
            <w:tcW w:w="497" w:type="dxa"/>
            <w:tcBorders>
              <w:top w:val="nil"/>
              <w:left w:val="single" w:sz="4" w:space="0" w:color="auto"/>
              <w:bottom w:val="single" w:sz="4" w:space="0" w:color="auto"/>
              <w:right w:val="single" w:sz="4" w:space="0" w:color="auto"/>
            </w:tcBorders>
            <w:noWrap/>
            <w:vAlign w:val="center"/>
            <w:hideMark/>
          </w:tcPr>
          <w:p w14:paraId="675125DC" w14:textId="77777777" w:rsidR="008823ED" w:rsidRPr="00D10561" w:rsidRDefault="008823ED" w:rsidP="008823ED">
            <w:pPr>
              <w:widowControl/>
              <w:autoSpaceDE/>
              <w:autoSpaceDN/>
              <w:jc w:val="center"/>
              <w:rPr>
                <w:sz w:val="14"/>
                <w:szCs w:val="14"/>
              </w:rPr>
            </w:pPr>
            <w:r w:rsidRPr="00D10561">
              <w:rPr>
                <w:sz w:val="14"/>
                <w:szCs w:val="14"/>
              </w:rPr>
              <w:t>2.1</w:t>
            </w:r>
          </w:p>
        </w:tc>
        <w:tc>
          <w:tcPr>
            <w:tcW w:w="916" w:type="dxa"/>
            <w:tcBorders>
              <w:top w:val="nil"/>
              <w:left w:val="nil"/>
              <w:bottom w:val="single" w:sz="4" w:space="0" w:color="auto"/>
              <w:right w:val="single" w:sz="4" w:space="0" w:color="auto"/>
            </w:tcBorders>
            <w:vAlign w:val="center"/>
            <w:hideMark/>
          </w:tcPr>
          <w:p w14:paraId="2F26520C" w14:textId="77777777" w:rsidR="008823ED" w:rsidRPr="00D10561" w:rsidRDefault="008823ED" w:rsidP="008823ED">
            <w:pPr>
              <w:widowControl/>
              <w:autoSpaceDE/>
              <w:autoSpaceDN/>
              <w:rPr>
                <w:sz w:val="14"/>
                <w:szCs w:val="14"/>
              </w:rPr>
            </w:pPr>
            <w:r w:rsidRPr="00D10561">
              <w:rPr>
                <w:sz w:val="14"/>
                <w:szCs w:val="14"/>
              </w:rPr>
              <w:t>Xác định toạ độ phục vụ nắn chuyển</w:t>
            </w:r>
          </w:p>
        </w:tc>
        <w:tc>
          <w:tcPr>
            <w:tcW w:w="570" w:type="dxa"/>
            <w:tcBorders>
              <w:top w:val="nil"/>
              <w:left w:val="nil"/>
              <w:bottom w:val="single" w:sz="4" w:space="0" w:color="auto"/>
              <w:right w:val="single" w:sz="4" w:space="0" w:color="auto"/>
            </w:tcBorders>
            <w:vAlign w:val="center"/>
            <w:hideMark/>
          </w:tcPr>
          <w:p w14:paraId="6C266A20" w14:textId="77777777" w:rsidR="008823ED" w:rsidRPr="00D10561" w:rsidRDefault="008823ED" w:rsidP="008823ED">
            <w:pPr>
              <w:widowControl/>
              <w:autoSpaceDE/>
              <w:autoSpaceDN/>
              <w:jc w:val="center"/>
              <w:rPr>
                <w:sz w:val="14"/>
                <w:szCs w:val="14"/>
              </w:rPr>
            </w:pPr>
            <w:r w:rsidRPr="00D10561">
              <w:rPr>
                <w:sz w:val="14"/>
                <w:szCs w:val="14"/>
              </w:rPr>
              <w:t>Điểm</w:t>
            </w:r>
          </w:p>
        </w:tc>
        <w:tc>
          <w:tcPr>
            <w:tcW w:w="706" w:type="dxa"/>
            <w:tcBorders>
              <w:top w:val="nil"/>
              <w:left w:val="nil"/>
              <w:bottom w:val="single" w:sz="4" w:space="0" w:color="auto"/>
              <w:right w:val="single" w:sz="4" w:space="0" w:color="auto"/>
            </w:tcBorders>
            <w:vAlign w:val="center"/>
            <w:hideMark/>
          </w:tcPr>
          <w:p w14:paraId="18C250AD" w14:textId="77777777" w:rsidR="008823ED" w:rsidRPr="00D10561" w:rsidRDefault="008823ED" w:rsidP="008823ED">
            <w:pPr>
              <w:widowControl/>
              <w:autoSpaceDE/>
              <w:autoSpaceDN/>
              <w:jc w:val="center"/>
              <w:rPr>
                <w:sz w:val="14"/>
                <w:szCs w:val="14"/>
              </w:rPr>
            </w:pPr>
            <w:r w:rsidRPr="00D10561">
              <w:rPr>
                <w:sz w:val="14"/>
                <w:szCs w:val="14"/>
              </w:rPr>
              <w:t>Nhóm 2 (1KS2+1KS3)</w:t>
            </w:r>
          </w:p>
        </w:tc>
        <w:tc>
          <w:tcPr>
            <w:tcW w:w="520" w:type="dxa"/>
            <w:tcBorders>
              <w:top w:val="nil"/>
              <w:left w:val="nil"/>
              <w:bottom w:val="single" w:sz="4" w:space="0" w:color="auto"/>
              <w:right w:val="single" w:sz="4" w:space="0" w:color="auto"/>
            </w:tcBorders>
            <w:vAlign w:val="center"/>
            <w:hideMark/>
          </w:tcPr>
          <w:p w14:paraId="719DCAD8" w14:textId="77777777" w:rsidR="008823ED" w:rsidRPr="00D10561" w:rsidRDefault="008823ED" w:rsidP="008823ED">
            <w:pPr>
              <w:widowControl/>
              <w:autoSpaceDE/>
              <w:autoSpaceDN/>
              <w:jc w:val="center"/>
              <w:rPr>
                <w:b/>
                <w:bCs/>
                <w:sz w:val="14"/>
                <w:szCs w:val="14"/>
              </w:rPr>
            </w:pPr>
            <w:r w:rsidRPr="00D10561">
              <w:rPr>
                <w:b/>
                <w:bCs/>
                <w:sz w:val="14"/>
                <w:szCs w:val="14"/>
              </w:rPr>
              <w:t xml:space="preserve"> 1-5</w:t>
            </w:r>
          </w:p>
        </w:tc>
        <w:tc>
          <w:tcPr>
            <w:tcW w:w="535" w:type="dxa"/>
            <w:tcBorders>
              <w:top w:val="nil"/>
              <w:left w:val="nil"/>
              <w:bottom w:val="single" w:sz="4" w:space="0" w:color="auto"/>
              <w:right w:val="single" w:sz="4" w:space="0" w:color="auto"/>
            </w:tcBorders>
            <w:noWrap/>
            <w:vAlign w:val="center"/>
            <w:hideMark/>
          </w:tcPr>
          <w:p w14:paraId="4D7BC40B" w14:textId="77777777" w:rsidR="008823ED" w:rsidRPr="00D10561" w:rsidRDefault="008823ED" w:rsidP="008823ED">
            <w:pPr>
              <w:widowControl/>
              <w:autoSpaceDE/>
              <w:autoSpaceDN/>
              <w:jc w:val="center"/>
              <w:rPr>
                <w:sz w:val="14"/>
                <w:szCs w:val="14"/>
              </w:rPr>
            </w:pPr>
            <w:r w:rsidRPr="00D10561">
              <w:rPr>
                <w:sz w:val="14"/>
                <w:szCs w:val="14"/>
              </w:rPr>
              <w:t xml:space="preserve">         1,0 </w:t>
            </w:r>
          </w:p>
        </w:tc>
        <w:tc>
          <w:tcPr>
            <w:tcW w:w="605" w:type="dxa"/>
            <w:tcBorders>
              <w:top w:val="nil"/>
              <w:left w:val="nil"/>
              <w:bottom w:val="single" w:sz="4" w:space="0" w:color="auto"/>
              <w:right w:val="single" w:sz="4" w:space="0" w:color="auto"/>
            </w:tcBorders>
            <w:noWrap/>
            <w:vAlign w:val="center"/>
            <w:hideMark/>
          </w:tcPr>
          <w:p w14:paraId="201CB257" w14:textId="77777777" w:rsidR="008823ED" w:rsidRPr="00D10561" w:rsidRDefault="008823ED" w:rsidP="008823ED">
            <w:pPr>
              <w:widowControl/>
              <w:autoSpaceDE/>
              <w:autoSpaceDN/>
              <w:jc w:val="center"/>
              <w:rPr>
                <w:sz w:val="14"/>
                <w:szCs w:val="14"/>
              </w:rPr>
            </w:pPr>
            <w:r w:rsidRPr="00D10561">
              <w:rPr>
                <w:sz w:val="14"/>
                <w:szCs w:val="14"/>
              </w:rPr>
              <w:t xml:space="preserve">         1,0 </w:t>
            </w:r>
          </w:p>
        </w:tc>
        <w:tc>
          <w:tcPr>
            <w:tcW w:w="645" w:type="dxa"/>
            <w:tcBorders>
              <w:top w:val="nil"/>
              <w:left w:val="nil"/>
              <w:bottom w:val="single" w:sz="4" w:space="0" w:color="auto"/>
              <w:right w:val="single" w:sz="4" w:space="0" w:color="auto"/>
            </w:tcBorders>
            <w:noWrap/>
            <w:vAlign w:val="center"/>
            <w:hideMark/>
          </w:tcPr>
          <w:p w14:paraId="07F26D01" w14:textId="77777777" w:rsidR="008823ED" w:rsidRPr="00D10561" w:rsidRDefault="008823ED" w:rsidP="008823ED">
            <w:pPr>
              <w:widowControl/>
              <w:autoSpaceDE/>
              <w:autoSpaceDN/>
              <w:jc w:val="center"/>
              <w:rPr>
                <w:sz w:val="14"/>
                <w:szCs w:val="14"/>
              </w:rPr>
            </w:pPr>
            <w:r w:rsidRPr="00D10561">
              <w:rPr>
                <w:sz w:val="14"/>
                <w:szCs w:val="14"/>
              </w:rPr>
              <w:t xml:space="preserve">         1,0 </w:t>
            </w:r>
          </w:p>
        </w:tc>
        <w:tc>
          <w:tcPr>
            <w:tcW w:w="709" w:type="dxa"/>
            <w:tcBorders>
              <w:top w:val="nil"/>
              <w:left w:val="nil"/>
              <w:bottom w:val="single" w:sz="4" w:space="0" w:color="auto"/>
              <w:right w:val="single" w:sz="4" w:space="0" w:color="auto"/>
            </w:tcBorders>
            <w:noWrap/>
            <w:vAlign w:val="center"/>
            <w:hideMark/>
          </w:tcPr>
          <w:p w14:paraId="7A4C7815" w14:textId="77777777" w:rsidR="008823ED" w:rsidRPr="00D10561" w:rsidRDefault="008823ED" w:rsidP="008823ED">
            <w:pPr>
              <w:widowControl/>
              <w:autoSpaceDE/>
              <w:autoSpaceDN/>
              <w:jc w:val="center"/>
              <w:rPr>
                <w:sz w:val="14"/>
                <w:szCs w:val="14"/>
              </w:rPr>
            </w:pPr>
            <w:r w:rsidRPr="00D10561">
              <w:rPr>
                <w:sz w:val="14"/>
                <w:szCs w:val="14"/>
              </w:rPr>
              <w:t xml:space="preserve">         1,0 </w:t>
            </w:r>
          </w:p>
        </w:tc>
        <w:tc>
          <w:tcPr>
            <w:tcW w:w="496" w:type="dxa"/>
            <w:tcBorders>
              <w:top w:val="nil"/>
              <w:left w:val="nil"/>
              <w:bottom w:val="single" w:sz="4" w:space="0" w:color="auto"/>
              <w:right w:val="single" w:sz="4" w:space="0" w:color="auto"/>
            </w:tcBorders>
            <w:noWrap/>
            <w:vAlign w:val="center"/>
            <w:hideMark/>
          </w:tcPr>
          <w:p w14:paraId="62A7AAB9" w14:textId="77777777" w:rsidR="008823ED" w:rsidRPr="00D10561" w:rsidRDefault="008823ED" w:rsidP="008823ED">
            <w:pPr>
              <w:widowControl/>
              <w:autoSpaceDE/>
              <w:autoSpaceDN/>
              <w:jc w:val="center"/>
              <w:rPr>
                <w:sz w:val="14"/>
                <w:szCs w:val="14"/>
              </w:rPr>
            </w:pPr>
            <w:r w:rsidRPr="00D10561">
              <w:rPr>
                <w:sz w:val="14"/>
                <w:szCs w:val="14"/>
              </w:rPr>
              <w:t>2.1</w:t>
            </w:r>
          </w:p>
        </w:tc>
        <w:tc>
          <w:tcPr>
            <w:tcW w:w="839" w:type="dxa"/>
            <w:tcBorders>
              <w:top w:val="nil"/>
              <w:left w:val="nil"/>
              <w:bottom w:val="single" w:sz="4" w:space="0" w:color="auto"/>
              <w:right w:val="single" w:sz="4" w:space="0" w:color="auto"/>
            </w:tcBorders>
            <w:vAlign w:val="center"/>
            <w:hideMark/>
          </w:tcPr>
          <w:p w14:paraId="554D6707" w14:textId="77777777" w:rsidR="008823ED" w:rsidRPr="00D10561" w:rsidRDefault="008823ED" w:rsidP="008823ED">
            <w:pPr>
              <w:widowControl/>
              <w:autoSpaceDE/>
              <w:autoSpaceDN/>
              <w:rPr>
                <w:sz w:val="14"/>
                <w:szCs w:val="14"/>
              </w:rPr>
            </w:pPr>
            <w:r w:rsidRPr="00D10561">
              <w:rPr>
                <w:sz w:val="14"/>
                <w:szCs w:val="14"/>
              </w:rPr>
              <w:t>Xác định toạ độ phục vụ nắn chuyển</w:t>
            </w:r>
          </w:p>
        </w:tc>
        <w:tc>
          <w:tcPr>
            <w:tcW w:w="570" w:type="dxa"/>
            <w:tcBorders>
              <w:top w:val="nil"/>
              <w:left w:val="nil"/>
              <w:bottom w:val="single" w:sz="4" w:space="0" w:color="auto"/>
              <w:right w:val="single" w:sz="4" w:space="0" w:color="auto"/>
            </w:tcBorders>
            <w:vAlign w:val="center"/>
            <w:hideMark/>
          </w:tcPr>
          <w:p w14:paraId="15765FFF" w14:textId="77777777" w:rsidR="008823ED" w:rsidRPr="00D10561" w:rsidRDefault="008823ED" w:rsidP="008823ED">
            <w:pPr>
              <w:widowControl/>
              <w:autoSpaceDE/>
              <w:autoSpaceDN/>
              <w:jc w:val="center"/>
              <w:rPr>
                <w:sz w:val="14"/>
                <w:szCs w:val="14"/>
              </w:rPr>
            </w:pPr>
            <w:r w:rsidRPr="00D10561">
              <w:rPr>
                <w:sz w:val="14"/>
                <w:szCs w:val="14"/>
              </w:rPr>
              <w:t>Điểm</w:t>
            </w:r>
          </w:p>
        </w:tc>
        <w:tc>
          <w:tcPr>
            <w:tcW w:w="751" w:type="dxa"/>
            <w:tcBorders>
              <w:top w:val="nil"/>
              <w:left w:val="nil"/>
              <w:bottom w:val="single" w:sz="4" w:space="0" w:color="auto"/>
              <w:right w:val="single" w:sz="4" w:space="0" w:color="auto"/>
            </w:tcBorders>
            <w:vAlign w:val="center"/>
            <w:hideMark/>
          </w:tcPr>
          <w:p w14:paraId="794D750D" w14:textId="77777777" w:rsidR="008823ED" w:rsidRPr="00D10561" w:rsidRDefault="008823ED" w:rsidP="008823ED">
            <w:pPr>
              <w:widowControl/>
              <w:autoSpaceDE/>
              <w:autoSpaceDN/>
              <w:jc w:val="center"/>
              <w:rPr>
                <w:sz w:val="14"/>
                <w:szCs w:val="14"/>
              </w:rPr>
            </w:pPr>
            <w:r w:rsidRPr="00D10561">
              <w:rPr>
                <w:sz w:val="14"/>
                <w:szCs w:val="14"/>
              </w:rPr>
              <w:t>Nhóm 2 (1KS2+1KS3)</w:t>
            </w:r>
          </w:p>
        </w:tc>
        <w:tc>
          <w:tcPr>
            <w:tcW w:w="530" w:type="dxa"/>
            <w:tcBorders>
              <w:top w:val="nil"/>
              <w:left w:val="nil"/>
              <w:bottom w:val="single" w:sz="4" w:space="0" w:color="auto"/>
              <w:right w:val="single" w:sz="4" w:space="0" w:color="auto"/>
            </w:tcBorders>
            <w:vAlign w:val="center"/>
            <w:hideMark/>
          </w:tcPr>
          <w:p w14:paraId="2B907580" w14:textId="77777777" w:rsidR="008823ED" w:rsidRPr="00D10561" w:rsidRDefault="008823ED" w:rsidP="008823ED">
            <w:pPr>
              <w:widowControl/>
              <w:autoSpaceDE/>
              <w:autoSpaceDN/>
              <w:jc w:val="center"/>
              <w:rPr>
                <w:b/>
                <w:bCs/>
                <w:sz w:val="14"/>
                <w:szCs w:val="14"/>
              </w:rPr>
            </w:pPr>
            <w:r w:rsidRPr="00D10561">
              <w:rPr>
                <w:b/>
                <w:bCs/>
                <w:sz w:val="14"/>
                <w:szCs w:val="14"/>
              </w:rPr>
              <w:t xml:space="preserve"> 1-5</w:t>
            </w:r>
          </w:p>
        </w:tc>
        <w:tc>
          <w:tcPr>
            <w:tcW w:w="582" w:type="dxa"/>
            <w:tcBorders>
              <w:top w:val="nil"/>
              <w:left w:val="nil"/>
              <w:bottom w:val="single" w:sz="4" w:space="0" w:color="auto"/>
              <w:right w:val="single" w:sz="4" w:space="0" w:color="auto"/>
            </w:tcBorders>
            <w:noWrap/>
            <w:vAlign w:val="center"/>
            <w:hideMark/>
          </w:tcPr>
          <w:p w14:paraId="5FF87A0D" w14:textId="77777777" w:rsidR="008823ED" w:rsidRPr="00D10561" w:rsidRDefault="008823ED" w:rsidP="008823ED">
            <w:pPr>
              <w:widowControl/>
              <w:autoSpaceDE/>
              <w:autoSpaceDN/>
              <w:jc w:val="center"/>
              <w:rPr>
                <w:sz w:val="14"/>
                <w:szCs w:val="14"/>
              </w:rPr>
            </w:pPr>
            <w:r w:rsidRPr="00D10561">
              <w:rPr>
                <w:sz w:val="14"/>
                <w:szCs w:val="14"/>
              </w:rPr>
              <w:t xml:space="preserve">        1,0 </w:t>
            </w:r>
          </w:p>
        </w:tc>
        <w:tc>
          <w:tcPr>
            <w:tcW w:w="709" w:type="dxa"/>
            <w:tcBorders>
              <w:top w:val="nil"/>
              <w:left w:val="nil"/>
              <w:bottom w:val="single" w:sz="4" w:space="0" w:color="auto"/>
              <w:right w:val="single" w:sz="4" w:space="0" w:color="auto"/>
            </w:tcBorders>
            <w:noWrap/>
            <w:vAlign w:val="center"/>
            <w:hideMark/>
          </w:tcPr>
          <w:p w14:paraId="5A6F3AA9" w14:textId="77777777" w:rsidR="008823ED" w:rsidRPr="00D10561" w:rsidRDefault="008823ED" w:rsidP="008823ED">
            <w:pPr>
              <w:widowControl/>
              <w:autoSpaceDE/>
              <w:autoSpaceDN/>
              <w:jc w:val="center"/>
              <w:rPr>
                <w:sz w:val="14"/>
                <w:szCs w:val="14"/>
              </w:rPr>
            </w:pPr>
            <w:r w:rsidRPr="00D10561">
              <w:rPr>
                <w:sz w:val="14"/>
                <w:szCs w:val="14"/>
              </w:rPr>
              <w:t xml:space="preserve">        1,0 </w:t>
            </w:r>
          </w:p>
        </w:tc>
        <w:tc>
          <w:tcPr>
            <w:tcW w:w="709" w:type="dxa"/>
            <w:tcBorders>
              <w:top w:val="nil"/>
              <w:left w:val="nil"/>
              <w:bottom w:val="single" w:sz="4" w:space="0" w:color="auto"/>
              <w:right w:val="single" w:sz="4" w:space="0" w:color="auto"/>
            </w:tcBorders>
            <w:noWrap/>
            <w:vAlign w:val="center"/>
            <w:hideMark/>
          </w:tcPr>
          <w:p w14:paraId="782A3B7C" w14:textId="77777777" w:rsidR="008823ED" w:rsidRPr="00D10561" w:rsidRDefault="008823ED" w:rsidP="008823ED">
            <w:pPr>
              <w:widowControl/>
              <w:autoSpaceDE/>
              <w:autoSpaceDN/>
              <w:jc w:val="center"/>
              <w:rPr>
                <w:sz w:val="14"/>
                <w:szCs w:val="14"/>
              </w:rPr>
            </w:pPr>
            <w:r w:rsidRPr="00D10561">
              <w:rPr>
                <w:sz w:val="14"/>
                <w:szCs w:val="14"/>
              </w:rPr>
              <w:t xml:space="preserve">        1,0 </w:t>
            </w:r>
          </w:p>
        </w:tc>
        <w:tc>
          <w:tcPr>
            <w:tcW w:w="709" w:type="dxa"/>
            <w:tcBorders>
              <w:top w:val="nil"/>
              <w:left w:val="nil"/>
              <w:bottom w:val="single" w:sz="4" w:space="0" w:color="auto"/>
              <w:right w:val="single" w:sz="4" w:space="0" w:color="auto"/>
            </w:tcBorders>
            <w:noWrap/>
            <w:vAlign w:val="center"/>
            <w:hideMark/>
          </w:tcPr>
          <w:p w14:paraId="0738F8F0" w14:textId="77777777" w:rsidR="008823ED" w:rsidRPr="00D10561" w:rsidRDefault="008823ED" w:rsidP="008823ED">
            <w:pPr>
              <w:widowControl/>
              <w:autoSpaceDE/>
              <w:autoSpaceDN/>
              <w:jc w:val="center"/>
              <w:rPr>
                <w:sz w:val="14"/>
                <w:szCs w:val="14"/>
              </w:rPr>
            </w:pPr>
            <w:r w:rsidRPr="00D10561">
              <w:rPr>
                <w:sz w:val="14"/>
                <w:szCs w:val="14"/>
              </w:rPr>
              <w:t xml:space="preserve">        1,0 </w:t>
            </w:r>
          </w:p>
        </w:tc>
        <w:tc>
          <w:tcPr>
            <w:tcW w:w="3706" w:type="dxa"/>
            <w:tcBorders>
              <w:top w:val="nil"/>
              <w:left w:val="nil"/>
              <w:bottom w:val="single" w:sz="4" w:space="0" w:color="auto"/>
              <w:right w:val="single" w:sz="4" w:space="0" w:color="auto"/>
            </w:tcBorders>
            <w:vAlign w:val="center"/>
            <w:hideMark/>
          </w:tcPr>
          <w:p w14:paraId="2FB2D074" w14:textId="77777777" w:rsidR="008823ED" w:rsidRPr="00D10561" w:rsidRDefault="008823ED" w:rsidP="006A386F">
            <w:pPr>
              <w:widowControl/>
              <w:autoSpaceDE/>
              <w:autoSpaceDN/>
              <w:jc w:val="both"/>
              <w:rPr>
                <w:sz w:val="14"/>
                <w:szCs w:val="14"/>
              </w:rPr>
            </w:pPr>
            <w:r w:rsidRPr="00D10561">
              <w:rPr>
                <w:sz w:val="14"/>
                <w:szCs w:val="14"/>
              </w:rPr>
              <w:t xml:space="preserve">Đây là mục tương đương với mục 2.1 của Thông tư số 14/2017/TT-BTNMT. </w:t>
            </w:r>
            <w:r w:rsidR="00405446" w:rsidRPr="00D10561">
              <w:rPr>
                <w:sz w:val="14"/>
                <w:szCs w:val="14"/>
              </w:rPr>
              <w:t>Qua công tác, tính thử, làm thử, và so sánh thì mức công định biên tương đương với Thông tư số 14/2017/TT-BTNMT đã áp dung trước đây</w:t>
            </w:r>
          </w:p>
        </w:tc>
      </w:tr>
      <w:tr w:rsidR="00251EB5" w:rsidRPr="00D10561" w14:paraId="79E8D42E" w14:textId="77777777" w:rsidTr="008823ED">
        <w:trPr>
          <w:trHeight w:val="825"/>
          <w:jc w:val="center"/>
        </w:trPr>
        <w:tc>
          <w:tcPr>
            <w:tcW w:w="497" w:type="dxa"/>
            <w:tcBorders>
              <w:top w:val="nil"/>
              <w:left w:val="single" w:sz="4" w:space="0" w:color="auto"/>
              <w:bottom w:val="single" w:sz="4" w:space="0" w:color="auto"/>
              <w:right w:val="single" w:sz="4" w:space="0" w:color="auto"/>
            </w:tcBorders>
            <w:vAlign w:val="center"/>
            <w:hideMark/>
          </w:tcPr>
          <w:p w14:paraId="1459023C" w14:textId="77777777" w:rsidR="008823ED" w:rsidRPr="00D10561" w:rsidRDefault="008823ED" w:rsidP="008823ED">
            <w:pPr>
              <w:widowControl/>
              <w:autoSpaceDE/>
              <w:autoSpaceDN/>
              <w:jc w:val="center"/>
              <w:rPr>
                <w:sz w:val="14"/>
                <w:szCs w:val="14"/>
              </w:rPr>
            </w:pPr>
            <w:r w:rsidRPr="00D10561">
              <w:rPr>
                <w:sz w:val="14"/>
                <w:szCs w:val="14"/>
              </w:rPr>
              <w:lastRenderedPageBreak/>
              <w:t>2.2</w:t>
            </w:r>
          </w:p>
        </w:tc>
        <w:tc>
          <w:tcPr>
            <w:tcW w:w="916" w:type="dxa"/>
            <w:tcBorders>
              <w:top w:val="nil"/>
              <w:left w:val="nil"/>
              <w:bottom w:val="single" w:sz="4" w:space="0" w:color="auto"/>
              <w:right w:val="single" w:sz="4" w:space="0" w:color="auto"/>
            </w:tcBorders>
            <w:vAlign w:val="center"/>
            <w:hideMark/>
          </w:tcPr>
          <w:p w14:paraId="35B77E4E" w14:textId="77777777" w:rsidR="008823ED" w:rsidRPr="00D10561" w:rsidRDefault="008823ED" w:rsidP="008823ED">
            <w:pPr>
              <w:widowControl/>
              <w:autoSpaceDE/>
              <w:autoSpaceDN/>
              <w:rPr>
                <w:sz w:val="14"/>
                <w:szCs w:val="14"/>
              </w:rPr>
            </w:pPr>
            <w:r w:rsidRPr="00D10561">
              <w:rPr>
                <w:sz w:val="14"/>
                <w:szCs w:val="14"/>
              </w:rPr>
              <w:t>Chuyển đổi bản đồ số</w:t>
            </w:r>
          </w:p>
        </w:tc>
        <w:tc>
          <w:tcPr>
            <w:tcW w:w="570" w:type="dxa"/>
            <w:tcBorders>
              <w:top w:val="nil"/>
              <w:left w:val="nil"/>
              <w:bottom w:val="single" w:sz="4" w:space="0" w:color="auto"/>
              <w:right w:val="single" w:sz="4" w:space="0" w:color="auto"/>
            </w:tcBorders>
            <w:vAlign w:val="center"/>
            <w:hideMark/>
          </w:tcPr>
          <w:p w14:paraId="5B754D40" w14:textId="77777777" w:rsidR="008823ED" w:rsidRPr="00D10561" w:rsidRDefault="008823ED" w:rsidP="008823ED">
            <w:pPr>
              <w:widowControl/>
              <w:autoSpaceDE/>
              <w:autoSpaceDN/>
              <w:rPr>
                <w:b/>
                <w:bCs/>
                <w:sz w:val="14"/>
                <w:szCs w:val="14"/>
              </w:rPr>
            </w:pPr>
            <w:r w:rsidRPr="00D10561">
              <w:rPr>
                <w:b/>
                <w:bCs/>
                <w:sz w:val="14"/>
                <w:szCs w:val="14"/>
              </w:rPr>
              <w:t> </w:t>
            </w:r>
          </w:p>
        </w:tc>
        <w:tc>
          <w:tcPr>
            <w:tcW w:w="706" w:type="dxa"/>
            <w:tcBorders>
              <w:top w:val="nil"/>
              <w:left w:val="nil"/>
              <w:bottom w:val="single" w:sz="4" w:space="0" w:color="auto"/>
              <w:right w:val="single" w:sz="4" w:space="0" w:color="auto"/>
            </w:tcBorders>
            <w:vAlign w:val="center"/>
            <w:hideMark/>
          </w:tcPr>
          <w:p w14:paraId="3E218510" w14:textId="77777777" w:rsidR="008823ED" w:rsidRPr="00D10561" w:rsidRDefault="008823ED" w:rsidP="008823ED">
            <w:pPr>
              <w:widowControl/>
              <w:autoSpaceDE/>
              <w:autoSpaceDN/>
              <w:rPr>
                <w:b/>
                <w:bCs/>
                <w:sz w:val="14"/>
                <w:szCs w:val="14"/>
              </w:rPr>
            </w:pPr>
            <w:r w:rsidRPr="00D10561">
              <w:rPr>
                <w:b/>
                <w:bCs/>
                <w:sz w:val="14"/>
                <w:szCs w:val="14"/>
              </w:rPr>
              <w:t> </w:t>
            </w:r>
          </w:p>
        </w:tc>
        <w:tc>
          <w:tcPr>
            <w:tcW w:w="520" w:type="dxa"/>
            <w:tcBorders>
              <w:top w:val="nil"/>
              <w:left w:val="nil"/>
              <w:bottom w:val="single" w:sz="4" w:space="0" w:color="auto"/>
              <w:right w:val="single" w:sz="4" w:space="0" w:color="auto"/>
            </w:tcBorders>
            <w:vAlign w:val="center"/>
            <w:hideMark/>
          </w:tcPr>
          <w:p w14:paraId="26FA9779" w14:textId="77777777" w:rsidR="008823ED" w:rsidRPr="00D10561" w:rsidRDefault="008823ED" w:rsidP="008823ED">
            <w:pPr>
              <w:widowControl/>
              <w:autoSpaceDE/>
              <w:autoSpaceDN/>
              <w:rPr>
                <w:b/>
                <w:bCs/>
                <w:sz w:val="14"/>
                <w:szCs w:val="14"/>
              </w:rPr>
            </w:pPr>
            <w:r w:rsidRPr="00D10561">
              <w:rPr>
                <w:b/>
                <w:bCs/>
                <w:sz w:val="14"/>
                <w:szCs w:val="14"/>
              </w:rPr>
              <w:t> </w:t>
            </w:r>
          </w:p>
        </w:tc>
        <w:tc>
          <w:tcPr>
            <w:tcW w:w="535" w:type="dxa"/>
            <w:tcBorders>
              <w:top w:val="nil"/>
              <w:left w:val="nil"/>
              <w:bottom w:val="single" w:sz="4" w:space="0" w:color="auto"/>
              <w:right w:val="single" w:sz="4" w:space="0" w:color="auto"/>
            </w:tcBorders>
            <w:vAlign w:val="center"/>
            <w:hideMark/>
          </w:tcPr>
          <w:p w14:paraId="7691BC91" w14:textId="77777777" w:rsidR="008823ED" w:rsidRPr="00D10561" w:rsidRDefault="008823ED" w:rsidP="008823ED">
            <w:pPr>
              <w:widowControl/>
              <w:autoSpaceDE/>
              <w:autoSpaceDN/>
              <w:rPr>
                <w:b/>
                <w:bCs/>
                <w:sz w:val="14"/>
                <w:szCs w:val="14"/>
              </w:rPr>
            </w:pPr>
            <w:r w:rsidRPr="00D10561">
              <w:rPr>
                <w:b/>
                <w:bCs/>
                <w:sz w:val="14"/>
                <w:szCs w:val="14"/>
              </w:rPr>
              <w:t> </w:t>
            </w:r>
          </w:p>
        </w:tc>
        <w:tc>
          <w:tcPr>
            <w:tcW w:w="605" w:type="dxa"/>
            <w:tcBorders>
              <w:top w:val="nil"/>
              <w:left w:val="nil"/>
              <w:bottom w:val="single" w:sz="4" w:space="0" w:color="auto"/>
              <w:right w:val="single" w:sz="4" w:space="0" w:color="auto"/>
            </w:tcBorders>
            <w:vAlign w:val="center"/>
            <w:hideMark/>
          </w:tcPr>
          <w:p w14:paraId="4FFC0F0B" w14:textId="77777777" w:rsidR="008823ED" w:rsidRPr="00D10561" w:rsidRDefault="008823ED" w:rsidP="008823ED">
            <w:pPr>
              <w:widowControl/>
              <w:autoSpaceDE/>
              <w:autoSpaceDN/>
              <w:rPr>
                <w:b/>
                <w:bCs/>
                <w:sz w:val="14"/>
                <w:szCs w:val="14"/>
              </w:rPr>
            </w:pPr>
            <w:r w:rsidRPr="00D10561">
              <w:rPr>
                <w:b/>
                <w:bCs/>
                <w:sz w:val="14"/>
                <w:szCs w:val="14"/>
              </w:rPr>
              <w:t> </w:t>
            </w:r>
          </w:p>
        </w:tc>
        <w:tc>
          <w:tcPr>
            <w:tcW w:w="645" w:type="dxa"/>
            <w:tcBorders>
              <w:top w:val="nil"/>
              <w:left w:val="nil"/>
              <w:bottom w:val="single" w:sz="4" w:space="0" w:color="auto"/>
              <w:right w:val="single" w:sz="4" w:space="0" w:color="auto"/>
            </w:tcBorders>
            <w:vAlign w:val="center"/>
            <w:hideMark/>
          </w:tcPr>
          <w:p w14:paraId="13DA0951"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709" w:type="dxa"/>
            <w:tcBorders>
              <w:top w:val="nil"/>
              <w:left w:val="nil"/>
              <w:bottom w:val="single" w:sz="4" w:space="0" w:color="auto"/>
              <w:right w:val="single" w:sz="4" w:space="0" w:color="auto"/>
            </w:tcBorders>
            <w:vAlign w:val="center"/>
            <w:hideMark/>
          </w:tcPr>
          <w:p w14:paraId="2EA4269E"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496" w:type="dxa"/>
            <w:tcBorders>
              <w:top w:val="nil"/>
              <w:left w:val="nil"/>
              <w:bottom w:val="single" w:sz="4" w:space="0" w:color="auto"/>
              <w:right w:val="single" w:sz="4" w:space="0" w:color="auto"/>
            </w:tcBorders>
            <w:vAlign w:val="center"/>
            <w:hideMark/>
          </w:tcPr>
          <w:p w14:paraId="6A6A4C18" w14:textId="77777777" w:rsidR="008823ED" w:rsidRPr="00D10561" w:rsidRDefault="008823ED" w:rsidP="008823ED">
            <w:pPr>
              <w:widowControl/>
              <w:autoSpaceDE/>
              <w:autoSpaceDN/>
              <w:jc w:val="center"/>
              <w:rPr>
                <w:sz w:val="14"/>
                <w:szCs w:val="14"/>
              </w:rPr>
            </w:pPr>
            <w:r w:rsidRPr="00D10561">
              <w:rPr>
                <w:sz w:val="14"/>
                <w:szCs w:val="14"/>
              </w:rPr>
              <w:t>2.2</w:t>
            </w:r>
          </w:p>
        </w:tc>
        <w:tc>
          <w:tcPr>
            <w:tcW w:w="839" w:type="dxa"/>
            <w:tcBorders>
              <w:top w:val="nil"/>
              <w:left w:val="nil"/>
              <w:bottom w:val="single" w:sz="4" w:space="0" w:color="auto"/>
              <w:right w:val="single" w:sz="4" w:space="0" w:color="auto"/>
            </w:tcBorders>
            <w:vAlign w:val="center"/>
            <w:hideMark/>
          </w:tcPr>
          <w:p w14:paraId="0AF6269D" w14:textId="77777777" w:rsidR="008823ED" w:rsidRPr="00D10561" w:rsidRDefault="008823ED" w:rsidP="008823ED">
            <w:pPr>
              <w:widowControl/>
              <w:autoSpaceDE/>
              <w:autoSpaceDN/>
              <w:rPr>
                <w:sz w:val="14"/>
                <w:szCs w:val="14"/>
              </w:rPr>
            </w:pPr>
            <w:r w:rsidRPr="00D10561">
              <w:rPr>
                <w:sz w:val="14"/>
                <w:szCs w:val="14"/>
              </w:rPr>
              <w:t>Chuyển đổi bản đồ số</w:t>
            </w:r>
          </w:p>
        </w:tc>
        <w:tc>
          <w:tcPr>
            <w:tcW w:w="570" w:type="dxa"/>
            <w:tcBorders>
              <w:top w:val="nil"/>
              <w:left w:val="nil"/>
              <w:bottom w:val="single" w:sz="4" w:space="0" w:color="auto"/>
              <w:right w:val="single" w:sz="4" w:space="0" w:color="auto"/>
            </w:tcBorders>
            <w:vAlign w:val="center"/>
            <w:hideMark/>
          </w:tcPr>
          <w:p w14:paraId="20340C1C" w14:textId="77777777" w:rsidR="008823ED" w:rsidRPr="00D10561" w:rsidRDefault="008823ED" w:rsidP="008823ED">
            <w:pPr>
              <w:widowControl/>
              <w:autoSpaceDE/>
              <w:autoSpaceDN/>
              <w:rPr>
                <w:b/>
                <w:bCs/>
                <w:sz w:val="14"/>
                <w:szCs w:val="14"/>
              </w:rPr>
            </w:pPr>
            <w:r w:rsidRPr="00D10561">
              <w:rPr>
                <w:b/>
                <w:bCs/>
                <w:sz w:val="14"/>
                <w:szCs w:val="14"/>
              </w:rPr>
              <w:t> </w:t>
            </w:r>
          </w:p>
        </w:tc>
        <w:tc>
          <w:tcPr>
            <w:tcW w:w="751" w:type="dxa"/>
            <w:tcBorders>
              <w:top w:val="nil"/>
              <w:left w:val="nil"/>
              <w:bottom w:val="single" w:sz="4" w:space="0" w:color="auto"/>
              <w:right w:val="single" w:sz="4" w:space="0" w:color="auto"/>
            </w:tcBorders>
            <w:vAlign w:val="center"/>
            <w:hideMark/>
          </w:tcPr>
          <w:p w14:paraId="07C1550F" w14:textId="77777777" w:rsidR="008823ED" w:rsidRPr="00D10561" w:rsidRDefault="008823ED" w:rsidP="008823ED">
            <w:pPr>
              <w:widowControl/>
              <w:autoSpaceDE/>
              <w:autoSpaceDN/>
              <w:rPr>
                <w:b/>
                <w:bCs/>
                <w:sz w:val="14"/>
                <w:szCs w:val="14"/>
              </w:rPr>
            </w:pPr>
            <w:r w:rsidRPr="00D10561">
              <w:rPr>
                <w:b/>
                <w:bCs/>
                <w:sz w:val="14"/>
                <w:szCs w:val="14"/>
              </w:rPr>
              <w:t> </w:t>
            </w:r>
          </w:p>
        </w:tc>
        <w:tc>
          <w:tcPr>
            <w:tcW w:w="530" w:type="dxa"/>
            <w:tcBorders>
              <w:top w:val="nil"/>
              <w:left w:val="nil"/>
              <w:bottom w:val="single" w:sz="4" w:space="0" w:color="auto"/>
              <w:right w:val="single" w:sz="4" w:space="0" w:color="auto"/>
            </w:tcBorders>
            <w:vAlign w:val="center"/>
            <w:hideMark/>
          </w:tcPr>
          <w:p w14:paraId="1EE8CD7C" w14:textId="77777777" w:rsidR="008823ED" w:rsidRPr="00D10561" w:rsidRDefault="008823ED" w:rsidP="008823ED">
            <w:pPr>
              <w:widowControl/>
              <w:autoSpaceDE/>
              <w:autoSpaceDN/>
              <w:rPr>
                <w:b/>
                <w:bCs/>
                <w:sz w:val="14"/>
                <w:szCs w:val="14"/>
              </w:rPr>
            </w:pPr>
            <w:r w:rsidRPr="00D10561">
              <w:rPr>
                <w:b/>
                <w:bCs/>
                <w:sz w:val="14"/>
                <w:szCs w:val="14"/>
              </w:rPr>
              <w:t> </w:t>
            </w:r>
          </w:p>
        </w:tc>
        <w:tc>
          <w:tcPr>
            <w:tcW w:w="582" w:type="dxa"/>
            <w:tcBorders>
              <w:top w:val="nil"/>
              <w:left w:val="nil"/>
              <w:bottom w:val="single" w:sz="4" w:space="0" w:color="auto"/>
              <w:right w:val="single" w:sz="4" w:space="0" w:color="auto"/>
            </w:tcBorders>
            <w:vAlign w:val="center"/>
            <w:hideMark/>
          </w:tcPr>
          <w:p w14:paraId="641FC7E4" w14:textId="77777777" w:rsidR="008823ED" w:rsidRPr="00D10561" w:rsidRDefault="008823ED" w:rsidP="008823ED">
            <w:pPr>
              <w:widowControl/>
              <w:autoSpaceDE/>
              <w:autoSpaceDN/>
              <w:rPr>
                <w:b/>
                <w:bCs/>
                <w:sz w:val="14"/>
                <w:szCs w:val="14"/>
              </w:rPr>
            </w:pPr>
            <w:r w:rsidRPr="00D10561">
              <w:rPr>
                <w:b/>
                <w:bCs/>
                <w:sz w:val="14"/>
                <w:szCs w:val="14"/>
              </w:rPr>
              <w:t> </w:t>
            </w:r>
          </w:p>
        </w:tc>
        <w:tc>
          <w:tcPr>
            <w:tcW w:w="709" w:type="dxa"/>
            <w:tcBorders>
              <w:top w:val="nil"/>
              <w:left w:val="nil"/>
              <w:bottom w:val="single" w:sz="4" w:space="0" w:color="auto"/>
              <w:right w:val="single" w:sz="4" w:space="0" w:color="auto"/>
            </w:tcBorders>
            <w:vAlign w:val="center"/>
            <w:hideMark/>
          </w:tcPr>
          <w:p w14:paraId="3244585C" w14:textId="77777777" w:rsidR="008823ED" w:rsidRPr="00D10561" w:rsidRDefault="008823ED" w:rsidP="008823ED">
            <w:pPr>
              <w:widowControl/>
              <w:autoSpaceDE/>
              <w:autoSpaceDN/>
              <w:rPr>
                <w:b/>
                <w:bCs/>
                <w:sz w:val="14"/>
                <w:szCs w:val="14"/>
              </w:rPr>
            </w:pPr>
            <w:r w:rsidRPr="00D10561">
              <w:rPr>
                <w:b/>
                <w:bCs/>
                <w:sz w:val="14"/>
                <w:szCs w:val="14"/>
              </w:rPr>
              <w:t> </w:t>
            </w:r>
          </w:p>
        </w:tc>
        <w:tc>
          <w:tcPr>
            <w:tcW w:w="709" w:type="dxa"/>
            <w:tcBorders>
              <w:top w:val="nil"/>
              <w:left w:val="nil"/>
              <w:bottom w:val="single" w:sz="4" w:space="0" w:color="auto"/>
              <w:right w:val="single" w:sz="4" w:space="0" w:color="auto"/>
            </w:tcBorders>
            <w:vAlign w:val="center"/>
            <w:hideMark/>
          </w:tcPr>
          <w:p w14:paraId="02FE95CC"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709" w:type="dxa"/>
            <w:tcBorders>
              <w:top w:val="nil"/>
              <w:left w:val="nil"/>
              <w:bottom w:val="single" w:sz="4" w:space="0" w:color="auto"/>
              <w:right w:val="single" w:sz="4" w:space="0" w:color="auto"/>
            </w:tcBorders>
            <w:vAlign w:val="center"/>
            <w:hideMark/>
          </w:tcPr>
          <w:p w14:paraId="7BC55473"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3706" w:type="dxa"/>
            <w:tcBorders>
              <w:top w:val="nil"/>
              <w:left w:val="nil"/>
              <w:bottom w:val="single" w:sz="4" w:space="0" w:color="auto"/>
              <w:right w:val="single" w:sz="4" w:space="0" w:color="auto"/>
            </w:tcBorders>
            <w:vAlign w:val="center"/>
            <w:hideMark/>
          </w:tcPr>
          <w:p w14:paraId="5C45B976" w14:textId="77777777" w:rsidR="008823ED" w:rsidRPr="00D10561" w:rsidRDefault="008823ED" w:rsidP="006A386F">
            <w:pPr>
              <w:widowControl/>
              <w:autoSpaceDE/>
              <w:autoSpaceDN/>
              <w:jc w:val="both"/>
              <w:rPr>
                <w:sz w:val="14"/>
                <w:szCs w:val="14"/>
              </w:rPr>
            </w:pPr>
            <w:r w:rsidRPr="00D10561">
              <w:rPr>
                <w:sz w:val="14"/>
                <w:szCs w:val="14"/>
              </w:rPr>
              <w:t xml:space="preserve">Đây là mục tương đương với mục 2.2 của Thông tư số 14/2017/TT-BTNMT. </w:t>
            </w:r>
            <w:r w:rsidR="00405446" w:rsidRPr="00D10561">
              <w:rPr>
                <w:sz w:val="14"/>
                <w:szCs w:val="14"/>
              </w:rPr>
              <w:t>Qua công tác, tính thử, làm thử, và so sánh thì mức công định biên tương đương với Thông tư số 14/2017/TT-BTNMT đã áp dung trước đây</w:t>
            </w:r>
          </w:p>
        </w:tc>
      </w:tr>
      <w:tr w:rsidR="00251EB5" w:rsidRPr="00D10561" w14:paraId="02925273" w14:textId="77777777" w:rsidTr="008823ED">
        <w:trPr>
          <w:trHeight w:val="253"/>
          <w:jc w:val="center"/>
        </w:trPr>
        <w:tc>
          <w:tcPr>
            <w:tcW w:w="497" w:type="dxa"/>
            <w:vMerge w:val="restart"/>
            <w:tcBorders>
              <w:top w:val="nil"/>
              <w:left w:val="single" w:sz="4" w:space="0" w:color="auto"/>
              <w:bottom w:val="single" w:sz="4" w:space="0" w:color="auto"/>
              <w:right w:val="single" w:sz="4" w:space="0" w:color="auto"/>
            </w:tcBorders>
            <w:vAlign w:val="center"/>
            <w:hideMark/>
          </w:tcPr>
          <w:p w14:paraId="7420F3A0" w14:textId="77777777" w:rsidR="008823ED" w:rsidRPr="00D10561" w:rsidRDefault="008823ED" w:rsidP="008823ED">
            <w:pPr>
              <w:widowControl/>
              <w:autoSpaceDE/>
              <w:autoSpaceDN/>
              <w:jc w:val="center"/>
              <w:rPr>
                <w:sz w:val="14"/>
                <w:szCs w:val="14"/>
              </w:rPr>
            </w:pPr>
            <w:r w:rsidRPr="00D10561">
              <w:rPr>
                <w:sz w:val="14"/>
                <w:szCs w:val="14"/>
              </w:rPr>
              <w:t>2.2.1</w:t>
            </w:r>
          </w:p>
        </w:tc>
        <w:tc>
          <w:tcPr>
            <w:tcW w:w="916" w:type="dxa"/>
            <w:vMerge w:val="restart"/>
            <w:tcBorders>
              <w:top w:val="nil"/>
              <w:left w:val="single" w:sz="4" w:space="0" w:color="auto"/>
              <w:bottom w:val="single" w:sz="4" w:space="0" w:color="auto"/>
              <w:right w:val="single" w:sz="4" w:space="0" w:color="auto"/>
            </w:tcBorders>
            <w:noWrap/>
            <w:vAlign w:val="center"/>
            <w:hideMark/>
          </w:tcPr>
          <w:p w14:paraId="2F2F3856" w14:textId="77777777" w:rsidR="008823ED" w:rsidRPr="00D10561" w:rsidRDefault="008823ED" w:rsidP="008823ED">
            <w:pPr>
              <w:widowControl/>
              <w:autoSpaceDE/>
              <w:autoSpaceDN/>
              <w:rPr>
                <w:sz w:val="14"/>
                <w:szCs w:val="14"/>
              </w:rPr>
            </w:pPr>
            <w:r w:rsidRPr="00D10561">
              <w:rPr>
                <w:sz w:val="14"/>
                <w:szCs w:val="14"/>
              </w:rPr>
              <w:t>Nắn chuyển</w:t>
            </w:r>
          </w:p>
        </w:tc>
        <w:tc>
          <w:tcPr>
            <w:tcW w:w="570" w:type="dxa"/>
            <w:vMerge w:val="restart"/>
            <w:tcBorders>
              <w:top w:val="nil"/>
              <w:left w:val="single" w:sz="4" w:space="0" w:color="auto"/>
              <w:bottom w:val="single" w:sz="4" w:space="0" w:color="auto"/>
              <w:right w:val="single" w:sz="4" w:space="0" w:color="auto"/>
            </w:tcBorders>
            <w:noWrap/>
            <w:vAlign w:val="center"/>
            <w:hideMark/>
          </w:tcPr>
          <w:p w14:paraId="419114C8" w14:textId="77777777" w:rsidR="008823ED" w:rsidRPr="00D10561" w:rsidRDefault="008823ED" w:rsidP="008823ED">
            <w:pPr>
              <w:widowControl/>
              <w:autoSpaceDE/>
              <w:autoSpaceDN/>
              <w:jc w:val="center"/>
              <w:rPr>
                <w:sz w:val="14"/>
                <w:szCs w:val="14"/>
              </w:rPr>
            </w:pPr>
            <w:r w:rsidRPr="00D10561">
              <w:rPr>
                <w:sz w:val="14"/>
                <w:szCs w:val="14"/>
              </w:rPr>
              <w:t>Mảnh</w:t>
            </w:r>
          </w:p>
        </w:tc>
        <w:tc>
          <w:tcPr>
            <w:tcW w:w="706" w:type="dxa"/>
            <w:tcBorders>
              <w:top w:val="nil"/>
              <w:left w:val="nil"/>
              <w:bottom w:val="single" w:sz="4" w:space="0" w:color="auto"/>
              <w:right w:val="single" w:sz="4" w:space="0" w:color="auto"/>
            </w:tcBorders>
            <w:vAlign w:val="center"/>
            <w:hideMark/>
          </w:tcPr>
          <w:p w14:paraId="75D718D1" w14:textId="77777777" w:rsidR="008823ED" w:rsidRPr="00D10561" w:rsidRDefault="008823ED" w:rsidP="008823ED">
            <w:pPr>
              <w:widowControl/>
              <w:autoSpaceDE/>
              <w:autoSpaceDN/>
              <w:jc w:val="center"/>
              <w:rPr>
                <w:sz w:val="14"/>
                <w:szCs w:val="14"/>
              </w:rPr>
            </w:pPr>
            <w:r w:rsidRPr="00D10561">
              <w:rPr>
                <w:sz w:val="14"/>
                <w:szCs w:val="14"/>
              </w:rPr>
              <w:t>1KTV 6</w:t>
            </w:r>
          </w:p>
        </w:tc>
        <w:tc>
          <w:tcPr>
            <w:tcW w:w="520" w:type="dxa"/>
            <w:tcBorders>
              <w:top w:val="nil"/>
              <w:left w:val="nil"/>
              <w:bottom w:val="single" w:sz="4" w:space="0" w:color="auto"/>
              <w:right w:val="single" w:sz="4" w:space="0" w:color="auto"/>
            </w:tcBorders>
            <w:vAlign w:val="center"/>
            <w:hideMark/>
          </w:tcPr>
          <w:p w14:paraId="57DFF3CC" w14:textId="77777777" w:rsidR="008823ED" w:rsidRPr="00D10561" w:rsidRDefault="008823ED" w:rsidP="008823ED">
            <w:pPr>
              <w:widowControl/>
              <w:autoSpaceDE/>
              <w:autoSpaceDN/>
              <w:jc w:val="center"/>
              <w:rPr>
                <w:sz w:val="14"/>
                <w:szCs w:val="14"/>
              </w:rPr>
            </w:pPr>
            <w:r w:rsidRPr="00D10561">
              <w:rPr>
                <w:sz w:val="14"/>
                <w:szCs w:val="14"/>
              </w:rPr>
              <w:t>1</w:t>
            </w:r>
          </w:p>
        </w:tc>
        <w:tc>
          <w:tcPr>
            <w:tcW w:w="535" w:type="dxa"/>
            <w:tcBorders>
              <w:top w:val="nil"/>
              <w:left w:val="nil"/>
              <w:bottom w:val="single" w:sz="4" w:space="0" w:color="auto"/>
              <w:right w:val="single" w:sz="4" w:space="0" w:color="auto"/>
            </w:tcBorders>
            <w:vAlign w:val="center"/>
            <w:hideMark/>
          </w:tcPr>
          <w:p w14:paraId="4598CC46" w14:textId="77777777" w:rsidR="008823ED" w:rsidRPr="00D10561" w:rsidRDefault="008823ED" w:rsidP="008823ED">
            <w:pPr>
              <w:widowControl/>
              <w:autoSpaceDE/>
              <w:autoSpaceDN/>
              <w:jc w:val="center"/>
              <w:rPr>
                <w:sz w:val="14"/>
                <w:szCs w:val="14"/>
              </w:rPr>
            </w:pPr>
            <w:r w:rsidRPr="00D10561">
              <w:rPr>
                <w:sz w:val="14"/>
                <w:szCs w:val="14"/>
              </w:rPr>
              <w:t>2,24</w:t>
            </w:r>
          </w:p>
        </w:tc>
        <w:tc>
          <w:tcPr>
            <w:tcW w:w="605" w:type="dxa"/>
            <w:tcBorders>
              <w:top w:val="nil"/>
              <w:left w:val="nil"/>
              <w:bottom w:val="single" w:sz="4" w:space="0" w:color="auto"/>
              <w:right w:val="single" w:sz="4" w:space="0" w:color="auto"/>
            </w:tcBorders>
            <w:vAlign w:val="center"/>
            <w:hideMark/>
          </w:tcPr>
          <w:p w14:paraId="11E17A3D" w14:textId="77777777" w:rsidR="008823ED" w:rsidRPr="00D10561" w:rsidRDefault="008823ED" w:rsidP="008823ED">
            <w:pPr>
              <w:widowControl/>
              <w:autoSpaceDE/>
              <w:autoSpaceDN/>
              <w:jc w:val="center"/>
              <w:rPr>
                <w:sz w:val="14"/>
                <w:szCs w:val="14"/>
              </w:rPr>
            </w:pPr>
            <w:r w:rsidRPr="00D10561">
              <w:rPr>
                <w:sz w:val="14"/>
                <w:szCs w:val="14"/>
              </w:rPr>
              <w:t>2,8</w:t>
            </w:r>
          </w:p>
        </w:tc>
        <w:tc>
          <w:tcPr>
            <w:tcW w:w="645" w:type="dxa"/>
            <w:tcBorders>
              <w:top w:val="nil"/>
              <w:left w:val="nil"/>
              <w:bottom w:val="single" w:sz="4" w:space="0" w:color="auto"/>
              <w:right w:val="single" w:sz="4" w:space="0" w:color="auto"/>
            </w:tcBorders>
            <w:vAlign w:val="center"/>
            <w:hideMark/>
          </w:tcPr>
          <w:p w14:paraId="121B43B7" w14:textId="77777777" w:rsidR="008823ED" w:rsidRPr="00D10561" w:rsidRDefault="008823ED" w:rsidP="008823ED">
            <w:pPr>
              <w:widowControl/>
              <w:autoSpaceDE/>
              <w:autoSpaceDN/>
              <w:jc w:val="center"/>
              <w:rPr>
                <w:sz w:val="14"/>
                <w:szCs w:val="14"/>
              </w:rPr>
            </w:pPr>
            <w:r w:rsidRPr="00D10561">
              <w:rPr>
                <w:sz w:val="14"/>
                <w:szCs w:val="14"/>
              </w:rPr>
              <w:t>3,5</w:t>
            </w:r>
          </w:p>
        </w:tc>
        <w:tc>
          <w:tcPr>
            <w:tcW w:w="709" w:type="dxa"/>
            <w:tcBorders>
              <w:top w:val="nil"/>
              <w:left w:val="nil"/>
              <w:bottom w:val="single" w:sz="4" w:space="0" w:color="auto"/>
              <w:right w:val="single" w:sz="4" w:space="0" w:color="auto"/>
            </w:tcBorders>
            <w:vAlign w:val="center"/>
            <w:hideMark/>
          </w:tcPr>
          <w:p w14:paraId="3B0176E2" w14:textId="77777777" w:rsidR="008823ED" w:rsidRPr="00D10561" w:rsidRDefault="008823ED" w:rsidP="008823ED">
            <w:pPr>
              <w:widowControl/>
              <w:autoSpaceDE/>
              <w:autoSpaceDN/>
              <w:jc w:val="center"/>
              <w:rPr>
                <w:sz w:val="14"/>
                <w:szCs w:val="14"/>
              </w:rPr>
            </w:pPr>
            <w:r w:rsidRPr="00D10561">
              <w:rPr>
                <w:sz w:val="14"/>
                <w:szCs w:val="14"/>
              </w:rPr>
              <w:t>5,5</w:t>
            </w:r>
          </w:p>
        </w:tc>
        <w:tc>
          <w:tcPr>
            <w:tcW w:w="496" w:type="dxa"/>
            <w:vMerge w:val="restart"/>
            <w:tcBorders>
              <w:top w:val="nil"/>
              <w:left w:val="single" w:sz="4" w:space="0" w:color="auto"/>
              <w:bottom w:val="single" w:sz="4" w:space="0" w:color="auto"/>
              <w:right w:val="single" w:sz="4" w:space="0" w:color="auto"/>
            </w:tcBorders>
            <w:vAlign w:val="center"/>
            <w:hideMark/>
          </w:tcPr>
          <w:p w14:paraId="423A86CE" w14:textId="77777777" w:rsidR="008823ED" w:rsidRPr="00D10561" w:rsidRDefault="008823ED" w:rsidP="008823ED">
            <w:pPr>
              <w:widowControl/>
              <w:autoSpaceDE/>
              <w:autoSpaceDN/>
              <w:jc w:val="center"/>
              <w:rPr>
                <w:sz w:val="14"/>
                <w:szCs w:val="14"/>
              </w:rPr>
            </w:pPr>
            <w:r w:rsidRPr="00D10561">
              <w:rPr>
                <w:sz w:val="14"/>
                <w:szCs w:val="14"/>
              </w:rPr>
              <w:t>2.2.1</w:t>
            </w:r>
          </w:p>
        </w:tc>
        <w:tc>
          <w:tcPr>
            <w:tcW w:w="839" w:type="dxa"/>
            <w:vMerge w:val="restart"/>
            <w:tcBorders>
              <w:top w:val="nil"/>
              <w:left w:val="single" w:sz="4" w:space="0" w:color="auto"/>
              <w:bottom w:val="single" w:sz="4" w:space="0" w:color="auto"/>
              <w:right w:val="single" w:sz="4" w:space="0" w:color="auto"/>
            </w:tcBorders>
            <w:noWrap/>
            <w:vAlign w:val="center"/>
            <w:hideMark/>
          </w:tcPr>
          <w:p w14:paraId="5A526A58" w14:textId="77777777" w:rsidR="008823ED" w:rsidRPr="00D10561" w:rsidRDefault="008823ED" w:rsidP="008823ED">
            <w:pPr>
              <w:widowControl/>
              <w:autoSpaceDE/>
              <w:autoSpaceDN/>
              <w:rPr>
                <w:sz w:val="14"/>
                <w:szCs w:val="14"/>
              </w:rPr>
            </w:pPr>
            <w:r w:rsidRPr="00D10561">
              <w:rPr>
                <w:sz w:val="14"/>
                <w:szCs w:val="14"/>
              </w:rPr>
              <w:t>Nắn chuyển</w:t>
            </w:r>
          </w:p>
        </w:tc>
        <w:tc>
          <w:tcPr>
            <w:tcW w:w="570" w:type="dxa"/>
            <w:vMerge w:val="restart"/>
            <w:tcBorders>
              <w:top w:val="nil"/>
              <w:left w:val="single" w:sz="4" w:space="0" w:color="auto"/>
              <w:bottom w:val="single" w:sz="4" w:space="0" w:color="auto"/>
              <w:right w:val="single" w:sz="4" w:space="0" w:color="auto"/>
            </w:tcBorders>
            <w:noWrap/>
            <w:vAlign w:val="center"/>
            <w:hideMark/>
          </w:tcPr>
          <w:p w14:paraId="26C6A62F" w14:textId="77777777" w:rsidR="008823ED" w:rsidRPr="00D10561" w:rsidRDefault="008823ED" w:rsidP="008823ED">
            <w:pPr>
              <w:widowControl/>
              <w:autoSpaceDE/>
              <w:autoSpaceDN/>
              <w:jc w:val="center"/>
              <w:rPr>
                <w:sz w:val="14"/>
                <w:szCs w:val="14"/>
              </w:rPr>
            </w:pPr>
            <w:r w:rsidRPr="00D10561">
              <w:rPr>
                <w:sz w:val="14"/>
                <w:szCs w:val="14"/>
              </w:rPr>
              <w:t>Mảnh</w:t>
            </w:r>
          </w:p>
        </w:tc>
        <w:tc>
          <w:tcPr>
            <w:tcW w:w="751" w:type="dxa"/>
            <w:tcBorders>
              <w:top w:val="nil"/>
              <w:left w:val="nil"/>
              <w:bottom w:val="single" w:sz="4" w:space="0" w:color="auto"/>
              <w:right w:val="single" w:sz="4" w:space="0" w:color="auto"/>
            </w:tcBorders>
            <w:vAlign w:val="center"/>
            <w:hideMark/>
          </w:tcPr>
          <w:p w14:paraId="2DE2285A" w14:textId="77777777" w:rsidR="008823ED" w:rsidRPr="00D10561" w:rsidRDefault="008823ED" w:rsidP="008823ED">
            <w:pPr>
              <w:widowControl/>
              <w:autoSpaceDE/>
              <w:autoSpaceDN/>
              <w:jc w:val="center"/>
              <w:rPr>
                <w:sz w:val="14"/>
                <w:szCs w:val="14"/>
              </w:rPr>
            </w:pPr>
            <w:r w:rsidRPr="00D10561">
              <w:rPr>
                <w:sz w:val="14"/>
                <w:szCs w:val="14"/>
              </w:rPr>
              <w:t>1KTV 6</w:t>
            </w:r>
          </w:p>
        </w:tc>
        <w:tc>
          <w:tcPr>
            <w:tcW w:w="530" w:type="dxa"/>
            <w:tcBorders>
              <w:top w:val="nil"/>
              <w:left w:val="nil"/>
              <w:bottom w:val="single" w:sz="4" w:space="0" w:color="auto"/>
              <w:right w:val="single" w:sz="4" w:space="0" w:color="auto"/>
            </w:tcBorders>
            <w:vAlign w:val="center"/>
            <w:hideMark/>
          </w:tcPr>
          <w:p w14:paraId="5832BEEA" w14:textId="77777777" w:rsidR="008823ED" w:rsidRPr="00D10561" w:rsidRDefault="008823ED" w:rsidP="008823ED">
            <w:pPr>
              <w:widowControl/>
              <w:autoSpaceDE/>
              <w:autoSpaceDN/>
              <w:jc w:val="center"/>
              <w:rPr>
                <w:sz w:val="14"/>
                <w:szCs w:val="14"/>
              </w:rPr>
            </w:pPr>
            <w:r w:rsidRPr="00D10561">
              <w:rPr>
                <w:sz w:val="14"/>
                <w:szCs w:val="14"/>
              </w:rPr>
              <w:t>1</w:t>
            </w:r>
          </w:p>
        </w:tc>
        <w:tc>
          <w:tcPr>
            <w:tcW w:w="582" w:type="dxa"/>
            <w:tcBorders>
              <w:top w:val="nil"/>
              <w:left w:val="nil"/>
              <w:bottom w:val="single" w:sz="4" w:space="0" w:color="auto"/>
              <w:right w:val="single" w:sz="4" w:space="0" w:color="auto"/>
            </w:tcBorders>
            <w:vAlign w:val="center"/>
            <w:hideMark/>
          </w:tcPr>
          <w:p w14:paraId="2DD2F605" w14:textId="77777777" w:rsidR="008823ED" w:rsidRPr="00D10561" w:rsidRDefault="008823ED" w:rsidP="008823ED">
            <w:pPr>
              <w:widowControl/>
              <w:autoSpaceDE/>
              <w:autoSpaceDN/>
              <w:jc w:val="center"/>
              <w:rPr>
                <w:sz w:val="14"/>
                <w:szCs w:val="14"/>
              </w:rPr>
            </w:pPr>
            <w:r w:rsidRPr="00D10561">
              <w:rPr>
                <w:sz w:val="14"/>
                <w:szCs w:val="14"/>
              </w:rPr>
              <w:t>2,24</w:t>
            </w:r>
          </w:p>
        </w:tc>
        <w:tc>
          <w:tcPr>
            <w:tcW w:w="709" w:type="dxa"/>
            <w:tcBorders>
              <w:top w:val="nil"/>
              <w:left w:val="nil"/>
              <w:bottom w:val="single" w:sz="4" w:space="0" w:color="auto"/>
              <w:right w:val="single" w:sz="4" w:space="0" w:color="auto"/>
            </w:tcBorders>
            <w:vAlign w:val="center"/>
            <w:hideMark/>
          </w:tcPr>
          <w:p w14:paraId="1134DD95" w14:textId="77777777" w:rsidR="008823ED" w:rsidRPr="00D10561" w:rsidRDefault="008823ED" w:rsidP="008823ED">
            <w:pPr>
              <w:widowControl/>
              <w:autoSpaceDE/>
              <w:autoSpaceDN/>
              <w:jc w:val="center"/>
              <w:rPr>
                <w:sz w:val="14"/>
                <w:szCs w:val="14"/>
              </w:rPr>
            </w:pPr>
            <w:r w:rsidRPr="00D10561">
              <w:rPr>
                <w:sz w:val="14"/>
                <w:szCs w:val="14"/>
              </w:rPr>
              <w:t>2,8</w:t>
            </w:r>
          </w:p>
        </w:tc>
        <w:tc>
          <w:tcPr>
            <w:tcW w:w="709" w:type="dxa"/>
            <w:tcBorders>
              <w:top w:val="nil"/>
              <w:left w:val="nil"/>
              <w:bottom w:val="single" w:sz="4" w:space="0" w:color="auto"/>
              <w:right w:val="single" w:sz="4" w:space="0" w:color="auto"/>
            </w:tcBorders>
            <w:vAlign w:val="center"/>
            <w:hideMark/>
          </w:tcPr>
          <w:p w14:paraId="342566B6" w14:textId="77777777" w:rsidR="008823ED" w:rsidRPr="00D10561" w:rsidRDefault="008823ED" w:rsidP="008823ED">
            <w:pPr>
              <w:widowControl/>
              <w:autoSpaceDE/>
              <w:autoSpaceDN/>
              <w:jc w:val="center"/>
              <w:rPr>
                <w:sz w:val="14"/>
                <w:szCs w:val="14"/>
              </w:rPr>
            </w:pPr>
            <w:r w:rsidRPr="00D10561">
              <w:rPr>
                <w:sz w:val="14"/>
                <w:szCs w:val="14"/>
              </w:rPr>
              <w:t>3,5</w:t>
            </w:r>
          </w:p>
        </w:tc>
        <w:tc>
          <w:tcPr>
            <w:tcW w:w="709" w:type="dxa"/>
            <w:tcBorders>
              <w:top w:val="nil"/>
              <w:left w:val="nil"/>
              <w:bottom w:val="single" w:sz="4" w:space="0" w:color="auto"/>
              <w:right w:val="single" w:sz="4" w:space="0" w:color="auto"/>
            </w:tcBorders>
            <w:vAlign w:val="center"/>
            <w:hideMark/>
          </w:tcPr>
          <w:p w14:paraId="19E215D5" w14:textId="77777777" w:rsidR="008823ED" w:rsidRPr="00D10561" w:rsidRDefault="008823ED" w:rsidP="008823ED">
            <w:pPr>
              <w:widowControl/>
              <w:autoSpaceDE/>
              <w:autoSpaceDN/>
              <w:jc w:val="center"/>
              <w:rPr>
                <w:sz w:val="14"/>
                <w:szCs w:val="14"/>
              </w:rPr>
            </w:pPr>
            <w:r w:rsidRPr="00D10561">
              <w:rPr>
                <w:sz w:val="14"/>
                <w:szCs w:val="14"/>
              </w:rPr>
              <w:t>5,5</w:t>
            </w:r>
          </w:p>
        </w:tc>
        <w:tc>
          <w:tcPr>
            <w:tcW w:w="3706" w:type="dxa"/>
            <w:vMerge w:val="restart"/>
            <w:tcBorders>
              <w:top w:val="nil"/>
              <w:left w:val="single" w:sz="4" w:space="0" w:color="auto"/>
              <w:bottom w:val="single" w:sz="4" w:space="0" w:color="000000"/>
              <w:right w:val="single" w:sz="4" w:space="0" w:color="auto"/>
            </w:tcBorders>
            <w:vAlign w:val="center"/>
            <w:hideMark/>
          </w:tcPr>
          <w:p w14:paraId="116C4B52" w14:textId="77777777" w:rsidR="008823ED" w:rsidRPr="00D10561" w:rsidRDefault="008823ED" w:rsidP="006A386F">
            <w:pPr>
              <w:widowControl/>
              <w:autoSpaceDE/>
              <w:autoSpaceDN/>
              <w:jc w:val="both"/>
              <w:rPr>
                <w:sz w:val="14"/>
                <w:szCs w:val="14"/>
              </w:rPr>
            </w:pPr>
            <w:r w:rsidRPr="00D10561">
              <w:rPr>
                <w:sz w:val="14"/>
                <w:szCs w:val="14"/>
              </w:rPr>
              <w:t>Đây là mục tương đương với mục 2.2.1 của Thông tư số 14/2017/TT-BTNMT</w:t>
            </w:r>
            <w:r w:rsidR="00405446" w:rsidRPr="00D10561">
              <w:rPr>
                <w:sz w:val="14"/>
                <w:szCs w:val="14"/>
              </w:rPr>
              <w:t>. Qua công tác, tính thử, làm thử, và so sánh thì mức công định biên tương đương với Thông tư số 14/2017/TT-BTNMT đã áp dung trước đây</w:t>
            </w:r>
          </w:p>
        </w:tc>
      </w:tr>
      <w:tr w:rsidR="00251EB5" w:rsidRPr="00D10561" w14:paraId="49106F2F" w14:textId="77777777" w:rsidTr="008823ED">
        <w:trPr>
          <w:trHeight w:val="271"/>
          <w:jc w:val="center"/>
        </w:trPr>
        <w:tc>
          <w:tcPr>
            <w:tcW w:w="497" w:type="dxa"/>
            <w:vMerge/>
            <w:tcBorders>
              <w:top w:val="nil"/>
              <w:left w:val="single" w:sz="4" w:space="0" w:color="auto"/>
              <w:bottom w:val="single" w:sz="4" w:space="0" w:color="auto"/>
              <w:right w:val="single" w:sz="4" w:space="0" w:color="auto"/>
            </w:tcBorders>
            <w:vAlign w:val="center"/>
            <w:hideMark/>
          </w:tcPr>
          <w:p w14:paraId="4271A818" w14:textId="77777777" w:rsidR="008823ED" w:rsidRPr="00D10561" w:rsidRDefault="008823ED" w:rsidP="008823ED">
            <w:pPr>
              <w:widowControl/>
              <w:autoSpaceDE/>
              <w:autoSpaceDN/>
              <w:rPr>
                <w:sz w:val="14"/>
                <w:szCs w:val="14"/>
              </w:rPr>
            </w:pPr>
          </w:p>
        </w:tc>
        <w:tc>
          <w:tcPr>
            <w:tcW w:w="916" w:type="dxa"/>
            <w:vMerge/>
            <w:tcBorders>
              <w:top w:val="nil"/>
              <w:left w:val="single" w:sz="4" w:space="0" w:color="auto"/>
              <w:bottom w:val="single" w:sz="4" w:space="0" w:color="auto"/>
              <w:right w:val="single" w:sz="4" w:space="0" w:color="auto"/>
            </w:tcBorders>
            <w:vAlign w:val="center"/>
            <w:hideMark/>
          </w:tcPr>
          <w:p w14:paraId="1D4A81E8" w14:textId="77777777" w:rsidR="008823ED" w:rsidRPr="00D10561" w:rsidRDefault="008823ED" w:rsidP="008823ED">
            <w:pPr>
              <w:widowControl/>
              <w:autoSpaceDE/>
              <w:autoSpaceDN/>
              <w:rPr>
                <w:sz w:val="14"/>
                <w:szCs w:val="14"/>
              </w:rPr>
            </w:pPr>
          </w:p>
        </w:tc>
        <w:tc>
          <w:tcPr>
            <w:tcW w:w="570" w:type="dxa"/>
            <w:vMerge/>
            <w:tcBorders>
              <w:top w:val="nil"/>
              <w:left w:val="single" w:sz="4" w:space="0" w:color="auto"/>
              <w:bottom w:val="single" w:sz="4" w:space="0" w:color="auto"/>
              <w:right w:val="single" w:sz="4" w:space="0" w:color="auto"/>
            </w:tcBorders>
            <w:vAlign w:val="center"/>
            <w:hideMark/>
          </w:tcPr>
          <w:p w14:paraId="4E665BF3" w14:textId="77777777" w:rsidR="008823ED" w:rsidRPr="00D10561" w:rsidRDefault="008823ED" w:rsidP="008823ED">
            <w:pPr>
              <w:widowControl/>
              <w:autoSpaceDE/>
              <w:autoSpaceDN/>
              <w:rPr>
                <w:sz w:val="14"/>
                <w:szCs w:val="14"/>
              </w:rPr>
            </w:pPr>
          </w:p>
        </w:tc>
        <w:tc>
          <w:tcPr>
            <w:tcW w:w="706" w:type="dxa"/>
            <w:tcBorders>
              <w:top w:val="nil"/>
              <w:left w:val="nil"/>
              <w:bottom w:val="single" w:sz="4" w:space="0" w:color="auto"/>
              <w:right w:val="single" w:sz="4" w:space="0" w:color="auto"/>
            </w:tcBorders>
            <w:vAlign w:val="center"/>
            <w:hideMark/>
          </w:tcPr>
          <w:p w14:paraId="47E25BBC" w14:textId="77777777" w:rsidR="008823ED" w:rsidRPr="00D10561" w:rsidRDefault="008823ED" w:rsidP="008823ED">
            <w:pPr>
              <w:widowControl/>
              <w:autoSpaceDE/>
              <w:autoSpaceDN/>
              <w:jc w:val="center"/>
              <w:rPr>
                <w:sz w:val="14"/>
                <w:szCs w:val="14"/>
              </w:rPr>
            </w:pPr>
            <w:r w:rsidRPr="00D10561">
              <w:rPr>
                <w:sz w:val="14"/>
                <w:szCs w:val="14"/>
              </w:rPr>
              <w:t> </w:t>
            </w:r>
          </w:p>
        </w:tc>
        <w:tc>
          <w:tcPr>
            <w:tcW w:w="520" w:type="dxa"/>
            <w:tcBorders>
              <w:top w:val="nil"/>
              <w:left w:val="nil"/>
              <w:bottom w:val="single" w:sz="4" w:space="0" w:color="auto"/>
              <w:right w:val="single" w:sz="4" w:space="0" w:color="auto"/>
            </w:tcBorders>
            <w:vAlign w:val="center"/>
            <w:hideMark/>
          </w:tcPr>
          <w:p w14:paraId="51E608B2" w14:textId="77777777" w:rsidR="008823ED" w:rsidRPr="00D10561" w:rsidRDefault="008823ED" w:rsidP="008823ED">
            <w:pPr>
              <w:widowControl/>
              <w:autoSpaceDE/>
              <w:autoSpaceDN/>
              <w:jc w:val="center"/>
              <w:rPr>
                <w:sz w:val="14"/>
                <w:szCs w:val="14"/>
              </w:rPr>
            </w:pPr>
            <w:r w:rsidRPr="00D10561">
              <w:rPr>
                <w:sz w:val="14"/>
                <w:szCs w:val="14"/>
              </w:rPr>
              <w:t>2</w:t>
            </w:r>
          </w:p>
        </w:tc>
        <w:tc>
          <w:tcPr>
            <w:tcW w:w="535" w:type="dxa"/>
            <w:tcBorders>
              <w:top w:val="nil"/>
              <w:left w:val="nil"/>
              <w:bottom w:val="single" w:sz="4" w:space="0" w:color="auto"/>
              <w:right w:val="single" w:sz="4" w:space="0" w:color="auto"/>
            </w:tcBorders>
            <w:vAlign w:val="center"/>
            <w:hideMark/>
          </w:tcPr>
          <w:p w14:paraId="00E886DC" w14:textId="77777777" w:rsidR="008823ED" w:rsidRPr="00D10561" w:rsidRDefault="008823ED" w:rsidP="008823ED">
            <w:pPr>
              <w:widowControl/>
              <w:autoSpaceDE/>
              <w:autoSpaceDN/>
              <w:jc w:val="center"/>
              <w:rPr>
                <w:sz w:val="14"/>
                <w:szCs w:val="14"/>
              </w:rPr>
            </w:pPr>
            <w:r w:rsidRPr="00D10561">
              <w:rPr>
                <w:sz w:val="14"/>
                <w:szCs w:val="14"/>
              </w:rPr>
              <w:t>2,56</w:t>
            </w:r>
          </w:p>
        </w:tc>
        <w:tc>
          <w:tcPr>
            <w:tcW w:w="605" w:type="dxa"/>
            <w:tcBorders>
              <w:top w:val="nil"/>
              <w:left w:val="nil"/>
              <w:bottom w:val="single" w:sz="4" w:space="0" w:color="auto"/>
              <w:right w:val="single" w:sz="4" w:space="0" w:color="auto"/>
            </w:tcBorders>
            <w:vAlign w:val="center"/>
            <w:hideMark/>
          </w:tcPr>
          <w:p w14:paraId="738A5280" w14:textId="77777777" w:rsidR="008823ED" w:rsidRPr="00D10561" w:rsidRDefault="008823ED" w:rsidP="008823ED">
            <w:pPr>
              <w:widowControl/>
              <w:autoSpaceDE/>
              <w:autoSpaceDN/>
              <w:jc w:val="center"/>
              <w:rPr>
                <w:sz w:val="14"/>
                <w:szCs w:val="14"/>
              </w:rPr>
            </w:pPr>
            <w:r w:rsidRPr="00D10561">
              <w:rPr>
                <w:sz w:val="14"/>
                <w:szCs w:val="14"/>
              </w:rPr>
              <w:t>3,2</w:t>
            </w:r>
          </w:p>
        </w:tc>
        <w:tc>
          <w:tcPr>
            <w:tcW w:w="645" w:type="dxa"/>
            <w:tcBorders>
              <w:top w:val="nil"/>
              <w:left w:val="nil"/>
              <w:bottom w:val="single" w:sz="4" w:space="0" w:color="auto"/>
              <w:right w:val="single" w:sz="4" w:space="0" w:color="auto"/>
            </w:tcBorders>
            <w:vAlign w:val="center"/>
            <w:hideMark/>
          </w:tcPr>
          <w:p w14:paraId="1C8BFBA1" w14:textId="77777777" w:rsidR="008823ED" w:rsidRPr="00D10561" w:rsidRDefault="008823ED" w:rsidP="008823ED">
            <w:pPr>
              <w:widowControl/>
              <w:autoSpaceDE/>
              <w:autoSpaceDN/>
              <w:jc w:val="center"/>
              <w:rPr>
                <w:sz w:val="14"/>
                <w:szCs w:val="14"/>
              </w:rPr>
            </w:pPr>
            <w:r w:rsidRPr="00D10561">
              <w:rPr>
                <w:sz w:val="14"/>
                <w:szCs w:val="14"/>
              </w:rPr>
              <w:t>4</w:t>
            </w:r>
          </w:p>
        </w:tc>
        <w:tc>
          <w:tcPr>
            <w:tcW w:w="709" w:type="dxa"/>
            <w:tcBorders>
              <w:top w:val="nil"/>
              <w:left w:val="nil"/>
              <w:bottom w:val="single" w:sz="4" w:space="0" w:color="auto"/>
              <w:right w:val="single" w:sz="4" w:space="0" w:color="auto"/>
            </w:tcBorders>
            <w:vAlign w:val="center"/>
            <w:hideMark/>
          </w:tcPr>
          <w:p w14:paraId="4141098F" w14:textId="77777777" w:rsidR="008823ED" w:rsidRPr="00D10561" w:rsidRDefault="008823ED" w:rsidP="008823ED">
            <w:pPr>
              <w:widowControl/>
              <w:autoSpaceDE/>
              <w:autoSpaceDN/>
              <w:jc w:val="center"/>
              <w:rPr>
                <w:sz w:val="14"/>
                <w:szCs w:val="14"/>
              </w:rPr>
            </w:pPr>
            <w:r w:rsidRPr="00D10561">
              <w:rPr>
                <w:sz w:val="14"/>
                <w:szCs w:val="14"/>
              </w:rPr>
              <w:t>6</w:t>
            </w:r>
          </w:p>
        </w:tc>
        <w:tc>
          <w:tcPr>
            <w:tcW w:w="496" w:type="dxa"/>
            <w:vMerge/>
            <w:tcBorders>
              <w:top w:val="nil"/>
              <w:left w:val="single" w:sz="4" w:space="0" w:color="auto"/>
              <w:bottom w:val="single" w:sz="4" w:space="0" w:color="auto"/>
              <w:right w:val="single" w:sz="4" w:space="0" w:color="auto"/>
            </w:tcBorders>
            <w:vAlign w:val="center"/>
            <w:hideMark/>
          </w:tcPr>
          <w:p w14:paraId="77188405" w14:textId="77777777" w:rsidR="008823ED" w:rsidRPr="00D10561" w:rsidRDefault="008823ED" w:rsidP="008823ED">
            <w:pPr>
              <w:widowControl/>
              <w:autoSpaceDE/>
              <w:autoSpaceDN/>
              <w:rPr>
                <w:sz w:val="14"/>
                <w:szCs w:val="14"/>
              </w:rPr>
            </w:pPr>
          </w:p>
        </w:tc>
        <w:tc>
          <w:tcPr>
            <w:tcW w:w="839" w:type="dxa"/>
            <w:vMerge/>
            <w:tcBorders>
              <w:top w:val="nil"/>
              <w:left w:val="single" w:sz="4" w:space="0" w:color="auto"/>
              <w:bottom w:val="single" w:sz="4" w:space="0" w:color="auto"/>
              <w:right w:val="single" w:sz="4" w:space="0" w:color="auto"/>
            </w:tcBorders>
            <w:vAlign w:val="center"/>
            <w:hideMark/>
          </w:tcPr>
          <w:p w14:paraId="028DA231" w14:textId="77777777" w:rsidR="008823ED" w:rsidRPr="00D10561" w:rsidRDefault="008823ED" w:rsidP="008823ED">
            <w:pPr>
              <w:widowControl/>
              <w:autoSpaceDE/>
              <w:autoSpaceDN/>
              <w:rPr>
                <w:sz w:val="14"/>
                <w:szCs w:val="14"/>
              </w:rPr>
            </w:pPr>
          </w:p>
        </w:tc>
        <w:tc>
          <w:tcPr>
            <w:tcW w:w="570" w:type="dxa"/>
            <w:vMerge/>
            <w:tcBorders>
              <w:top w:val="nil"/>
              <w:left w:val="single" w:sz="4" w:space="0" w:color="auto"/>
              <w:bottom w:val="single" w:sz="4" w:space="0" w:color="auto"/>
              <w:right w:val="single" w:sz="4" w:space="0" w:color="auto"/>
            </w:tcBorders>
            <w:vAlign w:val="center"/>
            <w:hideMark/>
          </w:tcPr>
          <w:p w14:paraId="0E93D459" w14:textId="77777777" w:rsidR="008823ED" w:rsidRPr="00D10561" w:rsidRDefault="008823ED" w:rsidP="008823ED">
            <w:pPr>
              <w:widowControl/>
              <w:autoSpaceDE/>
              <w:autoSpaceDN/>
              <w:rPr>
                <w:sz w:val="14"/>
                <w:szCs w:val="14"/>
              </w:rPr>
            </w:pPr>
          </w:p>
        </w:tc>
        <w:tc>
          <w:tcPr>
            <w:tcW w:w="751" w:type="dxa"/>
            <w:tcBorders>
              <w:top w:val="nil"/>
              <w:left w:val="nil"/>
              <w:bottom w:val="single" w:sz="4" w:space="0" w:color="auto"/>
              <w:right w:val="single" w:sz="4" w:space="0" w:color="auto"/>
            </w:tcBorders>
            <w:vAlign w:val="center"/>
            <w:hideMark/>
          </w:tcPr>
          <w:p w14:paraId="584603B2" w14:textId="77777777" w:rsidR="008823ED" w:rsidRPr="00D10561" w:rsidRDefault="008823ED" w:rsidP="008823ED">
            <w:pPr>
              <w:widowControl/>
              <w:autoSpaceDE/>
              <w:autoSpaceDN/>
              <w:jc w:val="center"/>
              <w:rPr>
                <w:sz w:val="14"/>
                <w:szCs w:val="14"/>
              </w:rPr>
            </w:pPr>
            <w:r w:rsidRPr="00D10561">
              <w:rPr>
                <w:sz w:val="14"/>
                <w:szCs w:val="14"/>
              </w:rPr>
              <w:t> </w:t>
            </w:r>
          </w:p>
        </w:tc>
        <w:tc>
          <w:tcPr>
            <w:tcW w:w="530" w:type="dxa"/>
            <w:tcBorders>
              <w:top w:val="nil"/>
              <w:left w:val="nil"/>
              <w:bottom w:val="single" w:sz="4" w:space="0" w:color="auto"/>
              <w:right w:val="single" w:sz="4" w:space="0" w:color="auto"/>
            </w:tcBorders>
            <w:vAlign w:val="center"/>
            <w:hideMark/>
          </w:tcPr>
          <w:p w14:paraId="11089856" w14:textId="77777777" w:rsidR="008823ED" w:rsidRPr="00D10561" w:rsidRDefault="008823ED" w:rsidP="008823ED">
            <w:pPr>
              <w:widowControl/>
              <w:autoSpaceDE/>
              <w:autoSpaceDN/>
              <w:jc w:val="center"/>
              <w:rPr>
                <w:sz w:val="14"/>
                <w:szCs w:val="14"/>
              </w:rPr>
            </w:pPr>
            <w:r w:rsidRPr="00D10561">
              <w:rPr>
                <w:sz w:val="14"/>
                <w:szCs w:val="14"/>
              </w:rPr>
              <w:t>2</w:t>
            </w:r>
          </w:p>
        </w:tc>
        <w:tc>
          <w:tcPr>
            <w:tcW w:w="582" w:type="dxa"/>
            <w:tcBorders>
              <w:top w:val="nil"/>
              <w:left w:val="nil"/>
              <w:bottom w:val="single" w:sz="4" w:space="0" w:color="auto"/>
              <w:right w:val="single" w:sz="4" w:space="0" w:color="auto"/>
            </w:tcBorders>
            <w:vAlign w:val="center"/>
            <w:hideMark/>
          </w:tcPr>
          <w:p w14:paraId="11C8D876" w14:textId="77777777" w:rsidR="008823ED" w:rsidRPr="00D10561" w:rsidRDefault="008823ED" w:rsidP="008823ED">
            <w:pPr>
              <w:widowControl/>
              <w:autoSpaceDE/>
              <w:autoSpaceDN/>
              <w:jc w:val="center"/>
              <w:rPr>
                <w:sz w:val="14"/>
                <w:szCs w:val="14"/>
              </w:rPr>
            </w:pPr>
            <w:r w:rsidRPr="00D10561">
              <w:rPr>
                <w:sz w:val="14"/>
                <w:szCs w:val="14"/>
              </w:rPr>
              <w:t>2,56</w:t>
            </w:r>
          </w:p>
        </w:tc>
        <w:tc>
          <w:tcPr>
            <w:tcW w:w="709" w:type="dxa"/>
            <w:tcBorders>
              <w:top w:val="nil"/>
              <w:left w:val="nil"/>
              <w:bottom w:val="single" w:sz="4" w:space="0" w:color="auto"/>
              <w:right w:val="single" w:sz="4" w:space="0" w:color="auto"/>
            </w:tcBorders>
            <w:vAlign w:val="center"/>
            <w:hideMark/>
          </w:tcPr>
          <w:p w14:paraId="6124E9B4" w14:textId="77777777" w:rsidR="008823ED" w:rsidRPr="00D10561" w:rsidRDefault="008823ED" w:rsidP="008823ED">
            <w:pPr>
              <w:widowControl/>
              <w:autoSpaceDE/>
              <w:autoSpaceDN/>
              <w:jc w:val="center"/>
              <w:rPr>
                <w:sz w:val="14"/>
                <w:szCs w:val="14"/>
              </w:rPr>
            </w:pPr>
            <w:r w:rsidRPr="00D10561">
              <w:rPr>
                <w:sz w:val="14"/>
                <w:szCs w:val="14"/>
              </w:rPr>
              <w:t>3,2</w:t>
            </w:r>
          </w:p>
        </w:tc>
        <w:tc>
          <w:tcPr>
            <w:tcW w:w="709" w:type="dxa"/>
            <w:tcBorders>
              <w:top w:val="nil"/>
              <w:left w:val="nil"/>
              <w:bottom w:val="single" w:sz="4" w:space="0" w:color="auto"/>
              <w:right w:val="single" w:sz="4" w:space="0" w:color="auto"/>
            </w:tcBorders>
            <w:vAlign w:val="center"/>
            <w:hideMark/>
          </w:tcPr>
          <w:p w14:paraId="60267921" w14:textId="77777777" w:rsidR="008823ED" w:rsidRPr="00D10561" w:rsidRDefault="008823ED" w:rsidP="008823ED">
            <w:pPr>
              <w:widowControl/>
              <w:autoSpaceDE/>
              <w:autoSpaceDN/>
              <w:jc w:val="center"/>
              <w:rPr>
                <w:sz w:val="14"/>
                <w:szCs w:val="14"/>
              </w:rPr>
            </w:pPr>
            <w:r w:rsidRPr="00D10561">
              <w:rPr>
                <w:sz w:val="14"/>
                <w:szCs w:val="14"/>
              </w:rPr>
              <w:t>4</w:t>
            </w:r>
          </w:p>
        </w:tc>
        <w:tc>
          <w:tcPr>
            <w:tcW w:w="709" w:type="dxa"/>
            <w:tcBorders>
              <w:top w:val="nil"/>
              <w:left w:val="nil"/>
              <w:bottom w:val="single" w:sz="4" w:space="0" w:color="auto"/>
              <w:right w:val="single" w:sz="4" w:space="0" w:color="auto"/>
            </w:tcBorders>
            <w:vAlign w:val="center"/>
            <w:hideMark/>
          </w:tcPr>
          <w:p w14:paraId="3F01BF8E" w14:textId="77777777" w:rsidR="008823ED" w:rsidRPr="00D10561" w:rsidRDefault="008823ED" w:rsidP="008823ED">
            <w:pPr>
              <w:widowControl/>
              <w:autoSpaceDE/>
              <w:autoSpaceDN/>
              <w:jc w:val="center"/>
              <w:rPr>
                <w:sz w:val="14"/>
                <w:szCs w:val="14"/>
              </w:rPr>
            </w:pPr>
            <w:r w:rsidRPr="00D10561">
              <w:rPr>
                <w:sz w:val="14"/>
                <w:szCs w:val="14"/>
              </w:rPr>
              <w:t>6</w:t>
            </w:r>
          </w:p>
        </w:tc>
        <w:tc>
          <w:tcPr>
            <w:tcW w:w="3706" w:type="dxa"/>
            <w:vMerge/>
            <w:tcBorders>
              <w:top w:val="nil"/>
              <w:left w:val="single" w:sz="4" w:space="0" w:color="auto"/>
              <w:bottom w:val="single" w:sz="4" w:space="0" w:color="000000"/>
              <w:right w:val="single" w:sz="4" w:space="0" w:color="auto"/>
            </w:tcBorders>
            <w:vAlign w:val="center"/>
            <w:hideMark/>
          </w:tcPr>
          <w:p w14:paraId="411E78E3" w14:textId="77777777" w:rsidR="008823ED" w:rsidRPr="00D10561" w:rsidRDefault="008823ED" w:rsidP="008823ED">
            <w:pPr>
              <w:widowControl/>
              <w:autoSpaceDE/>
              <w:autoSpaceDN/>
              <w:rPr>
                <w:sz w:val="14"/>
                <w:szCs w:val="14"/>
              </w:rPr>
            </w:pPr>
          </w:p>
        </w:tc>
      </w:tr>
      <w:tr w:rsidR="00251EB5" w:rsidRPr="00D10561" w14:paraId="5E2843F7" w14:textId="77777777" w:rsidTr="008823ED">
        <w:trPr>
          <w:trHeight w:val="289"/>
          <w:jc w:val="center"/>
        </w:trPr>
        <w:tc>
          <w:tcPr>
            <w:tcW w:w="497" w:type="dxa"/>
            <w:vMerge/>
            <w:tcBorders>
              <w:top w:val="nil"/>
              <w:left w:val="single" w:sz="4" w:space="0" w:color="auto"/>
              <w:bottom w:val="single" w:sz="4" w:space="0" w:color="auto"/>
              <w:right w:val="single" w:sz="4" w:space="0" w:color="auto"/>
            </w:tcBorders>
            <w:vAlign w:val="center"/>
            <w:hideMark/>
          </w:tcPr>
          <w:p w14:paraId="16864C4C" w14:textId="77777777" w:rsidR="008823ED" w:rsidRPr="00D10561" w:rsidRDefault="008823ED" w:rsidP="008823ED">
            <w:pPr>
              <w:widowControl/>
              <w:autoSpaceDE/>
              <w:autoSpaceDN/>
              <w:rPr>
                <w:sz w:val="14"/>
                <w:szCs w:val="14"/>
              </w:rPr>
            </w:pPr>
          </w:p>
        </w:tc>
        <w:tc>
          <w:tcPr>
            <w:tcW w:w="916" w:type="dxa"/>
            <w:vMerge/>
            <w:tcBorders>
              <w:top w:val="nil"/>
              <w:left w:val="single" w:sz="4" w:space="0" w:color="auto"/>
              <w:bottom w:val="single" w:sz="4" w:space="0" w:color="auto"/>
              <w:right w:val="single" w:sz="4" w:space="0" w:color="auto"/>
            </w:tcBorders>
            <w:vAlign w:val="center"/>
            <w:hideMark/>
          </w:tcPr>
          <w:p w14:paraId="3929BA81" w14:textId="77777777" w:rsidR="008823ED" w:rsidRPr="00D10561" w:rsidRDefault="008823ED" w:rsidP="008823ED">
            <w:pPr>
              <w:widowControl/>
              <w:autoSpaceDE/>
              <w:autoSpaceDN/>
              <w:rPr>
                <w:sz w:val="14"/>
                <w:szCs w:val="14"/>
              </w:rPr>
            </w:pPr>
          </w:p>
        </w:tc>
        <w:tc>
          <w:tcPr>
            <w:tcW w:w="570" w:type="dxa"/>
            <w:vMerge/>
            <w:tcBorders>
              <w:top w:val="nil"/>
              <w:left w:val="single" w:sz="4" w:space="0" w:color="auto"/>
              <w:bottom w:val="single" w:sz="4" w:space="0" w:color="auto"/>
              <w:right w:val="single" w:sz="4" w:space="0" w:color="auto"/>
            </w:tcBorders>
            <w:vAlign w:val="center"/>
            <w:hideMark/>
          </w:tcPr>
          <w:p w14:paraId="10E4B7DD" w14:textId="77777777" w:rsidR="008823ED" w:rsidRPr="00D10561" w:rsidRDefault="008823ED" w:rsidP="008823ED">
            <w:pPr>
              <w:widowControl/>
              <w:autoSpaceDE/>
              <w:autoSpaceDN/>
              <w:rPr>
                <w:sz w:val="14"/>
                <w:szCs w:val="14"/>
              </w:rPr>
            </w:pPr>
          </w:p>
        </w:tc>
        <w:tc>
          <w:tcPr>
            <w:tcW w:w="706" w:type="dxa"/>
            <w:tcBorders>
              <w:top w:val="nil"/>
              <w:left w:val="nil"/>
              <w:bottom w:val="single" w:sz="4" w:space="0" w:color="auto"/>
              <w:right w:val="single" w:sz="4" w:space="0" w:color="auto"/>
            </w:tcBorders>
            <w:vAlign w:val="center"/>
            <w:hideMark/>
          </w:tcPr>
          <w:p w14:paraId="316E5A53" w14:textId="77777777" w:rsidR="008823ED" w:rsidRPr="00D10561" w:rsidRDefault="008823ED" w:rsidP="008823ED">
            <w:pPr>
              <w:widowControl/>
              <w:autoSpaceDE/>
              <w:autoSpaceDN/>
              <w:jc w:val="center"/>
              <w:rPr>
                <w:sz w:val="14"/>
                <w:szCs w:val="14"/>
              </w:rPr>
            </w:pPr>
            <w:r w:rsidRPr="00D10561">
              <w:rPr>
                <w:sz w:val="14"/>
                <w:szCs w:val="14"/>
              </w:rPr>
              <w:t> </w:t>
            </w:r>
          </w:p>
        </w:tc>
        <w:tc>
          <w:tcPr>
            <w:tcW w:w="520" w:type="dxa"/>
            <w:tcBorders>
              <w:top w:val="nil"/>
              <w:left w:val="nil"/>
              <w:bottom w:val="single" w:sz="4" w:space="0" w:color="auto"/>
              <w:right w:val="single" w:sz="4" w:space="0" w:color="auto"/>
            </w:tcBorders>
            <w:vAlign w:val="center"/>
            <w:hideMark/>
          </w:tcPr>
          <w:p w14:paraId="718BEF1A" w14:textId="77777777" w:rsidR="008823ED" w:rsidRPr="00D10561" w:rsidRDefault="008823ED" w:rsidP="008823ED">
            <w:pPr>
              <w:widowControl/>
              <w:autoSpaceDE/>
              <w:autoSpaceDN/>
              <w:jc w:val="center"/>
              <w:rPr>
                <w:sz w:val="14"/>
                <w:szCs w:val="14"/>
              </w:rPr>
            </w:pPr>
            <w:r w:rsidRPr="00D10561">
              <w:rPr>
                <w:sz w:val="14"/>
                <w:szCs w:val="14"/>
              </w:rPr>
              <w:t>3</w:t>
            </w:r>
          </w:p>
        </w:tc>
        <w:tc>
          <w:tcPr>
            <w:tcW w:w="535" w:type="dxa"/>
            <w:tcBorders>
              <w:top w:val="nil"/>
              <w:left w:val="nil"/>
              <w:bottom w:val="single" w:sz="4" w:space="0" w:color="auto"/>
              <w:right w:val="single" w:sz="4" w:space="0" w:color="auto"/>
            </w:tcBorders>
            <w:vAlign w:val="center"/>
            <w:hideMark/>
          </w:tcPr>
          <w:p w14:paraId="2060A731" w14:textId="77777777" w:rsidR="008823ED" w:rsidRPr="00D10561" w:rsidRDefault="008823ED" w:rsidP="008823ED">
            <w:pPr>
              <w:widowControl/>
              <w:autoSpaceDE/>
              <w:autoSpaceDN/>
              <w:jc w:val="center"/>
              <w:rPr>
                <w:sz w:val="14"/>
                <w:szCs w:val="14"/>
              </w:rPr>
            </w:pPr>
            <w:r w:rsidRPr="00D10561">
              <w:rPr>
                <w:sz w:val="14"/>
                <w:szCs w:val="14"/>
              </w:rPr>
              <w:t>2,88</w:t>
            </w:r>
          </w:p>
        </w:tc>
        <w:tc>
          <w:tcPr>
            <w:tcW w:w="605" w:type="dxa"/>
            <w:tcBorders>
              <w:top w:val="nil"/>
              <w:left w:val="nil"/>
              <w:bottom w:val="single" w:sz="4" w:space="0" w:color="auto"/>
              <w:right w:val="single" w:sz="4" w:space="0" w:color="auto"/>
            </w:tcBorders>
            <w:vAlign w:val="center"/>
            <w:hideMark/>
          </w:tcPr>
          <w:p w14:paraId="36FAC843" w14:textId="77777777" w:rsidR="008823ED" w:rsidRPr="00D10561" w:rsidRDefault="008823ED" w:rsidP="008823ED">
            <w:pPr>
              <w:widowControl/>
              <w:autoSpaceDE/>
              <w:autoSpaceDN/>
              <w:jc w:val="center"/>
              <w:rPr>
                <w:sz w:val="14"/>
                <w:szCs w:val="14"/>
              </w:rPr>
            </w:pPr>
            <w:r w:rsidRPr="00D10561">
              <w:rPr>
                <w:sz w:val="14"/>
                <w:szCs w:val="14"/>
              </w:rPr>
              <w:t>3,6</w:t>
            </w:r>
          </w:p>
        </w:tc>
        <w:tc>
          <w:tcPr>
            <w:tcW w:w="645" w:type="dxa"/>
            <w:tcBorders>
              <w:top w:val="nil"/>
              <w:left w:val="nil"/>
              <w:bottom w:val="single" w:sz="4" w:space="0" w:color="auto"/>
              <w:right w:val="single" w:sz="4" w:space="0" w:color="auto"/>
            </w:tcBorders>
            <w:vAlign w:val="center"/>
            <w:hideMark/>
          </w:tcPr>
          <w:p w14:paraId="4DE1746D" w14:textId="77777777" w:rsidR="008823ED" w:rsidRPr="00D10561" w:rsidRDefault="008823ED" w:rsidP="008823ED">
            <w:pPr>
              <w:widowControl/>
              <w:autoSpaceDE/>
              <w:autoSpaceDN/>
              <w:jc w:val="center"/>
              <w:rPr>
                <w:sz w:val="14"/>
                <w:szCs w:val="14"/>
              </w:rPr>
            </w:pPr>
            <w:r w:rsidRPr="00D10561">
              <w:rPr>
                <w:sz w:val="14"/>
                <w:szCs w:val="14"/>
              </w:rPr>
              <w:t>4,5</w:t>
            </w:r>
          </w:p>
        </w:tc>
        <w:tc>
          <w:tcPr>
            <w:tcW w:w="709" w:type="dxa"/>
            <w:tcBorders>
              <w:top w:val="nil"/>
              <w:left w:val="nil"/>
              <w:bottom w:val="single" w:sz="4" w:space="0" w:color="auto"/>
              <w:right w:val="single" w:sz="4" w:space="0" w:color="auto"/>
            </w:tcBorders>
            <w:vAlign w:val="center"/>
            <w:hideMark/>
          </w:tcPr>
          <w:p w14:paraId="5D3C5B61" w14:textId="77777777" w:rsidR="008823ED" w:rsidRPr="00D10561" w:rsidRDefault="008823ED" w:rsidP="008823ED">
            <w:pPr>
              <w:widowControl/>
              <w:autoSpaceDE/>
              <w:autoSpaceDN/>
              <w:jc w:val="center"/>
              <w:rPr>
                <w:sz w:val="14"/>
                <w:szCs w:val="14"/>
              </w:rPr>
            </w:pPr>
            <w:r w:rsidRPr="00D10561">
              <w:rPr>
                <w:sz w:val="14"/>
                <w:szCs w:val="14"/>
              </w:rPr>
              <w:t>6,5</w:t>
            </w:r>
          </w:p>
        </w:tc>
        <w:tc>
          <w:tcPr>
            <w:tcW w:w="496" w:type="dxa"/>
            <w:vMerge/>
            <w:tcBorders>
              <w:top w:val="nil"/>
              <w:left w:val="single" w:sz="4" w:space="0" w:color="auto"/>
              <w:bottom w:val="single" w:sz="4" w:space="0" w:color="auto"/>
              <w:right w:val="single" w:sz="4" w:space="0" w:color="auto"/>
            </w:tcBorders>
            <w:vAlign w:val="center"/>
            <w:hideMark/>
          </w:tcPr>
          <w:p w14:paraId="6F8A73A6" w14:textId="77777777" w:rsidR="008823ED" w:rsidRPr="00D10561" w:rsidRDefault="008823ED" w:rsidP="008823ED">
            <w:pPr>
              <w:widowControl/>
              <w:autoSpaceDE/>
              <w:autoSpaceDN/>
              <w:rPr>
                <w:sz w:val="14"/>
                <w:szCs w:val="14"/>
              </w:rPr>
            </w:pPr>
          </w:p>
        </w:tc>
        <w:tc>
          <w:tcPr>
            <w:tcW w:w="839" w:type="dxa"/>
            <w:vMerge/>
            <w:tcBorders>
              <w:top w:val="nil"/>
              <w:left w:val="single" w:sz="4" w:space="0" w:color="auto"/>
              <w:bottom w:val="single" w:sz="4" w:space="0" w:color="auto"/>
              <w:right w:val="single" w:sz="4" w:space="0" w:color="auto"/>
            </w:tcBorders>
            <w:vAlign w:val="center"/>
            <w:hideMark/>
          </w:tcPr>
          <w:p w14:paraId="2D839839" w14:textId="77777777" w:rsidR="008823ED" w:rsidRPr="00D10561" w:rsidRDefault="008823ED" w:rsidP="008823ED">
            <w:pPr>
              <w:widowControl/>
              <w:autoSpaceDE/>
              <w:autoSpaceDN/>
              <w:rPr>
                <w:sz w:val="14"/>
                <w:szCs w:val="14"/>
              </w:rPr>
            </w:pPr>
          </w:p>
        </w:tc>
        <w:tc>
          <w:tcPr>
            <w:tcW w:w="570" w:type="dxa"/>
            <w:vMerge/>
            <w:tcBorders>
              <w:top w:val="nil"/>
              <w:left w:val="single" w:sz="4" w:space="0" w:color="auto"/>
              <w:bottom w:val="single" w:sz="4" w:space="0" w:color="auto"/>
              <w:right w:val="single" w:sz="4" w:space="0" w:color="auto"/>
            </w:tcBorders>
            <w:vAlign w:val="center"/>
            <w:hideMark/>
          </w:tcPr>
          <w:p w14:paraId="2C73925B" w14:textId="77777777" w:rsidR="008823ED" w:rsidRPr="00D10561" w:rsidRDefault="008823ED" w:rsidP="008823ED">
            <w:pPr>
              <w:widowControl/>
              <w:autoSpaceDE/>
              <w:autoSpaceDN/>
              <w:rPr>
                <w:sz w:val="14"/>
                <w:szCs w:val="14"/>
              </w:rPr>
            </w:pPr>
          </w:p>
        </w:tc>
        <w:tc>
          <w:tcPr>
            <w:tcW w:w="751" w:type="dxa"/>
            <w:tcBorders>
              <w:top w:val="nil"/>
              <w:left w:val="nil"/>
              <w:bottom w:val="single" w:sz="4" w:space="0" w:color="auto"/>
              <w:right w:val="single" w:sz="4" w:space="0" w:color="auto"/>
            </w:tcBorders>
            <w:vAlign w:val="center"/>
            <w:hideMark/>
          </w:tcPr>
          <w:p w14:paraId="68C28A1E" w14:textId="77777777" w:rsidR="008823ED" w:rsidRPr="00D10561" w:rsidRDefault="008823ED" w:rsidP="008823ED">
            <w:pPr>
              <w:widowControl/>
              <w:autoSpaceDE/>
              <w:autoSpaceDN/>
              <w:jc w:val="center"/>
              <w:rPr>
                <w:sz w:val="14"/>
                <w:szCs w:val="14"/>
              </w:rPr>
            </w:pPr>
            <w:r w:rsidRPr="00D10561">
              <w:rPr>
                <w:sz w:val="14"/>
                <w:szCs w:val="14"/>
              </w:rPr>
              <w:t> </w:t>
            </w:r>
          </w:p>
        </w:tc>
        <w:tc>
          <w:tcPr>
            <w:tcW w:w="530" w:type="dxa"/>
            <w:tcBorders>
              <w:top w:val="nil"/>
              <w:left w:val="nil"/>
              <w:bottom w:val="single" w:sz="4" w:space="0" w:color="auto"/>
              <w:right w:val="single" w:sz="4" w:space="0" w:color="auto"/>
            </w:tcBorders>
            <w:vAlign w:val="center"/>
            <w:hideMark/>
          </w:tcPr>
          <w:p w14:paraId="0A3991AB" w14:textId="77777777" w:rsidR="008823ED" w:rsidRPr="00D10561" w:rsidRDefault="008823ED" w:rsidP="008823ED">
            <w:pPr>
              <w:widowControl/>
              <w:autoSpaceDE/>
              <w:autoSpaceDN/>
              <w:jc w:val="center"/>
              <w:rPr>
                <w:sz w:val="14"/>
                <w:szCs w:val="14"/>
              </w:rPr>
            </w:pPr>
            <w:r w:rsidRPr="00D10561">
              <w:rPr>
                <w:sz w:val="14"/>
                <w:szCs w:val="14"/>
              </w:rPr>
              <w:t>3</w:t>
            </w:r>
          </w:p>
        </w:tc>
        <w:tc>
          <w:tcPr>
            <w:tcW w:w="582" w:type="dxa"/>
            <w:tcBorders>
              <w:top w:val="nil"/>
              <w:left w:val="nil"/>
              <w:bottom w:val="single" w:sz="4" w:space="0" w:color="auto"/>
              <w:right w:val="single" w:sz="4" w:space="0" w:color="auto"/>
            </w:tcBorders>
            <w:vAlign w:val="center"/>
            <w:hideMark/>
          </w:tcPr>
          <w:p w14:paraId="5D960EC2" w14:textId="77777777" w:rsidR="008823ED" w:rsidRPr="00D10561" w:rsidRDefault="008823ED" w:rsidP="008823ED">
            <w:pPr>
              <w:widowControl/>
              <w:autoSpaceDE/>
              <w:autoSpaceDN/>
              <w:jc w:val="center"/>
              <w:rPr>
                <w:sz w:val="14"/>
                <w:szCs w:val="14"/>
              </w:rPr>
            </w:pPr>
            <w:r w:rsidRPr="00D10561">
              <w:rPr>
                <w:sz w:val="14"/>
                <w:szCs w:val="14"/>
              </w:rPr>
              <w:t>2,88</w:t>
            </w:r>
          </w:p>
        </w:tc>
        <w:tc>
          <w:tcPr>
            <w:tcW w:w="709" w:type="dxa"/>
            <w:tcBorders>
              <w:top w:val="nil"/>
              <w:left w:val="nil"/>
              <w:bottom w:val="single" w:sz="4" w:space="0" w:color="auto"/>
              <w:right w:val="single" w:sz="4" w:space="0" w:color="auto"/>
            </w:tcBorders>
            <w:vAlign w:val="center"/>
            <w:hideMark/>
          </w:tcPr>
          <w:p w14:paraId="60C106CF" w14:textId="77777777" w:rsidR="008823ED" w:rsidRPr="00D10561" w:rsidRDefault="008823ED" w:rsidP="008823ED">
            <w:pPr>
              <w:widowControl/>
              <w:autoSpaceDE/>
              <w:autoSpaceDN/>
              <w:jc w:val="center"/>
              <w:rPr>
                <w:sz w:val="14"/>
                <w:szCs w:val="14"/>
              </w:rPr>
            </w:pPr>
            <w:r w:rsidRPr="00D10561">
              <w:rPr>
                <w:sz w:val="14"/>
                <w:szCs w:val="14"/>
              </w:rPr>
              <w:t>3,6</w:t>
            </w:r>
          </w:p>
        </w:tc>
        <w:tc>
          <w:tcPr>
            <w:tcW w:w="709" w:type="dxa"/>
            <w:tcBorders>
              <w:top w:val="nil"/>
              <w:left w:val="nil"/>
              <w:bottom w:val="single" w:sz="4" w:space="0" w:color="auto"/>
              <w:right w:val="single" w:sz="4" w:space="0" w:color="auto"/>
            </w:tcBorders>
            <w:vAlign w:val="center"/>
            <w:hideMark/>
          </w:tcPr>
          <w:p w14:paraId="682F2756" w14:textId="77777777" w:rsidR="008823ED" w:rsidRPr="00D10561" w:rsidRDefault="008823ED" w:rsidP="008823ED">
            <w:pPr>
              <w:widowControl/>
              <w:autoSpaceDE/>
              <w:autoSpaceDN/>
              <w:jc w:val="center"/>
              <w:rPr>
                <w:sz w:val="14"/>
                <w:szCs w:val="14"/>
              </w:rPr>
            </w:pPr>
            <w:r w:rsidRPr="00D10561">
              <w:rPr>
                <w:sz w:val="14"/>
                <w:szCs w:val="14"/>
              </w:rPr>
              <w:t>4,5</w:t>
            </w:r>
          </w:p>
        </w:tc>
        <w:tc>
          <w:tcPr>
            <w:tcW w:w="709" w:type="dxa"/>
            <w:tcBorders>
              <w:top w:val="nil"/>
              <w:left w:val="nil"/>
              <w:bottom w:val="single" w:sz="4" w:space="0" w:color="auto"/>
              <w:right w:val="single" w:sz="4" w:space="0" w:color="auto"/>
            </w:tcBorders>
            <w:vAlign w:val="center"/>
            <w:hideMark/>
          </w:tcPr>
          <w:p w14:paraId="7404FCE9" w14:textId="77777777" w:rsidR="008823ED" w:rsidRPr="00D10561" w:rsidRDefault="008823ED" w:rsidP="008823ED">
            <w:pPr>
              <w:widowControl/>
              <w:autoSpaceDE/>
              <w:autoSpaceDN/>
              <w:jc w:val="center"/>
              <w:rPr>
                <w:sz w:val="14"/>
                <w:szCs w:val="14"/>
              </w:rPr>
            </w:pPr>
            <w:r w:rsidRPr="00D10561">
              <w:rPr>
                <w:sz w:val="14"/>
                <w:szCs w:val="14"/>
              </w:rPr>
              <w:t>6,5</w:t>
            </w:r>
          </w:p>
        </w:tc>
        <w:tc>
          <w:tcPr>
            <w:tcW w:w="3706" w:type="dxa"/>
            <w:vMerge/>
            <w:tcBorders>
              <w:top w:val="nil"/>
              <w:left w:val="single" w:sz="4" w:space="0" w:color="auto"/>
              <w:bottom w:val="single" w:sz="4" w:space="0" w:color="000000"/>
              <w:right w:val="single" w:sz="4" w:space="0" w:color="auto"/>
            </w:tcBorders>
            <w:vAlign w:val="center"/>
            <w:hideMark/>
          </w:tcPr>
          <w:p w14:paraId="7E675B58" w14:textId="77777777" w:rsidR="008823ED" w:rsidRPr="00D10561" w:rsidRDefault="008823ED" w:rsidP="008823ED">
            <w:pPr>
              <w:widowControl/>
              <w:autoSpaceDE/>
              <w:autoSpaceDN/>
              <w:rPr>
                <w:sz w:val="14"/>
                <w:szCs w:val="14"/>
              </w:rPr>
            </w:pPr>
          </w:p>
        </w:tc>
      </w:tr>
      <w:tr w:rsidR="00251EB5" w:rsidRPr="00D10561" w14:paraId="08997484" w14:textId="77777777" w:rsidTr="008823ED">
        <w:trPr>
          <w:trHeight w:val="265"/>
          <w:jc w:val="center"/>
        </w:trPr>
        <w:tc>
          <w:tcPr>
            <w:tcW w:w="497" w:type="dxa"/>
            <w:vMerge/>
            <w:tcBorders>
              <w:top w:val="nil"/>
              <w:left w:val="single" w:sz="4" w:space="0" w:color="auto"/>
              <w:bottom w:val="single" w:sz="4" w:space="0" w:color="auto"/>
              <w:right w:val="single" w:sz="4" w:space="0" w:color="auto"/>
            </w:tcBorders>
            <w:vAlign w:val="center"/>
            <w:hideMark/>
          </w:tcPr>
          <w:p w14:paraId="49C44474" w14:textId="77777777" w:rsidR="008823ED" w:rsidRPr="00D10561" w:rsidRDefault="008823ED" w:rsidP="008823ED">
            <w:pPr>
              <w:widowControl/>
              <w:autoSpaceDE/>
              <w:autoSpaceDN/>
              <w:rPr>
                <w:sz w:val="14"/>
                <w:szCs w:val="14"/>
              </w:rPr>
            </w:pPr>
          </w:p>
        </w:tc>
        <w:tc>
          <w:tcPr>
            <w:tcW w:w="916" w:type="dxa"/>
            <w:vMerge/>
            <w:tcBorders>
              <w:top w:val="nil"/>
              <w:left w:val="single" w:sz="4" w:space="0" w:color="auto"/>
              <w:bottom w:val="single" w:sz="4" w:space="0" w:color="auto"/>
              <w:right w:val="single" w:sz="4" w:space="0" w:color="auto"/>
            </w:tcBorders>
            <w:vAlign w:val="center"/>
            <w:hideMark/>
          </w:tcPr>
          <w:p w14:paraId="0982FB4C" w14:textId="77777777" w:rsidR="008823ED" w:rsidRPr="00D10561" w:rsidRDefault="008823ED" w:rsidP="008823ED">
            <w:pPr>
              <w:widowControl/>
              <w:autoSpaceDE/>
              <w:autoSpaceDN/>
              <w:rPr>
                <w:sz w:val="14"/>
                <w:szCs w:val="14"/>
              </w:rPr>
            </w:pPr>
          </w:p>
        </w:tc>
        <w:tc>
          <w:tcPr>
            <w:tcW w:w="570" w:type="dxa"/>
            <w:vMerge/>
            <w:tcBorders>
              <w:top w:val="nil"/>
              <w:left w:val="single" w:sz="4" w:space="0" w:color="auto"/>
              <w:bottom w:val="single" w:sz="4" w:space="0" w:color="auto"/>
              <w:right w:val="single" w:sz="4" w:space="0" w:color="auto"/>
            </w:tcBorders>
            <w:vAlign w:val="center"/>
            <w:hideMark/>
          </w:tcPr>
          <w:p w14:paraId="00EF4E55" w14:textId="77777777" w:rsidR="008823ED" w:rsidRPr="00D10561" w:rsidRDefault="008823ED" w:rsidP="008823ED">
            <w:pPr>
              <w:widowControl/>
              <w:autoSpaceDE/>
              <w:autoSpaceDN/>
              <w:rPr>
                <w:sz w:val="14"/>
                <w:szCs w:val="14"/>
              </w:rPr>
            </w:pPr>
          </w:p>
        </w:tc>
        <w:tc>
          <w:tcPr>
            <w:tcW w:w="706" w:type="dxa"/>
            <w:tcBorders>
              <w:top w:val="nil"/>
              <w:left w:val="nil"/>
              <w:bottom w:val="single" w:sz="4" w:space="0" w:color="auto"/>
              <w:right w:val="single" w:sz="4" w:space="0" w:color="auto"/>
            </w:tcBorders>
            <w:vAlign w:val="center"/>
            <w:hideMark/>
          </w:tcPr>
          <w:p w14:paraId="779CBD6F" w14:textId="77777777" w:rsidR="008823ED" w:rsidRPr="00D10561" w:rsidRDefault="008823ED" w:rsidP="008823ED">
            <w:pPr>
              <w:widowControl/>
              <w:autoSpaceDE/>
              <w:autoSpaceDN/>
              <w:jc w:val="center"/>
              <w:rPr>
                <w:sz w:val="14"/>
                <w:szCs w:val="14"/>
              </w:rPr>
            </w:pPr>
            <w:r w:rsidRPr="00D10561">
              <w:rPr>
                <w:sz w:val="14"/>
                <w:szCs w:val="14"/>
              </w:rPr>
              <w:t> </w:t>
            </w:r>
          </w:p>
        </w:tc>
        <w:tc>
          <w:tcPr>
            <w:tcW w:w="520" w:type="dxa"/>
            <w:tcBorders>
              <w:top w:val="nil"/>
              <w:left w:val="nil"/>
              <w:bottom w:val="single" w:sz="4" w:space="0" w:color="auto"/>
              <w:right w:val="single" w:sz="4" w:space="0" w:color="auto"/>
            </w:tcBorders>
            <w:vAlign w:val="center"/>
            <w:hideMark/>
          </w:tcPr>
          <w:p w14:paraId="531C521F" w14:textId="77777777" w:rsidR="008823ED" w:rsidRPr="00D10561" w:rsidRDefault="008823ED" w:rsidP="008823ED">
            <w:pPr>
              <w:widowControl/>
              <w:autoSpaceDE/>
              <w:autoSpaceDN/>
              <w:jc w:val="center"/>
              <w:rPr>
                <w:sz w:val="14"/>
                <w:szCs w:val="14"/>
              </w:rPr>
            </w:pPr>
            <w:r w:rsidRPr="00D10561">
              <w:rPr>
                <w:sz w:val="14"/>
                <w:szCs w:val="14"/>
              </w:rPr>
              <w:t>4</w:t>
            </w:r>
          </w:p>
        </w:tc>
        <w:tc>
          <w:tcPr>
            <w:tcW w:w="535" w:type="dxa"/>
            <w:tcBorders>
              <w:top w:val="nil"/>
              <w:left w:val="nil"/>
              <w:bottom w:val="single" w:sz="4" w:space="0" w:color="auto"/>
              <w:right w:val="single" w:sz="4" w:space="0" w:color="auto"/>
            </w:tcBorders>
            <w:vAlign w:val="center"/>
            <w:hideMark/>
          </w:tcPr>
          <w:p w14:paraId="00874BF4" w14:textId="77777777" w:rsidR="008823ED" w:rsidRPr="00D10561" w:rsidRDefault="008823ED" w:rsidP="008823ED">
            <w:pPr>
              <w:widowControl/>
              <w:autoSpaceDE/>
              <w:autoSpaceDN/>
              <w:jc w:val="center"/>
              <w:rPr>
                <w:sz w:val="14"/>
                <w:szCs w:val="14"/>
              </w:rPr>
            </w:pPr>
            <w:r w:rsidRPr="00D10561">
              <w:rPr>
                <w:sz w:val="14"/>
                <w:szCs w:val="14"/>
              </w:rPr>
              <w:t>3,2</w:t>
            </w:r>
          </w:p>
        </w:tc>
        <w:tc>
          <w:tcPr>
            <w:tcW w:w="605" w:type="dxa"/>
            <w:tcBorders>
              <w:top w:val="nil"/>
              <w:left w:val="nil"/>
              <w:bottom w:val="single" w:sz="4" w:space="0" w:color="auto"/>
              <w:right w:val="single" w:sz="4" w:space="0" w:color="auto"/>
            </w:tcBorders>
            <w:vAlign w:val="center"/>
            <w:hideMark/>
          </w:tcPr>
          <w:p w14:paraId="61797733" w14:textId="77777777" w:rsidR="008823ED" w:rsidRPr="00D10561" w:rsidRDefault="008823ED" w:rsidP="008823ED">
            <w:pPr>
              <w:widowControl/>
              <w:autoSpaceDE/>
              <w:autoSpaceDN/>
              <w:jc w:val="center"/>
              <w:rPr>
                <w:sz w:val="14"/>
                <w:szCs w:val="14"/>
              </w:rPr>
            </w:pPr>
            <w:r w:rsidRPr="00D10561">
              <w:rPr>
                <w:sz w:val="14"/>
                <w:szCs w:val="14"/>
              </w:rPr>
              <w:t>4</w:t>
            </w:r>
          </w:p>
        </w:tc>
        <w:tc>
          <w:tcPr>
            <w:tcW w:w="645" w:type="dxa"/>
            <w:tcBorders>
              <w:top w:val="nil"/>
              <w:left w:val="nil"/>
              <w:bottom w:val="single" w:sz="4" w:space="0" w:color="auto"/>
              <w:right w:val="single" w:sz="4" w:space="0" w:color="auto"/>
            </w:tcBorders>
            <w:vAlign w:val="center"/>
            <w:hideMark/>
          </w:tcPr>
          <w:p w14:paraId="0BDEDC23" w14:textId="77777777" w:rsidR="008823ED" w:rsidRPr="00D10561" w:rsidRDefault="008823ED" w:rsidP="008823ED">
            <w:pPr>
              <w:widowControl/>
              <w:autoSpaceDE/>
              <w:autoSpaceDN/>
              <w:jc w:val="center"/>
              <w:rPr>
                <w:sz w:val="14"/>
                <w:szCs w:val="14"/>
              </w:rPr>
            </w:pPr>
            <w:r w:rsidRPr="00D10561">
              <w:rPr>
                <w:sz w:val="14"/>
                <w:szCs w:val="14"/>
              </w:rPr>
              <w:t>5</w:t>
            </w:r>
          </w:p>
        </w:tc>
        <w:tc>
          <w:tcPr>
            <w:tcW w:w="709" w:type="dxa"/>
            <w:tcBorders>
              <w:top w:val="nil"/>
              <w:left w:val="nil"/>
              <w:bottom w:val="single" w:sz="4" w:space="0" w:color="auto"/>
              <w:right w:val="single" w:sz="4" w:space="0" w:color="auto"/>
            </w:tcBorders>
            <w:vAlign w:val="center"/>
            <w:hideMark/>
          </w:tcPr>
          <w:p w14:paraId="7FAFEC46" w14:textId="77777777" w:rsidR="008823ED" w:rsidRPr="00D10561" w:rsidRDefault="008823ED" w:rsidP="008823ED">
            <w:pPr>
              <w:widowControl/>
              <w:autoSpaceDE/>
              <w:autoSpaceDN/>
              <w:jc w:val="center"/>
              <w:rPr>
                <w:sz w:val="14"/>
                <w:szCs w:val="14"/>
              </w:rPr>
            </w:pPr>
            <w:r w:rsidRPr="00D10561">
              <w:rPr>
                <w:sz w:val="14"/>
                <w:szCs w:val="14"/>
              </w:rPr>
              <w:t>7</w:t>
            </w:r>
          </w:p>
        </w:tc>
        <w:tc>
          <w:tcPr>
            <w:tcW w:w="496" w:type="dxa"/>
            <w:vMerge/>
            <w:tcBorders>
              <w:top w:val="nil"/>
              <w:left w:val="single" w:sz="4" w:space="0" w:color="auto"/>
              <w:bottom w:val="single" w:sz="4" w:space="0" w:color="auto"/>
              <w:right w:val="single" w:sz="4" w:space="0" w:color="auto"/>
            </w:tcBorders>
            <w:vAlign w:val="center"/>
            <w:hideMark/>
          </w:tcPr>
          <w:p w14:paraId="1B083729" w14:textId="77777777" w:rsidR="008823ED" w:rsidRPr="00D10561" w:rsidRDefault="008823ED" w:rsidP="008823ED">
            <w:pPr>
              <w:widowControl/>
              <w:autoSpaceDE/>
              <w:autoSpaceDN/>
              <w:rPr>
                <w:sz w:val="14"/>
                <w:szCs w:val="14"/>
              </w:rPr>
            </w:pPr>
          </w:p>
        </w:tc>
        <w:tc>
          <w:tcPr>
            <w:tcW w:w="839" w:type="dxa"/>
            <w:vMerge/>
            <w:tcBorders>
              <w:top w:val="nil"/>
              <w:left w:val="single" w:sz="4" w:space="0" w:color="auto"/>
              <w:bottom w:val="single" w:sz="4" w:space="0" w:color="auto"/>
              <w:right w:val="single" w:sz="4" w:space="0" w:color="auto"/>
            </w:tcBorders>
            <w:vAlign w:val="center"/>
            <w:hideMark/>
          </w:tcPr>
          <w:p w14:paraId="2538F1F1" w14:textId="77777777" w:rsidR="008823ED" w:rsidRPr="00D10561" w:rsidRDefault="008823ED" w:rsidP="008823ED">
            <w:pPr>
              <w:widowControl/>
              <w:autoSpaceDE/>
              <w:autoSpaceDN/>
              <w:rPr>
                <w:sz w:val="14"/>
                <w:szCs w:val="14"/>
              </w:rPr>
            </w:pPr>
          </w:p>
        </w:tc>
        <w:tc>
          <w:tcPr>
            <w:tcW w:w="570" w:type="dxa"/>
            <w:vMerge/>
            <w:tcBorders>
              <w:top w:val="nil"/>
              <w:left w:val="single" w:sz="4" w:space="0" w:color="auto"/>
              <w:bottom w:val="single" w:sz="4" w:space="0" w:color="auto"/>
              <w:right w:val="single" w:sz="4" w:space="0" w:color="auto"/>
            </w:tcBorders>
            <w:vAlign w:val="center"/>
            <w:hideMark/>
          </w:tcPr>
          <w:p w14:paraId="14A6806C" w14:textId="77777777" w:rsidR="008823ED" w:rsidRPr="00D10561" w:rsidRDefault="008823ED" w:rsidP="008823ED">
            <w:pPr>
              <w:widowControl/>
              <w:autoSpaceDE/>
              <w:autoSpaceDN/>
              <w:rPr>
                <w:sz w:val="14"/>
                <w:szCs w:val="14"/>
              </w:rPr>
            </w:pPr>
          </w:p>
        </w:tc>
        <w:tc>
          <w:tcPr>
            <w:tcW w:w="751" w:type="dxa"/>
            <w:tcBorders>
              <w:top w:val="nil"/>
              <w:left w:val="nil"/>
              <w:bottom w:val="single" w:sz="4" w:space="0" w:color="auto"/>
              <w:right w:val="single" w:sz="4" w:space="0" w:color="auto"/>
            </w:tcBorders>
            <w:vAlign w:val="center"/>
            <w:hideMark/>
          </w:tcPr>
          <w:p w14:paraId="529968DA" w14:textId="77777777" w:rsidR="008823ED" w:rsidRPr="00D10561" w:rsidRDefault="008823ED" w:rsidP="008823ED">
            <w:pPr>
              <w:widowControl/>
              <w:autoSpaceDE/>
              <w:autoSpaceDN/>
              <w:jc w:val="center"/>
              <w:rPr>
                <w:sz w:val="14"/>
                <w:szCs w:val="14"/>
              </w:rPr>
            </w:pPr>
            <w:r w:rsidRPr="00D10561">
              <w:rPr>
                <w:sz w:val="14"/>
                <w:szCs w:val="14"/>
              </w:rPr>
              <w:t> </w:t>
            </w:r>
          </w:p>
        </w:tc>
        <w:tc>
          <w:tcPr>
            <w:tcW w:w="530" w:type="dxa"/>
            <w:tcBorders>
              <w:top w:val="nil"/>
              <w:left w:val="nil"/>
              <w:bottom w:val="single" w:sz="4" w:space="0" w:color="auto"/>
              <w:right w:val="single" w:sz="4" w:space="0" w:color="auto"/>
            </w:tcBorders>
            <w:vAlign w:val="center"/>
            <w:hideMark/>
          </w:tcPr>
          <w:p w14:paraId="6258672F" w14:textId="77777777" w:rsidR="008823ED" w:rsidRPr="00D10561" w:rsidRDefault="008823ED" w:rsidP="008823ED">
            <w:pPr>
              <w:widowControl/>
              <w:autoSpaceDE/>
              <w:autoSpaceDN/>
              <w:jc w:val="center"/>
              <w:rPr>
                <w:sz w:val="14"/>
                <w:szCs w:val="14"/>
              </w:rPr>
            </w:pPr>
            <w:r w:rsidRPr="00D10561">
              <w:rPr>
                <w:sz w:val="14"/>
                <w:szCs w:val="14"/>
              </w:rPr>
              <w:t>4</w:t>
            </w:r>
          </w:p>
        </w:tc>
        <w:tc>
          <w:tcPr>
            <w:tcW w:w="582" w:type="dxa"/>
            <w:tcBorders>
              <w:top w:val="nil"/>
              <w:left w:val="nil"/>
              <w:bottom w:val="single" w:sz="4" w:space="0" w:color="auto"/>
              <w:right w:val="single" w:sz="4" w:space="0" w:color="auto"/>
            </w:tcBorders>
            <w:vAlign w:val="center"/>
            <w:hideMark/>
          </w:tcPr>
          <w:p w14:paraId="747B56CE" w14:textId="77777777" w:rsidR="008823ED" w:rsidRPr="00D10561" w:rsidRDefault="008823ED" w:rsidP="008823ED">
            <w:pPr>
              <w:widowControl/>
              <w:autoSpaceDE/>
              <w:autoSpaceDN/>
              <w:jc w:val="center"/>
              <w:rPr>
                <w:sz w:val="14"/>
                <w:szCs w:val="14"/>
              </w:rPr>
            </w:pPr>
            <w:r w:rsidRPr="00D10561">
              <w:rPr>
                <w:sz w:val="14"/>
                <w:szCs w:val="14"/>
              </w:rPr>
              <w:t>3,2</w:t>
            </w:r>
          </w:p>
        </w:tc>
        <w:tc>
          <w:tcPr>
            <w:tcW w:w="709" w:type="dxa"/>
            <w:tcBorders>
              <w:top w:val="nil"/>
              <w:left w:val="nil"/>
              <w:bottom w:val="single" w:sz="4" w:space="0" w:color="auto"/>
              <w:right w:val="single" w:sz="4" w:space="0" w:color="auto"/>
            </w:tcBorders>
            <w:vAlign w:val="center"/>
            <w:hideMark/>
          </w:tcPr>
          <w:p w14:paraId="3ABE09C8" w14:textId="77777777" w:rsidR="008823ED" w:rsidRPr="00D10561" w:rsidRDefault="008823ED" w:rsidP="008823ED">
            <w:pPr>
              <w:widowControl/>
              <w:autoSpaceDE/>
              <w:autoSpaceDN/>
              <w:jc w:val="center"/>
              <w:rPr>
                <w:sz w:val="14"/>
                <w:szCs w:val="14"/>
              </w:rPr>
            </w:pPr>
            <w:r w:rsidRPr="00D10561">
              <w:rPr>
                <w:sz w:val="14"/>
                <w:szCs w:val="14"/>
              </w:rPr>
              <w:t>4</w:t>
            </w:r>
          </w:p>
        </w:tc>
        <w:tc>
          <w:tcPr>
            <w:tcW w:w="709" w:type="dxa"/>
            <w:tcBorders>
              <w:top w:val="nil"/>
              <w:left w:val="nil"/>
              <w:bottom w:val="single" w:sz="4" w:space="0" w:color="auto"/>
              <w:right w:val="single" w:sz="4" w:space="0" w:color="auto"/>
            </w:tcBorders>
            <w:vAlign w:val="center"/>
            <w:hideMark/>
          </w:tcPr>
          <w:p w14:paraId="278A1BB1" w14:textId="77777777" w:rsidR="008823ED" w:rsidRPr="00D10561" w:rsidRDefault="008823ED" w:rsidP="008823ED">
            <w:pPr>
              <w:widowControl/>
              <w:autoSpaceDE/>
              <w:autoSpaceDN/>
              <w:jc w:val="center"/>
              <w:rPr>
                <w:sz w:val="14"/>
                <w:szCs w:val="14"/>
              </w:rPr>
            </w:pPr>
            <w:r w:rsidRPr="00D10561">
              <w:rPr>
                <w:sz w:val="14"/>
                <w:szCs w:val="14"/>
              </w:rPr>
              <w:t>5</w:t>
            </w:r>
          </w:p>
        </w:tc>
        <w:tc>
          <w:tcPr>
            <w:tcW w:w="709" w:type="dxa"/>
            <w:tcBorders>
              <w:top w:val="nil"/>
              <w:left w:val="nil"/>
              <w:bottom w:val="single" w:sz="4" w:space="0" w:color="auto"/>
              <w:right w:val="single" w:sz="4" w:space="0" w:color="auto"/>
            </w:tcBorders>
            <w:vAlign w:val="center"/>
            <w:hideMark/>
          </w:tcPr>
          <w:p w14:paraId="78552D90" w14:textId="77777777" w:rsidR="008823ED" w:rsidRPr="00D10561" w:rsidRDefault="008823ED" w:rsidP="008823ED">
            <w:pPr>
              <w:widowControl/>
              <w:autoSpaceDE/>
              <w:autoSpaceDN/>
              <w:jc w:val="center"/>
              <w:rPr>
                <w:sz w:val="14"/>
                <w:szCs w:val="14"/>
              </w:rPr>
            </w:pPr>
            <w:r w:rsidRPr="00D10561">
              <w:rPr>
                <w:sz w:val="14"/>
                <w:szCs w:val="14"/>
              </w:rPr>
              <w:t>7</w:t>
            </w:r>
          </w:p>
        </w:tc>
        <w:tc>
          <w:tcPr>
            <w:tcW w:w="3706" w:type="dxa"/>
            <w:vMerge/>
            <w:tcBorders>
              <w:top w:val="nil"/>
              <w:left w:val="single" w:sz="4" w:space="0" w:color="auto"/>
              <w:bottom w:val="single" w:sz="4" w:space="0" w:color="000000"/>
              <w:right w:val="single" w:sz="4" w:space="0" w:color="auto"/>
            </w:tcBorders>
            <w:vAlign w:val="center"/>
            <w:hideMark/>
          </w:tcPr>
          <w:p w14:paraId="76C1EC76" w14:textId="77777777" w:rsidR="008823ED" w:rsidRPr="00D10561" w:rsidRDefault="008823ED" w:rsidP="008823ED">
            <w:pPr>
              <w:widowControl/>
              <w:autoSpaceDE/>
              <w:autoSpaceDN/>
              <w:rPr>
                <w:sz w:val="14"/>
                <w:szCs w:val="14"/>
              </w:rPr>
            </w:pPr>
          </w:p>
        </w:tc>
      </w:tr>
      <w:tr w:rsidR="00251EB5" w:rsidRPr="00D10561" w14:paraId="598A9EE1" w14:textId="77777777" w:rsidTr="008823ED">
        <w:trPr>
          <w:trHeight w:val="283"/>
          <w:jc w:val="center"/>
        </w:trPr>
        <w:tc>
          <w:tcPr>
            <w:tcW w:w="497" w:type="dxa"/>
            <w:vMerge/>
            <w:tcBorders>
              <w:top w:val="nil"/>
              <w:left w:val="single" w:sz="4" w:space="0" w:color="auto"/>
              <w:bottom w:val="single" w:sz="4" w:space="0" w:color="auto"/>
              <w:right w:val="single" w:sz="4" w:space="0" w:color="auto"/>
            </w:tcBorders>
            <w:vAlign w:val="center"/>
            <w:hideMark/>
          </w:tcPr>
          <w:p w14:paraId="021792FF" w14:textId="77777777" w:rsidR="008823ED" w:rsidRPr="00D10561" w:rsidRDefault="008823ED" w:rsidP="008823ED">
            <w:pPr>
              <w:widowControl/>
              <w:autoSpaceDE/>
              <w:autoSpaceDN/>
              <w:rPr>
                <w:sz w:val="14"/>
                <w:szCs w:val="14"/>
              </w:rPr>
            </w:pPr>
          </w:p>
        </w:tc>
        <w:tc>
          <w:tcPr>
            <w:tcW w:w="916" w:type="dxa"/>
            <w:vMerge/>
            <w:tcBorders>
              <w:top w:val="nil"/>
              <w:left w:val="single" w:sz="4" w:space="0" w:color="auto"/>
              <w:bottom w:val="single" w:sz="4" w:space="0" w:color="auto"/>
              <w:right w:val="single" w:sz="4" w:space="0" w:color="auto"/>
            </w:tcBorders>
            <w:vAlign w:val="center"/>
            <w:hideMark/>
          </w:tcPr>
          <w:p w14:paraId="5D6EE619" w14:textId="77777777" w:rsidR="008823ED" w:rsidRPr="00D10561" w:rsidRDefault="008823ED" w:rsidP="008823ED">
            <w:pPr>
              <w:widowControl/>
              <w:autoSpaceDE/>
              <w:autoSpaceDN/>
              <w:rPr>
                <w:sz w:val="14"/>
                <w:szCs w:val="14"/>
              </w:rPr>
            </w:pPr>
          </w:p>
        </w:tc>
        <w:tc>
          <w:tcPr>
            <w:tcW w:w="570" w:type="dxa"/>
            <w:vMerge/>
            <w:tcBorders>
              <w:top w:val="nil"/>
              <w:left w:val="single" w:sz="4" w:space="0" w:color="auto"/>
              <w:bottom w:val="single" w:sz="4" w:space="0" w:color="auto"/>
              <w:right w:val="single" w:sz="4" w:space="0" w:color="auto"/>
            </w:tcBorders>
            <w:vAlign w:val="center"/>
            <w:hideMark/>
          </w:tcPr>
          <w:p w14:paraId="027E4666" w14:textId="77777777" w:rsidR="008823ED" w:rsidRPr="00D10561" w:rsidRDefault="008823ED" w:rsidP="008823ED">
            <w:pPr>
              <w:widowControl/>
              <w:autoSpaceDE/>
              <w:autoSpaceDN/>
              <w:rPr>
                <w:sz w:val="14"/>
                <w:szCs w:val="14"/>
              </w:rPr>
            </w:pPr>
          </w:p>
        </w:tc>
        <w:tc>
          <w:tcPr>
            <w:tcW w:w="706" w:type="dxa"/>
            <w:tcBorders>
              <w:top w:val="nil"/>
              <w:left w:val="nil"/>
              <w:bottom w:val="single" w:sz="4" w:space="0" w:color="auto"/>
              <w:right w:val="single" w:sz="4" w:space="0" w:color="auto"/>
            </w:tcBorders>
            <w:vAlign w:val="center"/>
            <w:hideMark/>
          </w:tcPr>
          <w:p w14:paraId="415F5E18" w14:textId="77777777" w:rsidR="008823ED" w:rsidRPr="00D10561" w:rsidRDefault="008823ED" w:rsidP="008823ED">
            <w:pPr>
              <w:widowControl/>
              <w:autoSpaceDE/>
              <w:autoSpaceDN/>
              <w:jc w:val="center"/>
              <w:rPr>
                <w:sz w:val="14"/>
                <w:szCs w:val="14"/>
              </w:rPr>
            </w:pPr>
            <w:r w:rsidRPr="00D10561">
              <w:rPr>
                <w:sz w:val="14"/>
                <w:szCs w:val="14"/>
              </w:rPr>
              <w:t> </w:t>
            </w:r>
          </w:p>
        </w:tc>
        <w:tc>
          <w:tcPr>
            <w:tcW w:w="520" w:type="dxa"/>
            <w:tcBorders>
              <w:top w:val="nil"/>
              <w:left w:val="nil"/>
              <w:bottom w:val="single" w:sz="4" w:space="0" w:color="auto"/>
              <w:right w:val="single" w:sz="4" w:space="0" w:color="auto"/>
            </w:tcBorders>
            <w:vAlign w:val="center"/>
            <w:hideMark/>
          </w:tcPr>
          <w:p w14:paraId="02A98A8D" w14:textId="77777777" w:rsidR="008823ED" w:rsidRPr="00D10561" w:rsidRDefault="008823ED" w:rsidP="008823ED">
            <w:pPr>
              <w:widowControl/>
              <w:autoSpaceDE/>
              <w:autoSpaceDN/>
              <w:jc w:val="center"/>
              <w:rPr>
                <w:sz w:val="14"/>
                <w:szCs w:val="14"/>
              </w:rPr>
            </w:pPr>
            <w:r w:rsidRPr="00D10561">
              <w:rPr>
                <w:sz w:val="14"/>
                <w:szCs w:val="14"/>
              </w:rPr>
              <w:t>5</w:t>
            </w:r>
          </w:p>
        </w:tc>
        <w:tc>
          <w:tcPr>
            <w:tcW w:w="535" w:type="dxa"/>
            <w:tcBorders>
              <w:top w:val="nil"/>
              <w:left w:val="nil"/>
              <w:bottom w:val="single" w:sz="4" w:space="0" w:color="auto"/>
              <w:right w:val="single" w:sz="4" w:space="0" w:color="auto"/>
            </w:tcBorders>
            <w:vAlign w:val="center"/>
            <w:hideMark/>
          </w:tcPr>
          <w:p w14:paraId="3D3506CF" w14:textId="77777777" w:rsidR="008823ED" w:rsidRPr="00D10561" w:rsidRDefault="008823ED" w:rsidP="008823ED">
            <w:pPr>
              <w:widowControl/>
              <w:autoSpaceDE/>
              <w:autoSpaceDN/>
              <w:jc w:val="center"/>
              <w:rPr>
                <w:sz w:val="14"/>
                <w:szCs w:val="14"/>
              </w:rPr>
            </w:pPr>
            <w:r w:rsidRPr="00D10561">
              <w:rPr>
                <w:sz w:val="14"/>
                <w:szCs w:val="14"/>
              </w:rPr>
              <w:t>3,68</w:t>
            </w:r>
          </w:p>
        </w:tc>
        <w:tc>
          <w:tcPr>
            <w:tcW w:w="605" w:type="dxa"/>
            <w:tcBorders>
              <w:top w:val="nil"/>
              <w:left w:val="nil"/>
              <w:bottom w:val="single" w:sz="4" w:space="0" w:color="auto"/>
              <w:right w:val="single" w:sz="4" w:space="0" w:color="auto"/>
            </w:tcBorders>
            <w:vAlign w:val="center"/>
            <w:hideMark/>
          </w:tcPr>
          <w:p w14:paraId="365306E6" w14:textId="77777777" w:rsidR="008823ED" w:rsidRPr="00D10561" w:rsidRDefault="008823ED" w:rsidP="008823ED">
            <w:pPr>
              <w:widowControl/>
              <w:autoSpaceDE/>
              <w:autoSpaceDN/>
              <w:jc w:val="center"/>
              <w:rPr>
                <w:sz w:val="14"/>
                <w:szCs w:val="14"/>
              </w:rPr>
            </w:pPr>
            <w:r w:rsidRPr="00D10561">
              <w:rPr>
                <w:sz w:val="14"/>
                <w:szCs w:val="14"/>
              </w:rPr>
              <w:t>4,6</w:t>
            </w:r>
          </w:p>
        </w:tc>
        <w:tc>
          <w:tcPr>
            <w:tcW w:w="645" w:type="dxa"/>
            <w:tcBorders>
              <w:top w:val="nil"/>
              <w:left w:val="nil"/>
              <w:bottom w:val="single" w:sz="4" w:space="0" w:color="auto"/>
              <w:right w:val="single" w:sz="4" w:space="0" w:color="auto"/>
            </w:tcBorders>
            <w:vAlign w:val="center"/>
            <w:hideMark/>
          </w:tcPr>
          <w:p w14:paraId="2A3C6BEA" w14:textId="77777777" w:rsidR="008823ED" w:rsidRPr="00D10561" w:rsidRDefault="008823ED" w:rsidP="008823ED">
            <w:pPr>
              <w:widowControl/>
              <w:autoSpaceDE/>
              <w:autoSpaceDN/>
              <w:jc w:val="center"/>
              <w:rPr>
                <w:sz w:val="14"/>
                <w:szCs w:val="14"/>
              </w:rPr>
            </w:pPr>
            <w:r w:rsidRPr="00D10561">
              <w:rPr>
                <w:sz w:val="14"/>
                <w:szCs w:val="14"/>
              </w:rPr>
              <w:t>5,75</w:t>
            </w:r>
          </w:p>
        </w:tc>
        <w:tc>
          <w:tcPr>
            <w:tcW w:w="709" w:type="dxa"/>
            <w:tcBorders>
              <w:top w:val="nil"/>
              <w:left w:val="nil"/>
              <w:bottom w:val="single" w:sz="4" w:space="0" w:color="auto"/>
              <w:right w:val="single" w:sz="4" w:space="0" w:color="auto"/>
            </w:tcBorders>
            <w:vAlign w:val="center"/>
            <w:hideMark/>
          </w:tcPr>
          <w:p w14:paraId="6B04B8FC" w14:textId="77777777" w:rsidR="008823ED" w:rsidRPr="00D10561" w:rsidRDefault="008823ED" w:rsidP="008823ED">
            <w:pPr>
              <w:widowControl/>
              <w:autoSpaceDE/>
              <w:autoSpaceDN/>
              <w:jc w:val="center"/>
              <w:rPr>
                <w:sz w:val="14"/>
                <w:szCs w:val="14"/>
              </w:rPr>
            </w:pPr>
            <w:r w:rsidRPr="00D10561">
              <w:rPr>
                <w:sz w:val="14"/>
                <w:szCs w:val="14"/>
              </w:rPr>
              <w:t> </w:t>
            </w:r>
          </w:p>
        </w:tc>
        <w:tc>
          <w:tcPr>
            <w:tcW w:w="496" w:type="dxa"/>
            <w:vMerge/>
            <w:tcBorders>
              <w:top w:val="nil"/>
              <w:left w:val="single" w:sz="4" w:space="0" w:color="auto"/>
              <w:bottom w:val="single" w:sz="4" w:space="0" w:color="auto"/>
              <w:right w:val="single" w:sz="4" w:space="0" w:color="auto"/>
            </w:tcBorders>
            <w:vAlign w:val="center"/>
            <w:hideMark/>
          </w:tcPr>
          <w:p w14:paraId="2F39989B" w14:textId="77777777" w:rsidR="008823ED" w:rsidRPr="00D10561" w:rsidRDefault="008823ED" w:rsidP="008823ED">
            <w:pPr>
              <w:widowControl/>
              <w:autoSpaceDE/>
              <w:autoSpaceDN/>
              <w:rPr>
                <w:sz w:val="14"/>
                <w:szCs w:val="14"/>
              </w:rPr>
            </w:pPr>
          </w:p>
        </w:tc>
        <w:tc>
          <w:tcPr>
            <w:tcW w:w="839" w:type="dxa"/>
            <w:vMerge/>
            <w:tcBorders>
              <w:top w:val="nil"/>
              <w:left w:val="single" w:sz="4" w:space="0" w:color="auto"/>
              <w:bottom w:val="single" w:sz="4" w:space="0" w:color="auto"/>
              <w:right w:val="single" w:sz="4" w:space="0" w:color="auto"/>
            </w:tcBorders>
            <w:vAlign w:val="center"/>
            <w:hideMark/>
          </w:tcPr>
          <w:p w14:paraId="4FA02BEE" w14:textId="77777777" w:rsidR="008823ED" w:rsidRPr="00D10561" w:rsidRDefault="008823ED" w:rsidP="008823ED">
            <w:pPr>
              <w:widowControl/>
              <w:autoSpaceDE/>
              <w:autoSpaceDN/>
              <w:rPr>
                <w:sz w:val="14"/>
                <w:szCs w:val="14"/>
              </w:rPr>
            </w:pPr>
          </w:p>
        </w:tc>
        <w:tc>
          <w:tcPr>
            <w:tcW w:w="570" w:type="dxa"/>
            <w:vMerge/>
            <w:tcBorders>
              <w:top w:val="nil"/>
              <w:left w:val="single" w:sz="4" w:space="0" w:color="auto"/>
              <w:bottom w:val="single" w:sz="4" w:space="0" w:color="auto"/>
              <w:right w:val="single" w:sz="4" w:space="0" w:color="auto"/>
            </w:tcBorders>
            <w:vAlign w:val="center"/>
            <w:hideMark/>
          </w:tcPr>
          <w:p w14:paraId="4EC21716" w14:textId="77777777" w:rsidR="008823ED" w:rsidRPr="00D10561" w:rsidRDefault="008823ED" w:rsidP="008823ED">
            <w:pPr>
              <w:widowControl/>
              <w:autoSpaceDE/>
              <w:autoSpaceDN/>
              <w:rPr>
                <w:sz w:val="14"/>
                <w:szCs w:val="14"/>
              </w:rPr>
            </w:pPr>
          </w:p>
        </w:tc>
        <w:tc>
          <w:tcPr>
            <w:tcW w:w="751" w:type="dxa"/>
            <w:tcBorders>
              <w:top w:val="nil"/>
              <w:left w:val="nil"/>
              <w:bottom w:val="single" w:sz="4" w:space="0" w:color="auto"/>
              <w:right w:val="single" w:sz="4" w:space="0" w:color="auto"/>
            </w:tcBorders>
            <w:vAlign w:val="center"/>
            <w:hideMark/>
          </w:tcPr>
          <w:p w14:paraId="06FC87BA" w14:textId="77777777" w:rsidR="008823ED" w:rsidRPr="00D10561" w:rsidRDefault="008823ED" w:rsidP="008823ED">
            <w:pPr>
              <w:widowControl/>
              <w:autoSpaceDE/>
              <w:autoSpaceDN/>
              <w:jc w:val="center"/>
              <w:rPr>
                <w:sz w:val="14"/>
                <w:szCs w:val="14"/>
              </w:rPr>
            </w:pPr>
            <w:r w:rsidRPr="00D10561">
              <w:rPr>
                <w:sz w:val="14"/>
                <w:szCs w:val="14"/>
              </w:rPr>
              <w:t> </w:t>
            </w:r>
          </w:p>
        </w:tc>
        <w:tc>
          <w:tcPr>
            <w:tcW w:w="530" w:type="dxa"/>
            <w:tcBorders>
              <w:top w:val="nil"/>
              <w:left w:val="nil"/>
              <w:bottom w:val="single" w:sz="4" w:space="0" w:color="auto"/>
              <w:right w:val="single" w:sz="4" w:space="0" w:color="auto"/>
            </w:tcBorders>
            <w:vAlign w:val="center"/>
            <w:hideMark/>
          </w:tcPr>
          <w:p w14:paraId="20EFB128" w14:textId="77777777" w:rsidR="008823ED" w:rsidRPr="00D10561" w:rsidRDefault="008823ED" w:rsidP="008823ED">
            <w:pPr>
              <w:widowControl/>
              <w:autoSpaceDE/>
              <w:autoSpaceDN/>
              <w:jc w:val="center"/>
              <w:rPr>
                <w:sz w:val="14"/>
                <w:szCs w:val="14"/>
              </w:rPr>
            </w:pPr>
            <w:r w:rsidRPr="00D10561">
              <w:rPr>
                <w:sz w:val="14"/>
                <w:szCs w:val="14"/>
              </w:rPr>
              <w:t>5</w:t>
            </w:r>
          </w:p>
        </w:tc>
        <w:tc>
          <w:tcPr>
            <w:tcW w:w="582" w:type="dxa"/>
            <w:tcBorders>
              <w:top w:val="nil"/>
              <w:left w:val="nil"/>
              <w:bottom w:val="single" w:sz="4" w:space="0" w:color="auto"/>
              <w:right w:val="single" w:sz="4" w:space="0" w:color="auto"/>
            </w:tcBorders>
            <w:vAlign w:val="center"/>
            <w:hideMark/>
          </w:tcPr>
          <w:p w14:paraId="266C030E" w14:textId="77777777" w:rsidR="008823ED" w:rsidRPr="00D10561" w:rsidRDefault="008823ED" w:rsidP="008823ED">
            <w:pPr>
              <w:widowControl/>
              <w:autoSpaceDE/>
              <w:autoSpaceDN/>
              <w:jc w:val="center"/>
              <w:rPr>
                <w:sz w:val="14"/>
                <w:szCs w:val="14"/>
              </w:rPr>
            </w:pPr>
            <w:r w:rsidRPr="00D10561">
              <w:rPr>
                <w:sz w:val="14"/>
                <w:szCs w:val="14"/>
              </w:rPr>
              <w:t>3,68</w:t>
            </w:r>
          </w:p>
        </w:tc>
        <w:tc>
          <w:tcPr>
            <w:tcW w:w="709" w:type="dxa"/>
            <w:tcBorders>
              <w:top w:val="nil"/>
              <w:left w:val="nil"/>
              <w:bottom w:val="single" w:sz="4" w:space="0" w:color="auto"/>
              <w:right w:val="single" w:sz="4" w:space="0" w:color="auto"/>
            </w:tcBorders>
            <w:vAlign w:val="center"/>
            <w:hideMark/>
          </w:tcPr>
          <w:p w14:paraId="18BDFA6B" w14:textId="77777777" w:rsidR="008823ED" w:rsidRPr="00D10561" w:rsidRDefault="008823ED" w:rsidP="008823ED">
            <w:pPr>
              <w:widowControl/>
              <w:autoSpaceDE/>
              <w:autoSpaceDN/>
              <w:jc w:val="center"/>
              <w:rPr>
                <w:sz w:val="14"/>
                <w:szCs w:val="14"/>
              </w:rPr>
            </w:pPr>
            <w:r w:rsidRPr="00D10561">
              <w:rPr>
                <w:sz w:val="14"/>
                <w:szCs w:val="14"/>
              </w:rPr>
              <w:t>4,6</w:t>
            </w:r>
          </w:p>
        </w:tc>
        <w:tc>
          <w:tcPr>
            <w:tcW w:w="709" w:type="dxa"/>
            <w:tcBorders>
              <w:top w:val="nil"/>
              <w:left w:val="nil"/>
              <w:bottom w:val="single" w:sz="4" w:space="0" w:color="auto"/>
              <w:right w:val="single" w:sz="4" w:space="0" w:color="auto"/>
            </w:tcBorders>
            <w:vAlign w:val="center"/>
            <w:hideMark/>
          </w:tcPr>
          <w:p w14:paraId="4B3C958A" w14:textId="77777777" w:rsidR="008823ED" w:rsidRPr="00D10561" w:rsidRDefault="008823ED" w:rsidP="008823ED">
            <w:pPr>
              <w:widowControl/>
              <w:autoSpaceDE/>
              <w:autoSpaceDN/>
              <w:jc w:val="center"/>
              <w:rPr>
                <w:sz w:val="14"/>
                <w:szCs w:val="14"/>
              </w:rPr>
            </w:pPr>
            <w:r w:rsidRPr="00D10561">
              <w:rPr>
                <w:sz w:val="14"/>
                <w:szCs w:val="14"/>
              </w:rPr>
              <w:t>5,75</w:t>
            </w:r>
          </w:p>
        </w:tc>
        <w:tc>
          <w:tcPr>
            <w:tcW w:w="709" w:type="dxa"/>
            <w:tcBorders>
              <w:top w:val="nil"/>
              <w:left w:val="nil"/>
              <w:bottom w:val="single" w:sz="4" w:space="0" w:color="auto"/>
              <w:right w:val="single" w:sz="4" w:space="0" w:color="auto"/>
            </w:tcBorders>
            <w:vAlign w:val="center"/>
            <w:hideMark/>
          </w:tcPr>
          <w:p w14:paraId="6E41B196" w14:textId="77777777" w:rsidR="008823ED" w:rsidRPr="00D10561" w:rsidRDefault="008823ED" w:rsidP="008823ED">
            <w:pPr>
              <w:widowControl/>
              <w:autoSpaceDE/>
              <w:autoSpaceDN/>
              <w:jc w:val="center"/>
              <w:rPr>
                <w:sz w:val="14"/>
                <w:szCs w:val="14"/>
              </w:rPr>
            </w:pPr>
            <w:r w:rsidRPr="00D10561">
              <w:rPr>
                <w:sz w:val="14"/>
                <w:szCs w:val="14"/>
              </w:rPr>
              <w:t> </w:t>
            </w:r>
          </w:p>
        </w:tc>
        <w:tc>
          <w:tcPr>
            <w:tcW w:w="3706" w:type="dxa"/>
            <w:vMerge/>
            <w:tcBorders>
              <w:top w:val="nil"/>
              <w:left w:val="single" w:sz="4" w:space="0" w:color="auto"/>
              <w:bottom w:val="single" w:sz="4" w:space="0" w:color="000000"/>
              <w:right w:val="single" w:sz="4" w:space="0" w:color="auto"/>
            </w:tcBorders>
            <w:vAlign w:val="center"/>
            <w:hideMark/>
          </w:tcPr>
          <w:p w14:paraId="6946BB41" w14:textId="77777777" w:rsidR="008823ED" w:rsidRPr="00D10561" w:rsidRDefault="008823ED" w:rsidP="008823ED">
            <w:pPr>
              <w:widowControl/>
              <w:autoSpaceDE/>
              <w:autoSpaceDN/>
              <w:rPr>
                <w:sz w:val="14"/>
                <w:szCs w:val="14"/>
              </w:rPr>
            </w:pPr>
          </w:p>
        </w:tc>
      </w:tr>
      <w:tr w:rsidR="00251EB5" w:rsidRPr="00D10561" w14:paraId="64E353F5" w14:textId="77777777" w:rsidTr="008823ED">
        <w:trPr>
          <w:trHeight w:val="399"/>
          <w:jc w:val="center"/>
        </w:trPr>
        <w:tc>
          <w:tcPr>
            <w:tcW w:w="497" w:type="dxa"/>
            <w:tcBorders>
              <w:top w:val="nil"/>
              <w:left w:val="single" w:sz="4" w:space="0" w:color="auto"/>
              <w:bottom w:val="single" w:sz="4" w:space="0" w:color="auto"/>
              <w:right w:val="single" w:sz="4" w:space="0" w:color="auto"/>
            </w:tcBorders>
            <w:vAlign w:val="center"/>
            <w:hideMark/>
          </w:tcPr>
          <w:p w14:paraId="35FDF7A7" w14:textId="77777777" w:rsidR="008823ED" w:rsidRPr="00D10561" w:rsidRDefault="008823ED" w:rsidP="008823ED">
            <w:pPr>
              <w:widowControl/>
              <w:autoSpaceDE/>
              <w:autoSpaceDN/>
              <w:jc w:val="center"/>
              <w:rPr>
                <w:sz w:val="14"/>
                <w:szCs w:val="14"/>
              </w:rPr>
            </w:pPr>
            <w:r w:rsidRPr="00D10561">
              <w:rPr>
                <w:sz w:val="14"/>
                <w:szCs w:val="14"/>
              </w:rPr>
              <w:t>2.2.2</w:t>
            </w:r>
          </w:p>
        </w:tc>
        <w:tc>
          <w:tcPr>
            <w:tcW w:w="916" w:type="dxa"/>
            <w:tcBorders>
              <w:top w:val="nil"/>
              <w:left w:val="nil"/>
              <w:bottom w:val="single" w:sz="4" w:space="0" w:color="auto"/>
              <w:right w:val="single" w:sz="4" w:space="0" w:color="auto"/>
            </w:tcBorders>
            <w:vAlign w:val="center"/>
            <w:hideMark/>
          </w:tcPr>
          <w:p w14:paraId="6B129A4E" w14:textId="77777777" w:rsidR="008823ED" w:rsidRPr="00D10561" w:rsidRDefault="008823ED" w:rsidP="008823ED">
            <w:pPr>
              <w:widowControl/>
              <w:autoSpaceDE/>
              <w:autoSpaceDN/>
              <w:rPr>
                <w:sz w:val="14"/>
                <w:szCs w:val="14"/>
              </w:rPr>
            </w:pPr>
            <w:r w:rsidRPr="00D10561">
              <w:rPr>
                <w:sz w:val="14"/>
                <w:szCs w:val="14"/>
              </w:rPr>
              <w:t>Tính lại và so sánh diện tích</w:t>
            </w:r>
          </w:p>
        </w:tc>
        <w:tc>
          <w:tcPr>
            <w:tcW w:w="570" w:type="dxa"/>
            <w:tcBorders>
              <w:top w:val="nil"/>
              <w:left w:val="nil"/>
              <w:bottom w:val="single" w:sz="4" w:space="0" w:color="auto"/>
              <w:right w:val="single" w:sz="4" w:space="0" w:color="auto"/>
            </w:tcBorders>
            <w:noWrap/>
            <w:vAlign w:val="center"/>
            <w:hideMark/>
          </w:tcPr>
          <w:p w14:paraId="43B69DF8" w14:textId="77777777" w:rsidR="008823ED" w:rsidRPr="00D10561" w:rsidRDefault="008823ED" w:rsidP="008823ED">
            <w:pPr>
              <w:widowControl/>
              <w:autoSpaceDE/>
              <w:autoSpaceDN/>
              <w:jc w:val="center"/>
              <w:rPr>
                <w:sz w:val="14"/>
                <w:szCs w:val="14"/>
              </w:rPr>
            </w:pPr>
            <w:r w:rsidRPr="00D10561">
              <w:rPr>
                <w:sz w:val="14"/>
                <w:szCs w:val="14"/>
              </w:rPr>
              <w:t>Mảnh</w:t>
            </w:r>
          </w:p>
        </w:tc>
        <w:tc>
          <w:tcPr>
            <w:tcW w:w="706" w:type="dxa"/>
            <w:tcBorders>
              <w:top w:val="nil"/>
              <w:left w:val="nil"/>
              <w:bottom w:val="single" w:sz="4" w:space="0" w:color="auto"/>
              <w:right w:val="single" w:sz="4" w:space="0" w:color="auto"/>
            </w:tcBorders>
            <w:vAlign w:val="center"/>
            <w:hideMark/>
          </w:tcPr>
          <w:p w14:paraId="4FD701D8" w14:textId="77777777" w:rsidR="008823ED" w:rsidRPr="00D10561" w:rsidRDefault="008823ED" w:rsidP="008823ED">
            <w:pPr>
              <w:widowControl/>
              <w:autoSpaceDE/>
              <w:autoSpaceDN/>
              <w:jc w:val="center"/>
              <w:rPr>
                <w:sz w:val="14"/>
                <w:szCs w:val="14"/>
              </w:rPr>
            </w:pPr>
            <w:r w:rsidRPr="00D10561">
              <w:rPr>
                <w:sz w:val="14"/>
                <w:szCs w:val="14"/>
              </w:rPr>
              <w:t>1KTV6</w:t>
            </w:r>
          </w:p>
        </w:tc>
        <w:tc>
          <w:tcPr>
            <w:tcW w:w="520" w:type="dxa"/>
            <w:tcBorders>
              <w:top w:val="nil"/>
              <w:left w:val="nil"/>
              <w:bottom w:val="single" w:sz="4" w:space="0" w:color="auto"/>
              <w:right w:val="single" w:sz="4" w:space="0" w:color="auto"/>
            </w:tcBorders>
            <w:vAlign w:val="center"/>
            <w:hideMark/>
          </w:tcPr>
          <w:p w14:paraId="066E91A4" w14:textId="77777777" w:rsidR="008823ED" w:rsidRPr="00D10561" w:rsidRDefault="008823ED" w:rsidP="008823ED">
            <w:pPr>
              <w:widowControl/>
              <w:autoSpaceDE/>
              <w:autoSpaceDN/>
              <w:jc w:val="center"/>
              <w:rPr>
                <w:sz w:val="14"/>
                <w:szCs w:val="14"/>
              </w:rPr>
            </w:pPr>
            <w:r w:rsidRPr="00D10561">
              <w:rPr>
                <w:sz w:val="14"/>
                <w:szCs w:val="14"/>
              </w:rPr>
              <w:t xml:space="preserve"> 1-5</w:t>
            </w:r>
          </w:p>
        </w:tc>
        <w:tc>
          <w:tcPr>
            <w:tcW w:w="535" w:type="dxa"/>
            <w:tcBorders>
              <w:top w:val="nil"/>
              <w:left w:val="nil"/>
              <w:bottom w:val="single" w:sz="4" w:space="0" w:color="auto"/>
              <w:right w:val="single" w:sz="4" w:space="0" w:color="auto"/>
            </w:tcBorders>
            <w:vAlign w:val="center"/>
            <w:hideMark/>
          </w:tcPr>
          <w:p w14:paraId="5AD5EFB5" w14:textId="77777777" w:rsidR="008823ED" w:rsidRPr="00D10561" w:rsidRDefault="008823ED" w:rsidP="008823ED">
            <w:pPr>
              <w:widowControl/>
              <w:autoSpaceDE/>
              <w:autoSpaceDN/>
              <w:jc w:val="center"/>
              <w:rPr>
                <w:sz w:val="14"/>
                <w:szCs w:val="14"/>
              </w:rPr>
            </w:pPr>
            <w:r w:rsidRPr="00D10561">
              <w:rPr>
                <w:sz w:val="14"/>
                <w:szCs w:val="14"/>
              </w:rPr>
              <w:t>0,43</w:t>
            </w:r>
          </w:p>
        </w:tc>
        <w:tc>
          <w:tcPr>
            <w:tcW w:w="605" w:type="dxa"/>
            <w:tcBorders>
              <w:top w:val="nil"/>
              <w:left w:val="nil"/>
              <w:bottom w:val="single" w:sz="4" w:space="0" w:color="auto"/>
              <w:right w:val="single" w:sz="4" w:space="0" w:color="auto"/>
            </w:tcBorders>
            <w:vAlign w:val="center"/>
            <w:hideMark/>
          </w:tcPr>
          <w:p w14:paraId="5C59D642" w14:textId="77777777" w:rsidR="008823ED" w:rsidRPr="00D10561" w:rsidRDefault="008823ED" w:rsidP="008823ED">
            <w:pPr>
              <w:widowControl/>
              <w:autoSpaceDE/>
              <w:autoSpaceDN/>
              <w:jc w:val="center"/>
              <w:rPr>
                <w:sz w:val="14"/>
                <w:szCs w:val="14"/>
              </w:rPr>
            </w:pPr>
            <w:r w:rsidRPr="00D10561">
              <w:rPr>
                <w:sz w:val="14"/>
                <w:szCs w:val="14"/>
              </w:rPr>
              <w:t>0,6</w:t>
            </w:r>
          </w:p>
        </w:tc>
        <w:tc>
          <w:tcPr>
            <w:tcW w:w="645" w:type="dxa"/>
            <w:tcBorders>
              <w:top w:val="nil"/>
              <w:left w:val="nil"/>
              <w:bottom w:val="single" w:sz="4" w:space="0" w:color="auto"/>
              <w:right w:val="single" w:sz="4" w:space="0" w:color="auto"/>
            </w:tcBorders>
            <w:vAlign w:val="center"/>
            <w:hideMark/>
          </w:tcPr>
          <w:p w14:paraId="7D7D8434" w14:textId="77777777" w:rsidR="008823ED" w:rsidRPr="00D10561" w:rsidRDefault="008823ED" w:rsidP="008823ED">
            <w:pPr>
              <w:widowControl/>
              <w:autoSpaceDE/>
              <w:autoSpaceDN/>
              <w:jc w:val="center"/>
              <w:rPr>
                <w:sz w:val="14"/>
                <w:szCs w:val="14"/>
              </w:rPr>
            </w:pPr>
            <w:r w:rsidRPr="00D10561">
              <w:rPr>
                <w:sz w:val="14"/>
                <w:szCs w:val="14"/>
              </w:rPr>
              <w:t>0,77</w:t>
            </w:r>
          </w:p>
        </w:tc>
        <w:tc>
          <w:tcPr>
            <w:tcW w:w="709" w:type="dxa"/>
            <w:tcBorders>
              <w:top w:val="nil"/>
              <w:left w:val="nil"/>
              <w:bottom w:val="single" w:sz="4" w:space="0" w:color="auto"/>
              <w:right w:val="single" w:sz="4" w:space="0" w:color="auto"/>
            </w:tcBorders>
            <w:vAlign w:val="center"/>
            <w:hideMark/>
          </w:tcPr>
          <w:p w14:paraId="5345C41D" w14:textId="77777777" w:rsidR="008823ED" w:rsidRPr="00D10561" w:rsidRDefault="008823ED" w:rsidP="008823ED">
            <w:pPr>
              <w:widowControl/>
              <w:autoSpaceDE/>
              <w:autoSpaceDN/>
              <w:jc w:val="center"/>
              <w:rPr>
                <w:sz w:val="14"/>
                <w:szCs w:val="14"/>
              </w:rPr>
            </w:pPr>
            <w:r w:rsidRPr="00D10561">
              <w:rPr>
                <w:sz w:val="14"/>
                <w:szCs w:val="14"/>
              </w:rPr>
              <w:t>0,94</w:t>
            </w:r>
          </w:p>
        </w:tc>
        <w:tc>
          <w:tcPr>
            <w:tcW w:w="496" w:type="dxa"/>
            <w:tcBorders>
              <w:top w:val="nil"/>
              <w:left w:val="nil"/>
              <w:bottom w:val="single" w:sz="4" w:space="0" w:color="auto"/>
              <w:right w:val="single" w:sz="4" w:space="0" w:color="auto"/>
            </w:tcBorders>
            <w:vAlign w:val="center"/>
            <w:hideMark/>
          </w:tcPr>
          <w:p w14:paraId="368164E0" w14:textId="77777777" w:rsidR="008823ED" w:rsidRPr="00D10561" w:rsidRDefault="008823ED" w:rsidP="008823ED">
            <w:pPr>
              <w:widowControl/>
              <w:autoSpaceDE/>
              <w:autoSpaceDN/>
              <w:jc w:val="center"/>
              <w:rPr>
                <w:sz w:val="14"/>
                <w:szCs w:val="14"/>
              </w:rPr>
            </w:pPr>
            <w:r w:rsidRPr="00D10561">
              <w:rPr>
                <w:sz w:val="14"/>
                <w:szCs w:val="14"/>
              </w:rPr>
              <w:t>2.2.2</w:t>
            </w:r>
          </w:p>
        </w:tc>
        <w:tc>
          <w:tcPr>
            <w:tcW w:w="839" w:type="dxa"/>
            <w:tcBorders>
              <w:top w:val="nil"/>
              <w:left w:val="nil"/>
              <w:bottom w:val="single" w:sz="4" w:space="0" w:color="auto"/>
              <w:right w:val="single" w:sz="4" w:space="0" w:color="auto"/>
            </w:tcBorders>
            <w:vAlign w:val="center"/>
            <w:hideMark/>
          </w:tcPr>
          <w:p w14:paraId="1D07C523" w14:textId="77777777" w:rsidR="008823ED" w:rsidRPr="00D10561" w:rsidRDefault="008823ED" w:rsidP="008823ED">
            <w:pPr>
              <w:widowControl/>
              <w:autoSpaceDE/>
              <w:autoSpaceDN/>
              <w:rPr>
                <w:sz w:val="14"/>
                <w:szCs w:val="14"/>
              </w:rPr>
            </w:pPr>
            <w:r w:rsidRPr="00D10561">
              <w:rPr>
                <w:sz w:val="14"/>
                <w:szCs w:val="14"/>
              </w:rPr>
              <w:t>Tính lại và so sánh diện tích</w:t>
            </w:r>
          </w:p>
        </w:tc>
        <w:tc>
          <w:tcPr>
            <w:tcW w:w="570" w:type="dxa"/>
            <w:tcBorders>
              <w:top w:val="nil"/>
              <w:left w:val="nil"/>
              <w:bottom w:val="single" w:sz="4" w:space="0" w:color="auto"/>
              <w:right w:val="single" w:sz="4" w:space="0" w:color="auto"/>
            </w:tcBorders>
            <w:noWrap/>
            <w:vAlign w:val="center"/>
            <w:hideMark/>
          </w:tcPr>
          <w:p w14:paraId="4E22886F" w14:textId="77777777" w:rsidR="008823ED" w:rsidRPr="00D10561" w:rsidRDefault="008823ED" w:rsidP="008823ED">
            <w:pPr>
              <w:widowControl/>
              <w:autoSpaceDE/>
              <w:autoSpaceDN/>
              <w:jc w:val="center"/>
              <w:rPr>
                <w:sz w:val="14"/>
                <w:szCs w:val="14"/>
              </w:rPr>
            </w:pPr>
            <w:r w:rsidRPr="00D10561">
              <w:rPr>
                <w:sz w:val="14"/>
                <w:szCs w:val="14"/>
              </w:rPr>
              <w:t>Mảnh</w:t>
            </w:r>
          </w:p>
        </w:tc>
        <w:tc>
          <w:tcPr>
            <w:tcW w:w="751" w:type="dxa"/>
            <w:tcBorders>
              <w:top w:val="nil"/>
              <w:left w:val="nil"/>
              <w:bottom w:val="single" w:sz="4" w:space="0" w:color="auto"/>
              <w:right w:val="single" w:sz="4" w:space="0" w:color="auto"/>
            </w:tcBorders>
            <w:vAlign w:val="center"/>
            <w:hideMark/>
          </w:tcPr>
          <w:p w14:paraId="1DD8F76C" w14:textId="77777777" w:rsidR="008823ED" w:rsidRPr="00D10561" w:rsidRDefault="008823ED" w:rsidP="008823ED">
            <w:pPr>
              <w:widowControl/>
              <w:autoSpaceDE/>
              <w:autoSpaceDN/>
              <w:jc w:val="center"/>
              <w:rPr>
                <w:sz w:val="14"/>
                <w:szCs w:val="14"/>
              </w:rPr>
            </w:pPr>
            <w:r w:rsidRPr="00D10561">
              <w:rPr>
                <w:sz w:val="14"/>
                <w:szCs w:val="14"/>
              </w:rPr>
              <w:t>1KTV6</w:t>
            </w:r>
          </w:p>
        </w:tc>
        <w:tc>
          <w:tcPr>
            <w:tcW w:w="530" w:type="dxa"/>
            <w:tcBorders>
              <w:top w:val="nil"/>
              <w:left w:val="nil"/>
              <w:bottom w:val="single" w:sz="4" w:space="0" w:color="auto"/>
              <w:right w:val="single" w:sz="4" w:space="0" w:color="auto"/>
            </w:tcBorders>
            <w:vAlign w:val="center"/>
            <w:hideMark/>
          </w:tcPr>
          <w:p w14:paraId="2798AFB2" w14:textId="77777777" w:rsidR="008823ED" w:rsidRPr="00D10561" w:rsidRDefault="008823ED" w:rsidP="008823ED">
            <w:pPr>
              <w:widowControl/>
              <w:autoSpaceDE/>
              <w:autoSpaceDN/>
              <w:jc w:val="center"/>
              <w:rPr>
                <w:sz w:val="14"/>
                <w:szCs w:val="14"/>
              </w:rPr>
            </w:pPr>
            <w:r w:rsidRPr="00D10561">
              <w:rPr>
                <w:sz w:val="14"/>
                <w:szCs w:val="14"/>
              </w:rPr>
              <w:t xml:space="preserve"> 1-5</w:t>
            </w:r>
          </w:p>
        </w:tc>
        <w:tc>
          <w:tcPr>
            <w:tcW w:w="582" w:type="dxa"/>
            <w:tcBorders>
              <w:top w:val="nil"/>
              <w:left w:val="nil"/>
              <w:bottom w:val="single" w:sz="4" w:space="0" w:color="auto"/>
              <w:right w:val="single" w:sz="4" w:space="0" w:color="auto"/>
            </w:tcBorders>
            <w:vAlign w:val="center"/>
            <w:hideMark/>
          </w:tcPr>
          <w:p w14:paraId="279901C1" w14:textId="77777777" w:rsidR="008823ED" w:rsidRPr="00D10561" w:rsidRDefault="008823ED" w:rsidP="008823ED">
            <w:pPr>
              <w:widowControl/>
              <w:autoSpaceDE/>
              <w:autoSpaceDN/>
              <w:jc w:val="center"/>
              <w:rPr>
                <w:sz w:val="14"/>
                <w:szCs w:val="14"/>
              </w:rPr>
            </w:pPr>
            <w:r w:rsidRPr="00D10561">
              <w:rPr>
                <w:sz w:val="14"/>
                <w:szCs w:val="14"/>
              </w:rPr>
              <w:t>0,43</w:t>
            </w:r>
          </w:p>
        </w:tc>
        <w:tc>
          <w:tcPr>
            <w:tcW w:w="709" w:type="dxa"/>
            <w:tcBorders>
              <w:top w:val="nil"/>
              <w:left w:val="nil"/>
              <w:bottom w:val="single" w:sz="4" w:space="0" w:color="auto"/>
              <w:right w:val="single" w:sz="4" w:space="0" w:color="auto"/>
            </w:tcBorders>
            <w:vAlign w:val="center"/>
            <w:hideMark/>
          </w:tcPr>
          <w:p w14:paraId="33E50488" w14:textId="77777777" w:rsidR="008823ED" w:rsidRPr="00D10561" w:rsidRDefault="008823ED" w:rsidP="008823ED">
            <w:pPr>
              <w:widowControl/>
              <w:autoSpaceDE/>
              <w:autoSpaceDN/>
              <w:jc w:val="center"/>
              <w:rPr>
                <w:sz w:val="14"/>
                <w:szCs w:val="14"/>
              </w:rPr>
            </w:pPr>
            <w:r w:rsidRPr="00D10561">
              <w:rPr>
                <w:sz w:val="14"/>
                <w:szCs w:val="14"/>
              </w:rPr>
              <w:t>0,6</w:t>
            </w:r>
          </w:p>
        </w:tc>
        <w:tc>
          <w:tcPr>
            <w:tcW w:w="709" w:type="dxa"/>
            <w:tcBorders>
              <w:top w:val="nil"/>
              <w:left w:val="nil"/>
              <w:bottom w:val="single" w:sz="4" w:space="0" w:color="auto"/>
              <w:right w:val="single" w:sz="4" w:space="0" w:color="auto"/>
            </w:tcBorders>
            <w:vAlign w:val="center"/>
            <w:hideMark/>
          </w:tcPr>
          <w:p w14:paraId="73EBB0D1" w14:textId="77777777" w:rsidR="008823ED" w:rsidRPr="00D10561" w:rsidRDefault="008823ED" w:rsidP="008823ED">
            <w:pPr>
              <w:widowControl/>
              <w:autoSpaceDE/>
              <w:autoSpaceDN/>
              <w:jc w:val="center"/>
              <w:rPr>
                <w:sz w:val="14"/>
                <w:szCs w:val="14"/>
              </w:rPr>
            </w:pPr>
            <w:r w:rsidRPr="00D10561">
              <w:rPr>
                <w:sz w:val="14"/>
                <w:szCs w:val="14"/>
              </w:rPr>
              <w:t>0,77</w:t>
            </w:r>
          </w:p>
        </w:tc>
        <w:tc>
          <w:tcPr>
            <w:tcW w:w="709" w:type="dxa"/>
            <w:tcBorders>
              <w:top w:val="nil"/>
              <w:left w:val="nil"/>
              <w:bottom w:val="single" w:sz="4" w:space="0" w:color="auto"/>
              <w:right w:val="single" w:sz="4" w:space="0" w:color="auto"/>
            </w:tcBorders>
            <w:vAlign w:val="center"/>
            <w:hideMark/>
          </w:tcPr>
          <w:p w14:paraId="33EB32D8" w14:textId="77777777" w:rsidR="008823ED" w:rsidRPr="00D10561" w:rsidRDefault="008823ED" w:rsidP="008823ED">
            <w:pPr>
              <w:widowControl/>
              <w:autoSpaceDE/>
              <w:autoSpaceDN/>
              <w:jc w:val="center"/>
              <w:rPr>
                <w:sz w:val="14"/>
                <w:szCs w:val="14"/>
              </w:rPr>
            </w:pPr>
            <w:r w:rsidRPr="00D10561">
              <w:rPr>
                <w:sz w:val="14"/>
                <w:szCs w:val="14"/>
              </w:rPr>
              <w:t>0,94</w:t>
            </w:r>
          </w:p>
        </w:tc>
        <w:tc>
          <w:tcPr>
            <w:tcW w:w="3706" w:type="dxa"/>
            <w:tcBorders>
              <w:top w:val="nil"/>
              <w:left w:val="nil"/>
              <w:bottom w:val="single" w:sz="4" w:space="0" w:color="auto"/>
              <w:right w:val="single" w:sz="4" w:space="0" w:color="auto"/>
            </w:tcBorders>
            <w:vAlign w:val="center"/>
            <w:hideMark/>
          </w:tcPr>
          <w:p w14:paraId="610A581E" w14:textId="77777777" w:rsidR="008823ED" w:rsidRPr="00D10561" w:rsidRDefault="008823ED" w:rsidP="006A386F">
            <w:pPr>
              <w:widowControl/>
              <w:autoSpaceDE/>
              <w:autoSpaceDN/>
              <w:jc w:val="both"/>
              <w:rPr>
                <w:sz w:val="14"/>
                <w:szCs w:val="14"/>
              </w:rPr>
            </w:pPr>
            <w:r w:rsidRPr="00D10561">
              <w:rPr>
                <w:sz w:val="14"/>
                <w:szCs w:val="14"/>
              </w:rPr>
              <w:t xml:space="preserve">Đây là mục tương đương với mục 2.2.2 của Thông tư số 14/2017/TT-BTNMT. </w:t>
            </w:r>
            <w:r w:rsidR="00405446" w:rsidRPr="00D10561">
              <w:rPr>
                <w:sz w:val="14"/>
                <w:szCs w:val="14"/>
              </w:rPr>
              <w:t>Qua công tác, tính thử, làm thử, và so sánh thì mức công định biên tương đương với Thông tư số 14/2017/TT-BTNMT đã áp dung trước đây</w:t>
            </w:r>
          </w:p>
        </w:tc>
      </w:tr>
      <w:tr w:rsidR="00251EB5" w:rsidRPr="00D10561" w14:paraId="11FA5185" w14:textId="77777777" w:rsidTr="008823ED">
        <w:trPr>
          <w:trHeight w:val="825"/>
          <w:jc w:val="center"/>
        </w:trPr>
        <w:tc>
          <w:tcPr>
            <w:tcW w:w="497" w:type="dxa"/>
            <w:tcBorders>
              <w:top w:val="nil"/>
              <w:left w:val="single" w:sz="4" w:space="0" w:color="auto"/>
              <w:bottom w:val="single" w:sz="4" w:space="0" w:color="auto"/>
              <w:right w:val="single" w:sz="4" w:space="0" w:color="auto"/>
            </w:tcBorders>
            <w:vAlign w:val="center"/>
            <w:hideMark/>
          </w:tcPr>
          <w:p w14:paraId="0018CEC6" w14:textId="77777777" w:rsidR="008823ED" w:rsidRPr="00D10561" w:rsidRDefault="008823ED" w:rsidP="008823ED">
            <w:pPr>
              <w:widowControl/>
              <w:autoSpaceDE/>
              <w:autoSpaceDN/>
              <w:jc w:val="center"/>
              <w:rPr>
                <w:sz w:val="14"/>
                <w:szCs w:val="14"/>
              </w:rPr>
            </w:pPr>
            <w:r w:rsidRPr="00D10561">
              <w:rPr>
                <w:sz w:val="14"/>
                <w:szCs w:val="14"/>
              </w:rPr>
              <w:t>2.2.3</w:t>
            </w:r>
          </w:p>
        </w:tc>
        <w:tc>
          <w:tcPr>
            <w:tcW w:w="916" w:type="dxa"/>
            <w:tcBorders>
              <w:top w:val="nil"/>
              <w:left w:val="nil"/>
              <w:bottom w:val="single" w:sz="4" w:space="0" w:color="auto"/>
              <w:right w:val="single" w:sz="4" w:space="0" w:color="auto"/>
            </w:tcBorders>
            <w:vAlign w:val="center"/>
            <w:hideMark/>
          </w:tcPr>
          <w:p w14:paraId="52C14391" w14:textId="77777777" w:rsidR="008823ED" w:rsidRPr="00D10561" w:rsidRDefault="008823ED" w:rsidP="008823ED">
            <w:pPr>
              <w:widowControl/>
              <w:autoSpaceDE/>
              <w:autoSpaceDN/>
              <w:rPr>
                <w:sz w:val="14"/>
                <w:szCs w:val="14"/>
              </w:rPr>
            </w:pPr>
            <w:r w:rsidRPr="00D10561">
              <w:rPr>
                <w:sz w:val="14"/>
                <w:szCs w:val="14"/>
              </w:rPr>
              <w:t>Biên tập nội dung bản đồ và in</w:t>
            </w:r>
          </w:p>
        </w:tc>
        <w:tc>
          <w:tcPr>
            <w:tcW w:w="570" w:type="dxa"/>
            <w:tcBorders>
              <w:top w:val="nil"/>
              <w:left w:val="nil"/>
              <w:bottom w:val="single" w:sz="4" w:space="0" w:color="auto"/>
              <w:right w:val="single" w:sz="4" w:space="0" w:color="auto"/>
            </w:tcBorders>
            <w:noWrap/>
            <w:vAlign w:val="center"/>
            <w:hideMark/>
          </w:tcPr>
          <w:p w14:paraId="5B49F003" w14:textId="77777777" w:rsidR="008823ED" w:rsidRPr="00D10561" w:rsidRDefault="008823ED" w:rsidP="008823ED">
            <w:pPr>
              <w:widowControl/>
              <w:autoSpaceDE/>
              <w:autoSpaceDN/>
              <w:jc w:val="center"/>
              <w:rPr>
                <w:sz w:val="14"/>
                <w:szCs w:val="14"/>
              </w:rPr>
            </w:pPr>
            <w:r w:rsidRPr="00D10561">
              <w:rPr>
                <w:sz w:val="14"/>
                <w:szCs w:val="14"/>
              </w:rPr>
              <w:t>Mảnh</w:t>
            </w:r>
          </w:p>
        </w:tc>
        <w:tc>
          <w:tcPr>
            <w:tcW w:w="706" w:type="dxa"/>
            <w:tcBorders>
              <w:top w:val="nil"/>
              <w:left w:val="nil"/>
              <w:bottom w:val="single" w:sz="4" w:space="0" w:color="auto"/>
              <w:right w:val="single" w:sz="4" w:space="0" w:color="auto"/>
            </w:tcBorders>
            <w:vAlign w:val="center"/>
            <w:hideMark/>
          </w:tcPr>
          <w:p w14:paraId="3E897E81" w14:textId="77777777" w:rsidR="008823ED" w:rsidRPr="00D10561" w:rsidRDefault="008823ED" w:rsidP="008823ED">
            <w:pPr>
              <w:widowControl/>
              <w:autoSpaceDE/>
              <w:autoSpaceDN/>
              <w:jc w:val="center"/>
              <w:rPr>
                <w:sz w:val="14"/>
                <w:szCs w:val="14"/>
              </w:rPr>
            </w:pPr>
            <w:r w:rsidRPr="00D10561">
              <w:rPr>
                <w:sz w:val="14"/>
                <w:szCs w:val="14"/>
              </w:rPr>
              <w:t>1KTV6</w:t>
            </w:r>
          </w:p>
        </w:tc>
        <w:tc>
          <w:tcPr>
            <w:tcW w:w="520" w:type="dxa"/>
            <w:tcBorders>
              <w:top w:val="nil"/>
              <w:left w:val="nil"/>
              <w:bottom w:val="single" w:sz="4" w:space="0" w:color="auto"/>
              <w:right w:val="single" w:sz="4" w:space="0" w:color="auto"/>
            </w:tcBorders>
            <w:vAlign w:val="center"/>
            <w:hideMark/>
          </w:tcPr>
          <w:p w14:paraId="3BC6E56B" w14:textId="77777777" w:rsidR="008823ED" w:rsidRPr="00D10561" w:rsidRDefault="008823ED" w:rsidP="008823ED">
            <w:pPr>
              <w:widowControl/>
              <w:autoSpaceDE/>
              <w:autoSpaceDN/>
              <w:jc w:val="center"/>
              <w:rPr>
                <w:sz w:val="14"/>
                <w:szCs w:val="14"/>
              </w:rPr>
            </w:pPr>
            <w:r w:rsidRPr="00D10561">
              <w:rPr>
                <w:sz w:val="14"/>
                <w:szCs w:val="14"/>
              </w:rPr>
              <w:t xml:space="preserve"> 1-5</w:t>
            </w:r>
          </w:p>
        </w:tc>
        <w:tc>
          <w:tcPr>
            <w:tcW w:w="535" w:type="dxa"/>
            <w:tcBorders>
              <w:top w:val="nil"/>
              <w:left w:val="nil"/>
              <w:bottom w:val="single" w:sz="4" w:space="0" w:color="auto"/>
              <w:right w:val="single" w:sz="4" w:space="0" w:color="auto"/>
            </w:tcBorders>
            <w:vAlign w:val="center"/>
            <w:hideMark/>
          </w:tcPr>
          <w:p w14:paraId="585C0972" w14:textId="77777777" w:rsidR="008823ED" w:rsidRPr="00D10561" w:rsidRDefault="008823ED" w:rsidP="008823ED">
            <w:pPr>
              <w:widowControl/>
              <w:autoSpaceDE/>
              <w:autoSpaceDN/>
              <w:jc w:val="center"/>
              <w:rPr>
                <w:sz w:val="14"/>
                <w:szCs w:val="14"/>
              </w:rPr>
            </w:pPr>
            <w:r w:rsidRPr="00D10561">
              <w:rPr>
                <w:sz w:val="14"/>
                <w:szCs w:val="14"/>
              </w:rPr>
              <w:t>0,51</w:t>
            </w:r>
          </w:p>
        </w:tc>
        <w:tc>
          <w:tcPr>
            <w:tcW w:w="605" w:type="dxa"/>
            <w:tcBorders>
              <w:top w:val="nil"/>
              <w:left w:val="nil"/>
              <w:bottom w:val="single" w:sz="4" w:space="0" w:color="auto"/>
              <w:right w:val="single" w:sz="4" w:space="0" w:color="auto"/>
            </w:tcBorders>
            <w:vAlign w:val="center"/>
            <w:hideMark/>
          </w:tcPr>
          <w:p w14:paraId="5DE33081" w14:textId="77777777" w:rsidR="008823ED" w:rsidRPr="00D10561" w:rsidRDefault="008823ED" w:rsidP="008823ED">
            <w:pPr>
              <w:widowControl/>
              <w:autoSpaceDE/>
              <w:autoSpaceDN/>
              <w:jc w:val="center"/>
              <w:rPr>
                <w:sz w:val="14"/>
                <w:szCs w:val="14"/>
              </w:rPr>
            </w:pPr>
            <w:r w:rsidRPr="00D10561">
              <w:rPr>
                <w:sz w:val="14"/>
                <w:szCs w:val="14"/>
              </w:rPr>
              <w:t>0,6</w:t>
            </w:r>
          </w:p>
        </w:tc>
        <w:tc>
          <w:tcPr>
            <w:tcW w:w="645" w:type="dxa"/>
            <w:tcBorders>
              <w:top w:val="nil"/>
              <w:left w:val="nil"/>
              <w:bottom w:val="single" w:sz="4" w:space="0" w:color="auto"/>
              <w:right w:val="single" w:sz="4" w:space="0" w:color="auto"/>
            </w:tcBorders>
            <w:vAlign w:val="center"/>
            <w:hideMark/>
          </w:tcPr>
          <w:p w14:paraId="6FC8B9C0" w14:textId="77777777" w:rsidR="008823ED" w:rsidRPr="00D10561" w:rsidRDefault="008823ED" w:rsidP="008823ED">
            <w:pPr>
              <w:widowControl/>
              <w:autoSpaceDE/>
              <w:autoSpaceDN/>
              <w:jc w:val="center"/>
              <w:rPr>
                <w:sz w:val="14"/>
                <w:szCs w:val="14"/>
              </w:rPr>
            </w:pPr>
            <w:r w:rsidRPr="00D10561">
              <w:rPr>
                <w:sz w:val="14"/>
                <w:szCs w:val="14"/>
              </w:rPr>
              <w:t>0,68</w:t>
            </w:r>
          </w:p>
        </w:tc>
        <w:tc>
          <w:tcPr>
            <w:tcW w:w="709" w:type="dxa"/>
            <w:tcBorders>
              <w:top w:val="nil"/>
              <w:left w:val="nil"/>
              <w:bottom w:val="single" w:sz="4" w:space="0" w:color="auto"/>
              <w:right w:val="single" w:sz="4" w:space="0" w:color="auto"/>
            </w:tcBorders>
            <w:vAlign w:val="center"/>
            <w:hideMark/>
          </w:tcPr>
          <w:p w14:paraId="028AE261" w14:textId="77777777" w:rsidR="008823ED" w:rsidRPr="00D10561" w:rsidRDefault="008823ED" w:rsidP="008823ED">
            <w:pPr>
              <w:widowControl/>
              <w:autoSpaceDE/>
              <w:autoSpaceDN/>
              <w:jc w:val="center"/>
              <w:rPr>
                <w:sz w:val="14"/>
                <w:szCs w:val="14"/>
              </w:rPr>
            </w:pPr>
            <w:r w:rsidRPr="00D10561">
              <w:rPr>
                <w:sz w:val="14"/>
                <w:szCs w:val="14"/>
              </w:rPr>
              <w:t>0,77</w:t>
            </w:r>
          </w:p>
        </w:tc>
        <w:tc>
          <w:tcPr>
            <w:tcW w:w="496" w:type="dxa"/>
            <w:tcBorders>
              <w:top w:val="nil"/>
              <w:left w:val="nil"/>
              <w:bottom w:val="single" w:sz="4" w:space="0" w:color="auto"/>
              <w:right w:val="single" w:sz="4" w:space="0" w:color="auto"/>
            </w:tcBorders>
            <w:vAlign w:val="center"/>
            <w:hideMark/>
          </w:tcPr>
          <w:p w14:paraId="251B5ECF" w14:textId="77777777" w:rsidR="008823ED" w:rsidRPr="00D10561" w:rsidRDefault="008823ED" w:rsidP="008823ED">
            <w:pPr>
              <w:widowControl/>
              <w:autoSpaceDE/>
              <w:autoSpaceDN/>
              <w:jc w:val="center"/>
              <w:rPr>
                <w:sz w:val="14"/>
                <w:szCs w:val="14"/>
              </w:rPr>
            </w:pPr>
            <w:r w:rsidRPr="00D10561">
              <w:rPr>
                <w:sz w:val="14"/>
                <w:szCs w:val="14"/>
              </w:rPr>
              <w:t>2.2.3</w:t>
            </w:r>
          </w:p>
        </w:tc>
        <w:tc>
          <w:tcPr>
            <w:tcW w:w="839" w:type="dxa"/>
            <w:tcBorders>
              <w:top w:val="nil"/>
              <w:left w:val="nil"/>
              <w:bottom w:val="single" w:sz="4" w:space="0" w:color="auto"/>
              <w:right w:val="single" w:sz="4" w:space="0" w:color="auto"/>
            </w:tcBorders>
            <w:vAlign w:val="center"/>
            <w:hideMark/>
          </w:tcPr>
          <w:p w14:paraId="2610EE30" w14:textId="77777777" w:rsidR="008823ED" w:rsidRPr="00D10561" w:rsidRDefault="008823ED" w:rsidP="008823ED">
            <w:pPr>
              <w:widowControl/>
              <w:autoSpaceDE/>
              <w:autoSpaceDN/>
              <w:rPr>
                <w:sz w:val="14"/>
                <w:szCs w:val="14"/>
              </w:rPr>
            </w:pPr>
            <w:r w:rsidRPr="00D10561">
              <w:rPr>
                <w:sz w:val="14"/>
                <w:szCs w:val="14"/>
              </w:rPr>
              <w:t>Biên tập nội dung bản đồ và in</w:t>
            </w:r>
          </w:p>
        </w:tc>
        <w:tc>
          <w:tcPr>
            <w:tcW w:w="570" w:type="dxa"/>
            <w:tcBorders>
              <w:top w:val="nil"/>
              <w:left w:val="nil"/>
              <w:bottom w:val="single" w:sz="4" w:space="0" w:color="auto"/>
              <w:right w:val="single" w:sz="4" w:space="0" w:color="auto"/>
            </w:tcBorders>
            <w:noWrap/>
            <w:vAlign w:val="center"/>
            <w:hideMark/>
          </w:tcPr>
          <w:p w14:paraId="728E80C0" w14:textId="77777777" w:rsidR="008823ED" w:rsidRPr="00D10561" w:rsidRDefault="008823ED" w:rsidP="008823ED">
            <w:pPr>
              <w:widowControl/>
              <w:autoSpaceDE/>
              <w:autoSpaceDN/>
              <w:jc w:val="center"/>
              <w:rPr>
                <w:sz w:val="14"/>
                <w:szCs w:val="14"/>
              </w:rPr>
            </w:pPr>
            <w:r w:rsidRPr="00D10561">
              <w:rPr>
                <w:sz w:val="14"/>
                <w:szCs w:val="14"/>
              </w:rPr>
              <w:t>Mảnh</w:t>
            </w:r>
          </w:p>
        </w:tc>
        <w:tc>
          <w:tcPr>
            <w:tcW w:w="751" w:type="dxa"/>
            <w:tcBorders>
              <w:top w:val="nil"/>
              <w:left w:val="nil"/>
              <w:bottom w:val="single" w:sz="4" w:space="0" w:color="auto"/>
              <w:right w:val="single" w:sz="4" w:space="0" w:color="auto"/>
            </w:tcBorders>
            <w:vAlign w:val="center"/>
            <w:hideMark/>
          </w:tcPr>
          <w:p w14:paraId="5FEE335E" w14:textId="77777777" w:rsidR="008823ED" w:rsidRPr="00D10561" w:rsidRDefault="008823ED" w:rsidP="008823ED">
            <w:pPr>
              <w:widowControl/>
              <w:autoSpaceDE/>
              <w:autoSpaceDN/>
              <w:jc w:val="center"/>
              <w:rPr>
                <w:sz w:val="14"/>
                <w:szCs w:val="14"/>
              </w:rPr>
            </w:pPr>
            <w:r w:rsidRPr="00D10561">
              <w:rPr>
                <w:sz w:val="14"/>
                <w:szCs w:val="14"/>
              </w:rPr>
              <w:t>1KTV6</w:t>
            </w:r>
          </w:p>
        </w:tc>
        <w:tc>
          <w:tcPr>
            <w:tcW w:w="530" w:type="dxa"/>
            <w:tcBorders>
              <w:top w:val="nil"/>
              <w:left w:val="nil"/>
              <w:bottom w:val="single" w:sz="4" w:space="0" w:color="auto"/>
              <w:right w:val="single" w:sz="4" w:space="0" w:color="auto"/>
            </w:tcBorders>
            <w:vAlign w:val="center"/>
            <w:hideMark/>
          </w:tcPr>
          <w:p w14:paraId="50359376" w14:textId="77777777" w:rsidR="008823ED" w:rsidRPr="00D10561" w:rsidRDefault="008823ED" w:rsidP="008823ED">
            <w:pPr>
              <w:widowControl/>
              <w:autoSpaceDE/>
              <w:autoSpaceDN/>
              <w:jc w:val="center"/>
              <w:rPr>
                <w:sz w:val="14"/>
                <w:szCs w:val="14"/>
              </w:rPr>
            </w:pPr>
            <w:r w:rsidRPr="00D10561">
              <w:rPr>
                <w:sz w:val="14"/>
                <w:szCs w:val="14"/>
              </w:rPr>
              <w:t xml:space="preserve"> 1-5</w:t>
            </w:r>
          </w:p>
        </w:tc>
        <w:tc>
          <w:tcPr>
            <w:tcW w:w="582" w:type="dxa"/>
            <w:tcBorders>
              <w:top w:val="nil"/>
              <w:left w:val="nil"/>
              <w:bottom w:val="single" w:sz="4" w:space="0" w:color="auto"/>
              <w:right w:val="single" w:sz="4" w:space="0" w:color="auto"/>
            </w:tcBorders>
            <w:vAlign w:val="center"/>
            <w:hideMark/>
          </w:tcPr>
          <w:p w14:paraId="3266E870" w14:textId="77777777" w:rsidR="008823ED" w:rsidRPr="00D10561" w:rsidRDefault="008823ED" w:rsidP="008823ED">
            <w:pPr>
              <w:widowControl/>
              <w:autoSpaceDE/>
              <w:autoSpaceDN/>
              <w:jc w:val="center"/>
              <w:rPr>
                <w:sz w:val="14"/>
                <w:szCs w:val="14"/>
              </w:rPr>
            </w:pPr>
            <w:r w:rsidRPr="00D10561">
              <w:rPr>
                <w:sz w:val="14"/>
                <w:szCs w:val="14"/>
              </w:rPr>
              <w:t>0,51</w:t>
            </w:r>
          </w:p>
        </w:tc>
        <w:tc>
          <w:tcPr>
            <w:tcW w:w="709" w:type="dxa"/>
            <w:tcBorders>
              <w:top w:val="nil"/>
              <w:left w:val="nil"/>
              <w:bottom w:val="single" w:sz="4" w:space="0" w:color="auto"/>
              <w:right w:val="single" w:sz="4" w:space="0" w:color="auto"/>
            </w:tcBorders>
            <w:vAlign w:val="center"/>
            <w:hideMark/>
          </w:tcPr>
          <w:p w14:paraId="30EFF0F9" w14:textId="77777777" w:rsidR="008823ED" w:rsidRPr="00D10561" w:rsidRDefault="008823ED" w:rsidP="008823ED">
            <w:pPr>
              <w:widowControl/>
              <w:autoSpaceDE/>
              <w:autoSpaceDN/>
              <w:jc w:val="center"/>
              <w:rPr>
                <w:sz w:val="14"/>
                <w:szCs w:val="14"/>
              </w:rPr>
            </w:pPr>
            <w:r w:rsidRPr="00D10561">
              <w:rPr>
                <w:sz w:val="14"/>
                <w:szCs w:val="14"/>
              </w:rPr>
              <w:t>0,6</w:t>
            </w:r>
          </w:p>
        </w:tc>
        <w:tc>
          <w:tcPr>
            <w:tcW w:w="709" w:type="dxa"/>
            <w:tcBorders>
              <w:top w:val="nil"/>
              <w:left w:val="nil"/>
              <w:bottom w:val="single" w:sz="4" w:space="0" w:color="auto"/>
              <w:right w:val="single" w:sz="4" w:space="0" w:color="auto"/>
            </w:tcBorders>
            <w:vAlign w:val="center"/>
            <w:hideMark/>
          </w:tcPr>
          <w:p w14:paraId="7FFC4397" w14:textId="77777777" w:rsidR="008823ED" w:rsidRPr="00D10561" w:rsidRDefault="008823ED" w:rsidP="008823ED">
            <w:pPr>
              <w:widowControl/>
              <w:autoSpaceDE/>
              <w:autoSpaceDN/>
              <w:jc w:val="center"/>
              <w:rPr>
                <w:sz w:val="14"/>
                <w:szCs w:val="14"/>
              </w:rPr>
            </w:pPr>
            <w:r w:rsidRPr="00D10561">
              <w:rPr>
                <w:sz w:val="14"/>
                <w:szCs w:val="14"/>
              </w:rPr>
              <w:t>0,68</w:t>
            </w:r>
          </w:p>
        </w:tc>
        <w:tc>
          <w:tcPr>
            <w:tcW w:w="709" w:type="dxa"/>
            <w:tcBorders>
              <w:top w:val="nil"/>
              <w:left w:val="nil"/>
              <w:bottom w:val="single" w:sz="4" w:space="0" w:color="auto"/>
              <w:right w:val="single" w:sz="4" w:space="0" w:color="auto"/>
            </w:tcBorders>
            <w:vAlign w:val="center"/>
            <w:hideMark/>
          </w:tcPr>
          <w:p w14:paraId="0BB9EE78" w14:textId="77777777" w:rsidR="008823ED" w:rsidRPr="00D10561" w:rsidRDefault="008823ED" w:rsidP="008823ED">
            <w:pPr>
              <w:widowControl/>
              <w:autoSpaceDE/>
              <w:autoSpaceDN/>
              <w:jc w:val="center"/>
              <w:rPr>
                <w:sz w:val="14"/>
                <w:szCs w:val="14"/>
              </w:rPr>
            </w:pPr>
            <w:r w:rsidRPr="00D10561">
              <w:rPr>
                <w:sz w:val="14"/>
                <w:szCs w:val="14"/>
              </w:rPr>
              <w:t>0,77</w:t>
            </w:r>
          </w:p>
        </w:tc>
        <w:tc>
          <w:tcPr>
            <w:tcW w:w="3706" w:type="dxa"/>
            <w:tcBorders>
              <w:top w:val="nil"/>
              <w:left w:val="nil"/>
              <w:bottom w:val="single" w:sz="4" w:space="0" w:color="auto"/>
              <w:right w:val="single" w:sz="4" w:space="0" w:color="auto"/>
            </w:tcBorders>
            <w:vAlign w:val="center"/>
            <w:hideMark/>
          </w:tcPr>
          <w:p w14:paraId="76FE39BF" w14:textId="77777777" w:rsidR="008823ED" w:rsidRPr="00D10561" w:rsidRDefault="008823ED" w:rsidP="006A386F">
            <w:pPr>
              <w:widowControl/>
              <w:autoSpaceDE/>
              <w:autoSpaceDN/>
              <w:jc w:val="both"/>
              <w:rPr>
                <w:sz w:val="14"/>
                <w:szCs w:val="14"/>
              </w:rPr>
            </w:pPr>
            <w:r w:rsidRPr="00D10561">
              <w:rPr>
                <w:sz w:val="14"/>
                <w:szCs w:val="14"/>
              </w:rPr>
              <w:t>Đây là mục tương đương với mục 2.2.3 của Thông tư số 14/2017/TT-BTNMT.</w:t>
            </w:r>
            <w:r w:rsidR="00420262" w:rsidRPr="00D10561">
              <w:rPr>
                <w:sz w:val="14"/>
                <w:szCs w:val="14"/>
              </w:rPr>
              <w:t>Qua công tác, tính thử, làm thử, và so sánh thì mức công định biên tương đương với Thông tư số 14/2017/TT-BTNMT đã áp dung trước đây</w:t>
            </w:r>
          </w:p>
        </w:tc>
      </w:tr>
      <w:tr w:rsidR="00251EB5" w:rsidRPr="00D10561" w14:paraId="4FA56F26" w14:textId="77777777" w:rsidTr="00815AA3">
        <w:trPr>
          <w:trHeight w:val="642"/>
          <w:jc w:val="center"/>
        </w:trPr>
        <w:tc>
          <w:tcPr>
            <w:tcW w:w="497" w:type="dxa"/>
            <w:tcBorders>
              <w:top w:val="nil"/>
              <w:left w:val="single" w:sz="4" w:space="0" w:color="auto"/>
              <w:bottom w:val="single" w:sz="4" w:space="0" w:color="auto"/>
              <w:right w:val="single" w:sz="4" w:space="0" w:color="auto"/>
            </w:tcBorders>
            <w:vAlign w:val="center"/>
            <w:hideMark/>
          </w:tcPr>
          <w:p w14:paraId="4B161BFB" w14:textId="77777777" w:rsidR="00CF4BA8" w:rsidRPr="00D10561" w:rsidRDefault="00CF4BA8" w:rsidP="00CF4BA8">
            <w:pPr>
              <w:widowControl/>
              <w:autoSpaceDE/>
              <w:autoSpaceDN/>
              <w:jc w:val="center"/>
              <w:rPr>
                <w:sz w:val="14"/>
                <w:szCs w:val="14"/>
              </w:rPr>
            </w:pPr>
            <w:r w:rsidRPr="00D10561">
              <w:rPr>
                <w:sz w:val="14"/>
                <w:szCs w:val="14"/>
              </w:rPr>
              <w:t>2.2.4</w:t>
            </w:r>
          </w:p>
        </w:tc>
        <w:tc>
          <w:tcPr>
            <w:tcW w:w="916" w:type="dxa"/>
            <w:tcBorders>
              <w:top w:val="nil"/>
              <w:left w:val="nil"/>
              <w:bottom w:val="single" w:sz="4" w:space="0" w:color="auto"/>
              <w:right w:val="single" w:sz="4" w:space="0" w:color="auto"/>
            </w:tcBorders>
            <w:vAlign w:val="center"/>
            <w:hideMark/>
          </w:tcPr>
          <w:p w14:paraId="2A3C3CA9" w14:textId="77777777" w:rsidR="00CF4BA8" w:rsidRPr="00D10561" w:rsidRDefault="00CF4BA8" w:rsidP="00CF4BA8">
            <w:pPr>
              <w:widowControl/>
              <w:autoSpaceDE/>
              <w:autoSpaceDN/>
              <w:rPr>
                <w:sz w:val="14"/>
                <w:szCs w:val="14"/>
              </w:rPr>
            </w:pPr>
            <w:r w:rsidRPr="00D10561">
              <w:rPr>
                <w:sz w:val="14"/>
                <w:szCs w:val="14"/>
              </w:rPr>
              <w:t>Xây dựng dữ liệu không gian đất đai nền</w:t>
            </w:r>
          </w:p>
        </w:tc>
        <w:tc>
          <w:tcPr>
            <w:tcW w:w="570" w:type="dxa"/>
            <w:tcBorders>
              <w:top w:val="nil"/>
              <w:left w:val="nil"/>
              <w:bottom w:val="single" w:sz="4" w:space="0" w:color="auto"/>
              <w:right w:val="single" w:sz="4" w:space="0" w:color="auto"/>
            </w:tcBorders>
            <w:noWrap/>
            <w:vAlign w:val="center"/>
            <w:hideMark/>
          </w:tcPr>
          <w:p w14:paraId="63EFD604" w14:textId="77777777" w:rsidR="00CF4BA8" w:rsidRPr="00D10561" w:rsidRDefault="00CF4BA8" w:rsidP="00CF4BA8">
            <w:pPr>
              <w:widowControl/>
              <w:autoSpaceDE/>
              <w:autoSpaceDN/>
              <w:jc w:val="center"/>
              <w:rPr>
                <w:sz w:val="14"/>
                <w:szCs w:val="14"/>
              </w:rPr>
            </w:pPr>
            <w:r w:rsidRPr="00D10561">
              <w:rPr>
                <w:sz w:val="14"/>
                <w:szCs w:val="14"/>
              </w:rPr>
              <w:t> </w:t>
            </w:r>
          </w:p>
        </w:tc>
        <w:tc>
          <w:tcPr>
            <w:tcW w:w="706" w:type="dxa"/>
            <w:tcBorders>
              <w:top w:val="nil"/>
              <w:left w:val="nil"/>
              <w:bottom w:val="single" w:sz="4" w:space="0" w:color="auto"/>
              <w:right w:val="single" w:sz="4" w:space="0" w:color="auto"/>
            </w:tcBorders>
            <w:vAlign w:val="center"/>
            <w:hideMark/>
          </w:tcPr>
          <w:p w14:paraId="02F24142" w14:textId="77777777" w:rsidR="00CF4BA8" w:rsidRPr="00D10561" w:rsidRDefault="00CF4BA8" w:rsidP="00CF4BA8">
            <w:pPr>
              <w:widowControl/>
              <w:autoSpaceDE/>
              <w:autoSpaceDN/>
              <w:jc w:val="center"/>
              <w:rPr>
                <w:sz w:val="14"/>
                <w:szCs w:val="14"/>
              </w:rPr>
            </w:pPr>
            <w:r w:rsidRPr="00D10561">
              <w:rPr>
                <w:sz w:val="14"/>
                <w:szCs w:val="14"/>
              </w:rPr>
              <w:t> </w:t>
            </w:r>
          </w:p>
        </w:tc>
        <w:tc>
          <w:tcPr>
            <w:tcW w:w="520" w:type="dxa"/>
            <w:tcBorders>
              <w:top w:val="nil"/>
              <w:left w:val="nil"/>
              <w:bottom w:val="single" w:sz="4" w:space="0" w:color="auto"/>
              <w:right w:val="single" w:sz="4" w:space="0" w:color="auto"/>
            </w:tcBorders>
            <w:vAlign w:val="center"/>
            <w:hideMark/>
          </w:tcPr>
          <w:p w14:paraId="22BE2060" w14:textId="77777777" w:rsidR="00CF4BA8" w:rsidRPr="00D10561" w:rsidRDefault="00CF4BA8" w:rsidP="00CF4BA8">
            <w:pPr>
              <w:widowControl/>
              <w:autoSpaceDE/>
              <w:autoSpaceDN/>
              <w:jc w:val="center"/>
              <w:rPr>
                <w:sz w:val="14"/>
                <w:szCs w:val="14"/>
              </w:rPr>
            </w:pPr>
            <w:r w:rsidRPr="00D10561">
              <w:rPr>
                <w:sz w:val="14"/>
                <w:szCs w:val="14"/>
              </w:rPr>
              <w:t> </w:t>
            </w:r>
          </w:p>
        </w:tc>
        <w:tc>
          <w:tcPr>
            <w:tcW w:w="535" w:type="dxa"/>
            <w:tcBorders>
              <w:top w:val="nil"/>
              <w:left w:val="nil"/>
              <w:bottom w:val="single" w:sz="4" w:space="0" w:color="auto"/>
              <w:right w:val="single" w:sz="4" w:space="0" w:color="auto"/>
            </w:tcBorders>
            <w:vAlign w:val="center"/>
            <w:hideMark/>
          </w:tcPr>
          <w:p w14:paraId="72ECBA79" w14:textId="77777777" w:rsidR="00CF4BA8" w:rsidRPr="00D10561" w:rsidRDefault="00CF4BA8" w:rsidP="00CF4BA8">
            <w:pPr>
              <w:widowControl/>
              <w:autoSpaceDE/>
              <w:autoSpaceDN/>
              <w:jc w:val="center"/>
              <w:rPr>
                <w:sz w:val="14"/>
                <w:szCs w:val="14"/>
              </w:rPr>
            </w:pPr>
            <w:r w:rsidRPr="00D10561">
              <w:rPr>
                <w:sz w:val="14"/>
                <w:szCs w:val="14"/>
              </w:rPr>
              <w:t> </w:t>
            </w:r>
          </w:p>
        </w:tc>
        <w:tc>
          <w:tcPr>
            <w:tcW w:w="605" w:type="dxa"/>
            <w:tcBorders>
              <w:top w:val="nil"/>
              <w:left w:val="nil"/>
              <w:bottom w:val="single" w:sz="4" w:space="0" w:color="auto"/>
              <w:right w:val="single" w:sz="4" w:space="0" w:color="auto"/>
            </w:tcBorders>
            <w:vAlign w:val="center"/>
            <w:hideMark/>
          </w:tcPr>
          <w:p w14:paraId="7EBA9C41" w14:textId="77777777" w:rsidR="00CF4BA8" w:rsidRPr="00D10561" w:rsidRDefault="00CF4BA8" w:rsidP="00CF4BA8">
            <w:pPr>
              <w:widowControl/>
              <w:autoSpaceDE/>
              <w:autoSpaceDN/>
              <w:jc w:val="center"/>
              <w:rPr>
                <w:sz w:val="14"/>
                <w:szCs w:val="14"/>
              </w:rPr>
            </w:pPr>
            <w:r w:rsidRPr="00D10561">
              <w:rPr>
                <w:sz w:val="14"/>
                <w:szCs w:val="14"/>
              </w:rPr>
              <w:t> </w:t>
            </w:r>
          </w:p>
        </w:tc>
        <w:tc>
          <w:tcPr>
            <w:tcW w:w="645" w:type="dxa"/>
            <w:tcBorders>
              <w:top w:val="nil"/>
              <w:left w:val="nil"/>
              <w:bottom w:val="single" w:sz="4" w:space="0" w:color="auto"/>
              <w:right w:val="single" w:sz="4" w:space="0" w:color="auto"/>
            </w:tcBorders>
            <w:vAlign w:val="center"/>
            <w:hideMark/>
          </w:tcPr>
          <w:p w14:paraId="580963D2" w14:textId="77777777" w:rsidR="00CF4BA8" w:rsidRPr="00D10561" w:rsidRDefault="00CF4BA8" w:rsidP="00CF4BA8">
            <w:pPr>
              <w:widowControl/>
              <w:autoSpaceDE/>
              <w:autoSpaceDN/>
              <w:jc w:val="center"/>
              <w:rPr>
                <w:sz w:val="14"/>
                <w:szCs w:val="14"/>
              </w:rPr>
            </w:pPr>
            <w:r w:rsidRPr="00D10561">
              <w:rPr>
                <w:sz w:val="14"/>
                <w:szCs w:val="14"/>
              </w:rPr>
              <w:t> </w:t>
            </w:r>
          </w:p>
        </w:tc>
        <w:tc>
          <w:tcPr>
            <w:tcW w:w="709" w:type="dxa"/>
            <w:tcBorders>
              <w:top w:val="nil"/>
              <w:left w:val="nil"/>
              <w:bottom w:val="single" w:sz="4" w:space="0" w:color="auto"/>
              <w:right w:val="single" w:sz="4" w:space="0" w:color="auto"/>
            </w:tcBorders>
            <w:vAlign w:val="center"/>
            <w:hideMark/>
          </w:tcPr>
          <w:p w14:paraId="7B475304" w14:textId="77777777" w:rsidR="00CF4BA8" w:rsidRPr="00D10561" w:rsidRDefault="00CF4BA8" w:rsidP="00CF4BA8">
            <w:pPr>
              <w:widowControl/>
              <w:autoSpaceDE/>
              <w:autoSpaceDN/>
              <w:jc w:val="center"/>
              <w:rPr>
                <w:sz w:val="14"/>
                <w:szCs w:val="14"/>
              </w:rPr>
            </w:pPr>
            <w:r w:rsidRPr="00D10561">
              <w:rPr>
                <w:sz w:val="14"/>
                <w:szCs w:val="14"/>
              </w:rPr>
              <w:t> </w:t>
            </w:r>
          </w:p>
        </w:tc>
        <w:tc>
          <w:tcPr>
            <w:tcW w:w="496" w:type="dxa"/>
            <w:tcBorders>
              <w:top w:val="nil"/>
              <w:left w:val="nil"/>
              <w:bottom w:val="single" w:sz="4" w:space="0" w:color="auto"/>
              <w:right w:val="single" w:sz="4" w:space="0" w:color="auto"/>
            </w:tcBorders>
            <w:vAlign w:val="center"/>
            <w:hideMark/>
          </w:tcPr>
          <w:p w14:paraId="7A48B796" w14:textId="77777777" w:rsidR="00CF4BA8" w:rsidRPr="00D10561" w:rsidRDefault="00CF4BA8" w:rsidP="00CF4BA8">
            <w:pPr>
              <w:widowControl/>
              <w:autoSpaceDE/>
              <w:autoSpaceDN/>
              <w:jc w:val="center"/>
              <w:rPr>
                <w:sz w:val="14"/>
                <w:szCs w:val="14"/>
              </w:rPr>
            </w:pPr>
            <w:r w:rsidRPr="00D10561">
              <w:rPr>
                <w:sz w:val="14"/>
                <w:szCs w:val="14"/>
              </w:rPr>
              <w:t> </w:t>
            </w:r>
          </w:p>
        </w:tc>
        <w:tc>
          <w:tcPr>
            <w:tcW w:w="839" w:type="dxa"/>
            <w:tcBorders>
              <w:top w:val="nil"/>
              <w:left w:val="nil"/>
              <w:bottom w:val="single" w:sz="4" w:space="0" w:color="auto"/>
              <w:right w:val="single" w:sz="4" w:space="0" w:color="auto"/>
            </w:tcBorders>
            <w:vAlign w:val="center"/>
            <w:hideMark/>
          </w:tcPr>
          <w:p w14:paraId="52B7EE80" w14:textId="77777777" w:rsidR="00CF4BA8" w:rsidRPr="00D10561" w:rsidRDefault="00CF4BA8" w:rsidP="00CF4BA8">
            <w:pPr>
              <w:widowControl/>
              <w:autoSpaceDE/>
              <w:autoSpaceDN/>
              <w:rPr>
                <w:sz w:val="14"/>
                <w:szCs w:val="14"/>
              </w:rPr>
            </w:pPr>
            <w:r w:rsidRPr="00D10561">
              <w:rPr>
                <w:sz w:val="14"/>
                <w:szCs w:val="14"/>
              </w:rPr>
              <w:t> </w:t>
            </w:r>
          </w:p>
        </w:tc>
        <w:tc>
          <w:tcPr>
            <w:tcW w:w="570" w:type="dxa"/>
            <w:tcBorders>
              <w:top w:val="nil"/>
              <w:left w:val="nil"/>
              <w:bottom w:val="single" w:sz="4" w:space="0" w:color="auto"/>
              <w:right w:val="single" w:sz="4" w:space="0" w:color="auto"/>
            </w:tcBorders>
            <w:noWrap/>
            <w:vAlign w:val="center"/>
            <w:hideMark/>
          </w:tcPr>
          <w:p w14:paraId="75458BD3" w14:textId="77777777" w:rsidR="00CF4BA8" w:rsidRPr="00D10561" w:rsidRDefault="00CF4BA8" w:rsidP="00CF4BA8">
            <w:pPr>
              <w:widowControl/>
              <w:autoSpaceDE/>
              <w:autoSpaceDN/>
              <w:jc w:val="center"/>
              <w:rPr>
                <w:sz w:val="14"/>
                <w:szCs w:val="14"/>
              </w:rPr>
            </w:pPr>
            <w:r w:rsidRPr="00D10561">
              <w:rPr>
                <w:sz w:val="14"/>
                <w:szCs w:val="14"/>
              </w:rPr>
              <w:t> </w:t>
            </w:r>
          </w:p>
        </w:tc>
        <w:tc>
          <w:tcPr>
            <w:tcW w:w="751" w:type="dxa"/>
            <w:tcBorders>
              <w:top w:val="nil"/>
              <w:left w:val="nil"/>
              <w:bottom w:val="single" w:sz="4" w:space="0" w:color="auto"/>
              <w:right w:val="single" w:sz="4" w:space="0" w:color="auto"/>
            </w:tcBorders>
            <w:vAlign w:val="center"/>
            <w:hideMark/>
          </w:tcPr>
          <w:p w14:paraId="08120A01" w14:textId="77777777" w:rsidR="00CF4BA8" w:rsidRPr="00D10561" w:rsidRDefault="00CF4BA8" w:rsidP="00CF4BA8">
            <w:pPr>
              <w:widowControl/>
              <w:autoSpaceDE/>
              <w:autoSpaceDN/>
              <w:jc w:val="center"/>
              <w:rPr>
                <w:sz w:val="14"/>
                <w:szCs w:val="14"/>
              </w:rPr>
            </w:pPr>
            <w:r w:rsidRPr="00D10561">
              <w:rPr>
                <w:sz w:val="14"/>
                <w:szCs w:val="14"/>
              </w:rPr>
              <w:t> </w:t>
            </w:r>
          </w:p>
        </w:tc>
        <w:tc>
          <w:tcPr>
            <w:tcW w:w="530" w:type="dxa"/>
            <w:tcBorders>
              <w:top w:val="nil"/>
              <w:left w:val="nil"/>
              <w:bottom w:val="single" w:sz="4" w:space="0" w:color="auto"/>
              <w:right w:val="single" w:sz="4" w:space="0" w:color="auto"/>
            </w:tcBorders>
            <w:vAlign w:val="center"/>
            <w:hideMark/>
          </w:tcPr>
          <w:p w14:paraId="37166EA7" w14:textId="77777777" w:rsidR="00CF4BA8" w:rsidRPr="00D10561" w:rsidRDefault="00CF4BA8" w:rsidP="00CF4BA8">
            <w:pPr>
              <w:widowControl/>
              <w:autoSpaceDE/>
              <w:autoSpaceDN/>
              <w:jc w:val="center"/>
              <w:rPr>
                <w:sz w:val="14"/>
                <w:szCs w:val="14"/>
              </w:rPr>
            </w:pPr>
            <w:r w:rsidRPr="00D10561">
              <w:rPr>
                <w:sz w:val="14"/>
                <w:szCs w:val="14"/>
              </w:rPr>
              <w:t> </w:t>
            </w:r>
          </w:p>
        </w:tc>
        <w:tc>
          <w:tcPr>
            <w:tcW w:w="582" w:type="dxa"/>
            <w:tcBorders>
              <w:top w:val="nil"/>
              <w:left w:val="nil"/>
              <w:bottom w:val="single" w:sz="4" w:space="0" w:color="auto"/>
              <w:right w:val="single" w:sz="4" w:space="0" w:color="auto"/>
            </w:tcBorders>
            <w:vAlign w:val="center"/>
            <w:hideMark/>
          </w:tcPr>
          <w:p w14:paraId="729FCF89" w14:textId="77777777" w:rsidR="00CF4BA8" w:rsidRPr="00D10561" w:rsidRDefault="00CF4BA8" w:rsidP="00CF4BA8">
            <w:pPr>
              <w:widowControl/>
              <w:autoSpaceDE/>
              <w:autoSpaceDN/>
              <w:jc w:val="center"/>
              <w:rPr>
                <w:sz w:val="14"/>
                <w:szCs w:val="14"/>
              </w:rPr>
            </w:pPr>
            <w:r w:rsidRPr="00D10561">
              <w:rPr>
                <w:sz w:val="14"/>
                <w:szCs w:val="14"/>
              </w:rPr>
              <w:t> </w:t>
            </w:r>
          </w:p>
        </w:tc>
        <w:tc>
          <w:tcPr>
            <w:tcW w:w="709" w:type="dxa"/>
            <w:tcBorders>
              <w:top w:val="nil"/>
              <w:left w:val="nil"/>
              <w:bottom w:val="single" w:sz="4" w:space="0" w:color="auto"/>
              <w:right w:val="single" w:sz="4" w:space="0" w:color="auto"/>
            </w:tcBorders>
            <w:vAlign w:val="center"/>
            <w:hideMark/>
          </w:tcPr>
          <w:p w14:paraId="77E9B6EC" w14:textId="77777777" w:rsidR="00CF4BA8" w:rsidRPr="00D10561" w:rsidRDefault="00CF4BA8" w:rsidP="00CF4BA8">
            <w:pPr>
              <w:widowControl/>
              <w:autoSpaceDE/>
              <w:autoSpaceDN/>
              <w:jc w:val="center"/>
              <w:rPr>
                <w:sz w:val="14"/>
                <w:szCs w:val="14"/>
              </w:rPr>
            </w:pPr>
            <w:r w:rsidRPr="00D10561">
              <w:rPr>
                <w:sz w:val="14"/>
                <w:szCs w:val="14"/>
              </w:rPr>
              <w:t> </w:t>
            </w:r>
          </w:p>
        </w:tc>
        <w:tc>
          <w:tcPr>
            <w:tcW w:w="709" w:type="dxa"/>
            <w:tcBorders>
              <w:top w:val="nil"/>
              <w:left w:val="nil"/>
              <w:bottom w:val="single" w:sz="4" w:space="0" w:color="auto"/>
              <w:right w:val="single" w:sz="4" w:space="0" w:color="auto"/>
            </w:tcBorders>
            <w:vAlign w:val="center"/>
            <w:hideMark/>
          </w:tcPr>
          <w:p w14:paraId="5C1B7B30" w14:textId="77777777" w:rsidR="00CF4BA8" w:rsidRPr="00D10561" w:rsidRDefault="00CF4BA8" w:rsidP="00CF4BA8">
            <w:pPr>
              <w:widowControl/>
              <w:autoSpaceDE/>
              <w:autoSpaceDN/>
              <w:jc w:val="center"/>
              <w:rPr>
                <w:sz w:val="14"/>
                <w:szCs w:val="14"/>
              </w:rPr>
            </w:pPr>
            <w:r w:rsidRPr="00D10561">
              <w:rPr>
                <w:sz w:val="14"/>
                <w:szCs w:val="14"/>
              </w:rPr>
              <w:t> </w:t>
            </w:r>
          </w:p>
        </w:tc>
        <w:tc>
          <w:tcPr>
            <w:tcW w:w="709" w:type="dxa"/>
            <w:tcBorders>
              <w:top w:val="nil"/>
              <w:left w:val="nil"/>
              <w:bottom w:val="single" w:sz="4" w:space="0" w:color="auto"/>
              <w:right w:val="single" w:sz="4" w:space="0" w:color="auto"/>
            </w:tcBorders>
            <w:vAlign w:val="center"/>
            <w:hideMark/>
          </w:tcPr>
          <w:p w14:paraId="2551B93B" w14:textId="77777777" w:rsidR="00CF4BA8" w:rsidRPr="00D10561" w:rsidRDefault="00CF4BA8" w:rsidP="00CF4BA8">
            <w:pPr>
              <w:widowControl/>
              <w:autoSpaceDE/>
              <w:autoSpaceDN/>
              <w:jc w:val="center"/>
              <w:rPr>
                <w:sz w:val="14"/>
                <w:szCs w:val="14"/>
              </w:rPr>
            </w:pPr>
            <w:r w:rsidRPr="00D10561">
              <w:rPr>
                <w:sz w:val="14"/>
                <w:szCs w:val="14"/>
              </w:rPr>
              <w:t> </w:t>
            </w:r>
          </w:p>
        </w:tc>
        <w:tc>
          <w:tcPr>
            <w:tcW w:w="3706" w:type="dxa"/>
            <w:tcBorders>
              <w:top w:val="nil"/>
              <w:left w:val="nil"/>
              <w:bottom w:val="single" w:sz="4" w:space="0" w:color="auto"/>
              <w:right w:val="single" w:sz="4" w:space="0" w:color="auto"/>
            </w:tcBorders>
            <w:vAlign w:val="center"/>
            <w:hideMark/>
          </w:tcPr>
          <w:p w14:paraId="4B3BC946" w14:textId="77777777" w:rsidR="00CF4BA8" w:rsidRPr="00D10561" w:rsidRDefault="00CF4BA8" w:rsidP="006A386F">
            <w:pPr>
              <w:widowControl/>
              <w:autoSpaceDE/>
              <w:autoSpaceDN/>
              <w:jc w:val="both"/>
              <w:rPr>
                <w:sz w:val="14"/>
                <w:szCs w:val="14"/>
              </w:rPr>
            </w:pPr>
            <w:r w:rsidRPr="00D10561">
              <w:rPr>
                <w:sz w:val="14"/>
                <w:szCs w:val="14"/>
              </w:rPr>
              <w:t>Đây là nội dung công việc được tính khi xây dựng Định mức kinh tế kỹ thuật xây dựng CSDL đất đai</w:t>
            </w:r>
            <w:r w:rsidR="00420262" w:rsidRPr="00D10561">
              <w:rPr>
                <w:sz w:val="14"/>
                <w:szCs w:val="14"/>
              </w:rPr>
              <w:t xml:space="preserve"> Trong Thông tư 26/2024/TT-BTNMT không quy định bước này.</w:t>
            </w:r>
          </w:p>
        </w:tc>
      </w:tr>
      <w:tr w:rsidR="00251EB5" w:rsidRPr="00D10561" w14:paraId="274CF1A2" w14:textId="77777777" w:rsidTr="00815AA3">
        <w:trPr>
          <w:trHeight w:val="695"/>
          <w:jc w:val="center"/>
        </w:trPr>
        <w:tc>
          <w:tcPr>
            <w:tcW w:w="497" w:type="dxa"/>
            <w:tcBorders>
              <w:top w:val="nil"/>
              <w:left w:val="single" w:sz="4" w:space="0" w:color="auto"/>
              <w:bottom w:val="single" w:sz="4" w:space="0" w:color="auto"/>
              <w:right w:val="single" w:sz="4" w:space="0" w:color="auto"/>
            </w:tcBorders>
            <w:vAlign w:val="center"/>
            <w:hideMark/>
          </w:tcPr>
          <w:p w14:paraId="18A5F427" w14:textId="77777777" w:rsidR="00CF4BA8" w:rsidRPr="00D10561" w:rsidRDefault="00CF4BA8" w:rsidP="00CF4BA8">
            <w:pPr>
              <w:widowControl/>
              <w:autoSpaceDE/>
              <w:autoSpaceDN/>
              <w:jc w:val="center"/>
              <w:rPr>
                <w:sz w:val="14"/>
                <w:szCs w:val="14"/>
              </w:rPr>
            </w:pPr>
            <w:r w:rsidRPr="00D10561">
              <w:rPr>
                <w:sz w:val="14"/>
                <w:szCs w:val="14"/>
              </w:rPr>
              <w:t>2.2.5</w:t>
            </w:r>
          </w:p>
        </w:tc>
        <w:tc>
          <w:tcPr>
            <w:tcW w:w="916" w:type="dxa"/>
            <w:tcBorders>
              <w:top w:val="nil"/>
              <w:left w:val="nil"/>
              <w:bottom w:val="single" w:sz="4" w:space="0" w:color="auto"/>
              <w:right w:val="single" w:sz="4" w:space="0" w:color="auto"/>
            </w:tcBorders>
            <w:vAlign w:val="center"/>
            <w:hideMark/>
          </w:tcPr>
          <w:p w14:paraId="31942C7F" w14:textId="77777777" w:rsidR="00CF4BA8" w:rsidRPr="00D10561" w:rsidRDefault="00CF4BA8" w:rsidP="00CF4BA8">
            <w:pPr>
              <w:widowControl/>
              <w:autoSpaceDE/>
              <w:autoSpaceDN/>
              <w:rPr>
                <w:sz w:val="14"/>
                <w:szCs w:val="14"/>
              </w:rPr>
            </w:pPr>
            <w:r w:rsidRPr="00D10561">
              <w:rPr>
                <w:sz w:val="14"/>
                <w:szCs w:val="14"/>
              </w:rPr>
              <w:t>Xây dựng dữ liệu không gian địa chính</w:t>
            </w:r>
          </w:p>
        </w:tc>
        <w:tc>
          <w:tcPr>
            <w:tcW w:w="570" w:type="dxa"/>
            <w:tcBorders>
              <w:top w:val="nil"/>
              <w:left w:val="nil"/>
              <w:bottom w:val="single" w:sz="4" w:space="0" w:color="auto"/>
              <w:right w:val="single" w:sz="4" w:space="0" w:color="auto"/>
            </w:tcBorders>
            <w:noWrap/>
            <w:vAlign w:val="center"/>
            <w:hideMark/>
          </w:tcPr>
          <w:p w14:paraId="1C7BE40C" w14:textId="77777777" w:rsidR="00CF4BA8" w:rsidRPr="00D10561" w:rsidRDefault="00CF4BA8" w:rsidP="00CF4BA8">
            <w:pPr>
              <w:widowControl/>
              <w:autoSpaceDE/>
              <w:autoSpaceDN/>
              <w:jc w:val="center"/>
              <w:rPr>
                <w:sz w:val="14"/>
                <w:szCs w:val="14"/>
              </w:rPr>
            </w:pPr>
            <w:r w:rsidRPr="00D10561">
              <w:rPr>
                <w:sz w:val="14"/>
                <w:szCs w:val="14"/>
              </w:rPr>
              <w:t> </w:t>
            </w:r>
          </w:p>
        </w:tc>
        <w:tc>
          <w:tcPr>
            <w:tcW w:w="706" w:type="dxa"/>
            <w:tcBorders>
              <w:top w:val="nil"/>
              <w:left w:val="nil"/>
              <w:bottom w:val="single" w:sz="4" w:space="0" w:color="auto"/>
              <w:right w:val="single" w:sz="4" w:space="0" w:color="auto"/>
            </w:tcBorders>
            <w:vAlign w:val="center"/>
            <w:hideMark/>
          </w:tcPr>
          <w:p w14:paraId="57E86704" w14:textId="77777777" w:rsidR="00CF4BA8" w:rsidRPr="00D10561" w:rsidRDefault="00CF4BA8" w:rsidP="00CF4BA8">
            <w:pPr>
              <w:widowControl/>
              <w:autoSpaceDE/>
              <w:autoSpaceDN/>
              <w:jc w:val="center"/>
              <w:rPr>
                <w:sz w:val="14"/>
                <w:szCs w:val="14"/>
              </w:rPr>
            </w:pPr>
            <w:r w:rsidRPr="00D10561">
              <w:rPr>
                <w:sz w:val="14"/>
                <w:szCs w:val="14"/>
              </w:rPr>
              <w:t> </w:t>
            </w:r>
          </w:p>
        </w:tc>
        <w:tc>
          <w:tcPr>
            <w:tcW w:w="520" w:type="dxa"/>
            <w:tcBorders>
              <w:top w:val="nil"/>
              <w:left w:val="nil"/>
              <w:bottom w:val="single" w:sz="4" w:space="0" w:color="auto"/>
              <w:right w:val="single" w:sz="4" w:space="0" w:color="auto"/>
            </w:tcBorders>
            <w:vAlign w:val="center"/>
            <w:hideMark/>
          </w:tcPr>
          <w:p w14:paraId="09C4E94F" w14:textId="77777777" w:rsidR="00CF4BA8" w:rsidRPr="00D10561" w:rsidRDefault="00CF4BA8" w:rsidP="00CF4BA8">
            <w:pPr>
              <w:widowControl/>
              <w:autoSpaceDE/>
              <w:autoSpaceDN/>
              <w:jc w:val="center"/>
              <w:rPr>
                <w:sz w:val="14"/>
                <w:szCs w:val="14"/>
              </w:rPr>
            </w:pPr>
            <w:r w:rsidRPr="00D10561">
              <w:rPr>
                <w:sz w:val="14"/>
                <w:szCs w:val="14"/>
              </w:rPr>
              <w:t> </w:t>
            </w:r>
          </w:p>
        </w:tc>
        <w:tc>
          <w:tcPr>
            <w:tcW w:w="535" w:type="dxa"/>
            <w:tcBorders>
              <w:top w:val="nil"/>
              <w:left w:val="nil"/>
              <w:bottom w:val="single" w:sz="4" w:space="0" w:color="auto"/>
              <w:right w:val="single" w:sz="4" w:space="0" w:color="auto"/>
            </w:tcBorders>
            <w:vAlign w:val="center"/>
            <w:hideMark/>
          </w:tcPr>
          <w:p w14:paraId="623741E8" w14:textId="77777777" w:rsidR="00CF4BA8" w:rsidRPr="00D10561" w:rsidRDefault="00CF4BA8" w:rsidP="00CF4BA8">
            <w:pPr>
              <w:widowControl/>
              <w:autoSpaceDE/>
              <w:autoSpaceDN/>
              <w:jc w:val="center"/>
              <w:rPr>
                <w:sz w:val="14"/>
                <w:szCs w:val="14"/>
              </w:rPr>
            </w:pPr>
            <w:r w:rsidRPr="00D10561">
              <w:rPr>
                <w:sz w:val="14"/>
                <w:szCs w:val="14"/>
              </w:rPr>
              <w:t> </w:t>
            </w:r>
          </w:p>
        </w:tc>
        <w:tc>
          <w:tcPr>
            <w:tcW w:w="605" w:type="dxa"/>
            <w:tcBorders>
              <w:top w:val="nil"/>
              <w:left w:val="nil"/>
              <w:bottom w:val="single" w:sz="4" w:space="0" w:color="auto"/>
              <w:right w:val="single" w:sz="4" w:space="0" w:color="auto"/>
            </w:tcBorders>
            <w:vAlign w:val="center"/>
            <w:hideMark/>
          </w:tcPr>
          <w:p w14:paraId="7CE842AF" w14:textId="77777777" w:rsidR="00CF4BA8" w:rsidRPr="00D10561" w:rsidRDefault="00CF4BA8" w:rsidP="00CF4BA8">
            <w:pPr>
              <w:widowControl/>
              <w:autoSpaceDE/>
              <w:autoSpaceDN/>
              <w:jc w:val="center"/>
              <w:rPr>
                <w:sz w:val="14"/>
                <w:szCs w:val="14"/>
              </w:rPr>
            </w:pPr>
            <w:r w:rsidRPr="00D10561">
              <w:rPr>
                <w:sz w:val="14"/>
                <w:szCs w:val="14"/>
              </w:rPr>
              <w:t> </w:t>
            </w:r>
          </w:p>
        </w:tc>
        <w:tc>
          <w:tcPr>
            <w:tcW w:w="645" w:type="dxa"/>
            <w:tcBorders>
              <w:top w:val="nil"/>
              <w:left w:val="nil"/>
              <w:bottom w:val="single" w:sz="4" w:space="0" w:color="auto"/>
              <w:right w:val="single" w:sz="4" w:space="0" w:color="auto"/>
            </w:tcBorders>
            <w:vAlign w:val="center"/>
            <w:hideMark/>
          </w:tcPr>
          <w:p w14:paraId="755338DE" w14:textId="77777777" w:rsidR="00CF4BA8" w:rsidRPr="00D10561" w:rsidRDefault="00CF4BA8" w:rsidP="00CF4BA8">
            <w:pPr>
              <w:widowControl/>
              <w:autoSpaceDE/>
              <w:autoSpaceDN/>
              <w:jc w:val="center"/>
              <w:rPr>
                <w:sz w:val="14"/>
                <w:szCs w:val="14"/>
              </w:rPr>
            </w:pPr>
            <w:r w:rsidRPr="00D10561">
              <w:rPr>
                <w:sz w:val="14"/>
                <w:szCs w:val="14"/>
              </w:rPr>
              <w:t> </w:t>
            </w:r>
          </w:p>
        </w:tc>
        <w:tc>
          <w:tcPr>
            <w:tcW w:w="709" w:type="dxa"/>
            <w:tcBorders>
              <w:top w:val="nil"/>
              <w:left w:val="nil"/>
              <w:bottom w:val="single" w:sz="4" w:space="0" w:color="auto"/>
              <w:right w:val="single" w:sz="4" w:space="0" w:color="auto"/>
            </w:tcBorders>
            <w:vAlign w:val="center"/>
            <w:hideMark/>
          </w:tcPr>
          <w:p w14:paraId="14B9A240" w14:textId="77777777" w:rsidR="00CF4BA8" w:rsidRPr="00D10561" w:rsidRDefault="00CF4BA8" w:rsidP="00CF4BA8">
            <w:pPr>
              <w:widowControl/>
              <w:autoSpaceDE/>
              <w:autoSpaceDN/>
              <w:jc w:val="center"/>
              <w:rPr>
                <w:sz w:val="14"/>
                <w:szCs w:val="14"/>
              </w:rPr>
            </w:pPr>
            <w:r w:rsidRPr="00D10561">
              <w:rPr>
                <w:sz w:val="14"/>
                <w:szCs w:val="14"/>
              </w:rPr>
              <w:t> </w:t>
            </w:r>
          </w:p>
        </w:tc>
        <w:tc>
          <w:tcPr>
            <w:tcW w:w="496" w:type="dxa"/>
            <w:tcBorders>
              <w:top w:val="nil"/>
              <w:left w:val="nil"/>
              <w:bottom w:val="single" w:sz="4" w:space="0" w:color="auto"/>
              <w:right w:val="single" w:sz="4" w:space="0" w:color="auto"/>
            </w:tcBorders>
            <w:vAlign w:val="center"/>
            <w:hideMark/>
          </w:tcPr>
          <w:p w14:paraId="30921FA2" w14:textId="77777777" w:rsidR="00CF4BA8" w:rsidRPr="00D10561" w:rsidRDefault="00CF4BA8" w:rsidP="00CF4BA8">
            <w:pPr>
              <w:widowControl/>
              <w:autoSpaceDE/>
              <w:autoSpaceDN/>
              <w:jc w:val="center"/>
              <w:rPr>
                <w:sz w:val="14"/>
                <w:szCs w:val="14"/>
              </w:rPr>
            </w:pPr>
            <w:r w:rsidRPr="00D10561">
              <w:rPr>
                <w:sz w:val="14"/>
                <w:szCs w:val="14"/>
              </w:rPr>
              <w:t> </w:t>
            </w:r>
          </w:p>
        </w:tc>
        <w:tc>
          <w:tcPr>
            <w:tcW w:w="839" w:type="dxa"/>
            <w:tcBorders>
              <w:top w:val="nil"/>
              <w:left w:val="nil"/>
              <w:bottom w:val="single" w:sz="4" w:space="0" w:color="auto"/>
              <w:right w:val="single" w:sz="4" w:space="0" w:color="auto"/>
            </w:tcBorders>
            <w:vAlign w:val="center"/>
            <w:hideMark/>
          </w:tcPr>
          <w:p w14:paraId="70D44E09" w14:textId="77777777" w:rsidR="00CF4BA8" w:rsidRPr="00D10561" w:rsidRDefault="00CF4BA8" w:rsidP="00CF4BA8">
            <w:pPr>
              <w:widowControl/>
              <w:autoSpaceDE/>
              <w:autoSpaceDN/>
              <w:rPr>
                <w:sz w:val="14"/>
                <w:szCs w:val="14"/>
              </w:rPr>
            </w:pPr>
            <w:r w:rsidRPr="00D10561">
              <w:rPr>
                <w:sz w:val="14"/>
                <w:szCs w:val="14"/>
              </w:rPr>
              <w:t> </w:t>
            </w:r>
          </w:p>
        </w:tc>
        <w:tc>
          <w:tcPr>
            <w:tcW w:w="570" w:type="dxa"/>
            <w:tcBorders>
              <w:top w:val="nil"/>
              <w:left w:val="nil"/>
              <w:bottom w:val="single" w:sz="4" w:space="0" w:color="auto"/>
              <w:right w:val="single" w:sz="4" w:space="0" w:color="auto"/>
            </w:tcBorders>
            <w:noWrap/>
            <w:vAlign w:val="center"/>
            <w:hideMark/>
          </w:tcPr>
          <w:p w14:paraId="1BC2945A" w14:textId="77777777" w:rsidR="00CF4BA8" w:rsidRPr="00D10561" w:rsidRDefault="00CF4BA8" w:rsidP="00CF4BA8">
            <w:pPr>
              <w:widowControl/>
              <w:autoSpaceDE/>
              <w:autoSpaceDN/>
              <w:jc w:val="center"/>
              <w:rPr>
                <w:sz w:val="14"/>
                <w:szCs w:val="14"/>
              </w:rPr>
            </w:pPr>
            <w:r w:rsidRPr="00D10561">
              <w:rPr>
                <w:sz w:val="14"/>
                <w:szCs w:val="14"/>
              </w:rPr>
              <w:t> </w:t>
            </w:r>
          </w:p>
        </w:tc>
        <w:tc>
          <w:tcPr>
            <w:tcW w:w="751" w:type="dxa"/>
            <w:tcBorders>
              <w:top w:val="nil"/>
              <w:left w:val="nil"/>
              <w:bottom w:val="single" w:sz="4" w:space="0" w:color="auto"/>
              <w:right w:val="single" w:sz="4" w:space="0" w:color="auto"/>
            </w:tcBorders>
            <w:vAlign w:val="center"/>
            <w:hideMark/>
          </w:tcPr>
          <w:p w14:paraId="12C1F586" w14:textId="77777777" w:rsidR="00CF4BA8" w:rsidRPr="00D10561" w:rsidRDefault="00CF4BA8" w:rsidP="00CF4BA8">
            <w:pPr>
              <w:widowControl/>
              <w:autoSpaceDE/>
              <w:autoSpaceDN/>
              <w:jc w:val="center"/>
              <w:rPr>
                <w:sz w:val="14"/>
                <w:szCs w:val="14"/>
              </w:rPr>
            </w:pPr>
            <w:r w:rsidRPr="00D10561">
              <w:rPr>
                <w:sz w:val="14"/>
                <w:szCs w:val="14"/>
              </w:rPr>
              <w:t> </w:t>
            </w:r>
          </w:p>
        </w:tc>
        <w:tc>
          <w:tcPr>
            <w:tcW w:w="530" w:type="dxa"/>
            <w:tcBorders>
              <w:top w:val="nil"/>
              <w:left w:val="nil"/>
              <w:bottom w:val="single" w:sz="4" w:space="0" w:color="auto"/>
              <w:right w:val="single" w:sz="4" w:space="0" w:color="auto"/>
            </w:tcBorders>
            <w:vAlign w:val="center"/>
            <w:hideMark/>
          </w:tcPr>
          <w:p w14:paraId="35F4CB54" w14:textId="77777777" w:rsidR="00CF4BA8" w:rsidRPr="00D10561" w:rsidRDefault="00CF4BA8" w:rsidP="00CF4BA8">
            <w:pPr>
              <w:widowControl/>
              <w:autoSpaceDE/>
              <w:autoSpaceDN/>
              <w:jc w:val="center"/>
              <w:rPr>
                <w:sz w:val="14"/>
                <w:szCs w:val="14"/>
              </w:rPr>
            </w:pPr>
            <w:r w:rsidRPr="00D10561">
              <w:rPr>
                <w:sz w:val="14"/>
                <w:szCs w:val="14"/>
              </w:rPr>
              <w:t> </w:t>
            </w:r>
          </w:p>
        </w:tc>
        <w:tc>
          <w:tcPr>
            <w:tcW w:w="582" w:type="dxa"/>
            <w:tcBorders>
              <w:top w:val="nil"/>
              <w:left w:val="nil"/>
              <w:bottom w:val="single" w:sz="4" w:space="0" w:color="auto"/>
              <w:right w:val="single" w:sz="4" w:space="0" w:color="auto"/>
            </w:tcBorders>
            <w:vAlign w:val="center"/>
            <w:hideMark/>
          </w:tcPr>
          <w:p w14:paraId="0B293175" w14:textId="77777777" w:rsidR="00CF4BA8" w:rsidRPr="00D10561" w:rsidRDefault="00CF4BA8" w:rsidP="00CF4BA8">
            <w:pPr>
              <w:widowControl/>
              <w:autoSpaceDE/>
              <w:autoSpaceDN/>
              <w:jc w:val="center"/>
              <w:rPr>
                <w:sz w:val="14"/>
                <w:szCs w:val="14"/>
              </w:rPr>
            </w:pPr>
            <w:r w:rsidRPr="00D10561">
              <w:rPr>
                <w:sz w:val="14"/>
                <w:szCs w:val="14"/>
              </w:rPr>
              <w:t> </w:t>
            </w:r>
          </w:p>
        </w:tc>
        <w:tc>
          <w:tcPr>
            <w:tcW w:w="709" w:type="dxa"/>
            <w:tcBorders>
              <w:top w:val="nil"/>
              <w:left w:val="nil"/>
              <w:bottom w:val="single" w:sz="4" w:space="0" w:color="auto"/>
              <w:right w:val="single" w:sz="4" w:space="0" w:color="auto"/>
            </w:tcBorders>
            <w:vAlign w:val="center"/>
            <w:hideMark/>
          </w:tcPr>
          <w:p w14:paraId="465B041C" w14:textId="77777777" w:rsidR="00CF4BA8" w:rsidRPr="00D10561" w:rsidRDefault="00CF4BA8" w:rsidP="00CF4BA8">
            <w:pPr>
              <w:widowControl/>
              <w:autoSpaceDE/>
              <w:autoSpaceDN/>
              <w:jc w:val="center"/>
              <w:rPr>
                <w:sz w:val="14"/>
                <w:szCs w:val="14"/>
              </w:rPr>
            </w:pPr>
            <w:r w:rsidRPr="00D10561">
              <w:rPr>
                <w:sz w:val="14"/>
                <w:szCs w:val="14"/>
              </w:rPr>
              <w:t> </w:t>
            </w:r>
          </w:p>
        </w:tc>
        <w:tc>
          <w:tcPr>
            <w:tcW w:w="709" w:type="dxa"/>
            <w:tcBorders>
              <w:top w:val="nil"/>
              <w:left w:val="nil"/>
              <w:bottom w:val="single" w:sz="4" w:space="0" w:color="auto"/>
              <w:right w:val="single" w:sz="4" w:space="0" w:color="auto"/>
            </w:tcBorders>
            <w:vAlign w:val="center"/>
            <w:hideMark/>
          </w:tcPr>
          <w:p w14:paraId="2CB97F43" w14:textId="77777777" w:rsidR="00CF4BA8" w:rsidRPr="00D10561" w:rsidRDefault="00CF4BA8" w:rsidP="00CF4BA8">
            <w:pPr>
              <w:widowControl/>
              <w:autoSpaceDE/>
              <w:autoSpaceDN/>
              <w:jc w:val="center"/>
              <w:rPr>
                <w:sz w:val="14"/>
                <w:szCs w:val="14"/>
              </w:rPr>
            </w:pPr>
            <w:r w:rsidRPr="00D10561">
              <w:rPr>
                <w:sz w:val="14"/>
                <w:szCs w:val="14"/>
              </w:rPr>
              <w:t> </w:t>
            </w:r>
          </w:p>
        </w:tc>
        <w:tc>
          <w:tcPr>
            <w:tcW w:w="709" w:type="dxa"/>
            <w:tcBorders>
              <w:top w:val="nil"/>
              <w:left w:val="nil"/>
              <w:bottom w:val="single" w:sz="4" w:space="0" w:color="auto"/>
              <w:right w:val="single" w:sz="4" w:space="0" w:color="auto"/>
            </w:tcBorders>
            <w:vAlign w:val="center"/>
            <w:hideMark/>
          </w:tcPr>
          <w:p w14:paraId="6354060E" w14:textId="77777777" w:rsidR="00CF4BA8" w:rsidRPr="00D10561" w:rsidRDefault="00CF4BA8" w:rsidP="00CF4BA8">
            <w:pPr>
              <w:widowControl/>
              <w:autoSpaceDE/>
              <w:autoSpaceDN/>
              <w:jc w:val="center"/>
              <w:rPr>
                <w:sz w:val="14"/>
                <w:szCs w:val="14"/>
              </w:rPr>
            </w:pPr>
            <w:r w:rsidRPr="00D10561">
              <w:rPr>
                <w:sz w:val="14"/>
                <w:szCs w:val="14"/>
              </w:rPr>
              <w:t> </w:t>
            </w:r>
          </w:p>
        </w:tc>
        <w:tc>
          <w:tcPr>
            <w:tcW w:w="3706" w:type="dxa"/>
            <w:tcBorders>
              <w:top w:val="nil"/>
              <w:left w:val="nil"/>
              <w:bottom w:val="single" w:sz="4" w:space="0" w:color="auto"/>
              <w:right w:val="single" w:sz="4" w:space="0" w:color="auto"/>
            </w:tcBorders>
            <w:vAlign w:val="center"/>
            <w:hideMark/>
          </w:tcPr>
          <w:p w14:paraId="29792353" w14:textId="77777777" w:rsidR="00CF4BA8" w:rsidRPr="00D10561" w:rsidRDefault="00420262" w:rsidP="006A386F">
            <w:pPr>
              <w:widowControl/>
              <w:autoSpaceDE/>
              <w:autoSpaceDN/>
              <w:jc w:val="both"/>
              <w:rPr>
                <w:sz w:val="14"/>
                <w:szCs w:val="14"/>
              </w:rPr>
            </w:pPr>
            <w:r w:rsidRPr="00D10561">
              <w:rPr>
                <w:sz w:val="14"/>
                <w:szCs w:val="14"/>
              </w:rPr>
              <w:t>Đây là nội dung công việc được tính khi xây dựng Định mức kinh tế kỹ thuật xây dựng CSDL đất đai Trong Thông tư 26/2024/TT-BTNMT không quy định bước này.</w:t>
            </w:r>
          </w:p>
        </w:tc>
      </w:tr>
      <w:tr w:rsidR="00251EB5" w:rsidRPr="00D10561" w14:paraId="59B9F292" w14:textId="77777777" w:rsidTr="00592F9D">
        <w:trPr>
          <w:trHeight w:val="774"/>
          <w:jc w:val="center"/>
        </w:trPr>
        <w:tc>
          <w:tcPr>
            <w:tcW w:w="497" w:type="dxa"/>
            <w:tcBorders>
              <w:top w:val="nil"/>
              <w:left w:val="single" w:sz="4" w:space="0" w:color="auto"/>
              <w:bottom w:val="single" w:sz="4" w:space="0" w:color="auto"/>
              <w:right w:val="single" w:sz="4" w:space="0" w:color="auto"/>
            </w:tcBorders>
            <w:vAlign w:val="center"/>
            <w:hideMark/>
          </w:tcPr>
          <w:p w14:paraId="4DDE9C75" w14:textId="77777777" w:rsidR="00592F9D" w:rsidRPr="00D10561" w:rsidRDefault="00592F9D" w:rsidP="00592F9D">
            <w:pPr>
              <w:widowControl/>
              <w:autoSpaceDE/>
              <w:autoSpaceDN/>
              <w:jc w:val="center"/>
              <w:rPr>
                <w:sz w:val="14"/>
                <w:szCs w:val="14"/>
              </w:rPr>
            </w:pPr>
            <w:r w:rsidRPr="00D10561">
              <w:rPr>
                <w:sz w:val="14"/>
                <w:szCs w:val="14"/>
              </w:rPr>
              <w:t>2.2.6</w:t>
            </w:r>
          </w:p>
        </w:tc>
        <w:tc>
          <w:tcPr>
            <w:tcW w:w="916" w:type="dxa"/>
            <w:tcBorders>
              <w:top w:val="nil"/>
              <w:left w:val="nil"/>
              <w:bottom w:val="single" w:sz="4" w:space="0" w:color="auto"/>
              <w:right w:val="single" w:sz="4" w:space="0" w:color="auto"/>
            </w:tcBorders>
            <w:vAlign w:val="center"/>
            <w:hideMark/>
          </w:tcPr>
          <w:p w14:paraId="70250EB7" w14:textId="77777777" w:rsidR="00592F9D" w:rsidRPr="00D10561" w:rsidRDefault="00592F9D" w:rsidP="00592F9D">
            <w:pPr>
              <w:widowControl/>
              <w:autoSpaceDE/>
              <w:autoSpaceDN/>
              <w:rPr>
                <w:sz w:val="14"/>
                <w:szCs w:val="14"/>
              </w:rPr>
            </w:pPr>
            <w:r w:rsidRPr="00D10561">
              <w:rPr>
                <w:sz w:val="14"/>
                <w:szCs w:val="14"/>
              </w:rPr>
              <w:t>Phục vụ KTNT</w:t>
            </w:r>
          </w:p>
        </w:tc>
        <w:tc>
          <w:tcPr>
            <w:tcW w:w="570" w:type="dxa"/>
            <w:tcBorders>
              <w:top w:val="nil"/>
              <w:left w:val="nil"/>
              <w:bottom w:val="single" w:sz="4" w:space="0" w:color="auto"/>
              <w:right w:val="single" w:sz="4" w:space="0" w:color="auto"/>
            </w:tcBorders>
            <w:noWrap/>
            <w:vAlign w:val="center"/>
            <w:hideMark/>
          </w:tcPr>
          <w:p w14:paraId="58B276FE" w14:textId="77777777" w:rsidR="00592F9D" w:rsidRPr="00D10561" w:rsidRDefault="00592F9D" w:rsidP="00592F9D">
            <w:pPr>
              <w:widowControl/>
              <w:autoSpaceDE/>
              <w:autoSpaceDN/>
              <w:jc w:val="center"/>
              <w:rPr>
                <w:sz w:val="14"/>
                <w:szCs w:val="14"/>
              </w:rPr>
            </w:pPr>
            <w:r w:rsidRPr="00D10561">
              <w:rPr>
                <w:sz w:val="14"/>
                <w:szCs w:val="14"/>
              </w:rPr>
              <w:t>Mảnh</w:t>
            </w:r>
          </w:p>
        </w:tc>
        <w:tc>
          <w:tcPr>
            <w:tcW w:w="706" w:type="dxa"/>
            <w:tcBorders>
              <w:top w:val="nil"/>
              <w:left w:val="nil"/>
              <w:bottom w:val="single" w:sz="4" w:space="0" w:color="auto"/>
              <w:right w:val="single" w:sz="4" w:space="0" w:color="auto"/>
            </w:tcBorders>
            <w:vAlign w:val="center"/>
            <w:hideMark/>
          </w:tcPr>
          <w:p w14:paraId="518BD97F" w14:textId="77777777" w:rsidR="00592F9D" w:rsidRPr="00D10561" w:rsidRDefault="00592F9D" w:rsidP="00592F9D">
            <w:pPr>
              <w:widowControl/>
              <w:autoSpaceDE/>
              <w:autoSpaceDN/>
              <w:jc w:val="center"/>
              <w:rPr>
                <w:sz w:val="14"/>
                <w:szCs w:val="14"/>
              </w:rPr>
            </w:pPr>
            <w:r w:rsidRPr="00D10561">
              <w:rPr>
                <w:sz w:val="14"/>
                <w:szCs w:val="14"/>
              </w:rPr>
              <w:t>1KTV6</w:t>
            </w:r>
          </w:p>
        </w:tc>
        <w:tc>
          <w:tcPr>
            <w:tcW w:w="520" w:type="dxa"/>
            <w:tcBorders>
              <w:top w:val="nil"/>
              <w:left w:val="nil"/>
              <w:bottom w:val="single" w:sz="4" w:space="0" w:color="auto"/>
              <w:right w:val="single" w:sz="4" w:space="0" w:color="auto"/>
            </w:tcBorders>
            <w:vAlign w:val="center"/>
            <w:hideMark/>
          </w:tcPr>
          <w:p w14:paraId="7D23B433" w14:textId="77777777" w:rsidR="00592F9D" w:rsidRPr="00D10561" w:rsidRDefault="00592F9D" w:rsidP="00592F9D">
            <w:pPr>
              <w:widowControl/>
              <w:autoSpaceDE/>
              <w:autoSpaceDN/>
              <w:jc w:val="center"/>
              <w:rPr>
                <w:sz w:val="14"/>
                <w:szCs w:val="14"/>
              </w:rPr>
            </w:pPr>
            <w:r w:rsidRPr="00D10561">
              <w:rPr>
                <w:sz w:val="14"/>
                <w:szCs w:val="14"/>
              </w:rPr>
              <w:t xml:space="preserve"> 1-5</w:t>
            </w:r>
          </w:p>
        </w:tc>
        <w:tc>
          <w:tcPr>
            <w:tcW w:w="535" w:type="dxa"/>
            <w:tcBorders>
              <w:top w:val="nil"/>
              <w:left w:val="nil"/>
              <w:bottom w:val="single" w:sz="4" w:space="0" w:color="auto"/>
              <w:right w:val="single" w:sz="4" w:space="0" w:color="auto"/>
            </w:tcBorders>
            <w:vAlign w:val="center"/>
            <w:hideMark/>
          </w:tcPr>
          <w:p w14:paraId="5DC50B47" w14:textId="77777777" w:rsidR="00592F9D" w:rsidRPr="00D10561" w:rsidRDefault="00592F9D" w:rsidP="00592F9D">
            <w:pPr>
              <w:widowControl/>
              <w:autoSpaceDE/>
              <w:autoSpaceDN/>
              <w:jc w:val="center"/>
              <w:rPr>
                <w:sz w:val="14"/>
                <w:szCs w:val="14"/>
              </w:rPr>
            </w:pPr>
            <w:r w:rsidRPr="00D10561">
              <w:rPr>
                <w:sz w:val="14"/>
                <w:szCs w:val="14"/>
              </w:rPr>
              <w:t>1,00</w:t>
            </w:r>
          </w:p>
        </w:tc>
        <w:tc>
          <w:tcPr>
            <w:tcW w:w="605" w:type="dxa"/>
            <w:tcBorders>
              <w:top w:val="nil"/>
              <w:left w:val="nil"/>
              <w:bottom w:val="single" w:sz="4" w:space="0" w:color="auto"/>
              <w:right w:val="single" w:sz="4" w:space="0" w:color="auto"/>
            </w:tcBorders>
            <w:vAlign w:val="center"/>
            <w:hideMark/>
          </w:tcPr>
          <w:p w14:paraId="6B4E7B48" w14:textId="77777777" w:rsidR="00592F9D" w:rsidRPr="00D10561" w:rsidRDefault="00592F9D" w:rsidP="00592F9D">
            <w:pPr>
              <w:widowControl/>
              <w:autoSpaceDE/>
              <w:autoSpaceDN/>
              <w:jc w:val="center"/>
              <w:rPr>
                <w:sz w:val="14"/>
                <w:szCs w:val="14"/>
              </w:rPr>
            </w:pPr>
            <w:r w:rsidRPr="00D10561">
              <w:rPr>
                <w:sz w:val="14"/>
                <w:szCs w:val="14"/>
              </w:rPr>
              <w:t>1,00</w:t>
            </w:r>
          </w:p>
        </w:tc>
        <w:tc>
          <w:tcPr>
            <w:tcW w:w="645" w:type="dxa"/>
            <w:tcBorders>
              <w:top w:val="nil"/>
              <w:left w:val="nil"/>
              <w:bottom w:val="single" w:sz="4" w:space="0" w:color="auto"/>
              <w:right w:val="single" w:sz="4" w:space="0" w:color="auto"/>
            </w:tcBorders>
            <w:vAlign w:val="center"/>
            <w:hideMark/>
          </w:tcPr>
          <w:p w14:paraId="3CDC66DA" w14:textId="77777777" w:rsidR="00592F9D" w:rsidRPr="00D10561" w:rsidRDefault="00592F9D" w:rsidP="00592F9D">
            <w:pPr>
              <w:widowControl/>
              <w:autoSpaceDE/>
              <w:autoSpaceDN/>
              <w:jc w:val="center"/>
              <w:rPr>
                <w:sz w:val="14"/>
                <w:szCs w:val="14"/>
              </w:rPr>
            </w:pPr>
            <w:r w:rsidRPr="00D10561">
              <w:rPr>
                <w:sz w:val="14"/>
                <w:szCs w:val="14"/>
              </w:rPr>
              <w:t>1,00</w:t>
            </w:r>
          </w:p>
        </w:tc>
        <w:tc>
          <w:tcPr>
            <w:tcW w:w="709" w:type="dxa"/>
            <w:tcBorders>
              <w:top w:val="nil"/>
              <w:left w:val="nil"/>
              <w:bottom w:val="single" w:sz="4" w:space="0" w:color="auto"/>
              <w:right w:val="single" w:sz="4" w:space="0" w:color="auto"/>
            </w:tcBorders>
            <w:vAlign w:val="center"/>
            <w:hideMark/>
          </w:tcPr>
          <w:p w14:paraId="6E629009" w14:textId="77777777" w:rsidR="00592F9D" w:rsidRPr="00D10561" w:rsidRDefault="00592F9D" w:rsidP="00592F9D">
            <w:pPr>
              <w:widowControl/>
              <w:autoSpaceDE/>
              <w:autoSpaceDN/>
              <w:jc w:val="center"/>
              <w:rPr>
                <w:sz w:val="14"/>
                <w:szCs w:val="14"/>
              </w:rPr>
            </w:pPr>
            <w:r w:rsidRPr="00D10561">
              <w:rPr>
                <w:sz w:val="14"/>
                <w:szCs w:val="14"/>
              </w:rPr>
              <w:t>1,50</w:t>
            </w:r>
          </w:p>
        </w:tc>
        <w:tc>
          <w:tcPr>
            <w:tcW w:w="496" w:type="dxa"/>
            <w:tcBorders>
              <w:top w:val="nil"/>
              <w:left w:val="nil"/>
              <w:bottom w:val="single" w:sz="4" w:space="0" w:color="auto"/>
              <w:right w:val="single" w:sz="4" w:space="0" w:color="auto"/>
            </w:tcBorders>
            <w:vAlign w:val="center"/>
          </w:tcPr>
          <w:p w14:paraId="563C971D" w14:textId="77777777" w:rsidR="00592F9D" w:rsidRPr="00D10561" w:rsidRDefault="00592F9D" w:rsidP="00592F9D">
            <w:pPr>
              <w:widowControl/>
              <w:autoSpaceDE/>
              <w:autoSpaceDN/>
              <w:jc w:val="center"/>
              <w:rPr>
                <w:sz w:val="14"/>
                <w:szCs w:val="14"/>
              </w:rPr>
            </w:pPr>
          </w:p>
        </w:tc>
        <w:tc>
          <w:tcPr>
            <w:tcW w:w="839" w:type="dxa"/>
            <w:tcBorders>
              <w:top w:val="nil"/>
              <w:left w:val="nil"/>
              <w:bottom w:val="single" w:sz="4" w:space="0" w:color="auto"/>
              <w:right w:val="single" w:sz="4" w:space="0" w:color="auto"/>
            </w:tcBorders>
            <w:vAlign w:val="center"/>
          </w:tcPr>
          <w:p w14:paraId="6D7E1876" w14:textId="77777777" w:rsidR="00592F9D" w:rsidRPr="00D10561" w:rsidRDefault="00592F9D" w:rsidP="00592F9D">
            <w:pPr>
              <w:widowControl/>
              <w:autoSpaceDE/>
              <w:autoSpaceDN/>
              <w:rPr>
                <w:sz w:val="14"/>
                <w:szCs w:val="14"/>
              </w:rPr>
            </w:pPr>
          </w:p>
        </w:tc>
        <w:tc>
          <w:tcPr>
            <w:tcW w:w="570" w:type="dxa"/>
            <w:tcBorders>
              <w:top w:val="nil"/>
              <w:left w:val="nil"/>
              <w:bottom w:val="single" w:sz="4" w:space="0" w:color="auto"/>
              <w:right w:val="single" w:sz="4" w:space="0" w:color="auto"/>
            </w:tcBorders>
            <w:noWrap/>
            <w:vAlign w:val="center"/>
          </w:tcPr>
          <w:p w14:paraId="197D5A69" w14:textId="77777777" w:rsidR="00592F9D" w:rsidRPr="00D10561" w:rsidRDefault="00592F9D" w:rsidP="00592F9D">
            <w:pPr>
              <w:widowControl/>
              <w:autoSpaceDE/>
              <w:autoSpaceDN/>
              <w:jc w:val="center"/>
              <w:rPr>
                <w:sz w:val="14"/>
                <w:szCs w:val="14"/>
              </w:rPr>
            </w:pPr>
          </w:p>
        </w:tc>
        <w:tc>
          <w:tcPr>
            <w:tcW w:w="751" w:type="dxa"/>
            <w:tcBorders>
              <w:top w:val="nil"/>
              <w:left w:val="nil"/>
              <w:bottom w:val="single" w:sz="4" w:space="0" w:color="auto"/>
              <w:right w:val="single" w:sz="4" w:space="0" w:color="auto"/>
            </w:tcBorders>
            <w:vAlign w:val="center"/>
          </w:tcPr>
          <w:p w14:paraId="79022537" w14:textId="77777777" w:rsidR="00592F9D" w:rsidRPr="00D10561" w:rsidRDefault="00592F9D" w:rsidP="00592F9D">
            <w:pPr>
              <w:widowControl/>
              <w:autoSpaceDE/>
              <w:autoSpaceDN/>
              <w:jc w:val="center"/>
              <w:rPr>
                <w:sz w:val="14"/>
                <w:szCs w:val="14"/>
              </w:rPr>
            </w:pPr>
          </w:p>
        </w:tc>
        <w:tc>
          <w:tcPr>
            <w:tcW w:w="530" w:type="dxa"/>
            <w:tcBorders>
              <w:top w:val="nil"/>
              <w:left w:val="nil"/>
              <w:bottom w:val="single" w:sz="4" w:space="0" w:color="auto"/>
              <w:right w:val="single" w:sz="4" w:space="0" w:color="auto"/>
            </w:tcBorders>
            <w:vAlign w:val="center"/>
          </w:tcPr>
          <w:p w14:paraId="625A9C39" w14:textId="77777777" w:rsidR="00592F9D" w:rsidRPr="00D10561" w:rsidRDefault="00592F9D" w:rsidP="00592F9D">
            <w:pPr>
              <w:widowControl/>
              <w:autoSpaceDE/>
              <w:autoSpaceDN/>
              <w:jc w:val="center"/>
              <w:rPr>
                <w:sz w:val="14"/>
                <w:szCs w:val="14"/>
              </w:rPr>
            </w:pPr>
          </w:p>
        </w:tc>
        <w:tc>
          <w:tcPr>
            <w:tcW w:w="582" w:type="dxa"/>
            <w:tcBorders>
              <w:top w:val="nil"/>
              <w:left w:val="nil"/>
              <w:bottom w:val="single" w:sz="4" w:space="0" w:color="auto"/>
              <w:right w:val="single" w:sz="4" w:space="0" w:color="auto"/>
            </w:tcBorders>
            <w:vAlign w:val="center"/>
          </w:tcPr>
          <w:p w14:paraId="4928309D" w14:textId="77777777" w:rsidR="00592F9D" w:rsidRPr="00D10561" w:rsidRDefault="00592F9D" w:rsidP="00592F9D">
            <w:pPr>
              <w:widowControl/>
              <w:autoSpaceDE/>
              <w:autoSpaceDN/>
              <w:jc w:val="center"/>
              <w:rPr>
                <w:sz w:val="14"/>
                <w:szCs w:val="14"/>
              </w:rPr>
            </w:pPr>
          </w:p>
        </w:tc>
        <w:tc>
          <w:tcPr>
            <w:tcW w:w="709" w:type="dxa"/>
            <w:tcBorders>
              <w:top w:val="nil"/>
              <w:left w:val="nil"/>
              <w:bottom w:val="single" w:sz="4" w:space="0" w:color="auto"/>
              <w:right w:val="single" w:sz="4" w:space="0" w:color="auto"/>
            </w:tcBorders>
            <w:vAlign w:val="center"/>
          </w:tcPr>
          <w:p w14:paraId="25DDE52F" w14:textId="77777777" w:rsidR="00592F9D" w:rsidRPr="00D10561" w:rsidRDefault="00592F9D" w:rsidP="00592F9D">
            <w:pPr>
              <w:widowControl/>
              <w:autoSpaceDE/>
              <w:autoSpaceDN/>
              <w:jc w:val="center"/>
              <w:rPr>
                <w:sz w:val="14"/>
                <w:szCs w:val="14"/>
              </w:rPr>
            </w:pPr>
          </w:p>
        </w:tc>
        <w:tc>
          <w:tcPr>
            <w:tcW w:w="709" w:type="dxa"/>
            <w:tcBorders>
              <w:top w:val="nil"/>
              <w:left w:val="nil"/>
              <w:bottom w:val="single" w:sz="4" w:space="0" w:color="auto"/>
              <w:right w:val="single" w:sz="4" w:space="0" w:color="auto"/>
            </w:tcBorders>
            <w:vAlign w:val="center"/>
          </w:tcPr>
          <w:p w14:paraId="4CADF000" w14:textId="77777777" w:rsidR="00592F9D" w:rsidRPr="00D10561" w:rsidRDefault="00592F9D" w:rsidP="00592F9D">
            <w:pPr>
              <w:widowControl/>
              <w:autoSpaceDE/>
              <w:autoSpaceDN/>
              <w:jc w:val="center"/>
              <w:rPr>
                <w:sz w:val="14"/>
                <w:szCs w:val="14"/>
              </w:rPr>
            </w:pPr>
          </w:p>
        </w:tc>
        <w:tc>
          <w:tcPr>
            <w:tcW w:w="709" w:type="dxa"/>
            <w:tcBorders>
              <w:top w:val="nil"/>
              <w:left w:val="nil"/>
              <w:bottom w:val="single" w:sz="4" w:space="0" w:color="auto"/>
              <w:right w:val="single" w:sz="4" w:space="0" w:color="auto"/>
            </w:tcBorders>
            <w:vAlign w:val="center"/>
          </w:tcPr>
          <w:p w14:paraId="47DD051E" w14:textId="77777777" w:rsidR="00592F9D" w:rsidRPr="00D10561" w:rsidRDefault="00592F9D" w:rsidP="00592F9D">
            <w:pPr>
              <w:widowControl/>
              <w:autoSpaceDE/>
              <w:autoSpaceDN/>
              <w:jc w:val="center"/>
              <w:rPr>
                <w:sz w:val="14"/>
                <w:szCs w:val="14"/>
              </w:rPr>
            </w:pPr>
          </w:p>
        </w:tc>
        <w:tc>
          <w:tcPr>
            <w:tcW w:w="3706" w:type="dxa"/>
            <w:tcBorders>
              <w:top w:val="nil"/>
              <w:left w:val="nil"/>
              <w:bottom w:val="single" w:sz="4" w:space="0" w:color="auto"/>
              <w:right w:val="single" w:sz="4" w:space="0" w:color="auto"/>
            </w:tcBorders>
            <w:vAlign w:val="center"/>
            <w:hideMark/>
          </w:tcPr>
          <w:p w14:paraId="051A36EE" w14:textId="77777777" w:rsidR="00592F9D" w:rsidRPr="00D10561" w:rsidRDefault="00592F9D" w:rsidP="00592F9D">
            <w:pPr>
              <w:widowControl/>
              <w:autoSpaceDE/>
              <w:autoSpaceDN/>
              <w:jc w:val="both"/>
              <w:rPr>
                <w:sz w:val="14"/>
                <w:szCs w:val="14"/>
              </w:rPr>
            </w:pPr>
            <w:r w:rsidRPr="00D10561">
              <w:rPr>
                <w:sz w:val="14"/>
                <w:szCs w:val="14"/>
              </w:rPr>
              <w:t>Nội dung này đã được quy định tại Thông tư số 136/2017/TT-BTC ngày 22 tháng 12 năm 2017 của Bộ trưởng Bộ Tài chính quy định lập, quản lý, sử dụng kinh phí chi hoạt động kinh tế đối với các nhiệm vụ chi về tài nguyên môi trường nên không được tính định mức</w:t>
            </w:r>
          </w:p>
        </w:tc>
      </w:tr>
      <w:tr w:rsidR="00251EB5" w:rsidRPr="00D10561" w14:paraId="3DAF8109" w14:textId="77777777" w:rsidTr="00815AA3">
        <w:trPr>
          <w:trHeight w:val="730"/>
          <w:jc w:val="center"/>
        </w:trPr>
        <w:tc>
          <w:tcPr>
            <w:tcW w:w="497" w:type="dxa"/>
            <w:tcBorders>
              <w:top w:val="nil"/>
              <w:left w:val="single" w:sz="4" w:space="0" w:color="auto"/>
              <w:bottom w:val="single" w:sz="4" w:space="0" w:color="auto"/>
              <w:right w:val="single" w:sz="4" w:space="0" w:color="auto"/>
            </w:tcBorders>
            <w:vAlign w:val="center"/>
            <w:hideMark/>
          </w:tcPr>
          <w:p w14:paraId="4D9BA806" w14:textId="77777777" w:rsidR="008823ED" w:rsidRPr="00D10561" w:rsidRDefault="008823ED" w:rsidP="008823ED">
            <w:pPr>
              <w:widowControl/>
              <w:autoSpaceDE/>
              <w:autoSpaceDN/>
              <w:jc w:val="center"/>
              <w:rPr>
                <w:sz w:val="14"/>
                <w:szCs w:val="14"/>
              </w:rPr>
            </w:pPr>
            <w:r w:rsidRPr="00D10561">
              <w:rPr>
                <w:sz w:val="14"/>
                <w:szCs w:val="14"/>
              </w:rPr>
              <w:t>2.2.7</w:t>
            </w:r>
          </w:p>
        </w:tc>
        <w:tc>
          <w:tcPr>
            <w:tcW w:w="916" w:type="dxa"/>
            <w:tcBorders>
              <w:top w:val="nil"/>
              <w:left w:val="nil"/>
              <w:bottom w:val="single" w:sz="4" w:space="0" w:color="auto"/>
              <w:right w:val="single" w:sz="4" w:space="0" w:color="auto"/>
            </w:tcBorders>
            <w:vAlign w:val="center"/>
            <w:hideMark/>
          </w:tcPr>
          <w:p w14:paraId="6789D7FA" w14:textId="77777777" w:rsidR="008823ED" w:rsidRPr="00D10561" w:rsidRDefault="008823ED" w:rsidP="008823ED">
            <w:pPr>
              <w:widowControl/>
              <w:autoSpaceDE/>
              <w:autoSpaceDN/>
              <w:rPr>
                <w:sz w:val="14"/>
                <w:szCs w:val="14"/>
              </w:rPr>
            </w:pPr>
            <w:r w:rsidRPr="00D10561">
              <w:rPr>
                <w:sz w:val="14"/>
                <w:szCs w:val="14"/>
              </w:rPr>
              <w:t>Giao nộp sản phẩm</w:t>
            </w:r>
          </w:p>
        </w:tc>
        <w:tc>
          <w:tcPr>
            <w:tcW w:w="570" w:type="dxa"/>
            <w:tcBorders>
              <w:top w:val="nil"/>
              <w:left w:val="nil"/>
              <w:bottom w:val="single" w:sz="4" w:space="0" w:color="auto"/>
              <w:right w:val="single" w:sz="4" w:space="0" w:color="auto"/>
            </w:tcBorders>
            <w:noWrap/>
            <w:vAlign w:val="center"/>
            <w:hideMark/>
          </w:tcPr>
          <w:p w14:paraId="2E2F7DF1" w14:textId="77777777" w:rsidR="008823ED" w:rsidRPr="00D10561" w:rsidRDefault="008823ED" w:rsidP="008823ED">
            <w:pPr>
              <w:widowControl/>
              <w:autoSpaceDE/>
              <w:autoSpaceDN/>
              <w:jc w:val="center"/>
              <w:rPr>
                <w:sz w:val="14"/>
                <w:szCs w:val="14"/>
              </w:rPr>
            </w:pPr>
            <w:r w:rsidRPr="00D10561">
              <w:rPr>
                <w:sz w:val="14"/>
                <w:szCs w:val="14"/>
              </w:rPr>
              <w:t>Mảnh</w:t>
            </w:r>
          </w:p>
        </w:tc>
        <w:tc>
          <w:tcPr>
            <w:tcW w:w="706" w:type="dxa"/>
            <w:tcBorders>
              <w:top w:val="nil"/>
              <w:left w:val="nil"/>
              <w:bottom w:val="single" w:sz="4" w:space="0" w:color="auto"/>
              <w:right w:val="single" w:sz="4" w:space="0" w:color="auto"/>
            </w:tcBorders>
            <w:vAlign w:val="center"/>
            <w:hideMark/>
          </w:tcPr>
          <w:p w14:paraId="6EFF6482" w14:textId="77777777" w:rsidR="008823ED" w:rsidRPr="00D10561" w:rsidRDefault="008823ED" w:rsidP="008823ED">
            <w:pPr>
              <w:widowControl/>
              <w:autoSpaceDE/>
              <w:autoSpaceDN/>
              <w:jc w:val="center"/>
              <w:rPr>
                <w:sz w:val="14"/>
                <w:szCs w:val="14"/>
              </w:rPr>
            </w:pPr>
            <w:r w:rsidRPr="00D10561">
              <w:rPr>
                <w:sz w:val="14"/>
                <w:szCs w:val="14"/>
              </w:rPr>
              <w:t>1KTV6</w:t>
            </w:r>
          </w:p>
        </w:tc>
        <w:tc>
          <w:tcPr>
            <w:tcW w:w="520" w:type="dxa"/>
            <w:tcBorders>
              <w:top w:val="nil"/>
              <w:left w:val="nil"/>
              <w:bottom w:val="single" w:sz="4" w:space="0" w:color="auto"/>
              <w:right w:val="single" w:sz="4" w:space="0" w:color="auto"/>
            </w:tcBorders>
            <w:vAlign w:val="center"/>
            <w:hideMark/>
          </w:tcPr>
          <w:p w14:paraId="56BFC6E3" w14:textId="77777777" w:rsidR="008823ED" w:rsidRPr="00D10561" w:rsidRDefault="008823ED" w:rsidP="008823ED">
            <w:pPr>
              <w:widowControl/>
              <w:autoSpaceDE/>
              <w:autoSpaceDN/>
              <w:jc w:val="center"/>
              <w:rPr>
                <w:sz w:val="14"/>
                <w:szCs w:val="14"/>
              </w:rPr>
            </w:pPr>
            <w:r w:rsidRPr="00D10561">
              <w:rPr>
                <w:sz w:val="14"/>
                <w:szCs w:val="14"/>
              </w:rPr>
              <w:t xml:space="preserve"> 1-5</w:t>
            </w:r>
          </w:p>
        </w:tc>
        <w:tc>
          <w:tcPr>
            <w:tcW w:w="535" w:type="dxa"/>
            <w:tcBorders>
              <w:top w:val="nil"/>
              <w:left w:val="nil"/>
              <w:bottom w:val="single" w:sz="4" w:space="0" w:color="auto"/>
              <w:right w:val="single" w:sz="4" w:space="0" w:color="auto"/>
            </w:tcBorders>
            <w:vAlign w:val="center"/>
            <w:hideMark/>
          </w:tcPr>
          <w:p w14:paraId="163DCF74" w14:textId="77777777" w:rsidR="008823ED" w:rsidRPr="00D10561" w:rsidRDefault="008823ED" w:rsidP="008823ED">
            <w:pPr>
              <w:widowControl/>
              <w:autoSpaceDE/>
              <w:autoSpaceDN/>
              <w:jc w:val="center"/>
              <w:rPr>
                <w:sz w:val="14"/>
                <w:szCs w:val="14"/>
              </w:rPr>
            </w:pPr>
            <w:r w:rsidRPr="00D10561">
              <w:rPr>
                <w:sz w:val="14"/>
                <w:szCs w:val="14"/>
              </w:rPr>
              <w:t>0,63</w:t>
            </w:r>
          </w:p>
        </w:tc>
        <w:tc>
          <w:tcPr>
            <w:tcW w:w="605" w:type="dxa"/>
            <w:tcBorders>
              <w:top w:val="nil"/>
              <w:left w:val="nil"/>
              <w:bottom w:val="single" w:sz="4" w:space="0" w:color="auto"/>
              <w:right w:val="single" w:sz="4" w:space="0" w:color="auto"/>
            </w:tcBorders>
            <w:vAlign w:val="center"/>
            <w:hideMark/>
          </w:tcPr>
          <w:p w14:paraId="5C4C5893" w14:textId="77777777" w:rsidR="008823ED" w:rsidRPr="00D10561" w:rsidRDefault="008823ED" w:rsidP="008823ED">
            <w:pPr>
              <w:widowControl/>
              <w:autoSpaceDE/>
              <w:autoSpaceDN/>
              <w:jc w:val="center"/>
              <w:rPr>
                <w:sz w:val="14"/>
                <w:szCs w:val="14"/>
              </w:rPr>
            </w:pPr>
            <w:r w:rsidRPr="00D10561">
              <w:rPr>
                <w:sz w:val="14"/>
                <w:szCs w:val="14"/>
              </w:rPr>
              <w:t>0,85</w:t>
            </w:r>
          </w:p>
        </w:tc>
        <w:tc>
          <w:tcPr>
            <w:tcW w:w="645" w:type="dxa"/>
            <w:tcBorders>
              <w:top w:val="nil"/>
              <w:left w:val="nil"/>
              <w:bottom w:val="single" w:sz="4" w:space="0" w:color="auto"/>
              <w:right w:val="single" w:sz="4" w:space="0" w:color="auto"/>
            </w:tcBorders>
            <w:vAlign w:val="center"/>
            <w:hideMark/>
          </w:tcPr>
          <w:p w14:paraId="77EEEB85" w14:textId="77777777" w:rsidR="008823ED" w:rsidRPr="00D10561" w:rsidRDefault="008823ED" w:rsidP="008823ED">
            <w:pPr>
              <w:widowControl/>
              <w:autoSpaceDE/>
              <w:autoSpaceDN/>
              <w:jc w:val="center"/>
              <w:rPr>
                <w:sz w:val="14"/>
                <w:szCs w:val="14"/>
              </w:rPr>
            </w:pPr>
            <w:r w:rsidRPr="00D10561">
              <w:rPr>
                <w:sz w:val="14"/>
                <w:szCs w:val="14"/>
              </w:rPr>
              <w:t>1,27</w:t>
            </w:r>
          </w:p>
        </w:tc>
        <w:tc>
          <w:tcPr>
            <w:tcW w:w="709" w:type="dxa"/>
            <w:tcBorders>
              <w:top w:val="nil"/>
              <w:left w:val="nil"/>
              <w:bottom w:val="single" w:sz="4" w:space="0" w:color="auto"/>
              <w:right w:val="single" w:sz="4" w:space="0" w:color="auto"/>
            </w:tcBorders>
            <w:vAlign w:val="center"/>
            <w:hideMark/>
          </w:tcPr>
          <w:p w14:paraId="23CE51A4" w14:textId="77777777" w:rsidR="008823ED" w:rsidRPr="00D10561" w:rsidRDefault="008823ED" w:rsidP="008823ED">
            <w:pPr>
              <w:widowControl/>
              <w:autoSpaceDE/>
              <w:autoSpaceDN/>
              <w:jc w:val="center"/>
              <w:rPr>
                <w:sz w:val="14"/>
                <w:szCs w:val="14"/>
              </w:rPr>
            </w:pPr>
            <w:r w:rsidRPr="00D10561">
              <w:rPr>
                <w:sz w:val="14"/>
                <w:szCs w:val="14"/>
              </w:rPr>
              <w:t>1,70</w:t>
            </w:r>
          </w:p>
        </w:tc>
        <w:tc>
          <w:tcPr>
            <w:tcW w:w="496" w:type="dxa"/>
            <w:tcBorders>
              <w:top w:val="nil"/>
              <w:left w:val="nil"/>
              <w:bottom w:val="single" w:sz="4" w:space="0" w:color="auto"/>
              <w:right w:val="single" w:sz="4" w:space="0" w:color="auto"/>
            </w:tcBorders>
            <w:vAlign w:val="center"/>
            <w:hideMark/>
          </w:tcPr>
          <w:p w14:paraId="3D1ED207" w14:textId="77777777" w:rsidR="008823ED" w:rsidRPr="00D10561" w:rsidRDefault="008823ED" w:rsidP="008823ED">
            <w:pPr>
              <w:widowControl/>
              <w:autoSpaceDE/>
              <w:autoSpaceDN/>
              <w:jc w:val="center"/>
              <w:rPr>
                <w:sz w:val="14"/>
                <w:szCs w:val="14"/>
              </w:rPr>
            </w:pPr>
            <w:r w:rsidRPr="00D10561">
              <w:rPr>
                <w:sz w:val="14"/>
                <w:szCs w:val="14"/>
              </w:rPr>
              <w:t>2.2.5</w:t>
            </w:r>
          </w:p>
        </w:tc>
        <w:tc>
          <w:tcPr>
            <w:tcW w:w="839" w:type="dxa"/>
            <w:tcBorders>
              <w:top w:val="nil"/>
              <w:left w:val="nil"/>
              <w:bottom w:val="single" w:sz="4" w:space="0" w:color="auto"/>
              <w:right w:val="single" w:sz="4" w:space="0" w:color="auto"/>
            </w:tcBorders>
            <w:vAlign w:val="center"/>
            <w:hideMark/>
          </w:tcPr>
          <w:p w14:paraId="626C1B07" w14:textId="77777777" w:rsidR="008823ED" w:rsidRPr="00D10561" w:rsidRDefault="008823ED" w:rsidP="008823ED">
            <w:pPr>
              <w:widowControl/>
              <w:autoSpaceDE/>
              <w:autoSpaceDN/>
              <w:rPr>
                <w:sz w:val="14"/>
                <w:szCs w:val="14"/>
              </w:rPr>
            </w:pPr>
            <w:r w:rsidRPr="00D10561">
              <w:rPr>
                <w:sz w:val="14"/>
                <w:szCs w:val="14"/>
              </w:rPr>
              <w:t>Giao nộp sản phẩm</w:t>
            </w:r>
          </w:p>
        </w:tc>
        <w:tc>
          <w:tcPr>
            <w:tcW w:w="570" w:type="dxa"/>
            <w:tcBorders>
              <w:top w:val="nil"/>
              <w:left w:val="nil"/>
              <w:bottom w:val="single" w:sz="4" w:space="0" w:color="auto"/>
              <w:right w:val="single" w:sz="4" w:space="0" w:color="auto"/>
            </w:tcBorders>
            <w:noWrap/>
            <w:vAlign w:val="center"/>
            <w:hideMark/>
          </w:tcPr>
          <w:p w14:paraId="6855B621" w14:textId="77777777" w:rsidR="008823ED" w:rsidRPr="00D10561" w:rsidRDefault="008823ED" w:rsidP="008823ED">
            <w:pPr>
              <w:widowControl/>
              <w:autoSpaceDE/>
              <w:autoSpaceDN/>
              <w:jc w:val="center"/>
              <w:rPr>
                <w:sz w:val="14"/>
                <w:szCs w:val="14"/>
              </w:rPr>
            </w:pPr>
            <w:r w:rsidRPr="00D10561">
              <w:rPr>
                <w:sz w:val="14"/>
                <w:szCs w:val="14"/>
              </w:rPr>
              <w:t>Mảnh</w:t>
            </w:r>
          </w:p>
        </w:tc>
        <w:tc>
          <w:tcPr>
            <w:tcW w:w="751" w:type="dxa"/>
            <w:tcBorders>
              <w:top w:val="nil"/>
              <w:left w:val="nil"/>
              <w:bottom w:val="single" w:sz="4" w:space="0" w:color="auto"/>
              <w:right w:val="single" w:sz="4" w:space="0" w:color="auto"/>
            </w:tcBorders>
            <w:vAlign w:val="center"/>
            <w:hideMark/>
          </w:tcPr>
          <w:p w14:paraId="3B3900FB" w14:textId="77777777" w:rsidR="008823ED" w:rsidRPr="00D10561" w:rsidRDefault="008823ED" w:rsidP="008823ED">
            <w:pPr>
              <w:widowControl/>
              <w:autoSpaceDE/>
              <w:autoSpaceDN/>
              <w:jc w:val="center"/>
              <w:rPr>
                <w:sz w:val="14"/>
                <w:szCs w:val="14"/>
              </w:rPr>
            </w:pPr>
            <w:r w:rsidRPr="00D10561">
              <w:rPr>
                <w:sz w:val="14"/>
                <w:szCs w:val="14"/>
              </w:rPr>
              <w:t>1KTV6</w:t>
            </w:r>
          </w:p>
        </w:tc>
        <w:tc>
          <w:tcPr>
            <w:tcW w:w="530" w:type="dxa"/>
            <w:tcBorders>
              <w:top w:val="nil"/>
              <w:left w:val="nil"/>
              <w:bottom w:val="single" w:sz="4" w:space="0" w:color="auto"/>
              <w:right w:val="single" w:sz="4" w:space="0" w:color="auto"/>
            </w:tcBorders>
            <w:vAlign w:val="center"/>
            <w:hideMark/>
          </w:tcPr>
          <w:p w14:paraId="14E773BB" w14:textId="77777777" w:rsidR="008823ED" w:rsidRPr="00D10561" w:rsidRDefault="008823ED" w:rsidP="008823ED">
            <w:pPr>
              <w:widowControl/>
              <w:autoSpaceDE/>
              <w:autoSpaceDN/>
              <w:jc w:val="center"/>
              <w:rPr>
                <w:sz w:val="14"/>
                <w:szCs w:val="14"/>
              </w:rPr>
            </w:pPr>
            <w:r w:rsidRPr="00D10561">
              <w:rPr>
                <w:sz w:val="14"/>
                <w:szCs w:val="14"/>
              </w:rPr>
              <w:t xml:space="preserve"> 1-5</w:t>
            </w:r>
          </w:p>
        </w:tc>
        <w:tc>
          <w:tcPr>
            <w:tcW w:w="582" w:type="dxa"/>
            <w:tcBorders>
              <w:top w:val="nil"/>
              <w:left w:val="nil"/>
              <w:bottom w:val="single" w:sz="4" w:space="0" w:color="auto"/>
              <w:right w:val="single" w:sz="4" w:space="0" w:color="auto"/>
            </w:tcBorders>
            <w:vAlign w:val="center"/>
            <w:hideMark/>
          </w:tcPr>
          <w:p w14:paraId="0E4F788C" w14:textId="77777777" w:rsidR="008823ED" w:rsidRPr="00D10561" w:rsidRDefault="008823ED" w:rsidP="008823ED">
            <w:pPr>
              <w:widowControl/>
              <w:autoSpaceDE/>
              <w:autoSpaceDN/>
              <w:jc w:val="center"/>
              <w:rPr>
                <w:sz w:val="14"/>
                <w:szCs w:val="14"/>
              </w:rPr>
            </w:pPr>
            <w:r w:rsidRPr="00D10561">
              <w:rPr>
                <w:sz w:val="14"/>
                <w:szCs w:val="14"/>
              </w:rPr>
              <w:t>0,63</w:t>
            </w:r>
          </w:p>
        </w:tc>
        <w:tc>
          <w:tcPr>
            <w:tcW w:w="709" w:type="dxa"/>
            <w:tcBorders>
              <w:top w:val="nil"/>
              <w:left w:val="nil"/>
              <w:bottom w:val="single" w:sz="4" w:space="0" w:color="auto"/>
              <w:right w:val="single" w:sz="4" w:space="0" w:color="auto"/>
            </w:tcBorders>
            <w:vAlign w:val="center"/>
            <w:hideMark/>
          </w:tcPr>
          <w:p w14:paraId="19D03B66" w14:textId="77777777" w:rsidR="008823ED" w:rsidRPr="00D10561" w:rsidRDefault="008823ED" w:rsidP="008823ED">
            <w:pPr>
              <w:widowControl/>
              <w:autoSpaceDE/>
              <w:autoSpaceDN/>
              <w:jc w:val="center"/>
              <w:rPr>
                <w:sz w:val="14"/>
                <w:szCs w:val="14"/>
              </w:rPr>
            </w:pPr>
            <w:r w:rsidRPr="00D10561">
              <w:rPr>
                <w:sz w:val="14"/>
                <w:szCs w:val="14"/>
              </w:rPr>
              <w:t>0,85</w:t>
            </w:r>
          </w:p>
        </w:tc>
        <w:tc>
          <w:tcPr>
            <w:tcW w:w="709" w:type="dxa"/>
            <w:tcBorders>
              <w:top w:val="nil"/>
              <w:left w:val="nil"/>
              <w:bottom w:val="single" w:sz="4" w:space="0" w:color="auto"/>
              <w:right w:val="single" w:sz="4" w:space="0" w:color="auto"/>
            </w:tcBorders>
            <w:vAlign w:val="center"/>
            <w:hideMark/>
          </w:tcPr>
          <w:p w14:paraId="648375CB" w14:textId="77777777" w:rsidR="008823ED" w:rsidRPr="00D10561" w:rsidRDefault="008823ED" w:rsidP="008823ED">
            <w:pPr>
              <w:widowControl/>
              <w:autoSpaceDE/>
              <w:autoSpaceDN/>
              <w:jc w:val="center"/>
              <w:rPr>
                <w:sz w:val="14"/>
                <w:szCs w:val="14"/>
              </w:rPr>
            </w:pPr>
            <w:r w:rsidRPr="00D10561">
              <w:rPr>
                <w:sz w:val="14"/>
                <w:szCs w:val="14"/>
              </w:rPr>
              <w:t>1,27</w:t>
            </w:r>
          </w:p>
        </w:tc>
        <w:tc>
          <w:tcPr>
            <w:tcW w:w="709" w:type="dxa"/>
            <w:tcBorders>
              <w:top w:val="nil"/>
              <w:left w:val="nil"/>
              <w:bottom w:val="single" w:sz="4" w:space="0" w:color="auto"/>
              <w:right w:val="single" w:sz="4" w:space="0" w:color="auto"/>
            </w:tcBorders>
            <w:vAlign w:val="center"/>
            <w:hideMark/>
          </w:tcPr>
          <w:p w14:paraId="224AE05D" w14:textId="77777777" w:rsidR="008823ED" w:rsidRPr="00D10561" w:rsidRDefault="008823ED" w:rsidP="008823ED">
            <w:pPr>
              <w:widowControl/>
              <w:autoSpaceDE/>
              <w:autoSpaceDN/>
              <w:jc w:val="center"/>
              <w:rPr>
                <w:sz w:val="14"/>
                <w:szCs w:val="14"/>
              </w:rPr>
            </w:pPr>
            <w:r w:rsidRPr="00D10561">
              <w:rPr>
                <w:sz w:val="14"/>
                <w:szCs w:val="14"/>
              </w:rPr>
              <w:t>1,70</w:t>
            </w:r>
          </w:p>
        </w:tc>
        <w:tc>
          <w:tcPr>
            <w:tcW w:w="3706" w:type="dxa"/>
            <w:tcBorders>
              <w:top w:val="nil"/>
              <w:left w:val="nil"/>
              <w:bottom w:val="single" w:sz="4" w:space="0" w:color="auto"/>
              <w:right w:val="single" w:sz="4" w:space="0" w:color="auto"/>
            </w:tcBorders>
            <w:vAlign w:val="center"/>
            <w:hideMark/>
          </w:tcPr>
          <w:p w14:paraId="2D8E0DAD" w14:textId="77777777" w:rsidR="008823ED" w:rsidRPr="00D10561" w:rsidRDefault="008823ED" w:rsidP="006A386F">
            <w:pPr>
              <w:widowControl/>
              <w:autoSpaceDE/>
              <w:autoSpaceDN/>
              <w:jc w:val="both"/>
              <w:rPr>
                <w:sz w:val="14"/>
                <w:szCs w:val="14"/>
              </w:rPr>
            </w:pPr>
            <w:r w:rsidRPr="00D10561">
              <w:rPr>
                <w:sz w:val="14"/>
                <w:szCs w:val="14"/>
              </w:rPr>
              <w:t xml:space="preserve">Đây là mục tương đương với mục 2.2.7 của Thông tư số 14/2017/TT-BTNMT. </w:t>
            </w:r>
            <w:r w:rsidR="00420262" w:rsidRPr="00D10561">
              <w:rPr>
                <w:sz w:val="14"/>
                <w:szCs w:val="14"/>
              </w:rPr>
              <w:t>.Qua công tác, tính thử, làm thử, và so sánh thì mức công định biên tương đương với Thông tư số 14/2017/TT-BTNMT đã áp dung trước đây</w:t>
            </w:r>
          </w:p>
        </w:tc>
      </w:tr>
    </w:tbl>
    <w:p w14:paraId="10F61249" w14:textId="77777777" w:rsidR="00AB53F0" w:rsidRPr="00D10561" w:rsidRDefault="00AB53F0" w:rsidP="00242F2C">
      <w:pPr>
        <w:pStyle w:val="BodyText"/>
        <w:tabs>
          <w:tab w:val="left" w:pos="993"/>
        </w:tabs>
        <w:spacing w:before="0"/>
        <w:ind w:left="567"/>
        <w:jc w:val="left"/>
        <w:rPr>
          <w:sz w:val="20"/>
          <w:szCs w:val="20"/>
        </w:rPr>
      </w:pPr>
    </w:p>
    <w:p w14:paraId="4B283018" w14:textId="77777777" w:rsidR="00AB53F0" w:rsidRPr="00D10561" w:rsidRDefault="00AB53F0">
      <w:pPr>
        <w:rPr>
          <w:b/>
          <w:bCs/>
          <w:sz w:val="20"/>
          <w:szCs w:val="20"/>
        </w:rPr>
      </w:pPr>
      <w:r w:rsidRPr="00D10561">
        <w:rPr>
          <w:sz w:val="20"/>
          <w:szCs w:val="20"/>
        </w:rPr>
        <w:br w:type="page"/>
      </w:r>
    </w:p>
    <w:p w14:paraId="5FC9DDB0" w14:textId="77777777" w:rsidR="00242F2C" w:rsidRPr="00D10561" w:rsidRDefault="00242F2C" w:rsidP="00242F2C">
      <w:pPr>
        <w:pStyle w:val="BodyText"/>
        <w:tabs>
          <w:tab w:val="left" w:pos="993"/>
        </w:tabs>
        <w:spacing w:before="0"/>
        <w:ind w:left="567"/>
        <w:jc w:val="left"/>
        <w:rPr>
          <w:sz w:val="20"/>
          <w:szCs w:val="20"/>
        </w:rPr>
      </w:pPr>
      <w:r w:rsidRPr="00D10561">
        <w:rPr>
          <w:sz w:val="20"/>
          <w:szCs w:val="20"/>
        </w:rPr>
        <w:lastRenderedPageBreak/>
        <w:t>IV. ĐO ĐẠC CHỈNH LÝ BẢN ĐỒ ĐỊA CHÍNH</w:t>
      </w:r>
    </w:p>
    <w:p w14:paraId="5E4A8207" w14:textId="77777777" w:rsidR="00242F2C" w:rsidRPr="00D10561" w:rsidRDefault="00242F2C" w:rsidP="00BF4FA5">
      <w:pPr>
        <w:pStyle w:val="BodyText"/>
        <w:spacing w:before="120" w:after="120"/>
        <w:ind w:right="176"/>
        <w:jc w:val="right"/>
        <w:rPr>
          <w:i/>
          <w:iCs/>
          <w:sz w:val="20"/>
          <w:szCs w:val="20"/>
        </w:rPr>
      </w:pPr>
      <w:r w:rsidRPr="00D10561">
        <w:rPr>
          <w:i/>
          <w:iCs/>
          <w:sz w:val="20"/>
          <w:szCs w:val="20"/>
        </w:rPr>
        <w:t xml:space="preserve">Bảng </w:t>
      </w:r>
      <w:r w:rsidR="00215709" w:rsidRPr="00D10561">
        <w:rPr>
          <w:i/>
          <w:iCs/>
          <w:sz w:val="20"/>
          <w:szCs w:val="20"/>
        </w:rPr>
        <w:t>4</w:t>
      </w:r>
    </w:p>
    <w:tbl>
      <w:tblPr>
        <w:tblW w:w="15730" w:type="dxa"/>
        <w:jc w:val="center"/>
        <w:tblLayout w:type="fixed"/>
        <w:tblLook w:val="04A0" w:firstRow="1" w:lastRow="0" w:firstColumn="1" w:lastColumn="0" w:noHBand="0" w:noVBand="1"/>
      </w:tblPr>
      <w:tblGrid>
        <w:gridCol w:w="481"/>
        <w:gridCol w:w="1357"/>
        <w:gridCol w:w="851"/>
        <w:gridCol w:w="520"/>
        <w:gridCol w:w="546"/>
        <w:gridCol w:w="547"/>
        <w:gridCol w:w="618"/>
        <w:gridCol w:w="618"/>
        <w:gridCol w:w="618"/>
        <w:gridCol w:w="719"/>
        <w:gridCol w:w="481"/>
        <w:gridCol w:w="1287"/>
        <w:gridCol w:w="992"/>
        <w:gridCol w:w="528"/>
        <w:gridCol w:w="547"/>
        <w:gridCol w:w="547"/>
        <w:gridCol w:w="618"/>
        <w:gridCol w:w="618"/>
        <w:gridCol w:w="618"/>
        <w:gridCol w:w="719"/>
        <w:gridCol w:w="1900"/>
      </w:tblGrid>
      <w:tr w:rsidR="00251EB5" w:rsidRPr="00D10561" w14:paraId="37E19A58" w14:textId="77777777" w:rsidTr="008823ED">
        <w:trPr>
          <w:trHeight w:val="706"/>
          <w:tblHeader/>
          <w:jc w:val="center"/>
        </w:trPr>
        <w:tc>
          <w:tcPr>
            <w:tcW w:w="6875" w:type="dxa"/>
            <w:gridSpan w:val="10"/>
            <w:tcBorders>
              <w:top w:val="single" w:sz="4" w:space="0" w:color="auto"/>
              <w:left w:val="single" w:sz="4" w:space="0" w:color="auto"/>
              <w:bottom w:val="single" w:sz="4" w:space="0" w:color="auto"/>
              <w:right w:val="single" w:sz="4" w:space="0" w:color="auto"/>
            </w:tcBorders>
            <w:vAlign w:val="center"/>
            <w:hideMark/>
          </w:tcPr>
          <w:p w14:paraId="6B6B1F41" w14:textId="77777777" w:rsidR="008823ED" w:rsidRPr="00D10561" w:rsidRDefault="008823ED" w:rsidP="008823ED">
            <w:pPr>
              <w:widowControl/>
              <w:autoSpaceDE/>
              <w:autoSpaceDN/>
              <w:jc w:val="center"/>
              <w:rPr>
                <w:b/>
                <w:bCs/>
                <w:sz w:val="14"/>
                <w:szCs w:val="14"/>
              </w:rPr>
            </w:pPr>
            <w:r w:rsidRPr="00D10561">
              <w:rPr>
                <w:b/>
                <w:bCs/>
                <w:sz w:val="14"/>
                <w:szCs w:val="14"/>
              </w:rPr>
              <w:t>THÔNG TƯ 14/2017/TT-BTNMT ngày 20 tháng 7 năm 2017</w:t>
            </w:r>
          </w:p>
        </w:tc>
        <w:tc>
          <w:tcPr>
            <w:tcW w:w="6955" w:type="dxa"/>
            <w:gridSpan w:val="10"/>
            <w:tcBorders>
              <w:top w:val="single" w:sz="4" w:space="0" w:color="auto"/>
              <w:left w:val="nil"/>
              <w:bottom w:val="single" w:sz="4" w:space="0" w:color="auto"/>
              <w:right w:val="single" w:sz="4" w:space="0" w:color="auto"/>
            </w:tcBorders>
            <w:vAlign w:val="center"/>
            <w:hideMark/>
          </w:tcPr>
          <w:p w14:paraId="079B0338" w14:textId="77777777" w:rsidR="008823ED" w:rsidRPr="00D10561" w:rsidRDefault="008823ED" w:rsidP="008823ED">
            <w:pPr>
              <w:widowControl/>
              <w:autoSpaceDE/>
              <w:autoSpaceDN/>
              <w:jc w:val="center"/>
              <w:rPr>
                <w:b/>
                <w:bCs/>
                <w:sz w:val="14"/>
                <w:szCs w:val="14"/>
              </w:rPr>
            </w:pPr>
            <w:r w:rsidRPr="00D10561">
              <w:rPr>
                <w:b/>
                <w:bCs/>
                <w:sz w:val="14"/>
                <w:szCs w:val="14"/>
              </w:rPr>
              <w:t>DỰ THẢO ĐỊNH MỨC: ĐO ĐẠC LẬP BẢN ĐỒ ĐỊA CHÍNH, ĐĂNG KÝ ĐẤT ĐAI, TÀI SẢN GẮN LIỀN VỚI ĐẤT, LẬP HỒ SƠ ĐỊA CHÍNH, CẤP GIẤY CHỨNG NHẬN QUYỀN SỬ DỤNG ĐẤT, QUYỀN SỞ HỮU TÀI SẢN KHÁC GẮN LIỀN VỚI ĐẤT NĂM 2024</w:t>
            </w:r>
          </w:p>
        </w:tc>
        <w:tc>
          <w:tcPr>
            <w:tcW w:w="1900" w:type="dxa"/>
            <w:vMerge w:val="restart"/>
            <w:tcBorders>
              <w:top w:val="single" w:sz="4" w:space="0" w:color="auto"/>
              <w:left w:val="single" w:sz="4" w:space="0" w:color="auto"/>
              <w:bottom w:val="single" w:sz="4" w:space="0" w:color="auto"/>
              <w:right w:val="single" w:sz="4" w:space="0" w:color="auto"/>
            </w:tcBorders>
            <w:vAlign w:val="center"/>
            <w:hideMark/>
          </w:tcPr>
          <w:p w14:paraId="60D71F88" w14:textId="77777777" w:rsidR="008823ED" w:rsidRPr="00D10561" w:rsidRDefault="00420262" w:rsidP="008823ED">
            <w:pPr>
              <w:widowControl/>
              <w:autoSpaceDE/>
              <w:autoSpaceDN/>
              <w:jc w:val="center"/>
              <w:rPr>
                <w:b/>
                <w:bCs/>
                <w:sz w:val="14"/>
                <w:szCs w:val="14"/>
              </w:rPr>
            </w:pPr>
            <w:r w:rsidRPr="00D10561">
              <w:rPr>
                <w:b/>
                <w:bCs/>
                <w:sz w:val="14"/>
                <w:szCs w:val="14"/>
              </w:rPr>
              <w:t>So sánh</w:t>
            </w:r>
          </w:p>
        </w:tc>
      </w:tr>
      <w:tr w:rsidR="00251EB5" w:rsidRPr="00D10561" w14:paraId="3E0EDFED" w14:textId="77777777" w:rsidTr="008823ED">
        <w:trPr>
          <w:trHeight w:val="276"/>
          <w:tblHeader/>
          <w:jc w:val="center"/>
        </w:trPr>
        <w:tc>
          <w:tcPr>
            <w:tcW w:w="481" w:type="dxa"/>
            <w:vMerge w:val="restart"/>
            <w:tcBorders>
              <w:top w:val="nil"/>
              <w:left w:val="single" w:sz="4" w:space="0" w:color="auto"/>
              <w:bottom w:val="single" w:sz="4" w:space="0" w:color="auto"/>
              <w:right w:val="single" w:sz="4" w:space="0" w:color="auto"/>
            </w:tcBorders>
            <w:vAlign w:val="center"/>
            <w:hideMark/>
          </w:tcPr>
          <w:p w14:paraId="64EAF80F" w14:textId="77777777" w:rsidR="008823ED" w:rsidRPr="00D10561" w:rsidRDefault="008823ED" w:rsidP="008823ED">
            <w:pPr>
              <w:widowControl/>
              <w:autoSpaceDE/>
              <w:autoSpaceDN/>
              <w:jc w:val="center"/>
              <w:rPr>
                <w:b/>
                <w:bCs/>
                <w:sz w:val="14"/>
                <w:szCs w:val="14"/>
              </w:rPr>
            </w:pPr>
            <w:r w:rsidRPr="00D10561">
              <w:rPr>
                <w:b/>
                <w:bCs/>
                <w:sz w:val="14"/>
                <w:szCs w:val="14"/>
              </w:rPr>
              <w:t>STT</w:t>
            </w:r>
          </w:p>
        </w:tc>
        <w:tc>
          <w:tcPr>
            <w:tcW w:w="1357" w:type="dxa"/>
            <w:vMerge w:val="restart"/>
            <w:tcBorders>
              <w:top w:val="nil"/>
              <w:left w:val="single" w:sz="4" w:space="0" w:color="auto"/>
              <w:bottom w:val="single" w:sz="4" w:space="0" w:color="auto"/>
              <w:right w:val="single" w:sz="4" w:space="0" w:color="auto"/>
            </w:tcBorders>
            <w:vAlign w:val="center"/>
            <w:hideMark/>
          </w:tcPr>
          <w:p w14:paraId="253B4C57" w14:textId="77777777" w:rsidR="008823ED" w:rsidRPr="00D10561" w:rsidRDefault="008823ED" w:rsidP="008823ED">
            <w:pPr>
              <w:widowControl/>
              <w:autoSpaceDE/>
              <w:autoSpaceDN/>
              <w:jc w:val="center"/>
              <w:rPr>
                <w:b/>
                <w:bCs/>
                <w:sz w:val="14"/>
                <w:szCs w:val="14"/>
              </w:rPr>
            </w:pPr>
            <w:r w:rsidRPr="00D10561">
              <w:rPr>
                <w:b/>
                <w:bCs/>
                <w:sz w:val="14"/>
                <w:szCs w:val="14"/>
              </w:rPr>
              <w:t>Nội dung công việc</w:t>
            </w:r>
          </w:p>
        </w:tc>
        <w:tc>
          <w:tcPr>
            <w:tcW w:w="851" w:type="dxa"/>
            <w:vMerge w:val="restart"/>
            <w:tcBorders>
              <w:top w:val="nil"/>
              <w:left w:val="single" w:sz="4" w:space="0" w:color="auto"/>
              <w:bottom w:val="single" w:sz="4" w:space="0" w:color="auto"/>
              <w:right w:val="single" w:sz="4" w:space="0" w:color="auto"/>
            </w:tcBorders>
            <w:vAlign w:val="center"/>
            <w:hideMark/>
          </w:tcPr>
          <w:p w14:paraId="6EEC66DE" w14:textId="77777777" w:rsidR="008823ED" w:rsidRPr="00D10561" w:rsidRDefault="008823ED" w:rsidP="008823ED">
            <w:pPr>
              <w:widowControl/>
              <w:autoSpaceDE/>
              <w:autoSpaceDN/>
              <w:jc w:val="center"/>
              <w:rPr>
                <w:b/>
                <w:bCs/>
                <w:sz w:val="14"/>
                <w:szCs w:val="14"/>
              </w:rPr>
            </w:pPr>
            <w:r w:rsidRPr="00D10561">
              <w:rPr>
                <w:b/>
                <w:bCs/>
                <w:sz w:val="14"/>
                <w:szCs w:val="14"/>
              </w:rPr>
              <w:t>Định biên</w:t>
            </w:r>
          </w:p>
        </w:tc>
        <w:tc>
          <w:tcPr>
            <w:tcW w:w="520" w:type="dxa"/>
            <w:vMerge w:val="restart"/>
            <w:tcBorders>
              <w:top w:val="nil"/>
              <w:left w:val="single" w:sz="4" w:space="0" w:color="auto"/>
              <w:bottom w:val="single" w:sz="4" w:space="0" w:color="auto"/>
              <w:right w:val="single" w:sz="4" w:space="0" w:color="auto"/>
            </w:tcBorders>
            <w:vAlign w:val="center"/>
            <w:hideMark/>
          </w:tcPr>
          <w:p w14:paraId="7E333480" w14:textId="77777777" w:rsidR="008823ED" w:rsidRPr="00D10561" w:rsidRDefault="008823ED" w:rsidP="008823ED">
            <w:pPr>
              <w:widowControl/>
              <w:autoSpaceDE/>
              <w:autoSpaceDN/>
              <w:jc w:val="center"/>
              <w:rPr>
                <w:b/>
                <w:bCs/>
                <w:sz w:val="14"/>
                <w:szCs w:val="14"/>
              </w:rPr>
            </w:pPr>
            <w:r w:rsidRPr="00D10561">
              <w:rPr>
                <w:b/>
                <w:bCs/>
                <w:sz w:val="14"/>
                <w:szCs w:val="14"/>
              </w:rPr>
              <w:t>Khó khăn</w:t>
            </w:r>
          </w:p>
        </w:tc>
        <w:tc>
          <w:tcPr>
            <w:tcW w:w="3666" w:type="dxa"/>
            <w:gridSpan w:val="6"/>
            <w:tcBorders>
              <w:top w:val="single" w:sz="4" w:space="0" w:color="auto"/>
              <w:left w:val="nil"/>
              <w:bottom w:val="single" w:sz="4" w:space="0" w:color="auto"/>
              <w:right w:val="single" w:sz="4" w:space="0" w:color="auto"/>
            </w:tcBorders>
            <w:vAlign w:val="center"/>
            <w:hideMark/>
          </w:tcPr>
          <w:p w14:paraId="0D721B66" w14:textId="77777777" w:rsidR="008823ED" w:rsidRPr="00D10561" w:rsidRDefault="008823ED" w:rsidP="008823ED">
            <w:pPr>
              <w:widowControl/>
              <w:autoSpaceDE/>
              <w:autoSpaceDN/>
              <w:jc w:val="center"/>
              <w:rPr>
                <w:b/>
                <w:bCs/>
                <w:sz w:val="14"/>
                <w:szCs w:val="14"/>
              </w:rPr>
            </w:pPr>
            <w:r w:rsidRPr="00D10561">
              <w:rPr>
                <w:b/>
                <w:bCs/>
                <w:sz w:val="14"/>
                <w:szCs w:val="14"/>
              </w:rPr>
              <w:t xml:space="preserve">Định mức </w:t>
            </w:r>
          </w:p>
        </w:tc>
        <w:tc>
          <w:tcPr>
            <w:tcW w:w="481" w:type="dxa"/>
            <w:vMerge w:val="restart"/>
            <w:tcBorders>
              <w:top w:val="nil"/>
              <w:left w:val="single" w:sz="4" w:space="0" w:color="auto"/>
              <w:bottom w:val="single" w:sz="4" w:space="0" w:color="auto"/>
              <w:right w:val="single" w:sz="4" w:space="0" w:color="auto"/>
            </w:tcBorders>
            <w:vAlign w:val="center"/>
            <w:hideMark/>
          </w:tcPr>
          <w:p w14:paraId="6D91C622" w14:textId="77777777" w:rsidR="008823ED" w:rsidRPr="00D10561" w:rsidRDefault="008823ED" w:rsidP="008823ED">
            <w:pPr>
              <w:widowControl/>
              <w:autoSpaceDE/>
              <w:autoSpaceDN/>
              <w:jc w:val="center"/>
              <w:rPr>
                <w:b/>
                <w:bCs/>
                <w:sz w:val="14"/>
                <w:szCs w:val="14"/>
              </w:rPr>
            </w:pPr>
            <w:r w:rsidRPr="00D10561">
              <w:rPr>
                <w:b/>
                <w:bCs/>
                <w:sz w:val="14"/>
                <w:szCs w:val="14"/>
              </w:rPr>
              <w:t>STT</w:t>
            </w:r>
          </w:p>
        </w:tc>
        <w:tc>
          <w:tcPr>
            <w:tcW w:w="1287" w:type="dxa"/>
            <w:vMerge w:val="restart"/>
            <w:tcBorders>
              <w:top w:val="nil"/>
              <w:left w:val="single" w:sz="4" w:space="0" w:color="auto"/>
              <w:bottom w:val="single" w:sz="4" w:space="0" w:color="auto"/>
              <w:right w:val="single" w:sz="4" w:space="0" w:color="auto"/>
            </w:tcBorders>
            <w:vAlign w:val="center"/>
            <w:hideMark/>
          </w:tcPr>
          <w:p w14:paraId="0C6AFB65" w14:textId="77777777" w:rsidR="008823ED" w:rsidRPr="00D10561" w:rsidRDefault="008823ED" w:rsidP="008823ED">
            <w:pPr>
              <w:widowControl/>
              <w:autoSpaceDE/>
              <w:autoSpaceDN/>
              <w:jc w:val="center"/>
              <w:rPr>
                <w:b/>
                <w:bCs/>
                <w:sz w:val="14"/>
                <w:szCs w:val="14"/>
              </w:rPr>
            </w:pPr>
            <w:r w:rsidRPr="00D10561">
              <w:rPr>
                <w:b/>
                <w:bCs/>
                <w:sz w:val="14"/>
                <w:szCs w:val="14"/>
              </w:rPr>
              <w:t>Nội dung công việc</w:t>
            </w:r>
          </w:p>
        </w:tc>
        <w:tc>
          <w:tcPr>
            <w:tcW w:w="992" w:type="dxa"/>
            <w:vMerge w:val="restart"/>
            <w:tcBorders>
              <w:top w:val="nil"/>
              <w:left w:val="single" w:sz="4" w:space="0" w:color="auto"/>
              <w:bottom w:val="single" w:sz="4" w:space="0" w:color="auto"/>
              <w:right w:val="single" w:sz="4" w:space="0" w:color="auto"/>
            </w:tcBorders>
            <w:vAlign w:val="center"/>
            <w:hideMark/>
          </w:tcPr>
          <w:p w14:paraId="7F3AFAAC" w14:textId="77777777" w:rsidR="008823ED" w:rsidRPr="00D10561" w:rsidRDefault="008823ED" w:rsidP="008823ED">
            <w:pPr>
              <w:widowControl/>
              <w:autoSpaceDE/>
              <w:autoSpaceDN/>
              <w:jc w:val="center"/>
              <w:rPr>
                <w:b/>
                <w:bCs/>
                <w:sz w:val="14"/>
                <w:szCs w:val="14"/>
              </w:rPr>
            </w:pPr>
            <w:r w:rsidRPr="00D10561">
              <w:rPr>
                <w:b/>
                <w:bCs/>
                <w:sz w:val="14"/>
                <w:szCs w:val="14"/>
              </w:rPr>
              <w:t>Định biên</w:t>
            </w:r>
          </w:p>
        </w:tc>
        <w:tc>
          <w:tcPr>
            <w:tcW w:w="528" w:type="dxa"/>
            <w:vMerge w:val="restart"/>
            <w:tcBorders>
              <w:top w:val="nil"/>
              <w:left w:val="single" w:sz="4" w:space="0" w:color="auto"/>
              <w:bottom w:val="single" w:sz="4" w:space="0" w:color="auto"/>
              <w:right w:val="single" w:sz="4" w:space="0" w:color="auto"/>
            </w:tcBorders>
            <w:vAlign w:val="center"/>
            <w:hideMark/>
          </w:tcPr>
          <w:p w14:paraId="14AFA667" w14:textId="77777777" w:rsidR="008823ED" w:rsidRPr="00D10561" w:rsidRDefault="008823ED" w:rsidP="008823ED">
            <w:pPr>
              <w:widowControl/>
              <w:autoSpaceDE/>
              <w:autoSpaceDN/>
              <w:jc w:val="center"/>
              <w:rPr>
                <w:b/>
                <w:bCs/>
                <w:sz w:val="14"/>
                <w:szCs w:val="14"/>
              </w:rPr>
            </w:pPr>
            <w:r w:rsidRPr="00D10561">
              <w:rPr>
                <w:b/>
                <w:bCs/>
                <w:sz w:val="14"/>
                <w:szCs w:val="14"/>
              </w:rPr>
              <w:t>Khó khăn</w:t>
            </w:r>
          </w:p>
        </w:tc>
        <w:tc>
          <w:tcPr>
            <w:tcW w:w="3667" w:type="dxa"/>
            <w:gridSpan w:val="6"/>
            <w:tcBorders>
              <w:top w:val="single" w:sz="4" w:space="0" w:color="auto"/>
              <w:left w:val="nil"/>
              <w:bottom w:val="single" w:sz="4" w:space="0" w:color="auto"/>
              <w:right w:val="single" w:sz="4" w:space="0" w:color="auto"/>
            </w:tcBorders>
            <w:vAlign w:val="center"/>
            <w:hideMark/>
          </w:tcPr>
          <w:p w14:paraId="318F7218" w14:textId="77777777" w:rsidR="008823ED" w:rsidRPr="00D10561" w:rsidRDefault="008823ED" w:rsidP="008823ED">
            <w:pPr>
              <w:widowControl/>
              <w:autoSpaceDE/>
              <w:autoSpaceDN/>
              <w:jc w:val="center"/>
              <w:rPr>
                <w:b/>
                <w:bCs/>
                <w:sz w:val="14"/>
                <w:szCs w:val="14"/>
              </w:rPr>
            </w:pPr>
            <w:r w:rsidRPr="00D10561">
              <w:rPr>
                <w:b/>
                <w:bCs/>
                <w:sz w:val="14"/>
                <w:szCs w:val="14"/>
              </w:rPr>
              <w:t xml:space="preserve">Định mức </w:t>
            </w:r>
          </w:p>
        </w:tc>
        <w:tc>
          <w:tcPr>
            <w:tcW w:w="1900" w:type="dxa"/>
            <w:vMerge/>
            <w:tcBorders>
              <w:top w:val="single" w:sz="4" w:space="0" w:color="auto"/>
              <w:left w:val="single" w:sz="4" w:space="0" w:color="auto"/>
              <w:bottom w:val="single" w:sz="4" w:space="0" w:color="auto"/>
              <w:right w:val="single" w:sz="4" w:space="0" w:color="auto"/>
            </w:tcBorders>
            <w:vAlign w:val="center"/>
            <w:hideMark/>
          </w:tcPr>
          <w:p w14:paraId="6718D0CB" w14:textId="77777777" w:rsidR="008823ED" w:rsidRPr="00D10561" w:rsidRDefault="008823ED" w:rsidP="008823ED">
            <w:pPr>
              <w:widowControl/>
              <w:autoSpaceDE/>
              <w:autoSpaceDN/>
              <w:rPr>
                <w:b/>
                <w:bCs/>
                <w:sz w:val="14"/>
                <w:szCs w:val="14"/>
              </w:rPr>
            </w:pPr>
          </w:p>
        </w:tc>
      </w:tr>
      <w:tr w:rsidR="00251EB5" w:rsidRPr="00D10561" w14:paraId="0D665C38" w14:textId="77777777" w:rsidTr="008823ED">
        <w:trPr>
          <w:trHeight w:val="619"/>
          <w:tblHeader/>
          <w:jc w:val="center"/>
        </w:trPr>
        <w:tc>
          <w:tcPr>
            <w:tcW w:w="481" w:type="dxa"/>
            <w:vMerge/>
            <w:tcBorders>
              <w:top w:val="nil"/>
              <w:left w:val="single" w:sz="4" w:space="0" w:color="auto"/>
              <w:bottom w:val="single" w:sz="4" w:space="0" w:color="auto"/>
              <w:right w:val="single" w:sz="4" w:space="0" w:color="auto"/>
            </w:tcBorders>
            <w:vAlign w:val="center"/>
            <w:hideMark/>
          </w:tcPr>
          <w:p w14:paraId="5BB15B51" w14:textId="77777777" w:rsidR="008823ED" w:rsidRPr="00D10561" w:rsidRDefault="008823ED" w:rsidP="008823ED">
            <w:pPr>
              <w:widowControl/>
              <w:autoSpaceDE/>
              <w:autoSpaceDN/>
              <w:rPr>
                <w:b/>
                <w:bCs/>
                <w:sz w:val="14"/>
                <w:szCs w:val="14"/>
              </w:rPr>
            </w:pPr>
          </w:p>
        </w:tc>
        <w:tc>
          <w:tcPr>
            <w:tcW w:w="1357" w:type="dxa"/>
            <w:vMerge/>
            <w:tcBorders>
              <w:top w:val="nil"/>
              <w:left w:val="single" w:sz="4" w:space="0" w:color="auto"/>
              <w:bottom w:val="single" w:sz="4" w:space="0" w:color="auto"/>
              <w:right w:val="single" w:sz="4" w:space="0" w:color="auto"/>
            </w:tcBorders>
            <w:vAlign w:val="center"/>
            <w:hideMark/>
          </w:tcPr>
          <w:p w14:paraId="3E09128F" w14:textId="77777777" w:rsidR="008823ED" w:rsidRPr="00D10561" w:rsidRDefault="008823ED" w:rsidP="008823ED">
            <w:pPr>
              <w:widowControl/>
              <w:autoSpaceDE/>
              <w:autoSpaceDN/>
              <w:rPr>
                <w:b/>
                <w:bCs/>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7D19D382" w14:textId="77777777" w:rsidR="008823ED" w:rsidRPr="00D10561" w:rsidRDefault="008823ED" w:rsidP="008823ED">
            <w:pPr>
              <w:widowControl/>
              <w:autoSpaceDE/>
              <w:autoSpaceDN/>
              <w:rPr>
                <w:b/>
                <w:bCs/>
                <w:sz w:val="14"/>
                <w:szCs w:val="14"/>
              </w:rPr>
            </w:pPr>
          </w:p>
        </w:tc>
        <w:tc>
          <w:tcPr>
            <w:tcW w:w="520" w:type="dxa"/>
            <w:vMerge/>
            <w:tcBorders>
              <w:top w:val="nil"/>
              <w:left w:val="single" w:sz="4" w:space="0" w:color="auto"/>
              <w:bottom w:val="single" w:sz="4" w:space="0" w:color="auto"/>
              <w:right w:val="single" w:sz="4" w:space="0" w:color="auto"/>
            </w:tcBorders>
            <w:vAlign w:val="center"/>
            <w:hideMark/>
          </w:tcPr>
          <w:p w14:paraId="62D42114" w14:textId="77777777" w:rsidR="008823ED" w:rsidRPr="00D10561" w:rsidRDefault="008823ED" w:rsidP="008823ED">
            <w:pPr>
              <w:widowControl/>
              <w:autoSpaceDE/>
              <w:autoSpaceDN/>
              <w:rPr>
                <w:b/>
                <w:bCs/>
                <w:sz w:val="14"/>
                <w:szCs w:val="14"/>
              </w:rPr>
            </w:pPr>
          </w:p>
        </w:tc>
        <w:tc>
          <w:tcPr>
            <w:tcW w:w="546" w:type="dxa"/>
            <w:tcBorders>
              <w:top w:val="nil"/>
              <w:left w:val="nil"/>
              <w:bottom w:val="single" w:sz="4" w:space="0" w:color="auto"/>
              <w:right w:val="single" w:sz="4" w:space="0" w:color="auto"/>
            </w:tcBorders>
            <w:vAlign w:val="center"/>
            <w:hideMark/>
          </w:tcPr>
          <w:p w14:paraId="7F05EA08" w14:textId="77777777" w:rsidR="008823ED" w:rsidRPr="00D10561" w:rsidRDefault="008823ED" w:rsidP="008823ED">
            <w:pPr>
              <w:widowControl/>
              <w:autoSpaceDE/>
              <w:autoSpaceDN/>
              <w:jc w:val="center"/>
              <w:rPr>
                <w:sz w:val="14"/>
                <w:szCs w:val="14"/>
              </w:rPr>
            </w:pPr>
            <w:r w:rsidRPr="00D10561">
              <w:rPr>
                <w:sz w:val="14"/>
                <w:szCs w:val="14"/>
              </w:rPr>
              <w:t>Tỷ lệ  1/200</w:t>
            </w:r>
          </w:p>
        </w:tc>
        <w:tc>
          <w:tcPr>
            <w:tcW w:w="547" w:type="dxa"/>
            <w:tcBorders>
              <w:top w:val="nil"/>
              <w:left w:val="nil"/>
              <w:bottom w:val="single" w:sz="4" w:space="0" w:color="auto"/>
              <w:right w:val="single" w:sz="4" w:space="0" w:color="auto"/>
            </w:tcBorders>
            <w:vAlign w:val="center"/>
            <w:hideMark/>
          </w:tcPr>
          <w:p w14:paraId="20F03915" w14:textId="77777777" w:rsidR="008823ED" w:rsidRPr="00D10561" w:rsidRDefault="008823ED" w:rsidP="008823ED">
            <w:pPr>
              <w:widowControl/>
              <w:autoSpaceDE/>
              <w:autoSpaceDN/>
              <w:jc w:val="center"/>
              <w:rPr>
                <w:sz w:val="14"/>
                <w:szCs w:val="14"/>
              </w:rPr>
            </w:pPr>
            <w:r w:rsidRPr="00D10561">
              <w:rPr>
                <w:sz w:val="14"/>
                <w:szCs w:val="14"/>
              </w:rPr>
              <w:t>Tỷ lệ  1/500</w:t>
            </w:r>
          </w:p>
        </w:tc>
        <w:tc>
          <w:tcPr>
            <w:tcW w:w="618" w:type="dxa"/>
            <w:tcBorders>
              <w:top w:val="nil"/>
              <w:left w:val="nil"/>
              <w:bottom w:val="single" w:sz="4" w:space="0" w:color="auto"/>
              <w:right w:val="single" w:sz="4" w:space="0" w:color="auto"/>
            </w:tcBorders>
            <w:vAlign w:val="center"/>
            <w:hideMark/>
          </w:tcPr>
          <w:p w14:paraId="3ACA9DFD" w14:textId="77777777" w:rsidR="008823ED" w:rsidRPr="00D10561" w:rsidRDefault="008823ED" w:rsidP="008823ED">
            <w:pPr>
              <w:widowControl/>
              <w:autoSpaceDE/>
              <w:autoSpaceDN/>
              <w:jc w:val="center"/>
              <w:rPr>
                <w:sz w:val="14"/>
                <w:szCs w:val="14"/>
              </w:rPr>
            </w:pPr>
            <w:r w:rsidRPr="00D10561">
              <w:rPr>
                <w:sz w:val="14"/>
                <w:szCs w:val="14"/>
              </w:rPr>
              <w:t>Tỷ lệ  1/1000</w:t>
            </w:r>
          </w:p>
        </w:tc>
        <w:tc>
          <w:tcPr>
            <w:tcW w:w="618" w:type="dxa"/>
            <w:tcBorders>
              <w:top w:val="nil"/>
              <w:left w:val="nil"/>
              <w:bottom w:val="single" w:sz="4" w:space="0" w:color="auto"/>
              <w:right w:val="single" w:sz="4" w:space="0" w:color="auto"/>
            </w:tcBorders>
            <w:vAlign w:val="center"/>
            <w:hideMark/>
          </w:tcPr>
          <w:p w14:paraId="0A1BD811" w14:textId="77777777" w:rsidR="008823ED" w:rsidRPr="00D10561" w:rsidRDefault="008823ED" w:rsidP="008823ED">
            <w:pPr>
              <w:widowControl/>
              <w:autoSpaceDE/>
              <w:autoSpaceDN/>
              <w:jc w:val="center"/>
              <w:rPr>
                <w:sz w:val="14"/>
                <w:szCs w:val="14"/>
              </w:rPr>
            </w:pPr>
            <w:r w:rsidRPr="00D10561">
              <w:rPr>
                <w:sz w:val="14"/>
                <w:szCs w:val="14"/>
              </w:rPr>
              <w:t>Tỷ lệ  1/2000</w:t>
            </w:r>
          </w:p>
        </w:tc>
        <w:tc>
          <w:tcPr>
            <w:tcW w:w="618" w:type="dxa"/>
            <w:tcBorders>
              <w:top w:val="nil"/>
              <w:left w:val="nil"/>
              <w:bottom w:val="single" w:sz="4" w:space="0" w:color="auto"/>
              <w:right w:val="single" w:sz="4" w:space="0" w:color="auto"/>
            </w:tcBorders>
            <w:vAlign w:val="center"/>
            <w:hideMark/>
          </w:tcPr>
          <w:p w14:paraId="693CBFE4" w14:textId="77777777" w:rsidR="008823ED" w:rsidRPr="00D10561" w:rsidRDefault="008823ED" w:rsidP="008823ED">
            <w:pPr>
              <w:widowControl/>
              <w:autoSpaceDE/>
              <w:autoSpaceDN/>
              <w:jc w:val="center"/>
              <w:rPr>
                <w:sz w:val="14"/>
                <w:szCs w:val="14"/>
              </w:rPr>
            </w:pPr>
            <w:r w:rsidRPr="00D10561">
              <w:rPr>
                <w:sz w:val="14"/>
                <w:szCs w:val="14"/>
              </w:rPr>
              <w:t>Tỷ lệ  1/5000</w:t>
            </w:r>
          </w:p>
        </w:tc>
        <w:tc>
          <w:tcPr>
            <w:tcW w:w="719" w:type="dxa"/>
            <w:tcBorders>
              <w:top w:val="nil"/>
              <w:left w:val="nil"/>
              <w:bottom w:val="single" w:sz="4" w:space="0" w:color="auto"/>
              <w:right w:val="single" w:sz="4" w:space="0" w:color="auto"/>
            </w:tcBorders>
            <w:vAlign w:val="center"/>
            <w:hideMark/>
          </w:tcPr>
          <w:p w14:paraId="5A9A851D" w14:textId="77777777" w:rsidR="008823ED" w:rsidRPr="00D10561" w:rsidRDefault="008823ED" w:rsidP="008823ED">
            <w:pPr>
              <w:widowControl/>
              <w:autoSpaceDE/>
              <w:autoSpaceDN/>
              <w:jc w:val="center"/>
              <w:rPr>
                <w:sz w:val="14"/>
                <w:szCs w:val="14"/>
              </w:rPr>
            </w:pPr>
            <w:r w:rsidRPr="00D10561">
              <w:rPr>
                <w:sz w:val="14"/>
                <w:szCs w:val="14"/>
              </w:rPr>
              <w:t>Tỷ lệ  1/10000</w:t>
            </w:r>
          </w:p>
        </w:tc>
        <w:tc>
          <w:tcPr>
            <w:tcW w:w="481" w:type="dxa"/>
            <w:vMerge/>
            <w:tcBorders>
              <w:top w:val="nil"/>
              <w:left w:val="single" w:sz="4" w:space="0" w:color="auto"/>
              <w:bottom w:val="single" w:sz="4" w:space="0" w:color="auto"/>
              <w:right w:val="single" w:sz="4" w:space="0" w:color="auto"/>
            </w:tcBorders>
            <w:vAlign w:val="center"/>
            <w:hideMark/>
          </w:tcPr>
          <w:p w14:paraId="74F189F7" w14:textId="77777777" w:rsidR="008823ED" w:rsidRPr="00D10561" w:rsidRDefault="008823ED" w:rsidP="008823ED">
            <w:pPr>
              <w:widowControl/>
              <w:autoSpaceDE/>
              <w:autoSpaceDN/>
              <w:rPr>
                <w:b/>
                <w:bCs/>
                <w:sz w:val="14"/>
                <w:szCs w:val="14"/>
              </w:rPr>
            </w:pPr>
          </w:p>
        </w:tc>
        <w:tc>
          <w:tcPr>
            <w:tcW w:w="1287" w:type="dxa"/>
            <w:vMerge/>
            <w:tcBorders>
              <w:top w:val="nil"/>
              <w:left w:val="single" w:sz="4" w:space="0" w:color="auto"/>
              <w:bottom w:val="single" w:sz="4" w:space="0" w:color="auto"/>
              <w:right w:val="single" w:sz="4" w:space="0" w:color="auto"/>
            </w:tcBorders>
            <w:vAlign w:val="center"/>
            <w:hideMark/>
          </w:tcPr>
          <w:p w14:paraId="7146C02A" w14:textId="77777777" w:rsidR="008823ED" w:rsidRPr="00D10561" w:rsidRDefault="008823ED" w:rsidP="008823ED">
            <w:pPr>
              <w:widowControl/>
              <w:autoSpaceDE/>
              <w:autoSpaceDN/>
              <w:rPr>
                <w:b/>
                <w:bCs/>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4246F9C7" w14:textId="77777777" w:rsidR="008823ED" w:rsidRPr="00D10561" w:rsidRDefault="008823ED" w:rsidP="008823ED">
            <w:pPr>
              <w:widowControl/>
              <w:autoSpaceDE/>
              <w:autoSpaceDN/>
              <w:rPr>
                <w:b/>
                <w:bCs/>
                <w:sz w:val="14"/>
                <w:szCs w:val="14"/>
              </w:rPr>
            </w:pPr>
          </w:p>
        </w:tc>
        <w:tc>
          <w:tcPr>
            <w:tcW w:w="528" w:type="dxa"/>
            <w:vMerge/>
            <w:tcBorders>
              <w:top w:val="nil"/>
              <w:left w:val="single" w:sz="4" w:space="0" w:color="auto"/>
              <w:bottom w:val="single" w:sz="4" w:space="0" w:color="auto"/>
              <w:right w:val="single" w:sz="4" w:space="0" w:color="auto"/>
            </w:tcBorders>
            <w:vAlign w:val="center"/>
            <w:hideMark/>
          </w:tcPr>
          <w:p w14:paraId="37E91E23" w14:textId="77777777" w:rsidR="008823ED" w:rsidRPr="00D10561" w:rsidRDefault="008823ED" w:rsidP="008823ED">
            <w:pPr>
              <w:widowControl/>
              <w:autoSpaceDE/>
              <w:autoSpaceDN/>
              <w:rPr>
                <w:b/>
                <w:bCs/>
                <w:sz w:val="14"/>
                <w:szCs w:val="14"/>
              </w:rPr>
            </w:pPr>
          </w:p>
        </w:tc>
        <w:tc>
          <w:tcPr>
            <w:tcW w:w="547" w:type="dxa"/>
            <w:tcBorders>
              <w:top w:val="nil"/>
              <w:left w:val="nil"/>
              <w:bottom w:val="single" w:sz="4" w:space="0" w:color="auto"/>
              <w:right w:val="single" w:sz="4" w:space="0" w:color="auto"/>
            </w:tcBorders>
            <w:vAlign w:val="center"/>
            <w:hideMark/>
          </w:tcPr>
          <w:p w14:paraId="0535EC33" w14:textId="77777777" w:rsidR="008823ED" w:rsidRPr="00D10561" w:rsidRDefault="008823ED" w:rsidP="008823ED">
            <w:pPr>
              <w:widowControl/>
              <w:autoSpaceDE/>
              <w:autoSpaceDN/>
              <w:jc w:val="center"/>
              <w:rPr>
                <w:sz w:val="14"/>
                <w:szCs w:val="14"/>
              </w:rPr>
            </w:pPr>
            <w:r w:rsidRPr="00D10561">
              <w:rPr>
                <w:sz w:val="14"/>
                <w:szCs w:val="14"/>
              </w:rPr>
              <w:t>Tỷ lệ  1/200</w:t>
            </w:r>
          </w:p>
        </w:tc>
        <w:tc>
          <w:tcPr>
            <w:tcW w:w="547" w:type="dxa"/>
            <w:tcBorders>
              <w:top w:val="nil"/>
              <w:left w:val="nil"/>
              <w:bottom w:val="single" w:sz="4" w:space="0" w:color="auto"/>
              <w:right w:val="single" w:sz="4" w:space="0" w:color="auto"/>
            </w:tcBorders>
            <w:vAlign w:val="center"/>
            <w:hideMark/>
          </w:tcPr>
          <w:p w14:paraId="00B31EF2" w14:textId="77777777" w:rsidR="008823ED" w:rsidRPr="00D10561" w:rsidRDefault="008823ED" w:rsidP="008823ED">
            <w:pPr>
              <w:widowControl/>
              <w:autoSpaceDE/>
              <w:autoSpaceDN/>
              <w:jc w:val="center"/>
              <w:rPr>
                <w:sz w:val="14"/>
                <w:szCs w:val="14"/>
              </w:rPr>
            </w:pPr>
            <w:r w:rsidRPr="00D10561">
              <w:rPr>
                <w:sz w:val="14"/>
                <w:szCs w:val="14"/>
              </w:rPr>
              <w:t>Tỷ lệ  1/500</w:t>
            </w:r>
          </w:p>
        </w:tc>
        <w:tc>
          <w:tcPr>
            <w:tcW w:w="618" w:type="dxa"/>
            <w:tcBorders>
              <w:top w:val="nil"/>
              <w:left w:val="nil"/>
              <w:bottom w:val="single" w:sz="4" w:space="0" w:color="auto"/>
              <w:right w:val="single" w:sz="4" w:space="0" w:color="auto"/>
            </w:tcBorders>
            <w:vAlign w:val="center"/>
            <w:hideMark/>
          </w:tcPr>
          <w:p w14:paraId="72B6E927" w14:textId="77777777" w:rsidR="008823ED" w:rsidRPr="00D10561" w:rsidRDefault="008823ED" w:rsidP="008823ED">
            <w:pPr>
              <w:widowControl/>
              <w:autoSpaceDE/>
              <w:autoSpaceDN/>
              <w:jc w:val="center"/>
              <w:rPr>
                <w:sz w:val="14"/>
                <w:szCs w:val="14"/>
              </w:rPr>
            </w:pPr>
            <w:r w:rsidRPr="00D10561">
              <w:rPr>
                <w:sz w:val="14"/>
                <w:szCs w:val="14"/>
              </w:rPr>
              <w:t>Tỷ lệ  1/1000</w:t>
            </w:r>
          </w:p>
        </w:tc>
        <w:tc>
          <w:tcPr>
            <w:tcW w:w="618" w:type="dxa"/>
            <w:tcBorders>
              <w:top w:val="nil"/>
              <w:left w:val="nil"/>
              <w:bottom w:val="single" w:sz="4" w:space="0" w:color="auto"/>
              <w:right w:val="single" w:sz="4" w:space="0" w:color="auto"/>
            </w:tcBorders>
            <w:vAlign w:val="center"/>
            <w:hideMark/>
          </w:tcPr>
          <w:p w14:paraId="6E1B62B2" w14:textId="77777777" w:rsidR="008823ED" w:rsidRPr="00D10561" w:rsidRDefault="008823ED" w:rsidP="008823ED">
            <w:pPr>
              <w:widowControl/>
              <w:autoSpaceDE/>
              <w:autoSpaceDN/>
              <w:jc w:val="center"/>
              <w:rPr>
                <w:sz w:val="14"/>
                <w:szCs w:val="14"/>
              </w:rPr>
            </w:pPr>
            <w:r w:rsidRPr="00D10561">
              <w:rPr>
                <w:sz w:val="14"/>
                <w:szCs w:val="14"/>
              </w:rPr>
              <w:t>Tỷ lệ  1/2000</w:t>
            </w:r>
          </w:p>
        </w:tc>
        <w:tc>
          <w:tcPr>
            <w:tcW w:w="618" w:type="dxa"/>
            <w:tcBorders>
              <w:top w:val="nil"/>
              <w:left w:val="nil"/>
              <w:bottom w:val="single" w:sz="4" w:space="0" w:color="auto"/>
              <w:right w:val="single" w:sz="4" w:space="0" w:color="auto"/>
            </w:tcBorders>
            <w:vAlign w:val="center"/>
            <w:hideMark/>
          </w:tcPr>
          <w:p w14:paraId="2BA630D7" w14:textId="77777777" w:rsidR="008823ED" w:rsidRPr="00D10561" w:rsidRDefault="008823ED" w:rsidP="008823ED">
            <w:pPr>
              <w:widowControl/>
              <w:autoSpaceDE/>
              <w:autoSpaceDN/>
              <w:jc w:val="center"/>
              <w:rPr>
                <w:sz w:val="14"/>
                <w:szCs w:val="14"/>
              </w:rPr>
            </w:pPr>
            <w:r w:rsidRPr="00D10561">
              <w:rPr>
                <w:sz w:val="14"/>
                <w:szCs w:val="14"/>
              </w:rPr>
              <w:t>Tỷ lệ  1/5000</w:t>
            </w:r>
          </w:p>
        </w:tc>
        <w:tc>
          <w:tcPr>
            <w:tcW w:w="719" w:type="dxa"/>
            <w:tcBorders>
              <w:top w:val="nil"/>
              <w:left w:val="nil"/>
              <w:bottom w:val="single" w:sz="4" w:space="0" w:color="auto"/>
              <w:right w:val="single" w:sz="4" w:space="0" w:color="auto"/>
            </w:tcBorders>
            <w:vAlign w:val="center"/>
            <w:hideMark/>
          </w:tcPr>
          <w:p w14:paraId="21AC6A6B" w14:textId="77777777" w:rsidR="008823ED" w:rsidRPr="00D10561" w:rsidRDefault="008823ED" w:rsidP="008823ED">
            <w:pPr>
              <w:widowControl/>
              <w:autoSpaceDE/>
              <w:autoSpaceDN/>
              <w:jc w:val="center"/>
              <w:rPr>
                <w:sz w:val="14"/>
                <w:szCs w:val="14"/>
              </w:rPr>
            </w:pPr>
            <w:r w:rsidRPr="00D10561">
              <w:rPr>
                <w:sz w:val="14"/>
                <w:szCs w:val="14"/>
              </w:rPr>
              <w:t>Tỷ lệ  1/10000</w:t>
            </w:r>
          </w:p>
        </w:tc>
        <w:tc>
          <w:tcPr>
            <w:tcW w:w="1900" w:type="dxa"/>
            <w:vMerge/>
            <w:tcBorders>
              <w:top w:val="single" w:sz="4" w:space="0" w:color="auto"/>
              <w:left w:val="single" w:sz="4" w:space="0" w:color="auto"/>
              <w:bottom w:val="single" w:sz="4" w:space="0" w:color="auto"/>
              <w:right w:val="single" w:sz="4" w:space="0" w:color="auto"/>
            </w:tcBorders>
            <w:vAlign w:val="center"/>
            <w:hideMark/>
          </w:tcPr>
          <w:p w14:paraId="6E7B5B31" w14:textId="77777777" w:rsidR="008823ED" w:rsidRPr="00D10561" w:rsidRDefault="008823ED" w:rsidP="008823ED">
            <w:pPr>
              <w:widowControl/>
              <w:autoSpaceDE/>
              <w:autoSpaceDN/>
              <w:rPr>
                <w:b/>
                <w:bCs/>
                <w:sz w:val="14"/>
                <w:szCs w:val="14"/>
              </w:rPr>
            </w:pPr>
          </w:p>
        </w:tc>
      </w:tr>
      <w:tr w:rsidR="00251EB5" w:rsidRPr="00D10561" w14:paraId="1BB9E5EF" w14:textId="77777777" w:rsidTr="008823ED">
        <w:trPr>
          <w:trHeight w:val="315"/>
          <w:jc w:val="center"/>
        </w:trPr>
        <w:tc>
          <w:tcPr>
            <w:tcW w:w="481" w:type="dxa"/>
            <w:tcBorders>
              <w:top w:val="nil"/>
              <w:left w:val="single" w:sz="4" w:space="0" w:color="auto"/>
              <w:bottom w:val="single" w:sz="4" w:space="0" w:color="auto"/>
              <w:right w:val="single" w:sz="4" w:space="0" w:color="auto"/>
            </w:tcBorders>
            <w:vAlign w:val="center"/>
            <w:hideMark/>
          </w:tcPr>
          <w:p w14:paraId="2AEC75BC" w14:textId="77777777" w:rsidR="008823ED" w:rsidRPr="00D10561" w:rsidRDefault="008823ED" w:rsidP="008823ED">
            <w:pPr>
              <w:widowControl/>
              <w:autoSpaceDE/>
              <w:autoSpaceDN/>
              <w:jc w:val="center"/>
              <w:rPr>
                <w:b/>
                <w:bCs/>
                <w:sz w:val="14"/>
                <w:szCs w:val="14"/>
              </w:rPr>
            </w:pPr>
            <w:r w:rsidRPr="00D10561">
              <w:rPr>
                <w:b/>
                <w:bCs/>
                <w:sz w:val="14"/>
                <w:szCs w:val="14"/>
              </w:rPr>
              <w:t>1</w:t>
            </w:r>
          </w:p>
        </w:tc>
        <w:tc>
          <w:tcPr>
            <w:tcW w:w="1357" w:type="dxa"/>
            <w:tcBorders>
              <w:top w:val="nil"/>
              <w:left w:val="nil"/>
              <w:bottom w:val="single" w:sz="4" w:space="0" w:color="auto"/>
              <w:right w:val="single" w:sz="4" w:space="0" w:color="auto"/>
            </w:tcBorders>
            <w:vAlign w:val="center"/>
            <w:hideMark/>
          </w:tcPr>
          <w:p w14:paraId="4C6D7946" w14:textId="77777777" w:rsidR="008823ED" w:rsidRPr="00D10561" w:rsidRDefault="008823ED" w:rsidP="008823ED">
            <w:pPr>
              <w:widowControl/>
              <w:autoSpaceDE/>
              <w:autoSpaceDN/>
              <w:jc w:val="center"/>
              <w:rPr>
                <w:b/>
                <w:bCs/>
                <w:sz w:val="14"/>
                <w:szCs w:val="14"/>
              </w:rPr>
            </w:pPr>
            <w:r w:rsidRPr="00D10561">
              <w:rPr>
                <w:b/>
                <w:bCs/>
                <w:sz w:val="14"/>
                <w:szCs w:val="14"/>
              </w:rPr>
              <w:t>Ngoại nghiệp</w:t>
            </w:r>
          </w:p>
        </w:tc>
        <w:tc>
          <w:tcPr>
            <w:tcW w:w="851" w:type="dxa"/>
            <w:tcBorders>
              <w:top w:val="nil"/>
              <w:left w:val="nil"/>
              <w:bottom w:val="single" w:sz="4" w:space="0" w:color="auto"/>
              <w:right w:val="single" w:sz="4" w:space="0" w:color="auto"/>
            </w:tcBorders>
            <w:vAlign w:val="center"/>
            <w:hideMark/>
          </w:tcPr>
          <w:p w14:paraId="1ED25350"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520" w:type="dxa"/>
            <w:tcBorders>
              <w:top w:val="nil"/>
              <w:left w:val="nil"/>
              <w:bottom w:val="single" w:sz="4" w:space="0" w:color="auto"/>
              <w:right w:val="single" w:sz="4" w:space="0" w:color="auto"/>
            </w:tcBorders>
            <w:vAlign w:val="center"/>
            <w:hideMark/>
          </w:tcPr>
          <w:p w14:paraId="05D2F896"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546" w:type="dxa"/>
            <w:tcBorders>
              <w:top w:val="nil"/>
              <w:left w:val="nil"/>
              <w:bottom w:val="single" w:sz="4" w:space="0" w:color="auto"/>
              <w:right w:val="single" w:sz="4" w:space="0" w:color="auto"/>
            </w:tcBorders>
            <w:vAlign w:val="bottom"/>
            <w:hideMark/>
          </w:tcPr>
          <w:p w14:paraId="099741C7" w14:textId="77777777" w:rsidR="008823ED" w:rsidRPr="00D10561" w:rsidRDefault="008823ED" w:rsidP="008823ED">
            <w:pPr>
              <w:widowControl/>
              <w:autoSpaceDE/>
              <w:autoSpaceDN/>
              <w:rPr>
                <w:sz w:val="14"/>
                <w:szCs w:val="14"/>
              </w:rPr>
            </w:pPr>
            <w:r w:rsidRPr="00D10561">
              <w:rPr>
                <w:sz w:val="14"/>
                <w:szCs w:val="14"/>
              </w:rPr>
              <w:t> </w:t>
            </w:r>
          </w:p>
        </w:tc>
        <w:tc>
          <w:tcPr>
            <w:tcW w:w="547" w:type="dxa"/>
            <w:tcBorders>
              <w:top w:val="nil"/>
              <w:left w:val="nil"/>
              <w:bottom w:val="single" w:sz="4" w:space="0" w:color="auto"/>
              <w:right w:val="single" w:sz="4" w:space="0" w:color="auto"/>
            </w:tcBorders>
            <w:vAlign w:val="bottom"/>
            <w:hideMark/>
          </w:tcPr>
          <w:p w14:paraId="0AC31403" w14:textId="77777777" w:rsidR="008823ED" w:rsidRPr="00D10561" w:rsidRDefault="008823ED" w:rsidP="008823ED">
            <w:pPr>
              <w:widowControl/>
              <w:autoSpaceDE/>
              <w:autoSpaceDN/>
              <w:rPr>
                <w:sz w:val="14"/>
                <w:szCs w:val="14"/>
              </w:rPr>
            </w:pPr>
            <w:r w:rsidRPr="00D10561">
              <w:rPr>
                <w:sz w:val="14"/>
                <w:szCs w:val="14"/>
              </w:rPr>
              <w:t> </w:t>
            </w:r>
          </w:p>
        </w:tc>
        <w:tc>
          <w:tcPr>
            <w:tcW w:w="618" w:type="dxa"/>
            <w:tcBorders>
              <w:top w:val="nil"/>
              <w:left w:val="nil"/>
              <w:bottom w:val="single" w:sz="4" w:space="0" w:color="auto"/>
              <w:right w:val="single" w:sz="4" w:space="0" w:color="auto"/>
            </w:tcBorders>
            <w:vAlign w:val="bottom"/>
            <w:hideMark/>
          </w:tcPr>
          <w:p w14:paraId="78E36AB6" w14:textId="77777777" w:rsidR="008823ED" w:rsidRPr="00D10561" w:rsidRDefault="008823ED" w:rsidP="008823ED">
            <w:pPr>
              <w:widowControl/>
              <w:autoSpaceDE/>
              <w:autoSpaceDN/>
              <w:rPr>
                <w:sz w:val="14"/>
                <w:szCs w:val="14"/>
              </w:rPr>
            </w:pPr>
            <w:r w:rsidRPr="00D10561">
              <w:rPr>
                <w:sz w:val="14"/>
                <w:szCs w:val="14"/>
              </w:rPr>
              <w:t> </w:t>
            </w:r>
          </w:p>
        </w:tc>
        <w:tc>
          <w:tcPr>
            <w:tcW w:w="618" w:type="dxa"/>
            <w:tcBorders>
              <w:top w:val="nil"/>
              <w:left w:val="nil"/>
              <w:bottom w:val="single" w:sz="4" w:space="0" w:color="auto"/>
              <w:right w:val="single" w:sz="4" w:space="0" w:color="auto"/>
            </w:tcBorders>
            <w:vAlign w:val="bottom"/>
            <w:hideMark/>
          </w:tcPr>
          <w:p w14:paraId="4781CE17" w14:textId="77777777" w:rsidR="008823ED" w:rsidRPr="00D10561" w:rsidRDefault="008823ED" w:rsidP="008823ED">
            <w:pPr>
              <w:widowControl/>
              <w:autoSpaceDE/>
              <w:autoSpaceDN/>
              <w:rPr>
                <w:sz w:val="14"/>
                <w:szCs w:val="14"/>
              </w:rPr>
            </w:pPr>
            <w:r w:rsidRPr="00D10561">
              <w:rPr>
                <w:sz w:val="14"/>
                <w:szCs w:val="14"/>
              </w:rPr>
              <w:t> </w:t>
            </w:r>
          </w:p>
        </w:tc>
        <w:tc>
          <w:tcPr>
            <w:tcW w:w="618" w:type="dxa"/>
            <w:tcBorders>
              <w:top w:val="nil"/>
              <w:left w:val="nil"/>
              <w:bottom w:val="single" w:sz="4" w:space="0" w:color="auto"/>
              <w:right w:val="single" w:sz="4" w:space="0" w:color="auto"/>
            </w:tcBorders>
            <w:vAlign w:val="bottom"/>
            <w:hideMark/>
          </w:tcPr>
          <w:p w14:paraId="59CC1980" w14:textId="77777777" w:rsidR="008823ED" w:rsidRPr="00D10561" w:rsidRDefault="008823ED" w:rsidP="008823ED">
            <w:pPr>
              <w:widowControl/>
              <w:autoSpaceDE/>
              <w:autoSpaceDN/>
              <w:rPr>
                <w:sz w:val="14"/>
                <w:szCs w:val="14"/>
              </w:rPr>
            </w:pPr>
            <w:r w:rsidRPr="00D10561">
              <w:rPr>
                <w:sz w:val="14"/>
                <w:szCs w:val="14"/>
              </w:rPr>
              <w:t> </w:t>
            </w:r>
          </w:p>
        </w:tc>
        <w:tc>
          <w:tcPr>
            <w:tcW w:w="719" w:type="dxa"/>
            <w:tcBorders>
              <w:top w:val="nil"/>
              <w:left w:val="nil"/>
              <w:bottom w:val="single" w:sz="4" w:space="0" w:color="auto"/>
              <w:right w:val="single" w:sz="4" w:space="0" w:color="auto"/>
            </w:tcBorders>
            <w:vAlign w:val="bottom"/>
            <w:hideMark/>
          </w:tcPr>
          <w:p w14:paraId="05FB38D7" w14:textId="77777777" w:rsidR="008823ED" w:rsidRPr="00D10561" w:rsidRDefault="008823ED" w:rsidP="008823ED">
            <w:pPr>
              <w:widowControl/>
              <w:autoSpaceDE/>
              <w:autoSpaceDN/>
              <w:rPr>
                <w:sz w:val="14"/>
                <w:szCs w:val="14"/>
              </w:rPr>
            </w:pPr>
            <w:r w:rsidRPr="00D10561">
              <w:rPr>
                <w:sz w:val="14"/>
                <w:szCs w:val="14"/>
              </w:rPr>
              <w:t> </w:t>
            </w:r>
          </w:p>
        </w:tc>
        <w:tc>
          <w:tcPr>
            <w:tcW w:w="481" w:type="dxa"/>
            <w:tcBorders>
              <w:top w:val="nil"/>
              <w:left w:val="nil"/>
              <w:bottom w:val="single" w:sz="4" w:space="0" w:color="auto"/>
              <w:right w:val="single" w:sz="4" w:space="0" w:color="auto"/>
            </w:tcBorders>
            <w:vAlign w:val="center"/>
            <w:hideMark/>
          </w:tcPr>
          <w:p w14:paraId="11C054D1" w14:textId="77777777" w:rsidR="008823ED" w:rsidRPr="00D10561" w:rsidRDefault="008823ED" w:rsidP="008823ED">
            <w:pPr>
              <w:widowControl/>
              <w:autoSpaceDE/>
              <w:autoSpaceDN/>
              <w:jc w:val="center"/>
              <w:rPr>
                <w:b/>
                <w:bCs/>
                <w:sz w:val="14"/>
                <w:szCs w:val="14"/>
              </w:rPr>
            </w:pPr>
            <w:r w:rsidRPr="00D10561">
              <w:rPr>
                <w:b/>
                <w:bCs/>
                <w:sz w:val="14"/>
                <w:szCs w:val="14"/>
              </w:rPr>
              <w:t>1</w:t>
            </w:r>
          </w:p>
        </w:tc>
        <w:tc>
          <w:tcPr>
            <w:tcW w:w="1287" w:type="dxa"/>
            <w:tcBorders>
              <w:top w:val="nil"/>
              <w:left w:val="nil"/>
              <w:bottom w:val="single" w:sz="4" w:space="0" w:color="auto"/>
              <w:right w:val="single" w:sz="4" w:space="0" w:color="auto"/>
            </w:tcBorders>
            <w:vAlign w:val="center"/>
            <w:hideMark/>
          </w:tcPr>
          <w:p w14:paraId="1A829F0F" w14:textId="77777777" w:rsidR="008823ED" w:rsidRPr="00D10561" w:rsidRDefault="008823ED" w:rsidP="008823ED">
            <w:pPr>
              <w:widowControl/>
              <w:autoSpaceDE/>
              <w:autoSpaceDN/>
              <w:jc w:val="center"/>
              <w:rPr>
                <w:b/>
                <w:bCs/>
                <w:sz w:val="14"/>
                <w:szCs w:val="14"/>
              </w:rPr>
            </w:pPr>
            <w:r w:rsidRPr="00D10561">
              <w:rPr>
                <w:b/>
                <w:bCs/>
                <w:sz w:val="14"/>
                <w:szCs w:val="14"/>
              </w:rPr>
              <w:t>Ngoại nghiệp</w:t>
            </w:r>
          </w:p>
        </w:tc>
        <w:tc>
          <w:tcPr>
            <w:tcW w:w="992" w:type="dxa"/>
            <w:tcBorders>
              <w:top w:val="nil"/>
              <w:left w:val="nil"/>
              <w:bottom w:val="single" w:sz="4" w:space="0" w:color="auto"/>
              <w:right w:val="single" w:sz="4" w:space="0" w:color="auto"/>
            </w:tcBorders>
            <w:vAlign w:val="center"/>
            <w:hideMark/>
          </w:tcPr>
          <w:p w14:paraId="201CC0B8"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528" w:type="dxa"/>
            <w:tcBorders>
              <w:top w:val="nil"/>
              <w:left w:val="nil"/>
              <w:bottom w:val="single" w:sz="4" w:space="0" w:color="auto"/>
              <w:right w:val="single" w:sz="4" w:space="0" w:color="auto"/>
            </w:tcBorders>
            <w:vAlign w:val="center"/>
            <w:hideMark/>
          </w:tcPr>
          <w:p w14:paraId="0A1A0426"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547" w:type="dxa"/>
            <w:tcBorders>
              <w:top w:val="nil"/>
              <w:left w:val="nil"/>
              <w:bottom w:val="single" w:sz="4" w:space="0" w:color="auto"/>
              <w:right w:val="single" w:sz="4" w:space="0" w:color="auto"/>
            </w:tcBorders>
            <w:vAlign w:val="bottom"/>
            <w:hideMark/>
          </w:tcPr>
          <w:p w14:paraId="231DED37" w14:textId="77777777" w:rsidR="008823ED" w:rsidRPr="00D10561" w:rsidRDefault="008823ED" w:rsidP="008823ED">
            <w:pPr>
              <w:widowControl/>
              <w:autoSpaceDE/>
              <w:autoSpaceDN/>
              <w:rPr>
                <w:sz w:val="14"/>
                <w:szCs w:val="14"/>
              </w:rPr>
            </w:pPr>
            <w:r w:rsidRPr="00D10561">
              <w:rPr>
                <w:sz w:val="14"/>
                <w:szCs w:val="14"/>
              </w:rPr>
              <w:t> </w:t>
            </w:r>
          </w:p>
        </w:tc>
        <w:tc>
          <w:tcPr>
            <w:tcW w:w="547" w:type="dxa"/>
            <w:tcBorders>
              <w:top w:val="nil"/>
              <w:left w:val="nil"/>
              <w:bottom w:val="single" w:sz="4" w:space="0" w:color="auto"/>
              <w:right w:val="single" w:sz="4" w:space="0" w:color="auto"/>
            </w:tcBorders>
            <w:vAlign w:val="bottom"/>
            <w:hideMark/>
          </w:tcPr>
          <w:p w14:paraId="4E220E6D" w14:textId="77777777" w:rsidR="008823ED" w:rsidRPr="00D10561" w:rsidRDefault="008823ED" w:rsidP="008823ED">
            <w:pPr>
              <w:widowControl/>
              <w:autoSpaceDE/>
              <w:autoSpaceDN/>
              <w:rPr>
                <w:sz w:val="14"/>
                <w:szCs w:val="14"/>
              </w:rPr>
            </w:pPr>
            <w:r w:rsidRPr="00D10561">
              <w:rPr>
                <w:sz w:val="14"/>
                <w:szCs w:val="14"/>
              </w:rPr>
              <w:t> </w:t>
            </w:r>
          </w:p>
        </w:tc>
        <w:tc>
          <w:tcPr>
            <w:tcW w:w="618" w:type="dxa"/>
            <w:tcBorders>
              <w:top w:val="nil"/>
              <w:left w:val="nil"/>
              <w:bottom w:val="single" w:sz="4" w:space="0" w:color="auto"/>
              <w:right w:val="single" w:sz="4" w:space="0" w:color="auto"/>
            </w:tcBorders>
            <w:vAlign w:val="bottom"/>
            <w:hideMark/>
          </w:tcPr>
          <w:p w14:paraId="0B905553" w14:textId="77777777" w:rsidR="008823ED" w:rsidRPr="00D10561" w:rsidRDefault="008823ED" w:rsidP="008823ED">
            <w:pPr>
              <w:widowControl/>
              <w:autoSpaceDE/>
              <w:autoSpaceDN/>
              <w:rPr>
                <w:sz w:val="14"/>
                <w:szCs w:val="14"/>
              </w:rPr>
            </w:pPr>
            <w:r w:rsidRPr="00D10561">
              <w:rPr>
                <w:sz w:val="14"/>
                <w:szCs w:val="14"/>
              </w:rPr>
              <w:t> </w:t>
            </w:r>
          </w:p>
        </w:tc>
        <w:tc>
          <w:tcPr>
            <w:tcW w:w="618" w:type="dxa"/>
            <w:tcBorders>
              <w:top w:val="nil"/>
              <w:left w:val="nil"/>
              <w:bottom w:val="single" w:sz="4" w:space="0" w:color="auto"/>
              <w:right w:val="single" w:sz="4" w:space="0" w:color="auto"/>
            </w:tcBorders>
            <w:vAlign w:val="bottom"/>
            <w:hideMark/>
          </w:tcPr>
          <w:p w14:paraId="3B260FF1" w14:textId="77777777" w:rsidR="008823ED" w:rsidRPr="00D10561" w:rsidRDefault="008823ED" w:rsidP="008823ED">
            <w:pPr>
              <w:widowControl/>
              <w:autoSpaceDE/>
              <w:autoSpaceDN/>
              <w:rPr>
                <w:sz w:val="14"/>
                <w:szCs w:val="14"/>
              </w:rPr>
            </w:pPr>
            <w:r w:rsidRPr="00D10561">
              <w:rPr>
                <w:sz w:val="14"/>
                <w:szCs w:val="14"/>
              </w:rPr>
              <w:t> </w:t>
            </w:r>
          </w:p>
        </w:tc>
        <w:tc>
          <w:tcPr>
            <w:tcW w:w="618" w:type="dxa"/>
            <w:tcBorders>
              <w:top w:val="nil"/>
              <w:left w:val="nil"/>
              <w:bottom w:val="single" w:sz="4" w:space="0" w:color="auto"/>
              <w:right w:val="single" w:sz="4" w:space="0" w:color="auto"/>
            </w:tcBorders>
            <w:vAlign w:val="bottom"/>
            <w:hideMark/>
          </w:tcPr>
          <w:p w14:paraId="3E3E72A2" w14:textId="77777777" w:rsidR="008823ED" w:rsidRPr="00D10561" w:rsidRDefault="008823ED" w:rsidP="008823ED">
            <w:pPr>
              <w:widowControl/>
              <w:autoSpaceDE/>
              <w:autoSpaceDN/>
              <w:rPr>
                <w:sz w:val="14"/>
                <w:szCs w:val="14"/>
              </w:rPr>
            </w:pPr>
            <w:r w:rsidRPr="00D10561">
              <w:rPr>
                <w:sz w:val="14"/>
                <w:szCs w:val="14"/>
              </w:rPr>
              <w:t> </w:t>
            </w:r>
          </w:p>
        </w:tc>
        <w:tc>
          <w:tcPr>
            <w:tcW w:w="719" w:type="dxa"/>
            <w:tcBorders>
              <w:top w:val="nil"/>
              <w:left w:val="nil"/>
              <w:bottom w:val="single" w:sz="4" w:space="0" w:color="auto"/>
              <w:right w:val="single" w:sz="4" w:space="0" w:color="auto"/>
            </w:tcBorders>
            <w:vAlign w:val="bottom"/>
            <w:hideMark/>
          </w:tcPr>
          <w:p w14:paraId="7CC081C5" w14:textId="77777777" w:rsidR="008823ED" w:rsidRPr="00D10561" w:rsidRDefault="008823ED" w:rsidP="008823ED">
            <w:pPr>
              <w:widowControl/>
              <w:autoSpaceDE/>
              <w:autoSpaceDN/>
              <w:rPr>
                <w:sz w:val="14"/>
                <w:szCs w:val="14"/>
              </w:rPr>
            </w:pPr>
            <w:r w:rsidRPr="00D10561">
              <w:rPr>
                <w:sz w:val="14"/>
                <w:szCs w:val="14"/>
              </w:rPr>
              <w:t> </w:t>
            </w:r>
          </w:p>
        </w:tc>
        <w:tc>
          <w:tcPr>
            <w:tcW w:w="1900" w:type="dxa"/>
            <w:tcBorders>
              <w:top w:val="nil"/>
              <w:left w:val="nil"/>
              <w:bottom w:val="single" w:sz="4" w:space="0" w:color="auto"/>
              <w:right w:val="single" w:sz="4" w:space="0" w:color="auto"/>
            </w:tcBorders>
            <w:noWrap/>
            <w:vAlign w:val="bottom"/>
            <w:hideMark/>
          </w:tcPr>
          <w:p w14:paraId="003F695E" w14:textId="77777777" w:rsidR="008823ED" w:rsidRPr="00D10561" w:rsidRDefault="008823ED" w:rsidP="008823ED">
            <w:pPr>
              <w:widowControl/>
              <w:autoSpaceDE/>
              <w:autoSpaceDN/>
              <w:rPr>
                <w:sz w:val="14"/>
                <w:szCs w:val="14"/>
              </w:rPr>
            </w:pPr>
            <w:r w:rsidRPr="00D10561">
              <w:rPr>
                <w:sz w:val="14"/>
                <w:szCs w:val="14"/>
              </w:rPr>
              <w:t> </w:t>
            </w:r>
          </w:p>
        </w:tc>
      </w:tr>
      <w:tr w:rsidR="00251EB5" w:rsidRPr="00D10561" w14:paraId="6F1BD89F" w14:textId="77777777" w:rsidTr="008823ED">
        <w:trPr>
          <w:trHeight w:val="347"/>
          <w:jc w:val="center"/>
        </w:trPr>
        <w:tc>
          <w:tcPr>
            <w:tcW w:w="481" w:type="dxa"/>
            <w:vMerge w:val="restart"/>
            <w:tcBorders>
              <w:top w:val="nil"/>
              <w:left w:val="single" w:sz="4" w:space="0" w:color="auto"/>
              <w:bottom w:val="single" w:sz="4" w:space="0" w:color="auto"/>
              <w:right w:val="single" w:sz="4" w:space="0" w:color="auto"/>
            </w:tcBorders>
            <w:vAlign w:val="center"/>
            <w:hideMark/>
          </w:tcPr>
          <w:p w14:paraId="45B6D0CD" w14:textId="77777777" w:rsidR="008823ED" w:rsidRPr="00D10561" w:rsidRDefault="008823ED" w:rsidP="008823ED">
            <w:pPr>
              <w:widowControl/>
              <w:autoSpaceDE/>
              <w:autoSpaceDN/>
              <w:jc w:val="center"/>
              <w:rPr>
                <w:sz w:val="14"/>
                <w:szCs w:val="14"/>
              </w:rPr>
            </w:pPr>
            <w:r w:rsidRPr="00D10561">
              <w:rPr>
                <w:sz w:val="14"/>
                <w:szCs w:val="14"/>
              </w:rPr>
              <w:t>1.1</w:t>
            </w:r>
          </w:p>
        </w:tc>
        <w:tc>
          <w:tcPr>
            <w:tcW w:w="1357" w:type="dxa"/>
            <w:vMerge w:val="restart"/>
            <w:tcBorders>
              <w:top w:val="nil"/>
              <w:left w:val="single" w:sz="4" w:space="0" w:color="auto"/>
              <w:bottom w:val="single" w:sz="4" w:space="0" w:color="auto"/>
              <w:right w:val="single" w:sz="4" w:space="0" w:color="auto"/>
            </w:tcBorders>
            <w:vAlign w:val="center"/>
            <w:hideMark/>
          </w:tcPr>
          <w:p w14:paraId="11751B92" w14:textId="77777777" w:rsidR="008823ED" w:rsidRPr="00D10561" w:rsidRDefault="008823ED" w:rsidP="008823ED">
            <w:pPr>
              <w:widowControl/>
              <w:autoSpaceDE/>
              <w:autoSpaceDN/>
              <w:jc w:val="center"/>
              <w:rPr>
                <w:sz w:val="14"/>
                <w:szCs w:val="14"/>
              </w:rPr>
            </w:pPr>
            <w:r w:rsidRPr="00D10561">
              <w:rPr>
                <w:sz w:val="14"/>
                <w:szCs w:val="14"/>
              </w:rPr>
              <w:t>Đối soát thực địa  công nhóm /mảnh)</w:t>
            </w:r>
          </w:p>
        </w:tc>
        <w:tc>
          <w:tcPr>
            <w:tcW w:w="851" w:type="dxa"/>
            <w:vMerge w:val="restart"/>
            <w:tcBorders>
              <w:top w:val="nil"/>
              <w:left w:val="single" w:sz="4" w:space="0" w:color="auto"/>
              <w:bottom w:val="single" w:sz="4" w:space="0" w:color="auto"/>
              <w:right w:val="single" w:sz="4" w:space="0" w:color="auto"/>
            </w:tcBorders>
            <w:vAlign w:val="center"/>
            <w:hideMark/>
          </w:tcPr>
          <w:p w14:paraId="54AF745F" w14:textId="77777777" w:rsidR="008823ED" w:rsidRPr="00D10561" w:rsidRDefault="008823ED" w:rsidP="008823ED">
            <w:pPr>
              <w:widowControl/>
              <w:autoSpaceDE/>
              <w:autoSpaceDN/>
              <w:jc w:val="center"/>
              <w:rPr>
                <w:sz w:val="14"/>
                <w:szCs w:val="14"/>
              </w:rPr>
            </w:pPr>
            <w:r w:rsidRPr="00D10561">
              <w:rPr>
                <w:sz w:val="14"/>
                <w:szCs w:val="14"/>
              </w:rPr>
              <w:t xml:space="preserve"> Nhóm 2  (1KTV4 + 1KTV6)</w:t>
            </w:r>
          </w:p>
        </w:tc>
        <w:tc>
          <w:tcPr>
            <w:tcW w:w="520" w:type="dxa"/>
            <w:tcBorders>
              <w:top w:val="nil"/>
              <w:left w:val="nil"/>
              <w:bottom w:val="single" w:sz="4" w:space="0" w:color="auto"/>
              <w:right w:val="single" w:sz="4" w:space="0" w:color="auto"/>
            </w:tcBorders>
            <w:vAlign w:val="center"/>
            <w:hideMark/>
          </w:tcPr>
          <w:p w14:paraId="6A105386" w14:textId="77777777" w:rsidR="008823ED" w:rsidRPr="00D10561" w:rsidRDefault="008823ED" w:rsidP="008823ED">
            <w:pPr>
              <w:widowControl/>
              <w:autoSpaceDE/>
              <w:autoSpaceDN/>
              <w:jc w:val="center"/>
              <w:rPr>
                <w:sz w:val="14"/>
                <w:szCs w:val="14"/>
              </w:rPr>
            </w:pPr>
            <w:r w:rsidRPr="00D10561">
              <w:rPr>
                <w:sz w:val="14"/>
                <w:szCs w:val="14"/>
              </w:rPr>
              <w:t>1</w:t>
            </w:r>
          </w:p>
        </w:tc>
        <w:tc>
          <w:tcPr>
            <w:tcW w:w="546" w:type="dxa"/>
            <w:tcBorders>
              <w:top w:val="nil"/>
              <w:left w:val="nil"/>
              <w:bottom w:val="single" w:sz="4" w:space="0" w:color="auto"/>
              <w:right w:val="single" w:sz="4" w:space="0" w:color="auto"/>
            </w:tcBorders>
            <w:vAlign w:val="center"/>
            <w:hideMark/>
          </w:tcPr>
          <w:p w14:paraId="0F6134EB" w14:textId="77777777" w:rsidR="008823ED" w:rsidRPr="00D10561" w:rsidRDefault="008823ED" w:rsidP="008823ED">
            <w:pPr>
              <w:widowControl/>
              <w:autoSpaceDE/>
              <w:autoSpaceDN/>
              <w:jc w:val="center"/>
              <w:rPr>
                <w:sz w:val="14"/>
                <w:szCs w:val="14"/>
              </w:rPr>
            </w:pPr>
            <w:r w:rsidRPr="00D10561">
              <w:rPr>
                <w:sz w:val="14"/>
                <w:szCs w:val="14"/>
              </w:rPr>
              <w:t>2,95</w:t>
            </w:r>
          </w:p>
        </w:tc>
        <w:tc>
          <w:tcPr>
            <w:tcW w:w="547" w:type="dxa"/>
            <w:tcBorders>
              <w:top w:val="nil"/>
              <w:left w:val="nil"/>
              <w:bottom w:val="single" w:sz="4" w:space="0" w:color="auto"/>
              <w:right w:val="single" w:sz="4" w:space="0" w:color="auto"/>
            </w:tcBorders>
            <w:vAlign w:val="center"/>
            <w:hideMark/>
          </w:tcPr>
          <w:p w14:paraId="1F37CACE" w14:textId="77777777" w:rsidR="008823ED" w:rsidRPr="00D10561" w:rsidRDefault="008823ED" w:rsidP="008823ED">
            <w:pPr>
              <w:widowControl/>
              <w:autoSpaceDE/>
              <w:autoSpaceDN/>
              <w:jc w:val="center"/>
              <w:rPr>
                <w:sz w:val="14"/>
                <w:szCs w:val="14"/>
              </w:rPr>
            </w:pPr>
            <w:r w:rsidRPr="00D10561">
              <w:rPr>
                <w:sz w:val="14"/>
                <w:szCs w:val="14"/>
              </w:rPr>
              <w:t>4,42</w:t>
            </w:r>
          </w:p>
        </w:tc>
        <w:tc>
          <w:tcPr>
            <w:tcW w:w="618" w:type="dxa"/>
            <w:tcBorders>
              <w:top w:val="nil"/>
              <w:left w:val="nil"/>
              <w:bottom w:val="single" w:sz="4" w:space="0" w:color="auto"/>
              <w:right w:val="single" w:sz="4" w:space="0" w:color="auto"/>
            </w:tcBorders>
            <w:vAlign w:val="center"/>
            <w:hideMark/>
          </w:tcPr>
          <w:p w14:paraId="3A6BF37D" w14:textId="77777777" w:rsidR="008823ED" w:rsidRPr="00D10561" w:rsidRDefault="008823ED" w:rsidP="008823ED">
            <w:pPr>
              <w:widowControl/>
              <w:autoSpaceDE/>
              <w:autoSpaceDN/>
              <w:jc w:val="center"/>
              <w:rPr>
                <w:sz w:val="14"/>
                <w:szCs w:val="14"/>
              </w:rPr>
            </w:pPr>
            <w:r w:rsidRPr="00D10561">
              <w:rPr>
                <w:sz w:val="14"/>
                <w:szCs w:val="14"/>
              </w:rPr>
              <w:t>6,63</w:t>
            </w:r>
          </w:p>
        </w:tc>
        <w:tc>
          <w:tcPr>
            <w:tcW w:w="618" w:type="dxa"/>
            <w:tcBorders>
              <w:top w:val="nil"/>
              <w:left w:val="nil"/>
              <w:bottom w:val="single" w:sz="4" w:space="0" w:color="auto"/>
              <w:right w:val="single" w:sz="4" w:space="0" w:color="auto"/>
            </w:tcBorders>
            <w:vAlign w:val="center"/>
            <w:hideMark/>
          </w:tcPr>
          <w:p w14:paraId="5A68D428" w14:textId="77777777" w:rsidR="008823ED" w:rsidRPr="00D10561" w:rsidRDefault="008823ED" w:rsidP="008823ED">
            <w:pPr>
              <w:widowControl/>
              <w:autoSpaceDE/>
              <w:autoSpaceDN/>
              <w:jc w:val="center"/>
              <w:rPr>
                <w:sz w:val="14"/>
                <w:szCs w:val="14"/>
              </w:rPr>
            </w:pPr>
            <w:r w:rsidRPr="00D10561">
              <w:rPr>
                <w:sz w:val="14"/>
                <w:szCs w:val="14"/>
              </w:rPr>
              <w:t>11,66</w:t>
            </w:r>
          </w:p>
        </w:tc>
        <w:tc>
          <w:tcPr>
            <w:tcW w:w="618" w:type="dxa"/>
            <w:tcBorders>
              <w:top w:val="nil"/>
              <w:left w:val="nil"/>
              <w:bottom w:val="single" w:sz="4" w:space="0" w:color="auto"/>
              <w:right w:val="single" w:sz="4" w:space="0" w:color="auto"/>
            </w:tcBorders>
            <w:vAlign w:val="center"/>
            <w:hideMark/>
          </w:tcPr>
          <w:p w14:paraId="029FE2E5" w14:textId="77777777" w:rsidR="008823ED" w:rsidRPr="00D10561" w:rsidRDefault="008823ED" w:rsidP="008823ED">
            <w:pPr>
              <w:widowControl/>
              <w:autoSpaceDE/>
              <w:autoSpaceDN/>
              <w:jc w:val="center"/>
              <w:rPr>
                <w:sz w:val="14"/>
                <w:szCs w:val="14"/>
              </w:rPr>
            </w:pPr>
            <w:r w:rsidRPr="00D10561">
              <w:rPr>
                <w:sz w:val="14"/>
                <w:szCs w:val="14"/>
              </w:rPr>
              <w:t>23,33</w:t>
            </w:r>
          </w:p>
        </w:tc>
        <w:tc>
          <w:tcPr>
            <w:tcW w:w="719" w:type="dxa"/>
            <w:tcBorders>
              <w:top w:val="nil"/>
              <w:left w:val="nil"/>
              <w:bottom w:val="single" w:sz="4" w:space="0" w:color="auto"/>
              <w:right w:val="single" w:sz="4" w:space="0" w:color="auto"/>
            </w:tcBorders>
            <w:vAlign w:val="center"/>
            <w:hideMark/>
          </w:tcPr>
          <w:p w14:paraId="4AD00EEF" w14:textId="77777777" w:rsidR="008823ED" w:rsidRPr="00D10561" w:rsidRDefault="008823ED" w:rsidP="008823ED">
            <w:pPr>
              <w:widowControl/>
              <w:autoSpaceDE/>
              <w:autoSpaceDN/>
              <w:jc w:val="center"/>
              <w:rPr>
                <w:sz w:val="14"/>
                <w:szCs w:val="14"/>
              </w:rPr>
            </w:pPr>
            <w:r w:rsidRPr="00D10561">
              <w:rPr>
                <w:sz w:val="14"/>
                <w:szCs w:val="14"/>
              </w:rPr>
              <w:t>35</w:t>
            </w:r>
          </w:p>
        </w:tc>
        <w:tc>
          <w:tcPr>
            <w:tcW w:w="481" w:type="dxa"/>
            <w:vMerge w:val="restart"/>
            <w:tcBorders>
              <w:top w:val="nil"/>
              <w:left w:val="single" w:sz="4" w:space="0" w:color="auto"/>
              <w:bottom w:val="single" w:sz="4" w:space="0" w:color="auto"/>
              <w:right w:val="single" w:sz="4" w:space="0" w:color="auto"/>
            </w:tcBorders>
            <w:vAlign w:val="center"/>
            <w:hideMark/>
          </w:tcPr>
          <w:p w14:paraId="2AD9B2F5" w14:textId="77777777" w:rsidR="008823ED" w:rsidRPr="00D10561" w:rsidRDefault="008823ED" w:rsidP="008823ED">
            <w:pPr>
              <w:widowControl/>
              <w:autoSpaceDE/>
              <w:autoSpaceDN/>
              <w:jc w:val="center"/>
              <w:rPr>
                <w:sz w:val="14"/>
                <w:szCs w:val="14"/>
              </w:rPr>
            </w:pPr>
            <w:r w:rsidRPr="00D10561">
              <w:rPr>
                <w:sz w:val="14"/>
                <w:szCs w:val="14"/>
              </w:rPr>
              <w:t>1.1</w:t>
            </w:r>
          </w:p>
        </w:tc>
        <w:tc>
          <w:tcPr>
            <w:tcW w:w="1287" w:type="dxa"/>
            <w:vMerge w:val="restart"/>
            <w:tcBorders>
              <w:top w:val="nil"/>
              <w:left w:val="single" w:sz="4" w:space="0" w:color="auto"/>
              <w:bottom w:val="single" w:sz="4" w:space="0" w:color="auto"/>
              <w:right w:val="single" w:sz="4" w:space="0" w:color="auto"/>
            </w:tcBorders>
            <w:vAlign w:val="center"/>
            <w:hideMark/>
          </w:tcPr>
          <w:p w14:paraId="7CB31A19" w14:textId="77777777" w:rsidR="008823ED" w:rsidRPr="00D10561" w:rsidRDefault="008823ED" w:rsidP="008823ED">
            <w:pPr>
              <w:widowControl/>
              <w:autoSpaceDE/>
              <w:autoSpaceDN/>
              <w:jc w:val="center"/>
              <w:rPr>
                <w:sz w:val="14"/>
                <w:szCs w:val="14"/>
              </w:rPr>
            </w:pPr>
            <w:r w:rsidRPr="00D10561">
              <w:rPr>
                <w:sz w:val="14"/>
                <w:szCs w:val="14"/>
              </w:rPr>
              <w:t>Đối soát thực địa (công nhóm/mảnh)</w:t>
            </w:r>
          </w:p>
        </w:tc>
        <w:tc>
          <w:tcPr>
            <w:tcW w:w="992" w:type="dxa"/>
            <w:vMerge w:val="restart"/>
            <w:tcBorders>
              <w:top w:val="nil"/>
              <w:left w:val="single" w:sz="4" w:space="0" w:color="auto"/>
              <w:bottom w:val="single" w:sz="4" w:space="0" w:color="auto"/>
              <w:right w:val="single" w:sz="4" w:space="0" w:color="auto"/>
            </w:tcBorders>
            <w:vAlign w:val="center"/>
            <w:hideMark/>
          </w:tcPr>
          <w:p w14:paraId="7DFD1AA7" w14:textId="77777777" w:rsidR="008823ED" w:rsidRPr="00D10561" w:rsidRDefault="008823ED" w:rsidP="008823ED">
            <w:pPr>
              <w:widowControl/>
              <w:autoSpaceDE/>
              <w:autoSpaceDN/>
              <w:jc w:val="center"/>
              <w:rPr>
                <w:sz w:val="14"/>
                <w:szCs w:val="14"/>
              </w:rPr>
            </w:pPr>
            <w:r w:rsidRPr="00D10561">
              <w:rPr>
                <w:sz w:val="14"/>
                <w:szCs w:val="14"/>
              </w:rPr>
              <w:t xml:space="preserve"> Nhóm 2  (1KTV4 + 1KTV6)</w:t>
            </w:r>
          </w:p>
        </w:tc>
        <w:tc>
          <w:tcPr>
            <w:tcW w:w="528" w:type="dxa"/>
            <w:tcBorders>
              <w:top w:val="nil"/>
              <w:left w:val="nil"/>
              <w:bottom w:val="single" w:sz="4" w:space="0" w:color="auto"/>
              <w:right w:val="single" w:sz="4" w:space="0" w:color="auto"/>
            </w:tcBorders>
            <w:vAlign w:val="center"/>
            <w:hideMark/>
          </w:tcPr>
          <w:p w14:paraId="71F47652" w14:textId="77777777" w:rsidR="008823ED" w:rsidRPr="00D10561" w:rsidRDefault="008823ED" w:rsidP="008823ED">
            <w:pPr>
              <w:widowControl/>
              <w:autoSpaceDE/>
              <w:autoSpaceDN/>
              <w:jc w:val="center"/>
              <w:rPr>
                <w:sz w:val="14"/>
                <w:szCs w:val="14"/>
              </w:rPr>
            </w:pPr>
            <w:r w:rsidRPr="00D10561">
              <w:rPr>
                <w:sz w:val="14"/>
                <w:szCs w:val="14"/>
              </w:rPr>
              <w:t>1</w:t>
            </w:r>
          </w:p>
        </w:tc>
        <w:tc>
          <w:tcPr>
            <w:tcW w:w="547" w:type="dxa"/>
            <w:tcBorders>
              <w:top w:val="nil"/>
              <w:left w:val="nil"/>
              <w:bottom w:val="single" w:sz="4" w:space="0" w:color="auto"/>
              <w:right w:val="single" w:sz="4" w:space="0" w:color="auto"/>
            </w:tcBorders>
            <w:vAlign w:val="center"/>
            <w:hideMark/>
          </w:tcPr>
          <w:p w14:paraId="4A6C1928" w14:textId="77777777" w:rsidR="008823ED" w:rsidRPr="00D10561" w:rsidRDefault="008823ED" w:rsidP="008823ED">
            <w:pPr>
              <w:widowControl/>
              <w:autoSpaceDE/>
              <w:autoSpaceDN/>
              <w:jc w:val="center"/>
              <w:rPr>
                <w:sz w:val="14"/>
                <w:szCs w:val="14"/>
              </w:rPr>
            </w:pPr>
            <w:r w:rsidRPr="00D10561">
              <w:rPr>
                <w:sz w:val="14"/>
                <w:szCs w:val="14"/>
              </w:rPr>
              <w:t>2,95</w:t>
            </w:r>
          </w:p>
        </w:tc>
        <w:tc>
          <w:tcPr>
            <w:tcW w:w="547" w:type="dxa"/>
            <w:tcBorders>
              <w:top w:val="nil"/>
              <w:left w:val="nil"/>
              <w:bottom w:val="single" w:sz="4" w:space="0" w:color="auto"/>
              <w:right w:val="single" w:sz="4" w:space="0" w:color="auto"/>
            </w:tcBorders>
            <w:vAlign w:val="center"/>
            <w:hideMark/>
          </w:tcPr>
          <w:p w14:paraId="300DE6A1" w14:textId="77777777" w:rsidR="008823ED" w:rsidRPr="00D10561" w:rsidRDefault="008823ED" w:rsidP="008823ED">
            <w:pPr>
              <w:widowControl/>
              <w:autoSpaceDE/>
              <w:autoSpaceDN/>
              <w:jc w:val="center"/>
              <w:rPr>
                <w:sz w:val="14"/>
                <w:szCs w:val="14"/>
              </w:rPr>
            </w:pPr>
            <w:r w:rsidRPr="00D10561">
              <w:rPr>
                <w:sz w:val="14"/>
                <w:szCs w:val="14"/>
              </w:rPr>
              <w:t>4,42</w:t>
            </w:r>
          </w:p>
        </w:tc>
        <w:tc>
          <w:tcPr>
            <w:tcW w:w="618" w:type="dxa"/>
            <w:tcBorders>
              <w:top w:val="nil"/>
              <w:left w:val="nil"/>
              <w:bottom w:val="single" w:sz="4" w:space="0" w:color="auto"/>
              <w:right w:val="single" w:sz="4" w:space="0" w:color="auto"/>
            </w:tcBorders>
            <w:vAlign w:val="center"/>
            <w:hideMark/>
          </w:tcPr>
          <w:p w14:paraId="205572D3" w14:textId="77777777" w:rsidR="008823ED" w:rsidRPr="00D10561" w:rsidRDefault="008823ED" w:rsidP="008823ED">
            <w:pPr>
              <w:widowControl/>
              <w:autoSpaceDE/>
              <w:autoSpaceDN/>
              <w:jc w:val="center"/>
              <w:rPr>
                <w:sz w:val="14"/>
                <w:szCs w:val="14"/>
              </w:rPr>
            </w:pPr>
            <w:r w:rsidRPr="00D10561">
              <w:rPr>
                <w:sz w:val="14"/>
                <w:szCs w:val="14"/>
              </w:rPr>
              <w:t>6,63</w:t>
            </w:r>
          </w:p>
        </w:tc>
        <w:tc>
          <w:tcPr>
            <w:tcW w:w="618" w:type="dxa"/>
            <w:tcBorders>
              <w:top w:val="nil"/>
              <w:left w:val="nil"/>
              <w:bottom w:val="single" w:sz="4" w:space="0" w:color="auto"/>
              <w:right w:val="single" w:sz="4" w:space="0" w:color="auto"/>
            </w:tcBorders>
            <w:vAlign w:val="center"/>
            <w:hideMark/>
          </w:tcPr>
          <w:p w14:paraId="0922D54F" w14:textId="77777777" w:rsidR="008823ED" w:rsidRPr="00D10561" w:rsidRDefault="008823ED" w:rsidP="008823ED">
            <w:pPr>
              <w:widowControl/>
              <w:autoSpaceDE/>
              <w:autoSpaceDN/>
              <w:jc w:val="center"/>
              <w:rPr>
                <w:sz w:val="14"/>
                <w:szCs w:val="14"/>
              </w:rPr>
            </w:pPr>
            <w:r w:rsidRPr="00D10561">
              <w:rPr>
                <w:sz w:val="14"/>
                <w:szCs w:val="14"/>
              </w:rPr>
              <w:t>11,66</w:t>
            </w:r>
          </w:p>
        </w:tc>
        <w:tc>
          <w:tcPr>
            <w:tcW w:w="618" w:type="dxa"/>
            <w:tcBorders>
              <w:top w:val="nil"/>
              <w:left w:val="nil"/>
              <w:bottom w:val="single" w:sz="4" w:space="0" w:color="auto"/>
              <w:right w:val="single" w:sz="4" w:space="0" w:color="auto"/>
            </w:tcBorders>
            <w:vAlign w:val="center"/>
            <w:hideMark/>
          </w:tcPr>
          <w:p w14:paraId="185DE436" w14:textId="77777777" w:rsidR="008823ED" w:rsidRPr="00D10561" w:rsidRDefault="008823ED" w:rsidP="008823ED">
            <w:pPr>
              <w:widowControl/>
              <w:autoSpaceDE/>
              <w:autoSpaceDN/>
              <w:jc w:val="center"/>
              <w:rPr>
                <w:sz w:val="14"/>
                <w:szCs w:val="14"/>
              </w:rPr>
            </w:pPr>
            <w:r w:rsidRPr="00D10561">
              <w:rPr>
                <w:sz w:val="14"/>
                <w:szCs w:val="14"/>
              </w:rPr>
              <w:t>23,33</w:t>
            </w:r>
          </w:p>
        </w:tc>
        <w:tc>
          <w:tcPr>
            <w:tcW w:w="719" w:type="dxa"/>
            <w:tcBorders>
              <w:top w:val="nil"/>
              <w:left w:val="nil"/>
              <w:bottom w:val="single" w:sz="4" w:space="0" w:color="auto"/>
              <w:right w:val="single" w:sz="4" w:space="0" w:color="auto"/>
            </w:tcBorders>
            <w:vAlign w:val="center"/>
            <w:hideMark/>
          </w:tcPr>
          <w:p w14:paraId="65089B0B" w14:textId="77777777" w:rsidR="008823ED" w:rsidRPr="00D10561" w:rsidRDefault="008823ED" w:rsidP="008823ED">
            <w:pPr>
              <w:widowControl/>
              <w:autoSpaceDE/>
              <w:autoSpaceDN/>
              <w:jc w:val="center"/>
              <w:rPr>
                <w:sz w:val="14"/>
                <w:szCs w:val="14"/>
              </w:rPr>
            </w:pPr>
            <w:r w:rsidRPr="00D10561">
              <w:rPr>
                <w:sz w:val="14"/>
                <w:szCs w:val="14"/>
              </w:rPr>
              <w:t>35</w:t>
            </w:r>
          </w:p>
        </w:tc>
        <w:tc>
          <w:tcPr>
            <w:tcW w:w="1900" w:type="dxa"/>
            <w:vMerge w:val="restart"/>
            <w:tcBorders>
              <w:top w:val="nil"/>
              <w:left w:val="single" w:sz="4" w:space="0" w:color="auto"/>
              <w:bottom w:val="single" w:sz="4" w:space="0" w:color="000000"/>
              <w:right w:val="single" w:sz="4" w:space="0" w:color="auto"/>
            </w:tcBorders>
            <w:vAlign w:val="bottom"/>
            <w:hideMark/>
          </w:tcPr>
          <w:p w14:paraId="1630F461" w14:textId="77777777" w:rsidR="008823ED" w:rsidRPr="00D10561" w:rsidRDefault="008823ED" w:rsidP="006A386F">
            <w:pPr>
              <w:widowControl/>
              <w:autoSpaceDE/>
              <w:autoSpaceDN/>
              <w:jc w:val="both"/>
              <w:rPr>
                <w:sz w:val="14"/>
                <w:szCs w:val="14"/>
              </w:rPr>
            </w:pPr>
            <w:r w:rsidRPr="00D10561">
              <w:rPr>
                <w:sz w:val="14"/>
                <w:szCs w:val="14"/>
              </w:rPr>
              <w:t>Đây là mục tương đương với mục 1.1 của Thông tư số 14/2017/TT-BTNMT</w:t>
            </w:r>
            <w:r w:rsidR="00420262" w:rsidRPr="00D10561">
              <w:rPr>
                <w:sz w:val="14"/>
                <w:szCs w:val="14"/>
              </w:rPr>
              <w:t>. .Qua công tác, tính thử, làm thử, và so sánh thì mức công định biên tương đương với Thông tư số 14/2017/TT-BTNMT đã áp dung trước đây</w:t>
            </w:r>
          </w:p>
        </w:tc>
      </w:tr>
      <w:tr w:rsidR="00251EB5" w:rsidRPr="00D10561" w14:paraId="6CB77308" w14:textId="77777777" w:rsidTr="008823ED">
        <w:trPr>
          <w:trHeight w:val="495"/>
          <w:jc w:val="center"/>
        </w:trPr>
        <w:tc>
          <w:tcPr>
            <w:tcW w:w="481" w:type="dxa"/>
            <w:vMerge/>
            <w:tcBorders>
              <w:top w:val="nil"/>
              <w:left w:val="single" w:sz="4" w:space="0" w:color="auto"/>
              <w:bottom w:val="single" w:sz="4" w:space="0" w:color="auto"/>
              <w:right w:val="single" w:sz="4" w:space="0" w:color="auto"/>
            </w:tcBorders>
            <w:vAlign w:val="center"/>
            <w:hideMark/>
          </w:tcPr>
          <w:p w14:paraId="1A522C1F" w14:textId="77777777" w:rsidR="008823ED" w:rsidRPr="00D10561" w:rsidRDefault="008823ED" w:rsidP="008823ED">
            <w:pPr>
              <w:widowControl/>
              <w:autoSpaceDE/>
              <w:autoSpaceDN/>
              <w:rPr>
                <w:sz w:val="14"/>
                <w:szCs w:val="14"/>
              </w:rPr>
            </w:pPr>
          </w:p>
        </w:tc>
        <w:tc>
          <w:tcPr>
            <w:tcW w:w="1357" w:type="dxa"/>
            <w:vMerge/>
            <w:tcBorders>
              <w:top w:val="nil"/>
              <w:left w:val="single" w:sz="4" w:space="0" w:color="auto"/>
              <w:bottom w:val="single" w:sz="4" w:space="0" w:color="auto"/>
              <w:right w:val="single" w:sz="4" w:space="0" w:color="auto"/>
            </w:tcBorders>
            <w:vAlign w:val="center"/>
            <w:hideMark/>
          </w:tcPr>
          <w:p w14:paraId="5D736B84" w14:textId="77777777" w:rsidR="008823ED" w:rsidRPr="00D10561" w:rsidRDefault="008823ED" w:rsidP="008823ED">
            <w:pPr>
              <w:widowControl/>
              <w:autoSpaceDE/>
              <w:autoSpaceDN/>
              <w:rPr>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2FF08105" w14:textId="77777777" w:rsidR="008823ED" w:rsidRPr="00D10561" w:rsidRDefault="008823ED" w:rsidP="008823ED">
            <w:pPr>
              <w:widowControl/>
              <w:autoSpaceDE/>
              <w:autoSpaceDN/>
              <w:rPr>
                <w:sz w:val="14"/>
                <w:szCs w:val="14"/>
              </w:rPr>
            </w:pPr>
          </w:p>
        </w:tc>
        <w:tc>
          <w:tcPr>
            <w:tcW w:w="520" w:type="dxa"/>
            <w:tcBorders>
              <w:top w:val="nil"/>
              <w:left w:val="nil"/>
              <w:bottom w:val="single" w:sz="4" w:space="0" w:color="auto"/>
              <w:right w:val="single" w:sz="4" w:space="0" w:color="auto"/>
            </w:tcBorders>
            <w:vAlign w:val="center"/>
            <w:hideMark/>
          </w:tcPr>
          <w:p w14:paraId="38925D08" w14:textId="77777777" w:rsidR="008823ED" w:rsidRPr="00D10561" w:rsidRDefault="008823ED" w:rsidP="008823ED">
            <w:pPr>
              <w:widowControl/>
              <w:autoSpaceDE/>
              <w:autoSpaceDN/>
              <w:jc w:val="center"/>
              <w:rPr>
                <w:sz w:val="14"/>
                <w:szCs w:val="14"/>
              </w:rPr>
            </w:pPr>
            <w:r w:rsidRPr="00D10561">
              <w:rPr>
                <w:sz w:val="14"/>
                <w:szCs w:val="14"/>
              </w:rPr>
              <w:t>2</w:t>
            </w:r>
          </w:p>
        </w:tc>
        <w:tc>
          <w:tcPr>
            <w:tcW w:w="546" w:type="dxa"/>
            <w:tcBorders>
              <w:top w:val="nil"/>
              <w:left w:val="nil"/>
              <w:bottom w:val="single" w:sz="4" w:space="0" w:color="auto"/>
              <w:right w:val="single" w:sz="4" w:space="0" w:color="auto"/>
            </w:tcBorders>
            <w:vAlign w:val="center"/>
            <w:hideMark/>
          </w:tcPr>
          <w:p w14:paraId="6207C8EE" w14:textId="77777777" w:rsidR="008823ED" w:rsidRPr="00D10561" w:rsidRDefault="008823ED" w:rsidP="008823ED">
            <w:pPr>
              <w:widowControl/>
              <w:autoSpaceDE/>
              <w:autoSpaceDN/>
              <w:jc w:val="center"/>
              <w:rPr>
                <w:sz w:val="14"/>
                <w:szCs w:val="14"/>
              </w:rPr>
            </w:pPr>
            <w:r w:rsidRPr="00D10561">
              <w:rPr>
                <w:sz w:val="14"/>
                <w:szCs w:val="14"/>
              </w:rPr>
              <w:t>3,83</w:t>
            </w:r>
          </w:p>
        </w:tc>
        <w:tc>
          <w:tcPr>
            <w:tcW w:w="547" w:type="dxa"/>
            <w:tcBorders>
              <w:top w:val="nil"/>
              <w:left w:val="nil"/>
              <w:bottom w:val="single" w:sz="4" w:space="0" w:color="auto"/>
              <w:right w:val="single" w:sz="4" w:space="0" w:color="auto"/>
            </w:tcBorders>
            <w:vAlign w:val="center"/>
            <w:hideMark/>
          </w:tcPr>
          <w:p w14:paraId="5FB4482C" w14:textId="77777777" w:rsidR="008823ED" w:rsidRPr="00D10561" w:rsidRDefault="008823ED" w:rsidP="008823ED">
            <w:pPr>
              <w:widowControl/>
              <w:autoSpaceDE/>
              <w:autoSpaceDN/>
              <w:jc w:val="center"/>
              <w:rPr>
                <w:sz w:val="14"/>
                <w:szCs w:val="14"/>
              </w:rPr>
            </w:pPr>
            <w:r w:rsidRPr="00D10561">
              <w:rPr>
                <w:sz w:val="14"/>
                <w:szCs w:val="14"/>
              </w:rPr>
              <w:t>5,74</w:t>
            </w:r>
          </w:p>
        </w:tc>
        <w:tc>
          <w:tcPr>
            <w:tcW w:w="618" w:type="dxa"/>
            <w:tcBorders>
              <w:top w:val="nil"/>
              <w:left w:val="nil"/>
              <w:bottom w:val="single" w:sz="4" w:space="0" w:color="auto"/>
              <w:right w:val="single" w:sz="4" w:space="0" w:color="auto"/>
            </w:tcBorders>
            <w:vAlign w:val="center"/>
            <w:hideMark/>
          </w:tcPr>
          <w:p w14:paraId="2241A78A" w14:textId="77777777" w:rsidR="008823ED" w:rsidRPr="00D10561" w:rsidRDefault="008823ED" w:rsidP="008823ED">
            <w:pPr>
              <w:widowControl/>
              <w:autoSpaceDE/>
              <w:autoSpaceDN/>
              <w:jc w:val="center"/>
              <w:rPr>
                <w:sz w:val="14"/>
                <w:szCs w:val="14"/>
              </w:rPr>
            </w:pPr>
            <w:r w:rsidRPr="00D10561">
              <w:rPr>
                <w:sz w:val="14"/>
                <w:szCs w:val="14"/>
              </w:rPr>
              <w:t>8,62</w:t>
            </w:r>
          </w:p>
        </w:tc>
        <w:tc>
          <w:tcPr>
            <w:tcW w:w="618" w:type="dxa"/>
            <w:tcBorders>
              <w:top w:val="nil"/>
              <w:left w:val="nil"/>
              <w:bottom w:val="single" w:sz="4" w:space="0" w:color="auto"/>
              <w:right w:val="single" w:sz="4" w:space="0" w:color="auto"/>
            </w:tcBorders>
            <w:vAlign w:val="center"/>
            <w:hideMark/>
          </w:tcPr>
          <w:p w14:paraId="4BC50DA8" w14:textId="77777777" w:rsidR="008823ED" w:rsidRPr="00D10561" w:rsidRDefault="008823ED" w:rsidP="008823ED">
            <w:pPr>
              <w:widowControl/>
              <w:autoSpaceDE/>
              <w:autoSpaceDN/>
              <w:jc w:val="center"/>
              <w:rPr>
                <w:sz w:val="14"/>
                <w:szCs w:val="14"/>
              </w:rPr>
            </w:pPr>
            <w:r w:rsidRPr="00D10561">
              <w:rPr>
                <w:sz w:val="14"/>
                <w:szCs w:val="14"/>
              </w:rPr>
              <w:t>14</w:t>
            </w:r>
          </w:p>
        </w:tc>
        <w:tc>
          <w:tcPr>
            <w:tcW w:w="618" w:type="dxa"/>
            <w:tcBorders>
              <w:top w:val="nil"/>
              <w:left w:val="nil"/>
              <w:bottom w:val="single" w:sz="4" w:space="0" w:color="auto"/>
              <w:right w:val="single" w:sz="4" w:space="0" w:color="auto"/>
            </w:tcBorders>
            <w:vAlign w:val="center"/>
            <w:hideMark/>
          </w:tcPr>
          <w:p w14:paraId="61A9CC88" w14:textId="77777777" w:rsidR="008823ED" w:rsidRPr="00D10561" w:rsidRDefault="008823ED" w:rsidP="008823ED">
            <w:pPr>
              <w:widowControl/>
              <w:autoSpaceDE/>
              <w:autoSpaceDN/>
              <w:jc w:val="center"/>
              <w:rPr>
                <w:sz w:val="14"/>
                <w:szCs w:val="14"/>
              </w:rPr>
            </w:pPr>
            <w:r w:rsidRPr="00D10561">
              <w:rPr>
                <w:sz w:val="14"/>
                <w:szCs w:val="14"/>
              </w:rPr>
              <w:t>28</w:t>
            </w:r>
          </w:p>
        </w:tc>
        <w:tc>
          <w:tcPr>
            <w:tcW w:w="719" w:type="dxa"/>
            <w:tcBorders>
              <w:top w:val="nil"/>
              <w:left w:val="nil"/>
              <w:bottom w:val="single" w:sz="4" w:space="0" w:color="auto"/>
              <w:right w:val="single" w:sz="4" w:space="0" w:color="auto"/>
            </w:tcBorders>
            <w:vAlign w:val="center"/>
            <w:hideMark/>
          </w:tcPr>
          <w:p w14:paraId="4A1869D4" w14:textId="77777777" w:rsidR="008823ED" w:rsidRPr="00D10561" w:rsidRDefault="008823ED" w:rsidP="008823ED">
            <w:pPr>
              <w:widowControl/>
              <w:autoSpaceDE/>
              <w:autoSpaceDN/>
              <w:jc w:val="center"/>
              <w:rPr>
                <w:sz w:val="14"/>
                <w:szCs w:val="14"/>
              </w:rPr>
            </w:pPr>
            <w:r w:rsidRPr="00D10561">
              <w:rPr>
                <w:sz w:val="14"/>
                <w:szCs w:val="14"/>
              </w:rPr>
              <w:t>42</w:t>
            </w:r>
          </w:p>
        </w:tc>
        <w:tc>
          <w:tcPr>
            <w:tcW w:w="481" w:type="dxa"/>
            <w:vMerge/>
            <w:tcBorders>
              <w:top w:val="nil"/>
              <w:left w:val="single" w:sz="4" w:space="0" w:color="auto"/>
              <w:bottom w:val="single" w:sz="4" w:space="0" w:color="auto"/>
              <w:right w:val="single" w:sz="4" w:space="0" w:color="auto"/>
            </w:tcBorders>
            <w:vAlign w:val="center"/>
            <w:hideMark/>
          </w:tcPr>
          <w:p w14:paraId="25A0BD7D" w14:textId="77777777" w:rsidR="008823ED" w:rsidRPr="00D10561" w:rsidRDefault="008823ED" w:rsidP="008823ED">
            <w:pPr>
              <w:widowControl/>
              <w:autoSpaceDE/>
              <w:autoSpaceDN/>
              <w:rPr>
                <w:sz w:val="14"/>
                <w:szCs w:val="14"/>
              </w:rPr>
            </w:pPr>
          </w:p>
        </w:tc>
        <w:tc>
          <w:tcPr>
            <w:tcW w:w="1287" w:type="dxa"/>
            <w:vMerge/>
            <w:tcBorders>
              <w:top w:val="nil"/>
              <w:left w:val="single" w:sz="4" w:space="0" w:color="auto"/>
              <w:bottom w:val="single" w:sz="4" w:space="0" w:color="auto"/>
              <w:right w:val="single" w:sz="4" w:space="0" w:color="auto"/>
            </w:tcBorders>
            <w:vAlign w:val="center"/>
            <w:hideMark/>
          </w:tcPr>
          <w:p w14:paraId="2292253A" w14:textId="77777777" w:rsidR="008823ED" w:rsidRPr="00D10561" w:rsidRDefault="008823ED" w:rsidP="008823ED">
            <w:pPr>
              <w:widowControl/>
              <w:autoSpaceDE/>
              <w:autoSpaceDN/>
              <w:rPr>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5BAADA1E" w14:textId="77777777" w:rsidR="008823ED" w:rsidRPr="00D10561" w:rsidRDefault="008823ED" w:rsidP="008823ED">
            <w:pPr>
              <w:widowControl/>
              <w:autoSpaceDE/>
              <w:autoSpaceDN/>
              <w:rPr>
                <w:sz w:val="14"/>
                <w:szCs w:val="14"/>
              </w:rPr>
            </w:pPr>
          </w:p>
        </w:tc>
        <w:tc>
          <w:tcPr>
            <w:tcW w:w="528" w:type="dxa"/>
            <w:tcBorders>
              <w:top w:val="nil"/>
              <w:left w:val="nil"/>
              <w:bottom w:val="single" w:sz="4" w:space="0" w:color="auto"/>
              <w:right w:val="single" w:sz="4" w:space="0" w:color="auto"/>
            </w:tcBorders>
            <w:vAlign w:val="center"/>
            <w:hideMark/>
          </w:tcPr>
          <w:p w14:paraId="447E85A4" w14:textId="77777777" w:rsidR="008823ED" w:rsidRPr="00D10561" w:rsidRDefault="008823ED" w:rsidP="008823ED">
            <w:pPr>
              <w:widowControl/>
              <w:autoSpaceDE/>
              <w:autoSpaceDN/>
              <w:jc w:val="center"/>
              <w:rPr>
                <w:sz w:val="14"/>
                <w:szCs w:val="14"/>
              </w:rPr>
            </w:pPr>
            <w:r w:rsidRPr="00D10561">
              <w:rPr>
                <w:sz w:val="14"/>
                <w:szCs w:val="14"/>
              </w:rPr>
              <w:t>2</w:t>
            </w:r>
          </w:p>
        </w:tc>
        <w:tc>
          <w:tcPr>
            <w:tcW w:w="547" w:type="dxa"/>
            <w:tcBorders>
              <w:top w:val="nil"/>
              <w:left w:val="nil"/>
              <w:bottom w:val="single" w:sz="4" w:space="0" w:color="auto"/>
              <w:right w:val="single" w:sz="4" w:space="0" w:color="auto"/>
            </w:tcBorders>
            <w:vAlign w:val="center"/>
            <w:hideMark/>
          </w:tcPr>
          <w:p w14:paraId="44D9CF20" w14:textId="77777777" w:rsidR="008823ED" w:rsidRPr="00D10561" w:rsidRDefault="008823ED" w:rsidP="008823ED">
            <w:pPr>
              <w:widowControl/>
              <w:autoSpaceDE/>
              <w:autoSpaceDN/>
              <w:jc w:val="center"/>
              <w:rPr>
                <w:sz w:val="14"/>
                <w:szCs w:val="14"/>
              </w:rPr>
            </w:pPr>
            <w:r w:rsidRPr="00D10561">
              <w:rPr>
                <w:sz w:val="14"/>
                <w:szCs w:val="14"/>
              </w:rPr>
              <w:t>3,83</w:t>
            </w:r>
          </w:p>
        </w:tc>
        <w:tc>
          <w:tcPr>
            <w:tcW w:w="547" w:type="dxa"/>
            <w:tcBorders>
              <w:top w:val="nil"/>
              <w:left w:val="nil"/>
              <w:bottom w:val="single" w:sz="4" w:space="0" w:color="auto"/>
              <w:right w:val="single" w:sz="4" w:space="0" w:color="auto"/>
            </w:tcBorders>
            <w:vAlign w:val="center"/>
            <w:hideMark/>
          </w:tcPr>
          <w:p w14:paraId="72EBE3B3" w14:textId="77777777" w:rsidR="008823ED" w:rsidRPr="00D10561" w:rsidRDefault="008823ED" w:rsidP="008823ED">
            <w:pPr>
              <w:widowControl/>
              <w:autoSpaceDE/>
              <w:autoSpaceDN/>
              <w:jc w:val="center"/>
              <w:rPr>
                <w:sz w:val="14"/>
                <w:szCs w:val="14"/>
              </w:rPr>
            </w:pPr>
            <w:r w:rsidRPr="00D10561">
              <w:rPr>
                <w:sz w:val="14"/>
                <w:szCs w:val="14"/>
              </w:rPr>
              <w:t>5,74</w:t>
            </w:r>
          </w:p>
        </w:tc>
        <w:tc>
          <w:tcPr>
            <w:tcW w:w="618" w:type="dxa"/>
            <w:tcBorders>
              <w:top w:val="nil"/>
              <w:left w:val="nil"/>
              <w:bottom w:val="single" w:sz="4" w:space="0" w:color="auto"/>
              <w:right w:val="single" w:sz="4" w:space="0" w:color="auto"/>
            </w:tcBorders>
            <w:vAlign w:val="center"/>
            <w:hideMark/>
          </w:tcPr>
          <w:p w14:paraId="5E8B4B80" w14:textId="77777777" w:rsidR="008823ED" w:rsidRPr="00D10561" w:rsidRDefault="008823ED" w:rsidP="008823ED">
            <w:pPr>
              <w:widowControl/>
              <w:autoSpaceDE/>
              <w:autoSpaceDN/>
              <w:jc w:val="center"/>
              <w:rPr>
                <w:sz w:val="14"/>
                <w:szCs w:val="14"/>
              </w:rPr>
            </w:pPr>
            <w:r w:rsidRPr="00D10561">
              <w:rPr>
                <w:sz w:val="14"/>
                <w:szCs w:val="14"/>
              </w:rPr>
              <w:t>8,62</w:t>
            </w:r>
          </w:p>
        </w:tc>
        <w:tc>
          <w:tcPr>
            <w:tcW w:w="618" w:type="dxa"/>
            <w:tcBorders>
              <w:top w:val="nil"/>
              <w:left w:val="nil"/>
              <w:bottom w:val="single" w:sz="4" w:space="0" w:color="auto"/>
              <w:right w:val="single" w:sz="4" w:space="0" w:color="auto"/>
            </w:tcBorders>
            <w:vAlign w:val="center"/>
            <w:hideMark/>
          </w:tcPr>
          <w:p w14:paraId="20DC68E9" w14:textId="77777777" w:rsidR="008823ED" w:rsidRPr="00D10561" w:rsidRDefault="008823ED" w:rsidP="008823ED">
            <w:pPr>
              <w:widowControl/>
              <w:autoSpaceDE/>
              <w:autoSpaceDN/>
              <w:jc w:val="center"/>
              <w:rPr>
                <w:sz w:val="14"/>
                <w:szCs w:val="14"/>
              </w:rPr>
            </w:pPr>
            <w:r w:rsidRPr="00D10561">
              <w:rPr>
                <w:sz w:val="14"/>
                <w:szCs w:val="14"/>
              </w:rPr>
              <w:t>14</w:t>
            </w:r>
          </w:p>
        </w:tc>
        <w:tc>
          <w:tcPr>
            <w:tcW w:w="618" w:type="dxa"/>
            <w:tcBorders>
              <w:top w:val="nil"/>
              <w:left w:val="nil"/>
              <w:bottom w:val="single" w:sz="4" w:space="0" w:color="auto"/>
              <w:right w:val="single" w:sz="4" w:space="0" w:color="auto"/>
            </w:tcBorders>
            <w:vAlign w:val="center"/>
            <w:hideMark/>
          </w:tcPr>
          <w:p w14:paraId="42B16C57" w14:textId="77777777" w:rsidR="008823ED" w:rsidRPr="00D10561" w:rsidRDefault="008823ED" w:rsidP="008823ED">
            <w:pPr>
              <w:widowControl/>
              <w:autoSpaceDE/>
              <w:autoSpaceDN/>
              <w:jc w:val="center"/>
              <w:rPr>
                <w:sz w:val="14"/>
                <w:szCs w:val="14"/>
              </w:rPr>
            </w:pPr>
            <w:r w:rsidRPr="00D10561">
              <w:rPr>
                <w:sz w:val="14"/>
                <w:szCs w:val="14"/>
              </w:rPr>
              <w:t>28</w:t>
            </w:r>
          </w:p>
        </w:tc>
        <w:tc>
          <w:tcPr>
            <w:tcW w:w="719" w:type="dxa"/>
            <w:tcBorders>
              <w:top w:val="nil"/>
              <w:left w:val="nil"/>
              <w:bottom w:val="single" w:sz="4" w:space="0" w:color="auto"/>
              <w:right w:val="single" w:sz="4" w:space="0" w:color="auto"/>
            </w:tcBorders>
            <w:vAlign w:val="center"/>
            <w:hideMark/>
          </w:tcPr>
          <w:p w14:paraId="2B961A33" w14:textId="77777777" w:rsidR="008823ED" w:rsidRPr="00D10561" w:rsidRDefault="008823ED" w:rsidP="008823ED">
            <w:pPr>
              <w:widowControl/>
              <w:autoSpaceDE/>
              <w:autoSpaceDN/>
              <w:jc w:val="center"/>
              <w:rPr>
                <w:sz w:val="14"/>
                <w:szCs w:val="14"/>
              </w:rPr>
            </w:pPr>
            <w:r w:rsidRPr="00D10561">
              <w:rPr>
                <w:sz w:val="14"/>
                <w:szCs w:val="14"/>
              </w:rPr>
              <w:t>42</w:t>
            </w:r>
          </w:p>
        </w:tc>
        <w:tc>
          <w:tcPr>
            <w:tcW w:w="1900" w:type="dxa"/>
            <w:vMerge/>
            <w:tcBorders>
              <w:top w:val="nil"/>
              <w:left w:val="single" w:sz="4" w:space="0" w:color="auto"/>
              <w:bottom w:val="single" w:sz="4" w:space="0" w:color="000000"/>
              <w:right w:val="single" w:sz="4" w:space="0" w:color="auto"/>
            </w:tcBorders>
            <w:vAlign w:val="center"/>
            <w:hideMark/>
          </w:tcPr>
          <w:p w14:paraId="3877F324" w14:textId="77777777" w:rsidR="008823ED" w:rsidRPr="00D10561" w:rsidRDefault="008823ED" w:rsidP="008823ED">
            <w:pPr>
              <w:widowControl/>
              <w:autoSpaceDE/>
              <w:autoSpaceDN/>
              <w:rPr>
                <w:sz w:val="14"/>
                <w:szCs w:val="14"/>
              </w:rPr>
            </w:pPr>
          </w:p>
        </w:tc>
      </w:tr>
      <w:tr w:rsidR="00251EB5" w:rsidRPr="00D10561" w14:paraId="1AD796A8" w14:textId="77777777" w:rsidTr="008823ED">
        <w:trPr>
          <w:trHeight w:val="495"/>
          <w:jc w:val="center"/>
        </w:trPr>
        <w:tc>
          <w:tcPr>
            <w:tcW w:w="481" w:type="dxa"/>
            <w:vMerge/>
            <w:tcBorders>
              <w:top w:val="nil"/>
              <w:left w:val="single" w:sz="4" w:space="0" w:color="auto"/>
              <w:bottom w:val="single" w:sz="4" w:space="0" w:color="auto"/>
              <w:right w:val="single" w:sz="4" w:space="0" w:color="auto"/>
            </w:tcBorders>
            <w:vAlign w:val="center"/>
            <w:hideMark/>
          </w:tcPr>
          <w:p w14:paraId="54C4FAA2" w14:textId="77777777" w:rsidR="008823ED" w:rsidRPr="00D10561" w:rsidRDefault="008823ED" w:rsidP="008823ED">
            <w:pPr>
              <w:widowControl/>
              <w:autoSpaceDE/>
              <w:autoSpaceDN/>
              <w:rPr>
                <w:sz w:val="14"/>
                <w:szCs w:val="14"/>
              </w:rPr>
            </w:pPr>
          </w:p>
        </w:tc>
        <w:tc>
          <w:tcPr>
            <w:tcW w:w="1357" w:type="dxa"/>
            <w:vMerge/>
            <w:tcBorders>
              <w:top w:val="nil"/>
              <w:left w:val="single" w:sz="4" w:space="0" w:color="auto"/>
              <w:bottom w:val="single" w:sz="4" w:space="0" w:color="auto"/>
              <w:right w:val="single" w:sz="4" w:space="0" w:color="auto"/>
            </w:tcBorders>
            <w:vAlign w:val="center"/>
            <w:hideMark/>
          </w:tcPr>
          <w:p w14:paraId="23CFF517" w14:textId="77777777" w:rsidR="008823ED" w:rsidRPr="00D10561" w:rsidRDefault="008823ED" w:rsidP="008823ED">
            <w:pPr>
              <w:widowControl/>
              <w:autoSpaceDE/>
              <w:autoSpaceDN/>
              <w:rPr>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7BFA3DD5" w14:textId="77777777" w:rsidR="008823ED" w:rsidRPr="00D10561" w:rsidRDefault="008823ED" w:rsidP="008823ED">
            <w:pPr>
              <w:widowControl/>
              <w:autoSpaceDE/>
              <w:autoSpaceDN/>
              <w:rPr>
                <w:sz w:val="14"/>
                <w:szCs w:val="14"/>
              </w:rPr>
            </w:pPr>
          </w:p>
        </w:tc>
        <w:tc>
          <w:tcPr>
            <w:tcW w:w="520" w:type="dxa"/>
            <w:tcBorders>
              <w:top w:val="nil"/>
              <w:left w:val="nil"/>
              <w:bottom w:val="single" w:sz="4" w:space="0" w:color="auto"/>
              <w:right w:val="single" w:sz="4" w:space="0" w:color="auto"/>
            </w:tcBorders>
            <w:vAlign w:val="center"/>
            <w:hideMark/>
          </w:tcPr>
          <w:p w14:paraId="4A230359" w14:textId="77777777" w:rsidR="008823ED" w:rsidRPr="00D10561" w:rsidRDefault="008823ED" w:rsidP="008823ED">
            <w:pPr>
              <w:widowControl/>
              <w:autoSpaceDE/>
              <w:autoSpaceDN/>
              <w:jc w:val="center"/>
              <w:rPr>
                <w:sz w:val="14"/>
                <w:szCs w:val="14"/>
              </w:rPr>
            </w:pPr>
            <w:r w:rsidRPr="00D10561">
              <w:rPr>
                <w:sz w:val="14"/>
                <w:szCs w:val="14"/>
              </w:rPr>
              <w:t>3</w:t>
            </w:r>
          </w:p>
        </w:tc>
        <w:tc>
          <w:tcPr>
            <w:tcW w:w="546" w:type="dxa"/>
            <w:tcBorders>
              <w:top w:val="nil"/>
              <w:left w:val="nil"/>
              <w:bottom w:val="single" w:sz="4" w:space="0" w:color="auto"/>
              <w:right w:val="single" w:sz="4" w:space="0" w:color="auto"/>
            </w:tcBorders>
            <w:vAlign w:val="center"/>
            <w:hideMark/>
          </w:tcPr>
          <w:p w14:paraId="3C44479F" w14:textId="77777777" w:rsidR="008823ED" w:rsidRPr="00D10561" w:rsidRDefault="008823ED" w:rsidP="008823ED">
            <w:pPr>
              <w:widowControl/>
              <w:autoSpaceDE/>
              <w:autoSpaceDN/>
              <w:jc w:val="center"/>
              <w:rPr>
                <w:sz w:val="14"/>
                <w:szCs w:val="14"/>
              </w:rPr>
            </w:pPr>
            <w:r w:rsidRPr="00D10561">
              <w:rPr>
                <w:sz w:val="14"/>
                <w:szCs w:val="14"/>
              </w:rPr>
              <w:t>4,98</w:t>
            </w:r>
          </w:p>
        </w:tc>
        <w:tc>
          <w:tcPr>
            <w:tcW w:w="547" w:type="dxa"/>
            <w:tcBorders>
              <w:top w:val="nil"/>
              <w:left w:val="nil"/>
              <w:bottom w:val="single" w:sz="4" w:space="0" w:color="auto"/>
              <w:right w:val="single" w:sz="4" w:space="0" w:color="auto"/>
            </w:tcBorders>
            <w:vAlign w:val="center"/>
            <w:hideMark/>
          </w:tcPr>
          <w:p w14:paraId="227C73E2" w14:textId="77777777" w:rsidR="008823ED" w:rsidRPr="00D10561" w:rsidRDefault="008823ED" w:rsidP="008823ED">
            <w:pPr>
              <w:widowControl/>
              <w:autoSpaceDE/>
              <w:autoSpaceDN/>
              <w:jc w:val="center"/>
              <w:rPr>
                <w:sz w:val="14"/>
                <w:szCs w:val="14"/>
              </w:rPr>
            </w:pPr>
            <w:r w:rsidRPr="00D10561">
              <w:rPr>
                <w:sz w:val="14"/>
                <w:szCs w:val="14"/>
              </w:rPr>
              <w:t>7,47</w:t>
            </w:r>
          </w:p>
        </w:tc>
        <w:tc>
          <w:tcPr>
            <w:tcW w:w="618" w:type="dxa"/>
            <w:tcBorders>
              <w:top w:val="nil"/>
              <w:left w:val="nil"/>
              <w:bottom w:val="single" w:sz="4" w:space="0" w:color="auto"/>
              <w:right w:val="single" w:sz="4" w:space="0" w:color="auto"/>
            </w:tcBorders>
            <w:vAlign w:val="center"/>
            <w:hideMark/>
          </w:tcPr>
          <w:p w14:paraId="1B7665C4" w14:textId="77777777" w:rsidR="008823ED" w:rsidRPr="00D10561" w:rsidRDefault="008823ED" w:rsidP="008823ED">
            <w:pPr>
              <w:widowControl/>
              <w:autoSpaceDE/>
              <w:autoSpaceDN/>
              <w:jc w:val="center"/>
              <w:rPr>
                <w:sz w:val="14"/>
                <w:szCs w:val="14"/>
              </w:rPr>
            </w:pPr>
            <w:r w:rsidRPr="00D10561">
              <w:rPr>
                <w:sz w:val="14"/>
                <w:szCs w:val="14"/>
              </w:rPr>
              <w:t>11,20</w:t>
            </w:r>
          </w:p>
        </w:tc>
        <w:tc>
          <w:tcPr>
            <w:tcW w:w="618" w:type="dxa"/>
            <w:tcBorders>
              <w:top w:val="nil"/>
              <w:left w:val="nil"/>
              <w:bottom w:val="single" w:sz="4" w:space="0" w:color="auto"/>
              <w:right w:val="single" w:sz="4" w:space="0" w:color="auto"/>
            </w:tcBorders>
            <w:vAlign w:val="center"/>
            <w:hideMark/>
          </w:tcPr>
          <w:p w14:paraId="282AE0AE" w14:textId="77777777" w:rsidR="008823ED" w:rsidRPr="00D10561" w:rsidRDefault="008823ED" w:rsidP="008823ED">
            <w:pPr>
              <w:widowControl/>
              <w:autoSpaceDE/>
              <w:autoSpaceDN/>
              <w:jc w:val="center"/>
              <w:rPr>
                <w:sz w:val="14"/>
                <w:szCs w:val="14"/>
              </w:rPr>
            </w:pPr>
            <w:r w:rsidRPr="00D10561">
              <w:rPr>
                <w:sz w:val="14"/>
                <w:szCs w:val="14"/>
              </w:rPr>
              <w:t>16,80</w:t>
            </w:r>
          </w:p>
        </w:tc>
        <w:tc>
          <w:tcPr>
            <w:tcW w:w="618" w:type="dxa"/>
            <w:tcBorders>
              <w:top w:val="nil"/>
              <w:left w:val="nil"/>
              <w:bottom w:val="single" w:sz="4" w:space="0" w:color="auto"/>
              <w:right w:val="single" w:sz="4" w:space="0" w:color="auto"/>
            </w:tcBorders>
            <w:vAlign w:val="center"/>
            <w:hideMark/>
          </w:tcPr>
          <w:p w14:paraId="0FFA29D6" w14:textId="77777777" w:rsidR="008823ED" w:rsidRPr="00D10561" w:rsidRDefault="008823ED" w:rsidP="008823ED">
            <w:pPr>
              <w:widowControl/>
              <w:autoSpaceDE/>
              <w:autoSpaceDN/>
              <w:jc w:val="center"/>
              <w:rPr>
                <w:sz w:val="14"/>
                <w:szCs w:val="14"/>
              </w:rPr>
            </w:pPr>
            <w:r w:rsidRPr="00D10561">
              <w:rPr>
                <w:sz w:val="14"/>
                <w:szCs w:val="14"/>
              </w:rPr>
              <w:t>33,60</w:t>
            </w:r>
          </w:p>
        </w:tc>
        <w:tc>
          <w:tcPr>
            <w:tcW w:w="719" w:type="dxa"/>
            <w:tcBorders>
              <w:top w:val="nil"/>
              <w:left w:val="nil"/>
              <w:bottom w:val="single" w:sz="4" w:space="0" w:color="auto"/>
              <w:right w:val="single" w:sz="4" w:space="0" w:color="auto"/>
            </w:tcBorders>
            <w:vAlign w:val="center"/>
            <w:hideMark/>
          </w:tcPr>
          <w:p w14:paraId="0B23BA2E" w14:textId="77777777" w:rsidR="008823ED" w:rsidRPr="00D10561" w:rsidRDefault="008823ED" w:rsidP="008823ED">
            <w:pPr>
              <w:widowControl/>
              <w:autoSpaceDE/>
              <w:autoSpaceDN/>
              <w:jc w:val="center"/>
              <w:rPr>
                <w:sz w:val="14"/>
                <w:szCs w:val="14"/>
              </w:rPr>
            </w:pPr>
            <w:r w:rsidRPr="00D10561">
              <w:rPr>
                <w:sz w:val="14"/>
                <w:szCs w:val="14"/>
              </w:rPr>
              <w:t>50,40</w:t>
            </w:r>
          </w:p>
        </w:tc>
        <w:tc>
          <w:tcPr>
            <w:tcW w:w="481" w:type="dxa"/>
            <w:vMerge/>
            <w:tcBorders>
              <w:top w:val="nil"/>
              <w:left w:val="single" w:sz="4" w:space="0" w:color="auto"/>
              <w:bottom w:val="single" w:sz="4" w:space="0" w:color="auto"/>
              <w:right w:val="single" w:sz="4" w:space="0" w:color="auto"/>
            </w:tcBorders>
            <w:vAlign w:val="center"/>
            <w:hideMark/>
          </w:tcPr>
          <w:p w14:paraId="74AA3C77" w14:textId="77777777" w:rsidR="008823ED" w:rsidRPr="00D10561" w:rsidRDefault="008823ED" w:rsidP="008823ED">
            <w:pPr>
              <w:widowControl/>
              <w:autoSpaceDE/>
              <w:autoSpaceDN/>
              <w:rPr>
                <w:sz w:val="14"/>
                <w:szCs w:val="14"/>
              </w:rPr>
            </w:pPr>
          </w:p>
        </w:tc>
        <w:tc>
          <w:tcPr>
            <w:tcW w:w="1287" w:type="dxa"/>
            <w:vMerge/>
            <w:tcBorders>
              <w:top w:val="nil"/>
              <w:left w:val="single" w:sz="4" w:space="0" w:color="auto"/>
              <w:bottom w:val="single" w:sz="4" w:space="0" w:color="auto"/>
              <w:right w:val="single" w:sz="4" w:space="0" w:color="auto"/>
            </w:tcBorders>
            <w:vAlign w:val="center"/>
            <w:hideMark/>
          </w:tcPr>
          <w:p w14:paraId="41DEA58E" w14:textId="77777777" w:rsidR="008823ED" w:rsidRPr="00D10561" w:rsidRDefault="008823ED" w:rsidP="008823ED">
            <w:pPr>
              <w:widowControl/>
              <w:autoSpaceDE/>
              <w:autoSpaceDN/>
              <w:rPr>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15820A09" w14:textId="77777777" w:rsidR="008823ED" w:rsidRPr="00D10561" w:rsidRDefault="008823ED" w:rsidP="008823ED">
            <w:pPr>
              <w:widowControl/>
              <w:autoSpaceDE/>
              <w:autoSpaceDN/>
              <w:rPr>
                <w:sz w:val="14"/>
                <w:szCs w:val="14"/>
              </w:rPr>
            </w:pPr>
          </w:p>
        </w:tc>
        <w:tc>
          <w:tcPr>
            <w:tcW w:w="528" w:type="dxa"/>
            <w:tcBorders>
              <w:top w:val="nil"/>
              <w:left w:val="nil"/>
              <w:bottom w:val="single" w:sz="4" w:space="0" w:color="auto"/>
              <w:right w:val="single" w:sz="4" w:space="0" w:color="auto"/>
            </w:tcBorders>
            <w:vAlign w:val="center"/>
            <w:hideMark/>
          </w:tcPr>
          <w:p w14:paraId="38C7BFC1" w14:textId="77777777" w:rsidR="008823ED" w:rsidRPr="00D10561" w:rsidRDefault="008823ED" w:rsidP="008823ED">
            <w:pPr>
              <w:widowControl/>
              <w:autoSpaceDE/>
              <w:autoSpaceDN/>
              <w:jc w:val="center"/>
              <w:rPr>
                <w:sz w:val="14"/>
                <w:szCs w:val="14"/>
              </w:rPr>
            </w:pPr>
            <w:r w:rsidRPr="00D10561">
              <w:rPr>
                <w:sz w:val="14"/>
                <w:szCs w:val="14"/>
              </w:rPr>
              <w:t>3</w:t>
            </w:r>
          </w:p>
        </w:tc>
        <w:tc>
          <w:tcPr>
            <w:tcW w:w="547" w:type="dxa"/>
            <w:tcBorders>
              <w:top w:val="nil"/>
              <w:left w:val="nil"/>
              <w:bottom w:val="single" w:sz="4" w:space="0" w:color="auto"/>
              <w:right w:val="single" w:sz="4" w:space="0" w:color="auto"/>
            </w:tcBorders>
            <w:vAlign w:val="center"/>
            <w:hideMark/>
          </w:tcPr>
          <w:p w14:paraId="621429B3" w14:textId="77777777" w:rsidR="008823ED" w:rsidRPr="00D10561" w:rsidRDefault="008823ED" w:rsidP="008823ED">
            <w:pPr>
              <w:widowControl/>
              <w:autoSpaceDE/>
              <w:autoSpaceDN/>
              <w:jc w:val="center"/>
              <w:rPr>
                <w:sz w:val="14"/>
                <w:szCs w:val="14"/>
              </w:rPr>
            </w:pPr>
            <w:r w:rsidRPr="00D10561">
              <w:rPr>
                <w:sz w:val="14"/>
                <w:szCs w:val="14"/>
              </w:rPr>
              <w:t>4,98</w:t>
            </w:r>
          </w:p>
        </w:tc>
        <w:tc>
          <w:tcPr>
            <w:tcW w:w="547" w:type="dxa"/>
            <w:tcBorders>
              <w:top w:val="nil"/>
              <w:left w:val="nil"/>
              <w:bottom w:val="single" w:sz="4" w:space="0" w:color="auto"/>
              <w:right w:val="single" w:sz="4" w:space="0" w:color="auto"/>
            </w:tcBorders>
            <w:vAlign w:val="center"/>
            <w:hideMark/>
          </w:tcPr>
          <w:p w14:paraId="3A90A905" w14:textId="77777777" w:rsidR="008823ED" w:rsidRPr="00D10561" w:rsidRDefault="008823ED" w:rsidP="008823ED">
            <w:pPr>
              <w:widowControl/>
              <w:autoSpaceDE/>
              <w:autoSpaceDN/>
              <w:jc w:val="center"/>
              <w:rPr>
                <w:sz w:val="14"/>
                <w:szCs w:val="14"/>
              </w:rPr>
            </w:pPr>
            <w:r w:rsidRPr="00D10561">
              <w:rPr>
                <w:sz w:val="14"/>
                <w:szCs w:val="14"/>
              </w:rPr>
              <w:t>7,47</w:t>
            </w:r>
          </w:p>
        </w:tc>
        <w:tc>
          <w:tcPr>
            <w:tcW w:w="618" w:type="dxa"/>
            <w:tcBorders>
              <w:top w:val="nil"/>
              <w:left w:val="nil"/>
              <w:bottom w:val="single" w:sz="4" w:space="0" w:color="auto"/>
              <w:right w:val="single" w:sz="4" w:space="0" w:color="auto"/>
            </w:tcBorders>
            <w:vAlign w:val="center"/>
            <w:hideMark/>
          </w:tcPr>
          <w:p w14:paraId="5AB0FB5B" w14:textId="77777777" w:rsidR="008823ED" w:rsidRPr="00D10561" w:rsidRDefault="008823ED" w:rsidP="008823ED">
            <w:pPr>
              <w:widowControl/>
              <w:autoSpaceDE/>
              <w:autoSpaceDN/>
              <w:jc w:val="center"/>
              <w:rPr>
                <w:sz w:val="14"/>
                <w:szCs w:val="14"/>
              </w:rPr>
            </w:pPr>
            <w:r w:rsidRPr="00D10561">
              <w:rPr>
                <w:sz w:val="14"/>
                <w:szCs w:val="14"/>
              </w:rPr>
              <w:t>11,20</w:t>
            </w:r>
          </w:p>
        </w:tc>
        <w:tc>
          <w:tcPr>
            <w:tcW w:w="618" w:type="dxa"/>
            <w:tcBorders>
              <w:top w:val="nil"/>
              <w:left w:val="nil"/>
              <w:bottom w:val="single" w:sz="4" w:space="0" w:color="auto"/>
              <w:right w:val="single" w:sz="4" w:space="0" w:color="auto"/>
            </w:tcBorders>
            <w:vAlign w:val="center"/>
            <w:hideMark/>
          </w:tcPr>
          <w:p w14:paraId="52A7CA65" w14:textId="77777777" w:rsidR="008823ED" w:rsidRPr="00D10561" w:rsidRDefault="008823ED" w:rsidP="008823ED">
            <w:pPr>
              <w:widowControl/>
              <w:autoSpaceDE/>
              <w:autoSpaceDN/>
              <w:jc w:val="center"/>
              <w:rPr>
                <w:sz w:val="14"/>
                <w:szCs w:val="14"/>
              </w:rPr>
            </w:pPr>
            <w:r w:rsidRPr="00D10561">
              <w:rPr>
                <w:sz w:val="14"/>
                <w:szCs w:val="14"/>
              </w:rPr>
              <w:t>16,80</w:t>
            </w:r>
          </w:p>
        </w:tc>
        <w:tc>
          <w:tcPr>
            <w:tcW w:w="618" w:type="dxa"/>
            <w:tcBorders>
              <w:top w:val="nil"/>
              <w:left w:val="nil"/>
              <w:bottom w:val="single" w:sz="4" w:space="0" w:color="auto"/>
              <w:right w:val="single" w:sz="4" w:space="0" w:color="auto"/>
            </w:tcBorders>
            <w:vAlign w:val="center"/>
            <w:hideMark/>
          </w:tcPr>
          <w:p w14:paraId="0A0C5398" w14:textId="77777777" w:rsidR="008823ED" w:rsidRPr="00D10561" w:rsidRDefault="008823ED" w:rsidP="008823ED">
            <w:pPr>
              <w:widowControl/>
              <w:autoSpaceDE/>
              <w:autoSpaceDN/>
              <w:jc w:val="center"/>
              <w:rPr>
                <w:sz w:val="14"/>
                <w:szCs w:val="14"/>
              </w:rPr>
            </w:pPr>
            <w:r w:rsidRPr="00D10561">
              <w:rPr>
                <w:sz w:val="14"/>
                <w:szCs w:val="14"/>
              </w:rPr>
              <w:t>33,60</w:t>
            </w:r>
          </w:p>
        </w:tc>
        <w:tc>
          <w:tcPr>
            <w:tcW w:w="719" w:type="dxa"/>
            <w:tcBorders>
              <w:top w:val="nil"/>
              <w:left w:val="nil"/>
              <w:bottom w:val="single" w:sz="4" w:space="0" w:color="auto"/>
              <w:right w:val="single" w:sz="4" w:space="0" w:color="auto"/>
            </w:tcBorders>
            <w:vAlign w:val="center"/>
            <w:hideMark/>
          </w:tcPr>
          <w:p w14:paraId="15EFABF6" w14:textId="77777777" w:rsidR="008823ED" w:rsidRPr="00D10561" w:rsidRDefault="008823ED" w:rsidP="008823ED">
            <w:pPr>
              <w:widowControl/>
              <w:autoSpaceDE/>
              <w:autoSpaceDN/>
              <w:jc w:val="center"/>
              <w:rPr>
                <w:sz w:val="14"/>
                <w:szCs w:val="14"/>
              </w:rPr>
            </w:pPr>
            <w:r w:rsidRPr="00D10561">
              <w:rPr>
                <w:sz w:val="14"/>
                <w:szCs w:val="14"/>
              </w:rPr>
              <w:t>50,40</w:t>
            </w:r>
          </w:p>
        </w:tc>
        <w:tc>
          <w:tcPr>
            <w:tcW w:w="1900" w:type="dxa"/>
            <w:vMerge/>
            <w:tcBorders>
              <w:top w:val="nil"/>
              <w:left w:val="single" w:sz="4" w:space="0" w:color="auto"/>
              <w:bottom w:val="single" w:sz="4" w:space="0" w:color="000000"/>
              <w:right w:val="single" w:sz="4" w:space="0" w:color="auto"/>
            </w:tcBorders>
            <w:vAlign w:val="center"/>
            <w:hideMark/>
          </w:tcPr>
          <w:p w14:paraId="26A4C99F" w14:textId="77777777" w:rsidR="008823ED" w:rsidRPr="00D10561" w:rsidRDefault="008823ED" w:rsidP="008823ED">
            <w:pPr>
              <w:widowControl/>
              <w:autoSpaceDE/>
              <w:autoSpaceDN/>
              <w:rPr>
                <w:sz w:val="14"/>
                <w:szCs w:val="14"/>
              </w:rPr>
            </w:pPr>
          </w:p>
        </w:tc>
      </w:tr>
      <w:tr w:rsidR="00251EB5" w:rsidRPr="00D10561" w14:paraId="4CB06784" w14:textId="77777777" w:rsidTr="008823ED">
        <w:trPr>
          <w:trHeight w:val="411"/>
          <w:jc w:val="center"/>
        </w:trPr>
        <w:tc>
          <w:tcPr>
            <w:tcW w:w="481" w:type="dxa"/>
            <w:vMerge/>
            <w:tcBorders>
              <w:top w:val="nil"/>
              <w:left w:val="single" w:sz="4" w:space="0" w:color="auto"/>
              <w:bottom w:val="single" w:sz="4" w:space="0" w:color="auto"/>
              <w:right w:val="single" w:sz="4" w:space="0" w:color="auto"/>
            </w:tcBorders>
            <w:vAlign w:val="center"/>
            <w:hideMark/>
          </w:tcPr>
          <w:p w14:paraId="5BBB5FDB" w14:textId="77777777" w:rsidR="008823ED" w:rsidRPr="00D10561" w:rsidRDefault="008823ED" w:rsidP="008823ED">
            <w:pPr>
              <w:widowControl/>
              <w:autoSpaceDE/>
              <w:autoSpaceDN/>
              <w:rPr>
                <w:sz w:val="14"/>
                <w:szCs w:val="14"/>
              </w:rPr>
            </w:pPr>
          </w:p>
        </w:tc>
        <w:tc>
          <w:tcPr>
            <w:tcW w:w="1357" w:type="dxa"/>
            <w:vMerge/>
            <w:tcBorders>
              <w:top w:val="nil"/>
              <w:left w:val="single" w:sz="4" w:space="0" w:color="auto"/>
              <w:bottom w:val="single" w:sz="4" w:space="0" w:color="auto"/>
              <w:right w:val="single" w:sz="4" w:space="0" w:color="auto"/>
            </w:tcBorders>
            <w:vAlign w:val="center"/>
            <w:hideMark/>
          </w:tcPr>
          <w:p w14:paraId="3E593092" w14:textId="77777777" w:rsidR="008823ED" w:rsidRPr="00D10561" w:rsidRDefault="008823ED" w:rsidP="008823ED">
            <w:pPr>
              <w:widowControl/>
              <w:autoSpaceDE/>
              <w:autoSpaceDN/>
              <w:rPr>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7EA92CF9" w14:textId="77777777" w:rsidR="008823ED" w:rsidRPr="00D10561" w:rsidRDefault="008823ED" w:rsidP="008823ED">
            <w:pPr>
              <w:widowControl/>
              <w:autoSpaceDE/>
              <w:autoSpaceDN/>
              <w:rPr>
                <w:sz w:val="14"/>
                <w:szCs w:val="14"/>
              </w:rPr>
            </w:pPr>
          </w:p>
        </w:tc>
        <w:tc>
          <w:tcPr>
            <w:tcW w:w="520" w:type="dxa"/>
            <w:tcBorders>
              <w:top w:val="nil"/>
              <w:left w:val="nil"/>
              <w:bottom w:val="single" w:sz="4" w:space="0" w:color="auto"/>
              <w:right w:val="single" w:sz="4" w:space="0" w:color="auto"/>
            </w:tcBorders>
            <w:vAlign w:val="center"/>
            <w:hideMark/>
          </w:tcPr>
          <w:p w14:paraId="3B2F47CA" w14:textId="77777777" w:rsidR="008823ED" w:rsidRPr="00D10561" w:rsidRDefault="008823ED" w:rsidP="008823ED">
            <w:pPr>
              <w:widowControl/>
              <w:autoSpaceDE/>
              <w:autoSpaceDN/>
              <w:jc w:val="center"/>
              <w:rPr>
                <w:sz w:val="14"/>
                <w:szCs w:val="14"/>
              </w:rPr>
            </w:pPr>
            <w:r w:rsidRPr="00D10561">
              <w:rPr>
                <w:sz w:val="14"/>
                <w:szCs w:val="14"/>
              </w:rPr>
              <w:t>4</w:t>
            </w:r>
          </w:p>
        </w:tc>
        <w:tc>
          <w:tcPr>
            <w:tcW w:w="546" w:type="dxa"/>
            <w:tcBorders>
              <w:top w:val="nil"/>
              <w:left w:val="nil"/>
              <w:bottom w:val="single" w:sz="4" w:space="0" w:color="auto"/>
              <w:right w:val="single" w:sz="4" w:space="0" w:color="auto"/>
            </w:tcBorders>
            <w:vAlign w:val="center"/>
            <w:hideMark/>
          </w:tcPr>
          <w:p w14:paraId="1FE1E9A0" w14:textId="77777777" w:rsidR="008823ED" w:rsidRPr="00D10561" w:rsidRDefault="008823ED" w:rsidP="008823ED">
            <w:pPr>
              <w:widowControl/>
              <w:autoSpaceDE/>
              <w:autoSpaceDN/>
              <w:jc w:val="center"/>
              <w:rPr>
                <w:sz w:val="14"/>
                <w:szCs w:val="14"/>
              </w:rPr>
            </w:pPr>
            <w:r w:rsidRPr="00D10561">
              <w:rPr>
                <w:sz w:val="14"/>
                <w:szCs w:val="14"/>
              </w:rPr>
              <w:t>6,47</w:t>
            </w:r>
          </w:p>
        </w:tc>
        <w:tc>
          <w:tcPr>
            <w:tcW w:w="547" w:type="dxa"/>
            <w:tcBorders>
              <w:top w:val="nil"/>
              <w:left w:val="nil"/>
              <w:bottom w:val="single" w:sz="4" w:space="0" w:color="auto"/>
              <w:right w:val="single" w:sz="4" w:space="0" w:color="auto"/>
            </w:tcBorders>
            <w:vAlign w:val="center"/>
            <w:hideMark/>
          </w:tcPr>
          <w:p w14:paraId="38CC5F6A" w14:textId="77777777" w:rsidR="008823ED" w:rsidRPr="00D10561" w:rsidRDefault="008823ED" w:rsidP="008823ED">
            <w:pPr>
              <w:widowControl/>
              <w:autoSpaceDE/>
              <w:autoSpaceDN/>
              <w:jc w:val="center"/>
              <w:rPr>
                <w:sz w:val="14"/>
                <w:szCs w:val="14"/>
              </w:rPr>
            </w:pPr>
            <w:r w:rsidRPr="00D10561">
              <w:rPr>
                <w:sz w:val="14"/>
                <w:szCs w:val="14"/>
              </w:rPr>
              <w:t>9,71</w:t>
            </w:r>
          </w:p>
        </w:tc>
        <w:tc>
          <w:tcPr>
            <w:tcW w:w="618" w:type="dxa"/>
            <w:tcBorders>
              <w:top w:val="nil"/>
              <w:left w:val="nil"/>
              <w:bottom w:val="single" w:sz="4" w:space="0" w:color="auto"/>
              <w:right w:val="single" w:sz="4" w:space="0" w:color="auto"/>
            </w:tcBorders>
            <w:vAlign w:val="center"/>
            <w:hideMark/>
          </w:tcPr>
          <w:p w14:paraId="13753981" w14:textId="77777777" w:rsidR="008823ED" w:rsidRPr="00D10561" w:rsidRDefault="008823ED" w:rsidP="008823ED">
            <w:pPr>
              <w:widowControl/>
              <w:autoSpaceDE/>
              <w:autoSpaceDN/>
              <w:jc w:val="center"/>
              <w:rPr>
                <w:sz w:val="14"/>
                <w:szCs w:val="14"/>
              </w:rPr>
            </w:pPr>
            <w:r w:rsidRPr="00D10561">
              <w:rPr>
                <w:sz w:val="14"/>
                <w:szCs w:val="14"/>
              </w:rPr>
              <w:t>14,56</w:t>
            </w:r>
          </w:p>
        </w:tc>
        <w:tc>
          <w:tcPr>
            <w:tcW w:w="618" w:type="dxa"/>
            <w:tcBorders>
              <w:top w:val="nil"/>
              <w:left w:val="nil"/>
              <w:bottom w:val="single" w:sz="4" w:space="0" w:color="auto"/>
              <w:right w:val="single" w:sz="4" w:space="0" w:color="auto"/>
            </w:tcBorders>
            <w:vAlign w:val="center"/>
            <w:hideMark/>
          </w:tcPr>
          <w:p w14:paraId="132BD518" w14:textId="77777777" w:rsidR="008823ED" w:rsidRPr="00D10561" w:rsidRDefault="008823ED" w:rsidP="008823ED">
            <w:pPr>
              <w:widowControl/>
              <w:autoSpaceDE/>
              <w:autoSpaceDN/>
              <w:jc w:val="center"/>
              <w:rPr>
                <w:sz w:val="14"/>
                <w:szCs w:val="14"/>
              </w:rPr>
            </w:pPr>
            <w:r w:rsidRPr="00D10561">
              <w:rPr>
                <w:sz w:val="14"/>
                <w:szCs w:val="14"/>
              </w:rPr>
              <w:t>20,16</w:t>
            </w:r>
          </w:p>
        </w:tc>
        <w:tc>
          <w:tcPr>
            <w:tcW w:w="618" w:type="dxa"/>
            <w:tcBorders>
              <w:top w:val="nil"/>
              <w:left w:val="nil"/>
              <w:bottom w:val="single" w:sz="4" w:space="0" w:color="auto"/>
              <w:right w:val="single" w:sz="4" w:space="0" w:color="auto"/>
            </w:tcBorders>
            <w:vAlign w:val="center"/>
            <w:hideMark/>
          </w:tcPr>
          <w:p w14:paraId="139ABB49" w14:textId="77777777" w:rsidR="008823ED" w:rsidRPr="00D10561" w:rsidRDefault="008823ED" w:rsidP="008823ED">
            <w:pPr>
              <w:widowControl/>
              <w:autoSpaceDE/>
              <w:autoSpaceDN/>
              <w:jc w:val="center"/>
              <w:rPr>
                <w:sz w:val="14"/>
                <w:szCs w:val="14"/>
              </w:rPr>
            </w:pPr>
            <w:r w:rsidRPr="00D10561">
              <w:rPr>
                <w:sz w:val="14"/>
                <w:szCs w:val="14"/>
              </w:rPr>
              <w:t>40,32</w:t>
            </w:r>
          </w:p>
        </w:tc>
        <w:tc>
          <w:tcPr>
            <w:tcW w:w="719" w:type="dxa"/>
            <w:tcBorders>
              <w:top w:val="nil"/>
              <w:left w:val="nil"/>
              <w:bottom w:val="single" w:sz="4" w:space="0" w:color="auto"/>
              <w:right w:val="single" w:sz="4" w:space="0" w:color="auto"/>
            </w:tcBorders>
            <w:vAlign w:val="center"/>
            <w:hideMark/>
          </w:tcPr>
          <w:p w14:paraId="320F9086" w14:textId="77777777" w:rsidR="008823ED" w:rsidRPr="00D10561" w:rsidRDefault="008823ED" w:rsidP="008823ED">
            <w:pPr>
              <w:widowControl/>
              <w:autoSpaceDE/>
              <w:autoSpaceDN/>
              <w:jc w:val="center"/>
              <w:rPr>
                <w:sz w:val="14"/>
                <w:szCs w:val="14"/>
              </w:rPr>
            </w:pPr>
            <w:r w:rsidRPr="00D10561">
              <w:rPr>
                <w:sz w:val="14"/>
                <w:szCs w:val="14"/>
              </w:rPr>
              <w:t>60,48</w:t>
            </w:r>
          </w:p>
        </w:tc>
        <w:tc>
          <w:tcPr>
            <w:tcW w:w="481" w:type="dxa"/>
            <w:vMerge/>
            <w:tcBorders>
              <w:top w:val="nil"/>
              <w:left w:val="single" w:sz="4" w:space="0" w:color="auto"/>
              <w:bottom w:val="single" w:sz="4" w:space="0" w:color="auto"/>
              <w:right w:val="single" w:sz="4" w:space="0" w:color="auto"/>
            </w:tcBorders>
            <w:vAlign w:val="center"/>
            <w:hideMark/>
          </w:tcPr>
          <w:p w14:paraId="1A283694" w14:textId="77777777" w:rsidR="008823ED" w:rsidRPr="00D10561" w:rsidRDefault="008823ED" w:rsidP="008823ED">
            <w:pPr>
              <w:widowControl/>
              <w:autoSpaceDE/>
              <w:autoSpaceDN/>
              <w:rPr>
                <w:sz w:val="14"/>
                <w:szCs w:val="14"/>
              </w:rPr>
            </w:pPr>
          </w:p>
        </w:tc>
        <w:tc>
          <w:tcPr>
            <w:tcW w:w="1287" w:type="dxa"/>
            <w:vMerge/>
            <w:tcBorders>
              <w:top w:val="nil"/>
              <w:left w:val="single" w:sz="4" w:space="0" w:color="auto"/>
              <w:bottom w:val="single" w:sz="4" w:space="0" w:color="auto"/>
              <w:right w:val="single" w:sz="4" w:space="0" w:color="auto"/>
            </w:tcBorders>
            <w:vAlign w:val="center"/>
            <w:hideMark/>
          </w:tcPr>
          <w:p w14:paraId="13C293B3" w14:textId="77777777" w:rsidR="008823ED" w:rsidRPr="00D10561" w:rsidRDefault="008823ED" w:rsidP="008823ED">
            <w:pPr>
              <w:widowControl/>
              <w:autoSpaceDE/>
              <w:autoSpaceDN/>
              <w:rPr>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2AA8FBE4" w14:textId="77777777" w:rsidR="008823ED" w:rsidRPr="00D10561" w:rsidRDefault="008823ED" w:rsidP="008823ED">
            <w:pPr>
              <w:widowControl/>
              <w:autoSpaceDE/>
              <w:autoSpaceDN/>
              <w:rPr>
                <w:sz w:val="14"/>
                <w:szCs w:val="14"/>
              </w:rPr>
            </w:pPr>
          </w:p>
        </w:tc>
        <w:tc>
          <w:tcPr>
            <w:tcW w:w="528" w:type="dxa"/>
            <w:tcBorders>
              <w:top w:val="nil"/>
              <w:left w:val="nil"/>
              <w:bottom w:val="single" w:sz="4" w:space="0" w:color="auto"/>
              <w:right w:val="single" w:sz="4" w:space="0" w:color="auto"/>
            </w:tcBorders>
            <w:vAlign w:val="center"/>
            <w:hideMark/>
          </w:tcPr>
          <w:p w14:paraId="2FD426B5" w14:textId="77777777" w:rsidR="008823ED" w:rsidRPr="00D10561" w:rsidRDefault="008823ED" w:rsidP="008823ED">
            <w:pPr>
              <w:widowControl/>
              <w:autoSpaceDE/>
              <w:autoSpaceDN/>
              <w:jc w:val="center"/>
              <w:rPr>
                <w:sz w:val="14"/>
                <w:szCs w:val="14"/>
              </w:rPr>
            </w:pPr>
            <w:r w:rsidRPr="00D10561">
              <w:rPr>
                <w:sz w:val="14"/>
                <w:szCs w:val="14"/>
              </w:rPr>
              <w:t>4</w:t>
            </w:r>
          </w:p>
        </w:tc>
        <w:tc>
          <w:tcPr>
            <w:tcW w:w="547" w:type="dxa"/>
            <w:tcBorders>
              <w:top w:val="nil"/>
              <w:left w:val="nil"/>
              <w:bottom w:val="single" w:sz="4" w:space="0" w:color="auto"/>
              <w:right w:val="single" w:sz="4" w:space="0" w:color="auto"/>
            </w:tcBorders>
            <w:vAlign w:val="center"/>
            <w:hideMark/>
          </w:tcPr>
          <w:p w14:paraId="78DDAF2A" w14:textId="77777777" w:rsidR="008823ED" w:rsidRPr="00D10561" w:rsidRDefault="008823ED" w:rsidP="008823ED">
            <w:pPr>
              <w:widowControl/>
              <w:autoSpaceDE/>
              <w:autoSpaceDN/>
              <w:jc w:val="center"/>
              <w:rPr>
                <w:sz w:val="14"/>
                <w:szCs w:val="14"/>
              </w:rPr>
            </w:pPr>
            <w:r w:rsidRPr="00D10561">
              <w:rPr>
                <w:sz w:val="14"/>
                <w:szCs w:val="14"/>
              </w:rPr>
              <w:t>6,47</w:t>
            </w:r>
          </w:p>
        </w:tc>
        <w:tc>
          <w:tcPr>
            <w:tcW w:w="547" w:type="dxa"/>
            <w:tcBorders>
              <w:top w:val="nil"/>
              <w:left w:val="nil"/>
              <w:bottom w:val="single" w:sz="4" w:space="0" w:color="auto"/>
              <w:right w:val="single" w:sz="4" w:space="0" w:color="auto"/>
            </w:tcBorders>
            <w:vAlign w:val="center"/>
            <w:hideMark/>
          </w:tcPr>
          <w:p w14:paraId="6B95CE0C" w14:textId="77777777" w:rsidR="008823ED" w:rsidRPr="00D10561" w:rsidRDefault="008823ED" w:rsidP="008823ED">
            <w:pPr>
              <w:widowControl/>
              <w:autoSpaceDE/>
              <w:autoSpaceDN/>
              <w:jc w:val="center"/>
              <w:rPr>
                <w:sz w:val="14"/>
                <w:szCs w:val="14"/>
              </w:rPr>
            </w:pPr>
            <w:r w:rsidRPr="00D10561">
              <w:rPr>
                <w:sz w:val="14"/>
                <w:szCs w:val="14"/>
              </w:rPr>
              <w:t>9,71</w:t>
            </w:r>
          </w:p>
        </w:tc>
        <w:tc>
          <w:tcPr>
            <w:tcW w:w="618" w:type="dxa"/>
            <w:tcBorders>
              <w:top w:val="nil"/>
              <w:left w:val="nil"/>
              <w:bottom w:val="single" w:sz="4" w:space="0" w:color="auto"/>
              <w:right w:val="single" w:sz="4" w:space="0" w:color="auto"/>
            </w:tcBorders>
            <w:vAlign w:val="center"/>
            <w:hideMark/>
          </w:tcPr>
          <w:p w14:paraId="6D0EA2DC" w14:textId="77777777" w:rsidR="008823ED" w:rsidRPr="00D10561" w:rsidRDefault="008823ED" w:rsidP="008823ED">
            <w:pPr>
              <w:widowControl/>
              <w:autoSpaceDE/>
              <w:autoSpaceDN/>
              <w:jc w:val="center"/>
              <w:rPr>
                <w:sz w:val="14"/>
                <w:szCs w:val="14"/>
              </w:rPr>
            </w:pPr>
            <w:r w:rsidRPr="00D10561">
              <w:rPr>
                <w:sz w:val="14"/>
                <w:szCs w:val="14"/>
              </w:rPr>
              <w:t>14,56</w:t>
            </w:r>
          </w:p>
        </w:tc>
        <w:tc>
          <w:tcPr>
            <w:tcW w:w="618" w:type="dxa"/>
            <w:tcBorders>
              <w:top w:val="nil"/>
              <w:left w:val="nil"/>
              <w:bottom w:val="single" w:sz="4" w:space="0" w:color="auto"/>
              <w:right w:val="single" w:sz="4" w:space="0" w:color="auto"/>
            </w:tcBorders>
            <w:vAlign w:val="center"/>
            <w:hideMark/>
          </w:tcPr>
          <w:p w14:paraId="658ABF8A" w14:textId="77777777" w:rsidR="008823ED" w:rsidRPr="00D10561" w:rsidRDefault="008823ED" w:rsidP="008823ED">
            <w:pPr>
              <w:widowControl/>
              <w:autoSpaceDE/>
              <w:autoSpaceDN/>
              <w:jc w:val="center"/>
              <w:rPr>
                <w:sz w:val="14"/>
                <w:szCs w:val="14"/>
              </w:rPr>
            </w:pPr>
            <w:r w:rsidRPr="00D10561">
              <w:rPr>
                <w:sz w:val="14"/>
                <w:szCs w:val="14"/>
              </w:rPr>
              <w:t>20,16</w:t>
            </w:r>
          </w:p>
        </w:tc>
        <w:tc>
          <w:tcPr>
            <w:tcW w:w="618" w:type="dxa"/>
            <w:tcBorders>
              <w:top w:val="nil"/>
              <w:left w:val="nil"/>
              <w:bottom w:val="single" w:sz="4" w:space="0" w:color="auto"/>
              <w:right w:val="single" w:sz="4" w:space="0" w:color="auto"/>
            </w:tcBorders>
            <w:vAlign w:val="center"/>
            <w:hideMark/>
          </w:tcPr>
          <w:p w14:paraId="16E30773" w14:textId="77777777" w:rsidR="008823ED" w:rsidRPr="00D10561" w:rsidRDefault="008823ED" w:rsidP="008823ED">
            <w:pPr>
              <w:widowControl/>
              <w:autoSpaceDE/>
              <w:autoSpaceDN/>
              <w:jc w:val="center"/>
              <w:rPr>
                <w:sz w:val="14"/>
                <w:szCs w:val="14"/>
              </w:rPr>
            </w:pPr>
            <w:r w:rsidRPr="00D10561">
              <w:rPr>
                <w:sz w:val="14"/>
                <w:szCs w:val="14"/>
              </w:rPr>
              <w:t>40,32</w:t>
            </w:r>
          </w:p>
        </w:tc>
        <w:tc>
          <w:tcPr>
            <w:tcW w:w="719" w:type="dxa"/>
            <w:tcBorders>
              <w:top w:val="nil"/>
              <w:left w:val="nil"/>
              <w:bottom w:val="single" w:sz="4" w:space="0" w:color="auto"/>
              <w:right w:val="single" w:sz="4" w:space="0" w:color="auto"/>
            </w:tcBorders>
            <w:vAlign w:val="center"/>
            <w:hideMark/>
          </w:tcPr>
          <w:p w14:paraId="1EA172FD" w14:textId="77777777" w:rsidR="008823ED" w:rsidRPr="00D10561" w:rsidRDefault="008823ED" w:rsidP="008823ED">
            <w:pPr>
              <w:widowControl/>
              <w:autoSpaceDE/>
              <w:autoSpaceDN/>
              <w:jc w:val="center"/>
              <w:rPr>
                <w:sz w:val="14"/>
                <w:szCs w:val="14"/>
              </w:rPr>
            </w:pPr>
            <w:r w:rsidRPr="00D10561">
              <w:rPr>
                <w:sz w:val="14"/>
                <w:szCs w:val="14"/>
              </w:rPr>
              <w:t>60,48</w:t>
            </w:r>
          </w:p>
        </w:tc>
        <w:tc>
          <w:tcPr>
            <w:tcW w:w="1900" w:type="dxa"/>
            <w:vMerge/>
            <w:tcBorders>
              <w:top w:val="nil"/>
              <w:left w:val="single" w:sz="4" w:space="0" w:color="auto"/>
              <w:bottom w:val="single" w:sz="4" w:space="0" w:color="000000"/>
              <w:right w:val="single" w:sz="4" w:space="0" w:color="auto"/>
            </w:tcBorders>
            <w:vAlign w:val="center"/>
            <w:hideMark/>
          </w:tcPr>
          <w:p w14:paraId="32C50DD5" w14:textId="77777777" w:rsidR="008823ED" w:rsidRPr="00D10561" w:rsidRDefault="008823ED" w:rsidP="008823ED">
            <w:pPr>
              <w:widowControl/>
              <w:autoSpaceDE/>
              <w:autoSpaceDN/>
              <w:rPr>
                <w:sz w:val="14"/>
                <w:szCs w:val="14"/>
              </w:rPr>
            </w:pPr>
          </w:p>
        </w:tc>
      </w:tr>
      <w:tr w:rsidR="00251EB5" w:rsidRPr="00D10561" w14:paraId="552BB495" w14:textId="77777777" w:rsidTr="008823ED">
        <w:trPr>
          <w:trHeight w:val="416"/>
          <w:jc w:val="center"/>
        </w:trPr>
        <w:tc>
          <w:tcPr>
            <w:tcW w:w="481" w:type="dxa"/>
            <w:vMerge/>
            <w:tcBorders>
              <w:top w:val="nil"/>
              <w:left w:val="single" w:sz="4" w:space="0" w:color="auto"/>
              <w:bottom w:val="single" w:sz="4" w:space="0" w:color="auto"/>
              <w:right w:val="single" w:sz="4" w:space="0" w:color="auto"/>
            </w:tcBorders>
            <w:vAlign w:val="center"/>
            <w:hideMark/>
          </w:tcPr>
          <w:p w14:paraId="26800334" w14:textId="77777777" w:rsidR="008823ED" w:rsidRPr="00D10561" w:rsidRDefault="008823ED" w:rsidP="008823ED">
            <w:pPr>
              <w:widowControl/>
              <w:autoSpaceDE/>
              <w:autoSpaceDN/>
              <w:rPr>
                <w:sz w:val="14"/>
                <w:szCs w:val="14"/>
              </w:rPr>
            </w:pPr>
          </w:p>
        </w:tc>
        <w:tc>
          <w:tcPr>
            <w:tcW w:w="1357" w:type="dxa"/>
            <w:vMerge/>
            <w:tcBorders>
              <w:top w:val="nil"/>
              <w:left w:val="single" w:sz="4" w:space="0" w:color="auto"/>
              <w:bottom w:val="single" w:sz="4" w:space="0" w:color="auto"/>
              <w:right w:val="single" w:sz="4" w:space="0" w:color="auto"/>
            </w:tcBorders>
            <w:vAlign w:val="center"/>
            <w:hideMark/>
          </w:tcPr>
          <w:p w14:paraId="1807A9F9" w14:textId="77777777" w:rsidR="008823ED" w:rsidRPr="00D10561" w:rsidRDefault="008823ED" w:rsidP="008823ED">
            <w:pPr>
              <w:widowControl/>
              <w:autoSpaceDE/>
              <w:autoSpaceDN/>
              <w:rPr>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79108541" w14:textId="77777777" w:rsidR="008823ED" w:rsidRPr="00D10561" w:rsidRDefault="008823ED" w:rsidP="008823ED">
            <w:pPr>
              <w:widowControl/>
              <w:autoSpaceDE/>
              <w:autoSpaceDN/>
              <w:rPr>
                <w:sz w:val="14"/>
                <w:szCs w:val="14"/>
              </w:rPr>
            </w:pPr>
          </w:p>
        </w:tc>
        <w:tc>
          <w:tcPr>
            <w:tcW w:w="520" w:type="dxa"/>
            <w:tcBorders>
              <w:top w:val="nil"/>
              <w:left w:val="nil"/>
              <w:bottom w:val="single" w:sz="4" w:space="0" w:color="auto"/>
              <w:right w:val="single" w:sz="4" w:space="0" w:color="auto"/>
            </w:tcBorders>
            <w:vAlign w:val="center"/>
            <w:hideMark/>
          </w:tcPr>
          <w:p w14:paraId="09D4F99D" w14:textId="77777777" w:rsidR="008823ED" w:rsidRPr="00D10561" w:rsidRDefault="008823ED" w:rsidP="008823ED">
            <w:pPr>
              <w:widowControl/>
              <w:autoSpaceDE/>
              <w:autoSpaceDN/>
              <w:jc w:val="center"/>
              <w:rPr>
                <w:sz w:val="14"/>
                <w:szCs w:val="14"/>
              </w:rPr>
            </w:pPr>
            <w:r w:rsidRPr="00D10561">
              <w:rPr>
                <w:sz w:val="14"/>
                <w:szCs w:val="14"/>
              </w:rPr>
              <w:t>5</w:t>
            </w:r>
          </w:p>
        </w:tc>
        <w:tc>
          <w:tcPr>
            <w:tcW w:w="546" w:type="dxa"/>
            <w:tcBorders>
              <w:top w:val="nil"/>
              <w:left w:val="nil"/>
              <w:bottom w:val="single" w:sz="4" w:space="0" w:color="auto"/>
              <w:right w:val="single" w:sz="4" w:space="0" w:color="auto"/>
            </w:tcBorders>
            <w:vAlign w:val="center"/>
            <w:hideMark/>
          </w:tcPr>
          <w:p w14:paraId="4A78BE32" w14:textId="77777777" w:rsidR="008823ED" w:rsidRPr="00D10561" w:rsidRDefault="008823ED" w:rsidP="008823ED">
            <w:pPr>
              <w:widowControl/>
              <w:autoSpaceDE/>
              <w:autoSpaceDN/>
              <w:jc w:val="center"/>
              <w:rPr>
                <w:sz w:val="14"/>
                <w:szCs w:val="14"/>
              </w:rPr>
            </w:pPr>
            <w:r w:rsidRPr="00D10561">
              <w:rPr>
                <w:sz w:val="14"/>
                <w:szCs w:val="14"/>
              </w:rPr>
              <w:t> </w:t>
            </w:r>
          </w:p>
        </w:tc>
        <w:tc>
          <w:tcPr>
            <w:tcW w:w="547" w:type="dxa"/>
            <w:tcBorders>
              <w:top w:val="nil"/>
              <w:left w:val="nil"/>
              <w:bottom w:val="single" w:sz="4" w:space="0" w:color="auto"/>
              <w:right w:val="single" w:sz="4" w:space="0" w:color="auto"/>
            </w:tcBorders>
            <w:vAlign w:val="center"/>
            <w:hideMark/>
          </w:tcPr>
          <w:p w14:paraId="15256CEB" w14:textId="77777777" w:rsidR="008823ED" w:rsidRPr="00D10561" w:rsidRDefault="008823ED" w:rsidP="008823ED">
            <w:pPr>
              <w:widowControl/>
              <w:autoSpaceDE/>
              <w:autoSpaceDN/>
              <w:jc w:val="center"/>
              <w:rPr>
                <w:sz w:val="14"/>
                <w:szCs w:val="14"/>
              </w:rPr>
            </w:pPr>
            <w:r w:rsidRPr="00D10561">
              <w:rPr>
                <w:sz w:val="14"/>
                <w:szCs w:val="14"/>
              </w:rPr>
              <w:t>12,62</w:t>
            </w:r>
          </w:p>
        </w:tc>
        <w:tc>
          <w:tcPr>
            <w:tcW w:w="618" w:type="dxa"/>
            <w:tcBorders>
              <w:top w:val="nil"/>
              <w:left w:val="nil"/>
              <w:bottom w:val="single" w:sz="4" w:space="0" w:color="auto"/>
              <w:right w:val="single" w:sz="4" w:space="0" w:color="auto"/>
            </w:tcBorders>
            <w:vAlign w:val="center"/>
            <w:hideMark/>
          </w:tcPr>
          <w:p w14:paraId="57D0244C" w14:textId="77777777" w:rsidR="008823ED" w:rsidRPr="00D10561" w:rsidRDefault="008823ED" w:rsidP="008823ED">
            <w:pPr>
              <w:widowControl/>
              <w:autoSpaceDE/>
              <w:autoSpaceDN/>
              <w:jc w:val="center"/>
              <w:rPr>
                <w:sz w:val="14"/>
                <w:szCs w:val="14"/>
              </w:rPr>
            </w:pPr>
            <w:r w:rsidRPr="00D10561">
              <w:rPr>
                <w:sz w:val="14"/>
                <w:szCs w:val="14"/>
              </w:rPr>
              <w:t>18,93</w:t>
            </w:r>
          </w:p>
        </w:tc>
        <w:tc>
          <w:tcPr>
            <w:tcW w:w="618" w:type="dxa"/>
            <w:tcBorders>
              <w:top w:val="nil"/>
              <w:left w:val="nil"/>
              <w:bottom w:val="single" w:sz="4" w:space="0" w:color="auto"/>
              <w:right w:val="single" w:sz="4" w:space="0" w:color="auto"/>
            </w:tcBorders>
            <w:vAlign w:val="center"/>
            <w:hideMark/>
          </w:tcPr>
          <w:p w14:paraId="670D68E6" w14:textId="77777777" w:rsidR="008823ED" w:rsidRPr="00D10561" w:rsidRDefault="008823ED" w:rsidP="008823ED">
            <w:pPr>
              <w:widowControl/>
              <w:autoSpaceDE/>
              <w:autoSpaceDN/>
              <w:jc w:val="center"/>
              <w:rPr>
                <w:sz w:val="14"/>
                <w:szCs w:val="14"/>
              </w:rPr>
            </w:pPr>
            <w:r w:rsidRPr="00D10561">
              <w:rPr>
                <w:sz w:val="14"/>
                <w:szCs w:val="14"/>
              </w:rPr>
              <w:t>24,19</w:t>
            </w:r>
          </w:p>
        </w:tc>
        <w:tc>
          <w:tcPr>
            <w:tcW w:w="618" w:type="dxa"/>
            <w:tcBorders>
              <w:top w:val="nil"/>
              <w:left w:val="nil"/>
              <w:bottom w:val="single" w:sz="4" w:space="0" w:color="auto"/>
              <w:right w:val="single" w:sz="4" w:space="0" w:color="auto"/>
            </w:tcBorders>
            <w:vAlign w:val="center"/>
            <w:hideMark/>
          </w:tcPr>
          <w:p w14:paraId="087E31F9" w14:textId="77777777" w:rsidR="008823ED" w:rsidRPr="00D10561" w:rsidRDefault="008823ED" w:rsidP="008823ED">
            <w:pPr>
              <w:widowControl/>
              <w:autoSpaceDE/>
              <w:autoSpaceDN/>
              <w:jc w:val="center"/>
              <w:rPr>
                <w:sz w:val="14"/>
                <w:szCs w:val="14"/>
              </w:rPr>
            </w:pPr>
            <w:r w:rsidRPr="00D10561">
              <w:rPr>
                <w:sz w:val="14"/>
                <w:szCs w:val="14"/>
              </w:rPr>
              <w:t> </w:t>
            </w:r>
          </w:p>
        </w:tc>
        <w:tc>
          <w:tcPr>
            <w:tcW w:w="719" w:type="dxa"/>
            <w:tcBorders>
              <w:top w:val="nil"/>
              <w:left w:val="nil"/>
              <w:bottom w:val="single" w:sz="4" w:space="0" w:color="auto"/>
              <w:right w:val="single" w:sz="4" w:space="0" w:color="auto"/>
            </w:tcBorders>
            <w:vAlign w:val="center"/>
            <w:hideMark/>
          </w:tcPr>
          <w:p w14:paraId="6C4FDEF1" w14:textId="77777777" w:rsidR="008823ED" w:rsidRPr="00D10561" w:rsidRDefault="008823ED" w:rsidP="008823ED">
            <w:pPr>
              <w:widowControl/>
              <w:autoSpaceDE/>
              <w:autoSpaceDN/>
              <w:jc w:val="center"/>
              <w:rPr>
                <w:sz w:val="14"/>
                <w:szCs w:val="14"/>
              </w:rPr>
            </w:pPr>
            <w:r w:rsidRPr="00D10561">
              <w:rPr>
                <w:sz w:val="14"/>
                <w:szCs w:val="14"/>
              </w:rPr>
              <w:t> </w:t>
            </w:r>
          </w:p>
        </w:tc>
        <w:tc>
          <w:tcPr>
            <w:tcW w:w="481" w:type="dxa"/>
            <w:vMerge/>
            <w:tcBorders>
              <w:top w:val="nil"/>
              <w:left w:val="single" w:sz="4" w:space="0" w:color="auto"/>
              <w:bottom w:val="single" w:sz="4" w:space="0" w:color="auto"/>
              <w:right w:val="single" w:sz="4" w:space="0" w:color="auto"/>
            </w:tcBorders>
            <w:vAlign w:val="center"/>
            <w:hideMark/>
          </w:tcPr>
          <w:p w14:paraId="4F28BA50" w14:textId="77777777" w:rsidR="008823ED" w:rsidRPr="00D10561" w:rsidRDefault="008823ED" w:rsidP="008823ED">
            <w:pPr>
              <w:widowControl/>
              <w:autoSpaceDE/>
              <w:autoSpaceDN/>
              <w:rPr>
                <w:sz w:val="14"/>
                <w:szCs w:val="14"/>
              </w:rPr>
            </w:pPr>
          </w:p>
        </w:tc>
        <w:tc>
          <w:tcPr>
            <w:tcW w:w="1287" w:type="dxa"/>
            <w:vMerge/>
            <w:tcBorders>
              <w:top w:val="nil"/>
              <w:left w:val="single" w:sz="4" w:space="0" w:color="auto"/>
              <w:bottom w:val="single" w:sz="4" w:space="0" w:color="auto"/>
              <w:right w:val="single" w:sz="4" w:space="0" w:color="auto"/>
            </w:tcBorders>
            <w:vAlign w:val="center"/>
            <w:hideMark/>
          </w:tcPr>
          <w:p w14:paraId="68806527" w14:textId="77777777" w:rsidR="008823ED" w:rsidRPr="00D10561" w:rsidRDefault="008823ED" w:rsidP="008823ED">
            <w:pPr>
              <w:widowControl/>
              <w:autoSpaceDE/>
              <w:autoSpaceDN/>
              <w:rPr>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20B57E0F" w14:textId="77777777" w:rsidR="008823ED" w:rsidRPr="00D10561" w:rsidRDefault="008823ED" w:rsidP="008823ED">
            <w:pPr>
              <w:widowControl/>
              <w:autoSpaceDE/>
              <w:autoSpaceDN/>
              <w:rPr>
                <w:sz w:val="14"/>
                <w:szCs w:val="14"/>
              </w:rPr>
            </w:pPr>
          </w:p>
        </w:tc>
        <w:tc>
          <w:tcPr>
            <w:tcW w:w="528" w:type="dxa"/>
            <w:tcBorders>
              <w:top w:val="nil"/>
              <w:left w:val="nil"/>
              <w:bottom w:val="single" w:sz="4" w:space="0" w:color="auto"/>
              <w:right w:val="single" w:sz="4" w:space="0" w:color="auto"/>
            </w:tcBorders>
            <w:vAlign w:val="center"/>
            <w:hideMark/>
          </w:tcPr>
          <w:p w14:paraId="6DB1C6B6" w14:textId="77777777" w:rsidR="008823ED" w:rsidRPr="00D10561" w:rsidRDefault="008823ED" w:rsidP="008823ED">
            <w:pPr>
              <w:widowControl/>
              <w:autoSpaceDE/>
              <w:autoSpaceDN/>
              <w:jc w:val="center"/>
              <w:rPr>
                <w:sz w:val="14"/>
                <w:szCs w:val="14"/>
              </w:rPr>
            </w:pPr>
            <w:r w:rsidRPr="00D10561">
              <w:rPr>
                <w:sz w:val="14"/>
                <w:szCs w:val="14"/>
              </w:rPr>
              <w:t>5</w:t>
            </w:r>
          </w:p>
        </w:tc>
        <w:tc>
          <w:tcPr>
            <w:tcW w:w="547" w:type="dxa"/>
            <w:tcBorders>
              <w:top w:val="nil"/>
              <w:left w:val="nil"/>
              <w:bottom w:val="single" w:sz="4" w:space="0" w:color="auto"/>
              <w:right w:val="single" w:sz="4" w:space="0" w:color="auto"/>
            </w:tcBorders>
            <w:vAlign w:val="center"/>
            <w:hideMark/>
          </w:tcPr>
          <w:p w14:paraId="582115F9" w14:textId="77777777" w:rsidR="008823ED" w:rsidRPr="00D10561" w:rsidRDefault="008823ED" w:rsidP="008823ED">
            <w:pPr>
              <w:widowControl/>
              <w:autoSpaceDE/>
              <w:autoSpaceDN/>
              <w:jc w:val="center"/>
              <w:rPr>
                <w:sz w:val="14"/>
                <w:szCs w:val="14"/>
              </w:rPr>
            </w:pPr>
            <w:r w:rsidRPr="00D10561">
              <w:rPr>
                <w:sz w:val="14"/>
                <w:szCs w:val="14"/>
              </w:rPr>
              <w:t> </w:t>
            </w:r>
          </w:p>
        </w:tc>
        <w:tc>
          <w:tcPr>
            <w:tcW w:w="547" w:type="dxa"/>
            <w:tcBorders>
              <w:top w:val="nil"/>
              <w:left w:val="nil"/>
              <w:bottom w:val="single" w:sz="4" w:space="0" w:color="auto"/>
              <w:right w:val="single" w:sz="4" w:space="0" w:color="auto"/>
            </w:tcBorders>
            <w:vAlign w:val="center"/>
            <w:hideMark/>
          </w:tcPr>
          <w:p w14:paraId="0854D3FE" w14:textId="77777777" w:rsidR="008823ED" w:rsidRPr="00D10561" w:rsidRDefault="008823ED" w:rsidP="008823ED">
            <w:pPr>
              <w:widowControl/>
              <w:autoSpaceDE/>
              <w:autoSpaceDN/>
              <w:jc w:val="center"/>
              <w:rPr>
                <w:sz w:val="14"/>
                <w:szCs w:val="14"/>
              </w:rPr>
            </w:pPr>
            <w:r w:rsidRPr="00D10561">
              <w:rPr>
                <w:sz w:val="14"/>
                <w:szCs w:val="14"/>
              </w:rPr>
              <w:t>12,62</w:t>
            </w:r>
          </w:p>
        </w:tc>
        <w:tc>
          <w:tcPr>
            <w:tcW w:w="618" w:type="dxa"/>
            <w:tcBorders>
              <w:top w:val="nil"/>
              <w:left w:val="nil"/>
              <w:bottom w:val="single" w:sz="4" w:space="0" w:color="auto"/>
              <w:right w:val="single" w:sz="4" w:space="0" w:color="auto"/>
            </w:tcBorders>
            <w:vAlign w:val="center"/>
            <w:hideMark/>
          </w:tcPr>
          <w:p w14:paraId="39556548" w14:textId="77777777" w:rsidR="008823ED" w:rsidRPr="00D10561" w:rsidRDefault="008823ED" w:rsidP="008823ED">
            <w:pPr>
              <w:widowControl/>
              <w:autoSpaceDE/>
              <w:autoSpaceDN/>
              <w:jc w:val="center"/>
              <w:rPr>
                <w:sz w:val="14"/>
                <w:szCs w:val="14"/>
              </w:rPr>
            </w:pPr>
            <w:r w:rsidRPr="00D10561">
              <w:rPr>
                <w:sz w:val="14"/>
                <w:szCs w:val="14"/>
              </w:rPr>
              <w:t>18,93</w:t>
            </w:r>
          </w:p>
        </w:tc>
        <w:tc>
          <w:tcPr>
            <w:tcW w:w="618" w:type="dxa"/>
            <w:tcBorders>
              <w:top w:val="nil"/>
              <w:left w:val="nil"/>
              <w:bottom w:val="single" w:sz="4" w:space="0" w:color="auto"/>
              <w:right w:val="single" w:sz="4" w:space="0" w:color="auto"/>
            </w:tcBorders>
            <w:vAlign w:val="center"/>
            <w:hideMark/>
          </w:tcPr>
          <w:p w14:paraId="1C1B42DD" w14:textId="77777777" w:rsidR="008823ED" w:rsidRPr="00D10561" w:rsidRDefault="008823ED" w:rsidP="008823ED">
            <w:pPr>
              <w:widowControl/>
              <w:autoSpaceDE/>
              <w:autoSpaceDN/>
              <w:jc w:val="center"/>
              <w:rPr>
                <w:sz w:val="14"/>
                <w:szCs w:val="14"/>
              </w:rPr>
            </w:pPr>
            <w:r w:rsidRPr="00D10561">
              <w:rPr>
                <w:sz w:val="14"/>
                <w:szCs w:val="14"/>
              </w:rPr>
              <w:t>24,19</w:t>
            </w:r>
          </w:p>
        </w:tc>
        <w:tc>
          <w:tcPr>
            <w:tcW w:w="618" w:type="dxa"/>
            <w:tcBorders>
              <w:top w:val="nil"/>
              <w:left w:val="nil"/>
              <w:bottom w:val="single" w:sz="4" w:space="0" w:color="auto"/>
              <w:right w:val="single" w:sz="4" w:space="0" w:color="auto"/>
            </w:tcBorders>
            <w:vAlign w:val="center"/>
            <w:hideMark/>
          </w:tcPr>
          <w:p w14:paraId="5CE0EB9B" w14:textId="77777777" w:rsidR="008823ED" w:rsidRPr="00D10561" w:rsidRDefault="008823ED" w:rsidP="008823ED">
            <w:pPr>
              <w:widowControl/>
              <w:autoSpaceDE/>
              <w:autoSpaceDN/>
              <w:jc w:val="center"/>
              <w:rPr>
                <w:sz w:val="14"/>
                <w:szCs w:val="14"/>
              </w:rPr>
            </w:pPr>
            <w:r w:rsidRPr="00D10561">
              <w:rPr>
                <w:sz w:val="14"/>
                <w:szCs w:val="14"/>
              </w:rPr>
              <w:t> </w:t>
            </w:r>
          </w:p>
        </w:tc>
        <w:tc>
          <w:tcPr>
            <w:tcW w:w="719" w:type="dxa"/>
            <w:tcBorders>
              <w:top w:val="nil"/>
              <w:left w:val="nil"/>
              <w:bottom w:val="single" w:sz="4" w:space="0" w:color="auto"/>
              <w:right w:val="single" w:sz="4" w:space="0" w:color="auto"/>
            </w:tcBorders>
            <w:vAlign w:val="center"/>
            <w:hideMark/>
          </w:tcPr>
          <w:p w14:paraId="3BBB728C" w14:textId="77777777" w:rsidR="008823ED" w:rsidRPr="00D10561" w:rsidRDefault="008823ED" w:rsidP="008823ED">
            <w:pPr>
              <w:widowControl/>
              <w:autoSpaceDE/>
              <w:autoSpaceDN/>
              <w:jc w:val="center"/>
              <w:rPr>
                <w:sz w:val="14"/>
                <w:szCs w:val="14"/>
              </w:rPr>
            </w:pPr>
            <w:r w:rsidRPr="00D10561">
              <w:rPr>
                <w:sz w:val="14"/>
                <w:szCs w:val="14"/>
              </w:rPr>
              <w:t> </w:t>
            </w:r>
          </w:p>
        </w:tc>
        <w:tc>
          <w:tcPr>
            <w:tcW w:w="1900" w:type="dxa"/>
            <w:vMerge/>
            <w:tcBorders>
              <w:top w:val="nil"/>
              <w:left w:val="single" w:sz="4" w:space="0" w:color="auto"/>
              <w:bottom w:val="single" w:sz="4" w:space="0" w:color="000000"/>
              <w:right w:val="single" w:sz="4" w:space="0" w:color="auto"/>
            </w:tcBorders>
            <w:vAlign w:val="center"/>
            <w:hideMark/>
          </w:tcPr>
          <w:p w14:paraId="21264B83" w14:textId="77777777" w:rsidR="008823ED" w:rsidRPr="00D10561" w:rsidRDefault="008823ED" w:rsidP="008823ED">
            <w:pPr>
              <w:widowControl/>
              <w:autoSpaceDE/>
              <w:autoSpaceDN/>
              <w:rPr>
                <w:sz w:val="14"/>
                <w:szCs w:val="14"/>
              </w:rPr>
            </w:pPr>
          </w:p>
        </w:tc>
      </w:tr>
      <w:tr w:rsidR="00251EB5" w:rsidRPr="00D10561" w14:paraId="6E91522B" w14:textId="77777777" w:rsidTr="008823ED">
        <w:trPr>
          <w:trHeight w:val="397"/>
          <w:jc w:val="center"/>
        </w:trPr>
        <w:tc>
          <w:tcPr>
            <w:tcW w:w="481" w:type="dxa"/>
            <w:vMerge w:val="restart"/>
            <w:tcBorders>
              <w:top w:val="nil"/>
              <w:left w:val="single" w:sz="4" w:space="0" w:color="auto"/>
              <w:bottom w:val="single" w:sz="4" w:space="0" w:color="auto"/>
              <w:right w:val="single" w:sz="4" w:space="0" w:color="auto"/>
            </w:tcBorders>
            <w:vAlign w:val="center"/>
            <w:hideMark/>
          </w:tcPr>
          <w:p w14:paraId="08BBA9B9" w14:textId="77777777" w:rsidR="008823ED" w:rsidRPr="00D10561" w:rsidRDefault="008823ED" w:rsidP="008823ED">
            <w:pPr>
              <w:widowControl/>
              <w:autoSpaceDE/>
              <w:autoSpaceDN/>
              <w:jc w:val="center"/>
              <w:rPr>
                <w:sz w:val="14"/>
                <w:szCs w:val="14"/>
              </w:rPr>
            </w:pPr>
            <w:r w:rsidRPr="00D10561">
              <w:rPr>
                <w:sz w:val="14"/>
                <w:szCs w:val="14"/>
              </w:rPr>
              <w:t>1.2</w:t>
            </w:r>
          </w:p>
        </w:tc>
        <w:tc>
          <w:tcPr>
            <w:tcW w:w="1357" w:type="dxa"/>
            <w:vMerge w:val="restart"/>
            <w:tcBorders>
              <w:top w:val="nil"/>
              <w:left w:val="single" w:sz="4" w:space="0" w:color="auto"/>
              <w:bottom w:val="single" w:sz="4" w:space="0" w:color="auto"/>
              <w:right w:val="single" w:sz="4" w:space="0" w:color="auto"/>
            </w:tcBorders>
            <w:vAlign w:val="center"/>
            <w:hideMark/>
          </w:tcPr>
          <w:p w14:paraId="226ADFC5" w14:textId="77777777" w:rsidR="008823ED" w:rsidRPr="00D10561" w:rsidRDefault="008823ED" w:rsidP="008823ED">
            <w:pPr>
              <w:widowControl/>
              <w:autoSpaceDE/>
              <w:autoSpaceDN/>
              <w:jc w:val="center"/>
              <w:rPr>
                <w:sz w:val="14"/>
                <w:szCs w:val="14"/>
              </w:rPr>
            </w:pPr>
            <w:r w:rsidRPr="00D10561">
              <w:rPr>
                <w:sz w:val="14"/>
                <w:szCs w:val="14"/>
              </w:rPr>
              <w:t>Lưới đo vẽ (công nhóm /100 thửa)</w:t>
            </w:r>
          </w:p>
        </w:tc>
        <w:tc>
          <w:tcPr>
            <w:tcW w:w="851" w:type="dxa"/>
            <w:vMerge w:val="restart"/>
            <w:tcBorders>
              <w:top w:val="nil"/>
              <w:left w:val="single" w:sz="4" w:space="0" w:color="auto"/>
              <w:bottom w:val="single" w:sz="4" w:space="0" w:color="auto"/>
              <w:right w:val="single" w:sz="4" w:space="0" w:color="auto"/>
            </w:tcBorders>
            <w:vAlign w:val="center"/>
            <w:hideMark/>
          </w:tcPr>
          <w:p w14:paraId="79175FEE" w14:textId="77777777" w:rsidR="008823ED" w:rsidRPr="00D10561" w:rsidRDefault="008823ED" w:rsidP="008823ED">
            <w:pPr>
              <w:widowControl/>
              <w:autoSpaceDE/>
              <w:autoSpaceDN/>
              <w:jc w:val="center"/>
              <w:rPr>
                <w:sz w:val="14"/>
                <w:szCs w:val="14"/>
              </w:rPr>
            </w:pPr>
            <w:r w:rsidRPr="00D10561">
              <w:rPr>
                <w:sz w:val="14"/>
                <w:szCs w:val="14"/>
              </w:rPr>
              <w:t>Nhóm  5 (2KTV4+2KTV6+1KTV10)</w:t>
            </w:r>
          </w:p>
        </w:tc>
        <w:tc>
          <w:tcPr>
            <w:tcW w:w="520" w:type="dxa"/>
            <w:tcBorders>
              <w:top w:val="nil"/>
              <w:left w:val="nil"/>
              <w:bottom w:val="single" w:sz="4" w:space="0" w:color="auto"/>
              <w:right w:val="single" w:sz="4" w:space="0" w:color="auto"/>
            </w:tcBorders>
            <w:vAlign w:val="center"/>
            <w:hideMark/>
          </w:tcPr>
          <w:p w14:paraId="10C825B9" w14:textId="77777777" w:rsidR="008823ED" w:rsidRPr="00D10561" w:rsidRDefault="008823ED" w:rsidP="008823ED">
            <w:pPr>
              <w:widowControl/>
              <w:autoSpaceDE/>
              <w:autoSpaceDN/>
              <w:jc w:val="center"/>
              <w:rPr>
                <w:sz w:val="14"/>
                <w:szCs w:val="14"/>
              </w:rPr>
            </w:pPr>
            <w:r w:rsidRPr="00D10561">
              <w:rPr>
                <w:sz w:val="14"/>
                <w:szCs w:val="14"/>
              </w:rPr>
              <w:t>1</w:t>
            </w:r>
          </w:p>
        </w:tc>
        <w:tc>
          <w:tcPr>
            <w:tcW w:w="546" w:type="dxa"/>
            <w:tcBorders>
              <w:top w:val="nil"/>
              <w:left w:val="nil"/>
              <w:bottom w:val="single" w:sz="4" w:space="0" w:color="auto"/>
              <w:right w:val="single" w:sz="4" w:space="0" w:color="auto"/>
            </w:tcBorders>
            <w:vAlign w:val="center"/>
            <w:hideMark/>
          </w:tcPr>
          <w:p w14:paraId="695BF236" w14:textId="77777777" w:rsidR="008823ED" w:rsidRPr="00D10561" w:rsidRDefault="008823ED" w:rsidP="008823ED">
            <w:pPr>
              <w:widowControl/>
              <w:autoSpaceDE/>
              <w:autoSpaceDN/>
              <w:jc w:val="center"/>
              <w:rPr>
                <w:sz w:val="14"/>
                <w:szCs w:val="14"/>
              </w:rPr>
            </w:pPr>
            <w:r w:rsidRPr="00D10561">
              <w:rPr>
                <w:sz w:val="14"/>
                <w:szCs w:val="14"/>
              </w:rPr>
              <w:t>1,93</w:t>
            </w:r>
          </w:p>
        </w:tc>
        <w:tc>
          <w:tcPr>
            <w:tcW w:w="547" w:type="dxa"/>
            <w:tcBorders>
              <w:top w:val="nil"/>
              <w:left w:val="nil"/>
              <w:bottom w:val="single" w:sz="4" w:space="0" w:color="auto"/>
              <w:right w:val="single" w:sz="4" w:space="0" w:color="auto"/>
            </w:tcBorders>
            <w:vAlign w:val="center"/>
            <w:hideMark/>
          </w:tcPr>
          <w:p w14:paraId="0767F0D1" w14:textId="77777777" w:rsidR="008823ED" w:rsidRPr="00D10561" w:rsidRDefault="008823ED" w:rsidP="008823ED">
            <w:pPr>
              <w:widowControl/>
              <w:autoSpaceDE/>
              <w:autoSpaceDN/>
              <w:jc w:val="center"/>
              <w:rPr>
                <w:sz w:val="14"/>
                <w:szCs w:val="14"/>
              </w:rPr>
            </w:pPr>
            <w:r w:rsidRPr="00D10561">
              <w:rPr>
                <w:sz w:val="14"/>
                <w:szCs w:val="14"/>
              </w:rPr>
              <w:t>1,32</w:t>
            </w:r>
          </w:p>
        </w:tc>
        <w:tc>
          <w:tcPr>
            <w:tcW w:w="618" w:type="dxa"/>
            <w:tcBorders>
              <w:top w:val="nil"/>
              <w:left w:val="nil"/>
              <w:bottom w:val="single" w:sz="4" w:space="0" w:color="auto"/>
              <w:right w:val="single" w:sz="4" w:space="0" w:color="auto"/>
            </w:tcBorders>
            <w:vAlign w:val="center"/>
            <w:hideMark/>
          </w:tcPr>
          <w:p w14:paraId="398E2452" w14:textId="77777777" w:rsidR="008823ED" w:rsidRPr="00D10561" w:rsidRDefault="008823ED" w:rsidP="008823ED">
            <w:pPr>
              <w:widowControl/>
              <w:autoSpaceDE/>
              <w:autoSpaceDN/>
              <w:jc w:val="center"/>
              <w:rPr>
                <w:sz w:val="14"/>
                <w:szCs w:val="14"/>
              </w:rPr>
            </w:pPr>
            <w:r w:rsidRPr="00D10561">
              <w:rPr>
                <w:sz w:val="14"/>
                <w:szCs w:val="14"/>
              </w:rPr>
              <w:t>0,36</w:t>
            </w:r>
          </w:p>
        </w:tc>
        <w:tc>
          <w:tcPr>
            <w:tcW w:w="618" w:type="dxa"/>
            <w:tcBorders>
              <w:top w:val="nil"/>
              <w:left w:val="nil"/>
              <w:bottom w:val="single" w:sz="4" w:space="0" w:color="auto"/>
              <w:right w:val="single" w:sz="4" w:space="0" w:color="auto"/>
            </w:tcBorders>
            <w:vAlign w:val="center"/>
            <w:hideMark/>
          </w:tcPr>
          <w:p w14:paraId="1D141F94" w14:textId="77777777" w:rsidR="008823ED" w:rsidRPr="00D10561" w:rsidRDefault="008823ED" w:rsidP="008823ED">
            <w:pPr>
              <w:widowControl/>
              <w:autoSpaceDE/>
              <w:autoSpaceDN/>
              <w:jc w:val="center"/>
              <w:rPr>
                <w:sz w:val="14"/>
                <w:szCs w:val="14"/>
              </w:rPr>
            </w:pPr>
            <w:r w:rsidRPr="00D10561">
              <w:rPr>
                <w:sz w:val="14"/>
                <w:szCs w:val="14"/>
              </w:rPr>
              <w:t>0,31</w:t>
            </w:r>
          </w:p>
        </w:tc>
        <w:tc>
          <w:tcPr>
            <w:tcW w:w="618" w:type="dxa"/>
            <w:tcBorders>
              <w:top w:val="nil"/>
              <w:left w:val="nil"/>
              <w:bottom w:val="single" w:sz="4" w:space="0" w:color="auto"/>
              <w:right w:val="single" w:sz="4" w:space="0" w:color="auto"/>
            </w:tcBorders>
            <w:vAlign w:val="center"/>
            <w:hideMark/>
          </w:tcPr>
          <w:p w14:paraId="280C36AD" w14:textId="77777777" w:rsidR="008823ED" w:rsidRPr="00D10561" w:rsidRDefault="008823ED" w:rsidP="008823ED">
            <w:pPr>
              <w:widowControl/>
              <w:autoSpaceDE/>
              <w:autoSpaceDN/>
              <w:jc w:val="center"/>
              <w:rPr>
                <w:sz w:val="14"/>
                <w:szCs w:val="14"/>
              </w:rPr>
            </w:pPr>
            <w:r w:rsidRPr="00D10561">
              <w:rPr>
                <w:sz w:val="14"/>
                <w:szCs w:val="14"/>
              </w:rPr>
              <w:t>0,81</w:t>
            </w:r>
          </w:p>
        </w:tc>
        <w:tc>
          <w:tcPr>
            <w:tcW w:w="719" w:type="dxa"/>
            <w:tcBorders>
              <w:top w:val="nil"/>
              <w:left w:val="nil"/>
              <w:bottom w:val="single" w:sz="4" w:space="0" w:color="auto"/>
              <w:right w:val="single" w:sz="4" w:space="0" w:color="auto"/>
            </w:tcBorders>
            <w:vAlign w:val="center"/>
            <w:hideMark/>
          </w:tcPr>
          <w:p w14:paraId="779A5061" w14:textId="77777777" w:rsidR="008823ED" w:rsidRPr="00D10561" w:rsidRDefault="008823ED" w:rsidP="008823ED">
            <w:pPr>
              <w:widowControl/>
              <w:autoSpaceDE/>
              <w:autoSpaceDN/>
              <w:jc w:val="center"/>
              <w:rPr>
                <w:sz w:val="14"/>
                <w:szCs w:val="14"/>
              </w:rPr>
            </w:pPr>
            <w:r w:rsidRPr="00D10561">
              <w:rPr>
                <w:sz w:val="14"/>
                <w:szCs w:val="14"/>
              </w:rPr>
              <w:t>1,62</w:t>
            </w:r>
          </w:p>
        </w:tc>
        <w:tc>
          <w:tcPr>
            <w:tcW w:w="481" w:type="dxa"/>
            <w:vMerge w:val="restart"/>
            <w:tcBorders>
              <w:top w:val="nil"/>
              <w:left w:val="single" w:sz="4" w:space="0" w:color="auto"/>
              <w:bottom w:val="single" w:sz="4" w:space="0" w:color="auto"/>
              <w:right w:val="single" w:sz="4" w:space="0" w:color="auto"/>
            </w:tcBorders>
            <w:vAlign w:val="center"/>
            <w:hideMark/>
          </w:tcPr>
          <w:p w14:paraId="760A88A7" w14:textId="77777777" w:rsidR="008823ED" w:rsidRPr="00D10561" w:rsidRDefault="008823ED" w:rsidP="008823ED">
            <w:pPr>
              <w:widowControl/>
              <w:autoSpaceDE/>
              <w:autoSpaceDN/>
              <w:jc w:val="center"/>
              <w:rPr>
                <w:sz w:val="14"/>
                <w:szCs w:val="14"/>
              </w:rPr>
            </w:pPr>
            <w:r w:rsidRPr="00D10561">
              <w:rPr>
                <w:sz w:val="14"/>
                <w:szCs w:val="14"/>
              </w:rPr>
              <w:t>1.2</w:t>
            </w:r>
          </w:p>
        </w:tc>
        <w:tc>
          <w:tcPr>
            <w:tcW w:w="1287" w:type="dxa"/>
            <w:vMerge w:val="restart"/>
            <w:tcBorders>
              <w:top w:val="nil"/>
              <w:left w:val="single" w:sz="4" w:space="0" w:color="auto"/>
              <w:bottom w:val="single" w:sz="4" w:space="0" w:color="auto"/>
              <w:right w:val="single" w:sz="4" w:space="0" w:color="auto"/>
            </w:tcBorders>
            <w:vAlign w:val="center"/>
            <w:hideMark/>
          </w:tcPr>
          <w:p w14:paraId="0D2972C5" w14:textId="77777777" w:rsidR="008823ED" w:rsidRPr="00D10561" w:rsidRDefault="008823ED" w:rsidP="008823ED">
            <w:pPr>
              <w:widowControl/>
              <w:autoSpaceDE/>
              <w:autoSpaceDN/>
              <w:jc w:val="center"/>
              <w:rPr>
                <w:sz w:val="14"/>
                <w:szCs w:val="14"/>
              </w:rPr>
            </w:pPr>
            <w:r w:rsidRPr="00D10561">
              <w:rPr>
                <w:sz w:val="14"/>
                <w:szCs w:val="14"/>
              </w:rPr>
              <w:t>Lưới đo vẽ (công nhóm/100 thửa có biến động cần chỉnh lý)</w:t>
            </w:r>
          </w:p>
        </w:tc>
        <w:tc>
          <w:tcPr>
            <w:tcW w:w="992" w:type="dxa"/>
            <w:vMerge w:val="restart"/>
            <w:tcBorders>
              <w:top w:val="nil"/>
              <w:left w:val="single" w:sz="4" w:space="0" w:color="auto"/>
              <w:bottom w:val="single" w:sz="4" w:space="0" w:color="auto"/>
              <w:right w:val="single" w:sz="4" w:space="0" w:color="auto"/>
            </w:tcBorders>
            <w:vAlign w:val="center"/>
            <w:hideMark/>
          </w:tcPr>
          <w:p w14:paraId="0A24AC0A" w14:textId="77777777" w:rsidR="008823ED" w:rsidRPr="00D10561" w:rsidRDefault="008823ED" w:rsidP="008823ED">
            <w:pPr>
              <w:widowControl/>
              <w:autoSpaceDE/>
              <w:autoSpaceDN/>
              <w:jc w:val="center"/>
              <w:rPr>
                <w:sz w:val="14"/>
                <w:szCs w:val="14"/>
              </w:rPr>
            </w:pPr>
            <w:r w:rsidRPr="00D10561">
              <w:rPr>
                <w:sz w:val="14"/>
                <w:szCs w:val="14"/>
              </w:rPr>
              <w:t>Nhóm  5 (2KTV4+2KTV6+1KTV10)</w:t>
            </w:r>
          </w:p>
        </w:tc>
        <w:tc>
          <w:tcPr>
            <w:tcW w:w="528" w:type="dxa"/>
            <w:tcBorders>
              <w:top w:val="nil"/>
              <w:left w:val="nil"/>
              <w:bottom w:val="single" w:sz="4" w:space="0" w:color="auto"/>
              <w:right w:val="single" w:sz="4" w:space="0" w:color="auto"/>
            </w:tcBorders>
            <w:vAlign w:val="center"/>
            <w:hideMark/>
          </w:tcPr>
          <w:p w14:paraId="3BE89F26" w14:textId="77777777" w:rsidR="008823ED" w:rsidRPr="00D10561" w:rsidRDefault="008823ED" w:rsidP="008823ED">
            <w:pPr>
              <w:widowControl/>
              <w:autoSpaceDE/>
              <w:autoSpaceDN/>
              <w:jc w:val="center"/>
              <w:rPr>
                <w:sz w:val="14"/>
                <w:szCs w:val="14"/>
              </w:rPr>
            </w:pPr>
            <w:r w:rsidRPr="00D10561">
              <w:rPr>
                <w:sz w:val="14"/>
                <w:szCs w:val="14"/>
              </w:rPr>
              <w:t>1</w:t>
            </w:r>
          </w:p>
        </w:tc>
        <w:tc>
          <w:tcPr>
            <w:tcW w:w="547" w:type="dxa"/>
            <w:tcBorders>
              <w:top w:val="nil"/>
              <w:left w:val="nil"/>
              <w:bottom w:val="single" w:sz="4" w:space="0" w:color="auto"/>
              <w:right w:val="single" w:sz="4" w:space="0" w:color="auto"/>
            </w:tcBorders>
            <w:vAlign w:val="center"/>
            <w:hideMark/>
          </w:tcPr>
          <w:p w14:paraId="662E5263" w14:textId="77777777" w:rsidR="008823ED" w:rsidRPr="00D10561" w:rsidRDefault="008823ED" w:rsidP="008823ED">
            <w:pPr>
              <w:widowControl/>
              <w:autoSpaceDE/>
              <w:autoSpaceDN/>
              <w:jc w:val="center"/>
              <w:rPr>
                <w:sz w:val="14"/>
                <w:szCs w:val="14"/>
              </w:rPr>
            </w:pPr>
            <w:r w:rsidRPr="00D10561">
              <w:rPr>
                <w:sz w:val="14"/>
                <w:szCs w:val="14"/>
              </w:rPr>
              <w:t>1,93</w:t>
            </w:r>
          </w:p>
        </w:tc>
        <w:tc>
          <w:tcPr>
            <w:tcW w:w="547" w:type="dxa"/>
            <w:tcBorders>
              <w:top w:val="nil"/>
              <w:left w:val="nil"/>
              <w:bottom w:val="single" w:sz="4" w:space="0" w:color="auto"/>
              <w:right w:val="single" w:sz="4" w:space="0" w:color="auto"/>
            </w:tcBorders>
            <w:vAlign w:val="center"/>
            <w:hideMark/>
          </w:tcPr>
          <w:p w14:paraId="1A1B9B26" w14:textId="77777777" w:rsidR="008823ED" w:rsidRPr="00D10561" w:rsidRDefault="008823ED" w:rsidP="008823ED">
            <w:pPr>
              <w:widowControl/>
              <w:autoSpaceDE/>
              <w:autoSpaceDN/>
              <w:jc w:val="center"/>
              <w:rPr>
                <w:sz w:val="14"/>
                <w:szCs w:val="14"/>
              </w:rPr>
            </w:pPr>
            <w:r w:rsidRPr="00D10561">
              <w:rPr>
                <w:sz w:val="14"/>
                <w:szCs w:val="14"/>
              </w:rPr>
              <w:t>1,32</w:t>
            </w:r>
          </w:p>
        </w:tc>
        <w:tc>
          <w:tcPr>
            <w:tcW w:w="618" w:type="dxa"/>
            <w:tcBorders>
              <w:top w:val="nil"/>
              <w:left w:val="nil"/>
              <w:bottom w:val="single" w:sz="4" w:space="0" w:color="auto"/>
              <w:right w:val="single" w:sz="4" w:space="0" w:color="auto"/>
            </w:tcBorders>
            <w:vAlign w:val="center"/>
            <w:hideMark/>
          </w:tcPr>
          <w:p w14:paraId="301BCBF6" w14:textId="77777777" w:rsidR="008823ED" w:rsidRPr="00D10561" w:rsidRDefault="008823ED" w:rsidP="008823ED">
            <w:pPr>
              <w:widowControl/>
              <w:autoSpaceDE/>
              <w:autoSpaceDN/>
              <w:jc w:val="center"/>
              <w:rPr>
                <w:sz w:val="14"/>
                <w:szCs w:val="14"/>
              </w:rPr>
            </w:pPr>
            <w:r w:rsidRPr="00D10561">
              <w:rPr>
                <w:sz w:val="14"/>
                <w:szCs w:val="14"/>
              </w:rPr>
              <w:t>0,36</w:t>
            </w:r>
          </w:p>
        </w:tc>
        <w:tc>
          <w:tcPr>
            <w:tcW w:w="618" w:type="dxa"/>
            <w:tcBorders>
              <w:top w:val="nil"/>
              <w:left w:val="nil"/>
              <w:bottom w:val="single" w:sz="4" w:space="0" w:color="auto"/>
              <w:right w:val="single" w:sz="4" w:space="0" w:color="auto"/>
            </w:tcBorders>
            <w:vAlign w:val="center"/>
            <w:hideMark/>
          </w:tcPr>
          <w:p w14:paraId="356C56F6" w14:textId="77777777" w:rsidR="008823ED" w:rsidRPr="00D10561" w:rsidRDefault="008823ED" w:rsidP="008823ED">
            <w:pPr>
              <w:widowControl/>
              <w:autoSpaceDE/>
              <w:autoSpaceDN/>
              <w:jc w:val="center"/>
              <w:rPr>
                <w:sz w:val="14"/>
                <w:szCs w:val="14"/>
              </w:rPr>
            </w:pPr>
            <w:r w:rsidRPr="00D10561">
              <w:rPr>
                <w:sz w:val="14"/>
                <w:szCs w:val="14"/>
              </w:rPr>
              <w:t>0,31</w:t>
            </w:r>
          </w:p>
        </w:tc>
        <w:tc>
          <w:tcPr>
            <w:tcW w:w="618" w:type="dxa"/>
            <w:tcBorders>
              <w:top w:val="nil"/>
              <w:left w:val="nil"/>
              <w:bottom w:val="single" w:sz="4" w:space="0" w:color="auto"/>
              <w:right w:val="single" w:sz="4" w:space="0" w:color="auto"/>
            </w:tcBorders>
            <w:vAlign w:val="center"/>
            <w:hideMark/>
          </w:tcPr>
          <w:p w14:paraId="1850F6DB" w14:textId="77777777" w:rsidR="008823ED" w:rsidRPr="00D10561" w:rsidRDefault="008823ED" w:rsidP="008823ED">
            <w:pPr>
              <w:widowControl/>
              <w:autoSpaceDE/>
              <w:autoSpaceDN/>
              <w:jc w:val="center"/>
              <w:rPr>
                <w:sz w:val="14"/>
                <w:szCs w:val="14"/>
              </w:rPr>
            </w:pPr>
            <w:r w:rsidRPr="00D10561">
              <w:rPr>
                <w:sz w:val="14"/>
                <w:szCs w:val="14"/>
              </w:rPr>
              <w:t>0,81</w:t>
            </w:r>
          </w:p>
        </w:tc>
        <w:tc>
          <w:tcPr>
            <w:tcW w:w="719" w:type="dxa"/>
            <w:tcBorders>
              <w:top w:val="nil"/>
              <w:left w:val="nil"/>
              <w:bottom w:val="single" w:sz="4" w:space="0" w:color="auto"/>
              <w:right w:val="single" w:sz="4" w:space="0" w:color="auto"/>
            </w:tcBorders>
            <w:vAlign w:val="center"/>
            <w:hideMark/>
          </w:tcPr>
          <w:p w14:paraId="751B0114" w14:textId="77777777" w:rsidR="008823ED" w:rsidRPr="00D10561" w:rsidRDefault="008823ED" w:rsidP="008823ED">
            <w:pPr>
              <w:widowControl/>
              <w:autoSpaceDE/>
              <w:autoSpaceDN/>
              <w:jc w:val="center"/>
              <w:rPr>
                <w:sz w:val="14"/>
                <w:szCs w:val="14"/>
              </w:rPr>
            </w:pPr>
            <w:r w:rsidRPr="00D10561">
              <w:rPr>
                <w:sz w:val="14"/>
                <w:szCs w:val="14"/>
              </w:rPr>
              <w:t>1,62</w:t>
            </w:r>
          </w:p>
        </w:tc>
        <w:tc>
          <w:tcPr>
            <w:tcW w:w="1900" w:type="dxa"/>
            <w:vMerge w:val="restart"/>
            <w:tcBorders>
              <w:top w:val="nil"/>
              <w:left w:val="single" w:sz="4" w:space="0" w:color="auto"/>
              <w:bottom w:val="single" w:sz="4" w:space="0" w:color="000000"/>
              <w:right w:val="single" w:sz="4" w:space="0" w:color="auto"/>
            </w:tcBorders>
            <w:vAlign w:val="center"/>
            <w:hideMark/>
          </w:tcPr>
          <w:p w14:paraId="28054E15" w14:textId="77777777" w:rsidR="008823ED" w:rsidRPr="00D10561" w:rsidRDefault="008823ED" w:rsidP="006A386F">
            <w:pPr>
              <w:widowControl/>
              <w:autoSpaceDE/>
              <w:autoSpaceDN/>
              <w:jc w:val="both"/>
              <w:rPr>
                <w:sz w:val="14"/>
                <w:szCs w:val="14"/>
              </w:rPr>
            </w:pPr>
            <w:r w:rsidRPr="00D10561">
              <w:rPr>
                <w:sz w:val="14"/>
                <w:szCs w:val="14"/>
              </w:rPr>
              <w:t xml:space="preserve">Đây là mục tương đương với mục 1.2 của Thông tư số 14/2017/TT-BTNMT. </w:t>
            </w:r>
            <w:r w:rsidR="00420262" w:rsidRPr="00D10561">
              <w:rPr>
                <w:sz w:val="14"/>
                <w:szCs w:val="14"/>
              </w:rPr>
              <w:t>.Qua công tác, tính thử, làm thử, và so sánh thì mức công định biên tương đương với Thông tư số 14/2017/TT-BTNMT đã áp dung trước đây.</w:t>
            </w:r>
          </w:p>
        </w:tc>
      </w:tr>
      <w:tr w:rsidR="00251EB5" w:rsidRPr="00D10561" w14:paraId="067D4C94" w14:textId="77777777" w:rsidTr="008823ED">
        <w:trPr>
          <w:trHeight w:val="540"/>
          <w:jc w:val="center"/>
        </w:trPr>
        <w:tc>
          <w:tcPr>
            <w:tcW w:w="481" w:type="dxa"/>
            <w:vMerge/>
            <w:tcBorders>
              <w:top w:val="nil"/>
              <w:left w:val="single" w:sz="4" w:space="0" w:color="auto"/>
              <w:bottom w:val="single" w:sz="4" w:space="0" w:color="auto"/>
              <w:right w:val="single" w:sz="4" w:space="0" w:color="auto"/>
            </w:tcBorders>
            <w:vAlign w:val="center"/>
            <w:hideMark/>
          </w:tcPr>
          <w:p w14:paraId="580A33F4" w14:textId="77777777" w:rsidR="008823ED" w:rsidRPr="00D10561" w:rsidRDefault="008823ED" w:rsidP="008823ED">
            <w:pPr>
              <w:widowControl/>
              <w:autoSpaceDE/>
              <w:autoSpaceDN/>
              <w:rPr>
                <w:sz w:val="14"/>
                <w:szCs w:val="14"/>
              </w:rPr>
            </w:pPr>
          </w:p>
        </w:tc>
        <w:tc>
          <w:tcPr>
            <w:tcW w:w="1357" w:type="dxa"/>
            <w:vMerge/>
            <w:tcBorders>
              <w:top w:val="nil"/>
              <w:left w:val="single" w:sz="4" w:space="0" w:color="auto"/>
              <w:bottom w:val="single" w:sz="4" w:space="0" w:color="auto"/>
              <w:right w:val="single" w:sz="4" w:space="0" w:color="auto"/>
            </w:tcBorders>
            <w:vAlign w:val="center"/>
            <w:hideMark/>
          </w:tcPr>
          <w:p w14:paraId="1A780D0E" w14:textId="77777777" w:rsidR="008823ED" w:rsidRPr="00D10561" w:rsidRDefault="008823ED" w:rsidP="008823ED">
            <w:pPr>
              <w:widowControl/>
              <w:autoSpaceDE/>
              <w:autoSpaceDN/>
              <w:rPr>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0A999DC4" w14:textId="77777777" w:rsidR="008823ED" w:rsidRPr="00D10561" w:rsidRDefault="008823ED" w:rsidP="008823ED">
            <w:pPr>
              <w:widowControl/>
              <w:autoSpaceDE/>
              <w:autoSpaceDN/>
              <w:rPr>
                <w:sz w:val="14"/>
                <w:szCs w:val="14"/>
              </w:rPr>
            </w:pPr>
          </w:p>
        </w:tc>
        <w:tc>
          <w:tcPr>
            <w:tcW w:w="520" w:type="dxa"/>
            <w:tcBorders>
              <w:top w:val="nil"/>
              <w:left w:val="nil"/>
              <w:bottom w:val="single" w:sz="4" w:space="0" w:color="auto"/>
              <w:right w:val="single" w:sz="4" w:space="0" w:color="auto"/>
            </w:tcBorders>
            <w:vAlign w:val="center"/>
            <w:hideMark/>
          </w:tcPr>
          <w:p w14:paraId="42462D36" w14:textId="77777777" w:rsidR="008823ED" w:rsidRPr="00D10561" w:rsidRDefault="008823ED" w:rsidP="008823ED">
            <w:pPr>
              <w:widowControl/>
              <w:autoSpaceDE/>
              <w:autoSpaceDN/>
              <w:jc w:val="center"/>
              <w:rPr>
                <w:sz w:val="14"/>
                <w:szCs w:val="14"/>
              </w:rPr>
            </w:pPr>
            <w:r w:rsidRPr="00D10561">
              <w:rPr>
                <w:sz w:val="14"/>
                <w:szCs w:val="14"/>
              </w:rPr>
              <w:t>2</w:t>
            </w:r>
          </w:p>
        </w:tc>
        <w:tc>
          <w:tcPr>
            <w:tcW w:w="546" w:type="dxa"/>
            <w:tcBorders>
              <w:top w:val="nil"/>
              <w:left w:val="nil"/>
              <w:bottom w:val="single" w:sz="4" w:space="0" w:color="auto"/>
              <w:right w:val="single" w:sz="4" w:space="0" w:color="auto"/>
            </w:tcBorders>
            <w:vAlign w:val="center"/>
            <w:hideMark/>
          </w:tcPr>
          <w:p w14:paraId="194155A0" w14:textId="77777777" w:rsidR="008823ED" w:rsidRPr="00D10561" w:rsidRDefault="008823ED" w:rsidP="008823ED">
            <w:pPr>
              <w:widowControl/>
              <w:autoSpaceDE/>
              <w:autoSpaceDN/>
              <w:jc w:val="center"/>
              <w:rPr>
                <w:sz w:val="14"/>
                <w:szCs w:val="14"/>
              </w:rPr>
            </w:pPr>
            <w:r w:rsidRPr="00D10561">
              <w:rPr>
                <w:sz w:val="14"/>
                <w:szCs w:val="14"/>
              </w:rPr>
              <w:t>2,42</w:t>
            </w:r>
          </w:p>
        </w:tc>
        <w:tc>
          <w:tcPr>
            <w:tcW w:w="547" w:type="dxa"/>
            <w:tcBorders>
              <w:top w:val="nil"/>
              <w:left w:val="nil"/>
              <w:bottom w:val="single" w:sz="4" w:space="0" w:color="auto"/>
              <w:right w:val="single" w:sz="4" w:space="0" w:color="auto"/>
            </w:tcBorders>
            <w:vAlign w:val="center"/>
            <w:hideMark/>
          </w:tcPr>
          <w:p w14:paraId="7A7E88E7" w14:textId="77777777" w:rsidR="008823ED" w:rsidRPr="00D10561" w:rsidRDefault="008823ED" w:rsidP="008823ED">
            <w:pPr>
              <w:widowControl/>
              <w:autoSpaceDE/>
              <w:autoSpaceDN/>
              <w:jc w:val="center"/>
              <w:rPr>
                <w:sz w:val="14"/>
                <w:szCs w:val="14"/>
              </w:rPr>
            </w:pPr>
            <w:r w:rsidRPr="00D10561">
              <w:rPr>
                <w:sz w:val="14"/>
                <w:szCs w:val="14"/>
              </w:rPr>
              <w:t>1,65</w:t>
            </w:r>
          </w:p>
        </w:tc>
        <w:tc>
          <w:tcPr>
            <w:tcW w:w="618" w:type="dxa"/>
            <w:tcBorders>
              <w:top w:val="nil"/>
              <w:left w:val="nil"/>
              <w:bottom w:val="single" w:sz="4" w:space="0" w:color="auto"/>
              <w:right w:val="single" w:sz="4" w:space="0" w:color="auto"/>
            </w:tcBorders>
            <w:vAlign w:val="center"/>
            <w:hideMark/>
          </w:tcPr>
          <w:p w14:paraId="63570572" w14:textId="77777777" w:rsidR="008823ED" w:rsidRPr="00D10561" w:rsidRDefault="008823ED" w:rsidP="008823ED">
            <w:pPr>
              <w:widowControl/>
              <w:autoSpaceDE/>
              <w:autoSpaceDN/>
              <w:jc w:val="center"/>
              <w:rPr>
                <w:sz w:val="14"/>
                <w:szCs w:val="14"/>
              </w:rPr>
            </w:pPr>
            <w:r w:rsidRPr="00D10561">
              <w:rPr>
                <w:sz w:val="14"/>
                <w:szCs w:val="14"/>
              </w:rPr>
              <w:t>0,45</w:t>
            </w:r>
          </w:p>
        </w:tc>
        <w:tc>
          <w:tcPr>
            <w:tcW w:w="618" w:type="dxa"/>
            <w:tcBorders>
              <w:top w:val="nil"/>
              <w:left w:val="nil"/>
              <w:bottom w:val="single" w:sz="4" w:space="0" w:color="auto"/>
              <w:right w:val="single" w:sz="4" w:space="0" w:color="auto"/>
            </w:tcBorders>
            <w:vAlign w:val="center"/>
            <w:hideMark/>
          </w:tcPr>
          <w:p w14:paraId="1C78C640" w14:textId="77777777" w:rsidR="008823ED" w:rsidRPr="00D10561" w:rsidRDefault="008823ED" w:rsidP="008823ED">
            <w:pPr>
              <w:widowControl/>
              <w:autoSpaceDE/>
              <w:autoSpaceDN/>
              <w:jc w:val="center"/>
              <w:rPr>
                <w:sz w:val="14"/>
                <w:szCs w:val="14"/>
              </w:rPr>
            </w:pPr>
            <w:r w:rsidRPr="00D10561">
              <w:rPr>
                <w:sz w:val="14"/>
                <w:szCs w:val="14"/>
              </w:rPr>
              <w:t>0,42</w:t>
            </w:r>
          </w:p>
        </w:tc>
        <w:tc>
          <w:tcPr>
            <w:tcW w:w="618" w:type="dxa"/>
            <w:tcBorders>
              <w:top w:val="nil"/>
              <w:left w:val="nil"/>
              <w:bottom w:val="single" w:sz="4" w:space="0" w:color="auto"/>
              <w:right w:val="single" w:sz="4" w:space="0" w:color="auto"/>
            </w:tcBorders>
            <w:vAlign w:val="center"/>
            <w:hideMark/>
          </w:tcPr>
          <w:p w14:paraId="605A44F0" w14:textId="77777777" w:rsidR="008823ED" w:rsidRPr="00D10561" w:rsidRDefault="008823ED" w:rsidP="008823ED">
            <w:pPr>
              <w:widowControl/>
              <w:autoSpaceDE/>
              <w:autoSpaceDN/>
              <w:jc w:val="center"/>
              <w:rPr>
                <w:sz w:val="14"/>
                <w:szCs w:val="14"/>
              </w:rPr>
            </w:pPr>
            <w:r w:rsidRPr="00D10561">
              <w:rPr>
                <w:sz w:val="14"/>
                <w:szCs w:val="14"/>
              </w:rPr>
              <w:t>0,93</w:t>
            </w:r>
          </w:p>
        </w:tc>
        <w:tc>
          <w:tcPr>
            <w:tcW w:w="719" w:type="dxa"/>
            <w:tcBorders>
              <w:top w:val="nil"/>
              <w:left w:val="nil"/>
              <w:bottom w:val="single" w:sz="4" w:space="0" w:color="auto"/>
              <w:right w:val="single" w:sz="4" w:space="0" w:color="auto"/>
            </w:tcBorders>
            <w:vAlign w:val="center"/>
            <w:hideMark/>
          </w:tcPr>
          <w:p w14:paraId="0213942B" w14:textId="77777777" w:rsidR="008823ED" w:rsidRPr="00D10561" w:rsidRDefault="008823ED" w:rsidP="008823ED">
            <w:pPr>
              <w:widowControl/>
              <w:autoSpaceDE/>
              <w:autoSpaceDN/>
              <w:jc w:val="center"/>
              <w:rPr>
                <w:sz w:val="14"/>
                <w:szCs w:val="14"/>
              </w:rPr>
            </w:pPr>
            <w:r w:rsidRPr="00D10561">
              <w:rPr>
                <w:sz w:val="14"/>
                <w:szCs w:val="14"/>
              </w:rPr>
              <w:t>1,86</w:t>
            </w:r>
          </w:p>
        </w:tc>
        <w:tc>
          <w:tcPr>
            <w:tcW w:w="481" w:type="dxa"/>
            <w:vMerge/>
            <w:tcBorders>
              <w:top w:val="nil"/>
              <w:left w:val="single" w:sz="4" w:space="0" w:color="auto"/>
              <w:bottom w:val="single" w:sz="4" w:space="0" w:color="auto"/>
              <w:right w:val="single" w:sz="4" w:space="0" w:color="auto"/>
            </w:tcBorders>
            <w:vAlign w:val="center"/>
            <w:hideMark/>
          </w:tcPr>
          <w:p w14:paraId="4427D517" w14:textId="77777777" w:rsidR="008823ED" w:rsidRPr="00D10561" w:rsidRDefault="008823ED" w:rsidP="008823ED">
            <w:pPr>
              <w:widowControl/>
              <w:autoSpaceDE/>
              <w:autoSpaceDN/>
              <w:rPr>
                <w:sz w:val="14"/>
                <w:szCs w:val="14"/>
              </w:rPr>
            </w:pPr>
          </w:p>
        </w:tc>
        <w:tc>
          <w:tcPr>
            <w:tcW w:w="1287" w:type="dxa"/>
            <w:vMerge/>
            <w:tcBorders>
              <w:top w:val="nil"/>
              <w:left w:val="single" w:sz="4" w:space="0" w:color="auto"/>
              <w:bottom w:val="single" w:sz="4" w:space="0" w:color="auto"/>
              <w:right w:val="single" w:sz="4" w:space="0" w:color="auto"/>
            </w:tcBorders>
            <w:vAlign w:val="center"/>
            <w:hideMark/>
          </w:tcPr>
          <w:p w14:paraId="4726B849" w14:textId="77777777" w:rsidR="008823ED" w:rsidRPr="00D10561" w:rsidRDefault="008823ED" w:rsidP="008823ED">
            <w:pPr>
              <w:widowControl/>
              <w:autoSpaceDE/>
              <w:autoSpaceDN/>
              <w:rPr>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3378ACB3" w14:textId="77777777" w:rsidR="008823ED" w:rsidRPr="00D10561" w:rsidRDefault="008823ED" w:rsidP="008823ED">
            <w:pPr>
              <w:widowControl/>
              <w:autoSpaceDE/>
              <w:autoSpaceDN/>
              <w:rPr>
                <w:sz w:val="14"/>
                <w:szCs w:val="14"/>
              </w:rPr>
            </w:pPr>
          </w:p>
        </w:tc>
        <w:tc>
          <w:tcPr>
            <w:tcW w:w="528" w:type="dxa"/>
            <w:tcBorders>
              <w:top w:val="nil"/>
              <w:left w:val="nil"/>
              <w:bottom w:val="single" w:sz="4" w:space="0" w:color="auto"/>
              <w:right w:val="single" w:sz="4" w:space="0" w:color="auto"/>
            </w:tcBorders>
            <w:vAlign w:val="center"/>
            <w:hideMark/>
          </w:tcPr>
          <w:p w14:paraId="3786233F" w14:textId="77777777" w:rsidR="008823ED" w:rsidRPr="00D10561" w:rsidRDefault="008823ED" w:rsidP="008823ED">
            <w:pPr>
              <w:widowControl/>
              <w:autoSpaceDE/>
              <w:autoSpaceDN/>
              <w:jc w:val="center"/>
              <w:rPr>
                <w:sz w:val="14"/>
                <w:szCs w:val="14"/>
              </w:rPr>
            </w:pPr>
            <w:r w:rsidRPr="00D10561">
              <w:rPr>
                <w:sz w:val="14"/>
                <w:szCs w:val="14"/>
              </w:rPr>
              <w:t>2</w:t>
            </w:r>
          </w:p>
        </w:tc>
        <w:tc>
          <w:tcPr>
            <w:tcW w:w="547" w:type="dxa"/>
            <w:tcBorders>
              <w:top w:val="nil"/>
              <w:left w:val="nil"/>
              <w:bottom w:val="single" w:sz="4" w:space="0" w:color="auto"/>
              <w:right w:val="single" w:sz="4" w:space="0" w:color="auto"/>
            </w:tcBorders>
            <w:vAlign w:val="center"/>
            <w:hideMark/>
          </w:tcPr>
          <w:p w14:paraId="30030805" w14:textId="77777777" w:rsidR="008823ED" w:rsidRPr="00D10561" w:rsidRDefault="008823ED" w:rsidP="008823ED">
            <w:pPr>
              <w:widowControl/>
              <w:autoSpaceDE/>
              <w:autoSpaceDN/>
              <w:jc w:val="center"/>
              <w:rPr>
                <w:sz w:val="14"/>
                <w:szCs w:val="14"/>
              </w:rPr>
            </w:pPr>
            <w:r w:rsidRPr="00D10561">
              <w:rPr>
                <w:sz w:val="14"/>
                <w:szCs w:val="14"/>
              </w:rPr>
              <w:t>2,42</w:t>
            </w:r>
          </w:p>
        </w:tc>
        <w:tc>
          <w:tcPr>
            <w:tcW w:w="547" w:type="dxa"/>
            <w:tcBorders>
              <w:top w:val="nil"/>
              <w:left w:val="nil"/>
              <w:bottom w:val="single" w:sz="4" w:space="0" w:color="auto"/>
              <w:right w:val="single" w:sz="4" w:space="0" w:color="auto"/>
            </w:tcBorders>
            <w:vAlign w:val="center"/>
            <w:hideMark/>
          </w:tcPr>
          <w:p w14:paraId="7F578360" w14:textId="77777777" w:rsidR="008823ED" w:rsidRPr="00D10561" w:rsidRDefault="008823ED" w:rsidP="008823ED">
            <w:pPr>
              <w:widowControl/>
              <w:autoSpaceDE/>
              <w:autoSpaceDN/>
              <w:jc w:val="center"/>
              <w:rPr>
                <w:sz w:val="14"/>
                <w:szCs w:val="14"/>
              </w:rPr>
            </w:pPr>
            <w:r w:rsidRPr="00D10561">
              <w:rPr>
                <w:sz w:val="14"/>
                <w:szCs w:val="14"/>
              </w:rPr>
              <w:t>1,65</w:t>
            </w:r>
          </w:p>
        </w:tc>
        <w:tc>
          <w:tcPr>
            <w:tcW w:w="618" w:type="dxa"/>
            <w:tcBorders>
              <w:top w:val="nil"/>
              <w:left w:val="nil"/>
              <w:bottom w:val="single" w:sz="4" w:space="0" w:color="auto"/>
              <w:right w:val="single" w:sz="4" w:space="0" w:color="auto"/>
            </w:tcBorders>
            <w:vAlign w:val="center"/>
            <w:hideMark/>
          </w:tcPr>
          <w:p w14:paraId="5B57F8BA" w14:textId="77777777" w:rsidR="008823ED" w:rsidRPr="00D10561" w:rsidRDefault="008823ED" w:rsidP="008823ED">
            <w:pPr>
              <w:widowControl/>
              <w:autoSpaceDE/>
              <w:autoSpaceDN/>
              <w:jc w:val="center"/>
              <w:rPr>
                <w:sz w:val="14"/>
                <w:szCs w:val="14"/>
              </w:rPr>
            </w:pPr>
            <w:r w:rsidRPr="00D10561">
              <w:rPr>
                <w:sz w:val="14"/>
                <w:szCs w:val="14"/>
              </w:rPr>
              <w:t>0,45</w:t>
            </w:r>
          </w:p>
        </w:tc>
        <w:tc>
          <w:tcPr>
            <w:tcW w:w="618" w:type="dxa"/>
            <w:tcBorders>
              <w:top w:val="nil"/>
              <w:left w:val="nil"/>
              <w:bottom w:val="single" w:sz="4" w:space="0" w:color="auto"/>
              <w:right w:val="single" w:sz="4" w:space="0" w:color="auto"/>
            </w:tcBorders>
            <w:vAlign w:val="center"/>
            <w:hideMark/>
          </w:tcPr>
          <w:p w14:paraId="58EDE557" w14:textId="77777777" w:rsidR="008823ED" w:rsidRPr="00D10561" w:rsidRDefault="008823ED" w:rsidP="008823ED">
            <w:pPr>
              <w:widowControl/>
              <w:autoSpaceDE/>
              <w:autoSpaceDN/>
              <w:jc w:val="center"/>
              <w:rPr>
                <w:sz w:val="14"/>
                <w:szCs w:val="14"/>
              </w:rPr>
            </w:pPr>
            <w:r w:rsidRPr="00D10561">
              <w:rPr>
                <w:sz w:val="14"/>
                <w:szCs w:val="14"/>
              </w:rPr>
              <w:t>0,42</w:t>
            </w:r>
          </w:p>
        </w:tc>
        <w:tc>
          <w:tcPr>
            <w:tcW w:w="618" w:type="dxa"/>
            <w:tcBorders>
              <w:top w:val="nil"/>
              <w:left w:val="nil"/>
              <w:bottom w:val="single" w:sz="4" w:space="0" w:color="auto"/>
              <w:right w:val="single" w:sz="4" w:space="0" w:color="auto"/>
            </w:tcBorders>
            <w:vAlign w:val="center"/>
            <w:hideMark/>
          </w:tcPr>
          <w:p w14:paraId="3984186B" w14:textId="77777777" w:rsidR="008823ED" w:rsidRPr="00D10561" w:rsidRDefault="008823ED" w:rsidP="008823ED">
            <w:pPr>
              <w:widowControl/>
              <w:autoSpaceDE/>
              <w:autoSpaceDN/>
              <w:jc w:val="center"/>
              <w:rPr>
                <w:sz w:val="14"/>
                <w:szCs w:val="14"/>
              </w:rPr>
            </w:pPr>
            <w:r w:rsidRPr="00D10561">
              <w:rPr>
                <w:sz w:val="14"/>
                <w:szCs w:val="14"/>
              </w:rPr>
              <w:t>0,93</w:t>
            </w:r>
          </w:p>
        </w:tc>
        <w:tc>
          <w:tcPr>
            <w:tcW w:w="719" w:type="dxa"/>
            <w:tcBorders>
              <w:top w:val="nil"/>
              <w:left w:val="nil"/>
              <w:bottom w:val="single" w:sz="4" w:space="0" w:color="auto"/>
              <w:right w:val="single" w:sz="4" w:space="0" w:color="auto"/>
            </w:tcBorders>
            <w:vAlign w:val="center"/>
            <w:hideMark/>
          </w:tcPr>
          <w:p w14:paraId="1BA9843C" w14:textId="77777777" w:rsidR="008823ED" w:rsidRPr="00D10561" w:rsidRDefault="008823ED" w:rsidP="008823ED">
            <w:pPr>
              <w:widowControl/>
              <w:autoSpaceDE/>
              <w:autoSpaceDN/>
              <w:jc w:val="center"/>
              <w:rPr>
                <w:sz w:val="14"/>
                <w:szCs w:val="14"/>
              </w:rPr>
            </w:pPr>
            <w:r w:rsidRPr="00D10561">
              <w:rPr>
                <w:sz w:val="14"/>
                <w:szCs w:val="14"/>
              </w:rPr>
              <w:t>1,86</w:t>
            </w:r>
          </w:p>
        </w:tc>
        <w:tc>
          <w:tcPr>
            <w:tcW w:w="1900" w:type="dxa"/>
            <w:vMerge/>
            <w:tcBorders>
              <w:top w:val="nil"/>
              <w:left w:val="single" w:sz="4" w:space="0" w:color="auto"/>
              <w:bottom w:val="single" w:sz="4" w:space="0" w:color="000000"/>
              <w:right w:val="single" w:sz="4" w:space="0" w:color="auto"/>
            </w:tcBorders>
            <w:vAlign w:val="center"/>
            <w:hideMark/>
          </w:tcPr>
          <w:p w14:paraId="5142B096" w14:textId="77777777" w:rsidR="008823ED" w:rsidRPr="00D10561" w:rsidRDefault="008823ED" w:rsidP="008823ED">
            <w:pPr>
              <w:widowControl/>
              <w:autoSpaceDE/>
              <w:autoSpaceDN/>
              <w:rPr>
                <w:sz w:val="14"/>
                <w:szCs w:val="14"/>
              </w:rPr>
            </w:pPr>
          </w:p>
        </w:tc>
      </w:tr>
      <w:tr w:rsidR="00251EB5" w:rsidRPr="00D10561" w14:paraId="5D7F73DD" w14:textId="77777777" w:rsidTr="008823ED">
        <w:trPr>
          <w:trHeight w:val="451"/>
          <w:jc w:val="center"/>
        </w:trPr>
        <w:tc>
          <w:tcPr>
            <w:tcW w:w="481" w:type="dxa"/>
            <w:vMerge/>
            <w:tcBorders>
              <w:top w:val="nil"/>
              <w:left w:val="single" w:sz="4" w:space="0" w:color="auto"/>
              <w:bottom w:val="single" w:sz="4" w:space="0" w:color="auto"/>
              <w:right w:val="single" w:sz="4" w:space="0" w:color="auto"/>
            </w:tcBorders>
            <w:vAlign w:val="center"/>
            <w:hideMark/>
          </w:tcPr>
          <w:p w14:paraId="0FEF7454" w14:textId="77777777" w:rsidR="008823ED" w:rsidRPr="00D10561" w:rsidRDefault="008823ED" w:rsidP="008823ED">
            <w:pPr>
              <w:widowControl/>
              <w:autoSpaceDE/>
              <w:autoSpaceDN/>
              <w:rPr>
                <w:sz w:val="14"/>
                <w:szCs w:val="14"/>
              </w:rPr>
            </w:pPr>
          </w:p>
        </w:tc>
        <w:tc>
          <w:tcPr>
            <w:tcW w:w="1357" w:type="dxa"/>
            <w:vMerge/>
            <w:tcBorders>
              <w:top w:val="nil"/>
              <w:left w:val="single" w:sz="4" w:space="0" w:color="auto"/>
              <w:bottom w:val="single" w:sz="4" w:space="0" w:color="auto"/>
              <w:right w:val="single" w:sz="4" w:space="0" w:color="auto"/>
            </w:tcBorders>
            <w:vAlign w:val="center"/>
            <w:hideMark/>
          </w:tcPr>
          <w:p w14:paraId="704E7495" w14:textId="77777777" w:rsidR="008823ED" w:rsidRPr="00D10561" w:rsidRDefault="008823ED" w:rsidP="008823ED">
            <w:pPr>
              <w:widowControl/>
              <w:autoSpaceDE/>
              <w:autoSpaceDN/>
              <w:rPr>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0CDB6F91" w14:textId="77777777" w:rsidR="008823ED" w:rsidRPr="00D10561" w:rsidRDefault="008823ED" w:rsidP="008823ED">
            <w:pPr>
              <w:widowControl/>
              <w:autoSpaceDE/>
              <w:autoSpaceDN/>
              <w:rPr>
                <w:sz w:val="14"/>
                <w:szCs w:val="14"/>
              </w:rPr>
            </w:pPr>
          </w:p>
        </w:tc>
        <w:tc>
          <w:tcPr>
            <w:tcW w:w="520" w:type="dxa"/>
            <w:tcBorders>
              <w:top w:val="nil"/>
              <w:left w:val="nil"/>
              <w:bottom w:val="single" w:sz="4" w:space="0" w:color="auto"/>
              <w:right w:val="single" w:sz="4" w:space="0" w:color="auto"/>
            </w:tcBorders>
            <w:vAlign w:val="center"/>
            <w:hideMark/>
          </w:tcPr>
          <w:p w14:paraId="5953D5D5" w14:textId="77777777" w:rsidR="008823ED" w:rsidRPr="00D10561" w:rsidRDefault="008823ED" w:rsidP="008823ED">
            <w:pPr>
              <w:widowControl/>
              <w:autoSpaceDE/>
              <w:autoSpaceDN/>
              <w:jc w:val="center"/>
              <w:rPr>
                <w:sz w:val="14"/>
                <w:szCs w:val="14"/>
              </w:rPr>
            </w:pPr>
            <w:r w:rsidRPr="00D10561">
              <w:rPr>
                <w:sz w:val="14"/>
                <w:szCs w:val="14"/>
              </w:rPr>
              <w:t>3</w:t>
            </w:r>
          </w:p>
        </w:tc>
        <w:tc>
          <w:tcPr>
            <w:tcW w:w="546" w:type="dxa"/>
            <w:tcBorders>
              <w:top w:val="nil"/>
              <w:left w:val="nil"/>
              <w:bottom w:val="single" w:sz="4" w:space="0" w:color="auto"/>
              <w:right w:val="single" w:sz="4" w:space="0" w:color="auto"/>
            </w:tcBorders>
            <w:vAlign w:val="center"/>
            <w:hideMark/>
          </w:tcPr>
          <w:p w14:paraId="003F2326" w14:textId="77777777" w:rsidR="008823ED" w:rsidRPr="00D10561" w:rsidRDefault="008823ED" w:rsidP="008823ED">
            <w:pPr>
              <w:widowControl/>
              <w:autoSpaceDE/>
              <w:autoSpaceDN/>
              <w:jc w:val="center"/>
              <w:rPr>
                <w:sz w:val="14"/>
                <w:szCs w:val="14"/>
              </w:rPr>
            </w:pPr>
            <w:r w:rsidRPr="00D10561">
              <w:rPr>
                <w:sz w:val="14"/>
                <w:szCs w:val="14"/>
              </w:rPr>
              <w:t>3,22</w:t>
            </w:r>
          </w:p>
        </w:tc>
        <w:tc>
          <w:tcPr>
            <w:tcW w:w="547" w:type="dxa"/>
            <w:tcBorders>
              <w:top w:val="nil"/>
              <w:left w:val="nil"/>
              <w:bottom w:val="single" w:sz="4" w:space="0" w:color="auto"/>
              <w:right w:val="single" w:sz="4" w:space="0" w:color="auto"/>
            </w:tcBorders>
            <w:vAlign w:val="center"/>
            <w:hideMark/>
          </w:tcPr>
          <w:p w14:paraId="11342952" w14:textId="77777777" w:rsidR="008823ED" w:rsidRPr="00D10561" w:rsidRDefault="008823ED" w:rsidP="008823ED">
            <w:pPr>
              <w:widowControl/>
              <w:autoSpaceDE/>
              <w:autoSpaceDN/>
              <w:jc w:val="center"/>
              <w:rPr>
                <w:sz w:val="14"/>
                <w:szCs w:val="14"/>
              </w:rPr>
            </w:pPr>
            <w:r w:rsidRPr="00D10561">
              <w:rPr>
                <w:sz w:val="14"/>
                <w:szCs w:val="14"/>
              </w:rPr>
              <w:t>2,20</w:t>
            </w:r>
          </w:p>
        </w:tc>
        <w:tc>
          <w:tcPr>
            <w:tcW w:w="618" w:type="dxa"/>
            <w:tcBorders>
              <w:top w:val="nil"/>
              <w:left w:val="nil"/>
              <w:bottom w:val="single" w:sz="4" w:space="0" w:color="auto"/>
              <w:right w:val="single" w:sz="4" w:space="0" w:color="auto"/>
            </w:tcBorders>
            <w:vAlign w:val="center"/>
            <w:hideMark/>
          </w:tcPr>
          <w:p w14:paraId="1921F154" w14:textId="77777777" w:rsidR="008823ED" w:rsidRPr="00D10561" w:rsidRDefault="008823ED" w:rsidP="008823ED">
            <w:pPr>
              <w:widowControl/>
              <w:autoSpaceDE/>
              <w:autoSpaceDN/>
              <w:jc w:val="center"/>
              <w:rPr>
                <w:sz w:val="14"/>
                <w:szCs w:val="14"/>
              </w:rPr>
            </w:pPr>
            <w:r w:rsidRPr="00D10561">
              <w:rPr>
                <w:sz w:val="14"/>
                <w:szCs w:val="14"/>
              </w:rPr>
              <w:t>0,60</w:t>
            </w:r>
          </w:p>
        </w:tc>
        <w:tc>
          <w:tcPr>
            <w:tcW w:w="618" w:type="dxa"/>
            <w:tcBorders>
              <w:top w:val="nil"/>
              <w:left w:val="nil"/>
              <w:bottom w:val="single" w:sz="4" w:space="0" w:color="auto"/>
              <w:right w:val="single" w:sz="4" w:space="0" w:color="auto"/>
            </w:tcBorders>
            <w:vAlign w:val="center"/>
            <w:hideMark/>
          </w:tcPr>
          <w:p w14:paraId="4633F0BF" w14:textId="77777777" w:rsidR="008823ED" w:rsidRPr="00D10561" w:rsidRDefault="008823ED" w:rsidP="008823ED">
            <w:pPr>
              <w:widowControl/>
              <w:autoSpaceDE/>
              <w:autoSpaceDN/>
              <w:jc w:val="center"/>
              <w:rPr>
                <w:sz w:val="14"/>
                <w:szCs w:val="14"/>
              </w:rPr>
            </w:pPr>
            <w:r w:rsidRPr="00D10561">
              <w:rPr>
                <w:sz w:val="14"/>
                <w:szCs w:val="14"/>
              </w:rPr>
              <w:t>0,52</w:t>
            </w:r>
          </w:p>
        </w:tc>
        <w:tc>
          <w:tcPr>
            <w:tcW w:w="618" w:type="dxa"/>
            <w:tcBorders>
              <w:top w:val="nil"/>
              <w:left w:val="nil"/>
              <w:bottom w:val="single" w:sz="4" w:space="0" w:color="auto"/>
              <w:right w:val="single" w:sz="4" w:space="0" w:color="auto"/>
            </w:tcBorders>
            <w:vAlign w:val="center"/>
            <w:hideMark/>
          </w:tcPr>
          <w:p w14:paraId="51A7BB7D" w14:textId="77777777" w:rsidR="008823ED" w:rsidRPr="00D10561" w:rsidRDefault="008823ED" w:rsidP="008823ED">
            <w:pPr>
              <w:widowControl/>
              <w:autoSpaceDE/>
              <w:autoSpaceDN/>
              <w:jc w:val="center"/>
              <w:rPr>
                <w:sz w:val="14"/>
                <w:szCs w:val="14"/>
              </w:rPr>
            </w:pPr>
            <w:r w:rsidRPr="00D10561">
              <w:rPr>
                <w:sz w:val="14"/>
                <w:szCs w:val="14"/>
              </w:rPr>
              <w:t>1,24</w:t>
            </w:r>
          </w:p>
        </w:tc>
        <w:tc>
          <w:tcPr>
            <w:tcW w:w="719" w:type="dxa"/>
            <w:tcBorders>
              <w:top w:val="nil"/>
              <w:left w:val="nil"/>
              <w:bottom w:val="single" w:sz="4" w:space="0" w:color="auto"/>
              <w:right w:val="single" w:sz="4" w:space="0" w:color="auto"/>
            </w:tcBorders>
            <w:vAlign w:val="center"/>
            <w:hideMark/>
          </w:tcPr>
          <w:p w14:paraId="2AD0903D" w14:textId="77777777" w:rsidR="008823ED" w:rsidRPr="00D10561" w:rsidRDefault="008823ED" w:rsidP="008823ED">
            <w:pPr>
              <w:widowControl/>
              <w:autoSpaceDE/>
              <w:autoSpaceDN/>
              <w:jc w:val="center"/>
              <w:rPr>
                <w:sz w:val="14"/>
                <w:szCs w:val="14"/>
              </w:rPr>
            </w:pPr>
            <w:r w:rsidRPr="00D10561">
              <w:rPr>
                <w:sz w:val="14"/>
                <w:szCs w:val="14"/>
              </w:rPr>
              <w:t>2,48</w:t>
            </w:r>
          </w:p>
        </w:tc>
        <w:tc>
          <w:tcPr>
            <w:tcW w:w="481" w:type="dxa"/>
            <w:vMerge/>
            <w:tcBorders>
              <w:top w:val="nil"/>
              <w:left w:val="single" w:sz="4" w:space="0" w:color="auto"/>
              <w:bottom w:val="single" w:sz="4" w:space="0" w:color="auto"/>
              <w:right w:val="single" w:sz="4" w:space="0" w:color="auto"/>
            </w:tcBorders>
            <w:vAlign w:val="center"/>
            <w:hideMark/>
          </w:tcPr>
          <w:p w14:paraId="1E3A483B" w14:textId="77777777" w:rsidR="008823ED" w:rsidRPr="00D10561" w:rsidRDefault="008823ED" w:rsidP="008823ED">
            <w:pPr>
              <w:widowControl/>
              <w:autoSpaceDE/>
              <w:autoSpaceDN/>
              <w:rPr>
                <w:sz w:val="14"/>
                <w:szCs w:val="14"/>
              </w:rPr>
            </w:pPr>
          </w:p>
        </w:tc>
        <w:tc>
          <w:tcPr>
            <w:tcW w:w="1287" w:type="dxa"/>
            <w:vMerge/>
            <w:tcBorders>
              <w:top w:val="nil"/>
              <w:left w:val="single" w:sz="4" w:space="0" w:color="auto"/>
              <w:bottom w:val="single" w:sz="4" w:space="0" w:color="auto"/>
              <w:right w:val="single" w:sz="4" w:space="0" w:color="auto"/>
            </w:tcBorders>
            <w:vAlign w:val="center"/>
            <w:hideMark/>
          </w:tcPr>
          <w:p w14:paraId="3CF1D1A1" w14:textId="77777777" w:rsidR="008823ED" w:rsidRPr="00D10561" w:rsidRDefault="008823ED" w:rsidP="008823ED">
            <w:pPr>
              <w:widowControl/>
              <w:autoSpaceDE/>
              <w:autoSpaceDN/>
              <w:rPr>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2403F14B" w14:textId="77777777" w:rsidR="008823ED" w:rsidRPr="00D10561" w:rsidRDefault="008823ED" w:rsidP="008823ED">
            <w:pPr>
              <w:widowControl/>
              <w:autoSpaceDE/>
              <w:autoSpaceDN/>
              <w:rPr>
                <w:sz w:val="14"/>
                <w:szCs w:val="14"/>
              </w:rPr>
            </w:pPr>
          </w:p>
        </w:tc>
        <w:tc>
          <w:tcPr>
            <w:tcW w:w="528" w:type="dxa"/>
            <w:tcBorders>
              <w:top w:val="nil"/>
              <w:left w:val="nil"/>
              <w:bottom w:val="single" w:sz="4" w:space="0" w:color="auto"/>
              <w:right w:val="single" w:sz="4" w:space="0" w:color="auto"/>
            </w:tcBorders>
            <w:vAlign w:val="center"/>
            <w:hideMark/>
          </w:tcPr>
          <w:p w14:paraId="464CA1FD" w14:textId="77777777" w:rsidR="008823ED" w:rsidRPr="00D10561" w:rsidRDefault="008823ED" w:rsidP="008823ED">
            <w:pPr>
              <w:widowControl/>
              <w:autoSpaceDE/>
              <w:autoSpaceDN/>
              <w:jc w:val="center"/>
              <w:rPr>
                <w:sz w:val="14"/>
                <w:szCs w:val="14"/>
              </w:rPr>
            </w:pPr>
            <w:r w:rsidRPr="00D10561">
              <w:rPr>
                <w:sz w:val="14"/>
                <w:szCs w:val="14"/>
              </w:rPr>
              <w:t>3</w:t>
            </w:r>
          </w:p>
        </w:tc>
        <w:tc>
          <w:tcPr>
            <w:tcW w:w="547" w:type="dxa"/>
            <w:tcBorders>
              <w:top w:val="nil"/>
              <w:left w:val="nil"/>
              <w:bottom w:val="single" w:sz="4" w:space="0" w:color="auto"/>
              <w:right w:val="single" w:sz="4" w:space="0" w:color="auto"/>
            </w:tcBorders>
            <w:vAlign w:val="center"/>
            <w:hideMark/>
          </w:tcPr>
          <w:p w14:paraId="04EF354A" w14:textId="77777777" w:rsidR="008823ED" w:rsidRPr="00D10561" w:rsidRDefault="008823ED" w:rsidP="008823ED">
            <w:pPr>
              <w:widowControl/>
              <w:autoSpaceDE/>
              <w:autoSpaceDN/>
              <w:jc w:val="center"/>
              <w:rPr>
                <w:sz w:val="14"/>
                <w:szCs w:val="14"/>
              </w:rPr>
            </w:pPr>
            <w:r w:rsidRPr="00D10561">
              <w:rPr>
                <w:sz w:val="14"/>
                <w:szCs w:val="14"/>
              </w:rPr>
              <w:t>3,22</w:t>
            </w:r>
          </w:p>
        </w:tc>
        <w:tc>
          <w:tcPr>
            <w:tcW w:w="547" w:type="dxa"/>
            <w:tcBorders>
              <w:top w:val="nil"/>
              <w:left w:val="nil"/>
              <w:bottom w:val="single" w:sz="4" w:space="0" w:color="auto"/>
              <w:right w:val="single" w:sz="4" w:space="0" w:color="auto"/>
            </w:tcBorders>
            <w:vAlign w:val="center"/>
            <w:hideMark/>
          </w:tcPr>
          <w:p w14:paraId="67DC0B35" w14:textId="77777777" w:rsidR="008823ED" w:rsidRPr="00D10561" w:rsidRDefault="008823ED" w:rsidP="008823ED">
            <w:pPr>
              <w:widowControl/>
              <w:autoSpaceDE/>
              <w:autoSpaceDN/>
              <w:jc w:val="center"/>
              <w:rPr>
                <w:sz w:val="14"/>
                <w:szCs w:val="14"/>
              </w:rPr>
            </w:pPr>
            <w:r w:rsidRPr="00D10561">
              <w:rPr>
                <w:sz w:val="14"/>
                <w:szCs w:val="14"/>
              </w:rPr>
              <w:t>2,20</w:t>
            </w:r>
          </w:p>
        </w:tc>
        <w:tc>
          <w:tcPr>
            <w:tcW w:w="618" w:type="dxa"/>
            <w:tcBorders>
              <w:top w:val="nil"/>
              <w:left w:val="nil"/>
              <w:bottom w:val="single" w:sz="4" w:space="0" w:color="auto"/>
              <w:right w:val="single" w:sz="4" w:space="0" w:color="auto"/>
            </w:tcBorders>
            <w:vAlign w:val="center"/>
            <w:hideMark/>
          </w:tcPr>
          <w:p w14:paraId="7FA6DA59" w14:textId="77777777" w:rsidR="008823ED" w:rsidRPr="00D10561" w:rsidRDefault="008823ED" w:rsidP="008823ED">
            <w:pPr>
              <w:widowControl/>
              <w:autoSpaceDE/>
              <w:autoSpaceDN/>
              <w:jc w:val="center"/>
              <w:rPr>
                <w:sz w:val="14"/>
                <w:szCs w:val="14"/>
              </w:rPr>
            </w:pPr>
            <w:r w:rsidRPr="00D10561">
              <w:rPr>
                <w:sz w:val="14"/>
                <w:szCs w:val="14"/>
              </w:rPr>
              <w:t>0,60</w:t>
            </w:r>
          </w:p>
        </w:tc>
        <w:tc>
          <w:tcPr>
            <w:tcW w:w="618" w:type="dxa"/>
            <w:tcBorders>
              <w:top w:val="nil"/>
              <w:left w:val="nil"/>
              <w:bottom w:val="single" w:sz="4" w:space="0" w:color="auto"/>
              <w:right w:val="single" w:sz="4" w:space="0" w:color="auto"/>
            </w:tcBorders>
            <w:vAlign w:val="center"/>
            <w:hideMark/>
          </w:tcPr>
          <w:p w14:paraId="3F139054" w14:textId="77777777" w:rsidR="008823ED" w:rsidRPr="00D10561" w:rsidRDefault="008823ED" w:rsidP="008823ED">
            <w:pPr>
              <w:widowControl/>
              <w:autoSpaceDE/>
              <w:autoSpaceDN/>
              <w:jc w:val="center"/>
              <w:rPr>
                <w:sz w:val="14"/>
                <w:szCs w:val="14"/>
              </w:rPr>
            </w:pPr>
            <w:r w:rsidRPr="00D10561">
              <w:rPr>
                <w:sz w:val="14"/>
                <w:szCs w:val="14"/>
              </w:rPr>
              <w:t>0,52</w:t>
            </w:r>
          </w:p>
        </w:tc>
        <w:tc>
          <w:tcPr>
            <w:tcW w:w="618" w:type="dxa"/>
            <w:tcBorders>
              <w:top w:val="nil"/>
              <w:left w:val="nil"/>
              <w:bottom w:val="single" w:sz="4" w:space="0" w:color="auto"/>
              <w:right w:val="single" w:sz="4" w:space="0" w:color="auto"/>
            </w:tcBorders>
            <w:vAlign w:val="center"/>
            <w:hideMark/>
          </w:tcPr>
          <w:p w14:paraId="6C94B410" w14:textId="77777777" w:rsidR="008823ED" w:rsidRPr="00D10561" w:rsidRDefault="008823ED" w:rsidP="008823ED">
            <w:pPr>
              <w:widowControl/>
              <w:autoSpaceDE/>
              <w:autoSpaceDN/>
              <w:jc w:val="center"/>
              <w:rPr>
                <w:sz w:val="14"/>
                <w:szCs w:val="14"/>
              </w:rPr>
            </w:pPr>
            <w:r w:rsidRPr="00D10561">
              <w:rPr>
                <w:sz w:val="14"/>
                <w:szCs w:val="14"/>
              </w:rPr>
              <w:t>1,24</w:t>
            </w:r>
          </w:p>
        </w:tc>
        <w:tc>
          <w:tcPr>
            <w:tcW w:w="719" w:type="dxa"/>
            <w:tcBorders>
              <w:top w:val="nil"/>
              <w:left w:val="nil"/>
              <w:bottom w:val="single" w:sz="4" w:space="0" w:color="auto"/>
              <w:right w:val="single" w:sz="4" w:space="0" w:color="auto"/>
            </w:tcBorders>
            <w:vAlign w:val="center"/>
            <w:hideMark/>
          </w:tcPr>
          <w:p w14:paraId="1FCCC9F1" w14:textId="77777777" w:rsidR="008823ED" w:rsidRPr="00D10561" w:rsidRDefault="008823ED" w:rsidP="008823ED">
            <w:pPr>
              <w:widowControl/>
              <w:autoSpaceDE/>
              <w:autoSpaceDN/>
              <w:jc w:val="center"/>
              <w:rPr>
                <w:sz w:val="14"/>
                <w:szCs w:val="14"/>
              </w:rPr>
            </w:pPr>
            <w:r w:rsidRPr="00D10561">
              <w:rPr>
                <w:sz w:val="14"/>
                <w:szCs w:val="14"/>
              </w:rPr>
              <w:t>2,48</w:t>
            </w:r>
          </w:p>
        </w:tc>
        <w:tc>
          <w:tcPr>
            <w:tcW w:w="1900" w:type="dxa"/>
            <w:vMerge/>
            <w:tcBorders>
              <w:top w:val="nil"/>
              <w:left w:val="single" w:sz="4" w:space="0" w:color="auto"/>
              <w:bottom w:val="single" w:sz="4" w:space="0" w:color="000000"/>
              <w:right w:val="single" w:sz="4" w:space="0" w:color="auto"/>
            </w:tcBorders>
            <w:vAlign w:val="center"/>
            <w:hideMark/>
          </w:tcPr>
          <w:p w14:paraId="0E6BED68" w14:textId="77777777" w:rsidR="008823ED" w:rsidRPr="00D10561" w:rsidRDefault="008823ED" w:rsidP="008823ED">
            <w:pPr>
              <w:widowControl/>
              <w:autoSpaceDE/>
              <w:autoSpaceDN/>
              <w:rPr>
                <w:sz w:val="14"/>
                <w:szCs w:val="14"/>
              </w:rPr>
            </w:pPr>
          </w:p>
        </w:tc>
      </w:tr>
      <w:tr w:rsidR="00251EB5" w:rsidRPr="00D10561" w14:paraId="4031C05A" w14:textId="77777777" w:rsidTr="008823ED">
        <w:trPr>
          <w:trHeight w:val="415"/>
          <w:jc w:val="center"/>
        </w:trPr>
        <w:tc>
          <w:tcPr>
            <w:tcW w:w="481" w:type="dxa"/>
            <w:vMerge/>
            <w:tcBorders>
              <w:top w:val="nil"/>
              <w:left w:val="single" w:sz="4" w:space="0" w:color="auto"/>
              <w:bottom w:val="single" w:sz="4" w:space="0" w:color="auto"/>
              <w:right w:val="single" w:sz="4" w:space="0" w:color="auto"/>
            </w:tcBorders>
            <w:vAlign w:val="center"/>
            <w:hideMark/>
          </w:tcPr>
          <w:p w14:paraId="7D8CD141" w14:textId="77777777" w:rsidR="008823ED" w:rsidRPr="00D10561" w:rsidRDefault="008823ED" w:rsidP="008823ED">
            <w:pPr>
              <w:widowControl/>
              <w:autoSpaceDE/>
              <w:autoSpaceDN/>
              <w:rPr>
                <w:sz w:val="14"/>
                <w:szCs w:val="14"/>
              </w:rPr>
            </w:pPr>
          </w:p>
        </w:tc>
        <w:tc>
          <w:tcPr>
            <w:tcW w:w="1357" w:type="dxa"/>
            <w:vMerge/>
            <w:tcBorders>
              <w:top w:val="nil"/>
              <w:left w:val="single" w:sz="4" w:space="0" w:color="auto"/>
              <w:bottom w:val="single" w:sz="4" w:space="0" w:color="auto"/>
              <w:right w:val="single" w:sz="4" w:space="0" w:color="auto"/>
            </w:tcBorders>
            <w:vAlign w:val="center"/>
            <w:hideMark/>
          </w:tcPr>
          <w:p w14:paraId="1E44A101" w14:textId="77777777" w:rsidR="008823ED" w:rsidRPr="00D10561" w:rsidRDefault="008823ED" w:rsidP="008823ED">
            <w:pPr>
              <w:widowControl/>
              <w:autoSpaceDE/>
              <w:autoSpaceDN/>
              <w:rPr>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49E1568A" w14:textId="77777777" w:rsidR="008823ED" w:rsidRPr="00D10561" w:rsidRDefault="008823ED" w:rsidP="008823ED">
            <w:pPr>
              <w:widowControl/>
              <w:autoSpaceDE/>
              <w:autoSpaceDN/>
              <w:rPr>
                <w:sz w:val="14"/>
                <w:szCs w:val="14"/>
              </w:rPr>
            </w:pPr>
          </w:p>
        </w:tc>
        <w:tc>
          <w:tcPr>
            <w:tcW w:w="520" w:type="dxa"/>
            <w:tcBorders>
              <w:top w:val="nil"/>
              <w:left w:val="nil"/>
              <w:bottom w:val="single" w:sz="4" w:space="0" w:color="auto"/>
              <w:right w:val="single" w:sz="4" w:space="0" w:color="auto"/>
            </w:tcBorders>
            <w:vAlign w:val="center"/>
            <w:hideMark/>
          </w:tcPr>
          <w:p w14:paraId="64C1C84B" w14:textId="77777777" w:rsidR="008823ED" w:rsidRPr="00D10561" w:rsidRDefault="008823ED" w:rsidP="008823ED">
            <w:pPr>
              <w:widowControl/>
              <w:autoSpaceDE/>
              <w:autoSpaceDN/>
              <w:jc w:val="center"/>
              <w:rPr>
                <w:sz w:val="14"/>
                <w:szCs w:val="14"/>
              </w:rPr>
            </w:pPr>
            <w:r w:rsidRPr="00D10561">
              <w:rPr>
                <w:sz w:val="14"/>
                <w:szCs w:val="14"/>
              </w:rPr>
              <w:t>4</w:t>
            </w:r>
          </w:p>
        </w:tc>
        <w:tc>
          <w:tcPr>
            <w:tcW w:w="546" w:type="dxa"/>
            <w:tcBorders>
              <w:top w:val="nil"/>
              <w:left w:val="nil"/>
              <w:bottom w:val="single" w:sz="4" w:space="0" w:color="auto"/>
              <w:right w:val="single" w:sz="4" w:space="0" w:color="auto"/>
            </w:tcBorders>
            <w:vAlign w:val="center"/>
            <w:hideMark/>
          </w:tcPr>
          <w:p w14:paraId="792DCF1E" w14:textId="77777777" w:rsidR="008823ED" w:rsidRPr="00D10561" w:rsidRDefault="008823ED" w:rsidP="008823ED">
            <w:pPr>
              <w:widowControl/>
              <w:autoSpaceDE/>
              <w:autoSpaceDN/>
              <w:jc w:val="center"/>
              <w:rPr>
                <w:sz w:val="14"/>
                <w:szCs w:val="14"/>
              </w:rPr>
            </w:pPr>
            <w:r w:rsidRPr="00D10561">
              <w:rPr>
                <w:sz w:val="14"/>
                <w:szCs w:val="14"/>
              </w:rPr>
              <w:t>3,86</w:t>
            </w:r>
          </w:p>
        </w:tc>
        <w:tc>
          <w:tcPr>
            <w:tcW w:w="547" w:type="dxa"/>
            <w:tcBorders>
              <w:top w:val="nil"/>
              <w:left w:val="nil"/>
              <w:bottom w:val="single" w:sz="4" w:space="0" w:color="auto"/>
              <w:right w:val="single" w:sz="4" w:space="0" w:color="auto"/>
            </w:tcBorders>
            <w:vAlign w:val="center"/>
            <w:hideMark/>
          </w:tcPr>
          <w:p w14:paraId="6D6FA4FC" w14:textId="77777777" w:rsidR="008823ED" w:rsidRPr="00D10561" w:rsidRDefault="008823ED" w:rsidP="008823ED">
            <w:pPr>
              <w:widowControl/>
              <w:autoSpaceDE/>
              <w:autoSpaceDN/>
              <w:jc w:val="center"/>
              <w:rPr>
                <w:sz w:val="14"/>
                <w:szCs w:val="14"/>
              </w:rPr>
            </w:pPr>
            <w:r w:rsidRPr="00D10561">
              <w:rPr>
                <w:sz w:val="14"/>
                <w:szCs w:val="14"/>
              </w:rPr>
              <w:t>2,97</w:t>
            </w:r>
          </w:p>
        </w:tc>
        <w:tc>
          <w:tcPr>
            <w:tcW w:w="618" w:type="dxa"/>
            <w:tcBorders>
              <w:top w:val="nil"/>
              <w:left w:val="nil"/>
              <w:bottom w:val="single" w:sz="4" w:space="0" w:color="auto"/>
              <w:right w:val="single" w:sz="4" w:space="0" w:color="auto"/>
            </w:tcBorders>
            <w:vAlign w:val="center"/>
            <w:hideMark/>
          </w:tcPr>
          <w:p w14:paraId="6F1957BF" w14:textId="77777777" w:rsidR="008823ED" w:rsidRPr="00D10561" w:rsidRDefault="008823ED" w:rsidP="008823ED">
            <w:pPr>
              <w:widowControl/>
              <w:autoSpaceDE/>
              <w:autoSpaceDN/>
              <w:jc w:val="center"/>
              <w:rPr>
                <w:sz w:val="14"/>
                <w:szCs w:val="14"/>
              </w:rPr>
            </w:pPr>
            <w:r w:rsidRPr="00D10561">
              <w:rPr>
                <w:sz w:val="14"/>
                <w:szCs w:val="14"/>
              </w:rPr>
              <w:t>0,81</w:t>
            </w:r>
          </w:p>
        </w:tc>
        <w:tc>
          <w:tcPr>
            <w:tcW w:w="618" w:type="dxa"/>
            <w:tcBorders>
              <w:top w:val="nil"/>
              <w:left w:val="nil"/>
              <w:bottom w:val="single" w:sz="4" w:space="0" w:color="auto"/>
              <w:right w:val="single" w:sz="4" w:space="0" w:color="auto"/>
            </w:tcBorders>
            <w:vAlign w:val="center"/>
            <w:hideMark/>
          </w:tcPr>
          <w:p w14:paraId="3A48327F" w14:textId="77777777" w:rsidR="008823ED" w:rsidRPr="00D10561" w:rsidRDefault="008823ED" w:rsidP="008823ED">
            <w:pPr>
              <w:widowControl/>
              <w:autoSpaceDE/>
              <w:autoSpaceDN/>
              <w:jc w:val="center"/>
              <w:rPr>
                <w:sz w:val="14"/>
                <w:szCs w:val="14"/>
              </w:rPr>
            </w:pPr>
            <w:r w:rsidRPr="00D10561">
              <w:rPr>
                <w:sz w:val="14"/>
                <w:szCs w:val="14"/>
              </w:rPr>
              <w:t>0,65</w:t>
            </w:r>
          </w:p>
        </w:tc>
        <w:tc>
          <w:tcPr>
            <w:tcW w:w="618" w:type="dxa"/>
            <w:tcBorders>
              <w:top w:val="nil"/>
              <w:left w:val="nil"/>
              <w:bottom w:val="single" w:sz="4" w:space="0" w:color="auto"/>
              <w:right w:val="single" w:sz="4" w:space="0" w:color="auto"/>
            </w:tcBorders>
            <w:vAlign w:val="center"/>
            <w:hideMark/>
          </w:tcPr>
          <w:p w14:paraId="7EC61291" w14:textId="77777777" w:rsidR="008823ED" w:rsidRPr="00D10561" w:rsidRDefault="008823ED" w:rsidP="008823ED">
            <w:pPr>
              <w:widowControl/>
              <w:autoSpaceDE/>
              <w:autoSpaceDN/>
              <w:jc w:val="center"/>
              <w:rPr>
                <w:sz w:val="14"/>
                <w:szCs w:val="14"/>
              </w:rPr>
            </w:pPr>
            <w:r w:rsidRPr="00D10561">
              <w:rPr>
                <w:sz w:val="14"/>
                <w:szCs w:val="14"/>
              </w:rPr>
              <w:t>1,36</w:t>
            </w:r>
          </w:p>
        </w:tc>
        <w:tc>
          <w:tcPr>
            <w:tcW w:w="719" w:type="dxa"/>
            <w:tcBorders>
              <w:top w:val="nil"/>
              <w:left w:val="nil"/>
              <w:bottom w:val="single" w:sz="4" w:space="0" w:color="auto"/>
              <w:right w:val="single" w:sz="4" w:space="0" w:color="auto"/>
            </w:tcBorders>
            <w:vAlign w:val="center"/>
            <w:hideMark/>
          </w:tcPr>
          <w:p w14:paraId="0FC33C1D" w14:textId="77777777" w:rsidR="008823ED" w:rsidRPr="00D10561" w:rsidRDefault="008823ED" w:rsidP="008823ED">
            <w:pPr>
              <w:widowControl/>
              <w:autoSpaceDE/>
              <w:autoSpaceDN/>
              <w:jc w:val="center"/>
              <w:rPr>
                <w:sz w:val="14"/>
                <w:szCs w:val="14"/>
              </w:rPr>
            </w:pPr>
            <w:r w:rsidRPr="00D10561">
              <w:rPr>
                <w:sz w:val="14"/>
                <w:szCs w:val="14"/>
              </w:rPr>
              <w:t>2,72</w:t>
            </w:r>
          </w:p>
        </w:tc>
        <w:tc>
          <w:tcPr>
            <w:tcW w:w="481" w:type="dxa"/>
            <w:vMerge/>
            <w:tcBorders>
              <w:top w:val="nil"/>
              <w:left w:val="single" w:sz="4" w:space="0" w:color="auto"/>
              <w:bottom w:val="single" w:sz="4" w:space="0" w:color="auto"/>
              <w:right w:val="single" w:sz="4" w:space="0" w:color="auto"/>
            </w:tcBorders>
            <w:vAlign w:val="center"/>
            <w:hideMark/>
          </w:tcPr>
          <w:p w14:paraId="4FE5ECB1" w14:textId="77777777" w:rsidR="008823ED" w:rsidRPr="00D10561" w:rsidRDefault="008823ED" w:rsidP="008823ED">
            <w:pPr>
              <w:widowControl/>
              <w:autoSpaceDE/>
              <w:autoSpaceDN/>
              <w:rPr>
                <w:sz w:val="14"/>
                <w:szCs w:val="14"/>
              </w:rPr>
            </w:pPr>
          </w:p>
        </w:tc>
        <w:tc>
          <w:tcPr>
            <w:tcW w:w="1287" w:type="dxa"/>
            <w:vMerge/>
            <w:tcBorders>
              <w:top w:val="nil"/>
              <w:left w:val="single" w:sz="4" w:space="0" w:color="auto"/>
              <w:bottom w:val="single" w:sz="4" w:space="0" w:color="auto"/>
              <w:right w:val="single" w:sz="4" w:space="0" w:color="auto"/>
            </w:tcBorders>
            <w:vAlign w:val="center"/>
            <w:hideMark/>
          </w:tcPr>
          <w:p w14:paraId="42B61911" w14:textId="77777777" w:rsidR="008823ED" w:rsidRPr="00D10561" w:rsidRDefault="008823ED" w:rsidP="008823ED">
            <w:pPr>
              <w:widowControl/>
              <w:autoSpaceDE/>
              <w:autoSpaceDN/>
              <w:rPr>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5EEC880D" w14:textId="77777777" w:rsidR="008823ED" w:rsidRPr="00D10561" w:rsidRDefault="008823ED" w:rsidP="008823ED">
            <w:pPr>
              <w:widowControl/>
              <w:autoSpaceDE/>
              <w:autoSpaceDN/>
              <w:rPr>
                <w:sz w:val="14"/>
                <w:szCs w:val="14"/>
              </w:rPr>
            </w:pPr>
          </w:p>
        </w:tc>
        <w:tc>
          <w:tcPr>
            <w:tcW w:w="528" w:type="dxa"/>
            <w:tcBorders>
              <w:top w:val="nil"/>
              <w:left w:val="nil"/>
              <w:bottom w:val="single" w:sz="4" w:space="0" w:color="auto"/>
              <w:right w:val="single" w:sz="4" w:space="0" w:color="auto"/>
            </w:tcBorders>
            <w:vAlign w:val="center"/>
            <w:hideMark/>
          </w:tcPr>
          <w:p w14:paraId="332C43A0" w14:textId="77777777" w:rsidR="008823ED" w:rsidRPr="00D10561" w:rsidRDefault="008823ED" w:rsidP="008823ED">
            <w:pPr>
              <w:widowControl/>
              <w:autoSpaceDE/>
              <w:autoSpaceDN/>
              <w:jc w:val="center"/>
              <w:rPr>
                <w:sz w:val="14"/>
                <w:szCs w:val="14"/>
              </w:rPr>
            </w:pPr>
            <w:r w:rsidRPr="00D10561">
              <w:rPr>
                <w:sz w:val="14"/>
                <w:szCs w:val="14"/>
              </w:rPr>
              <w:t>4</w:t>
            </w:r>
          </w:p>
        </w:tc>
        <w:tc>
          <w:tcPr>
            <w:tcW w:w="547" w:type="dxa"/>
            <w:tcBorders>
              <w:top w:val="nil"/>
              <w:left w:val="nil"/>
              <w:bottom w:val="single" w:sz="4" w:space="0" w:color="auto"/>
              <w:right w:val="single" w:sz="4" w:space="0" w:color="auto"/>
            </w:tcBorders>
            <w:vAlign w:val="center"/>
            <w:hideMark/>
          </w:tcPr>
          <w:p w14:paraId="442B0FFD" w14:textId="77777777" w:rsidR="008823ED" w:rsidRPr="00D10561" w:rsidRDefault="008823ED" w:rsidP="008823ED">
            <w:pPr>
              <w:widowControl/>
              <w:autoSpaceDE/>
              <w:autoSpaceDN/>
              <w:jc w:val="center"/>
              <w:rPr>
                <w:sz w:val="14"/>
                <w:szCs w:val="14"/>
              </w:rPr>
            </w:pPr>
            <w:r w:rsidRPr="00D10561">
              <w:rPr>
                <w:sz w:val="14"/>
                <w:szCs w:val="14"/>
              </w:rPr>
              <w:t>3,86</w:t>
            </w:r>
          </w:p>
        </w:tc>
        <w:tc>
          <w:tcPr>
            <w:tcW w:w="547" w:type="dxa"/>
            <w:tcBorders>
              <w:top w:val="nil"/>
              <w:left w:val="nil"/>
              <w:bottom w:val="single" w:sz="4" w:space="0" w:color="auto"/>
              <w:right w:val="single" w:sz="4" w:space="0" w:color="auto"/>
            </w:tcBorders>
            <w:vAlign w:val="center"/>
            <w:hideMark/>
          </w:tcPr>
          <w:p w14:paraId="431145F6" w14:textId="77777777" w:rsidR="008823ED" w:rsidRPr="00D10561" w:rsidRDefault="008823ED" w:rsidP="008823ED">
            <w:pPr>
              <w:widowControl/>
              <w:autoSpaceDE/>
              <w:autoSpaceDN/>
              <w:jc w:val="center"/>
              <w:rPr>
                <w:sz w:val="14"/>
                <w:szCs w:val="14"/>
              </w:rPr>
            </w:pPr>
            <w:r w:rsidRPr="00D10561">
              <w:rPr>
                <w:sz w:val="14"/>
                <w:szCs w:val="14"/>
              </w:rPr>
              <w:t>2,97</w:t>
            </w:r>
          </w:p>
        </w:tc>
        <w:tc>
          <w:tcPr>
            <w:tcW w:w="618" w:type="dxa"/>
            <w:tcBorders>
              <w:top w:val="nil"/>
              <w:left w:val="nil"/>
              <w:bottom w:val="single" w:sz="4" w:space="0" w:color="auto"/>
              <w:right w:val="single" w:sz="4" w:space="0" w:color="auto"/>
            </w:tcBorders>
            <w:vAlign w:val="center"/>
            <w:hideMark/>
          </w:tcPr>
          <w:p w14:paraId="08B5BB2C" w14:textId="77777777" w:rsidR="008823ED" w:rsidRPr="00D10561" w:rsidRDefault="008823ED" w:rsidP="008823ED">
            <w:pPr>
              <w:widowControl/>
              <w:autoSpaceDE/>
              <w:autoSpaceDN/>
              <w:jc w:val="center"/>
              <w:rPr>
                <w:sz w:val="14"/>
                <w:szCs w:val="14"/>
              </w:rPr>
            </w:pPr>
            <w:r w:rsidRPr="00D10561">
              <w:rPr>
                <w:sz w:val="14"/>
                <w:szCs w:val="14"/>
              </w:rPr>
              <w:t>0,81</w:t>
            </w:r>
          </w:p>
        </w:tc>
        <w:tc>
          <w:tcPr>
            <w:tcW w:w="618" w:type="dxa"/>
            <w:tcBorders>
              <w:top w:val="nil"/>
              <w:left w:val="nil"/>
              <w:bottom w:val="single" w:sz="4" w:space="0" w:color="auto"/>
              <w:right w:val="single" w:sz="4" w:space="0" w:color="auto"/>
            </w:tcBorders>
            <w:vAlign w:val="center"/>
            <w:hideMark/>
          </w:tcPr>
          <w:p w14:paraId="3EDA416E" w14:textId="77777777" w:rsidR="008823ED" w:rsidRPr="00D10561" w:rsidRDefault="008823ED" w:rsidP="008823ED">
            <w:pPr>
              <w:widowControl/>
              <w:autoSpaceDE/>
              <w:autoSpaceDN/>
              <w:jc w:val="center"/>
              <w:rPr>
                <w:sz w:val="14"/>
                <w:szCs w:val="14"/>
              </w:rPr>
            </w:pPr>
            <w:r w:rsidRPr="00D10561">
              <w:rPr>
                <w:sz w:val="14"/>
                <w:szCs w:val="14"/>
              </w:rPr>
              <w:t>0,65</w:t>
            </w:r>
          </w:p>
        </w:tc>
        <w:tc>
          <w:tcPr>
            <w:tcW w:w="618" w:type="dxa"/>
            <w:tcBorders>
              <w:top w:val="nil"/>
              <w:left w:val="nil"/>
              <w:bottom w:val="single" w:sz="4" w:space="0" w:color="auto"/>
              <w:right w:val="single" w:sz="4" w:space="0" w:color="auto"/>
            </w:tcBorders>
            <w:vAlign w:val="center"/>
            <w:hideMark/>
          </w:tcPr>
          <w:p w14:paraId="560CE683" w14:textId="77777777" w:rsidR="008823ED" w:rsidRPr="00D10561" w:rsidRDefault="008823ED" w:rsidP="008823ED">
            <w:pPr>
              <w:widowControl/>
              <w:autoSpaceDE/>
              <w:autoSpaceDN/>
              <w:jc w:val="center"/>
              <w:rPr>
                <w:sz w:val="14"/>
                <w:szCs w:val="14"/>
              </w:rPr>
            </w:pPr>
            <w:r w:rsidRPr="00D10561">
              <w:rPr>
                <w:sz w:val="14"/>
                <w:szCs w:val="14"/>
              </w:rPr>
              <w:t>1,36</w:t>
            </w:r>
          </w:p>
        </w:tc>
        <w:tc>
          <w:tcPr>
            <w:tcW w:w="719" w:type="dxa"/>
            <w:tcBorders>
              <w:top w:val="nil"/>
              <w:left w:val="nil"/>
              <w:bottom w:val="single" w:sz="4" w:space="0" w:color="auto"/>
              <w:right w:val="single" w:sz="4" w:space="0" w:color="auto"/>
            </w:tcBorders>
            <w:vAlign w:val="center"/>
            <w:hideMark/>
          </w:tcPr>
          <w:p w14:paraId="47F4095B" w14:textId="77777777" w:rsidR="008823ED" w:rsidRPr="00D10561" w:rsidRDefault="008823ED" w:rsidP="008823ED">
            <w:pPr>
              <w:widowControl/>
              <w:autoSpaceDE/>
              <w:autoSpaceDN/>
              <w:jc w:val="center"/>
              <w:rPr>
                <w:sz w:val="14"/>
                <w:szCs w:val="14"/>
              </w:rPr>
            </w:pPr>
            <w:r w:rsidRPr="00D10561">
              <w:rPr>
                <w:sz w:val="14"/>
                <w:szCs w:val="14"/>
              </w:rPr>
              <w:t>2,72</w:t>
            </w:r>
          </w:p>
        </w:tc>
        <w:tc>
          <w:tcPr>
            <w:tcW w:w="1900" w:type="dxa"/>
            <w:vMerge/>
            <w:tcBorders>
              <w:top w:val="nil"/>
              <w:left w:val="single" w:sz="4" w:space="0" w:color="auto"/>
              <w:bottom w:val="single" w:sz="4" w:space="0" w:color="000000"/>
              <w:right w:val="single" w:sz="4" w:space="0" w:color="auto"/>
            </w:tcBorders>
            <w:vAlign w:val="center"/>
            <w:hideMark/>
          </w:tcPr>
          <w:p w14:paraId="7817B2C2" w14:textId="77777777" w:rsidR="008823ED" w:rsidRPr="00D10561" w:rsidRDefault="008823ED" w:rsidP="008823ED">
            <w:pPr>
              <w:widowControl/>
              <w:autoSpaceDE/>
              <w:autoSpaceDN/>
              <w:rPr>
                <w:sz w:val="14"/>
                <w:szCs w:val="14"/>
              </w:rPr>
            </w:pPr>
          </w:p>
        </w:tc>
      </w:tr>
      <w:tr w:rsidR="00251EB5" w:rsidRPr="00D10561" w14:paraId="2652A176" w14:textId="77777777" w:rsidTr="008823ED">
        <w:trPr>
          <w:trHeight w:val="420"/>
          <w:jc w:val="center"/>
        </w:trPr>
        <w:tc>
          <w:tcPr>
            <w:tcW w:w="481" w:type="dxa"/>
            <w:vMerge/>
            <w:tcBorders>
              <w:top w:val="nil"/>
              <w:left w:val="single" w:sz="4" w:space="0" w:color="auto"/>
              <w:bottom w:val="single" w:sz="4" w:space="0" w:color="auto"/>
              <w:right w:val="single" w:sz="4" w:space="0" w:color="auto"/>
            </w:tcBorders>
            <w:vAlign w:val="center"/>
            <w:hideMark/>
          </w:tcPr>
          <w:p w14:paraId="4FAD0A8C" w14:textId="77777777" w:rsidR="008823ED" w:rsidRPr="00D10561" w:rsidRDefault="008823ED" w:rsidP="008823ED">
            <w:pPr>
              <w:widowControl/>
              <w:autoSpaceDE/>
              <w:autoSpaceDN/>
              <w:rPr>
                <w:sz w:val="14"/>
                <w:szCs w:val="14"/>
              </w:rPr>
            </w:pPr>
          </w:p>
        </w:tc>
        <w:tc>
          <w:tcPr>
            <w:tcW w:w="1357" w:type="dxa"/>
            <w:vMerge/>
            <w:tcBorders>
              <w:top w:val="nil"/>
              <w:left w:val="single" w:sz="4" w:space="0" w:color="auto"/>
              <w:bottom w:val="single" w:sz="4" w:space="0" w:color="auto"/>
              <w:right w:val="single" w:sz="4" w:space="0" w:color="auto"/>
            </w:tcBorders>
            <w:vAlign w:val="center"/>
            <w:hideMark/>
          </w:tcPr>
          <w:p w14:paraId="3C7A6C22" w14:textId="77777777" w:rsidR="008823ED" w:rsidRPr="00D10561" w:rsidRDefault="008823ED" w:rsidP="008823ED">
            <w:pPr>
              <w:widowControl/>
              <w:autoSpaceDE/>
              <w:autoSpaceDN/>
              <w:rPr>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3F9334EF" w14:textId="77777777" w:rsidR="008823ED" w:rsidRPr="00D10561" w:rsidRDefault="008823ED" w:rsidP="008823ED">
            <w:pPr>
              <w:widowControl/>
              <w:autoSpaceDE/>
              <w:autoSpaceDN/>
              <w:rPr>
                <w:sz w:val="14"/>
                <w:szCs w:val="14"/>
              </w:rPr>
            </w:pPr>
          </w:p>
        </w:tc>
        <w:tc>
          <w:tcPr>
            <w:tcW w:w="520" w:type="dxa"/>
            <w:tcBorders>
              <w:top w:val="nil"/>
              <w:left w:val="nil"/>
              <w:bottom w:val="single" w:sz="4" w:space="0" w:color="auto"/>
              <w:right w:val="single" w:sz="4" w:space="0" w:color="auto"/>
            </w:tcBorders>
            <w:vAlign w:val="center"/>
            <w:hideMark/>
          </w:tcPr>
          <w:p w14:paraId="0D6293D6" w14:textId="77777777" w:rsidR="008823ED" w:rsidRPr="00D10561" w:rsidRDefault="008823ED" w:rsidP="008823ED">
            <w:pPr>
              <w:widowControl/>
              <w:autoSpaceDE/>
              <w:autoSpaceDN/>
              <w:jc w:val="center"/>
              <w:rPr>
                <w:sz w:val="14"/>
                <w:szCs w:val="14"/>
              </w:rPr>
            </w:pPr>
            <w:r w:rsidRPr="00D10561">
              <w:rPr>
                <w:sz w:val="14"/>
                <w:szCs w:val="14"/>
              </w:rPr>
              <w:t>5</w:t>
            </w:r>
          </w:p>
        </w:tc>
        <w:tc>
          <w:tcPr>
            <w:tcW w:w="546" w:type="dxa"/>
            <w:tcBorders>
              <w:top w:val="nil"/>
              <w:left w:val="nil"/>
              <w:bottom w:val="single" w:sz="4" w:space="0" w:color="auto"/>
              <w:right w:val="single" w:sz="4" w:space="0" w:color="auto"/>
            </w:tcBorders>
            <w:vAlign w:val="center"/>
            <w:hideMark/>
          </w:tcPr>
          <w:p w14:paraId="19CE3882" w14:textId="77777777" w:rsidR="008823ED" w:rsidRPr="00D10561" w:rsidRDefault="008823ED" w:rsidP="008823ED">
            <w:pPr>
              <w:widowControl/>
              <w:autoSpaceDE/>
              <w:autoSpaceDN/>
              <w:jc w:val="center"/>
              <w:rPr>
                <w:sz w:val="14"/>
                <w:szCs w:val="14"/>
              </w:rPr>
            </w:pPr>
            <w:r w:rsidRPr="00D10561">
              <w:rPr>
                <w:sz w:val="14"/>
                <w:szCs w:val="14"/>
              </w:rPr>
              <w:t> </w:t>
            </w:r>
          </w:p>
        </w:tc>
        <w:tc>
          <w:tcPr>
            <w:tcW w:w="547" w:type="dxa"/>
            <w:tcBorders>
              <w:top w:val="nil"/>
              <w:left w:val="nil"/>
              <w:bottom w:val="single" w:sz="4" w:space="0" w:color="auto"/>
              <w:right w:val="single" w:sz="4" w:space="0" w:color="auto"/>
            </w:tcBorders>
            <w:vAlign w:val="center"/>
            <w:hideMark/>
          </w:tcPr>
          <w:p w14:paraId="175A9CCF" w14:textId="77777777" w:rsidR="008823ED" w:rsidRPr="00D10561" w:rsidRDefault="008823ED" w:rsidP="008823ED">
            <w:pPr>
              <w:widowControl/>
              <w:autoSpaceDE/>
              <w:autoSpaceDN/>
              <w:jc w:val="center"/>
              <w:rPr>
                <w:sz w:val="14"/>
                <w:szCs w:val="14"/>
              </w:rPr>
            </w:pPr>
            <w:r w:rsidRPr="00D10561">
              <w:rPr>
                <w:sz w:val="14"/>
                <w:szCs w:val="14"/>
              </w:rPr>
              <w:t>3,74</w:t>
            </w:r>
          </w:p>
        </w:tc>
        <w:tc>
          <w:tcPr>
            <w:tcW w:w="618" w:type="dxa"/>
            <w:tcBorders>
              <w:top w:val="nil"/>
              <w:left w:val="nil"/>
              <w:bottom w:val="single" w:sz="4" w:space="0" w:color="auto"/>
              <w:right w:val="single" w:sz="4" w:space="0" w:color="auto"/>
            </w:tcBorders>
            <w:vAlign w:val="center"/>
            <w:hideMark/>
          </w:tcPr>
          <w:p w14:paraId="0A3E72EA" w14:textId="77777777" w:rsidR="008823ED" w:rsidRPr="00D10561" w:rsidRDefault="008823ED" w:rsidP="008823ED">
            <w:pPr>
              <w:widowControl/>
              <w:autoSpaceDE/>
              <w:autoSpaceDN/>
              <w:jc w:val="center"/>
              <w:rPr>
                <w:sz w:val="14"/>
                <w:szCs w:val="14"/>
              </w:rPr>
            </w:pPr>
            <w:r w:rsidRPr="00D10561">
              <w:rPr>
                <w:sz w:val="14"/>
                <w:szCs w:val="14"/>
              </w:rPr>
              <w:t>1,04</w:t>
            </w:r>
          </w:p>
        </w:tc>
        <w:tc>
          <w:tcPr>
            <w:tcW w:w="618" w:type="dxa"/>
            <w:tcBorders>
              <w:top w:val="nil"/>
              <w:left w:val="nil"/>
              <w:bottom w:val="single" w:sz="4" w:space="0" w:color="auto"/>
              <w:right w:val="single" w:sz="4" w:space="0" w:color="auto"/>
            </w:tcBorders>
            <w:vAlign w:val="center"/>
            <w:hideMark/>
          </w:tcPr>
          <w:p w14:paraId="18CB39F3" w14:textId="77777777" w:rsidR="008823ED" w:rsidRPr="00D10561" w:rsidRDefault="008823ED" w:rsidP="008823ED">
            <w:pPr>
              <w:widowControl/>
              <w:autoSpaceDE/>
              <w:autoSpaceDN/>
              <w:jc w:val="center"/>
              <w:rPr>
                <w:sz w:val="14"/>
                <w:szCs w:val="14"/>
              </w:rPr>
            </w:pPr>
            <w:r w:rsidRPr="00D10561">
              <w:rPr>
                <w:sz w:val="14"/>
                <w:szCs w:val="14"/>
              </w:rPr>
              <w:t>0,91</w:t>
            </w:r>
          </w:p>
        </w:tc>
        <w:tc>
          <w:tcPr>
            <w:tcW w:w="618" w:type="dxa"/>
            <w:tcBorders>
              <w:top w:val="nil"/>
              <w:left w:val="nil"/>
              <w:bottom w:val="single" w:sz="4" w:space="0" w:color="auto"/>
              <w:right w:val="single" w:sz="4" w:space="0" w:color="auto"/>
            </w:tcBorders>
            <w:vAlign w:val="center"/>
            <w:hideMark/>
          </w:tcPr>
          <w:p w14:paraId="477AE8EF" w14:textId="77777777" w:rsidR="008823ED" w:rsidRPr="00D10561" w:rsidRDefault="008823ED" w:rsidP="008823ED">
            <w:pPr>
              <w:widowControl/>
              <w:autoSpaceDE/>
              <w:autoSpaceDN/>
              <w:jc w:val="center"/>
              <w:rPr>
                <w:sz w:val="14"/>
                <w:szCs w:val="14"/>
              </w:rPr>
            </w:pPr>
            <w:r w:rsidRPr="00D10561">
              <w:rPr>
                <w:sz w:val="14"/>
                <w:szCs w:val="14"/>
              </w:rPr>
              <w:t> </w:t>
            </w:r>
          </w:p>
        </w:tc>
        <w:tc>
          <w:tcPr>
            <w:tcW w:w="719" w:type="dxa"/>
            <w:tcBorders>
              <w:top w:val="nil"/>
              <w:left w:val="nil"/>
              <w:bottom w:val="single" w:sz="4" w:space="0" w:color="auto"/>
              <w:right w:val="single" w:sz="4" w:space="0" w:color="auto"/>
            </w:tcBorders>
            <w:vAlign w:val="center"/>
            <w:hideMark/>
          </w:tcPr>
          <w:p w14:paraId="5146E181" w14:textId="77777777" w:rsidR="008823ED" w:rsidRPr="00D10561" w:rsidRDefault="008823ED" w:rsidP="008823ED">
            <w:pPr>
              <w:widowControl/>
              <w:autoSpaceDE/>
              <w:autoSpaceDN/>
              <w:jc w:val="center"/>
              <w:rPr>
                <w:sz w:val="14"/>
                <w:szCs w:val="14"/>
              </w:rPr>
            </w:pPr>
            <w:r w:rsidRPr="00D10561">
              <w:rPr>
                <w:sz w:val="14"/>
                <w:szCs w:val="14"/>
              </w:rPr>
              <w:t> </w:t>
            </w:r>
          </w:p>
        </w:tc>
        <w:tc>
          <w:tcPr>
            <w:tcW w:w="481" w:type="dxa"/>
            <w:vMerge/>
            <w:tcBorders>
              <w:top w:val="nil"/>
              <w:left w:val="single" w:sz="4" w:space="0" w:color="auto"/>
              <w:bottom w:val="single" w:sz="4" w:space="0" w:color="auto"/>
              <w:right w:val="single" w:sz="4" w:space="0" w:color="auto"/>
            </w:tcBorders>
            <w:vAlign w:val="center"/>
            <w:hideMark/>
          </w:tcPr>
          <w:p w14:paraId="2745F30C" w14:textId="77777777" w:rsidR="008823ED" w:rsidRPr="00D10561" w:rsidRDefault="008823ED" w:rsidP="008823ED">
            <w:pPr>
              <w:widowControl/>
              <w:autoSpaceDE/>
              <w:autoSpaceDN/>
              <w:rPr>
                <w:sz w:val="14"/>
                <w:szCs w:val="14"/>
              </w:rPr>
            </w:pPr>
          </w:p>
        </w:tc>
        <w:tc>
          <w:tcPr>
            <w:tcW w:w="1287" w:type="dxa"/>
            <w:vMerge/>
            <w:tcBorders>
              <w:top w:val="nil"/>
              <w:left w:val="single" w:sz="4" w:space="0" w:color="auto"/>
              <w:bottom w:val="single" w:sz="4" w:space="0" w:color="auto"/>
              <w:right w:val="single" w:sz="4" w:space="0" w:color="auto"/>
            </w:tcBorders>
            <w:vAlign w:val="center"/>
            <w:hideMark/>
          </w:tcPr>
          <w:p w14:paraId="4189DD64" w14:textId="77777777" w:rsidR="008823ED" w:rsidRPr="00D10561" w:rsidRDefault="008823ED" w:rsidP="008823ED">
            <w:pPr>
              <w:widowControl/>
              <w:autoSpaceDE/>
              <w:autoSpaceDN/>
              <w:rPr>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60FF0A7C" w14:textId="77777777" w:rsidR="008823ED" w:rsidRPr="00D10561" w:rsidRDefault="008823ED" w:rsidP="008823ED">
            <w:pPr>
              <w:widowControl/>
              <w:autoSpaceDE/>
              <w:autoSpaceDN/>
              <w:rPr>
                <w:sz w:val="14"/>
                <w:szCs w:val="14"/>
              </w:rPr>
            </w:pPr>
          </w:p>
        </w:tc>
        <w:tc>
          <w:tcPr>
            <w:tcW w:w="528" w:type="dxa"/>
            <w:tcBorders>
              <w:top w:val="nil"/>
              <w:left w:val="nil"/>
              <w:bottom w:val="single" w:sz="4" w:space="0" w:color="auto"/>
              <w:right w:val="single" w:sz="4" w:space="0" w:color="auto"/>
            </w:tcBorders>
            <w:vAlign w:val="center"/>
            <w:hideMark/>
          </w:tcPr>
          <w:p w14:paraId="334229FD" w14:textId="77777777" w:rsidR="008823ED" w:rsidRPr="00D10561" w:rsidRDefault="008823ED" w:rsidP="008823ED">
            <w:pPr>
              <w:widowControl/>
              <w:autoSpaceDE/>
              <w:autoSpaceDN/>
              <w:jc w:val="center"/>
              <w:rPr>
                <w:sz w:val="14"/>
                <w:szCs w:val="14"/>
              </w:rPr>
            </w:pPr>
            <w:r w:rsidRPr="00D10561">
              <w:rPr>
                <w:sz w:val="14"/>
                <w:szCs w:val="14"/>
              </w:rPr>
              <w:t>5</w:t>
            </w:r>
          </w:p>
        </w:tc>
        <w:tc>
          <w:tcPr>
            <w:tcW w:w="547" w:type="dxa"/>
            <w:tcBorders>
              <w:top w:val="nil"/>
              <w:left w:val="nil"/>
              <w:bottom w:val="single" w:sz="4" w:space="0" w:color="auto"/>
              <w:right w:val="single" w:sz="4" w:space="0" w:color="auto"/>
            </w:tcBorders>
            <w:vAlign w:val="center"/>
            <w:hideMark/>
          </w:tcPr>
          <w:p w14:paraId="0C519AD1" w14:textId="77777777" w:rsidR="008823ED" w:rsidRPr="00D10561" w:rsidRDefault="008823ED" w:rsidP="008823ED">
            <w:pPr>
              <w:widowControl/>
              <w:autoSpaceDE/>
              <w:autoSpaceDN/>
              <w:jc w:val="center"/>
              <w:rPr>
                <w:sz w:val="14"/>
                <w:szCs w:val="14"/>
              </w:rPr>
            </w:pPr>
            <w:r w:rsidRPr="00D10561">
              <w:rPr>
                <w:sz w:val="14"/>
                <w:szCs w:val="14"/>
              </w:rPr>
              <w:t> </w:t>
            </w:r>
          </w:p>
        </w:tc>
        <w:tc>
          <w:tcPr>
            <w:tcW w:w="547" w:type="dxa"/>
            <w:tcBorders>
              <w:top w:val="nil"/>
              <w:left w:val="nil"/>
              <w:bottom w:val="single" w:sz="4" w:space="0" w:color="auto"/>
              <w:right w:val="single" w:sz="4" w:space="0" w:color="auto"/>
            </w:tcBorders>
            <w:vAlign w:val="center"/>
            <w:hideMark/>
          </w:tcPr>
          <w:p w14:paraId="31ACF77A" w14:textId="77777777" w:rsidR="008823ED" w:rsidRPr="00D10561" w:rsidRDefault="008823ED" w:rsidP="008823ED">
            <w:pPr>
              <w:widowControl/>
              <w:autoSpaceDE/>
              <w:autoSpaceDN/>
              <w:jc w:val="center"/>
              <w:rPr>
                <w:sz w:val="14"/>
                <w:szCs w:val="14"/>
              </w:rPr>
            </w:pPr>
            <w:r w:rsidRPr="00D10561">
              <w:rPr>
                <w:sz w:val="14"/>
                <w:szCs w:val="14"/>
              </w:rPr>
              <w:t>3,74</w:t>
            </w:r>
          </w:p>
        </w:tc>
        <w:tc>
          <w:tcPr>
            <w:tcW w:w="618" w:type="dxa"/>
            <w:tcBorders>
              <w:top w:val="nil"/>
              <w:left w:val="nil"/>
              <w:bottom w:val="single" w:sz="4" w:space="0" w:color="auto"/>
              <w:right w:val="single" w:sz="4" w:space="0" w:color="auto"/>
            </w:tcBorders>
            <w:vAlign w:val="center"/>
            <w:hideMark/>
          </w:tcPr>
          <w:p w14:paraId="539EDBF6" w14:textId="77777777" w:rsidR="008823ED" w:rsidRPr="00D10561" w:rsidRDefault="008823ED" w:rsidP="008823ED">
            <w:pPr>
              <w:widowControl/>
              <w:autoSpaceDE/>
              <w:autoSpaceDN/>
              <w:jc w:val="center"/>
              <w:rPr>
                <w:sz w:val="14"/>
                <w:szCs w:val="14"/>
              </w:rPr>
            </w:pPr>
            <w:r w:rsidRPr="00D10561">
              <w:rPr>
                <w:sz w:val="14"/>
                <w:szCs w:val="14"/>
              </w:rPr>
              <w:t>1,04</w:t>
            </w:r>
          </w:p>
        </w:tc>
        <w:tc>
          <w:tcPr>
            <w:tcW w:w="618" w:type="dxa"/>
            <w:tcBorders>
              <w:top w:val="nil"/>
              <w:left w:val="nil"/>
              <w:bottom w:val="single" w:sz="4" w:space="0" w:color="auto"/>
              <w:right w:val="single" w:sz="4" w:space="0" w:color="auto"/>
            </w:tcBorders>
            <w:vAlign w:val="center"/>
            <w:hideMark/>
          </w:tcPr>
          <w:p w14:paraId="106941A4" w14:textId="77777777" w:rsidR="008823ED" w:rsidRPr="00D10561" w:rsidRDefault="008823ED" w:rsidP="008823ED">
            <w:pPr>
              <w:widowControl/>
              <w:autoSpaceDE/>
              <w:autoSpaceDN/>
              <w:jc w:val="center"/>
              <w:rPr>
                <w:sz w:val="14"/>
                <w:szCs w:val="14"/>
              </w:rPr>
            </w:pPr>
            <w:r w:rsidRPr="00D10561">
              <w:rPr>
                <w:sz w:val="14"/>
                <w:szCs w:val="14"/>
              </w:rPr>
              <w:t>0,91</w:t>
            </w:r>
          </w:p>
        </w:tc>
        <w:tc>
          <w:tcPr>
            <w:tcW w:w="618" w:type="dxa"/>
            <w:tcBorders>
              <w:top w:val="nil"/>
              <w:left w:val="nil"/>
              <w:bottom w:val="single" w:sz="4" w:space="0" w:color="auto"/>
              <w:right w:val="single" w:sz="4" w:space="0" w:color="auto"/>
            </w:tcBorders>
            <w:vAlign w:val="center"/>
            <w:hideMark/>
          </w:tcPr>
          <w:p w14:paraId="3107D8D1" w14:textId="77777777" w:rsidR="008823ED" w:rsidRPr="00D10561" w:rsidRDefault="008823ED" w:rsidP="008823ED">
            <w:pPr>
              <w:widowControl/>
              <w:autoSpaceDE/>
              <w:autoSpaceDN/>
              <w:jc w:val="center"/>
              <w:rPr>
                <w:sz w:val="14"/>
                <w:szCs w:val="14"/>
              </w:rPr>
            </w:pPr>
            <w:r w:rsidRPr="00D10561">
              <w:rPr>
                <w:sz w:val="14"/>
                <w:szCs w:val="14"/>
              </w:rPr>
              <w:t> </w:t>
            </w:r>
          </w:p>
        </w:tc>
        <w:tc>
          <w:tcPr>
            <w:tcW w:w="719" w:type="dxa"/>
            <w:tcBorders>
              <w:top w:val="nil"/>
              <w:left w:val="nil"/>
              <w:bottom w:val="single" w:sz="4" w:space="0" w:color="auto"/>
              <w:right w:val="single" w:sz="4" w:space="0" w:color="auto"/>
            </w:tcBorders>
            <w:vAlign w:val="center"/>
            <w:hideMark/>
          </w:tcPr>
          <w:p w14:paraId="15159229" w14:textId="77777777" w:rsidR="008823ED" w:rsidRPr="00D10561" w:rsidRDefault="008823ED" w:rsidP="008823ED">
            <w:pPr>
              <w:widowControl/>
              <w:autoSpaceDE/>
              <w:autoSpaceDN/>
              <w:jc w:val="center"/>
              <w:rPr>
                <w:sz w:val="14"/>
                <w:szCs w:val="14"/>
              </w:rPr>
            </w:pPr>
            <w:r w:rsidRPr="00D10561">
              <w:rPr>
                <w:sz w:val="14"/>
                <w:szCs w:val="14"/>
              </w:rPr>
              <w:t> </w:t>
            </w:r>
          </w:p>
        </w:tc>
        <w:tc>
          <w:tcPr>
            <w:tcW w:w="1900" w:type="dxa"/>
            <w:vMerge/>
            <w:tcBorders>
              <w:top w:val="nil"/>
              <w:left w:val="single" w:sz="4" w:space="0" w:color="auto"/>
              <w:bottom w:val="single" w:sz="4" w:space="0" w:color="000000"/>
              <w:right w:val="single" w:sz="4" w:space="0" w:color="auto"/>
            </w:tcBorders>
            <w:vAlign w:val="center"/>
            <w:hideMark/>
          </w:tcPr>
          <w:p w14:paraId="7794E643" w14:textId="77777777" w:rsidR="008823ED" w:rsidRPr="00D10561" w:rsidRDefault="008823ED" w:rsidP="008823ED">
            <w:pPr>
              <w:widowControl/>
              <w:autoSpaceDE/>
              <w:autoSpaceDN/>
              <w:rPr>
                <w:sz w:val="14"/>
                <w:szCs w:val="14"/>
              </w:rPr>
            </w:pPr>
          </w:p>
        </w:tc>
      </w:tr>
      <w:tr w:rsidR="00251EB5" w:rsidRPr="00D10561" w14:paraId="1A9FA7A2" w14:textId="77777777" w:rsidTr="008823ED">
        <w:trPr>
          <w:trHeight w:val="308"/>
          <w:jc w:val="center"/>
        </w:trPr>
        <w:tc>
          <w:tcPr>
            <w:tcW w:w="481" w:type="dxa"/>
            <w:vMerge w:val="restart"/>
            <w:tcBorders>
              <w:top w:val="nil"/>
              <w:left w:val="single" w:sz="4" w:space="0" w:color="auto"/>
              <w:bottom w:val="single" w:sz="4" w:space="0" w:color="auto"/>
              <w:right w:val="single" w:sz="4" w:space="0" w:color="auto"/>
            </w:tcBorders>
            <w:vAlign w:val="center"/>
            <w:hideMark/>
          </w:tcPr>
          <w:p w14:paraId="4B08EEED" w14:textId="77777777" w:rsidR="008823ED" w:rsidRPr="00D10561" w:rsidRDefault="008823ED" w:rsidP="008823ED">
            <w:pPr>
              <w:widowControl/>
              <w:autoSpaceDE/>
              <w:autoSpaceDN/>
              <w:jc w:val="center"/>
              <w:rPr>
                <w:sz w:val="14"/>
                <w:szCs w:val="14"/>
              </w:rPr>
            </w:pPr>
            <w:r w:rsidRPr="00D10561">
              <w:rPr>
                <w:sz w:val="14"/>
                <w:szCs w:val="14"/>
              </w:rPr>
              <w:t>1.3</w:t>
            </w:r>
          </w:p>
        </w:tc>
        <w:tc>
          <w:tcPr>
            <w:tcW w:w="1357" w:type="dxa"/>
            <w:vMerge w:val="restart"/>
            <w:tcBorders>
              <w:top w:val="nil"/>
              <w:left w:val="single" w:sz="4" w:space="0" w:color="auto"/>
              <w:bottom w:val="single" w:sz="4" w:space="0" w:color="auto"/>
              <w:right w:val="single" w:sz="4" w:space="0" w:color="auto"/>
            </w:tcBorders>
            <w:vAlign w:val="center"/>
            <w:hideMark/>
          </w:tcPr>
          <w:p w14:paraId="30C2E9BE" w14:textId="77777777" w:rsidR="008823ED" w:rsidRPr="00D10561" w:rsidRDefault="008823ED" w:rsidP="008823ED">
            <w:pPr>
              <w:widowControl/>
              <w:autoSpaceDE/>
              <w:autoSpaceDN/>
              <w:jc w:val="center"/>
              <w:rPr>
                <w:sz w:val="14"/>
                <w:szCs w:val="14"/>
              </w:rPr>
            </w:pPr>
            <w:r w:rsidRPr="00D10561">
              <w:rPr>
                <w:sz w:val="14"/>
                <w:szCs w:val="14"/>
              </w:rPr>
              <w:t>Đo vẽ chi tiết (công nhóm /100 thửa)</w:t>
            </w:r>
          </w:p>
        </w:tc>
        <w:tc>
          <w:tcPr>
            <w:tcW w:w="851" w:type="dxa"/>
            <w:vMerge w:val="restart"/>
            <w:tcBorders>
              <w:top w:val="nil"/>
              <w:left w:val="single" w:sz="4" w:space="0" w:color="auto"/>
              <w:bottom w:val="single" w:sz="4" w:space="0" w:color="auto"/>
              <w:right w:val="single" w:sz="4" w:space="0" w:color="auto"/>
            </w:tcBorders>
            <w:vAlign w:val="center"/>
            <w:hideMark/>
          </w:tcPr>
          <w:p w14:paraId="408DEA3A" w14:textId="77777777" w:rsidR="008823ED" w:rsidRPr="00D10561" w:rsidRDefault="008823ED" w:rsidP="008823ED">
            <w:pPr>
              <w:widowControl/>
              <w:autoSpaceDE/>
              <w:autoSpaceDN/>
              <w:jc w:val="center"/>
              <w:rPr>
                <w:sz w:val="14"/>
                <w:szCs w:val="14"/>
              </w:rPr>
            </w:pPr>
            <w:r w:rsidRPr="00D10561">
              <w:rPr>
                <w:sz w:val="14"/>
                <w:szCs w:val="14"/>
              </w:rPr>
              <w:t>Nhóm  5 (2KTV4+2KTV6+1KTV10)</w:t>
            </w:r>
          </w:p>
        </w:tc>
        <w:tc>
          <w:tcPr>
            <w:tcW w:w="520" w:type="dxa"/>
            <w:vMerge w:val="restart"/>
            <w:tcBorders>
              <w:top w:val="nil"/>
              <w:left w:val="single" w:sz="4" w:space="0" w:color="auto"/>
              <w:bottom w:val="single" w:sz="4" w:space="0" w:color="auto"/>
              <w:right w:val="single" w:sz="4" w:space="0" w:color="auto"/>
            </w:tcBorders>
            <w:vAlign w:val="center"/>
            <w:hideMark/>
          </w:tcPr>
          <w:p w14:paraId="1F5F827F" w14:textId="77777777" w:rsidR="008823ED" w:rsidRPr="00D10561" w:rsidRDefault="008823ED" w:rsidP="008823ED">
            <w:pPr>
              <w:widowControl/>
              <w:autoSpaceDE/>
              <w:autoSpaceDN/>
              <w:jc w:val="center"/>
              <w:rPr>
                <w:sz w:val="14"/>
                <w:szCs w:val="14"/>
              </w:rPr>
            </w:pPr>
            <w:r w:rsidRPr="00D10561">
              <w:rPr>
                <w:sz w:val="14"/>
                <w:szCs w:val="14"/>
              </w:rPr>
              <w:t>1</w:t>
            </w:r>
          </w:p>
        </w:tc>
        <w:tc>
          <w:tcPr>
            <w:tcW w:w="546" w:type="dxa"/>
            <w:tcBorders>
              <w:top w:val="nil"/>
              <w:left w:val="nil"/>
              <w:bottom w:val="single" w:sz="4" w:space="0" w:color="auto"/>
              <w:right w:val="single" w:sz="4" w:space="0" w:color="auto"/>
            </w:tcBorders>
            <w:vAlign w:val="center"/>
            <w:hideMark/>
          </w:tcPr>
          <w:p w14:paraId="2E1E0A4B" w14:textId="77777777" w:rsidR="008823ED" w:rsidRPr="00D10561" w:rsidRDefault="008823ED" w:rsidP="008823ED">
            <w:pPr>
              <w:widowControl/>
              <w:autoSpaceDE/>
              <w:autoSpaceDN/>
              <w:jc w:val="center"/>
              <w:rPr>
                <w:sz w:val="14"/>
                <w:szCs w:val="14"/>
                <w:u w:val="single"/>
              </w:rPr>
            </w:pPr>
            <w:r w:rsidRPr="00D10561">
              <w:rPr>
                <w:sz w:val="14"/>
                <w:szCs w:val="14"/>
                <w:u w:val="single"/>
              </w:rPr>
              <w:t>23,90</w:t>
            </w:r>
          </w:p>
        </w:tc>
        <w:tc>
          <w:tcPr>
            <w:tcW w:w="547" w:type="dxa"/>
            <w:tcBorders>
              <w:top w:val="nil"/>
              <w:left w:val="nil"/>
              <w:bottom w:val="single" w:sz="4" w:space="0" w:color="auto"/>
              <w:right w:val="single" w:sz="4" w:space="0" w:color="auto"/>
            </w:tcBorders>
            <w:vAlign w:val="center"/>
            <w:hideMark/>
          </w:tcPr>
          <w:p w14:paraId="517DB603" w14:textId="77777777" w:rsidR="008823ED" w:rsidRPr="00D10561" w:rsidRDefault="008823ED" w:rsidP="008823ED">
            <w:pPr>
              <w:widowControl/>
              <w:autoSpaceDE/>
              <w:autoSpaceDN/>
              <w:jc w:val="center"/>
              <w:rPr>
                <w:sz w:val="14"/>
                <w:szCs w:val="14"/>
                <w:u w:val="single"/>
              </w:rPr>
            </w:pPr>
            <w:r w:rsidRPr="00D10561">
              <w:rPr>
                <w:sz w:val="14"/>
                <w:szCs w:val="14"/>
                <w:u w:val="single"/>
              </w:rPr>
              <w:t>16,68</w:t>
            </w:r>
          </w:p>
        </w:tc>
        <w:tc>
          <w:tcPr>
            <w:tcW w:w="618" w:type="dxa"/>
            <w:tcBorders>
              <w:top w:val="nil"/>
              <w:left w:val="nil"/>
              <w:bottom w:val="single" w:sz="4" w:space="0" w:color="auto"/>
              <w:right w:val="single" w:sz="4" w:space="0" w:color="auto"/>
            </w:tcBorders>
            <w:vAlign w:val="center"/>
            <w:hideMark/>
          </w:tcPr>
          <w:p w14:paraId="5EBC77F7" w14:textId="77777777" w:rsidR="008823ED" w:rsidRPr="00D10561" w:rsidRDefault="008823ED" w:rsidP="008823ED">
            <w:pPr>
              <w:widowControl/>
              <w:autoSpaceDE/>
              <w:autoSpaceDN/>
              <w:jc w:val="center"/>
              <w:rPr>
                <w:sz w:val="14"/>
                <w:szCs w:val="14"/>
                <w:u w:val="single"/>
              </w:rPr>
            </w:pPr>
            <w:r w:rsidRPr="00D10561">
              <w:rPr>
                <w:sz w:val="14"/>
                <w:szCs w:val="14"/>
                <w:u w:val="single"/>
              </w:rPr>
              <w:t>6,09</w:t>
            </w:r>
          </w:p>
        </w:tc>
        <w:tc>
          <w:tcPr>
            <w:tcW w:w="618" w:type="dxa"/>
            <w:tcBorders>
              <w:top w:val="nil"/>
              <w:left w:val="nil"/>
              <w:bottom w:val="single" w:sz="4" w:space="0" w:color="auto"/>
              <w:right w:val="single" w:sz="4" w:space="0" w:color="auto"/>
            </w:tcBorders>
            <w:vAlign w:val="center"/>
            <w:hideMark/>
          </w:tcPr>
          <w:p w14:paraId="7F5327A0" w14:textId="77777777" w:rsidR="008823ED" w:rsidRPr="00D10561" w:rsidRDefault="008823ED" w:rsidP="008823ED">
            <w:pPr>
              <w:widowControl/>
              <w:autoSpaceDE/>
              <w:autoSpaceDN/>
              <w:jc w:val="center"/>
              <w:rPr>
                <w:sz w:val="14"/>
                <w:szCs w:val="14"/>
                <w:u w:val="single"/>
              </w:rPr>
            </w:pPr>
            <w:r w:rsidRPr="00D10561">
              <w:rPr>
                <w:sz w:val="14"/>
                <w:szCs w:val="14"/>
                <w:u w:val="single"/>
              </w:rPr>
              <w:t>8,53</w:t>
            </w:r>
          </w:p>
        </w:tc>
        <w:tc>
          <w:tcPr>
            <w:tcW w:w="618" w:type="dxa"/>
            <w:tcBorders>
              <w:top w:val="nil"/>
              <w:left w:val="nil"/>
              <w:bottom w:val="single" w:sz="4" w:space="0" w:color="auto"/>
              <w:right w:val="single" w:sz="4" w:space="0" w:color="auto"/>
            </w:tcBorders>
            <w:vAlign w:val="center"/>
            <w:hideMark/>
          </w:tcPr>
          <w:p w14:paraId="342430B8" w14:textId="77777777" w:rsidR="008823ED" w:rsidRPr="00D10561" w:rsidRDefault="008823ED" w:rsidP="008823ED">
            <w:pPr>
              <w:widowControl/>
              <w:autoSpaceDE/>
              <w:autoSpaceDN/>
              <w:jc w:val="center"/>
              <w:rPr>
                <w:sz w:val="14"/>
                <w:szCs w:val="14"/>
                <w:u w:val="single"/>
              </w:rPr>
            </w:pPr>
            <w:r w:rsidRPr="00D10561">
              <w:rPr>
                <w:sz w:val="14"/>
                <w:szCs w:val="14"/>
                <w:u w:val="single"/>
              </w:rPr>
              <w:t>11,95</w:t>
            </w:r>
          </w:p>
        </w:tc>
        <w:tc>
          <w:tcPr>
            <w:tcW w:w="719" w:type="dxa"/>
            <w:tcBorders>
              <w:top w:val="nil"/>
              <w:left w:val="nil"/>
              <w:bottom w:val="single" w:sz="4" w:space="0" w:color="auto"/>
              <w:right w:val="single" w:sz="4" w:space="0" w:color="auto"/>
            </w:tcBorders>
            <w:vAlign w:val="center"/>
            <w:hideMark/>
          </w:tcPr>
          <w:p w14:paraId="6B6DC59A" w14:textId="77777777" w:rsidR="008823ED" w:rsidRPr="00D10561" w:rsidRDefault="008823ED" w:rsidP="008823ED">
            <w:pPr>
              <w:widowControl/>
              <w:autoSpaceDE/>
              <w:autoSpaceDN/>
              <w:jc w:val="center"/>
              <w:rPr>
                <w:sz w:val="14"/>
                <w:szCs w:val="14"/>
                <w:u w:val="single"/>
              </w:rPr>
            </w:pPr>
            <w:r w:rsidRPr="00D10561">
              <w:rPr>
                <w:sz w:val="14"/>
                <w:szCs w:val="14"/>
                <w:u w:val="single"/>
              </w:rPr>
              <w:t>23,90</w:t>
            </w:r>
          </w:p>
        </w:tc>
        <w:tc>
          <w:tcPr>
            <w:tcW w:w="481" w:type="dxa"/>
            <w:vMerge w:val="restart"/>
            <w:tcBorders>
              <w:top w:val="nil"/>
              <w:left w:val="single" w:sz="4" w:space="0" w:color="auto"/>
              <w:bottom w:val="single" w:sz="4" w:space="0" w:color="auto"/>
              <w:right w:val="single" w:sz="4" w:space="0" w:color="auto"/>
            </w:tcBorders>
            <w:vAlign w:val="center"/>
            <w:hideMark/>
          </w:tcPr>
          <w:p w14:paraId="6D429F13" w14:textId="77777777" w:rsidR="008823ED" w:rsidRPr="00D10561" w:rsidRDefault="008823ED" w:rsidP="008823ED">
            <w:pPr>
              <w:widowControl/>
              <w:autoSpaceDE/>
              <w:autoSpaceDN/>
              <w:jc w:val="center"/>
              <w:rPr>
                <w:sz w:val="14"/>
                <w:szCs w:val="14"/>
              </w:rPr>
            </w:pPr>
            <w:r w:rsidRPr="00D10561">
              <w:rPr>
                <w:sz w:val="14"/>
                <w:szCs w:val="14"/>
              </w:rPr>
              <w:t>1.3</w:t>
            </w:r>
          </w:p>
        </w:tc>
        <w:tc>
          <w:tcPr>
            <w:tcW w:w="1287" w:type="dxa"/>
            <w:vMerge w:val="restart"/>
            <w:tcBorders>
              <w:top w:val="nil"/>
              <w:left w:val="single" w:sz="4" w:space="0" w:color="auto"/>
              <w:bottom w:val="single" w:sz="4" w:space="0" w:color="auto"/>
              <w:right w:val="single" w:sz="4" w:space="0" w:color="auto"/>
            </w:tcBorders>
            <w:vAlign w:val="center"/>
            <w:hideMark/>
          </w:tcPr>
          <w:p w14:paraId="2FDD9F1A" w14:textId="77777777" w:rsidR="008823ED" w:rsidRPr="00D10561" w:rsidRDefault="008823ED" w:rsidP="008823ED">
            <w:pPr>
              <w:widowControl/>
              <w:autoSpaceDE/>
              <w:autoSpaceDN/>
              <w:jc w:val="center"/>
              <w:rPr>
                <w:sz w:val="14"/>
                <w:szCs w:val="14"/>
              </w:rPr>
            </w:pPr>
            <w:r w:rsidRPr="00D10561">
              <w:rPr>
                <w:sz w:val="14"/>
                <w:szCs w:val="14"/>
              </w:rPr>
              <w:t>Đo đạc ranh giới thửa đất và các đối tượng địa lý có liên quan (công nhóm/100 thửa có biến động cần chỉnh lý)</w:t>
            </w:r>
          </w:p>
        </w:tc>
        <w:tc>
          <w:tcPr>
            <w:tcW w:w="992" w:type="dxa"/>
            <w:vMerge w:val="restart"/>
            <w:tcBorders>
              <w:top w:val="nil"/>
              <w:left w:val="single" w:sz="4" w:space="0" w:color="auto"/>
              <w:bottom w:val="single" w:sz="4" w:space="0" w:color="auto"/>
              <w:right w:val="single" w:sz="4" w:space="0" w:color="auto"/>
            </w:tcBorders>
            <w:vAlign w:val="center"/>
            <w:hideMark/>
          </w:tcPr>
          <w:p w14:paraId="642D8461" w14:textId="77777777" w:rsidR="008823ED" w:rsidRPr="00D10561" w:rsidRDefault="008823ED" w:rsidP="008823ED">
            <w:pPr>
              <w:widowControl/>
              <w:autoSpaceDE/>
              <w:autoSpaceDN/>
              <w:jc w:val="center"/>
              <w:rPr>
                <w:sz w:val="14"/>
                <w:szCs w:val="14"/>
              </w:rPr>
            </w:pPr>
            <w:r w:rsidRPr="00D10561">
              <w:rPr>
                <w:sz w:val="14"/>
                <w:szCs w:val="14"/>
              </w:rPr>
              <w:t>Nhóm  5 (2KTV4+2KTV6+1KTV10)</w:t>
            </w:r>
          </w:p>
        </w:tc>
        <w:tc>
          <w:tcPr>
            <w:tcW w:w="528" w:type="dxa"/>
            <w:vMerge w:val="restart"/>
            <w:tcBorders>
              <w:top w:val="nil"/>
              <w:left w:val="single" w:sz="4" w:space="0" w:color="auto"/>
              <w:bottom w:val="single" w:sz="4" w:space="0" w:color="auto"/>
              <w:right w:val="single" w:sz="4" w:space="0" w:color="auto"/>
            </w:tcBorders>
            <w:vAlign w:val="center"/>
            <w:hideMark/>
          </w:tcPr>
          <w:p w14:paraId="413C7892" w14:textId="77777777" w:rsidR="008823ED" w:rsidRPr="00D10561" w:rsidRDefault="008823ED" w:rsidP="008823ED">
            <w:pPr>
              <w:widowControl/>
              <w:autoSpaceDE/>
              <w:autoSpaceDN/>
              <w:jc w:val="center"/>
              <w:rPr>
                <w:sz w:val="14"/>
                <w:szCs w:val="14"/>
              </w:rPr>
            </w:pPr>
            <w:r w:rsidRPr="00D10561">
              <w:rPr>
                <w:sz w:val="14"/>
                <w:szCs w:val="14"/>
              </w:rPr>
              <w:t>1</w:t>
            </w:r>
          </w:p>
        </w:tc>
        <w:tc>
          <w:tcPr>
            <w:tcW w:w="547" w:type="dxa"/>
            <w:tcBorders>
              <w:top w:val="nil"/>
              <w:left w:val="nil"/>
              <w:bottom w:val="single" w:sz="4" w:space="0" w:color="auto"/>
              <w:right w:val="single" w:sz="4" w:space="0" w:color="auto"/>
            </w:tcBorders>
            <w:vAlign w:val="center"/>
            <w:hideMark/>
          </w:tcPr>
          <w:p w14:paraId="47EA5221" w14:textId="66138279" w:rsidR="008823ED" w:rsidRPr="00D10561" w:rsidRDefault="001B06E2" w:rsidP="008823ED">
            <w:pPr>
              <w:widowControl/>
              <w:autoSpaceDE/>
              <w:autoSpaceDN/>
              <w:jc w:val="center"/>
              <w:rPr>
                <w:sz w:val="14"/>
                <w:szCs w:val="14"/>
                <w:u w:val="single"/>
              </w:rPr>
            </w:pPr>
            <w:r w:rsidRPr="001B06E2">
              <w:rPr>
                <w:sz w:val="14"/>
                <w:szCs w:val="14"/>
                <w:u w:val="single"/>
              </w:rPr>
              <w:t>14,28</w:t>
            </w:r>
          </w:p>
        </w:tc>
        <w:tc>
          <w:tcPr>
            <w:tcW w:w="547" w:type="dxa"/>
            <w:tcBorders>
              <w:top w:val="nil"/>
              <w:left w:val="nil"/>
              <w:bottom w:val="single" w:sz="4" w:space="0" w:color="auto"/>
              <w:right w:val="single" w:sz="4" w:space="0" w:color="auto"/>
            </w:tcBorders>
            <w:vAlign w:val="center"/>
            <w:hideMark/>
          </w:tcPr>
          <w:p w14:paraId="035D94B5" w14:textId="77777777" w:rsidR="008823ED" w:rsidRPr="00D10561" w:rsidRDefault="008823ED" w:rsidP="008823ED">
            <w:pPr>
              <w:widowControl/>
              <w:autoSpaceDE/>
              <w:autoSpaceDN/>
              <w:jc w:val="center"/>
              <w:rPr>
                <w:sz w:val="14"/>
                <w:szCs w:val="14"/>
                <w:u w:val="single"/>
              </w:rPr>
            </w:pPr>
            <w:r w:rsidRPr="00D10561">
              <w:rPr>
                <w:sz w:val="14"/>
                <w:szCs w:val="14"/>
                <w:u w:val="single"/>
              </w:rPr>
              <w:t>16,68</w:t>
            </w:r>
          </w:p>
        </w:tc>
        <w:tc>
          <w:tcPr>
            <w:tcW w:w="618" w:type="dxa"/>
            <w:tcBorders>
              <w:top w:val="nil"/>
              <w:left w:val="nil"/>
              <w:bottom w:val="single" w:sz="4" w:space="0" w:color="auto"/>
              <w:right w:val="single" w:sz="4" w:space="0" w:color="auto"/>
            </w:tcBorders>
            <w:vAlign w:val="center"/>
            <w:hideMark/>
          </w:tcPr>
          <w:p w14:paraId="381E99A1" w14:textId="226AEF0E" w:rsidR="008823ED" w:rsidRPr="00D10561" w:rsidRDefault="00360F92" w:rsidP="008823ED">
            <w:pPr>
              <w:widowControl/>
              <w:autoSpaceDE/>
              <w:autoSpaceDN/>
              <w:jc w:val="center"/>
              <w:rPr>
                <w:sz w:val="14"/>
                <w:szCs w:val="14"/>
                <w:u w:val="single"/>
              </w:rPr>
            </w:pPr>
            <w:r w:rsidRPr="00360F92">
              <w:rPr>
                <w:sz w:val="14"/>
                <w:szCs w:val="14"/>
                <w:u w:val="single"/>
              </w:rPr>
              <w:t>18,43</w:t>
            </w:r>
          </w:p>
        </w:tc>
        <w:tc>
          <w:tcPr>
            <w:tcW w:w="618" w:type="dxa"/>
            <w:tcBorders>
              <w:top w:val="nil"/>
              <w:left w:val="nil"/>
              <w:bottom w:val="single" w:sz="4" w:space="0" w:color="auto"/>
              <w:right w:val="single" w:sz="4" w:space="0" w:color="auto"/>
            </w:tcBorders>
            <w:vAlign w:val="center"/>
            <w:hideMark/>
          </w:tcPr>
          <w:p w14:paraId="08F87FF8" w14:textId="2EDA6CB7" w:rsidR="008823ED" w:rsidRPr="00D10561" w:rsidRDefault="00360F92" w:rsidP="008823ED">
            <w:pPr>
              <w:widowControl/>
              <w:autoSpaceDE/>
              <w:autoSpaceDN/>
              <w:jc w:val="center"/>
              <w:rPr>
                <w:sz w:val="14"/>
                <w:szCs w:val="14"/>
                <w:u w:val="single"/>
              </w:rPr>
            </w:pPr>
            <w:r w:rsidRPr="00360F92">
              <w:rPr>
                <w:sz w:val="14"/>
                <w:szCs w:val="14"/>
                <w:u w:val="single"/>
              </w:rPr>
              <w:t>20,18</w:t>
            </w:r>
          </w:p>
        </w:tc>
        <w:tc>
          <w:tcPr>
            <w:tcW w:w="618" w:type="dxa"/>
            <w:tcBorders>
              <w:top w:val="nil"/>
              <w:left w:val="nil"/>
              <w:bottom w:val="single" w:sz="4" w:space="0" w:color="auto"/>
              <w:right w:val="single" w:sz="4" w:space="0" w:color="auto"/>
            </w:tcBorders>
            <w:vAlign w:val="center"/>
            <w:hideMark/>
          </w:tcPr>
          <w:p w14:paraId="405215B3" w14:textId="120DA803" w:rsidR="008823ED" w:rsidRPr="00D10561" w:rsidRDefault="00360F92" w:rsidP="008823ED">
            <w:pPr>
              <w:widowControl/>
              <w:autoSpaceDE/>
              <w:autoSpaceDN/>
              <w:jc w:val="center"/>
              <w:rPr>
                <w:sz w:val="14"/>
                <w:szCs w:val="14"/>
                <w:u w:val="single"/>
              </w:rPr>
            </w:pPr>
            <w:r w:rsidRPr="00360F92">
              <w:rPr>
                <w:sz w:val="14"/>
                <w:szCs w:val="14"/>
                <w:u w:val="single"/>
              </w:rPr>
              <w:t>21,93</w:t>
            </w:r>
          </w:p>
        </w:tc>
        <w:tc>
          <w:tcPr>
            <w:tcW w:w="719" w:type="dxa"/>
            <w:tcBorders>
              <w:top w:val="nil"/>
              <w:left w:val="nil"/>
              <w:bottom w:val="single" w:sz="4" w:space="0" w:color="auto"/>
              <w:right w:val="single" w:sz="4" w:space="0" w:color="auto"/>
            </w:tcBorders>
            <w:vAlign w:val="center"/>
            <w:hideMark/>
          </w:tcPr>
          <w:p w14:paraId="28174E3E" w14:textId="77777777" w:rsidR="008823ED" w:rsidRPr="00D10561" w:rsidRDefault="008823ED" w:rsidP="008823ED">
            <w:pPr>
              <w:widowControl/>
              <w:autoSpaceDE/>
              <w:autoSpaceDN/>
              <w:jc w:val="center"/>
              <w:rPr>
                <w:sz w:val="14"/>
                <w:szCs w:val="14"/>
                <w:u w:val="single"/>
              </w:rPr>
            </w:pPr>
            <w:r w:rsidRPr="00D10561">
              <w:rPr>
                <w:sz w:val="14"/>
                <w:szCs w:val="14"/>
                <w:u w:val="single"/>
              </w:rPr>
              <w:t>23,90</w:t>
            </w:r>
          </w:p>
        </w:tc>
        <w:tc>
          <w:tcPr>
            <w:tcW w:w="1900" w:type="dxa"/>
            <w:vMerge w:val="restart"/>
            <w:tcBorders>
              <w:top w:val="nil"/>
              <w:left w:val="single" w:sz="4" w:space="0" w:color="auto"/>
              <w:bottom w:val="single" w:sz="4" w:space="0" w:color="000000"/>
              <w:right w:val="single" w:sz="4" w:space="0" w:color="auto"/>
            </w:tcBorders>
            <w:vAlign w:val="center"/>
            <w:hideMark/>
          </w:tcPr>
          <w:p w14:paraId="21216EAD" w14:textId="77777777" w:rsidR="008823ED" w:rsidRPr="00D10561" w:rsidRDefault="008823ED" w:rsidP="006A386F">
            <w:pPr>
              <w:widowControl/>
              <w:autoSpaceDE/>
              <w:autoSpaceDN/>
              <w:jc w:val="both"/>
              <w:rPr>
                <w:sz w:val="14"/>
                <w:szCs w:val="14"/>
              </w:rPr>
            </w:pPr>
            <w:r w:rsidRPr="00D10561">
              <w:rPr>
                <w:sz w:val="14"/>
                <w:szCs w:val="14"/>
              </w:rPr>
              <w:t>Đây là mục tương đương với mục 1.3 của Thông tư số 14/2017/TT-BTNMT.</w:t>
            </w:r>
            <w:r w:rsidR="00420262" w:rsidRPr="00D10561">
              <w:rPr>
                <w:sz w:val="14"/>
                <w:szCs w:val="14"/>
              </w:rPr>
              <w:t xml:space="preserve"> .Qua công tác, tính thử, làm thử, và so sánh thì mức công định biên tương đương với Thông tư số 14/2017/TT-BTNMT đã áp dung trước đây.</w:t>
            </w:r>
          </w:p>
        </w:tc>
      </w:tr>
      <w:tr w:rsidR="00251EB5" w:rsidRPr="00D10561" w14:paraId="3258512A" w14:textId="77777777" w:rsidTr="008823ED">
        <w:trPr>
          <w:trHeight w:val="315"/>
          <w:jc w:val="center"/>
        </w:trPr>
        <w:tc>
          <w:tcPr>
            <w:tcW w:w="481" w:type="dxa"/>
            <w:vMerge/>
            <w:tcBorders>
              <w:top w:val="nil"/>
              <w:left w:val="single" w:sz="4" w:space="0" w:color="auto"/>
              <w:bottom w:val="single" w:sz="4" w:space="0" w:color="auto"/>
              <w:right w:val="single" w:sz="4" w:space="0" w:color="auto"/>
            </w:tcBorders>
            <w:vAlign w:val="center"/>
            <w:hideMark/>
          </w:tcPr>
          <w:p w14:paraId="79EEC1F2" w14:textId="77777777" w:rsidR="008823ED" w:rsidRPr="00D10561" w:rsidRDefault="008823ED" w:rsidP="008823ED">
            <w:pPr>
              <w:widowControl/>
              <w:autoSpaceDE/>
              <w:autoSpaceDN/>
              <w:rPr>
                <w:sz w:val="14"/>
                <w:szCs w:val="14"/>
              </w:rPr>
            </w:pPr>
          </w:p>
        </w:tc>
        <w:tc>
          <w:tcPr>
            <w:tcW w:w="1357" w:type="dxa"/>
            <w:vMerge/>
            <w:tcBorders>
              <w:top w:val="nil"/>
              <w:left w:val="single" w:sz="4" w:space="0" w:color="auto"/>
              <w:bottom w:val="single" w:sz="4" w:space="0" w:color="auto"/>
              <w:right w:val="single" w:sz="4" w:space="0" w:color="auto"/>
            </w:tcBorders>
            <w:vAlign w:val="center"/>
            <w:hideMark/>
          </w:tcPr>
          <w:p w14:paraId="579367C9" w14:textId="77777777" w:rsidR="008823ED" w:rsidRPr="00D10561" w:rsidRDefault="008823ED" w:rsidP="008823ED">
            <w:pPr>
              <w:widowControl/>
              <w:autoSpaceDE/>
              <w:autoSpaceDN/>
              <w:rPr>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4D01620F" w14:textId="77777777" w:rsidR="008823ED" w:rsidRPr="00D10561" w:rsidRDefault="008823ED" w:rsidP="008823ED">
            <w:pPr>
              <w:widowControl/>
              <w:autoSpaceDE/>
              <w:autoSpaceDN/>
              <w:rPr>
                <w:sz w:val="14"/>
                <w:szCs w:val="14"/>
              </w:rPr>
            </w:pPr>
          </w:p>
        </w:tc>
        <w:tc>
          <w:tcPr>
            <w:tcW w:w="520" w:type="dxa"/>
            <w:vMerge/>
            <w:tcBorders>
              <w:top w:val="nil"/>
              <w:left w:val="single" w:sz="4" w:space="0" w:color="auto"/>
              <w:bottom w:val="single" w:sz="4" w:space="0" w:color="auto"/>
              <w:right w:val="single" w:sz="4" w:space="0" w:color="auto"/>
            </w:tcBorders>
            <w:vAlign w:val="center"/>
            <w:hideMark/>
          </w:tcPr>
          <w:p w14:paraId="491BC3B3" w14:textId="77777777" w:rsidR="008823ED" w:rsidRPr="00D10561" w:rsidRDefault="008823ED" w:rsidP="008823ED">
            <w:pPr>
              <w:widowControl/>
              <w:autoSpaceDE/>
              <w:autoSpaceDN/>
              <w:rPr>
                <w:sz w:val="14"/>
                <w:szCs w:val="14"/>
              </w:rPr>
            </w:pPr>
          </w:p>
        </w:tc>
        <w:tc>
          <w:tcPr>
            <w:tcW w:w="546" w:type="dxa"/>
            <w:tcBorders>
              <w:top w:val="nil"/>
              <w:left w:val="nil"/>
              <w:bottom w:val="single" w:sz="4" w:space="0" w:color="auto"/>
              <w:right w:val="single" w:sz="4" w:space="0" w:color="auto"/>
            </w:tcBorders>
            <w:vAlign w:val="center"/>
            <w:hideMark/>
          </w:tcPr>
          <w:p w14:paraId="492F733B" w14:textId="77777777" w:rsidR="008823ED" w:rsidRPr="00D10561" w:rsidRDefault="008823ED" w:rsidP="008823ED">
            <w:pPr>
              <w:widowControl/>
              <w:autoSpaceDE/>
              <w:autoSpaceDN/>
              <w:jc w:val="center"/>
              <w:rPr>
                <w:sz w:val="14"/>
                <w:szCs w:val="14"/>
              </w:rPr>
            </w:pPr>
            <w:r w:rsidRPr="00D10561">
              <w:rPr>
                <w:sz w:val="14"/>
                <w:szCs w:val="14"/>
              </w:rPr>
              <w:t>16,71</w:t>
            </w:r>
          </w:p>
        </w:tc>
        <w:tc>
          <w:tcPr>
            <w:tcW w:w="547" w:type="dxa"/>
            <w:tcBorders>
              <w:top w:val="nil"/>
              <w:left w:val="nil"/>
              <w:bottom w:val="single" w:sz="4" w:space="0" w:color="auto"/>
              <w:right w:val="single" w:sz="4" w:space="0" w:color="auto"/>
            </w:tcBorders>
            <w:vAlign w:val="center"/>
            <w:hideMark/>
          </w:tcPr>
          <w:p w14:paraId="3C648A08" w14:textId="77777777" w:rsidR="008823ED" w:rsidRPr="00D10561" w:rsidRDefault="008823ED" w:rsidP="008823ED">
            <w:pPr>
              <w:widowControl/>
              <w:autoSpaceDE/>
              <w:autoSpaceDN/>
              <w:jc w:val="center"/>
              <w:rPr>
                <w:sz w:val="14"/>
                <w:szCs w:val="14"/>
              </w:rPr>
            </w:pPr>
            <w:r w:rsidRPr="00D10561">
              <w:rPr>
                <w:sz w:val="14"/>
                <w:szCs w:val="14"/>
              </w:rPr>
              <w:t>11,66</w:t>
            </w:r>
          </w:p>
        </w:tc>
        <w:tc>
          <w:tcPr>
            <w:tcW w:w="618" w:type="dxa"/>
            <w:tcBorders>
              <w:top w:val="nil"/>
              <w:left w:val="nil"/>
              <w:bottom w:val="single" w:sz="4" w:space="0" w:color="auto"/>
              <w:right w:val="single" w:sz="4" w:space="0" w:color="auto"/>
            </w:tcBorders>
            <w:vAlign w:val="center"/>
            <w:hideMark/>
          </w:tcPr>
          <w:p w14:paraId="78102873" w14:textId="77777777" w:rsidR="008823ED" w:rsidRPr="00D10561" w:rsidRDefault="008823ED" w:rsidP="008823ED">
            <w:pPr>
              <w:widowControl/>
              <w:autoSpaceDE/>
              <w:autoSpaceDN/>
              <w:jc w:val="center"/>
              <w:rPr>
                <w:sz w:val="14"/>
                <w:szCs w:val="14"/>
              </w:rPr>
            </w:pPr>
            <w:r w:rsidRPr="00D10561">
              <w:rPr>
                <w:sz w:val="14"/>
                <w:szCs w:val="14"/>
              </w:rPr>
              <w:t>4,25</w:t>
            </w:r>
          </w:p>
        </w:tc>
        <w:tc>
          <w:tcPr>
            <w:tcW w:w="618" w:type="dxa"/>
            <w:tcBorders>
              <w:top w:val="nil"/>
              <w:left w:val="nil"/>
              <w:bottom w:val="single" w:sz="4" w:space="0" w:color="auto"/>
              <w:right w:val="single" w:sz="4" w:space="0" w:color="auto"/>
            </w:tcBorders>
            <w:vAlign w:val="center"/>
            <w:hideMark/>
          </w:tcPr>
          <w:p w14:paraId="1EECB1ED" w14:textId="77777777" w:rsidR="008823ED" w:rsidRPr="00D10561" w:rsidRDefault="008823ED" w:rsidP="008823ED">
            <w:pPr>
              <w:widowControl/>
              <w:autoSpaceDE/>
              <w:autoSpaceDN/>
              <w:jc w:val="center"/>
              <w:rPr>
                <w:sz w:val="14"/>
                <w:szCs w:val="14"/>
              </w:rPr>
            </w:pPr>
            <w:r w:rsidRPr="00D10561">
              <w:rPr>
                <w:sz w:val="14"/>
                <w:szCs w:val="14"/>
              </w:rPr>
              <w:t>5,96</w:t>
            </w:r>
          </w:p>
        </w:tc>
        <w:tc>
          <w:tcPr>
            <w:tcW w:w="618" w:type="dxa"/>
            <w:tcBorders>
              <w:top w:val="nil"/>
              <w:left w:val="nil"/>
              <w:bottom w:val="single" w:sz="4" w:space="0" w:color="auto"/>
              <w:right w:val="single" w:sz="4" w:space="0" w:color="auto"/>
            </w:tcBorders>
            <w:vAlign w:val="center"/>
            <w:hideMark/>
          </w:tcPr>
          <w:p w14:paraId="7972852B" w14:textId="77777777" w:rsidR="008823ED" w:rsidRPr="00D10561" w:rsidRDefault="008823ED" w:rsidP="008823ED">
            <w:pPr>
              <w:widowControl/>
              <w:autoSpaceDE/>
              <w:autoSpaceDN/>
              <w:jc w:val="center"/>
              <w:rPr>
                <w:sz w:val="14"/>
                <w:szCs w:val="14"/>
              </w:rPr>
            </w:pPr>
            <w:r w:rsidRPr="00D10561">
              <w:rPr>
                <w:sz w:val="14"/>
                <w:szCs w:val="14"/>
              </w:rPr>
              <w:t>8,36</w:t>
            </w:r>
          </w:p>
        </w:tc>
        <w:tc>
          <w:tcPr>
            <w:tcW w:w="719" w:type="dxa"/>
            <w:tcBorders>
              <w:top w:val="nil"/>
              <w:left w:val="nil"/>
              <w:bottom w:val="single" w:sz="4" w:space="0" w:color="auto"/>
              <w:right w:val="single" w:sz="4" w:space="0" w:color="auto"/>
            </w:tcBorders>
            <w:vAlign w:val="center"/>
            <w:hideMark/>
          </w:tcPr>
          <w:p w14:paraId="396BCC0A" w14:textId="77777777" w:rsidR="008823ED" w:rsidRPr="00D10561" w:rsidRDefault="008823ED" w:rsidP="008823ED">
            <w:pPr>
              <w:widowControl/>
              <w:autoSpaceDE/>
              <w:autoSpaceDN/>
              <w:jc w:val="center"/>
              <w:rPr>
                <w:sz w:val="14"/>
                <w:szCs w:val="14"/>
              </w:rPr>
            </w:pPr>
            <w:r w:rsidRPr="00D10561">
              <w:rPr>
                <w:sz w:val="14"/>
                <w:szCs w:val="14"/>
              </w:rPr>
              <w:t>16,72</w:t>
            </w:r>
          </w:p>
        </w:tc>
        <w:tc>
          <w:tcPr>
            <w:tcW w:w="481" w:type="dxa"/>
            <w:vMerge/>
            <w:tcBorders>
              <w:top w:val="nil"/>
              <w:left w:val="single" w:sz="4" w:space="0" w:color="auto"/>
              <w:bottom w:val="single" w:sz="4" w:space="0" w:color="auto"/>
              <w:right w:val="single" w:sz="4" w:space="0" w:color="auto"/>
            </w:tcBorders>
            <w:vAlign w:val="center"/>
            <w:hideMark/>
          </w:tcPr>
          <w:p w14:paraId="777F7A90" w14:textId="77777777" w:rsidR="008823ED" w:rsidRPr="00D10561" w:rsidRDefault="008823ED" w:rsidP="008823ED">
            <w:pPr>
              <w:widowControl/>
              <w:autoSpaceDE/>
              <w:autoSpaceDN/>
              <w:rPr>
                <w:sz w:val="14"/>
                <w:szCs w:val="14"/>
              </w:rPr>
            </w:pPr>
          </w:p>
        </w:tc>
        <w:tc>
          <w:tcPr>
            <w:tcW w:w="1287" w:type="dxa"/>
            <w:vMerge/>
            <w:tcBorders>
              <w:top w:val="nil"/>
              <w:left w:val="single" w:sz="4" w:space="0" w:color="auto"/>
              <w:bottom w:val="single" w:sz="4" w:space="0" w:color="auto"/>
              <w:right w:val="single" w:sz="4" w:space="0" w:color="auto"/>
            </w:tcBorders>
            <w:vAlign w:val="center"/>
            <w:hideMark/>
          </w:tcPr>
          <w:p w14:paraId="708DEBD5" w14:textId="77777777" w:rsidR="008823ED" w:rsidRPr="00D10561" w:rsidRDefault="008823ED" w:rsidP="008823ED">
            <w:pPr>
              <w:widowControl/>
              <w:autoSpaceDE/>
              <w:autoSpaceDN/>
              <w:rPr>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0F9D3E99" w14:textId="77777777" w:rsidR="008823ED" w:rsidRPr="00D10561" w:rsidRDefault="008823ED" w:rsidP="008823ED">
            <w:pPr>
              <w:widowControl/>
              <w:autoSpaceDE/>
              <w:autoSpaceDN/>
              <w:rPr>
                <w:sz w:val="14"/>
                <w:szCs w:val="14"/>
              </w:rPr>
            </w:pPr>
          </w:p>
        </w:tc>
        <w:tc>
          <w:tcPr>
            <w:tcW w:w="528" w:type="dxa"/>
            <w:vMerge/>
            <w:tcBorders>
              <w:top w:val="nil"/>
              <w:left w:val="single" w:sz="4" w:space="0" w:color="auto"/>
              <w:bottom w:val="single" w:sz="4" w:space="0" w:color="auto"/>
              <w:right w:val="single" w:sz="4" w:space="0" w:color="auto"/>
            </w:tcBorders>
            <w:vAlign w:val="center"/>
            <w:hideMark/>
          </w:tcPr>
          <w:p w14:paraId="1E771C92" w14:textId="77777777" w:rsidR="008823ED" w:rsidRPr="00D10561" w:rsidRDefault="008823ED" w:rsidP="008823ED">
            <w:pPr>
              <w:widowControl/>
              <w:autoSpaceDE/>
              <w:autoSpaceDN/>
              <w:rPr>
                <w:sz w:val="14"/>
                <w:szCs w:val="14"/>
              </w:rPr>
            </w:pPr>
          </w:p>
        </w:tc>
        <w:tc>
          <w:tcPr>
            <w:tcW w:w="547" w:type="dxa"/>
            <w:tcBorders>
              <w:top w:val="nil"/>
              <w:left w:val="nil"/>
              <w:bottom w:val="single" w:sz="4" w:space="0" w:color="auto"/>
              <w:right w:val="single" w:sz="4" w:space="0" w:color="auto"/>
            </w:tcBorders>
            <w:vAlign w:val="center"/>
            <w:hideMark/>
          </w:tcPr>
          <w:p w14:paraId="5A8FCE3A" w14:textId="5B825999" w:rsidR="008823ED" w:rsidRPr="00D10561" w:rsidRDefault="001B06E2" w:rsidP="008823ED">
            <w:pPr>
              <w:widowControl/>
              <w:autoSpaceDE/>
              <w:autoSpaceDN/>
              <w:jc w:val="center"/>
              <w:rPr>
                <w:sz w:val="14"/>
                <w:szCs w:val="14"/>
              </w:rPr>
            </w:pPr>
            <w:r w:rsidRPr="001B06E2">
              <w:rPr>
                <w:sz w:val="14"/>
                <w:szCs w:val="14"/>
              </w:rPr>
              <w:t>10,96</w:t>
            </w:r>
          </w:p>
        </w:tc>
        <w:tc>
          <w:tcPr>
            <w:tcW w:w="547" w:type="dxa"/>
            <w:tcBorders>
              <w:top w:val="nil"/>
              <w:left w:val="nil"/>
              <w:bottom w:val="single" w:sz="4" w:space="0" w:color="auto"/>
              <w:right w:val="single" w:sz="4" w:space="0" w:color="auto"/>
            </w:tcBorders>
            <w:vAlign w:val="center"/>
            <w:hideMark/>
          </w:tcPr>
          <w:p w14:paraId="59E761F5" w14:textId="77777777" w:rsidR="008823ED" w:rsidRPr="00D10561" w:rsidRDefault="008823ED" w:rsidP="008823ED">
            <w:pPr>
              <w:widowControl/>
              <w:autoSpaceDE/>
              <w:autoSpaceDN/>
              <w:jc w:val="center"/>
              <w:rPr>
                <w:sz w:val="14"/>
                <w:szCs w:val="14"/>
              </w:rPr>
            </w:pPr>
            <w:r w:rsidRPr="00D10561">
              <w:rPr>
                <w:sz w:val="14"/>
                <w:szCs w:val="14"/>
              </w:rPr>
              <w:t>11,66</w:t>
            </w:r>
          </w:p>
        </w:tc>
        <w:tc>
          <w:tcPr>
            <w:tcW w:w="618" w:type="dxa"/>
            <w:tcBorders>
              <w:top w:val="nil"/>
              <w:left w:val="nil"/>
              <w:bottom w:val="single" w:sz="4" w:space="0" w:color="auto"/>
              <w:right w:val="single" w:sz="4" w:space="0" w:color="auto"/>
            </w:tcBorders>
            <w:vAlign w:val="center"/>
            <w:hideMark/>
          </w:tcPr>
          <w:p w14:paraId="1CA5DA82" w14:textId="7F160767" w:rsidR="008823ED" w:rsidRPr="00D10561" w:rsidRDefault="00360F92" w:rsidP="008823ED">
            <w:pPr>
              <w:widowControl/>
              <w:autoSpaceDE/>
              <w:autoSpaceDN/>
              <w:jc w:val="center"/>
              <w:rPr>
                <w:sz w:val="14"/>
                <w:szCs w:val="14"/>
              </w:rPr>
            </w:pPr>
            <w:r w:rsidRPr="00360F92">
              <w:rPr>
                <w:sz w:val="14"/>
                <w:szCs w:val="14"/>
              </w:rPr>
              <w:t>12,92</w:t>
            </w:r>
          </w:p>
        </w:tc>
        <w:tc>
          <w:tcPr>
            <w:tcW w:w="618" w:type="dxa"/>
            <w:tcBorders>
              <w:top w:val="nil"/>
              <w:left w:val="nil"/>
              <w:bottom w:val="single" w:sz="4" w:space="0" w:color="auto"/>
              <w:right w:val="single" w:sz="4" w:space="0" w:color="auto"/>
            </w:tcBorders>
            <w:vAlign w:val="center"/>
            <w:hideMark/>
          </w:tcPr>
          <w:p w14:paraId="21BC7349" w14:textId="11F6372D" w:rsidR="008823ED" w:rsidRPr="00D10561" w:rsidRDefault="00360F92" w:rsidP="008823ED">
            <w:pPr>
              <w:widowControl/>
              <w:autoSpaceDE/>
              <w:autoSpaceDN/>
              <w:jc w:val="center"/>
              <w:rPr>
                <w:sz w:val="14"/>
                <w:szCs w:val="14"/>
              </w:rPr>
            </w:pPr>
            <w:r w:rsidRPr="00360F92">
              <w:rPr>
                <w:sz w:val="14"/>
                <w:szCs w:val="14"/>
              </w:rPr>
              <w:t>14,19</w:t>
            </w:r>
          </w:p>
        </w:tc>
        <w:tc>
          <w:tcPr>
            <w:tcW w:w="618" w:type="dxa"/>
            <w:tcBorders>
              <w:top w:val="nil"/>
              <w:left w:val="nil"/>
              <w:bottom w:val="single" w:sz="4" w:space="0" w:color="auto"/>
              <w:right w:val="single" w:sz="4" w:space="0" w:color="auto"/>
            </w:tcBorders>
            <w:vAlign w:val="center"/>
            <w:hideMark/>
          </w:tcPr>
          <w:p w14:paraId="559F8AFD" w14:textId="0F31C3F3" w:rsidR="008823ED" w:rsidRPr="00D10561" w:rsidRDefault="00360F92" w:rsidP="008823ED">
            <w:pPr>
              <w:widowControl/>
              <w:autoSpaceDE/>
              <w:autoSpaceDN/>
              <w:jc w:val="center"/>
              <w:rPr>
                <w:sz w:val="14"/>
                <w:szCs w:val="14"/>
              </w:rPr>
            </w:pPr>
            <w:r w:rsidRPr="00360F92">
              <w:rPr>
                <w:sz w:val="14"/>
                <w:szCs w:val="14"/>
              </w:rPr>
              <w:t>15,54</w:t>
            </w:r>
          </w:p>
        </w:tc>
        <w:tc>
          <w:tcPr>
            <w:tcW w:w="719" w:type="dxa"/>
            <w:tcBorders>
              <w:top w:val="nil"/>
              <w:left w:val="nil"/>
              <w:bottom w:val="single" w:sz="4" w:space="0" w:color="auto"/>
              <w:right w:val="single" w:sz="4" w:space="0" w:color="auto"/>
            </w:tcBorders>
            <w:vAlign w:val="center"/>
            <w:hideMark/>
          </w:tcPr>
          <w:p w14:paraId="64A3F316" w14:textId="77777777" w:rsidR="008823ED" w:rsidRPr="00D10561" w:rsidRDefault="008823ED" w:rsidP="008823ED">
            <w:pPr>
              <w:widowControl/>
              <w:autoSpaceDE/>
              <w:autoSpaceDN/>
              <w:jc w:val="center"/>
              <w:rPr>
                <w:sz w:val="14"/>
                <w:szCs w:val="14"/>
              </w:rPr>
            </w:pPr>
            <w:r w:rsidRPr="00D10561">
              <w:rPr>
                <w:sz w:val="14"/>
                <w:szCs w:val="14"/>
              </w:rPr>
              <w:t>16,72</w:t>
            </w:r>
          </w:p>
        </w:tc>
        <w:tc>
          <w:tcPr>
            <w:tcW w:w="1900" w:type="dxa"/>
            <w:vMerge/>
            <w:tcBorders>
              <w:top w:val="nil"/>
              <w:left w:val="single" w:sz="4" w:space="0" w:color="auto"/>
              <w:bottom w:val="single" w:sz="4" w:space="0" w:color="000000"/>
              <w:right w:val="single" w:sz="4" w:space="0" w:color="auto"/>
            </w:tcBorders>
            <w:vAlign w:val="center"/>
            <w:hideMark/>
          </w:tcPr>
          <w:p w14:paraId="00B17168" w14:textId="77777777" w:rsidR="008823ED" w:rsidRPr="00D10561" w:rsidRDefault="008823ED" w:rsidP="008823ED">
            <w:pPr>
              <w:widowControl/>
              <w:autoSpaceDE/>
              <w:autoSpaceDN/>
              <w:rPr>
                <w:sz w:val="14"/>
                <w:szCs w:val="14"/>
              </w:rPr>
            </w:pPr>
          </w:p>
        </w:tc>
      </w:tr>
      <w:tr w:rsidR="00251EB5" w:rsidRPr="00D10561" w14:paraId="7C27C2A6" w14:textId="77777777" w:rsidTr="008823ED">
        <w:trPr>
          <w:trHeight w:val="315"/>
          <w:jc w:val="center"/>
        </w:trPr>
        <w:tc>
          <w:tcPr>
            <w:tcW w:w="481" w:type="dxa"/>
            <w:vMerge/>
            <w:tcBorders>
              <w:top w:val="nil"/>
              <w:left w:val="single" w:sz="4" w:space="0" w:color="auto"/>
              <w:bottom w:val="single" w:sz="4" w:space="0" w:color="auto"/>
              <w:right w:val="single" w:sz="4" w:space="0" w:color="auto"/>
            </w:tcBorders>
            <w:vAlign w:val="center"/>
            <w:hideMark/>
          </w:tcPr>
          <w:p w14:paraId="012E7C73" w14:textId="77777777" w:rsidR="008823ED" w:rsidRPr="00D10561" w:rsidRDefault="008823ED" w:rsidP="008823ED">
            <w:pPr>
              <w:widowControl/>
              <w:autoSpaceDE/>
              <w:autoSpaceDN/>
              <w:rPr>
                <w:sz w:val="14"/>
                <w:szCs w:val="14"/>
              </w:rPr>
            </w:pPr>
          </w:p>
        </w:tc>
        <w:tc>
          <w:tcPr>
            <w:tcW w:w="1357" w:type="dxa"/>
            <w:vMerge/>
            <w:tcBorders>
              <w:top w:val="nil"/>
              <w:left w:val="single" w:sz="4" w:space="0" w:color="auto"/>
              <w:bottom w:val="single" w:sz="4" w:space="0" w:color="auto"/>
              <w:right w:val="single" w:sz="4" w:space="0" w:color="auto"/>
            </w:tcBorders>
            <w:vAlign w:val="center"/>
            <w:hideMark/>
          </w:tcPr>
          <w:p w14:paraId="6F68EBA1" w14:textId="77777777" w:rsidR="008823ED" w:rsidRPr="00D10561" w:rsidRDefault="008823ED" w:rsidP="008823ED">
            <w:pPr>
              <w:widowControl/>
              <w:autoSpaceDE/>
              <w:autoSpaceDN/>
              <w:rPr>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27246941" w14:textId="77777777" w:rsidR="008823ED" w:rsidRPr="00D10561" w:rsidRDefault="008823ED" w:rsidP="008823ED">
            <w:pPr>
              <w:widowControl/>
              <w:autoSpaceDE/>
              <w:autoSpaceDN/>
              <w:rPr>
                <w:sz w:val="14"/>
                <w:szCs w:val="14"/>
              </w:rPr>
            </w:pPr>
          </w:p>
        </w:tc>
        <w:tc>
          <w:tcPr>
            <w:tcW w:w="520" w:type="dxa"/>
            <w:vMerge w:val="restart"/>
            <w:tcBorders>
              <w:top w:val="nil"/>
              <w:left w:val="single" w:sz="4" w:space="0" w:color="auto"/>
              <w:bottom w:val="single" w:sz="4" w:space="0" w:color="auto"/>
              <w:right w:val="single" w:sz="4" w:space="0" w:color="auto"/>
            </w:tcBorders>
            <w:vAlign w:val="center"/>
            <w:hideMark/>
          </w:tcPr>
          <w:p w14:paraId="3AE69D48" w14:textId="77777777" w:rsidR="008823ED" w:rsidRPr="00D10561" w:rsidRDefault="008823ED" w:rsidP="008823ED">
            <w:pPr>
              <w:widowControl/>
              <w:autoSpaceDE/>
              <w:autoSpaceDN/>
              <w:jc w:val="center"/>
              <w:rPr>
                <w:sz w:val="14"/>
                <w:szCs w:val="14"/>
              </w:rPr>
            </w:pPr>
            <w:r w:rsidRPr="00D10561">
              <w:rPr>
                <w:sz w:val="14"/>
                <w:szCs w:val="14"/>
              </w:rPr>
              <w:t>2</w:t>
            </w:r>
          </w:p>
        </w:tc>
        <w:tc>
          <w:tcPr>
            <w:tcW w:w="546" w:type="dxa"/>
            <w:tcBorders>
              <w:top w:val="nil"/>
              <w:left w:val="nil"/>
              <w:bottom w:val="single" w:sz="4" w:space="0" w:color="auto"/>
              <w:right w:val="single" w:sz="4" w:space="0" w:color="auto"/>
            </w:tcBorders>
            <w:vAlign w:val="center"/>
            <w:hideMark/>
          </w:tcPr>
          <w:p w14:paraId="3C2CB59D" w14:textId="77777777" w:rsidR="008823ED" w:rsidRPr="00D10561" w:rsidRDefault="008823ED" w:rsidP="008823ED">
            <w:pPr>
              <w:widowControl/>
              <w:autoSpaceDE/>
              <w:autoSpaceDN/>
              <w:jc w:val="center"/>
              <w:rPr>
                <w:sz w:val="14"/>
                <w:szCs w:val="14"/>
                <w:u w:val="single"/>
              </w:rPr>
            </w:pPr>
            <w:r w:rsidRPr="00D10561">
              <w:rPr>
                <w:sz w:val="14"/>
                <w:szCs w:val="14"/>
                <w:u w:val="single"/>
              </w:rPr>
              <w:t>28,68</w:t>
            </w:r>
          </w:p>
        </w:tc>
        <w:tc>
          <w:tcPr>
            <w:tcW w:w="547" w:type="dxa"/>
            <w:tcBorders>
              <w:top w:val="nil"/>
              <w:left w:val="nil"/>
              <w:bottom w:val="single" w:sz="4" w:space="0" w:color="auto"/>
              <w:right w:val="single" w:sz="4" w:space="0" w:color="auto"/>
            </w:tcBorders>
            <w:vAlign w:val="center"/>
            <w:hideMark/>
          </w:tcPr>
          <w:p w14:paraId="1A401570" w14:textId="77777777" w:rsidR="008823ED" w:rsidRPr="00D10561" w:rsidRDefault="008823ED" w:rsidP="008823ED">
            <w:pPr>
              <w:widowControl/>
              <w:autoSpaceDE/>
              <w:autoSpaceDN/>
              <w:jc w:val="center"/>
              <w:rPr>
                <w:sz w:val="14"/>
                <w:szCs w:val="14"/>
                <w:u w:val="single"/>
              </w:rPr>
            </w:pPr>
            <w:r w:rsidRPr="00D10561">
              <w:rPr>
                <w:sz w:val="14"/>
                <w:szCs w:val="14"/>
                <w:u w:val="single"/>
              </w:rPr>
              <w:t>20,02</w:t>
            </w:r>
          </w:p>
        </w:tc>
        <w:tc>
          <w:tcPr>
            <w:tcW w:w="618" w:type="dxa"/>
            <w:tcBorders>
              <w:top w:val="nil"/>
              <w:left w:val="nil"/>
              <w:bottom w:val="single" w:sz="4" w:space="0" w:color="auto"/>
              <w:right w:val="single" w:sz="4" w:space="0" w:color="auto"/>
            </w:tcBorders>
            <w:vAlign w:val="center"/>
            <w:hideMark/>
          </w:tcPr>
          <w:p w14:paraId="27833584" w14:textId="77777777" w:rsidR="008823ED" w:rsidRPr="00D10561" w:rsidRDefault="008823ED" w:rsidP="008823ED">
            <w:pPr>
              <w:widowControl/>
              <w:autoSpaceDE/>
              <w:autoSpaceDN/>
              <w:jc w:val="center"/>
              <w:rPr>
                <w:sz w:val="14"/>
                <w:szCs w:val="14"/>
                <w:u w:val="single"/>
              </w:rPr>
            </w:pPr>
            <w:r w:rsidRPr="00D10561">
              <w:rPr>
                <w:sz w:val="14"/>
                <w:szCs w:val="14"/>
                <w:u w:val="single"/>
              </w:rPr>
              <w:t>7,31</w:t>
            </w:r>
          </w:p>
        </w:tc>
        <w:tc>
          <w:tcPr>
            <w:tcW w:w="618" w:type="dxa"/>
            <w:tcBorders>
              <w:top w:val="nil"/>
              <w:left w:val="nil"/>
              <w:bottom w:val="single" w:sz="4" w:space="0" w:color="auto"/>
              <w:right w:val="single" w:sz="4" w:space="0" w:color="auto"/>
            </w:tcBorders>
            <w:vAlign w:val="center"/>
            <w:hideMark/>
          </w:tcPr>
          <w:p w14:paraId="6FA8DBE5" w14:textId="77777777" w:rsidR="008823ED" w:rsidRPr="00D10561" w:rsidRDefault="008823ED" w:rsidP="008823ED">
            <w:pPr>
              <w:widowControl/>
              <w:autoSpaceDE/>
              <w:autoSpaceDN/>
              <w:jc w:val="center"/>
              <w:rPr>
                <w:sz w:val="14"/>
                <w:szCs w:val="14"/>
                <w:u w:val="single"/>
              </w:rPr>
            </w:pPr>
            <w:r w:rsidRPr="00D10561">
              <w:rPr>
                <w:sz w:val="14"/>
                <w:szCs w:val="14"/>
                <w:u w:val="single"/>
              </w:rPr>
              <w:t>10,24</w:t>
            </w:r>
          </w:p>
        </w:tc>
        <w:tc>
          <w:tcPr>
            <w:tcW w:w="618" w:type="dxa"/>
            <w:tcBorders>
              <w:top w:val="nil"/>
              <w:left w:val="nil"/>
              <w:bottom w:val="single" w:sz="4" w:space="0" w:color="auto"/>
              <w:right w:val="single" w:sz="4" w:space="0" w:color="auto"/>
            </w:tcBorders>
            <w:vAlign w:val="center"/>
            <w:hideMark/>
          </w:tcPr>
          <w:p w14:paraId="3C08E351" w14:textId="77777777" w:rsidR="008823ED" w:rsidRPr="00D10561" w:rsidRDefault="008823ED" w:rsidP="008823ED">
            <w:pPr>
              <w:widowControl/>
              <w:autoSpaceDE/>
              <w:autoSpaceDN/>
              <w:jc w:val="center"/>
              <w:rPr>
                <w:sz w:val="14"/>
                <w:szCs w:val="14"/>
                <w:u w:val="single"/>
              </w:rPr>
            </w:pPr>
            <w:r w:rsidRPr="00D10561">
              <w:rPr>
                <w:sz w:val="14"/>
                <w:szCs w:val="14"/>
                <w:u w:val="single"/>
              </w:rPr>
              <w:t>14,34</w:t>
            </w:r>
          </w:p>
        </w:tc>
        <w:tc>
          <w:tcPr>
            <w:tcW w:w="719" w:type="dxa"/>
            <w:tcBorders>
              <w:top w:val="nil"/>
              <w:left w:val="nil"/>
              <w:bottom w:val="single" w:sz="4" w:space="0" w:color="auto"/>
              <w:right w:val="single" w:sz="4" w:space="0" w:color="auto"/>
            </w:tcBorders>
            <w:vAlign w:val="center"/>
            <w:hideMark/>
          </w:tcPr>
          <w:p w14:paraId="3C056F78" w14:textId="77777777" w:rsidR="008823ED" w:rsidRPr="00D10561" w:rsidRDefault="008823ED" w:rsidP="008823ED">
            <w:pPr>
              <w:widowControl/>
              <w:autoSpaceDE/>
              <w:autoSpaceDN/>
              <w:jc w:val="center"/>
              <w:rPr>
                <w:sz w:val="14"/>
                <w:szCs w:val="14"/>
                <w:u w:val="single"/>
              </w:rPr>
            </w:pPr>
            <w:r w:rsidRPr="00D10561">
              <w:rPr>
                <w:sz w:val="14"/>
                <w:szCs w:val="14"/>
                <w:u w:val="single"/>
              </w:rPr>
              <w:t>28,68</w:t>
            </w:r>
          </w:p>
        </w:tc>
        <w:tc>
          <w:tcPr>
            <w:tcW w:w="481" w:type="dxa"/>
            <w:vMerge/>
            <w:tcBorders>
              <w:top w:val="nil"/>
              <w:left w:val="single" w:sz="4" w:space="0" w:color="auto"/>
              <w:bottom w:val="single" w:sz="4" w:space="0" w:color="auto"/>
              <w:right w:val="single" w:sz="4" w:space="0" w:color="auto"/>
            </w:tcBorders>
            <w:vAlign w:val="center"/>
            <w:hideMark/>
          </w:tcPr>
          <w:p w14:paraId="37922EA7" w14:textId="77777777" w:rsidR="008823ED" w:rsidRPr="00D10561" w:rsidRDefault="008823ED" w:rsidP="008823ED">
            <w:pPr>
              <w:widowControl/>
              <w:autoSpaceDE/>
              <w:autoSpaceDN/>
              <w:rPr>
                <w:sz w:val="14"/>
                <w:szCs w:val="14"/>
              </w:rPr>
            </w:pPr>
          </w:p>
        </w:tc>
        <w:tc>
          <w:tcPr>
            <w:tcW w:w="1287" w:type="dxa"/>
            <w:vMerge/>
            <w:tcBorders>
              <w:top w:val="nil"/>
              <w:left w:val="single" w:sz="4" w:space="0" w:color="auto"/>
              <w:bottom w:val="single" w:sz="4" w:space="0" w:color="auto"/>
              <w:right w:val="single" w:sz="4" w:space="0" w:color="auto"/>
            </w:tcBorders>
            <w:vAlign w:val="center"/>
            <w:hideMark/>
          </w:tcPr>
          <w:p w14:paraId="7E149142" w14:textId="77777777" w:rsidR="008823ED" w:rsidRPr="00D10561" w:rsidRDefault="008823ED" w:rsidP="008823ED">
            <w:pPr>
              <w:widowControl/>
              <w:autoSpaceDE/>
              <w:autoSpaceDN/>
              <w:rPr>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761593F3" w14:textId="77777777" w:rsidR="008823ED" w:rsidRPr="00D10561" w:rsidRDefault="008823ED" w:rsidP="008823ED">
            <w:pPr>
              <w:widowControl/>
              <w:autoSpaceDE/>
              <w:autoSpaceDN/>
              <w:rPr>
                <w:sz w:val="14"/>
                <w:szCs w:val="14"/>
              </w:rPr>
            </w:pPr>
          </w:p>
        </w:tc>
        <w:tc>
          <w:tcPr>
            <w:tcW w:w="528" w:type="dxa"/>
            <w:vMerge w:val="restart"/>
            <w:tcBorders>
              <w:top w:val="nil"/>
              <w:left w:val="single" w:sz="4" w:space="0" w:color="auto"/>
              <w:bottom w:val="single" w:sz="4" w:space="0" w:color="auto"/>
              <w:right w:val="single" w:sz="4" w:space="0" w:color="auto"/>
            </w:tcBorders>
            <w:vAlign w:val="center"/>
            <w:hideMark/>
          </w:tcPr>
          <w:p w14:paraId="34D9BE99" w14:textId="77777777" w:rsidR="008823ED" w:rsidRPr="00D10561" w:rsidRDefault="008823ED" w:rsidP="008823ED">
            <w:pPr>
              <w:widowControl/>
              <w:autoSpaceDE/>
              <w:autoSpaceDN/>
              <w:jc w:val="center"/>
              <w:rPr>
                <w:sz w:val="14"/>
                <w:szCs w:val="14"/>
              </w:rPr>
            </w:pPr>
            <w:r w:rsidRPr="00D10561">
              <w:rPr>
                <w:sz w:val="14"/>
                <w:szCs w:val="14"/>
              </w:rPr>
              <w:t>2</w:t>
            </w:r>
          </w:p>
        </w:tc>
        <w:tc>
          <w:tcPr>
            <w:tcW w:w="547" w:type="dxa"/>
            <w:tcBorders>
              <w:top w:val="nil"/>
              <w:left w:val="nil"/>
              <w:bottom w:val="single" w:sz="4" w:space="0" w:color="auto"/>
              <w:right w:val="single" w:sz="4" w:space="0" w:color="auto"/>
            </w:tcBorders>
            <w:vAlign w:val="center"/>
            <w:hideMark/>
          </w:tcPr>
          <w:p w14:paraId="2071CE06" w14:textId="136DF870" w:rsidR="008823ED" w:rsidRPr="00D10561" w:rsidRDefault="001B06E2" w:rsidP="008823ED">
            <w:pPr>
              <w:widowControl/>
              <w:autoSpaceDE/>
              <w:autoSpaceDN/>
              <w:jc w:val="center"/>
              <w:rPr>
                <w:sz w:val="14"/>
                <w:szCs w:val="14"/>
                <w:u w:val="single"/>
              </w:rPr>
            </w:pPr>
            <w:r w:rsidRPr="001B06E2">
              <w:rPr>
                <w:sz w:val="14"/>
                <w:szCs w:val="14"/>
                <w:u w:val="single"/>
              </w:rPr>
              <w:t>18,12</w:t>
            </w:r>
          </w:p>
        </w:tc>
        <w:tc>
          <w:tcPr>
            <w:tcW w:w="547" w:type="dxa"/>
            <w:tcBorders>
              <w:top w:val="nil"/>
              <w:left w:val="nil"/>
              <w:bottom w:val="single" w:sz="4" w:space="0" w:color="auto"/>
              <w:right w:val="single" w:sz="4" w:space="0" w:color="auto"/>
            </w:tcBorders>
            <w:vAlign w:val="center"/>
            <w:hideMark/>
          </w:tcPr>
          <w:p w14:paraId="48F978DF" w14:textId="77777777" w:rsidR="008823ED" w:rsidRPr="00D10561" w:rsidRDefault="008823ED" w:rsidP="008823ED">
            <w:pPr>
              <w:widowControl/>
              <w:autoSpaceDE/>
              <w:autoSpaceDN/>
              <w:jc w:val="center"/>
              <w:rPr>
                <w:sz w:val="14"/>
                <w:szCs w:val="14"/>
                <w:u w:val="single"/>
              </w:rPr>
            </w:pPr>
            <w:r w:rsidRPr="00D10561">
              <w:rPr>
                <w:sz w:val="14"/>
                <w:szCs w:val="14"/>
                <w:u w:val="single"/>
              </w:rPr>
              <w:t>20,02</w:t>
            </w:r>
          </w:p>
        </w:tc>
        <w:tc>
          <w:tcPr>
            <w:tcW w:w="618" w:type="dxa"/>
            <w:tcBorders>
              <w:top w:val="nil"/>
              <w:left w:val="nil"/>
              <w:bottom w:val="single" w:sz="4" w:space="0" w:color="auto"/>
              <w:right w:val="single" w:sz="4" w:space="0" w:color="auto"/>
            </w:tcBorders>
            <w:vAlign w:val="center"/>
            <w:hideMark/>
          </w:tcPr>
          <w:p w14:paraId="259EE1CC" w14:textId="6EBC24C0" w:rsidR="008823ED" w:rsidRPr="00D10561" w:rsidRDefault="00360F92" w:rsidP="008823ED">
            <w:pPr>
              <w:widowControl/>
              <w:autoSpaceDE/>
              <w:autoSpaceDN/>
              <w:jc w:val="center"/>
              <w:rPr>
                <w:sz w:val="14"/>
                <w:szCs w:val="14"/>
                <w:u w:val="single"/>
              </w:rPr>
            </w:pPr>
            <w:r w:rsidRPr="00360F92">
              <w:rPr>
                <w:sz w:val="14"/>
                <w:szCs w:val="14"/>
                <w:u w:val="single"/>
              </w:rPr>
              <w:t>22,18</w:t>
            </w:r>
          </w:p>
        </w:tc>
        <w:tc>
          <w:tcPr>
            <w:tcW w:w="618" w:type="dxa"/>
            <w:tcBorders>
              <w:top w:val="nil"/>
              <w:left w:val="nil"/>
              <w:bottom w:val="single" w:sz="4" w:space="0" w:color="auto"/>
              <w:right w:val="single" w:sz="4" w:space="0" w:color="auto"/>
            </w:tcBorders>
            <w:vAlign w:val="center"/>
            <w:hideMark/>
          </w:tcPr>
          <w:p w14:paraId="5B492055" w14:textId="4A32961F" w:rsidR="008823ED" w:rsidRPr="00D10561" w:rsidRDefault="00360F92" w:rsidP="008823ED">
            <w:pPr>
              <w:widowControl/>
              <w:autoSpaceDE/>
              <w:autoSpaceDN/>
              <w:jc w:val="center"/>
              <w:rPr>
                <w:sz w:val="14"/>
                <w:szCs w:val="14"/>
                <w:u w:val="single"/>
              </w:rPr>
            </w:pPr>
            <w:r w:rsidRPr="00360F92">
              <w:rPr>
                <w:sz w:val="14"/>
                <w:szCs w:val="14"/>
                <w:u w:val="single"/>
              </w:rPr>
              <w:t>24,35</w:t>
            </w:r>
          </w:p>
        </w:tc>
        <w:tc>
          <w:tcPr>
            <w:tcW w:w="618" w:type="dxa"/>
            <w:tcBorders>
              <w:top w:val="nil"/>
              <w:left w:val="nil"/>
              <w:bottom w:val="single" w:sz="4" w:space="0" w:color="auto"/>
              <w:right w:val="single" w:sz="4" w:space="0" w:color="auto"/>
            </w:tcBorders>
            <w:vAlign w:val="center"/>
            <w:hideMark/>
          </w:tcPr>
          <w:p w14:paraId="1F6A32D3" w14:textId="538B8BE4" w:rsidR="008823ED" w:rsidRPr="00D10561" w:rsidRDefault="00360F92" w:rsidP="008823ED">
            <w:pPr>
              <w:widowControl/>
              <w:autoSpaceDE/>
              <w:autoSpaceDN/>
              <w:jc w:val="center"/>
              <w:rPr>
                <w:sz w:val="14"/>
                <w:szCs w:val="14"/>
                <w:u w:val="single"/>
              </w:rPr>
            </w:pPr>
            <w:r w:rsidRPr="00360F92">
              <w:rPr>
                <w:sz w:val="14"/>
                <w:szCs w:val="14"/>
                <w:u w:val="single"/>
              </w:rPr>
              <w:t>26,51</w:t>
            </w:r>
          </w:p>
        </w:tc>
        <w:tc>
          <w:tcPr>
            <w:tcW w:w="719" w:type="dxa"/>
            <w:tcBorders>
              <w:top w:val="nil"/>
              <w:left w:val="nil"/>
              <w:bottom w:val="single" w:sz="4" w:space="0" w:color="auto"/>
              <w:right w:val="single" w:sz="4" w:space="0" w:color="auto"/>
            </w:tcBorders>
            <w:vAlign w:val="center"/>
            <w:hideMark/>
          </w:tcPr>
          <w:p w14:paraId="482C893E" w14:textId="77777777" w:rsidR="008823ED" w:rsidRPr="00D10561" w:rsidRDefault="008823ED" w:rsidP="008823ED">
            <w:pPr>
              <w:widowControl/>
              <w:autoSpaceDE/>
              <w:autoSpaceDN/>
              <w:jc w:val="center"/>
              <w:rPr>
                <w:sz w:val="14"/>
                <w:szCs w:val="14"/>
                <w:u w:val="single"/>
              </w:rPr>
            </w:pPr>
            <w:r w:rsidRPr="00D10561">
              <w:rPr>
                <w:sz w:val="14"/>
                <w:szCs w:val="14"/>
                <w:u w:val="single"/>
              </w:rPr>
              <w:t>28,68</w:t>
            </w:r>
          </w:p>
        </w:tc>
        <w:tc>
          <w:tcPr>
            <w:tcW w:w="1900" w:type="dxa"/>
            <w:vMerge/>
            <w:tcBorders>
              <w:top w:val="nil"/>
              <w:left w:val="single" w:sz="4" w:space="0" w:color="auto"/>
              <w:bottom w:val="single" w:sz="4" w:space="0" w:color="000000"/>
              <w:right w:val="single" w:sz="4" w:space="0" w:color="auto"/>
            </w:tcBorders>
            <w:vAlign w:val="center"/>
            <w:hideMark/>
          </w:tcPr>
          <w:p w14:paraId="6F99D907" w14:textId="77777777" w:rsidR="008823ED" w:rsidRPr="00D10561" w:rsidRDefault="008823ED" w:rsidP="008823ED">
            <w:pPr>
              <w:widowControl/>
              <w:autoSpaceDE/>
              <w:autoSpaceDN/>
              <w:rPr>
                <w:sz w:val="14"/>
                <w:szCs w:val="14"/>
              </w:rPr>
            </w:pPr>
          </w:p>
        </w:tc>
      </w:tr>
      <w:tr w:rsidR="00251EB5" w:rsidRPr="00D10561" w14:paraId="3BBFC535" w14:textId="77777777" w:rsidTr="008823ED">
        <w:trPr>
          <w:trHeight w:val="315"/>
          <w:jc w:val="center"/>
        </w:trPr>
        <w:tc>
          <w:tcPr>
            <w:tcW w:w="481" w:type="dxa"/>
            <w:vMerge/>
            <w:tcBorders>
              <w:top w:val="nil"/>
              <w:left w:val="single" w:sz="4" w:space="0" w:color="auto"/>
              <w:bottom w:val="single" w:sz="4" w:space="0" w:color="auto"/>
              <w:right w:val="single" w:sz="4" w:space="0" w:color="auto"/>
            </w:tcBorders>
            <w:vAlign w:val="center"/>
            <w:hideMark/>
          </w:tcPr>
          <w:p w14:paraId="1C6343BB" w14:textId="77777777" w:rsidR="008823ED" w:rsidRPr="00D10561" w:rsidRDefault="008823ED" w:rsidP="008823ED">
            <w:pPr>
              <w:widowControl/>
              <w:autoSpaceDE/>
              <w:autoSpaceDN/>
              <w:rPr>
                <w:sz w:val="14"/>
                <w:szCs w:val="14"/>
              </w:rPr>
            </w:pPr>
          </w:p>
        </w:tc>
        <w:tc>
          <w:tcPr>
            <w:tcW w:w="1357" w:type="dxa"/>
            <w:vMerge/>
            <w:tcBorders>
              <w:top w:val="nil"/>
              <w:left w:val="single" w:sz="4" w:space="0" w:color="auto"/>
              <w:bottom w:val="single" w:sz="4" w:space="0" w:color="auto"/>
              <w:right w:val="single" w:sz="4" w:space="0" w:color="auto"/>
            </w:tcBorders>
            <w:vAlign w:val="center"/>
            <w:hideMark/>
          </w:tcPr>
          <w:p w14:paraId="272A264A" w14:textId="77777777" w:rsidR="008823ED" w:rsidRPr="00D10561" w:rsidRDefault="008823ED" w:rsidP="008823ED">
            <w:pPr>
              <w:widowControl/>
              <w:autoSpaceDE/>
              <w:autoSpaceDN/>
              <w:rPr>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170BB80E" w14:textId="77777777" w:rsidR="008823ED" w:rsidRPr="00D10561" w:rsidRDefault="008823ED" w:rsidP="008823ED">
            <w:pPr>
              <w:widowControl/>
              <w:autoSpaceDE/>
              <w:autoSpaceDN/>
              <w:rPr>
                <w:sz w:val="14"/>
                <w:szCs w:val="14"/>
              </w:rPr>
            </w:pPr>
          </w:p>
        </w:tc>
        <w:tc>
          <w:tcPr>
            <w:tcW w:w="520" w:type="dxa"/>
            <w:vMerge/>
            <w:tcBorders>
              <w:top w:val="nil"/>
              <w:left w:val="single" w:sz="4" w:space="0" w:color="auto"/>
              <w:bottom w:val="single" w:sz="4" w:space="0" w:color="auto"/>
              <w:right w:val="single" w:sz="4" w:space="0" w:color="auto"/>
            </w:tcBorders>
            <w:vAlign w:val="center"/>
            <w:hideMark/>
          </w:tcPr>
          <w:p w14:paraId="37A0BC64" w14:textId="77777777" w:rsidR="008823ED" w:rsidRPr="00D10561" w:rsidRDefault="008823ED" w:rsidP="008823ED">
            <w:pPr>
              <w:widowControl/>
              <w:autoSpaceDE/>
              <w:autoSpaceDN/>
              <w:rPr>
                <w:sz w:val="14"/>
                <w:szCs w:val="14"/>
              </w:rPr>
            </w:pPr>
          </w:p>
        </w:tc>
        <w:tc>
          <w:tcPr>
            <w:tcW w:w="546" w:type="dxa"/>
            <w:tcBorders>
              <w:top w:val="nil"/>
              <w:left w:val="nil"/>
              <w:bottom w:val="single" w:sz="4" w:space="0" w:color="auto"/>
              <w:right w:val="single" w:sz="4" w:space="0" w:color="auto"/>
            </w:tcBorders>
            <w:vAlign w:val="center"/>
            <w:hideMark/>
          </w:tcPr>
          <w:p w14:paraId="2C6810DC" w14:textId="77777777" w:rsidR="008823ED" w:rsidRPr="00D10561" w:rsidRDefault="008823ED" w:rsidP="008823ED">
            <w:pPr>
              <w:widowControl/>
              <w:autoSpaceDE/>
              <w:autoSpaceDN/>
              <w:jc w:val="center"/>
              <w:rPr>
                <w:sz w:val="14"/>
                <w:szCs w:val="14"/>
              </w:rPr>
            </w:pPr>
            <w:r w:rsidRPr="00D10561">
              <w:rPr>
                <w:sz w:val="14"/>
                <w:szCs w:val="14"/>
              </w:rPr>
              <w:t>20,06</w:t>
            </w:r>
          </w:p>
        </w:tc>
        <w:tc>
          <w:tcPr>
            <w:tcW w:w="547" w:type="dxa"/>
            <w:tcBorders>
              <w:top w:val="nil"/>
              <w:left w:val="nil"/>
              <w:bottom w:val="single" w:sz="4" w:space="0" w:color="auto"/>
              <w:right w:val="single" w:sz="4" w:space="0" w:color="auto"/>
            </w:tcBorders>
            <w:vAlign w:val="center"/>
            <w:hideMark/>
          </w:tcPr>
          <w:p w14:paraId="2F5B9B2B" w14:textId="77777777" w:rsidR="008823ED" w:rsidRPr="00D10561" w:rsidRDefault="008823ED" w:rsidP="008823ED">
            <w:pPr>
              <w:widowControl/>
              <w:autoSpaceDE/>
              <w:autoSpaceDN/>
              <w:jc w:val="center"/>
              <w:rPr>
                <w:sz w:val="14"/>
                <w:szCs w:val="14"/>
              </w:rPr>
            </w:pPr>
            <w:r w:rsidRPr="00D10561">
              <w:rPr>
                <w:sz w:val="14"/>
                <w:szCs w:val="14"/>
              </w:rPr>
              <w:t>14,00</w:t>
            </w:r>
          </w:p>
        </w:tc>
        <w:tc>
          <w:tcPr>
            <w:tcW w:w="618" w:type="dxa"/>
            <w:tcBorders>
              <w:top w:val="nil"/>
              <w:left w:val="nil"/>
              <w:bottom w:val="single" w:sz="4" w:space="0" w:color="auto"/>
              <w:right w:val="single" w:sz="4" w:space="0" w:color="auto"/>
            </w:tcBorders>
            <w:vAlign w:val="center"/>
            <w:hideMark/>
          </w:tcPr>
          <w:p w14:paraId="685C92E4" w14:textId="77777777" w:rsidR="008823ED" w:rsidRPr="00D10561" w:rsidRDefault="008823ED" w:rsidP="008823ED">
            <w:pPr>
              <w:widowControl/>
              <w:autoSpaceDE/>
              <w:autoSpaceDN/>
              <w:jc w:val="center"/>
              <w:rPr>
                <w:sz w:val="14"/>
                <w:szCs w:val="14"/>
              </w:rPr>
            </w:pPr>
            <w:r w:rsidRPr="00D10561">
              <w:rPr>
                <w:sz w:val="14"/>
                <w:szCs w:val="14"/>
              </w:rPr>
              <w:t>5,11</w:t>
            </w:r>
          </w:p>
        </w:tc>
        <w:tc>
          <w:tcPr>
            <w:tcW w:w="618" w:type="dxa"/>
            <w:tcBorders>
              <w:top w:val="nil"/>
              <w:left w:val="nil"/>
              <w:bottom w:val="single" w:sz="4" w:space="0" w:color="auto"/>
              <w:right w:val="single" w:sz="4" w:space="0" w:color="auto"/>
            </w:tcBorders>
            <w:vAlign w:val="center"/>
            <w:hideMark/>
          </w:tcPr>
          <w:p w14:paraId="427C1F9A" w14:textId="77777777" w:rsidR="008823ED" w:rsidRPr="00D10561" w:rsidRDefault="008823ED" w:rsidP="008823ED">
            <w:pPr>
              <w:widowControl/>
              <w:autoSpaceDE/>
              <w:autoSpaceDN/>
              <w:jc w:val="center"/>
              <w:rPr>
                <w:sz w:val="14"/>
                <w:szCs w:val="14"/>
              </w:rPr>
            </w:pPr>
            <w:r w:rsidRPr="00D10561">
              <w:rPr>
                <w:sz w:val="14"/>
                <w:szCs w:val="14"/>
              </w:rPr>
              <w:t>7,16</w:t>
            </w:r>
          </w:p>
        </w:tc>
        <w:tc>
          <w:tcPr>
            <w:tcW w:w="618" w:type="dxa"/>
            <w:tcBorders>
              <w:top w:val="nil"/>
              <w:left w:val="nil"/>
              <w:bottom w:val="single" w:sz="4" w:space="0" w:color="auto"/>
              <w:right w:val="single" w:sz="4" w:space="0" w:color="auto"/>
            </w:tcBorders>
            <w:vAlign w:val="center"/>
            <w:hideMark/>
          </w:tcPr>
          <w:p w14:paraId="2ED52A91" w14:textId="77777777" w:rsidR="008823ED" w:rsidRPr="00D10561" w:rsidRDefault="008823ED" w:rsidP="008823ED">
            <w:pPr>
              <w:widowControl/>
              <w:autoSpaceDE/>
              <w:autoSpaceDN/>
              <w:jc w:val="center"/>
              <w:rPr>
                <w:sz w:val="14"/>
                <w:szCs w:val="14"/>
              </w:rPr>
            </w:pPr>
            <w:r w:rsidRPr="00D10561">
              <w:rPr>
                <w:sz w:val="14"/>
                <w:szCs w:val="14"/>
              </w:rPr>
              <w:t>10,03</w:t>
            </w:r>
          </w:p>
        </w:tc>
        <w:tc>
          <w:tcPr>
            <w:tcW w:w="719" w:type="dxa"/>
            <w:tcBorders>
              <w:top w:val="nil"/>
              <w:left w:val="nil"/>
              <w:bottom w:val="single" w:sz="4" w:space="0" w:color="auto"/>
              <w:right w:val="single" w:sz="4" w:space="0" w:color="auto"/>
            </w:tcBorders>
            <w:vAlign w:val="center"/>
            <w:hideMark/>
          </w:tcPr>
          <w:p w14:paraId="42CECB6D" w14:textId="77777777" w:rsidR="008823ED" w:rsidRPr="00D10561" w:rsidRDefault="008823ED" w:rsidP="008823ED">
            <w:pPr>
              <w:widowControl/>
              <w:autoSpaceDE/>
              <w:autoSpaceDN/>
              <w:jc w:val="center"/>
              <w:rPr>
                <w:sz w:val="14"/>
                <w:szCs w:val="14"/>
              </w:rPr>
            </w:pPr>
            <w:r w:rsidRPr="00D10561">
              <w:rPr>
                <w:sz w:val="14"/>
                <w:szCs w:val="14"/>
              </w:rPr>
              <w:t>20,05</w:t>
            </w:r>
          </w:p>
        </w:tc>
        <w:tc>
          <w:tcPr>
            <w:tcW w:w="481" w:type="dxa"/>
            <w:vMerge/>
            <w:tcBorders>
              <w:top w:val="nil"/>
              <w:left w:val="single" w:sz="4" w:space="0" w:color="auto"/>
              <w:bottom w:val="single" w:sz="4" w:space="0" w:color="auto"/>
              <w:right w:val="single" w:sz="4" w:space="0" w:color="auto"/>
            </w:tcBorders>
            <w:vAlign w:val="center"/>
            <w:hideMark/>
          </w:tcPr>
          <w:p w14:paraId="125EEAC5" w14:textId="77777777" w:rsidR="008823ED" w:rsidRPr="00D10561" w:rsidRDefault="008823ED" w:rsidP="008823ED">
            <w:pPr>
              <w:widowControl/>
              <w:autoSpaceDE/>
              <w:autoSpaceDN/>
              <w:rPr>
                <w:sz w:val="14"/>
                <w:szCs w:val="14"/>
              </w:rPr>
            </w:pPr>
          </w:p>
        </w:tc>
        <w:tc>
          <w:tcPr>
            <w:tcW w:w="1287" w:type="dxa"/>
            <w:vMerge/>
            <w:tcBorders>
              <w:top w:val="nil"/>
              <w:left w:val="single" w:sz="4" w:space="0" w:color="auto"/>
              <w:bottom w:val="single" w:sz="4" w:space="0" w:color="auto"/>
              <w:right w:val="single" w:sz="4" w:space="0" w:color="auto"/>
            </w:tcBorders>
            <w:vAlign w:val="center"/>
            <w:hideMark/>
          </w:tcPr>
          <w:p w14:paraId="5E6136B2" w14:textId="77777777" w:rsidR="008823ED" w:rsidRPr="00D10561" w:rsidRDefault="008823ED" w:rsidP="008823ED">
            <w:pPr>
              <w:widowControl/>
              <w:autoSpaceDE/>
              <w:autoSpaceDN/>
              <w:rPr>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527C2E2B" w14:textId="77777777" w:rsidR="008823ED" w:rsidRPr="00D10561" w:rsidRDefault="008823ED" w:rsidP="008823ED">
            <w:pPr>
              <w:widowControl/>
              <w:autoSpaceDE/>
              <w:autoSpaceDN/>
              <w:rPr>
                <w:sz w:val="14"/>
                <w:szCs w:val="14"/>
              </w:rPr>
            </w:pPr>
          </w:p>
        </w:tc>
        <w:tc>
          <w:tcPr>
            <w:tcW w:w="528" w:type="dxa"/>
            <w:vMerge/>
            <w:tcBorders>
              <w:top w:val="nil"/>
              <w:left w:val="single" w:sz="4" w:space="0" w:color="auto"/>
              <w:bottom w:val="single" w:sz="4" w:space="0" w:color="auto"/>
              <w:right w:val="single" w:sz="4" w:space="0" w:color="auto"/>
            </w:tcBorders>
            <w:vAlign w:val="center"/>
            <w:hideMark/>
          </w:tcPr>
          <w:p w14:paraId="010409DB" w14:textId="77777777" w:rsidR="008823ED" w:rsidRPr="00D10561" w:rsidRDefault="008823ED" w:rsidP="008823ED">
            <w:pPr>
              <w:widowControl/>
              <w:autoSpaceDE/>
              <w:autoSpaceDN/>
              <w:rPr>
                <w:sz w:val="14"/>
                <w:szCs w:val="14"/>
              </w:rPr>
            </w:pPr>
          </w:p>
        </w:tc>
        <w:tc>
          <w:tcPr>
            <w:tcW w:w="547" w:type="dxa"/>
            <w:tcBorders>
              <w:top w:val="nil"/>
              <w:left w:val="nil"/>
              <w:bottom w:val="single" w:sz="4" w:space="0" w:color="auto"/>
              <w:right w:val="single" w:sz="4" w:space="0" w:color="auto"/>
            </w:tcBorders>
            <w:vAlign w:val="center"/>
            <w:hideMark/>
          </w:tcPr>
          <w:p w14:paraId="12FACF0F" w14:textId="69DA05F6" w:rsidR="008823ED" w:rsidRPr="00D10561" w:rsidRDefault="001B06E2" w:rsidP="008823ED">
            <w:pPr>
              <w:widowControl/>
              <w:autoSpaceDE/>
              <w:autoSpaceDN/>
              <w:jc w:val="center"/>
              <w:rPr>
                <w:sz w:val="14"/>
                <w:szCs w:val="14"/>
              </w:rPr>
            </w:pPr>
            <w:r w:rsidRPr="001B06E2">
              <w:rPr>
                <w:sz w:val="14"/>
                <w:szCs w:val="14"/>
              </w:rPr>
              <w:t>15,03</w:t>
            </w:r>
          </w:p>
        </w:tc>
        <w:tc>
          <w:tcPr>
            <w:tcW w:w="547" w:type="dxa"/>
            <w:tcBorders>
              <w:top w:val="nil"/>
              <w:left w:val="nil"/>
              <w:bottom w:val="single" w:sz="4" w:space="0" w:color="auto"/>
              <w:right w:val="single" w:sz="4" w:space="0" w:color="auto"/>
            </w:tcBorders>
            <w:vAlign w:val="center"/>
            <w:hideMark/>
          </w:tcPr>
          <w:p w14:paraId="3AE62447" w14:textId="77777777" w:rsidR="008823ED" w:rsidRPr="00D10561" w:rsidRDefault="008823ED" w:rsidP="008823ED">
            <w:pPr>
              <w:widowControl/>
              <w:autoSpaceDE/>
              <w:autoSpaceDN/>
              <w:jc w:val="center"/>
              <w:rPr>
                <w:sz w:val="14"/>
                <w:szCs w:val="14"/>
              </w:rPr>
            </w:pPr>
            <w:r w:rsidRPr="00D10561">
              <w:rPr>
                <w:sz w:val="14"/>
                <w:szCs w:val="14"/>
              </w:rPr>
              <w:t>14,00</w:t>
            </w:r>
          </w:p>
        </w:tc>
        <w:tc>
          <w:tcPr>
            <w:tcW w:w="618" w:type="dxa"/>
            <w:tcBorders>
              <w:top w:val="nil"/>
              <w:left w:val="nil"/>
              <w:bottom w:val="single" w:sz="4" w:space="0" w:color="auto"/>
              <w:right w:val="single" w:sz="4" w:space="0" w:color="auto"/>
            </w:tcBorders>
            <w:vAlign w:val="center"/>
            <w:hideMark/>
          </w:tcPr>
          <w:p w14:paraId="2A0A951E" w14:textId="357C04FE" w:rsidR="008823ED" w:rsidRPr="00D10561" w:rsidRDefault="00360F92" w:rsidP="008823ED">
            <w:pPr>
              <w:widowControl/>
              <w:autoSpaceDE/>
              <w:autoSpaceDN/>
              <w:jc w:val="center"/>
              <w:rPr>
                <w:sz w:val="14"/>
                <w:szCs w:val="14"/>
              </w:rPr>
            </w:pPr>
            <w:r w:rsidRPr="00360F92">
              <w:rPr>
                <w:sz w:val="14"/>
                <w:szCs w:val="14"/>
              </w:rPr>
              <w:t>15,51</w:t>
            </w:r>
          </w:p>
        </w:tc>
        <w:tc>
          <w:tcPr>
            <w:tcW w:w="618" w:type="dxa"/>
            <w:tcBorders>
              <w:top w:val="nil"/>
              <w:left w:val="nil"/>
              <w:bottom w:val="single" w:sz="4" w:space="0" w:color="auto"/>
              <w:right w:val="single" w:sz="4" w:space="0" w:color="auto"/>
            </w:tcBorders>
            <w:vAlign w:val="center"/>
            <w:hideMark/>
          </w:tcPr>
          <w:p w14:paraId="73076F78" w14:textId="3143FFF8" w:rsidR="008823ED" w:rsidRPr="00D10561" w:rsidRDefault="00360F92" w:rsidP="008823ED">
            <w:pPr>
              <w:widowControl/>
              <w:autoSpaceDE/>
              <w:autoSpaceDN/>
              <w:jc w:val="center"/>
              <w:rPr>
                <w:sz w:val="14"/>
                <w:szCs w:val="14"/>
              </w:rPr>
            </w:pPr>
            <w:r w:rsidRPr="00360F92">
              <w:rPr>
                <w:sz w:val="14"/>
                <w:szCs w:val="14"/>
              </w:rPr>
              <w:t>17,02</w:t>
            </w:r>
          </w:p>
        </w:tc>
        <w:tc>
          <w:tcPr>
            <w:tcW w:w="618" w:type="dxa"/>
            <w:tcBorders>
              <w:top w:val="nil"/>
              <w:left w:val="nil"/>
              <w:bottom w:val="single" w:sz="4" w:space="0" w:color="auto"/>
              <w:right w:val="single" w:sz="4" w:space="0" w:color="auto"/>
            </w:tcBorders>
            <w:vAlign w:val="center"/>
            <w:hideMark/>
          </w:tcPr>
          <w:p w14:paraId="7F4C4B0C" w14:textId="3825E241" w:rsidR="008823ED" w:rsidRPr="00D10561" w:rsidRDefault="00360F92" w:rsidP="008823ED">
            <w:pPr>
              <w:widowControl/>
              <w:autoSpaceDE/>
              <w:autoSpaceDN/>
              <w:jc w:val="center"/>
              <w:rPr>
                <w:sz w:val="14"/>
                <w:szCs w:val="14"/>
              </w:rPr>
            </w:pPr>
            <w:r w:rsidRPr="00360F92">
              <w:rPr>
                <w:sz w:val="14"/>
                <w:szCs w:val="14"/>
              </w:rPr>
              <w:t>18,54</w:t>
            </w:r>
          </w:p>
        </w:tc>
        <w:tc>
          <w:tcPr>
            <w:tcW w:w="719" w:type="dxa"/>
            <w:tcBorders>
              <w:top w:val="nil"/>
              <w:left w:val="nil"/>
              <w:bottom w:val="single" w:sz="4" w:space="0" w:color="auto"/>
              <w:right w:val="single" w:sz="4" w:space="0" w:color="auto"/>
            </w:tcBorders>
            <w:vAlign w:val="center"/>
            <w:hideMark/>
          </w:tcPr>
          <w:p w14:paraId="2CE80053" w14:textId="77777777" w:rsidR="008823ED" w:rsidRPr="00D10561" w:rsidRDefault="008823ED" w:rsidP="008823ED">
            <w:pPr>
              <w:widowControl/>
              <w:autoSpaceDE/>
              <w:autoSpaceDN/>
              <w:jc w:val="center"/>
              <w:rPr>
                <w:sz w:val="14"/>
                <w:szCs w:val="14"/>
              </w:rPr>
            </w:pPr>
            <w:r w:rsidRPr="00D10561">
              <w:rPr>
                <w:sz w:val="14"/>
                <w:szCs w:val="14"/>
              </w:rPr>
              <w:t>20,05</w:t>
            </w:r>
          </w:p>
        </w:tc>
        <w:tc>
          <w:tcPr>
            <w:tcW w:w="1900" w:type="dxa"/>
            <w:vMerge/>
            <w:tcBorders>
              <w:top w:val="nil"/>
              <w:left w:val="single" w:sz="4" w:space="0" w:color="auto"/>
              <w:bottom w:val="single" w:sz="4" w:space="0" w:color="000000"/>
              <w:right w:val="single" w:sz="4" w:space="0" w:color="auto"/>
            </w:tcBorders>
            <w:vAlign w:val="center"/>
            <w:hideMark/>
          </w:tcPr>
          <w:p w14:paraId="5B613875" w14:textId="77777777" w:rsidR="008823ED" w:rsidRPr="00D10561" w:rsidRDefault="008823ED" w:rsidP="008823ED">
            <w:pPr>
              <w:widowControl/>
              <w:autoSpaceDE/>
              <w:autoSpaceDN/>
              <w:rPr>
                <w:sz w:val="14"/>
                <w:szCs w:val="14"/>
              </w:rPr>
            </w:pPr>
          </w:p>
        </w:tc>
      </w:tr>
      <w:tr w:rsidR="00251EB5" w:rsidRPr="00D10561" w14:paraId="277A86BF" w14:textId="77777777" w:rsidTr="008823ED">
        <w:trPr>
          <w:trHeight w:val="315"/>
          <w:jc w:val="center"/>
        </w:trPr>
        <w:tc>
          <w:tcPr>
            <w:tcW w:w="481" w:type="dxa"/>
            <w:vMerge/>
            <w:tcBorders>
              <w:top w:val="nil"/>
              <w:left w:val="single" w:sz="4" w:space="0" w:color="auto"/>
              <w:bottom w:val="single" w:sz="4" w:space="0" w:color="auto"/>
              <w:right w:val="single" w:sz="4" w:space="0" w:color="auto"/>
            </w:tcBorders>
            <w:vAlign w:val="center"/>
            <w:hideMark/>
          </w:tcPr>
          <w:p w14:paraId="46FD60E3" w14:textId="77777777" w:rsidR="008823ED" w:rsidRPr="00D10561" w:rsidRDefault="008823ED" w:rsidP="008823ED">
            <w:pPr>
              <w:widowControl/>
              <w:autoSpaceDE/>
              <w:autoSpaceDN/>
              <w:rPr>
                <w:sz w:val="14"/>
                <w:szCs w:val="14"/>
              </w:rPr>
            </w:pPr>
          </w:p>
        </w:tc>
        <w:tc>
          <w:tcPr>
            <w:tcW w:w="1357" w:type="dxa"/>
            <w:vMerge/>
            <w:tcBorders>
              <w:top w:val="nil"/>
              <w:left w:val="single" w:sz="4" w:space="0" w:color="auto"/>
              <w:bottom w:val="single" w:sz="4" w:space="0" w:color="auto"/>
              <w:right w:val="single" w:sz="4" w:space="0" w:color="auto"/>
            </w:tcBorders>
            <w:vAlign w:val="center"/>
            <w:hideMark/>
          </w:tcPr>
          <w:p w14:paraId="017ACE1E" w14:textId="77777777" w:rsidR="008823ED" w:rsidRPr="00D10561" w:rsidRDefault="008823ED" w:rsidP="008823ED">
            <w:pPr>
              <w:widowControl/>
              <w:autoSpaceDE/>
              <w:autoSpaceDN/>
              <w:rPr>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5F420CB8" w14:textId="77777777" w:rsidR="008823ED" w:rsidRPr="00D10561" w:rsidRDefault="008823ED" w:rsidP="008823ED">
            <w:pPr>
              <w:widowControl/>
              <w:autoSpaceDE/>
              <w:autoSpaceDN/>
              <w:rPr>
                <w:sz w:val="14"/>
                <w:szCs w:val="14"/>
              </w:rPr>
            </w:pPr>
          </w:p>
        </w:tc>
        <w:tc>
          <w:tcPr>
            <w:tcW w:w="520" w:type="dxa"/>
            <w:vMerge w:val="restart"/>
            <w:tcBorders>
              <w:top w:val="nil"/>
              <w:left w:val="single" w:sz="4" w:space="0" w:color="auto"/>
              <w:bottom w:val="single" w:sz="4" w:space="0" w:color="auto"/>
              <w:right w:val="single" w:sz="4" w:space="0" w:color="auto"/>
            </w:tcBorders>
            <w:vAlign w:val="center"/>
            <w:hideMark/>
          </w:tcPr>
          <w:p w14:paraId="03EED50D" w14:textId="77777777" w:rsidR="008823ED" w:rsidRPr="00D10561" w:rsidRDefault="008823ED" w:rsidP="008823ED">
            <w:pPr>
              <w:widowControl/>
              <w:autoSpaceDE/>
              <w:autoSpaceDN/>
              <w:jc w:val="center"/>
              <w:rPr>
                <w:sz w:val="14"/>
                <w:szCs w:val="14"/>
              </w:rPr>
            </w:pPr>
            <w:r w:rsidRPr="00D10561">
              <w:rPr>
                <w:sz w:val="14"/>
                <w:szCs w:val="14"/>
              </w:rPr>
              <w:t>3</w:t>
            </w:r>
          </w:p>
        </w:tc>
        <w:tc>
          <w:tcPr>
            <w:tcW w:w="546" w:type="dxa"/>
            <w:tcBorders>
              <w:top w:val="nil"/>
              <w:left w:val="nil"/>
              <w:bottom w:val="single" w:sz="4" w:space="0" w:color="auto"/>
              <w:right w:val="single" w:sz="4" w:space="0" w:color="auto"/>
            </w:tcBorders>
            <w:vAlign w:val="center"/>
            <w:hideMark/>
          </w:tcPr>
          <w:p w14:paraId="7C70095E" w14:textId="77777777" w:rsidR="008823ED" w:rsidRPr="00D10561" w:rsidRDefault="008823ED" w:rsidP="008823ED">
            <w:pPr>
              <w:widowControl/>
              <w:autoSpaceDE/>
              <w:autoSpaceDN/>
              <w:jc w:val="center"/>
              <w:rPr>
                <w:sz w:val="14"/>
                <w:szCs w:val="14"/>
                <w:u w:val="single"/>
              </w:rPr>
            </w:pPr>
            <w:r w:rsidRPr="00D10561">
              <w:rPr>
                <w:sz w:val="14"/>
                <w:szCs w:val="14"/>
                <w:u w:val="single"/>
              </w:rPr>
              <w:t>34,42</w:t>
            </w:r>
          </w:p>
        </w:tc>
        <w:tc>
          <w:tcPr>
            <w:tcW w:w="547" w:type="dxa"/>
            <w:tcBorders>
              <w:top w:val="nil"/>
              <w:left w:val="nil"/>
              <w:bottom w:val="single" w:sz="4" w:space="0" w:color="auto"/>
              <w:right w:val="single" w:sz="4" w:space="0" w:color="auto"/>
            </w:tcBorders>
            <w:vAlign w:val="center"/>
            <w:hideMark/>
          </w:tcPr>
          <w:p w14:paraId="71245D72" w14:textId="77777777" w:rsidR="008823ED" w:rsidRPr="00D10561" w:rsidRDefault="008823ED" w:rsidP="008823ED">
            <w:pPr>
              <w:widowControl/>
              <w:autoSpaceDE/>
              <w:autoSpaceDN/>
              <w:jc w:val="center"/>
              <w:rPr>
                <w:sz w:val="14"/>
                <w:szCs w:val="14"/>
                <w:u w:val="single"/>
              </w:rPr>
            </w:pPr>
            <w:r w:rsidRPr="00D10561">
              <w:rPr>
                <w:sz w:val="14"/>
                <w:szCs w:val="14"/>
                <w:u w:val="single"/>
              </w:rPr>
              <w:t>24,02</w:t>
            </w:r>
          </w:p>
        </w:tc>
        <w:tc>
          <w:tcPr>
            <w:tcW w:w="618" w:type="dxa"/>
            <w:tcBorders>
              <w:top w:val="nil"/>
              <w:left w:val="nil"/>
              <w:bottom w:val="single" w:sz="4" w:space="0" w:color="auto"/>
              <w:right w:val="single" w:sz="4" w:space="0" w:color="auto"/>
            </w:tcBorders>
            <w:vAlign w:val="center"/>
            <w:hideMark/>
          </w:tcPr>
          <w:p w14:paraId="1B21D9D3" w14:textId="77777777" w:rsidR="008823ED" w:rsidRPr="00D10561" w:rsidRDefault="008823ED" w:rsidP="008823ED">
            <w:pPr>
              <w:widowControl/>
              <w:autoSpaceDE/>
              <w:autoSpaceDN/>
              <w:jc w:val="center"/>
              <w:rPr>
                <w:sz w:val="14"/>
                <w:szCs w:val="14"/>
                <w:u w:val="single"/>
              </w:rPr>
            </w:pPr>
            <w:r w:rsidRPr="00D10561">
              <w:rPr>
                <w:sz w:val="14"/>
                <w:szCs w:val="14"/>
                <w:u w:val="single"/>
              </w:rPr>
              <w:t>8,76</w:t>
            </w:r>
          </w:p>
        </w:tc>
        <w:tc>
          <w:tcPr>
            <w:tcW w:w="618" w:type="dxa"/>
            <w:tcBorders>
              <w:top w:val="nil"/>
              <w:left w:val="nil"/>
              <w:bottom w:val="single" w:sz="4" w:space="0" w:color="auto"/>
              <w:right w:val="single" w:sz="4" w:space="0" w:color="auto"/>
            </w:tcBorders>
            <w:vAlign w:val="center"/>
            <w:hideMark/>
          </w:tcPr>
          <w:p w14:paraId="7CAE2D6B" w14:textId="77777777" w:rsidR="008823ED" w:rsidRPr="00D10561" w:rsidRDefault="008823ED" w:rsidP="008823ED">
            <w:pPr>
              <w:widowControl/>
              <w:autoSpaceDE/>
              <w:autoSpaceDN/>
              <w:jc w:val="center"/>
              <w:rPr>
                <w:sz w:val="14"/>
                <w:szCs w:val="14"/>
                <w:u w:val="single"/>
              </w:rPr>
            </w:pPr>
            <w:r w:rsidRPr="00D10561">
              <w:rPr>
                <w:sz w:val="14"/>
                <w:szCs w:val="14"/>
                <w:u w:val="single"/>
              </w:rPr>
              <w:t>12,28</w:t>
            </w:r>
          </w:p>
        </w:tc>
        <w:tc>
          <w:tcPr>
            <w:tcW w:w="618" w:type="dxa"/>
            <w:tcBorders>
              <w:top w:val="nil"/>
              <w:left w:val="nil"/>
              <w:bottom w:val="single" w:sz="4" w:space="0" w:color="auto"/>
              <w:right w:val="single" w:sz="4" w:space="0" w:color="auto"/>
            </w:tcBorders>
            <w:vAlign w:val="center"/>
            <w:hideMark/>
          </w:tcPr>
          <w:p w14:paraId="411163CC" w14:textId="77777777" w:rsidR="008823ED" w:rsidRPr="00D10561" w:rsidRDefault="008823ED" w:rsidP="008823ED">
            <w:pPr>
              <w:widowControl/>
              <w:autoSpaceDE/>
              <w:autoSpaceDN/>
              <w:jc w:val="center"/>
              <w:rPr>
                <w:sz w:val="14"/>
                <w:szCs w:val="14"/>
                <w:u w:val="single"/>
              </w:rPr>
            </w:pPr>
            <w:r w:rsidRPr="00D10561">
              <w:rPr>
                <w:sz w:val="14"/>
                <w:szCs w:val="14"/>
                <w:u w:val="single"/>
              </w:rPr>
              <w:t>17,21</w:t>
            </w:r>
          </w:p>
        </w:tc>
        <w:tc>
          <w:tcPr>
            <w:tcW w:w="719" w:type="dxa"/>
            <w:tcBorders>
              <w:top w:val="nil"/>
              <w:left w:val="nil"/>
              <w:bottom w:val="single" w:sz="4" w:space="0" w:color="auto"/>
              <w:right w:val="single" w:sz="4" w:space="0" w:color="auto"/>
            </w:tcBorders>
            <w:vAlign w:val="center"/>
            <w:hideMark/>
          </w:tcPr>
          <w:p w14:paraId="532E61C0" w14:textId="77777777" w:rsidR="008823ED" w:rsidRPr="00D10561" w:rsidRDefault="008823ED" w:rsidP="008823ED">
            <w:pPr>
              <w:widowControl/>
              <w:autoSpaceDE/>
              <w:autoSpaceDN/>
              <w:jc w:val="center"/>
              <w:rPr>
                <w:sz w:val="14"/>
                <w:szCs w:val="14"/>
                <w:u w:val="single"/>
              </w:rPr>
            </w:pPr>
            <w:r w:rsidRPr="00D10561">
              <w:rPr>
                <w:sz w:val="14"/>
                <w:szCs w:val="14"/>
                <w:u w:val="single"/>
              </w:rPr>
              <w:t>34,41</w:t>
            </w:r>
          </w:p>
        </w:tc>
        <w:tc>
          <w:tcPr>
            <w:tcW w:w="481" w:type="dxa"/>
            <w:vMerge/>
            <w:tcBorders>
              <w:top w:val="nil"/>
              <w:left w:val="single" w:sz="4" w:space="0" w:color="auto"/>
              <w:bottom w:val="single" w:sz="4" w:space="0" w:color="auto"/>
              <w:right w:val="single" w:sz="4" w:space="0" w:color="auto"/>
            </w:tcBorders>
            <w:vAlign w:val="center"/>
            <w:hideMark/>
          </w:tcPr>
          <w:p w14:paraId="3568D805" w14:textId="77777777" w:rsidR="008823ED" w:rsidRPr="00D10561" w:rsidRDefault="008823ED" w:rsidP="008823ED">
            <w:pPr>
              <w:widowControl/>
              <w:autoSpaceDE/>
              <w:autoSpaceDN/>
              <w:rPr>
                <w:sz w:val="14"/>
                <w:szCs w:val="14"/>
              </w:rPr>
            </w:pPr>
          </w:p>
        </w:tc>
        <w:tc>
          <w:tcPr>
            <w:tcW w:w="1287" w:type="dxa"/>
            <w:vMerge/>
            <w:tcBorders>
              <w:top w:val="nil"/>
              <w:left w:val="single" w:sz="4" w:space="0" w:color="auto"/>
              <w:bottom w:val="single" w:sz="4" w:space="0" w:color="auto"/>
              <w:right w:val="single" w:sz="4" w:space="0" w:color="auto"/>
            </w:tcBorders>
            <w:vAlign w:val="center"/>
            <w:hideMark/>
          </w:tcPr>
          <w:p w14:paraId="1234066B" w14:textId="77777777" w:rsidR="008823ED" w:rsidRPr="00D10561" w:rsidRDefault="008823ED" w:rsidP="008823ED">
            <w:pPr>
              <w:widowControl/>
              <w:autoSpaceDE/>
              <w:autoSpaceDN/>
              <w:rPr>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70E6FF19" w14:textId="77777777" w:rsidR="008823ED" w:rsidRPr="00D10561" w:rsidRDefault="008823ED" w:rsidP="008823ED">
            <w:pPr>
              <w:widowControl/>
              <w:autoSpaceDE/>
              <w:autoSpaceDN/>
              <w:rPr>
                <w:sz w:val="14"/>
                <w:szCs w:val="14"/>
              </w:rPr>
            </w:pPr>
          </w:p>
        </w:tc>
        <w:tc>
          <w:tcPr>
            <w:tcW w:w="528" w:type="dxa"/>
            <w:vMerge w:val="restart"/>
            <w:tcBorders>
              <w:top w:val="nil"/>
              <w:left w:val="single" w:sz="4" w:space="0" w:color="auto"/>
              <w:bottom w:val="single" w:sz="4" w:space="0" w:color="auto"/>
              <w:right w:val="single" w:sz="4" w:space="0" w:color="auto"/>
            </w:tcBorders>
            <w:vAlign w:val="center"/>
            <w:hideMark/>
          </w:tcPr>
          <w:p w14:paraId="68D5662E" w14:textId="77777777" w:rsidR="008823ED" w:rsidRPr="00D10561" w:rsidRDefault="008823ED" w:rsidP="008823ED">
            <w:pPr>
              <w:widowControl/>
              <w:autoSpaceDE/>
              <w:autoSpaceDN/>
              <w:jc w:val="center"/>
              <w:rPr>
                <w:sz w:val="14"/>
                <w:szCs w:val="14"/>
              </w:rPr>
            </w:pPr>
            <w:r w:rsidRPr="00D10561">
              <w:rPr>
                <w:sz w:val="14"/>
                <w:szCs w:val="14"/>
              </w:rPr>
              <w:t>3</w:t>
            </w:r>
          </w:p>
        </w:tc>
        <w:tc>
          <w:tcPr>
            <w:tcW w:w="547" w:type="dxa"/>
            <w:tcBorders>
              <w:top w:val="nil"/>
              <w:left w:val="nil"/>
              <w:bottom w:val="single" w:sz="4" w:space="0" w:color="auto"/>
              <w:right w:val="single" w:sz="4" w:space="0" w:color="auto"/>
            </w:tcBorders>
            <w:vAlign w:val="center"/>
            <w:hideMark/>
          </w:tcPr>
          <w:p w14:paraId="5DBDD58A" w14:textId="2E4A3670" w:rsidR="008823ED" w:rsidRPr="00D10561" w:rsidRDefault="001B06E2" w:rsidP="008823ED">
            <w:pPr>
              <w:widowControl/>
              <w:autoSpaceDE/>
              <w:autoSpaceDN/>
              <w:jc w:val="center"/>
              <w:rPr>
                <w:sz w:val="14"/>
                <w:szCs w:val="14"/>
                <w:u w:val="single"/>
              </w:rPr>
            </w:pPr>
            <w:r w:rsidRPr="001B06E2">
              <w:rPr>
                <w:sz w:val="14"/>
                <w:szCs w:val="14"/>
                <w:u w:val="single"/>
              </w:rPr>
              <w:t>22,42</w:t>
            </w:r>
          </w:p>
        </w:tc>
        <w:tc>
          <w:tcPr>
            <w:tcW w:w="547" w:type="dxa"/>
            <w:tcBorders>
              <w:top w:val="nil"/>
              <w:left w:val="nil"/>
              <w:bottom w:val="single" w:sz="4" w:space="0" w:color="auto"/>
              <w:right w:val="single" w:sz="4" w:space="0" w:color="auto"/>
            </w:tcBorders>
            <w:vAlign w:val="center"/>
            <w:hideMark/>
          </w:tcPr>
          <w:p w14:paraId="56B5FF60" w14:textId="77777777" w:rsidR="008823ED" w:rsidRPr="00D10561" w:rsidRDefault="008823ED" w:rsidP="008823ED">
            <w:pPr>
              <w:widowControl/>
              <w:autoSpaceDE/>
              <w:autoSpaceDN/>
              <w:jc w:val="center"/>
              <w:rPr>
                <w:sz w:val="14"/>
                <w:szCs w:val="14"/>
                <w:u w:val="single"/>
              </w:rPr>
            </w:pPr>
            <w:r w:rsidRPr="00D10561">
              <w:rPr>
                <w:sz w:val="14"/>
                <w:szCs w:val="14"/>
                <w:u w:val="single"/>
              </w:rPr>
              <w:t>24,02</w:t>
            </w:r>
          </w:p>
        </w:tc>
        <w:tc>
          <w:tcPr>
            <w:tcW w:w="618" w:type="dxa"/>
            <w:tcBorders>
              <w:top w:val="nil"/>
              <w:left w:val="nil"/>
              <w:bottom w:val="single" w:sz="4" w:space="0" w:color="auto"/>
              <w:right w:val="single" w:sz="4" w:space="0" w:color="auto"/>
            </w:tcBorders>
            <w:vAlign w:val="center"/>
            <w:hideMark/>
          </w:tcPr>
          <w:p w14:paraId="1F12E376" w14:textId="6CB8347D" w:rsidR="008823ED" w:rsidRPr="00D10561" w:rsidRDefault="00360F92" w:rsidP="008823ED">
            <w:pPr>
              <w:widowControl/>
              <w:autoSpaceDE/>
              <w:autoSpaceDN/>
              <w:jc w:val="center"/>
              <w:rPr>
                <w:sz w:val="14"/>
                <w:szCs w:val="14"/>
                <w:u w:val="single"/>
              </w:rPr>
            </w:pPr>
            <w:r w:rsidRPr="00360F92">
              <w:rPr>
                <w:sz w:val="14"/>
                <w:szCs w:val="14"/>
                <w:u w:val="single"/>
              </w:rPr>
              <w:t>26,62</w:t>
            </w:r>
          </w:p>
        </w:tc>
        <w:tc>
          <w:tcPr>
            <w:tcW w:w="618" w:type="dxa"/>
            <w:tcBorders>
              <w:top w:val="nil"/>
              <w:left w:val="nil"/>
              <w:bottom w:val="single" w:sz="4" w:space="0" w:color="auto"/>
              <w:right w:val="single" w:sz="4" w:space="0" w:color="auto"/>
            </w:tcBorders>
            <w:vAlign w:val="center"/>
            <w:hideMark/>
          </w:tcPr>
          <w:p w14:paraId="32ACFAB0" w14:textId="5E933AF4" w:rsidR="008823ED" w:rsidRPr="00D10561" w:rsidRDefault="00360F92" w:rsidP="008823ED">
            <w:pPr>
              <w:widowControl/>
              <w:autoSpaceDE/>
              <w:autoSpaceDN/>
              <w:jc w:val="center"/>
              <w:rPr>
                <w:sz w:val="14"/>
                <w:szCs w:val="14"/>
                <w:u w:val="single"/>
              </w:rPr>
            </w:pPr>
            <w:r w:rsidRPr="00360F92">
              <w:rPr>
                <w:sz w:val="14"/>
                <w:szCs w:val="14"/>
                <w:u w:val="single"/>
              </w:rPr>
              <w:t>29,22</w:t>
            </w:r>
          </w:p>
        </w:tc>
        <w:tc>
          <w:tcPr>
            <w:tcW w:w="618" w:type="dxa"/>
            <w:tcBorders>
              <w:top w:val="nil"/>
              <w:left w:val="nil"/>
              <w:bottom w:val="single" w:sz="4" w:space="0" w:color="auto"/>
              <w:right w:val="single" w:sz="4" w:space="0" w:color="auto"/>
            </w:tcBorders>
            <w:vAlign w:val="center"/>
            <w:hideMark/>
          </w:tcPr>
          <w:p w14:paraId="3119FD18" w14:textId="56627236" w:rsidR="008823ED" w:rsidRPr="00D10561" w:rsidRDefault="00360F92" w:rsidP="008823ED">
            <w:pPr>
              <w:widowControl/>
              <w:autoSpaceDE/>
              <w:autoSpaceDN/>
              <w:jc w:val="center"/>
              <w:rPr>
                <w:sz w:val="14"/>
                <w:szCs w:val="14"/>
                <w:u w:val="single"/>
              </w:rPr>
            </w:pPr>
            <w:r w:rsidRPr="00360F92">
              <w:rPr>
                <w:sz w:val="14"/>
                <w:szCs w:val="14"/>
                <w:u w:val="single"/>
              </w:rPr>
              <w:t>31,82</w:t>
            </w:r>
          </w:p>
        </w:tc>
        <w:tc>
          <w:tcPr>
            <w:tcW w:w="719" w:type="dxa"/>
            <w:tcBorders>
              <w:top w:val="nil"/>
              <w:left w:val="nil"/>
              <w:bottom w:val="single" w:sz="4" w:space="0" w:color="auto"/>
              <w:right w:val="single" w:sz="4" w:space="0" w:color="auto"/>
            </w:tcBorders>
            <w:vAlign w:val="center"/>
            <w:hideMark/>
          </w:tcPr>
          <w:p w14:paraId="4D0F3C50" w14:textId="77777777" w:rsidR="008823ED" w:rsidRPr="00D10561" w:rsidRDefault="008823ED" w:rsidP="008823ED">
            <w:pPr>
              <w:widowControl/>
              <w:autoSpaceDE/>
              <w:autoSpaceDN/>
              <w:jc w:val="center"/>
              <w:rPr>
                <w:sz w:val="14"/>
                <w:szCs w:val="14"/>
                <w:u w:val="single"/>
              </w:rPr>
            </w:pPr>
            <w:r w:rsidRPr="00D10561">
              <w:rPr>
                <w:sz w:val="14"/>
                <w:szCs w:val="14"/>
                <w:u w:val="single"/>
              </w:rPr>
              <w:t>34,41</w:t>
            </w:r>
          </w:p>
        </w:tc>
        <w:tc>
          <w:tcPr>
            <w:tcW w:w="1900" w:type="dxa"/>
            <w:vMerge/>
            <w:tcBorders>
              <w:top w:val="nil"/>
              <w:left w:val="single" w:sz="4" w:space="0" w:color="auto"/>
              <w:bottom w:val="single" w:sz="4" w:space="0" w:color="000000"/>
              <w:right w:val="single" w:sz="4" w:space="0" w:color="auto"/>
            </w:tcBorders>
            <w:vAlign w:val="center"/>
            <w:hideMark/>
          </w:tcPr>
          <w:p w14:paraId="5C89A48C" w14:textId="77777777" w:rsidR="008823ED" w:rsidRPr="00D10561" w:rsidRDefault="008823ED" w:rsidP="008823ED">
            <w:pPr>
              <w:widowControl/>
              <w:autoSpaceDE/>
              <w:autoSpaceDN/>
              <w:rPr>
                <w:sz w:val="14"/>
                <w:szCs w:val="14"/>
              </w:rPr>
            </w:pPr>
          </w:p>
        </w:tc>
      </w:tr>
      <w:tr w:rsidR="00251EB5" w:rsidRPr="00D10561" w14:paraId="1784111C" w14:textId="77777777" w:rsidTr="008823ED">
        <w:trPr>
          <w:trHeight w:val="315"/>
          <w:jc w:val="center"/>
        </w:trPr>
        <w:tc>
          <w:tcPr>
            <w:tcW w:w="481" w:type="dxa"/>
            <w:vMerge/>
            <w:tcBorders>
              <w:top w:val="nil"/>
              <w:left w:val="single" w:sz="4" w:space="0" w:color="auto"/>
              <w:bottom w:val="single" w:sz="4" w:space="0" w:color="auto"/>
              <w:right w:val="single" w:sz="4" w:space="0" w:color="auto"/>
            </w:tcBorders>
            <w:vAlign w:val="center"/>
            <w:hideMark/>
          </w:tcPr>
          <w:p w14:paraId="229018D7" w14:textId="77777777" w:rsidR="008823ED" w:rsidRPr="00D10561" w:rsidRDefault="008823ED" w:rsidP="008823ED">
            <w:pPr>
              <w:widowControl/>
              <w:autoSpaceDE/>
              <w:autoSpaceDN/>
              <w:rPr>
                <w:sz w:val="14"/>
                <w:szCs w:val="14"/>
              </w:rPr>
            </w:pPr>
          </w:p>
        </w:tc>
        <w:tc>
          <w:tcPr>
            <w:tcW w:w="1357" w:type="dxa"/>
            <w:vMerge/>
            <w:tcBorders>
              <w:top w:val="nil"/>
              <w:left w:val="single" w:sz="4" w:space="0" w:color="auto"/>
              <w:bottom w:val="single" w:sz="4" w:space="0" w:color="auto"/>
              <w:right w:val="single" w:sz="4" w:space="0" w:color="auto"/>
            </w:tcBorders>
            <w:vAlign w:val="center"/>
            <w:hideMark/>
          </w:tcPr>
          <w:p w14:paraId="0D15C693" w14:textId="77777777" w:rsidR="008823ED" w:rsidRPr="00D10561" w:rsidRDefault="008823ED" w:rsidP="008823ED">
            <w:pPr>
              <w:widowControl/>
              <w:autoSpaceDE/>
              <w:autoSpaceDN/>
              <w:rPr>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176FC069" w14:textId="77777777" w:rsidR="008823ED" w:rsidRPr="00D10561" w:rsidRDefault="008823ED" w:rsidP="008823ED">
            <w:pPr>
              <w:widowControl/>
              <w:autoSpaceDE/>
              <w:autoSpaceDN/>
              <w:rPr>
                <w:sz w:val="14"/>
                <w:szCs w:val="14"/>
              </w:rPr>
            </w:pPr>
          </w:p>
        </w:tc>
        <w:tc>
          <w:tcPr>
            <w:tcW w:w="520" w:type="dxa"/>
            <w:vMerge/>
            <w:tcBorders>
              <w:top w:val="nil"/>
              <w:left w:val="single" w:sz="4" w:space="0" w:color="auto"/>
              <w:bottom w:val="single" w:sz="4" w:space="0" w:color="auto"/>
              <w:right w:val="single" w:sz="4" w:space="0" w:color="auto"/>
            </w:tcBorders>
            <w:vAlign w:val="center"/>
            <w:hideMark/>
          </w:tcPr>
          <w:p w14:paraId="353528CE" w14:textId="77777777" w:rsidR="008823ED" w:rsidRPr="00D10561" w:rsidRDefault="008823ED" w:rsidP="008823ED">
            <w:pPr>
              <w:widowControl/>
              <w:autoSpaceDE/>
              <w:autoSpaceDN/>
              <w:rPr>
                <w:sz w:val="14"/>
                <w:szCs w:val="14"/>
              </w:rPr>
            </w:pPr>
          </w:p>
        </w:tc>
        <w:tc>
          <w:tcPr>
            <w:tcW w:w="546" w:type="dxa"/>
            <w:tcBorders>
              <w:top w:val="nil"/>
              <w:left w:val="nil"/>
              <w:bottom w:val="single" w:sz="4" w:space="0" w:color="auto"/>
              <w:right w:val="single" w:sz="4" w:space="0" w:color="auto"/>
            </w:tcBorders>
            <w:vAlign w:val="center"/>
            <w:hideMark/>
          </w:tcPr>
          <w:p w14:paraId="536B2434" w14:textId="77777777" w:rsidR="008823ED" w:rsidRPr="00D10561" w:rsidRDefault="008823ED" w:rsidP="008823ED">
            <w:pPr>
              <w:widowControl/>
              <w:autoSpaceDE/>
              <w:autoSpaceDN/>
              <w:jc w:val="center"/>
              <w:rPr>
                <w:sz w:val="14"/>
                <w:szCs w:val="14"/>
              </w:rPr>
            </w:pPr>
            <w:r w:rsidRPr="00D10561">
              <w:rPr>
                <w:sz w:val="14"/>
                <w:szCs w:val="14"/>
              </w:rPr>
              <w:t>24,07</w:t>
            </w:r>
          </w:p>
        </w:tc>
        <w:tc>
          <w:tcPr>
            <w:tcW w:w="547" w:type="dxa"/>
            <w:tcBorders>
              <w:top w:val="nil"/>
              <w:left w:val="nil"/>
              <w:bottom w:val="single" w:sz="4" w:space="0" w:color="auto"/>
              <w:right w:val="single" w:sz="4" w:space="0" w:color="auto"/>
            </w:tcBorders>
            <w:vAlign w:val="center"/>
            <w:hideMark/>
          </w:tcPr>
          <w:p w14:paraId="5058AFAA" w14:textId="77777777" w:rsidR="008823ED" w:rsidRPr="00D10561" w:rsidRDefault="008823ED" w:rsidP="008823ED">
            <w:pPr>
              <w:widowControl/>
              <w:autoSpaceDE/>
              <w:autoSpaceDN/>
              <w:jc w:val="center"/>
              <w:rPr>
                <w:sz w:val="14"/>
                <w:szCs w:val="14"/>
              </w:rPr>
            </w:pPr>
            <w:r w:rsidRPr="00D10561">
              <w:rPr>
                <w:sz w:val="14"/>
                <w:szCs w:val="14"/>
              </w:rPr>
              <w:t>16,80</w:t>
            </w:r>
          </w:p>
        </w:tc>
        <w:tc>
          <w:tcPr>
            <w:tcW w:w="618" w:type="dxa"/>
            <w:tcBorders>
              <w:top w:val="nil"/>
              <w:left w:val="nil"/>
              <w:bottom w:val="single" w:sz="4" w:space="0" w:color="auto"/>
              <w:right w:val="single" w:sz="4" w:space="0" w:color="auto"/>
            </w:tcBorders>
            <w:vAlign w:val="center"/>
            <w:hideMark/>
          </w:tcPr>
          <w:p w14:paraId="7557DF40" w14:textId="77777777" w:rsidR="008823ED" w:rsidRPr="00D10561" w:rsidRDefault="008823ED" w:rsidP="008823ED">
            <w:pPr>
              <w:widowControl/>
              <w:autoSpaceDE/>
              <w:autoSpaceDN/>
              <w:jc w:val="center"/>
              <w:rPr>
                <w:sz w:val="14"/>
                <w:szCs w:val="14"/>
              </w:rPr>
            </w:pPr>
            <w:r w:rsidRPr="00D10561">
              <w:rPr>
                <w:sz w:val="14"/>
                <w:szCs w:val="14"/>
              </w:rPr>
              <w:t>6,12</w:t>
            </w:r>
          </w:p>
        </w:tc>
        <w:tc>
          <w:tcPr>
            <w:tcW w:w="618" w:type="dxa"/>
            <w:tcBorders>
              <w:top w:val="nil"/>
              <w:left w:val="nil"/>
              <w:bottom w:val="single" w:sz="4" w:space="0" w:color="auto"/>
              <w:right w:val="single" w:sz="4" w:space="0" w:color="auto"/>
            </w:tcBorders>
            <w:vAlign w:val="center"/>
            <w:hideMark/>
          </w:tcPr>
          <w:p w14:paraId="471C99ED" w14:textId="77777777" w:rsidR="008823ED" w:rsidRPr="00D10561" w:rsidRDefault="008823ED" w:rsidP="008823ED">
            <w:pPr>
              <w:widowControl/>
              <w:autoSpaceDE/>
              <w:autoSpaceDN/>
              <w:jc w:val="center"/>
              <w:rPr>
                <w:sz w:val="14"/>
                <w:szCs w:val="14"/>
              </w:rPr>
            </w:pPr>
            <w:r w:rsidRPr="00D10561">
              <w:rPr>
                <w:sz w:val="14"/>
                <w:szCs w:val="14"/>
              </w:rPr>
              <w:t>8,59</w:t>
            </w:r>
          </w:p>
        </w:tc>
        <w:tc>
          <w:tcPr>
            <w:tcW w:w="618" w:type="dxa"/>
            <w:tcBorders>
              <w:top w:val="nil"/>
              <w:left w:val="nil"/>
              <w:bottom w:val="single" w:sz="4" w:space="0" w:color="auto"/>
              <w:right w:val="single" w:sz="4" w:space="0" w:color="auto"/>
            </w:tcBorders>
            <w:vAlign w:val="center"/>
            <w:hideMark/>
          </w:tcPr>
          <w:p w14:paraId="2F4A06B8" w14:textId="77777777" w:rsidR="008823ED" w:rsidRPr="00D10561" w:rsidRDefault="008823ED" w:rsidP="008823ED">
            <w:pPr>
              <w:widowControl/>
              <w:autoSpaceDE/>
              <w:autoSpaceDN/>
              <w:jc w:val="center"/>
              <w:rPr>
                <w:sz w:val="14"/>
                <w:szCs w:val="14"/>
              </w:rPr>
            </w:pPr>
            <w:r w:rsidRPr="00D10561">
              <w:rPr>
                <w:sz w:val="14"/>
                <w:szCs w:val="14"/>
              </w:rPr>
              <w:t>12,03</w:t>
            </w:r>
          </w:p>
        </w:tc>
        <w:tc>
          <w:tcPr>
            <w:tcW w:w="719" w:type="dxa"/>
            <w:tcBorders>
              <w:top w:val="nil"/>
              <w:left w:val="nil"/>
              <w:bottom w:val="single" w:sz="4" w:space="0" w:color="auto"/>
              <w:right w:val="single" w:sz="4" w:space="0" w:color="auto"/>
            </w:tcBorders>
            <w:vAlign w:val="center"/>
            <w:hideMark/>
          </w:tcPr>
          <w:p w14:paraId="45F090B8" w14:textId="77777777" w:rsidR="008823ED" w:rsidRPr="00D10561" w:rsidRDefault="008823ED" w:rsidP="008823ED">
            <w:pPr>
              <w:widowControl/>
              <w:autoSpaceDE/>
              <w:autoSpaceDN/>
              <w:jc w:val="center"/>
              <w:rPr>
                <w:sz w:val="14"/>
                <w:szCs w:val="14"/>
              </w:rPr>
            </w:pPr>
            <w:r w:rsidRPr="00D10561">
              <w:rPr>
                <w:sz w:val="14"/>
                <w:szCs w:val="14"/>
              </w:rPr>
              <w:t>24,06</w:t>
            </w:r>
          </w:p>
        </w:tc>
        <w:tc>
          <w:tcPr>
            <w:tcW w:w="481" w:type="dxa"/>
            <w:vMerge/>
            <w:tcBorders>
              <w:top w:val="nil"/>
              <w:left w:val="single" w:sz="4" w:space="0" w:color="auto"/>
              <w:bottom w:val="single" w:sz="4" w:space="0" w:color="auto"/>
              <w:right w:val="single" w:sz="4" w:space="0" w:color="auto"/>
            </w:tcBorders>
            <w:vAlign w:val="center"/>
            <w:hideMark/>
          </w:tcPr>
          <w:p w14:paraId="38ECAE72" w14:textId="77777777" w:rsidR="008823ED" w:rsidRPr="00D10561" w:rsidRDefault="008823ED" w:rsidP="008823ED">
            <w:pPr>
              <w:widowControl/>
              <w:autoSpaceDE/>
              <w:autoSpaceDN/>
              <w:rPr>
                <w:sz w:val="14"/>
                <w:szCs w:val="14"/>
              </w:rPr>
            </w:pPr>
          </w:p>
        </w:tc>
        <w:tc>
          <w:tcPr>
            <w:tcW w:w="1287" w:type="dxa"/>
            <w:vMerge/>
            <w:tcBorders>
              <w:top w:val="nil"/>
              <w:left w:val="single" w:sz="4" w:space="0" w:color="auto"/>
              <w:bottom w:val="single" w:sz="4" w:space="0" w:color="auto"/>
              <w:right w:val="single" w:sz="4" w:space="0" w:color="auto"/>
            </w:tcBorders>
            <w:vAlign w:val="center"/>
            <w:hideMark/>
          </w:tcPr>
          <w:p w14:paraId="6AED2FD1" w14:textId="77777777" w:rsidR="008823ED" w:rsidRPr="00D10561" w:rsidRDefault="008823ED" w:rsidP="008823ED">
            <w:pPr>
              <w:widowControl/>
              <w:autoSpaceDE/>
              <w:autoSpaceDN/>
              <w:rPr>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28504E0D" w14:textId="77777777" w:rsidR="008823ED" w:rsidRPr="00D10561" w:rsidRDefault="008823ED" w:rsidP="008823ED">
            <w:pPr>
              <w:widowControl/>
              <w:autoSpaceDE/>
              <w:autoSpaceDN/>
              <w:rPr>
                <w:sz w:val="14"/>
                <w:szCs w:val="14"/>
              </w:rPr>
            </w:pPr>
          </w:p>
        </w:tc>
        <w:tc>
          <w:tcPr>
            <w:tcW w:w="528" w:type="dxa"/>
            <w:vMerge/>
            <w:tcBorders>
              <w:top w:val="nil"/>
              <w:left w:val="single" w:sz="4" w:space="0" w:color="auto"/>
              <w:bottom w:val="single" w:sz="4" w:space="0" w:color="auto"/>
              <w:right w:val="single" w:sz="4" w:space="0" w:color="auto"/>
            </w:tcBorders>
            <w:vAlign w:val="center"/>
            <w:hideMark/>
          </w:tcPr>
          <w:p w14:paraId="2BCF1C92" w14:textId="77777777" w:rsidR="008823ED" w:rsidRPr="00D10561" w:rsidRDefault="008823ED" w:rsidP="008823ED">
            <w:pPr>
              <w:widowControl/>
              <w:autoSpaceDE/>
              <w:autoSpaceDN/>
              <w:rPr>
                <w:sz w:val="14"/>
                <w:szCs w:val="14"/>
              </w:rPr>
            </w:pPr>
          </w:p>
        </w:tc>
        <w:tc>
          <w:tcPr>
            <w:tcW w:w="547" w:type="dxa"/>
            <w:tcBorders>
              <w:top w:val="nil"/>
              <w:left w:val="nil"/>
              <w:bottom w:val="single" w:sz="4" w:space="0" w:color="auto"/>
              <w:right w:val="single" w:sz="4" w:space="0" w:color="auto"/>
            </w:tcBorders>
            <w:vAlign w:val="center"/>
            <w:hideMark/>
          </w:tcPr>
          <w:p w14:paraId="4387CA55" w14:textId="69BA8CF0" w:rsidR="008823ED" w:rsidRPr="00D10561" w:rsidRDefault="001B06E2" w:rsidP="008823ED">
            <w:pPr>
              <w:widowControl/>
              <w:autoSpaceDE/>
              <w:autoSpaceDN/>
              <w:jc w:val="center"/>
              <w:rPr>
                <w:sz w:val="14"/>
                <w:szCs w:val="14"/>
              </w:rPr>
            </w:pPr>
            <w:r w:rsidRPr="001B06E2">
              <w:rPr>
                <w:sz w:val="14"/>
                <w:szCs w:val="14"/>
              </w:rPr>
              <w:t>14,45</w:t>
            </w:r>
          </w:p>
        </w:tc>
        <w:tc>
          <w:tcPr>
            <w:tcW w:w="547" w:type="dxa"/>
            <w:tcBorders>
              <w:top w:val="nil"/>
              <w:left w:val="nil"/>
              <w:bottom w:val="single" w:sz="4" w:space="0" w:color="auto"/>
              <w:right w:val="single" w:sz="4" w:space="0" w:color="auto"/>
            </w:tcBorders>
            <w:vAlign w:val="center"/>
            <w:hideMark/>
          </w:tcPr>
          <w:p w14:paraId="4B69E8AF" w14:textId="77777777" w:rsidR="008823ED" w:rsidRPr="00D10561" w:rsidRDefault="008823ED" w:rsidP="008823ED">
            <w:pPr>
              <w:widowControl/>
              <w:autoSpaceDE/>
              <w:autoSpaceDN/>
              <w:jc w:val="center"/>
              <w:rPr>
                <w:sz w:val="14"/>
                <w:szCs w:val="14"/>
              </w:rPr>
            </w:pPr>
            <w:r w:rsidRPr="00D10561">
              <w:rPr>
                <w:sz w:val="14"/>
                <w:szCs w:val="14"/>
              </w:rPr>
              <w:t>16,80</w:t>
            </w:r>
          </w:p>
        </w:tc>
        <w:tc>
          <w:tcPr>
            <w:tcW w:w="618" w:type="dxa"/>
            <w:tcBorders>
              <w:top w:val="nil"/>
              <w:left w:val="nil"/>
              <w:bottom w:val="single" w:sz="4" w:space="0" w:color="auto"/>
              <w:right w:val="single" w:sz="4" w:space="0" w:color="auto"/>
            </w:tcBorders>
            <w:vAlign w:val="center"/>
            <w:hideMark/>
          </w:tcPr>
          <w:p w14:paraId="39105831" w14:textId="44879BDC" w:rsidR="008823ED" w:rsidRPr="00D10561" w:rsidRDefault="00360F92" w:rsidP="008823ED">
            <w:pPr>
              <w:widowControl/>
              <w:autoSpaceDE/>
              <w:autoSpaceDN/>
              <w:jc w:val="center"/>
              <w:rPr>
                <w:sz w:val="14"/>
                <w:szCs w:val="14"/>
              </w:rPr>
            </w:pPr>
            <w:r w:rsidRPr="00360F92">
              <w:rPr>
                <w:sz w:val="14"/>
                <w:szCs w:val="14"/>
              </w:rPr>
              <w:t>18,61</w:t>
            </w:r>
          </w:p>
        </w:tc>
        <w:tc>
          <w:tcPr>
            <w:tcW w:w="618" w:type="dxa"/>
            <w:tcBorders>
              <w:top w:val="nil"/>
              <w:left w:val="nil"/>
              <w:bottom w:val="single" w:sz="4" w:space="0" w:color="auto"/>
              <w:right w:val="single" w:sz="4" w:space="0" w:color="auto"/>
            </w:tcBorders>
            <w:vAlign w:val="center"/>
            <w:hideMark/>
          </w:tcPr>
          <w:p w14:paraId="431428BE" w14:textId="5D6D3A13" w:rsidR="008823ED" w:rsidRPr="00D10561" w:rsidRDefault="00360F92" w:rsidP="008823ED">
            <w:pPr>
              <w:widowControl/>
              <w:autoSpaceDE/>
              <w:autoSpaceDN/>
              <w:jc w:val="center"/>
              <w:rPr>
                <w:sz w:val="14"/>
                <w:szCs w:val="14"/>
              </w:rPr>
            </w:pPr>
            <w:r w:rsidRPr="00360F92">
              <w:rPr>
                <w:sz w:val="14"/>
                <w:szCs w:val="14"/>
              </w:rPr>
              <w:t>20,43</w:t>
            </w:r>
          </w:p>
        </w:tc>
        <w:tc>
          <w:tcPr>
            <w:tcW w:w="618" w:type="dxa"/>
            <w:tcBorders>
              <w:top w:val="nil"/>
              <w:left w:val="nil"/>
              <w:bottom w:val="single" w:sz="4" w:space="0" w:color="auto"/>
              <w:right w:val="single" w:sz="4" w:space="0" w:color="auto"/>
            </w:tcBorders>
            <w:vAlign w:val="center"/>
            <w:hideMark/>
          </w:tcPr>
          <w:p w14:paraId="776BCBCC" w14:textId="21F6B54F" w:rsidR="008823ED" w:rsidRPr="00D10561" w:rsidRDefault="00360F92" w:rsidP="008823ED">
            <w:pPr>
              <w:widowControl/>
              <w:autoSpaceDE/>
              <w:autoSpaceDN/>
              <w:jc w:val="center"/>
              <w:rPr>
                <w:sz w:val="14"/>
                <w:szCs w:val="14"/>
              </w:rPr>
            </w:pPr>
            <w:r w:rsidRPr="00360F92">
              <w:rPr>
                <w:sz w:val="14"/>
                <w:szCs w:val="14"/>
              </w:rPr>
              <w:t>22,25</w:t>
            </w:r>
          </w:p>
        </w:tc>
        <w:tc>
          <w:tcPr>
            <w:tcW w:w="719" w:type="dxa"/>
            <w:tcBorders>
              <w:top w:val="nil"/>
              <w:left w:val="nil"/>
              <w:bottom w:val="single" w:sz="4" w:space="0" w:color="auto"/>
              <w:right w:val="single" w:sz="4" w:space="0" w:color="auto"/>
            </w:tcBorders>
            <w:vAlign w:val="center"/>
            <w:hideMark/>
          </w:tcPr>
          <w:p w14:paraId="7D765BF3" w14:textId="77777777" w:rsidR="008823ED" w:rsidRPr="00D10561" w:rsidRDefault="008823ED" w:rsidP="008823ED">
            <w:pPr>
              <w:widowControl/>
              <w:autoSpaceDE/>
              <w:autoSpaceDN/>
              <w:jc w:val="center"/>
              <w:rPr>
                <w:sz w:val="14"/>
                <w:szCs w:val="14"/>
              </w:rPr>
            </w:pPr>
            <w:r w:rsidRPr="00D10561">
              <w:rPr>
                <w:sz w:val="14"/>
                <w:szCs w:val="14"/>
              </w:rPr>
              <w:t>24,06</w:t>
            </w:r>
          </w:p>
        </w:tc>
        <w:tc>
          <w:tcPr>
            <w:tcW w:w="1900" w:type="dxa"/>
            <w:vMerge/>
            <w:tcBorders>
              <w:top w:val="nil"/>
              <w:left w:val="single" w:sz="4" w:space="0" w:color="auto"/>
              <w:bottom w:val="single" w:sz="4" w:space="0" w:color="000000"/>
              <w:right w:val="single" w:sz="4" w:space="0" w:color="auto"/>
            </w:tcBorders>
            <w:vAlign w:val="center"/>
            <w:hideMark/>
          </w:tcPr>
          <w:p w14:paraId="40B26972" w14:textId="77777777" w:rsidR="008823ED" w:rsidRPr="00D10561" w:rsidRDefault="008823ED" w:rsidP="008823ED">
            <w:pPr>
              <w:widowControl/>
              <w:autoSpaceDE/>
              <w:autoSpaceDN/>
              <w:rPr>
                <w:sz w:val="14"/>
                <w:szCs w:val="14"/>
              </w:rPr>
            </w:pPr>
          </w:p>
        </w:tc>
      </w:tr>
      <w:tr w:rsidR="00251EB5" w:rsidRPr="00D10561" w14:paraId="49668DFD" w14:textId="77777777" w:rsidTr="008823ED">
        <w:trPr>
          <w:trHeight w:val="315"/>
          <w:jc w:val="center"/>
        </w:trPr>
        <w:tc>
          <w:tcPr>
            <w:tcW w:w="481" w:type="dxa"/>
            <w:vMerge/>
            <w:tcBorders>
              <w:top w:val="nil"/>
              <w:left w:val="single" w:sz="4" w:space="0" w:color="auto"/>
              <w:bottom w:val="single" w:sz="4" w:space="0" w:color="auto"/>
              <w:right w:val="single" w:sz="4" w:space="0" w:color="auto"/>
            </w:tcBorders>
            <w:vAlign w:val="center"/>
            <w:hideMark/>
          </w:tcPr>
          <w:p w14:paraId="409118B8" w14:textId="77777777" w:rsidR="008823ED" w:rsidRPr="00D10561" w:rsidRDefault="008823ED" w:rsidP="008823ED">
            <w:pPr>
              <w:widowControl/>
              <w:autoSpaceDE/>
              <w:autoSpaceDN/>
              <w:rPr>
                <w:sz w:val="14"/>
                <w:szCs w:val="14"/>
              </w:rPr>
            </w:pPr>
          </w:p>
        </w:tc>
        <w:tc>
          <w:tcPr>
            <w:tcW w:w="1357" w:type="dxa"/>
            <w:vMerge/>
            <w:tcBorders>
              <w:top w:val="nil"/>
              <w:left w:val="single" w:sz="4" w:space="0" w:color="auto"/>
              <w:bottom w:val="single" w:sz="4" w:space="0" w:color="auto"/>
              <w:right w:val="single" w:sz="4" w:space="0" w:color="auto"/>
            </w:tcBorders>
            <w:vAlign w:val="center"/>
            <w:hideMark/>
          </w:tcPr>
          <w:p w14:paraId="196E1181" w14:textId="77777777" w:rsidR="008823ED" w:rsidRPr="00D10561" w:rsidRDefault="008823ED" w:rsidP="008823ED">
            <w:pPr>
              <w:widowControl/>
              <w:autoSpaceDE/>
              <w:autoSpaceDN/>
              <w:rPr>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2EA2405B" w14:textId="77777777" w:rsidR="008823ED" w:rsidRPr="00D10561" w:rsidRDefault="008823ED" w:rsidP="008823ED">
            <w:pPr>
              <w:widowControl/>
              <w:autoSpaceDE/>
              <w:autoSpaceDN/>
              <w:rPr>
                <w:sz w:val="14"/>
                <w:szCs w:val="14"/>
              </w:rPr>
            </w:pPr>
          </w:p>
        </w:tc>
        <w:tc>
          <w:tcPr>
            <w:tcW w:w="520" w:type="dxa"/>
            <w:vMerge w:val="restart"/>
            <w:tcBorders>
              <w:top w:val="nil"/>
              <w:left w:val="single" w:sz="4" w:space="0" w:color="auto"/>
              <w:bottom w:val="single" w:sz="4" w:space="0" w:color="auto"/>
              <w:right w:val="single" w:sz="4" w:space="0" w:color="auto"/>
            </w:tcBorders>
            <w:vAlign w:val="center"/>
            <w:hideMark/>
          </w:tcPr>
          <w:p w14:paraId="218BA945" w14:textId="77777777" w:rsidR="008823ED" w:rsidRPr="00D10561" w:rsidRDefault="008823ED" w:rsidP="008823ED">
            <w:pPr>
              <w:widowControl/>
              <w:autoSpaceDE/>
              <w:autoSpaceDN/>
              <w:jc w:val="center"/>
              <w:rPr>
                <w:sz w:val="14"/>
                <w:szCs w:val="14"/>
              </w:rPr>
            </w:pPr>
            <w:r w:rsidRPr="00D10561">
              <w:rPr>
                <w:sz w:val="14"/>
                <w:szCs w:val="14"/>
              </w:rPr>
              <w:t>4</w:t>
            </w:r>
          </w:p>
        </w:tc>
        <w:tc>
          <w:tcPr>
            <w:tcW w:w="546" w:type="dxa"/>
            <w:tcBorders>
              <w:top w:val="nil"/>
              <w:left w:val="nil"/>
              <w:bottom w:val="single" w:sz="4" w:space="0" w:color="auto"/>
              <w:right w:val="single" w:sz="4" w:space="0" w:color="auto"/>
            </w:tcBorders>
            <w:vAlign w:val="center"/>
            <w:hideMark/>
          </w:tcPr>
          <w:p w14:paraId="05E9771D" w14:textId="77777777" w:rsidR="008823ED" w:rsidRPr="00D10561" w:rsidRDefault="008823ED" w:rsidP="008823ED">
            <w:pPr>
              <w:widowControl/>
              <w:autoSpaceDE/>
              <w:autoSpaceDN/>
              <w:jc w:val="center"/>
              <w:rPr>
                <w:sz w:val="14"/>
                <w:szCs w:val="14"/>
                <w:u w:val="single"/>
              </w:rPr>
            </w:pPr>
            <w:r w:rsidRPr="00D10561">
              <w:rPr>
                <w:sz w:val="14"/>
                <w:szCs w:val="14"/>
                <w:u w:val="single"/>
              </w:rPr>
              <w:t>41,30</w:t>
            </w:r>
          </w:p>
        </w:tc>
        <w:tc>
          <w:tcPr>
            <w:tcW w:w="547" w:type="dxa"/>
            <w:tcBorders>
              <w:top w:val="nil"/>
              <w:left w:val="nil"/>
              <w:bottom w:val="single" w:sz="4" w:space="0" w:color="auto"/>
              <w:right w:val="single" w:sz="4" w:space="0" w:color="auto"/>
            </w:tcBorders>
            <w:vAlign w:val="center"/>
            <w:hideMark/>
          </w:tcPr>
          <w:p w14:paraId="688B4C1B" w14:textId="77777777" w:rsidR="008823ED" w:rsidRPr="00D10561" w:rsidRDefault="008823ED" w:rsidP="008823ED">
            <w:pPr>
              <w:widowControl/>
              <w:autoSpaceDE/>
              <w:autoSpaceDN/>
              <w:jc w:val="center"/>
              <w:rPr>
                <w:sz w:val="14"/>
                <w:szCs w:val="14"/>
                <w:u w:val="single"/>
              </w:rPr>
            </w:pPr>
            <w:r w:rsidRPr="00D10561">
              <w:rPr>
                <w:sz w:val="14"/>
                <w:szCs w:val="14"/>
                <w:u w:val="single"/>
              </w:rPr>
              <w:t>28,82</w:t>
            </w:r>
          </w:p>
        </w:tc>
        <w:tc>
          <w:tcPr>
            <w:tcW w:w="618" w:type="dxa"/>
            <w:tcBorders>
              <w:top w:val="nil"/>
              <w:left w:val="nil"/>
              <w:bottom w:val="single" w:sz="4" w:space="0" w:color="auto"/>
              <w:right w:val="single" w:sz="4" w:space="0" w:color="auto"/>
            </w:tcBorders>
            <w:vAlign w:val="center"/>
            <w:hideMark/>
          </w:tcPr>
          <w:p w14:paraId="42F386F8" w14:textId="77777777" w:rsidR="008823ED" w:rsidRPr="00D10561" w:rsidRDefault="008823ED" w:rsidP="008823ED">
            <w:pPr>
              <w:widowControl/>
              <w:autoSpaceDE/>
              <w:autoSpaceDN/>
              <w:jc w:val="center"/>
              <w:rPr>
                <w:sz w:val="14"/>
                <w:szCs w:val="14"/>
                <w:u w:val="single"/>
              </w:rPr>
            </w:pPr>
            <w:r w:rsidRPr="00D10561">
              <w:rPr>
                <w:sz w:val="14"/>
                <w:szCs w:val="14"/>
                <w:u w:val="single"/>
              </w:rPr>
              <w:t>10,52</w:t>
            </w:r>
          </w:p>
        </w:tc>
        <w:tc>
          <w:tcPr>
            <w:tcW w:w="618" w:type="dxa"/>
            <w:tcBorders>
              <w:top w:val="nil"/>
              <w:left w:val="nil"/>
              <w:bottom w:val="single" w:sz="4" w:space="0" w:color="auto"/>
              <w:right w:val="single" w:sz="4" w:space="0" w:color="auto"/>
            </w:tcBorders>
            <w:vAlign w:val="center"/>
            <w:hideMark/>
          </w:tcPr>
          <w:p w14:paraId="138DA5CC" w14:textId="77777777" w:rsidR="008823ED" w:rsidRPr="00D10561" w:rsidRDefault="008823ED" w:rsidP="008823ED">
            <w:pPr>
              <w:widowControl/>
              <w:autoSpaceDE/>
              <w:autoSpaceDN/>
              <w:jc w:val="center"/>
              <w:rPr>
                <w:sz w:val="14"/>
                <w:szCs w:val="14"/>
                <w:u w:val="single"/>
              </w:rPr>
            </w:pPr>
            <w:r w:rsidRPr="00D10561">
              <w:rPr>
                <w:sz w:val="14"/>
                <w:szCs w:val="14"/>
                <w:u w:val="single"/>
              </w:rPr>
              <w:t>14,74</w:t>
            </w:r>
          </w:p>
        </w:tc>
        <w:tc>
          <w:tcPr>
            <w:tcW w:w="618" w:type="dxa"/>
            <w:tcBorders>
              <w:top w:val="nil"/>
              <w:left w:val="nil"/>
              <w:bottom w:val="single" w:sz="4" w:space="0" w:color="auto"/>
              <w:right w:val="single" w:sz="4" w:space="0" w:color="auto"/>
            </w:tcBorders>
            <w:vAlign w:val="center"/>
            <w:hideMark/>
          </w:tcPr>
          <w:p w14:paraId="3C1E4473" w14:textId="77777777" w:rsidR="008823ED" w:rsidRPr="00D10561" w:rsidRDefault="008823ED" w:rsidP="008823ED">
            <w:pPr>
              <w:widowControl/>
              <w:autoSpaceDE/>
              <w:autoSpaceDN/>
              <w:jc w:val="center"/>
              <w:rPr>
                <w:sz w:val="14"/>
                <w:szCs w:val="14"/>
                <w:u w:val="single"/>
              </w:rPr>
            </w:pPr>
            <w:r w:rsidRPr="00D10561">
              <w:rPr>
                <w:sz w:val="14"/>
                <w:szCs w:val="14"/>
                <w:u w:val="single"/>
              </w:rPr>
              <w:t>20,65</w:t>
            </w:r>
          </w:p>
        </w:tc>
        <w:tc>
          <w:tcPr>
            <w:tcW w:w="719" w:type="dxa"/>
            <w:tcBorders>
              <w:top w:val="nil"/>
              <w:left w:val="nil"/>
              <w:bottom w:val="single" w:sz="4" w:space="0" w:color="auto"/>
              <w:right w:val="single" w:sz="4" w:space="0" w:color="auto"/>
            </w:tcBorders>
            <w:vAlign w:val="center"/>
            <w:hideMark/>
          </w:tcPr>
          <w:p w14:paraId="7034B23C" w14:textId="77777777" w:rsidR="008823ED" w:rsidRPr="00D10561" w:rsidRDefault="008823ED" w:rsidP="008823ED">
            <w:pPr>
              <w:widowControl/>
              <w:autoSpaceDE/>
              <w:autoSpaceDN/>
              <w:jc w:val="center"/>
              <w:rPr>
                <w:sz w:val="14"/>
                <w:szCs w:val="14"/>
                <w:u w:val="single"/>
              </w:rPr>
            </w:pPr>
            <w:r w:rsidRPr="00D10561">
              <w:rPr>
                <w:sz w:val="14"/>
                <w:szCs w:val="14"/>
                <w:u w:val="single"/>
              </w:rPr>
              <w:t>41,30</w:t>
            </w:r>
          </w:p>
        </w:tc>
        <w:tc>
          <w:tcPr>
            <w:tcW w:w="481" w:type="dxa"/>
            <w:vMerge/>
            <w:tcBorders>
              <w:top w:val="nil"/>
              <w:left w:val="single" w:sz="4" w:space="0" w:color="auto"/>
              <w:bottom w:val="single" w:sz="4" w:space="0" w:color="auto"/>
              <w:right w:val="single" w:sz="4" w:space="0" w:color="auto"/>
            </w:tcBorders>
            <w:vAlign w:val="center"/>
            <w:hideMark/>
          </w:tcPr>
          <w:p w14:paraId="30A6AC6C" w14:textId="77777777" w:rsidR="008823ED" w:rsidRPr="00D10561" w:rsidRDefault="008823ED" w:rsidP="008823ED">
            <w:pPr>
              <w:widowControl/>
              <w:autoSpaceDE/>
              <w:autoSpaceDN/>
              <w:rPr>
                <w:sz w:val="14"/>
                <w:szCs w:val="14"/>
              </w:rPr>
            </w:pPr>
          </w:p>
        </w:tc>
        <w:tc>
          <w:tcPr>
            <w:tcW w:w="1287" w:type="dxa"/>
            <w:vMerge/>
            <w:tcBorders>
              <w:top w:val="nil"/>
              <w:left w:val="single" w:sz="4" w:space="0" w:color="auto"/>
              <w:bottom w:val="single" w:sz="4" w:space="0" w:color="auto"/>
              <w:right w:val="single" w:sz="4" w:space="0" w:color="auto"/>
            </w:tcBorders>
            <w:vAlign w:val="center"/>
            <w:hideMark/>
          </w:tcPr>
          <w:p w14:paraId="05317232" w14:textId="77777777" w:rsidR="008823ED" w:rsidRPr="00D10561" w:rsidRDefault="008823ED" w:rsidP="008823ED">
            <w:pPr>
              <w:widowControl/>
              <w:autoSpaceDE/>
              <w:autoSpaceDN/>
              <w:rPr>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54F69C2A" w14:textId="77777777" w:rsidR="008823ED" w:rsidRPr="00D10561" w:rsidRDefault="008823ED" w:rsidP="008823ED">
            <w:pPr>
              <w:widowControl/>
              <w:autoSpaceDE/>
              <w:autoSpaceDN/>
              <w:rPr>
                <w:sz w:val="14"/>
                <w:szCs w:val="14"/>
              </w:rPr>
            </w:pPr>
          </w:p>
        </w:tc>
        <w:tc>
          <w:tcPr>
            <w:tcW w:w="528" w:type="dxa"/>
            <w:vMerge w:val="restart"/>
            <w:tcBorders>
              <w:top w:val="nil"/>
              <w:left w:val="single" w:sz="4" w:space="0" w:color="auto"/>
              <w:bottom w:val="single" w:sz="4" w:space="0" w:color="auto"/>
              <w:right w:val="single" w:sz="4" w:space="0" w:color="auto"/>
            </w:tcBorders>
            <w:vAlign w:val="center"/>
            <w:hideMark/>
          </w:tcPr>
          <w:p w14:paraId="13D1D359" w14:textId="77777777" w:rsidR="008823ED" w:rsidRPr="00D10561" w:rsidRDefault="008823ED" w:rsidP="008823ED">
            <w:pPr>
              <w:widowControl/>
              <w:autoSpaceDE/>
              <w:autoSpaceDN/>
              <w:jc w:val="center"/>
              <w:rPr>
                <w:sz w:val="14"/>
                <w:szCs w:val="14"/>
              </w:rPr>
            </w:pPr>
            <w:r w:rsidRPr="00D10561">
              <w:rPr>
                <w:sz w:val="14"/>
                <w:szCs w:val="14"/>
              </w:rPr>
              <w:t>4</w:t>
            </w:r>
          </w:p>
        </w:tc>
        <w:tc>
          <w:tcPr>
            <w:tcW w:w="547" w:type="dxa"/>
            <w:tcBorders>
              <w:top w:val="nil"/>
              <w:left w:val="nil"/>
              <w:bottom w:val="single" w:sz="4" w:space="0" w:color="auto"/>
              <w:right w:val="single" w:sz="4" w:space="0" w:color="auto"/>
            </w:tcBorders>
            <w:vAlign w:val="center"/>
            <w:hideMark/>
          </w:tcPr>
          <w:p w14:paraId="73A5B9DF" w14:textId="4ADA2D04" w:rsidR="008823ED" w:rsidRPr="00D10561" w:rsidRDefault="001B06E2" w:rsidP="008823ED">
            <w:pPr>
              <w:widowControl/>
              <w:autoSpaceDE/>
              <w:autoSpaceDN/>
              <w:jc w:val="center"/>
              <w:rPr>
                <w:sz w:val="14"/>
                <w:szCs w:val="14"/>
                <w:u w:val="single"/>
              </w:rPr>
            </w:pPr>
            <w:r w:rsidRPr="001B06E2">
              <w:rPr>
                <w:sz w:val="14"/>
                <w:szCs w:val="14"/>
                <w:u w:val="single"/>
              </w:rPr>
              <w:t>25,62</w:t>
            </w:r>
          </w:p>
        </w:tc>
        <w:tc>
          <w:tcPr>
            <w:tcW w:w="547" w:type="dxa"/>
            <w:tcBorders>
              <w:top w:val="nil"/>
              <w:left w:val="nil"/>
              <w:bottom w:val="single" w:sz="4" w:space="0" w:color="auto"/>
              <w:right w:val="single" w:sz="4" w:space="0" w:color="auto"/>
            </w:tcBorders>
            <w:vAlign w:val="center"/>
            <w:hideMark/>
          </w:tcPr>
          <w:p w14:paraId="37D89739" w14:textId="77777777" w:rsidR="008823ED" w:rsidRPr="00D10561" w:rsidRDefault="008823ED" w:rsidP="008823ED">
            <w:pPr>
              <w:widowControl/>
              <w:autoSpaceDE/>
              <w:autoSpaceDN/>
              <w:jc w:val="center"/>
              <w:rPr>
                <w:sz w:val="14"/>
                <w:szCs w:val="14"/>
                <w:u w:val="single"/>
              </w:rPr>
            </w:pPr>
            <w:r w:rsidRPr="00D10561">
              <w:rPr>
                <w:sz w:val="14"/>
                <w:szCs w:val="14"/>
                <w:u w:val="single"/>
              </w:rPr>
              <w:t>28,82</w:t>
            </w:r>
          </w:p>
        </w:tc>
        <w:tc>
          <w:tcPr>
            <w:tcW w:w="618" w:type="dxa"/>
            <w:tcBorders>
              <w:top w:val="nil"/>
              <w:left w:val="nil"/>
              <w:bottom w:val="single" w:sz="4" w:space="0" w:color="auto"/>
              <w:right w:val="single" w:sz="4" w:space="0" w:color="auto"/>
            </w:tcBorders>
            <w:vAlign w:val="center"/>
            <w:hideMark/>
          </w:tcPr>
          <w:p w14:paraId="0B2E3F40" w14:textId="5ACF871E" w:rsidR="008823ED" w:rsidRPr="00D10561" w:rsidRDefault="00360F92" w:rsidP="008823ED">
            <w:pPr>
              <w:widowControl/>
              <w:autoSpaceDE/>
              <w:autoSpaceDN/>
              <w:jc w:val="center"/>
              <w:rPr>
                <w:sz w:val="14"/>
                <w:szCs w:val="14"/>
                <w:u w:val="single"/>
              </w:rPr>
            </w:pPr>
            <w:r w:rsidRPr="00360F92">
              <w:rPr>
                <w:sz w:val="14"/>
                <w:szCs w:val="14"/>
                <w:u w:val="single"/>
              </w:rPr>
              <w:t>31,94</w:t>
            </w:r>
          </w:p>
        </w:tc>
        <w:tc>
          <w:tcPr>
            <w:tcW w:w="618" w:type="dxa"/>
            <w:tcBorders>
              <w:top w:val="nil"/>
              <w:left w:val="nil"/>
              <w:bottom w:val="single" w:sz="4" w:space="0" w:color="auto"/>
              <w:right w:val="single" w:sz="4" w:space="0" w:color="auto"/>
            </w:tcBorders>
            <w:vAlign w:val="center"/>
            <w:hideMark/>
          </w:tcPr>
          <w:p w14:paraId="083D300D" w14:textId="506A72FF" w:rsidR="008823ED" w:rsidRPr="00D10561" w:rsidRDefault="00360F92" w:rsidP="008823ED">
            <w:pPr>
              <w:widowControl/>
              <w:autoSpaceDE/>
              <w:autoSpaceDN/>
              <w:jc w:val="center"/>
              <w:rPr>
                <w:sz w:val="14"/>
                <w:szCs w:val="14"/>
                <w:u w:val="single"/>
              </w:rPr>
            </w:pPr>
            <w:r w:rsidRPr="00360F92">
              <w:rPr>
                <w:sz w:val="14"/>
                <w:szCs w:val="14"/>
                <w:u w:val="single"/>
              </w:rPr>
              <w:t>35,06</w:t>
            </w:r>
          </w:p>
        </w:tc>
        <w:tc>
          <w:tcPr>
            <w:tcW w:w="618" w:type="dxa"/>
            <w:tcBorders>
              <w:top w:val="nil"/>
              <w:left w:val="nil"/>
              <w:bottom w:val="single" w:sz="4" w:space="0" w:color="auto"/>
              <w:right w:val="single" w:sz="4" w:space="0" w:color="auto"/>
            </w:tcBorders>
            <w:vAlign w:val="center"/>
            <w:hideMark/>
          </w:tcPr>
          <w:p w14:paraId="2E69263C" w14:textId="004E1906" w:rsidR="008823ED" w:rsidRPr="00D10561" w:rsidRDefault="00360F92" w:rsidP="008823ED">
            <w:pPr>
              <w:widowControl/>
              <w:autoSpaceDE/>
              <w:autoSpaceDN/>
              <w:jc w:val="center"/>
              <w:rPr>
                <w:sz w:val="14"/>
                <w:szCs w:val="14"/>
                <w:u w:val="single"/>
              </w:rPr>
            </w:pPr>
            <w:r w:rsidRPr="00360F92">
              <w:rPr>
                <w:sz w:val="14"/>
                <w:szCs w:val="14"/>
                <w:u w:val="single"/>
              </w:rPr>
              <w:t>38,18</w:t>
            </w:r>
          </w:p>
        </w:tc>
        <w:tc>
          <w:tcPr>
            <w:tcW w:w="719" w:type="dxa"/>
            <w:tcBorders>
              <w:top w:val="nil"/>
              <w:left w:val="nil"/>
              <w:bottom w:val="single" w:sz="4" w:space="0" w:color="auto"/>
              <w:right w:val="single" w:sz="4" w:space="0" w:color="auto"/>
            </w:tcBorders>
            <w:vAlign w:val="center"/>
            <w:hideMark/>
          </w:tcPr>
          <w:p w14:paraId="12EC9887" w14:textId="77777777" w:rsidR="008823ED" w:rsidRPr="00D10561" w:rsidRDefault="008823ED" w:rsidP="008823ED">
            <w:pPr>
              <w:widowControl/>
              <w:autoSpaceDE/>
              <w:autoSpaceDN/>
              <w:jc w:val="center"/>
              <w:rPr>
                <w:sz w:val="14"/>
                <w:szCs w:val="14"/>
                <w:u w:val="single"/>
              </w:rPr>
            </w:pPr>
            <w:r w:rsidRPr="00D10561">
              <w:rPr>
                <w:sz w:val="14"/>
                <w:szCs w:val="14"/>
                <w:u w:val="single"/>
              </w:rPr>
              <w:t>41,30</w:t>
            </w:r>
          </w:p>
        </w:tc>
        <w:tc>
          <w:tcPr>
            <w:tcW w:w="1900" w:type="dxa"/>
            <w:vMerge/>
            <w:tcBorders>
              <w:top w:val="nil"/>
              <w:left w:val="single" w:sz="4" w:space="0" w:color="auto"/>
              <w:bottom w:val="single" w:sz="4" w:space="0" w:color="000000"/>
              <w:right w:val="single" w:sz="4" w:space="0" w:color="auto"/>
            </w:tcBorders>
            <w:vAlign w:val="center"/>
            <w:hideMark/>
          </w:tcPr>
          <w:p w14:paraId="19A42685" w14:textId="77777777" w:rsidR="008823ED" w:rsidRPr="00D10561" w:rsidRDefault="008823ED" w:rsidP="008823ED">
            <w:pPr>
              <w:widowControl/>
              <w:autoSpaceDE/>
              <w:autoSpaceDN/>
              <w:rPr>
                <w:sz w:val="14"/>
                <w:szCs w:val="14"/>
              </w:rPr>
            </w:pPr>
          </w:p>
        </w:tc>
      </w:tr>
      <w:tr w:rsidR="00251EB5" w:rsidRPr="00D10561" w14:paraId="224E4EFD" w14:textId="77777777" w:rsidTr="008823ED">
        <w:trPr>
          <w:trHeight w:val="315"/>
          <w:jc w:val="center"/>
        </w:trPr>
        <w:tc>
          <w:tcPr>
            <w:tcW w:w="481" w:type="dxa"/>
            <w:vMerge/>
            <w:tcBorders>
              <w:top w:val="nil"/>
              <w:left w:val="single" w:sz="4" w:space="0" w:color="auto"/>
              <w:bottom w:val="single" w:sz="4" w:space="0" w:color="auto"/>
              <w:right w:val="single" w:sz="4" w:space="0" w:color="auto"/>
            </w:tcBorders>
            <w:vAlign w:val="center"/>
            <w:hideMark/>
          </w:tcPr>
          <w:p w14:paraId="7E61FC4C" w14:textId="77777777" w:rsidR="008823ED" w:rsidRPr="00D10561" w:rsidRDefault="008823ED" w:rsidP="008823ED">
            <w:pPr>
              <w:widowControl/>
              <w:autoSpaceDE/>
              <w:autoSpaceDN/>
              <w:rPr>
                <w:sz w:val="14"/>
                <w:szCs w:val="14"/>
              </w:rPr>
            </w:pPr>
          </w:p>
        </w:tc>
        <w:tc>
          <w:tcPr>
            <w:tcW w:w="1357" w:type="dxa"/>
            <w:vMerge/>
            <w:tcBorders>
              <w:top w:val="nil"/>
              <w:left w:val="single" w:sz="4" w:space="0" w:color="auto"/>
              <w:bottom w:val="single" w:sz="4" w:space="0" w:color="auto"/>
              <w:right w:val="single" w:sz="4" w:space="0" w:color="auto"/>
            </w:tcBorders>
            <w:vAlign w:val="center"/>
            <w:hideMark/>
          </w:tcPr>
          <w:p w14:paraId="1018E433" w14:textId="77777777" w:rsidR="008823ED" w:rsidRPr="00D10561" w:rsidRDefault="008823ED" w:rsidP="008823ED">
            <w:pPr>
              <w:widowControl/>
              <w:autoSpaceDE/>
              <w:autoSpaceDN/>
              <w:rPr>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25F74448" w14:textId="77777777" w:rsidR="008823ED" w:rsidRPr="00D10561" w:rsidRDefault="008823ED" w:rsidP="008823ED">
            <w:pPr>
              <w:widowControl/>
              <w:autoSpaceDE/>
              <w:autoSpaceDN/>
              <w:rPr>
                <w:sz w:val="14"/>
                <w:szCs w:val="14"/>
              </w:rPr>
            </w:pPr>
          </w:p>
        </w:tc>
        <w:tc>
          <w:tcPr>
            <w:tcW w:w="520" w:type="dxa"/>
            <w:vMerge/>
            <w:tcBorders>
              <w:top w:val="nil"/>
              <w:left w:val="single" w:sz="4" w:space="0" w:color="auto"/>
              <w:bottom w:val="single" w:sz="4" w:space="0" w:color="auto"/>
              <w:right w:val="single" w:sz="4" w:space="0" w:color="auto"/>
            </w:tcBorders>
            <w:vAlign w:val="center"/>
            <w:hideMark/>
          </w:tcPr>
          <w:p w14:paraId="1A034A23" w14:textId="77777777" w:rsidR="008823ED" w:rsidRPr="00D10561" w:rsidRDefault="008823ED" w:rsidP="008823ED">
            <w:pPr>
              <w:widowControl/>
              <w:autoSpaceDE/>
              <w:autoSpaceDN/>
              <w:rPr>
                <w:sz w:val="14"/>
                <w:szCs w:val="14"/>
              </w:rPr>
            </w:pPr>
          </w:p>
        </w:tc>
        <w:tc>
          <w:tcPr>
            <w:tcW w:w="546" w:type="dxa"/>
            <w:tcBorders>
              <w:top w:val="nil"/>
              <w:left w:val="nil"/>
              <w:bottom w:val="single" w:sz="4" w:space="0" w:color="auto"/>
              <w:right w:val="single" w:sz="4" w:space="0" w:color="auto"/>
            </w:tcBorders>
            <w:vAlign w:val="center"/>
            <w:hideMark/>
          </w:tcPr>
          <w:p w14:paraId="0B3FDB3D" w14:textId="77777777" w:rsidR="008823ED" w:rsidRPr="00D10561" w:rsidRDefault="008823ED" w:rsidP="008823ED">
            <w:pPr>
              <w:widowControl/>
              <w:autoSpaceDE/>
              <w:autoSpaceDN/>
              <w:jc w:val="center"/>
              <w:rPr>
                <w:sz w:val="14"/>
                <w:szCs w:val="14"/>
              </w:rPr>
            </w:pPr>
            <w:r w:rsidRPr="00D10561">
              <w:rPr>
                <w:sz w:val="14"/>
                <w:szCs w:val="14"/>
              </w:rPr>
              <w:t>28,88</w:t>
            </w:r>
          </w:p>
        </w:tc>
        <w:tc>
          <w:tcPr>
            <w:tcW w:w="547" w:type="dxa"/>
            <w:tcBorders>
              <w:top w:val="nil"/>
              <w:left w:val="nil"/>
              <w:bottom w:val="single" w:sz="4" w:space="0" w:color="auto"/>
              <w:right w:val="single" w:sz="4" w:space="0" w:color="auto"/>
            </w:tcBorders>
            <w:vAlign w:val="center"/>
            <w:hideMark/>
          </w:tcPr>
          <w:p w14:paraId="2BCA6151" w14:textId="77777777" w:rsidR="008823ED" w:rsidRPr="00D10561" w:rsidRDefault="008823ED" w:rsidP="008823ED">
            <w:pPr>
              <w:widowControl/>
              <w:autoSpaceDE/>
              <w:autoSpaceDN/>
              <w:jc w:val="center"/>
              <w:rPr>
                <w:sz w:val="14"/>
                <w:szCs w:val="14"/>
              </w:rPr>
            </w:pPr>
            <w:r w:rsidRPr="00D10561">
              <w:rPr>
                <w:sz w:val="14"/>
                <w:szCs w:val="14"/>
              </w:rPr>
              <w:t>20,15</w:t>
            </w:r>
          </w:p>
        </w:tc>
        <w:tc>
          <w:tcPr>
            <w:tcW w:w="618" w:type="dxa"/>
            <w:tcBorders>
              <w:top w:val="nil"/>
              <w:left w:val="nil"/>
              <w:bottom w:val="single" w:sz="4" w:space="0" w:color="auto"/>
              <w:right w:val="single" w:sz="4" w:space="0" w:color="auto"/>
            </w:tcBorders>
            <w:vAlign w:val="center"/>
            <w:hideMark/>
          </w:tcPr>
          <w:p w14:paraId="0E043612" w14:textId="77777777" w:rsidR="008823ED" w:rsidRPr="00D10561" w:rsidRDefault="008823ED" w:rsidP="008823ED">
            <w:pPr>
              <w:widowControl/>
              <w:autoSpaceDE/>
              <w:autoSpaceDN/>
              <w:jc w:val="center"/>
              <w:rPr>
                <w:sz w:val="14"/>
                <w:szCs w:val="14"/>
              </w:rPr>
            </w:pPr>
            <w:r w:rsidRPr="00D10561">
              <w:rPr>
                <w:sz w:val="14"/>
                <w:szCs w:val="14"/>
              </w:rPr>
              <w:t>7,35</w:t>
            </w:r>
          </w:p>
        </w:tc>
        <w:tc>
          <w:tcPr>
            <w:tcW w:w="618" w:type="dxa"/>
            <w:tcBorders>
              <w:top w:val="nil"/>
              <w:left w:val="nil"/>
              <w:bottom w:val="single" w:sz="4" w:space="0" w:color="auto"/>
              <w:right w:val="single" w:sz="4" w:space="0" w:color="auto"/>
            </w:tcBorders>
            <w:vAlign w:val="center"/>
            <w:hideMark/>
          </w:tcPr>
          <w:p w14:paraId="529B1B9E" w14:textId="77777777" w:rsidR="008823ED" w:rsidRPr="00D10561" w:rsidRDefault="008823ED" w:rsidP="008823ED">
            <w:pPr>
              <w:widowControl/>
              <w:autoSpaceDE/>
              <w:autoSpaceDN/>
              <w:jc w:val="center"/>
              <w:rPr>
                <w:sz w:val="14"/>
                <w:szCs w:val="14"/>
              </w:rPr>
            </w:pPr>
            <w:r w:rsidRPr="00D10561">
              <w:rPr>
                <w:sz w:val="14"/>
                <w:szCs w:val="14"/>
              </w:rPr>
              <w:t>10,31</w:t>
            </w:r>
          </w:p>
        </w:tc>
        <w:tc>
          <w:tcPr>
            <w:tcW w:w="618" w:type="dxa"/>
            <w:tcBorders>
              <w:top w:val="nil"/>
              <w:left w:val="nil"/>
              <w:bottom w:val="single" w:sz="4" w:space="0" w:color="auto"/>
              <w:right w:val="single" w:sz="4" w:space="0" w:color="auto"/>
            </w:tcBorders>
            <w:vAlign w:val="center"/>
            <w:hideMark/>
          </w:tcPr>
          <w:p w14:paraId="237F5664" w14:textId="77777777" w:rsidR="008823ED" w:rsidRPr="00D10561" w:rsidRDefault="008823ED" w:rsidP="008823ED">
            <w:pPr>
              <w:widowControl/>
              <w:autoSpaceDE/>
              <w:autoSpaceDN/>
              <w:jc w:val="center"/>
              <w:rPr>
                <w:sz w:val="14"/>
                <w:szCs w:val="14"/>
              </w:rPr>
            </w:pPr>
            <w:r w:rsidRPr="00D10561">
              <w:rPr>
                <w:sz w:val="14"/>
                <w:szCs w:val="14"/>
              </w:rPr>
              <w:t>14,44</w:t>
            </w:r>
          </w:p>
        </w:tc>
        <w:tc>
          <w:tcPr>
            <w:tcW w:w="719" w:type="dxa"/>
            <w:tcBorders>
              <w:top w:val="nil"/>
              <w:left w:val="nil"/>
              <w:bottom w:val="single" w:sz="4" w:space="0" w:color="auto"/>
              <w:right w:val="single" w:sz="4" w:space="0" w:color="auto"/>
            </w:tcBorders>
            <w:vAlign w:val="center"/>
            <w:hideMark/>
          </w:tcPr>
          <w:p w14:paraId="6721F392" w14:textId="77777777" w:rsidR="008823ED" w:rsidRPr="00D10561" w:rsidRDefault="008823ED" w:rsidP="008823ED">
            <w:pPr>
              <w:widowControl/>
              <w:autoSpaceDE/>
              <w:autoSpaceDN/>
              <w:jc w:val="center"/>
              <w:rPr>
                <w:sz w:val="14"/>
                <w:szCs w:val="14"/>
              </w:rPr>
            </w:pPr>
            <w:r w:rsidRPr="00D10561">
              <w:rPr>
                <w:sz w:val="14"/>
                <w:szCs w:val="14"/>
              </w:rPr>
              <w:t>28,88</w:t>
            </w:r>
          </w:p>
        </w:tc>
        <w:tc>
          <w:tcPr>
            <w:tcW w:w="481" w:type="dxa"/>
            <w:vMerge/>
            <w:tcBorders>
              <w:top w:val="nil"/>
              <w:left w:val="single" w:sz="4" w:space="0" w:color="auto"/>
              <w:bottom w:val="single" w:sz="4" w:space="0" w:color="auto"/>
              <w:right w:val="single" w:sz="4" w:space="0" w:color="auto"/>
            </w:tcBorders>
            <w:vAlign w:val="center"/>
            <w:hideMark/>
          </w:tcPr>
          <w:p w14:paraId="1C8A1F8D" w14:textId="77777777" w:rsidR="008823ED" w:rsidRPr="00D10561" w:rsidRDefault="008823ED" w:rsidP="008823ED">
            <w:pPr>
              <w:widowControl/>
              <w:autoSpaceDE/>
              <w:autoSpaceDN/>
              <w:rPr>
                <w:sz w:val="14"/>
                <w:szCs w:val="14"/>
              </w:rPr>
            </w:pPr>
          </w:p>
        </w:tc>
        <w:tc>
          <w:tcPr>
            <w:tcW w:w="1287" w:type="dxa"/>
            <w:vMerge/>
            <w:tcBorders>
              <w:top w:val="nil"/>
              <w:left w:val="single" w:sz="4" w:space="0" w:color="auto"/>
              <w:bottom w:val="single" w:sz="4" w:space="0" w:color="auto"/>
              <w:right w:val="single" w:sz="4" w:space="0" w:color="auto"/>
            </w:tcBorders>
            <w:vAlign w:val="center"/>
            <w:hideMark/>
          </w:tcPr>
          <w:p w14:paraId="79E93332" w14:textId="77777777" w:rsidR="008823ED" w:rsidRPr="00D10561" w:rsidRDefault="008823ED" w:rsidP="008823ED">
            <w:pPr>
              <w:widowControl/>
              <w:autoSpaceDE/>
              <w:autoSpaceDN/>
              <w:rPr>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025DF03E" w14:textId="77777777" w:rsidR="008823ED" w:rsidRPr="00D10561" w:rsidRDefault="008823ED" w:rsidP="008823ED">
            <w:pPr>
              <w:widowControl/>
              <w:autoSpaceDE/>
              <w:autoSpaceDN/>
              <w:rPr>
                <w:sz w:val="14"/>
                <w:szCs w:val="14"/>
              </w:rPr>
            </w:pPr>
          </w:p>
        </w:tc>
        <w:tc>
          <w:tcPr>
            <w:tcW w:w="528" w:type="dxa"/>
            <w:vMerge/>
            <w:tcBorders>
              <w:top w:val="nil"/>
              <w:left w:val="single" w:sz="4" w:space="0" w:color="auto"/>
              <w:bottom w:val="single" w:sz="4" w:space="0" w:color="auto"/>
              <w:right w:val="single" w:sz="4" w:space="0" w:color="auto"/>
            </w:tcBorders>
            <w:vAlign w:val="center"/>
            <w:hideMark/>
          </w:tcPr>
          <w:p w14:paraId="68D61D5D" w14:textId="77777777" w:rsidR="008823ED" w:rsidRPr="00D10561" w:rsidRDefault="008823ED" w:rsidP="008823ED">
            <w:pPr>
              <w:widowControl/>
              <w:autoSpaceDE/>
              <w:autoSpaceDN/>
              <w:rPr>
                <w:sz w:val="14"/>
                <w:szCs w:val="14"/>
              </w:rPr>
            </w:pPr>
          </w:p>
        </w:tc>
        <w:tc>
          <w:tcPr>
            <w:tcW w:w="547" w:type="dxa"/>
            <w:tcBorders>
              <w:top w:val="nil"/>
              <w:left w:val="nil"/>
              <w:bottom w:val="single" w:sz="4" w:space="0" w:color="auto"/>
              <w:right w:val="single" w:sz="4" w:space="0" w:color="auto"/>
            </w:tcBorders>
            <w:vAlign w:val="center"/>
            <w:hideMark/>
          </w:tcPr>
          <w:p w14:paraId="79316462" w14:textId="1B12A7F6" w:rsidR="008823ED" w:rsidRPr="00D10561" w:rsidRDefault="001B06E2" w:rsidP="008823ED">
            <w:pPr>
              <w:widowControl/>
              <w:autoSpaceDE/>
              <w:autoSpaceDN/>
              <w:jc w:val="center"/>
              <w:rPr>
                <w:sz w:val="14"/>
                <w:szCs w:val="14"/>
              </w:rPr>
            </w:pPr>
            <w:r w:rsidRPr="001B06E2">
              <w:rPr>
                <w:sz w:val="14"/>
                <w:szCs w:val="14"/>
              </w:rPr>
              <w:t>18,15</w:t>
            </w:r>
          </w:p>
        </w:tc>
        <w:tc>
          <w:tcPr>
            <w:tcW w:w="547" w:type="dxa"/>
            <w:tcBorders>
              <w:top w:val="nil"/>
              <w:left w:val="nil"/>
              <w:bottom w:val="single" w:sz="4" w:space="0" w:color="auto"/>
              <w:right w:val="single" w:sz="4" w:space="0" w:color="auto"/>
            </w:tcBorders>
            <w:vAlign w:val="center"/>
            <w:hideMark/>
          </w:tcPr>
          <w:p w14:paraId="76E4EE26" w14:textId="3C86CC32" w:rsidR="008823ED" w:rsidRPr="00D10561" w:rsidRDefault="00360F92" w:rsidP="008823ED">
            <w:pPr>
              <w:widowControl/>
              <w:autoSpaceDE/>
              <w:autoSpaceDN/>
              <w:jc w:val="center"/>
              <w:rPr>
                <w:sz w:val="14"/>
                <w:szCs w:val="14"/>
              </w:rPr>
            </w:pPr>
            <w:r>
              <w:rPr>
                <w:sz w:val="14"/>
                <w:szCs w:val="14"/>
              </w:rPr>
              <w:t>20,15</w:t>
            </w:r>
          </w:p>
        </w:tc>
        <w:tc>
          <w:tcPr>
            <w:tcW w:w="618" w:type="dxa"/>
            <w:tcBorders>
              <w:top w:val="nil"/>
              <w:left w:val="nil"/>
              <w:bottom w:val="single" w:sz="4" w:space="0" w:color="auto"/>
              <w:right w:val="single" w:sz="4" w:space="0" w:color="auto"/>
            </w:tcBorders>
            <w:vAlign w:val="center"/>
            <w:hideMark/>
          </w:tcPr>
          <w:p w14:paraId="47910D08" w14:textId="3E66C0A2" w:rsidR="008823ED" w:rsidRPr="00D10561" w:rsidRDefault="00360F92" w:rsidP="008823ED">
            <w:pPr>
              <w:widowControl/>
              <w:autoSpaceDE/>
              <w:autoSpaceDN/>
              <w:jc w:val="center"/>
              <w:rPr>
                <w:sz w:val="14"/>
                <w:szCs w:val="14"/>
              </w:rPr>
            </w:pPr>
            <w:r w:rsidRPr="00360F92">
              <w:rPr>
                <w:sz w:val="14"/>
                <w:szCs w:val="14"/>
              </w:rPr>
              <w:t>22,33</w:t>
            </w:r>
          </w:p>
        </w:tc>
        <w:tc>
          <w:tcPr>
            <w:tcW w:w="618" w:type="dxa"/>
            <w:tcBorders>
              <w:top w:val="nil"/>
              <w:left w:val="nil"/>
              <w:bottom w:val="single" w:sz="4" w:space="0" w:color="auto"/>
              <w:right w:val="single" w:sz="4" w:space="0" w:color="auto"/>
            </w:tcBorders>
            <w:vAlign w:val="center"/>
            <w:hideMark/>
          </w:tcPr>
          <w:p w14:paraId="22ADD508" w14:textId="41D328A3" w:rsidR="008823ED" w:rsidRPr="00D10561" w:rsidRDefault="00360F92" w:rsidP="008823ED">
            <w:pPr>
              <w:widowControl/>
              <w:autoSpaceDE/>
              <w:autoSpaceDN/>
              <w:jc w:val="center"/>
              <w:rPr>
                <w:sz w:val="14"/>
                <w:szCs w:val="14"/>
              </w:rPr>
            </w:pPr>
            <w:r w:rsidRPr="00360F92">
              <w:rPr>
                <w:sz w:val="14"/>
                <w:szCs w:val="14"/>
              </w:rPr>
              <w:t>24,51</w:t>
            </w:r>
          </w:p>
        </w:tc>
        <w:tc>
          <w:tcPr>
            <w:tcW w:w="618" w:type="dxa"/>
            <w:tcBorders>
              <w:top w:val="nil"/>
              <w:left w:val="nil"/>
              <w:bottom w:val="single" w:sz="4" w:space="0" w:color="auto"/>
              <w:right w:val="single" w:sz="4" w:space="0" w:color="auto"/>
            </w:tcBorders>
            <w:vAlign w:val="center"/>
            <w:hideMark/>
          </w:tcPr>
          <w:p w14:paraId="01D267AE" w14:textId="7BCC82E2" w:rsidR="008823ED" w:rsidRPr="00D10561" w:rsidRDefault="00360F92" w:rsidP="008823ED">
            <w:pPr>
              <w:widowControl/>
              <w:autoSpaceDE/>
              <w:autoSpaceDN/>
              <w:jc w:val="center"/>
              <w:rPr>
                <w:sz w:val="14"/>
                <w:szCs w:val="14"/>
              </w:rPr>
            </w:pPr>
            <w:r w:rsidRPr="00360F92">
              <w:rPr>
                <w:sz w:val="14"/>
                <w:szCs w:val="14"/>
              </w:rPr>
              <w:t>26,69</w:t>
            </w:r>
          </w:p>
        </w:tc>
        <w:tc>
          <w:tcPr>
            <w:tcW w:w="719" w:type="dxa"/>
            <w:tcBorders>
              <w:top w:val="nil"/>
              <w:left w:val="nil"/>
              <w:bottom w:val="single" w:sz="4" w:space="0" w:color="auto"/>
              <w:right w:val="single" w:sz="4" w:space="0" w:color="auto"/>
            </w:tcBorders>
            <w:vAlign w:val="center"/>
            <w:hideMark/>
          </w:tcPr>
          <w:p w14:paraId="7FE03488" w14:textId="77777777" w:rsidR="008823ED" w:rsidRPr="00D10561" w:rsidRDefault="008823ED" w:rsidP="008823ED">
            <w:pPr>
              <w:widowControl/>
              <w:autoSpaceDE/>
              <w:autoSpaceDN/>
              <w:jc w:val="center"/>
              <w:rPr>
                <w:sz w:val="14"/>
                <w:szCs w:val="14"/>
              </w:rPr>
            </w:pPr>
            <w:r w:rsidRPr="00D10561">
              <w:rPr>
                <w:sz w:val="14"/>
                <w:szCs w:val="14"/>
              </w:rPr>
              <w:t>28,88</w:t>
            </w:r>
          </w:p>
        </w:tc>
        <w:tc>
          <w:tcPr>
            <w:tcW w:w="1900" w:type="dxa"/>
            <w:vMerge/>
            <w:tcBorders>
              <w:top w:val="nil"/>
              <w:left w:val="single" w:sz="4" w:space="0" w:color="auto"/>
              <w:bottom w:val="single" w:sz="4" w:space="0" w:color="000000"/>
              <w:right w:val="single" w:sz="4" w:space="0" w:color="auto"/>
            </w:tcBorders>
            <w:vAlign w:val="center"/>
            <w:hideMark/>
          </w:tcPr>
          <w:p w14:paraId="574C39B2" w14:textId="77777777" w:rsidR="008823ED" w:rsidRPr="00D10561" w:rsidRDefault="008823ED" w:rsidP="008823ED">
            <w:pPr>
              <w:widowControl/>
              <w:autoSpaceDE/>
              <w:autoSpaceDN/>
              <w:rPr>
                <w:sz w:val="14"/>
                <w:szCs w:val="14"/>
              </w:rPr>
            </w:pPr>
          </w:p>
        </w:tc>
      </w:tr>
      <w:tr w:rsidR="00251EB5" w:rsidRPr="00D10561" w14:paraId="5FBB30BB" w14:textId="77777777" w:rsidTr="008823ED">
        <w:trPr>
          <w:trHeight w:val="315"/>
          <w:jc w:val="center"/>
        </w:trPr>
        <w:tc>
          <w:tcPr>
            <w:tcW w:w="481" w:type="dxa"/>
            <w:vMerge/>
            <w:tcBorders>
              <w:top w:val="nil"/>
              <w:left w:val="single" w:sz="4" w:space="0" w:color="auto"/>
              <w:bottom w:val="single" w:sz="4" w:space="0" w:color="auto"/>
              <w:right w:val="single" w:sz="4" w:space="0" w:color="auto"/>
            </w:tcBorders>
            <w:vAlign w:val="center"/>
            <w:hideMark/>
          </w:tcPr>
          <w:p w14:paraId="3138F3E9" w14:textId="77777777" w:rsidR="008823ED" w:rsidRPr="00D10561" w:rsidRDefault="008823ED" w:rsidP="008823ED">
            <w:pPr>
              <w:widowControl/>
              <w:autoSpaceDE/>
              <w:autoSpaceDN/>
              <w:rPr>
                <w:sz w:val="14"/>
                <w:szCs w:val="14"/>
              </w:rPr>
            </w:pPr>
          </w:p>
        </w:tc>
        <w:tc>
          <w:tcPr>
            <w:tcW w:w="1357" w:type="dxa"/>
            <w:vMerge/>
            <w:tcBorders>
              <w:top w:val="nil"/>
              <w:left w:val="single" w:sz="4" w:space="0" w:color="auto"/>
              <w:bottom w:val="single" w:sz="4" w:space="0" w:color="auto"/>
              <w:right w:val="single" w:sz="4" w:space="0" w:color="auto"/>
            </w:tcBorders>
            <w:vAlign w:val="center"/>
            <w:hideMark/>
          </w:tcPr>
          <w:p w14:paraId="70F20DBB" w14:textId="77777777" w:rsidR="008823ED" w:rsidRPr="00D10561" w:rsidRDefault="008823ED" w:rsidP="008823ED">
            <w:pPr>
              <w:widowControl/>
              <w:autoSpaceDE/>
              <w:autoSpaceDN/>
              <w:rPr>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1105A1D8" w14:textId="77777777" w:rsidR="008823ED" w:rsidRPr="00D10561" w:rsidRDefault="008823ED" w:rsidP="008823ED">
            <w:pPr>
              <w:widowControl/>
              <w:autoSpaceDE/>
              <w:autoSpaceDN/>
              <w:rPr>
                <w:sz w:val="14"/>
                <w:szCs w:val="14"/>
              </w:rPr>
            </w:pPr>
          </w:p>
        </w:tc>
        <w:tc>
          <w:tcPr>
            <w:tcW w:w="520" w:type="dxa"/>
            <w:vMerge w:val="restart"/>
            <w:tcBorders>
              <w:top w:val="nil"/>
              <w:left w:val="single" w:sz="4" w:space="0" w:color="auto"/>
              <w:bottom w:val="single" w:sz="4" w:space="0" w:color="auto"/>
              <w:right w:val="single" w:sz="4" w:space="0" w:color="auto"/>
            </w:tcBorders>
            <w:vAlign w:val="center"/>
            <w:hideMark/>
          </w:tcPr>
          <w:p w14:paraId="201E85F5" w14:textId="77777777" w:rsidR="008823ED" w:rsidRPr="00D10561" w:rsidRDefault="008823ED" w:rsidP="008823ED">
            <w:pPr>
              <w:widowControl/>
              <w:autoSpaceDE/>
              <w:autoSpaceDN/>
              <w:jc w:val="center"/>
              <w:rPr>
                <w:sz w:val="14"/>
                <w:szCs w:val="14"/>
              </w:rPr>
            </w:pPr>
            <w:r w:rsidRPr="00D10561">
              <w:rPr>
                <w:sz w:val="14"/>
                <w:szCs w:val="14"/>
              </w:rPr>
              <w:t>5</w:t>
            </w:r>
          </w:p>
        </w:tc>
        <w:tc>
          <w:tcPr>
            <w:tcW w:w="546" w:type="dxa"/>
            <w:tcBorders>
              <w:top w:val="nil"/>
              <w:left w:val="nil"/>
              <w:bottom w:val="single" w:sz="4" w:space="0" w:color="auto"/>
              <w:right w:val="single" w:sz="4" w:space="0" w:color="auto"/>
            </w:tcBorders>
            <w:vAlign w:val="center"/>
            <w:hideMark/>
          </w:tcPr>
          <w:p w14:paraId="4E05BB1B" w14:textId="77777777" w:rsidR="008823ED" w:rsidRPr="00D10561" w:rsidRDefault="008823ED" w:rsidP="008823ED">
            <w:pPr>
              <w:widowControl/>
              <w:autoSpaceDE/>
              <w:autoSpaceDN/>
              <w:rPr>
                <w:sz w:val="14"/>
                <w:szCs w:val="14"/>
              </w:rPr>
            </w:pPr>
            <w:r w:rsidRPr="00D10561">
              <w:rPr>
                <w:sz w:val="14"/>
                <w:szCs w:val="14"/>
              </w:rPr>
              <w:t> </w:t>
            </w:r>
          </w:p>
        </w:tc>
        <w:tc>
          <w:tcPr>
            <w:tcW w:w="547" w:type="dxa"/>
            <w:tcBorders>
              <w:top w:val="nil"/>
              <w:left w:val="nil"/>
              <w:bottom w:val="single" w:sz="4" w:space="0" w:color="auto"/>
              <w:right w:val="single" w:sz="4" w:space="0" w:color="auto"/>
            </w:tcBorders>
            <w:vAlign w:val="center"/>
            <w:hideMark/>
          </w:tcPr>
          <w:p w14:paraId="4CE7D000" w14:textId="77777777" w:rsidR="008823ED" w:rsidRPr="00D10561" w:rsidRDefault="008823ED" w:rsidP="008823ED">
            <w:pPr>
              <w:widowControl/>
              <w:autoSpaceDE/>
              <w:autoSpaceDN/>
              <w:jc w:val="center"/>
              <w:rPr>
                <w:sz w:val="14"/>
                <w:szCs w:val="14"/>
                <w:u w:val="single"/>
              </w:rPr>
            </w:pPr>
            <w:r w:rsidRPr="00D10561">
              <w:rPr>
                <w:sz w:val="14"/>
                <w:szCs w:val="14"/>
                <w:u w:val="single"/>
              </w:rPr>
              <w:t>34,59</w:t>
            </w:r>
          </w:p>
        </w:tc>
        <w:tc>
          <w:tcPr>
            <w:tcW w:w="618" w:type="dxa"/>
            <w:tcBorders>
              <w:top w:val="nil"/>
              <w:left w:val="nil"/>
              <w:bottom w:val="single" w:sz="4" w:space="0" w:color="auto"/>
              <w:right w:val="single" w:sz="4" w:space="0" w:color="auto"/>
            </w:tcBorders>
            <w:vAlign w:val="center"/>
            <w:hideMark/>
          </w:tcPr>
          <w:p w14:paraId="74237DFE" w14:textId="77777777" w:rsidR="008823ED" w:rsidRPr="00D10561" w:rsidRDefault="008823ED" w:rsidP="008823ED">
            <w:pPr>
              <w:widowControl/>
              <w:autoSpaceDE/>
              <w:autoSpaceDN/>
              <w:jc w:val="center"/>
              <w:rPr>
                <w:sz w:val="14"/>
                <w:szCs w:val="14"/>
                <w:u w:val="single"/>
              </w:rPr>
            </w:pPr>
            <w:r w:rsidRPr="00D10561">
              <w:rPr>
                <w:sz w:val="14"/>
                <w:szCs w:val="14"/>
                <w:u w:val="single"/>
              </w:rPr>
              <w:t>12,62</w:t>
            </w:r>
          </w:p>
        </w:tc>
        <w:tc>
          <w:tcPr>
            <w:tcW w:w="618" w:type="dxa"/>
            <w:tcBorders>
              <w:top w:val="nil"/>
              <w:left w:val="nil"/>
              <w:bottom w:val="single" w:sz="4" w:space="0" w:color="auto"/>
              <w:right w:val="single" w:sz="4" w:space="0" w:color="auto"/>
            </w:tcBorders>
            <w:vAlign w:val="center"/>
            <w:hideMark/>
          </w:tcPr>
          <w:p w14:paraId="10A56BFE" w14:textId="77777777" w:rsidR="008823ED" w:rsidRPr="00D10561" w:rsidRDefault="008823ED" w:rsidP="008823ED">
            <w:pPr>
              <w:widowControl/>
              <w:autoSpaceDE/>
              <w:autoSpaceDN/>
              <w:jc w:val="center"/>
              <w:rPr>
                <w:sz w:val="14"/>
                <w:szCs w:val="14"/>
                <w:u w:val="single"/>
              </w:rPr>
            </w:pPr>
            <w:r w:rsidRPr="00D10561">
              <w:rPr>
                <w:sz w:val="14"/>
                <w:szCs w:val="14"/>
                <w:u w:val="single"/>
              </w:rPr>
              <w:t>17,69</w:t>
            </w:r>
          </w:p>
        </w:tc>
        <w:tc>
          <w:tcPr>
            <w:tcW w:w="618" w:type="dxa"/>
            <w:tcBorders>
              <w:top w:val="nil"/>
              <w:left w:val="nil"/>
              <w:bottom w:val="single" w:sz="4" w:space="0" w:color="auto"/>
              <w:right w:val="single" w:sz="4" w:space="0" w:color="auto"/>
            </w:tcBorders>
            <w:vAlign w:val="center"/>
            <w:hideMark/>
          </w:tcPr>
          <w:p w14:paraId="352CA659" w14:textId="77777777" w:rsidR="008823ED" w:rsidRPr="00D10561" w:rsidRDefault="008823ED" w:rsidP="008823ED">
            <w:pPr>
              <w:widowControl/>
              <w:autoSpaceDE/>
              <w:autoSpaceDN/>
              <w:rPr>
                <w:sz w:val="14"/>
                <w:szCs w:val="14"/>
              </w:rPr>
            </w:pPr>
            <w:r w:rsidRPr="00D10561">
              <w:rPr>
                <w:sz w:val="14"/>
                <w:szCs w:val="14"/>
              </w:rPr>
              <w:t> </w:t>
            </w:r>
          </w:p>
        </w:tc>
        <w:tc>
          <w:tcPr>
            <w:tcW w:w="719" w:type="dxa"/>
            <w:tcBorders>
              <w:top w:val="nil"/>
              <w:left w:val="nil"/>
              <w:bottom w:val="single" w:sz="4" w:space="0" w:color="auto"/>
              <w:right w:val="single" w:sz="4" w:space="0" w:color="auto"/>
            </w:tcBorders>
            <w:vAlign w:val="center"/>
            <w:hideMark/>
          </w:tcPr>
          <w:p w14:paraId="0CF66B38" w14:textId="77777777" w:rsidR="008823ED" w:rsidRPr="00D10561" w:rsidRDefault="008823ED" w:rsidP="008823ED">
            <w:pPr>
              <w:widowControl/>
              <w:autoSpaceDE/>
              <w:autoSpaceDN/>
              <w:rPr>
                <w:sz w:val="14"/>
                <w:szCs w:val="14"/>
              </w:rPr>
            </w:pPr>
            <w:r w:rsidRPr="00D10561">
              <w:rPr>
                <w:sz w:val="14"/>
                <w:szCs w:val="14"/>
              </w:rPr>
              <w:t> </w:t>
            </w:r>
          </w:p>
        </w:tc>
        <w:tc>
          <w:tcPr>
            <w:tcW w:w="481" w:type="dxa"/>
            <w:vMerge/>
            <w:tcBorders>
              <w:top w:val="nil"/>
              <w:left w:val="single" w:sz="4" w:space="0" w:color="auto"/>
              <w:bottom w:val="single" w:sz="4" w:space="0" w:color="auto"/>
              <w:right w:val="single" w:sz="4" w:space="0" w:color="auto"/>
            </w:tcBorders>
            <w:vAlign w:val="center"/>
            <w:hideMark/>
          </w:tcPr>
          <w:p w14:paraId="647BF060" w14:textId="77777777" w:rsidR="008823ED" w:rsidRPr="00D10561" w:rsidRDefault="008823ED" w:rsidP="008823ED">
            <w:pPr>
              <w:widowControl/>
              <w:autoSpaceDE/>
              <w:autoSpaceDN/>
              <w:rPr>
                <w:sz w:val="14"/>
                <w:szCs w:val="14"/>
              </w:rPr>
            </w:pPr>
          </w:p>
        </w:tc>
        <w:tc>
          <w:tcPr>
            <w:tcW w:w="1287" w:type="dxa"/>
            <w:vMerge/>
            <w:tcBorders>
              <w:top w:val="nil"/>
              <w:left w:val="single" w:sz="4" w:space="0" w:color="auto"/>
              <w:bottom w:val="single" w:sz="4" w:space="0" w:color="auto"/>
              <w:right w:val="single" w:sz="4" w:space="0" w:color="auto"/>
            </w:tcBorders>
            <w:vAlign w:val="center"/>
            <w:hideMark/>
          </w:tcPr>
          <w:p w14:paraId="01C17316" w14:textId="77777777" w:rsidR="008823ED" w:rsidRPr="00D10561" w:rsidRDefault="008823ED" w:rsidP="008823ED">
            <w:pPr>
              <w:widowControl/>
              <w:autoSpaceDE/>
              <w:autoSpaceDN/>
              <w:rPr>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7568CF28" w14:textId="77777777" w:rsidR="008823ED" w:rsidRPr="00D10561" w:rsidRDefault="008823ED" w:rsidP="008823ED">
            <w:pPr>
              <w:widowControl/>
              <w:autoSpaceDE/>
              <w:autoSpaceDN/>
              <w:rPr>
                <w:sz w:val="14"/>
                <w:szCs w:val="14"/>
              </w:rPr>
            </w:pPr>
          </w:p>
        </w:tc>
        <w:tc>
          <w:tcPr>
            <w:tcW w:w="528" w:type="dxa"/>
            <w:vMerge w:val="restart"/>
            <w:tcBorders>
              <w:top w:val="nil"/>
              <w:left w:val="single" w:sz="4" w:space="0" w:color="auto"/>
              <w:bottom w:val="single" w:sz="4" w:space="0" w:color="auto"/>
              <w:right w:val="single" w:sz="4" w:space="0" w:color="auto"/>
            </w:tcBorders>
            <w:vAlign w:val="center"/>
            <w:hideMark/>
          </w:tcPr>
          <w:p w14:paraId="50E02C44" w14:textId="77777777" w:rsidR="008823ED" w:rsidRPr="00D10561" w:rsidRDefault="008823ED" w:rsidP="008823ED">
            <w:pPr>
              <w:widowControl/>
              <w:autoSpaceDE/>
              <w:autoSpaceDN/>
              <w:jc w:val="center"/>
              <w:rPr>
                <w:sz w:val="14"/>
                <w:szCs w:val="14"/>
              </w:rPr>
            </w:pPr>
            <w:r w:rsidRPr="00D10561">
              <w:rPr>
                <w:sz w:val="14"/>
                <w:szCs w:val="14"/>
              </w:rPr>
              <w:t>5</w:t>
            </w:r>
          </w:p>
        </w:tc>
        <w:tc>
          <w:tcPr>
            <w:tcW w:w="547" w:type="dxa"/>
            <w:tcBorders>
              <w:top w:val="nil"/>
              <w:left w:val="nil"/>
              <w:bottom w:val="single" w:sz="4" w:space="0" w:color="auto"/>
              <w:right w:val="single" w:sz="4" w:space="0" w:color="auto"/>
            </w:tcBorders>
            <w:vAlign w:val="center"/>
            <w:hideMark/>
          </w:tcPr>
          <w:p w14:paraId="430F0B7D" w14:textId="77777777" w:rsidR="008823ED" w:rsidRPr="00D10561" w:rsidRDefault="008823ED" w:rsidP="008823ED">
            <w:pPr>
              <w:widowControl/>
              <w:autoSpaceDE/>
              <w:autoSpaceDN/>
              <w:rPr>
                <w:sz w:val="14"/>
                <w:szCs w:val="14"/>
              </w:rPr>
            </w:pPr>
            <w:r w:rsidRPr="00D10561">
              <w:rPr>
                <w:sz w:val="14"/>
                <w:szCs w:val="14"/>
              </w:rPr>
              <w:t> </w:t>
            </w:r>
          </w:p>
        </w:tc>
        <w:tc>
          <w:tcPr>
            <w:tcW w:w="547" w:type="dxa"/>
            <w:tcBorders>
              <w:top w:val="nil"/>
              <w:left w:val="nil"/>
              <w:bottom w:val="single" w:sz="4" w:space="0" w:color="auto"/>
              <w:right w:val="single" w:sz="4" w:space="0" w:color="auto"/>
            </w:tcBorders>
            <w:vAlign w:val="center"/>
            <w:hideMark/>
          </w:tcPr>
          <w:p w14:paraId="33388BA2" w14:textId="77777777" w:rsidR="008823ED" w:rsidRPr="00D10561" w:rsidRDefault="008823ED" w:rsidP="008823ED">
            <w:pPr>
              <w:widowControl/>
              <w:autoSpaceDE/>
              <w:autoSpaceDN/>
              <w:jc w:val="center"/>
              <w:rPr>
                <w:sz w:val="14"/>
                <w:szCs w:val="14"/>
                <w:u w:val="single"/>
              </w:rPr>
            </w:pPr>
            <w:r w:rsidRPr="00D10561">
              <w:rPr>
                <w:sz w:val="14"/>
                <w:szCs w:val="14"/>
                <w:u w:val="single"/>
              </w:rPr>
              <w:t>34,59</w:t>
            </w:r>
          </w:p>
        </w:tc>
        <w:tc>
          <w:tcPr>
            <w:tcW w:w="618" w:type="dxa"/>
            <w:tcBorders>
              <w:top w:val="nil"/>
              <w:left w:val="nil"/>
              <w:bottom w:val="single" w:sz="4" w:space="0" w:color="auto"/>
              <w:right w:val="single" w:sz="4" w:space="0" w:color="auto"/>
            </w:tcBorders>
            <w:vAlign w:val="center"/>
            <w:hideMark/>
          </w:tcPr>
          <w:p w14:paraId="1B519BCC" w14:textId="493B7B25" w:rsidR="008823ED" w:rsidRPr="00D10561" w:rsidRDefault="00360F92" w:rsidP="008823ED">
            <w:pPr>
              <w:widowControl/>
              <w:autoSpaceDE/>
              <w:autoSpaceDN/>
              <w:jc w:val="center"/>
              <w:rPr>
                <w:sz w:val="14"/>
                <w:szCs w:val="14"/>
                <w:u w:val="single"/>
              </w:rPr>
            </w:pPr>
            <w:r w:rsidRPr="00360F92">
              <w:rPr>
                <w:sz w:val="14"/>
                <w:szCs w:val="14"/>
                <w:u w:val="single"/>
              </w:rPr>
              <w:t>37,71</w:t>
            </w:r>
          </w:p>
        </w:tc>
        <w:tc>
          <w:tcPr>
            <w:tcW w:w="618" w:type="dxa"/>
            <w:tcBorders>
              <w:top w:val="nil"/>
              <w:left w:val="nil"/>
              <w:bottom w:val="single" w:sz="4" w:space="0" w:color="auto"/>
              <w:right w:val="single" w:sz="4" w:space="0" w:color="auto"/>
            </w:tcBorders>
            <w:vAlign w:val="center"/>
            <w:hideMark/>
          </w:tcPr>
          <w:p w14:paraId="24D2A1B3" w14:textId="00939302" w:rsidR="008823ED" w:rsidRPr="00D10561" w:rsidRDefault="00360F92" w:rsidP="008823ED">
            <w:pPr>
              <w:widowControl/>
              <w:autoSpaceDE/>
              <w:autoSpaceDN/>
              <w:jc w:val="center"/>
              <w:rPr>
                <w:sz w:val="14"/>
                <w:szCs w:val="14"/>
                <w:u w:val="single"/>
              </w:rPr>
            </w:pPr>
            <w:r w:rsidRPr="00360F92">
              <w:rPr>
                <w:sz w:val="14"/>
                <w:szCs w:val="14"/>
                <w:u w:val="single"/>
              </w:rPr>
              <w:t>40,83</w:t>
            </w:r>
          </w:p>
        </w:tc>
        <w:tc>
          <w:tcPr>
            <w:tcW w:w="618" w:type="dxa"/>
            <w:tcBorders>
              <w:top w:val="nil"/>
              <w:left w:val="nil"/>
              <w:bottom w:val="single" w:sz="4" w:space="0" w:color="auto"/>
              <w:right w:val="single" w:sz="4" w:space="0" w:color="auto"/>
            </w:tcBorders>
            <w:vAlign w:val="center"/>
            <w:hideMark/>
          </w:tcPr>
          <w:p w14:paraId="3F921988" w14:textId="77777777" w:rsidR="008823ED" w:rsidRPr="00D10561" w:rsidRDefault="008823ED" w:rsidP="008823ED">
            <w:pPr>
              <w:widowControl/>
              <w:autoSpaceDE/>
              <w:autoSpaceDN/>
              <w:rPr>
                <w:sz w:val="14"/>
                <w:szCs w:val="14"/>
              </w:rPr>
            </w:pPr>
            <w:r w:rsidRPr="00D10561">
              <w:rPr>
                <w:sz w:val="14"/>
                <w:szCs w:val="14"/>
              </w:rPr>
              <w:t> </w:t>
            </w:r>
          </w:p>
        </w:tc>
        <w:tc>
          <w:tcPr>
            <w:tcW w:w="719" w:type="dxa"/>
            <w:tcBorders>
              <w:top w:val="nil"/>
              <w:left w:val="nil"/>
              <w:bottom w:val="single" w:sz="4" w:space="0" w:color="auto"/>
              <w:right w:val="single" w:sz="4" w:space="0" w:color="auto"/>
            </w:tcBorders>
            <w:vAlign w:val="center"/>
            <w:hideMark/>
          </w:tcPr>
          <w:p w14:paraId="62EA5783" w14:textId="77777777" w:rsidR="008823ED" w:rsidRPr="00D10561" w:rsidRDefault="008823ED" w:rsidP="008823ED">
            <w:pPr>
              <w:widowControl/>
              <w:autoSpaceDE/>
              <w:autoSpaceDN/>
              <w:rPr>
                <w:sz w:val="14"/>
                <w:szCs w:val="14"/>
              </w:rPr>
            </w:pPr>
            <w:r w:rsidRPr="00D10561">
              <w:rPr>
                <w:sz w:val="14"/>
                <w:szCs w:val="14"/>
              </w:rPr>
              <w:t> </w:t>
            </w:r>
          </w:p>
        </w:tc>
        <w:tc>
          <w:tcPr>
            <w:tcW w:w="1900" w:type="dxa"/>
            <w:vMerge/>
            <w:tcBorders>
              <w:top w:val="nil"/>
              <w:left w:val="single" w:sz="4" w:space="0" w:color="auto"/>
              <w:bottom w:val="single" w:sz="4" w:space="0" w:color="000000"/>
              <w:right w:val="single" w:sz="4" w:space="0" w:color="auto"/>
            </w:tcBorders>
            <w:vAlign w:val="center"/>
            <w:hideMark/>
          </w:tcPr>
          <w:p w14:paraId="532C2603" w14:textId="77777777" w:rsidR="008823ED" w:rsidRPr="00D10561" w:rsidRDefault="008823ED" w:rsidP="008823ED">
            <w:pPr>
              <w:widowControl/>
              <w:autoSpaceDE/>
              <w:autoSpaceDN/>
              <w:rPr>
                <w:sz w:val="14"/>
                <w:szCs w:val="14"/>
              </w:rPr>
            </w:pPr>
          </w:p>
        </w:tc>
      </w:tr>
      <w:tr w:rsidR="00251EB5" w:rsidRPr="00D10561" w14:paraId="28D71365" w14:textId="77777777" w:rsidTr="008823ED">
        <w:trPr>
          <w:trHeight w:val="315"/>
          <w:jc w:val="center"/>
        </w:trPr>
        <w:tc>
          <w:tcPr>
            <w:tcW w:w="481" w:type="dxa"/>
            <w:vMerge/>
            <w:tcBorders>
              <w:top w:val="nil"/>
              <w:left w:val="single" w:sz="4" w:space="0" w:color="auto"/>
              <w:bottom w:val="single" w:sz="4" w:space="0" w:color="auto"/>
              <w:right w:val="single" w:sz="4" w:space="0" w:color="auto"/>
            </w:tcBorders>
            <w:vAlign w:val="center"/>
            <w:hideMark/>
          </w:tcPr>
          <w:p w14:paraId="2B496880" w14:textId="77777777" w:rsidR="008823ED" w:rsidRPr="00D10561" w:rsidRDefault="008823ED" w:rsidP="008823ED">
            <w:pPr>
              <w:widowControl/>
              <w:autoSpaceDE/>
              <w:autoSpaceDN/>
              <w:rPr>
                <w:sz w:val="14"/>
                <w:szCs w:val="14"/>
              </w:rPr>
            </w:pPr>
          </w:p>
        </w:tc>
        <w:tc>
          <w:tcPr>
            <w:tcW w:w="1357" w:type="dxa"/>
            <w:vMerge/>
            <w:tcBorders>
              <w:top w:val="nil"/>
              <w:left w:val="single" w:sz="4" w:space="0" w:color="auto"/>
              <w:bottom w:val="single" w:sz="4" w:space="0" w:color="auto"/>
              <w:right w:val="single" w:sz="4" w:space="0" w:color="auto"/>
            </w:tcBorders>
            <w:vAlign w:val="center"/>
            <w:hideMark/>
          </w:tcPr>
          <w:p w14:paraId="3A3AC5ED" w14:textId="77777777" w:rsidR="008823ED" w:rsidRPr="00D10561" w:rsidRDefault="008823ED" w:rsidP="008823ED">
            <w:pPr>
              <w:widowControl/>
              <w:autoSpaceDE/>
              <w:autoSpaceDN/>
              <w:rPr>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7BC7DD40" w14:textId="77777777" w:rsidR="008823ED" w:rsidRPr="00D10561" w:rsidRDefault="008823ED" w:rsidP="008823ED">
            <w:pPr>
              <w:widowControl/>
              <w:autoSpaceDE/>
              <w:autoSpaceDN/>
              <w:rPr>
                <w:sz w:val="14"/>
                <w:szCs w:val="14"/>
              </w:rPr>
            </w:pPr>
          </w:p>
        </w:tc>
        <w:tc>
          <w:tcPr>
            <w:tcW w:w="520" w:type="dxa"/>
            <w:vMerge/>
            <w:tcBorders>
              <w:top w:val="nil"/>
              <w:left w:val="single" w:sz="4" w:space="0" w:color="auto"/>
              <w:bottom w:val="single" w:sz="4" w:space="0" w:color="auto"/>
              <w:right w:val="single" w:sz="4" w:space="0" w:color="auto"/>
            </w:tcBorders>
            <w:vAlign w:val="center"/>
            <w:hideMark/>
          </w:tcPr>
          <w:p w14:paraId="3D7FDD61" w14:textId="77777777" w:rsidR="008823ED" w:rsidRPr="00D10561" w:rsidRDefault="008823ED" w:rsidP="008823ED">
            <w:pPr>
              <w:widowControl/>
              <w:autoSpaceDE/>
              <w:autoSpaceDN/>
              <w:rPr>
                <w:sz w:val="14"/>
                <w:szCs w:val="14"/>
              </w:rPr>
            </w:pPr>
          </w:p>
        </w:tc>
        <w:tc>
          <w:tcPr>
            <w:tcW w:w="546" w:type="dxa"/>
            <w:tcBorders>
              <w:top w:val="nil"/>
              <w:left w:val="nil"/>
              <w:bottom w:val="single" w:sz="4" w:space="0" w:color="auto"/>
              <w:right w:val="single" w:sz="4" w:space="0" w:color="auto"/>
            </w:tcBorders>
            <w:vAlign w:val="center"/>
            <w:hideMark/>
          </w:tcPr>
          <w:p w14:paraId="6D5CB943" w14:textId="77777777" w:rsidR="008823ED" w:rsidRPr="00D10561" w:rsidRDefault="008823ED" w:rsidP="008823ED">
            <w:pPr>
              <w:widowControl/>
              <w:autoSpaceDE/>
              <w:autoSpaceDN/>
              <w:rPr>
                <w:sz w:val="14"/>
                <w:szCs w:val="14"/>
              </w:rPr>
            </w:pPr>
            <w:r w:rsidRPr="00D10561">
              <w:rPr>
                <w:sz w:val="14"/>
                <w:szCs w:val="14"/>
              </w:rPr>
              <w:t> </w:t>
            </w:r>
          </w:p>
        </w:tc>
        <w:tc>
          <w:tcPr>
            <w:tcW w:w="547" w:type="dxa"/>
            <w:tcBorders>
              <w:top w:val="nil"/>
              <w:left w:val="nil"/>
              <w:bottom w:val="single" w:sz="4" w:space="0" w:color="auto"/>
              <w:right w:val="single" w:sz="4" w:space="0" w:color="auto"/>
            </w:tcBorders>
            <w:vAlign w:val="center"/>
            <w:hideMark/>
          </w:tcPr>
          <w:p w14:paraId="193C362E" w14:textId="77777777" w:rsidR="008823ED" w:rsidRPr="00D10561" w:rsidRDefault="008823ED" w:rsidP="008823ED">
            <w:pPr>
              <w:widowControl/>
              <w:autoSpaceDE/>
              <w:autoSpaceDN/>
              <w:jc w:val="center"/>
              <w:rPr>
                <w:sz w:val="14"/>
                <w:szCs w:val="14"/>
              </w:rPr>
            </w:pPr>
            <w:r w:rsidRPr="00D10561">
              <w:rPr>
                <w:sz w:val="14"/>
                <w:szCs w:val="14"/>
              </w:rPr>
              <w:t>24,19</w:t>
            </w:r>
          </w:p>
        </w:tc>
        <w:tc>
          <w:tcPr>
            <w:tcW w:w="618" w:type="dxa"/>
            <w:tcBorders>
              <w:top w:val="nil"/>
              <w:left w:val="nil"/>
              <w:bottom w:val="single" w:sz="4" w:space="0" w:color="auto"/>
              <w:right w:val="single" w:sz="4" w:space="0" w:color="auto"/>
            </w:tcBorders>
            <w:vAlign w:val="center"/>
            <w:hideMark/>
          </w:tcPr>
          <w:p w14:paraId="35F7397C" w14:textId="77777777" w:rsidR="008823ED" w:rsidRPr="00D10561" w:rsidRDefault="008823ED" w:rsidP="008823ED">
            <w:pPr>
              <w:widowControl/>
              <w:autoSpaceDE/>
              <w:autoSpaceDN/>
              <w:jc w:val="center"/>
              <w:rPr>
                <w:sz w:val="14"/>
                <w:szCs w:val="14"/>
              </w:rPr>
            </w:pPr>
            <w:r w:rsidRPr="00D10561">
              <w:rPr>
                <w:sz w:val="14"/>
                <w:szCs w:val="14"/>
              </w:rPr>
              <w:t>8,82</w:t>
            </w:r>
          </w:p>
        </w:tc>
        <w:tc>
          <w:tcPr>
            <w:tcW w:w="618" w:type="dxa"/>
            <w:tcBorders>
              <w:top w:val="nil"/>
              <w:left w:val="nil"/>
              <w:bottom w:val="single" w:sz="4" w:space="0" w:color="auto"/>
              <w:right w:val="single" w:sz="4" w:space="0" w:color="auto"/>
            </w:tcBorders>
            <w:vAlign w:val="center"/>
            <w:hideMark/>
          </w:tcPr>
          <w:p w14:paraId="68651B6B" w14:textId="77777777" w:rsidR="008823ED" w:rsidRPr="00D10561" w:rsidRDefault="008823ED" w:rsidP="008823ED">
            <w:pPr>
              <w:widowControl/>
              <w:autoSpaceDE/>
              <w:autoSpaceDN/>
              <w:jc w:val="center"/>
              <w:rPr>
                <w:sz w:val="14"/>
                <w:szCs w:val="14"/>
              </w:rPr>
            </w:pPr>
            <w:r w:rsidRPr="00D10561">
              <w:rPr>
                <w:sz w:val="14"/>
                <w:szCs w:val="14"/>
              </w:rPr>
              <w:t>12,37</w:t>
            </w:r>
          </w:p>
        </w:tc>
        <w:tc>
          <w:tcPr>
            <w:tcW w:w="618" w:type="dxa"/>
            <w:tcBorders>
              <w:top w:val="nil"/>
              <w:left w:val="nil"/>
              <w:bottom w:val="single" w:sz="4" w:space="0" w:color="auto"/>
              <w:right w:val="single" w:sz="4" w:space="0" w:color="auto"/>
            </w:tcBorders>
            <w:vAlign w:val="center"/>
            <w:hideMark/>
          </w:tcPr>
          <w:p w14:paraId="09D9BBC1" w14:textId="77777777" w:rsidR="008823ED" w:rsidRPr="00D10561" w:rsidRDefault="008823ED" w:rsidP="008823ED">
            <w:pPr>
              <w:widowControl/>
              <w:autoSpaceDE/>
              <w:autoSpaceDN/>
              <w:rPr>
                <w:sz w:val="14"/>
                <w:szCs w:val="14"/>
              </w:rPr>
            </w:pPr>
            <w:r w:rsidRPr="00D10561">
              <w:rPr>
                <w:sz w:val="14"/>
                <w:szCs w:val="14"/>
              </w:rPr>
              <w:t> </w:t>
            </w:r>
          </w:p>
        </w:tc>
        <w:tc>
          <w:tcPr>
            <w:tcW w:w="719" w:type="dxa"/>
            <w:tcBorders>
              <w:top w:val="nil"/>
              <w:left w:val="nil"/>
              <w:bottom w:val="single" w:sz="4" w:space="0" w:color="auto"/>
              <w:right w:val="single" w:sz="4" w:space="0" w:color="auto"/>
            </w:tcBorders>
            <w:vAlign w:val="center"/>
            <w:hideMark/>
          </w:tcPr>
          <w:p w14:paraId="01049377" w14:textId="77777777" w:rsidR="008823ED" w:rsidRPr="00D10561" w:rsidRDefault="008823ED" w:rsidP="008823ED">
            <w:pPr>
              <w:widowControl/>
              <w:autoSpaceDE/>
              <w:autoSpaceDN/>
              <w:rPr>
                <w:sz w:val="14"/>
                <w:szCs w:val="14"/>
              </w:rPr>
            </w:pPr>
            <w:r w:rsidRPr="00D10561">
              <w:rPr>
                <w:sz w:val="14"/>
                <w:szCs w:val="14"/>
              </w:rPr>
              <w:t> </w:t>
            </w:r>
          </w:p>
        </w:tc>
        <w:tc>
          <w:tcPr>
            <w:tcW w:w="481" w:type="dxa"/>
            <w:vMerge/>
            <w:tcBorders>
              <w:top w:val="nil"/>
              <w:left w:val="single" w:sz="4" w:space="0" w:color="auto"/>
              <w:bottom w:val="single" w:sz="4" w:space="0" w:color="auto"/>
              <w:right w:val="single" w:sz="4" w:space="0" w:color="auto"/>
            </w:tcBorders>
            <w:vAlign w:val="center"/>
            <w:hideMark/>
          </w:tcPr>
          <w:p w14:paraId="2799E01F" w14:textId="77777777" w:rsidR="008823ED" w:rsidRPr="00D10561" w:rsidRDefault="008823ED" w:rsidP="008823ED">
            <w:pPr>
              <w:widowControl/>
              <w:autoSpaceDE/>
              <w:autoSpaceDN/>
              <w:rPr>
                <w:sz w:val="14"/>
                <w:szCs w:val="14"/>
              </w:rPr>
            </w:pPr>
          </w:p>
        </w:tc>
        <w:tc>
          <w:tcPr>
            <w:tcW w:w="1287" w:type="dxa"/>
            <w:vMerge/>
            <w:tcBorders>
              <w:top w:val="nil"/>
              <w:left w:val="single" w:sz="4" w:space="0" w:color="auto"/>
              <w:bottom w:val="single" w:sz="4" w:space="0" w:color="auto"/>
              <w:right w:val="single" w:sz="4" w:space="0" w:color="auto"/>
            </w:tcBorders>
            <w:vAlign w:val="center"/>
            <w:hideMark/>
          </w:tcPr>
          <w:p w14:paraId="5537DF53" w14:textId="77777777" w:rsidR="008823ED" w:rsidRPr="00D10561" w:rsidRDefault="008823ED" w:rsidP="008823ED">
            <w:pPr>
              <w:widowControl/>
              <w:autoSpaceDE/>
              <w:autoSpaceDN/>
              <w:rPr>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5B7F653B" w14:textId="77777777" w:rsidR="008823ED" w:rsidRPr="00D10561" w:rsidRDefault="008823ED" w:rsidP="008823ED">
            <w:pPr>
              <w:widowControl/>
              <w:autoSpaceDE/>
              <w:autoSpaceDN/>
              <w:rPr>
                <w:sz w:val="14"/>
                <w:szCs w:val="14"/>
              </w:rPr>
            </w:pPr>
          </w:p>
        </w:tc>
        <w:tc>
          <w:tcPr>
            <w:tcW w:w="528" w:type="dxa"/>
            <w:vMerge/>
            <w:tcBorders>
              <w:top w:val="nil"/>
              <w:left w:val="single" w:sz="4" w:space="0" w:color="auto"/>
              <w:bottom w:val="single" w:sz="4" w:space="0" w:color="auto"/>
              <w:right w:val="single" w:sz="4" w:space="0" w:color="auto"/>
            </w:tcBorders>
            <w:vAlign w:val="center"/>
            <w:hideMark/>
          </w:tcPr>
          <w:p w14:paraId="415B6425" w14:textId="77777777" w:rsidR="008823ED" w:rsidRPr="00D10561" w:rsidRDefault="008823ED" w:rsidP="008823ED">
            <w:pPr>
              <w:widowControl/>
              <w:autoSpaceDE/>
              <w:autoSpaceDN/>
              <w:rPr>
                <w:sz w:val="14"/>
                <w:szCs w:val="14"/>
              </w:rPr>
            </w:pPr>
          </w:p>
        </w:tc>
        <w:tc>
          <w:tcPr>
            <w:tcW w:w="547" w:type="dxa"/>
            <w:tcBorders>
              <w:top w:val="nil"/>
              <w:left w:val="nil"/>
              <w:bottom w:val="single" w:sz="4" w:space="0" w:color="auto"/>
              <w:right w:val="single" w:sz="4" w:space="0" w:color="auto"/>
            </w:tcBorders>
            <w:vAlign w:val="center"/>
            <w:hideMark/>
          </w:tcPr>
          <w:p w14:paraId="6A1DC5DE" w14:textId="77777777" w:rsidR="008823ED" w:rsidRPr="00D10561" w:rsidRDefault="008823ED" w:rsidP="008823ED">
            <w:pPr>
              <w:widowControl/>
              <w:autoSpaceDE/>
              <w:autoSpaceDN/>
              <w:rPr>
                <w:sz w:val="14"/>
                <w:szCs w:val="14"/>
              </w:rPr>
            </w:pPr>
            <w:r w:rsidRPr="00D10561">
              <w:rPr>
                <w:sz w:val="14"/>
                <w:szCs w:val="14"/>
              </w:rPr>
              <w:t> </w:t>
            </w:r>
          </w:p>
        </w:tc>
        <w:tc>
          <w:tcPr>
            <w:tcW w:w="547" w:type="dxa"/>
            <w:tcBorders>
              <w:top w:val="nil"/>
              <w:left w:val="nil"/>
              <w:bottom w:val="single" w:sz="4" w:space="0" w:color="auto"/>
              <w:right w:val="single" w:sz="4" w:space="0" w:color="auto"/>
            </w:tcBorders>
            <w:vAlign w:val="center"/>
            <w:hideMark/>
          </w:tcPr>
          <w:p w14:paraId="133CBB1B" w14:textId="77777777" w:rsidR="008823ED" w:rsidRPr="00D10561" w:rsidRDefault="008823ED" w:rsidP="008823ED">
            <w:pPr>
              <w:widowControl/>
              <w:autoSpaceDE/>
              <w:autoSpaceDN/>
              <w:jc w:val="center"/>
              <w:rPr>
                <w:sz w:val="14"/>
                <w:szCs w:val="14"/>
              </w:rPr>
            </w:pPr>
            <w:r w:rsidRPr="00D10561">
              <w:rPr>
                <w:sz w:val="14"/>
                <w:szCs w:val="14"/>
              </w:rPr>
              <w:t>24,19</w:t>
            </w:r>
          </w:p>
        </w:tc>
        <w:tc>
          <w:tcPr>
            <w:tcW w:w="618" w:type="dxa"/>
            <w:tcBorders>
              <w:top w:val="nil"/>
              <w:left w:val="nil"/>
              <w:bottom w:val="single" w:sz="4" w:space="0" w:color="auto"/>
              <w:right w:val="single" w:sz="4" w:space="0" w:color="auto"/>
            </w:tcBorders>
            <w:vAlign w:val="center"/>
            <w:hideMark/>
          </w:tcPr>
          <w:p w14:paraId="1BE2AC0A" w14:textId="0EA01D5B" w:rsidR="008823ED" w:rsidRPr="00D10561" w:rsidRDefault="00360F92" w:rsidP="008823ED">
            <w:pPr>
              <w:widowControl/>
              <w:autoSpaceDE/>
              <w:autoSpaceDN/>
              <w:jc w:val="center"/>
              <w:rPr>
                <w:sz w:val="14"/>
                <w:szCs w:val="14"/>
              </w:rPr>
            </w:pPr>
            <w:r w:rsidRPr="00360F92">
              <w:rPr>
                <w:sz w:val="14"/>
                <w:szCs w:val="14"/>
              </w:rPr>
              <w:t>26,37</w:t>
            </w:r>
          </w:p>
        </w:tc>
        <w:tc>
          <w:tcPr>
            <w:tcW w:w="618" w:type="dxa"/>
            <w:tcBorders>
              <w:top w:val="nil"/>
              <w:left w:val="nil"/>
              <w:bottom w:val="single" w:sz="4" w:space="0" w:color="auto"/>
              <w:right w:val="single" w:sz="4" w:space="0" w:color="auto"/>
            </w:tcBorders>
            <w:vAlign w:val="center"/>
            <w:hideMark/>
          </w:tcPr>
          <w:p w14:paraId="61EEBC12" w14:textId="2B4A4C7B" w:rsidR="008823ED" w:rsidRPr="00D10561" w:rsidRDefault="00360F92" w:rsidP="008823ED">
            <w:pPr>
              <w:widowControl/>
              <w:autoSpaceDE/>
              <w:autoSpaceDN/>
              <w:jc w:val="center"/>
              <w:rPr>
                <w:sz w:val="14"/>
                <w:szCs w:val="14"/>
              </w:rPr>
            </w:pPr>
            <w:r w:rsidRPr="00360F92">
              <w:rPr>
                <w:sz w:val="14"/>
                <w:szCs w:val="14"/>
              </w:rPr>
              <w:t>28,55</w:t>
            </w:r>
          </w:p>
        </w:tc>
        <w:tc>
          <w:tcPr>
            <w:tcW w:w="618" w:type="dxa"/>
            <w:tcBorders>
              <w:top w:val="nil"/>
              <w:left w:val="nil"/>
              <w:bottom w:val="single" w:sz="4" w:space="0" w:color="auto"/>
              <w:right w:val="single" w:sz="4" w:space="0" w:color="auto"/>
            </w:tcBorders>
            <w:vAlign w:val="center"/>
            <w:hideMark/>
          </w:tcPr>
          <w:p w14:paraId="1EB1E079" w14:textId="77777777" w:rsidR="008823ED" w:rsidRPr="00D10561" w:rsidRDefault="008823ED" w:rsidP="008823ED">
            <w:pPr>
              <w:widowControl/>
              <w:autoSpaceDE/>
              <w:autoSpaceDN/>
              <w:rPr>
                <w:sz w:val="14"/>
                <w:szCs w:val="14"/>
              </w:rPr>
            </w:pPr>
            <w:r w:rsidRPr="00D10561">
              <w:rPr>
                <w:sz w:val="14"/>
                <w:szCs w:val="14"/>
              </w:rPr>
              <w:t> </w:t>
            </w:r>
          </w:p>
        </w:tc>
        <w:tc>
          <w:tcPr>
            <w:tcW w:w="719" w:type="dxa"/>
            <w:tcBorders>
              <w:top w:val="nil"/>
              <w:left w:val="nil"/>
              <w:bottom w:val="single" w:sz="4" w:space="0" w:color="auto"/>
              <w:right w:val="single" w:sz="4" w:space="0" w:color="auto"/>
            </w:tcBorders>
            <w:vAlign w:val="center"/>
            <w:hideMark/>
          </w:tcPr>
          <w:p w14:paraId="28FD44F2" w14:textId="77777777" w:rsidR="008823ED" w:rsidRPr="00D10561" w:rsidRDefault="008823ED" w:rsidP="008823ED">
            <w:pPr>
              <w:widowControl/>
              <w:autoSpaceDE/>
              <w:autoSpaceDN/>
              <w:rPr>
                <w:sz w:val="14"/>
                <w:szCs w:val="14"/>
              </w:rPr>
            </w:pPr>
            <w:r w:rsidRPr="00D10561">
              <w:rPr>
                <w:sz w:val="14"/>
                <w:szCs w:val="14"/>
              </w:rPr>
              <w:t> </w:t>
            </w:r>
          </w:p>
        </w:tc>
        <w:tc>
          <w:tcPr>
            <w:tcW w:w="1900" w:type="dxa"/>
            <w:vMerge/>
            <w:tcBorders>
              <w:top w:val="nil"/>
              <w:left w:val="single" w:sz="4" w:space="0" w:color="auto"/>
              <w:bottom w:val="single" w:sz="4" w:space="0" w:color="000000"/>
              <w:right w:val="single" w:sz="4" w:space="0" w:color="auto"/>
            </w:tcBorders>
            <w:vAlign w:val="center"/>
            <w:hideMark/>
          </w:tcPr>
          <w:p w14:paraId="174ABA3A" w14:textId="77777777" w:rsidR="008823ED" w:rsidRPr="00D10561" w:rsidRDefault="008823ED" w:rsidP="008823ED">
            <w:pPr>
              <w:widowControl/>
              <w:autoSpaceDE/>
              <w:autoSpaceDN/>
              <w:rPr>
                <w:sz w:val="14"/>
                <w:szCs w:val="14"/>
              </w:rPr>
            </w:pPr>
          </w:p>
        </w:tc>
      </w:tr>
      <w:tr w:rsidR="00251EB5" w:rsidRPr="00D10561" w14:paraId="5D07162F" w14:textId="77777777" w:rsidTr="008823ED">
        <w:trPr>
          <w:trHeight w:val="315"/>
          <w:jc w:val="center"/>
        </w:trPr>
        <w:tc>
          <w:tcPr>
            <w:tcW w:w="481" w:type="dxa"/>
            <w:tcBorders>
              <w:top w:val="nil"/>
              <w:left w:val="single" w:sz="4" w:space="0" w:color="auto"/>
              <w:bottom w:val="single" w:sz="4" w:space="0" w:color="auto"/>
              <w:right w:val="single" w:sz="4" w:space="0" w:color="auto"/>
            </w:tcBorders>
            <w:vAlign w:val="center"/>
            <w:hideMark/>
          </w:tcPr>
          <w:p w14:paraId="5E0FD8BD" w14:textId="77777777" w:rsidR="008823ED" w:rsidRPr="00D10561" w:rsidRDefault="008823ED" w:rsidP="008823ED">
            <w:pPr>
              <w:widowControl/>
              <w:autoSpaceDE/>
              <w:autoSpaceDN/>
              <w:jc w:val="center"/>
              <w:rPr>
                <w:b/>
                <w:bCs/>
                <w:sz w:val="14"/>
                <w:szCs w:val="14"/>
              </w:rPr>
            </w:pPr>
            <w:r w:rsidRPr="00D10561">
              <w:rPr>
                <w:b/>
                <w:bCs/>
                <w:sz w:val="14"/>
                <w:szCs w:val="14"/>
              </w:rPr>
              <w:t>2</w:t>
            </w:r>
          </w:p>
        </w:tc>
        <w:tc>
          <w:tcPr>
            <w:tcW w:w="1357" w:type="dxa"/>
            <w:tcBorders>
              <w:top w:val="nil"/>
              <w:left w:val="nil"/>
              <w:bottom w:val="single" w:sz="4" w:space="0" w:color="auto"/>
              <w:right w:val="single" w:sz="4" w:space="0" w:color="auto"/>
            </w:tcBorders>
            <w:vAlign w:val="center"/>
            <w:hideMark/>
          </w:tcPr>
          <w:p w14:paraId="20FABCB4" w14:textId="77777777" w:rsidR="008823ED" w:rsidRPr="00D10561" w:rsidRDefault="008823ED" w:rsidP="008823ED">
            <w:pPr>
              <w:widowControl/>
              <w:autoSpaceDE/>
              <w:autoSpaceDN/>
              <w:jc w:val="center"/>
              <w:rPr>
                <w:b/>
                <w:bCs/>
                <w:sz w:val="14"/>
                <w:szCs w:val="14"/>
              </w:rPr>
            </w:pPr>
            <w:r w:rsidRPr="00D10561">
              <w:rPr>
                <w:b/>
                <w:bCs/>
                <w:sz w:val="14"/>
                <w:szCs w:val="14"/>
              </w:rPr>
              <w:t>Nội nghiệp</w:t>
            </w:r>
          </w:p>
        </w:tc>
        <w:tc>
          <w:tcPr>
            <w:tcW w:w="851" w:type="dxa"/>
            <w:tcBorders>
              <w:top w:val="nil"/>
              <w:left w:val="nil"/>
              <w:bottom w:val="single" w:sz="4" w:space="0" w:color="auto"/>
              <w:right w:val="single" w:sz="4" w:space="0" w:color="auto"/>
            </w:tcBorders>
            <w:noWrap/>
            <w:vAlign w:val="center"/>
            <w:hideMark/>
          </w:tcPr>
          <w:p w14:paraId="4E260A66" w14:textId="77777777" w:rsidR="008823ED" w:rsidRPr="00D10561" w:rsidRDefault="008823ED" w:rsidP="008823ED">
            <w:pPr>
              <w:widowControl/>
              <w:autoSpaceDE/>
              <w:autoSpaceDN/>
              <w:rPr>
                <w:sz w:val="14"/>
                <w:szCs w:val="14"/>
              </w:rPr>
            </w:pPr>
            <w:r w:rsidRPr="00D10561">
              <w:rPr>
                <w:sz w:val="14"/>
                <w:szCs w:val="14"/>
              </w:rPr>
              <w:t> </w:t>
            </w:r>
          </w:p>
        </w:tc>
        <w:tc>
          <w:tcPr>
            <w:tcW w:w="520" w:type="dxa"/>
            <w:tcBorders>
              <w:top w:val="nil"/>
              <w:left w:val="nil"/>
              <w:bottom w:val="single" w:sz="4" w:space="0" w:color="auto"/>
              <w:right w:val="single" w:sz="4" w:space="0" w:color="auto"/>
            </w:tcBorders>
            <w:vAlign w:val="center"/>
            <w:hideMark/>
          </w:tcPr>
          <w:p w14:paraId="2469D00F"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546" w:type="dxa"/>
            <w:tcBorders>
              <w:top w:val="nil"/>
              <w:left w:val="nil"/>
              <w:bottom w:val="single" w:sz="4" w:space="0" w:color="auto"/>
              <w:right w:val="single" w:sz="4" w:space="0" w:color="auto"/>
            </w:tcBorders>
            <w:vAlign w:val="center"/>
            <w:hideMark/>
          </w:tcPr>
          <w:p w14:paraId="0A5FA399"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547" w:type="dxa"/>
            <w:tcBorders>
              <w:top w:val="nil"/>
              <w:left w:val="nil"/>
              <w:bottom w:val="single" w:sz="4" w:space="0" w:color="auto"/>
              <w:right w:val="single" w:sz="4" w:space="0" w:color="auto"/>
            </w:tcBorders>
            <w:vAlign w:val="center"/>
            <w:hideMark/>
          </w:tcPr>
          <w:p w14:paraId="1213D763"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618" w:type="dxa"/>
            <w:tcBorders>
              <w:top w:val="nil"/>
              <w:left w:val="nil"/>
              <w:bottom w:val="single" w:sz="4" w:space="0" w:color="auto"/>
              <w:right w:val="single" w:sz="4" w:space="0" w:color="auto"/>
            </w:tcBorders>
            <w:vAlign w:val="center"/>
            <w:hideMark/>
          </w:tcPr>
          <w:p w14:paraId="1E3AAA4A"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618" w:type="dxa"/>
            <w:tcBorders>
              <w:top w:val="nil"/>
              <w:left w:val="nil"/>
              <w:bottom w:val="single" w:sz="4" w:space="0" w:color="auto"/>
              <w:right w:val="single" w:sz="4" w:space="0" w:color="auto"/>
            </w:tcBorders>
            <w:vAlign w:val="center"/>
            <w:hideMark/>
          </w:tcPr>
          <w:p w14:paraId="4BA38AA3"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618" w:type="dxa"/>
            <w:tcBorders>
              <w:top w:val="nil"/>
              <w:left w:val="nil"/>
              <w:bottom w:val="single" w:sz="4" w:space="0" w:color="auto"/>
              <w:right w:val="single" w:sz="4" w:space="0" w:color="auto"/>
            </w:tcBorders>
            <w:vAlign w:val="center"/>
            <w:hideMark/>
          </w:tcPr>
          <w:p w14:paraId="5C0A5A11"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719" w:type="dxa"/>
            <w:tcBorders>
              <w:top w:val="nil"/>
              <w:left w:val="nil"/>
              <w:bottom w:val="single" w:sz="4" w:space="0" w:color="auto"/>
              <w:right w:val="single" w:sz="4" w:space="0" w:color="auto"/>
            </w:tcBorders>
            <w:vAlign w:val="center"/>
            <w:hideMark/>
          </w:tcPr>
          <w:p w14:paraId="142E29A0"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481" w:type="dxa"/>
            <w:tcBorders>
              <w:top w:val="nil"/>
              <w:left w:val="nil"/>
              <w:bottom w:val="single" w:sz="4" w:space="0" w:color="auto"/>
              <w:right w:val="single" w:sz="4" w:space="0" w:color="auto"/>
            </w:tcBorders>
            <w:vAlign w:val="center"/>
            <w:hideMark/>
          </w:tcPr>
          <w:p w14:paraId="49FFA4BC" w14:textId="77777777" w:rsidR="008823ED" w:rsidRPr="00D10561" w:rsidRDefault="008823ED" w:rsidP="008823ED">
            <w:pPr>
              <w:widowControl/>
              <w:autoSpaceDE/>
              <w:autoSpaceDN/>
              <w:jc w:val="center"/>
              <w:rPr>
                <w:b/>
                <w:bCs/>
                <w:sz w:val="14"/>
                <w:szCs w:val="14"/>
              </w:rPr>
            </w:pPr>
            <w:r w:rsidRPr="00D10561">
              <w:rPr>
                <w:b/>
                <w:bCs/>
                <w:sz w:val="14"/>
                <w:szCs w:val="14"/>
              </w:rPr>
              <w:t>2</w:t>
            </w:r>
          </w:p>
        </w:tc>
        <w:tc>
          <w:tcPr>
            <w:tcW w:w="1287" w:type="dxa"/>
            <w:tcBorders>
              <w:top w:val="nil"/>
              <w:left w:val="nil"/>
              <w:bottom w:val="single" w:sz="4" w:space="0" w:color="auto"/>
              <w:right w:val="single" w:sz="4" w:space="0" w:color="auto"/>
            </w:tcBorders>
            <w:vAlign w:val="center"/>
            <w:hideMark/>
          </w:tcPr>
          <w:p w14:paraId="6F5F9051" w14:textId="77777777" w:rsidR="008823ED" w:rsidRPr="00D10561" w:rsidRDefault="008823ED" w:rsidP="008823ED">
            <w:pPr>
              <w:widowControl/>
              <w:autoSpaceDE/>
              <w:autoSpaceDN/>
              <w:jc w:val="center"/>
              <w:rPr>
                <w:b/>
                <w:bCs/>
                <w:sz w:val="14"/>
                <w:szCs w:val="14"/>
              </w:rPr>
            </w:pPr>
            <w:r w:rsidRPr="00D10561">
              <w:rPr>
                <w:b/>
                <w:bCs/>
                <w:sz w:val="14"/>
                <w:szCs w:val="14"/>
              </w:rPr>
              <w:t>Nội nghiệp</w:t>
            </w:r>
          </w:p>
        </w:tc>
        <w:tc>
          <w:tcPr>
            <w:tcW w:w="992" w:type="dxa"/>
            <w:tcBorders>
              <w:top w:val="nil"/>
              <w:left w:val="nil"/>
              <w:bottom w:val="single" w:sz="4" w:space="0" w:color="auto"/>
              <w:right w:val="single" w:sz="4" w:space="0" w:color="auto"/>
            </w:tcBorders>
            <w:noWrap/>
            <w:vAlign w:val="center"/>
            <w:hideMark/>
          </w:tcPr>
          <w:p w14:paraId="40307354" w14:textId="77777777" w:rsidR="008823ED" w:rsidRPr="00D10561" w:rsidRDefault="008823ED" w:rsidP="008823ED">
            <w:pPr>
              <w:widowControl/>
              <w:autoSpaceDE/>
              <w:autoSpaceDN/>
              <w:rPr>
                <w:sz w:val="14"/>
                <w:szCs w:val="14"/>
              </w:rPr>
            </w:pPr>
            <w:r w:rsidRPr="00D10561">
              <w:rPr>
                <w:sz w:val="14"/>
                <w:szCs w:val="14"/>
              </w:rPr>
              <w:t> </w:t>
            </w:r>
          </w:p>
        </w:tc>
        <w:tc>
          <w:tcPr>
            <w:tcW w:w="528" w:type="dxa"/>
            <w:tcBorders>
              <w:top w:val="nil"/>
              <w:left w:val="nil"/>
              <w:bottom w:val="single" w:sz="4" w:space="0" w:color="auto"/>
              <w:right w:val="single" w:sz="4" w:space="0" w:color="auto"/>
            </w:tcBorders>
            <w:vAlign w:val="center"/>
            <w:hideMark/>
          </w:tcPr>
          <w:p w14:paraId="1DC539C1"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547" w:type="dxa"/>
            <w:tcBorders>
              <w:top w:val="nil"/>
              <w:left w:val="nil"/>
              <w:bottom w:val="single" w:sz="4" w:space="0" w:color="auto"/>
              <w:right w:val="single" w:sz="4" w:space="0" w:color="auto"/>
            </w:tcBorders>
            <w:vAlign w:val="center"/>
            <w:hideMark/>
          </w:tcPr>
          <w:p w14:paraId="32456B98"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547" w:type="dxa"/>
            <w:tcBorders>
              <w:top w:val="nil"/>
              <w:left w:val="nil"/>
              <w:bottom w:val="single" w:sz="4" w:space="0" w:color="auto"/>
              <w:right w:val="single" w:sz="4" w:space="0" w:color="auto"/>
            </w:tcBorders>
            <w:vAlign w:val="center"/>
            <w:hideMark/>
          </w:tcPr>
          <w:p w14:paraId="2C3D6ED3"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618" w:type="dxa"/>
            <w:tcBorders>
              <w:top w:val="nil"/>
              <w:left w:val="nil"/>
              <w:bottom w:val="single" w:sz="4" w:space="0" w:color="auto"/>
              <w:right w:val="single" w:sz="4" w:space="0" w:color="auto"/>
            </w:tcBorders>
            <w:vAlign w:val="center"/>
            <w:hideMark/>
          </w:tcPr>
          <w:p w14:paraId="4BD16EDE"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618" w:type="dxa"/>
            <w:tcBorders>
              <w:top w:val="nil"/>
              <w:left w:val="nil"/>
              <w:bottom w:val="single" w:sz="4" w:space="0" w:color="auto"/>
              <w:right w:val="single" w:sz="4" w:space="0" w:color="auto"/>
            </w:tcBorders>
            <w:vAlign w:val="center"/>
            <w:hideMark/>
          </w:tcPr>
          <w:p w14:paraId="3C9708CD"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618" w:type="dxa"/>
            <w:tcBorders>
              <w:top w:val="nil"/>
              <w:left w:val="nil"/>
              <w:bottom w:val="single" w:sz="4" w:space="0" w:color="auto"/>
              <w:right w:val="single" w:sz="4" w:space="0" w:color="auto"/>
            </w:tcBorders>
            <w:vAlign w:val="center"/>
            <w:hideMark/>
          </w:tcPr>
          <w:p w14:paraId="09396543"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719" w:type="dxa"/>
            <w:tcBorders>
              <w:top w:val="nil"/>
              <w:left w:val="nil"/>
              <w:bottom w:val="single" w:sz="4" w:space="0" w:color="auto"/>
              <w:right w:val="single" w:sz="4" w:space="0" w:color="auto"/>
            </w:tcBorders>
            <w:vAlign w:val="center"/>
            <w:hideMark/>
          </w:tcPr>
          <w:p w14:paraId="79EE6512"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1900" w:type="dxa"/>
            <w:tcBorders>
              <w:top w:val="nil"/>
              <w:left w:val="nil"/>
              <w:bottom w:val="single" w:sz="4" w:space="0" w:color="auto"/>
              <w:right w:val="single" w:sz="4" w:space="0" w:color="auto"/>
            </w:tcBorders>
            <w:noWrap/>
            <w:vAlign w:val="bottom"/>
            <w:hideMark/>
          </w:tcPr>
          <w:p w14:paraId="49A86A69" w14:textId="77777777" w:rsidR="008823ED" w:rsidRPr="00D10561" w:rsidRDefault="008823ED" w:rsidP="008823ED">
            <w:pPr>
              <w:widowControl/>
              <w:autoSpaceDE/>
              <w:autoSpaceDN/>
              <w:rPr>
                <w:sz w:val="14"/>
                <w:szCs w:val="14"/>
              </w:rPr>
            </w:pPr>
            <w:r w:rsidRPr="00D10561">
              <w:rPr>
                <w:sz w:val="14"/>
                <w:szCs w:val="14"/>
              </w:rPr>
              <w:t> </w:t>
            </w:r>
          </w:p>
        </w:tc>
      </w:tr>
      <w:tr w:rsidR="00251EB5" w:rsidRPr="00D10561" w14:paraId="76970671" w14:textId="77777777" w:rsidTr="008823ED">
        <w:trPr>
          <w:trHeight w:val="315"/>
          <w:jc w:val="center"/>
        </w:trPr>
        <w:tc>
          <w:tcPr>
            <w:tcW w:w="481" w:type="dxa"/>
            <w:tcBorders>
              <w:top w:val="nil"/>
              <w:left w:val="single" w:sz="4" w:space="0" w:color="auto"/>
              <w:bottom w:val="single" w:sz="4" w:space="0" w:color="auto"/>
              <w:right w:val="single" w:sz="4" w:space="0" w:color="auto"/>
            </w:tcBorders>
            <w:vAlign w:val="center"/>
            <w:hideMark/>
          </w:tcPr>
          <w:p w14:paraId="73EAF352" w14:textId="77777777" w:rsidR="008823ED" w:rsidRPr="00D10561" w:rsidRDefault="008823ED" w:rsidP="008823ED">
            <w:pPr>
              <w:widowControl/>
              <w:autoSpaceDE/>
              <w:autoSpaceDN/>
              <w:jc w:val="center"/>
              <w:rPr>
                <w:sz w:val="14"/>
                <w:szCs w:val="14"/>
              </w:rPr>
            </w:pPr>
            <w:r w:rsidRPr="00D10561">
              <w:rPr>
                <w:sz w:val="14"/>
                <w:szCs w:val="14"/>
              </w:rPr>
              <w:t>2.1</w:t>
            </w:r>
          </w:p>
        </w:tc>
        <w:tc>
          <w:tcPr>
            <w:tcW w:w="1357" w:type="dxa"/>
            <w:tcBorders>
              <w:top w:val="nil"/>
              <w:left w:val="nil"/>
              <w:bottom w:val="single" w:sz="4" w:space="0" w:color="auto"/>
              <w:right w:val="single" w:sz="4" w:space="0" w:color="auto"/>
            </w:tcBorders>
            <w:noWrap/>
            <w:vAlign w:val="center"/>
            <w:hideMark/>
          </w:tcPr>
          <w:p w14:paraId="1785805C" w14:textId="77777777" w:rsidR="008823ED" w:rsidRPr="00D10561" w:rsidRDefault="008823ED" w:rsidP="008823ED">
            <w:pPr>
              <w:widowControl/>
              <w:autoSpaceDE/>
              <w:autoSpaceDN/>
              <w:rPr>
                <w:sz w:val="14"/>
                <w:szCs w:val="14"/>
              </w:rPr>
            </w:pPr>
            <w:r w:rsidRPr="00D10561">
              <w:rPr>
                <w:sz w:val="14"/>
                <w:szCs w:val="14"/>
              </w:rPr>
              <w:t>Số hoá bản đồ địa chính: Áp dụng theo mức tại mục III, Chương I phần II.</w:t>
            </w:r>
          </w:p>
        </w:tc>
        <w:tc>
          <w:tcPr>
            <w:tcW w:w="851" w:type="dxa"/>
            <w:tcBorders>
              <w:top w:val="nil"/>
              <w:left w:val="nil"/>
              <w:bottom w:val="single" w:sz="4" w:space="0" w:color="auto"/>
              <w:right w:val="single" w:sz="4" w:space="0" w:color="auto"/>
            </w:tcBorders>
            <w:vAlign w:val="center"/>
            <w:hideMark/>
          </w:tcPr>
          <w:p w14:paraId="779A0EBA" w14:textId="77777777" w:rsidR="008823ED" w:rsidRPr="00D10561" w:rsidRDefault="008823ED" w:rsidP="008823ED">
            <w:pPr>
              <w:widowControl/>
              <w:autoSpaceDE/>
              <w:autoSpaceDN/>
              <w:rPr>
                <w:sz w:val="14"/>
                <w:szCs w:val="14"/>
              </w:rPr>
            </w:pPr>
            <w:r w:rsidRPr="00D10561">
              <w:rPr>
                <w:sz w:val="14"/>
                <w:szCs w:val="14"/>
              </w:rPr>
              <w:t> </w:t>
            </w:r>
          </w:p>
        </w:tc>
        <w:tc>
          <w:tcPr>
            <w:tcW w:w="520" w:type="dxa"/>
            <w:tcBorders>
              <w:top w:val="nil"/>
              <w:left w:val="nil"/>
              <w:bottom w:val="single" w:sz="4" w:space="0" w:color="auto"/>
              <w:right w:val="single" w:sz="4" w:space="0" w:color="auto"/>
            </w:tcBorders>
            <w:vAlign w:val="center"/>
            <w:hideMark/>
          </w:tcPr>
          <w:p w14:paraId="6C33F672" w14:textId="77777777" w:rsidR="008823ED" w:rsidRPr="00D10561" w:rsidRDefault="008823ED" w:rsidP="008823ED">
            <w:pPr>
              <w:widowControl/>
              <w:autoSpaceDE/>
              <w:autoSpaceDN/>
              <w:rPr>
                <w:sz w:val="14"/>
                <w:szCs w:val="14"/>
              </w:rPr>
            </w:pPr>
            <w:r w:rsidRPr="00D10561">
              <w:rPr>
                <w:sz w:val="14"/>
                <w:szCs w:val="14"/>
              </w:rPr>
              <w:t> </w:t>
            </w:r>
          </w:p>
        </w:tc>
        <w:tc>
          <w:tcPr>
            <w:tcW w:w="546" w:type="dxa"/>
            <w:tcBorders>
              <w:top w:val="nil"/>
              <w:left w:val="nil"/>
              <w:bottom w:val="single" w:sz="4" w:space="0" w:color="auto"/>
              <w:right w:val="single" w:sz="4" w:space="0" w:color="auto"/>
            </w:tcBorders>
            <w:vAlign w:val="center"/>
            <w:hideMark/>
          </w:tcPr>
          <w:p w14:paraId="20825D71" w14:textId="77777777" w:rsidR="008823ED" w:rsidRPr="00D10561" w:rsidRDefault="008823ED" w:rsidP="008823ED">
            <w:pPr>
              <w:widowControl/>
              <w:autoSpaceDE/>
              <w:autoSpaceDN/>
              <w:rPr>
                <w:sz w:val="14"/>
                <w:szCs w:val="14"/>
              </w:rPr>
            </w:pPr>
            <w:r w:rsidRPr="00D10561">
              <w:rPr>
                <w:sz w:val="14"/>
                <w:szCs w:val="14"/>
              </w:rPr>
              <w:t> </w:t>
            </w:r>
          </w:p>
        </w:tc>
        <w:tc>
          <w:tcPr>
            <w:tcW w:w="547" w:type="dxa"/>
            <w:tcBorders>
              <w:top w:val="nil"/>
              <w:left w:val="nil"/>
              <w:bottom w:val="single" w:sz="4" w:space="0" w:color="auto"/>
              <w:right w:val="single" w:sz="4" w:space="0" w:color="auto"/>
            </w:tcBorders>
            <w:vAlign w:val="center"/>
            <w:hideMark/>
          </w:tcPr>
          <w:p w14:paraId="44476C6D" w14:textId="77777777" w:rsidR="008823ED" w:rsidRPr="00D10561" w:rsidRDefault="008823ED" w:rsidP="008823ED">
            <w:pPr>
              <w:widowControl/>
              <w:autoSpaceDE/>
              <w:autoSpaceDN/>
              <w:rPr>
                <w:sz w:val="14"/>
                <w:szCs w:val="14"/>
              </w:rPr>
            </w:pPr>
            <w:r w:rsidRPr="00D10561">
              <w:rPr>
                <w:sz w:val="14"/>
                <w:szCs w:val="14"/>
              </w:rPr>
              <w:t> </w:t>
            </w:r>
          </w:p>
        </w:tc>
        <w:tc>
          <w:tcPr>
            <w:tcW w:w="618" w:type="dxa"/>
            <w:tcBorders>
              <w:top w:val="nil"/>
              <w:left w:val="nil"/>
              <w:bottom w:val="single" w:sz="4" w:space="0" w:color="auto"/>
              <w:right w:val="single" w:sz="4" w:space="0" w:color="auto"/>
            </w:tcBorders>
            <w:vAlign w:val="center"/>
            <w:hideMark/>
          </w:tcPr>
          <w:p w14:paraId="03176A2B" w14:textId="77777777" w:rsidR="008823ED" w:rsidRPr="00D10561" w:rsidRDefault="008823ED" w:rsidP="008823ED">
            <w:pPr>
              <w:widowControl/>
              <w:autoSpaceDE/>
              <w:autoSpaceDN/>
              <w:rPr>
                <w:sz w:val="14"/>
                <w:szCs w:val="14"/>
              </w:rPr>
            </w:pPr>
            <w:r w:rsidRPr="00D10561">
              <w:rPr>
                <w:sz w:val="14"/>
                <w:szCs w:val="14"/>
              </w:rPr>
              <w:t> </w:t>
            </w:r>
          </w:p>
        </w:tc>
        <w:tc>
          <w:tcPr>
            <w:tcW w:w="618" w:type="dxa"/>
            <w:tcBorders>
              <w:top w:val="nil"/>
              <w:left w:val="nil"/>
              <w:bottom w:val="single" w:sz="4" w:space="0" w:color="auto"/>
              <w:right w:val="single" w:sz="4" w:space="0" w:color="auto"/>
            </w:tcBorders>
            <w:vAlign w:val="center"/>
            <w:hideMark/>
          </w:tcPr>
          <w:p w14:paraId="34509B8F" w14:textId="77777777" w:rsidR="008823ED" w:rsidRPr="00D10561" w:rsidRDefault="008823ED" w:rsidP="008823ED">
            <w:pPr>
              <w:widowControl/>
              <w:autoSpaceDE/>
              <w:autoSpaceDN/>
              <w:rPr>
                <w:sz w:val="14"/>
                <w:szCs w:val="14"/>
              </w:rPr>
            </w:pPr>
            <w:r w:rsidRPr="00D10561">
              <w:rPr>
                <w:sz w:val="14"/>
                <w:szCs w:val="14"/>
              </w:rPr>
              <w:t> </w:t>
            </w:r>
          </w:p>
        </w:tc>
        <w:tc>
          <w:tcPr>
            <w:tcW w:w="618" w:type="dxa"/>
            <w:tcBorders>
              <w:top w:val="nil"/>
              <w:left w:val="nil"/>
              <w:bottom w:val="single" w:sz="4" w:space="0" w:color="auto"/>
              <w:right w:val="single" w:sz="4" w:space="0" w:color="auto"/>
            </w:tcBorders>
            <w:vAlign w:val="center"/>
            <w:hideMark/>
          </w:tcPr>
          <w:p w14:paraId="136C8FAD" w14:textId="77777777" w:rsidR="008823ED" w:rsidRPr="00D10561" w:rsidRDefault="008823ED" w:rsidP="008823ED">
            <w:pPr>
              <w:widowControl/>
              <w:autoSpaceDE/>
              <w:autoSpaceDN/>
              <w:rPr>
                <w:sz w:val="14"/>
                <w:szCs w:val="14"/>
              </w:rPr>
            </w:pPr>
            <w:r w:rsidRPr="00D10561">
              <w:rPr>
                <w:sz w:val="14"/>
                <w:szCs w:val="14"/>
              </w:rPr>
              <w:t> </w:t>
            </w:r>
          </w:p>
        </w:tc>
        <w:tc>
          <w:tcPr>
            <w:tcW w:w="719" w:type="dxa"/>
            <w:tcBorders>
              <w:top w:val="nil"/>
              <w:left w:val="nil"/>
              <w:bottom w:val="single" w:sz="4" w:space="0" w:color="auto"/>
              <w:right w:val="single" w:sz="4" w:space="0" w:color="auto"/>
            </w:tcBorders>
            <w:vAlign w:val="center"/>
            <w:hideMark/>
          </w:tcPr>
          <w:p w14:paraId="46D09858" w14:textId="77777777" w:rsidR="008823ED" w:rsidRPr="00D10561" w:rsidRDefault="008823ED" w:rsidP="008823ED">
            <w:pPr>
              <w:widowControl/>
              <w:autoSpaceDE/>
              <w:autoSpaceDN/>
              <w:rPr>
                <w:sz w:val="14"/>
                <w:szCs w:val="14"/>
              </w:rPr>
            </w:pPr>
            <w:r w:rsidRPr="00D10561">
              <w:rPr>
                <w:sz w:val="14"/>
                <w:szCs w:val="14"/>
              </w:rPr>
              <w:t> </w:t>
            </w:r>
          </w:p>
        </w:tc>
        <w:tc>
          <w:tcPr>
            <w:tcW w:w="481" w:type="dxa"/>
            <w:tcBorders>
              <w:top w:val="nil"/>
              <w:left w:val="nil"/>
              <w:bottom w:val="single" w:sz="4" w:space="0" w:color="auto"/>
              <w:right w:val="single" w:sz="4" w:space="0" w:color="auto"/>
            </w:tcBorders>
            <w:vAlign w:val="center"/>
            <w:hideMark/>
          </w:tcPr>
          <w:p w14:paraId="4B714029" w14:textId="77777777" w:rsidR="008823ED" w:rsidRPr="00D10561" w:rsidRDefault="008823ED" w:rsidP="008823ED">
            <w:pPr>
              <w:widowControl/>
              <w:autoSpaceDE/>
              <w:autoSpaceDN/>
              <w:jc w:val="center"/>
              <w:rPr>
                <w:sz w:val="14"/>
                <w:szCs w:val="14"/>
              </w:rPr>
            </w:pPr>
            <w:r w:rsidRPr="00D10561">
              <w:rPr>
                <w:sz w:val="14"/>
                <w:szCs w:val="14"/>
              </w:rPr>
              <w:t>2.1</w:t>
            </w:r>
          </w:p>
        </w:tc>
        <w:tc>
          <w:tcPr>
            <w:tcW w:w="1287" w:type="dxa"/>
            <w:tcBorders>
              <w:top w:val="nil"/>
              <w:left w:val="nil"/>
              <w:bottom w:val="single" w:sz="4" w:space="0" w:color="auto"/>
              <w:right w:val="single" w:sz="4" w:space="0" w:color="auto"/>
            </w:tcBorders>
            <w:noWrap/>
            <w:vAlign w:val="bottom"/>
            <w:hideMark/>
          </w:tcPr>
          <w:p w14:paraId="52B736B7" w14:textId="77777777" w:rsidR="008823ED" w:rsidRPr="00D10561" w:rsidRDefault="008823ED" w:rsidP="008823ED">
            <w:pPr>
              <w:widowControl/>
              <w:autoSpaceDE/>
              <w:autoSpaceDN/>
              <w:rPr>
                <w:sz w:val="14"/>
                <w:szCs w:val="14"/>
              </w:rPr>
            </w:pPr>
            <w:r w:rsidRPr="00D10561">
              <w:rPr>
                <w:sz w:val="14"/>
                <w:szCs w:val="14"/>
              </w:rPr>
              <w:t>Số hóa BĐĐC: Áp dụng theo mức quy định tại Mục III, Chương I, Phần 2.</w:t>
            </w:r>
          </w:p>
        </w:tc>
        <w:tc>
          <w:tcPr>
            <w:tcW w:w="992" w:type="dxa"/>
            <w:tcBorders>
              <w:top w:val="nil"/>
              <w:left w:val="nil"/>
              <w:bottom w:val="single" w:sz="4" w:space="0" w:color="auto"/>
              <w:right w:val="single" w:sz="4" w:space="0" w:color="auto"/>
            </w:tcBorders>
            <w:vAlign w:val="center"/>
            <w:hideMark/>
          </w:tcPr>
          <w:p w14:paraId="59BAF1CE" w14:textId="77777777" w:rsidR="008823ED" w:rsidRPr="00D10561" w:rsidRDefault="008823ED" w:rsidP="008823ED">
            <w:pPr>
              <w:widowControl/>
              <w:autoSpaceDE/>
              <w:autoSpaceDN/>
              <w:rPr>
                <w:sz w:val="14"/>
                <w:szCs w:val="14"/>
              </w:rPr>
            </w:pPr>
            <w:r w:rsidRPr="00D10561">
              <w:rPr>
                <w:sz w:val="14"/>
                <w:szCs w:val="14"/>
              </w:rPr>
              <w:t> </w:t>
            </w:r>
          </w:p>
        </w:tc>
        <w:tc>
          <w:tcPr>
            <w:tcW w:w="528" w:type="dxa"/>
            <w:tcBorders>
              <w:top w:val="nil"/>
              <w:left w:val="nil"/>
              <w:bottom w:val="single" w:sz="4" w:space="0" w:color="auto"/>
              <w:right w:val="single" w:sz="4" w:space="0" w:color="auto"/>
            </w:tcBorders>
            <w:vAlign w:val="center"/>
            <w:hideMark/>
          </w:tcPr>
          <w:p w14:paraId="73DB582E" w14:textId="77777777" w:rsidR="008823ED" w:rsidRPr="00D10561" w:rsidRDefault="008823ED" w:rsidP="008823ED">
            <w:pPr>
              <w:widowControl/>
              <w:autoSpaceDE/>
              <w:autoSpaceDN/>
              <w:rPr>
                <w:sz w:val="14"/>
                <w:szCs w:val="14"/>
              </w:rPr>
            </w:pPr>
            <w:r w:rsidRPr="00D10561">
              <w:rPr>
                <w:sz w:val="14"/>
                <w:szCs w:val="14"/>
              </w:rPr>
              <w:t> </w:t>
            </w:r>
          </w:p>
        </w:tc>
        <w:tc>
          <w:tcPr>
            <w:tcW w:w="547" w:type="dxa"/>
            <w:tcBorders>
              <w:top w:val="nil"/>
              <w:left w:val="nil"/>
              <w:bottom w:val="single" w:sz="4" w:space="0" w:color="auto"/>
              <w:right w:val="single" w:sz="4" w:space="0" w:color="auto"/>
            </w:tcBorders>
            <w:vAlign w:val="center"/>
            <w:hideMark/>
          </w:tcPr>
          <w:p w14:paraId="40D2CF94" w14:textId="77777777" w:rsidR="008823ED" w:rsidRPr="00D10561" w:rsidRDefault="008823ED" w:rsidP="008823ED">
            <w:pPr>
              <w:widowControl/>
              <w:autoSpaceDE/>
              <w:autoSpaceDN/>
              <w:rPr>
                <w:sz w:val="14"/>
                <w:szCs w:val="14"/>
              </w:rPr>
            </w:pPr>
            <w:r w:rsidRPr="00D10561">
              <w:rPr>
                <w:sz w:val="14"/>
                <w:szCs w:val="14"/>
              </w:rPr>
              <w:t> </w:t>
            </w:r>
          </w:p>
        </w:tc>
        <w:tc>
          <w:tcPr>
            <w:tcW w:w="547" w:type="dxa"/>
            <w:tcBorders>
              <w:top w:val="nil"/>
              <w:left w:val="nil"/>
              <w:bottom w:val="single" w:sz="4" w:space="0" w:color="auto"/>
              <w:right w:val="single" w:sz="4" w:space="0" w:color="auto"/>
            </w:tcBorders>
            <w:vAlign w:val="center"/>
            <w:hideMark/>
          </w:tcPr>
          <w:p w14:paraId="727225C6" w14:textId="77777777" w:rsidR="008823ED" w:rsidRPr="00D10561" w:rsidRDefault="008823ED" w:rsidP="008823ED">
            <w:pPr>
              <w:widowControl/>
              <w:autoSpaceDE/>
              <w:autoSpaceDN/>
              <w:rPr>
                <w:sz w:val="14"/>
                <w:szCs w:val="14"/>
              </w:rPr>
            </w:pPr>
            <w:r w:rsidRPr="00D10561">
              <w:rPr>
                <w:sz w:val="14"/>
                <w:szCs w:val="14"/>
              </w:rPr>
              <w:t> </w:t>
            </w:r>
          </w:p>
        </w:tc>
        <w:tc>
          <w:tcPr>
            <w:tcW w:w="618" w:type="dxa"/>
            <w:tcBorders>
              <w:top w:val="nil"/>
              <w:left w:val="nil"/>
              <w:bottom w:val="single" w:sz="4" w:space="0" w:color="auto"/>
              <w:right w:val="single" w:sz="4" w:space="0" w:color="auto"/>
            </w:tcBorders>
            <w:vAlign w:val="center"/>
            <w:hideMark/>
          </w:tcPr>
          <w:p w14:paraId="202001EF" w14:textId="77777777" w:rsidR="008823ED" w:rsidRPr="00D10561" w:rsidRDefault="008823ED" w:rsidP="008823ED">
            <w:pPr>
              <w:widowControl/>
              <w:autoSpaceDE/>
              <w:autoSpaceDN/>
              <w:rPr>
                <w:sz w:val="14"/>
                <w:szCs w:val="14"/>
              </w:rPr>
            </w:pPr>
            <w:r w:rsidRPr="00D10561">
              <w:rPr>
                <w:sz w:val="14"/>
                <w:szCs w:val="14"/>
              </w:rPr>
              <w:t> </w:t>
            </w:r>
          </w:p>
        </w:tc>
        <w:tc>
          <w:tcPr>
            <w:tcW w:w="618" w:type="dxa"/>
            <w:tcBorders>
              <w:top w:val="nil"/>
              <w:left w:val="nil"/>
              <w:bottom w:val="single" w:sz="4" w:space="0" w:color="auto"/>
              <w:right w:val="single" w:sz="4" w:space="0" w:color="auto"/>
            </w:tcBorders>
            <w:vAlign w:val="center"/>
            <w:hideMark/>
          </w:tcPr>
          <w:p w14:paraId="06F701F9" w14:textId="77777777" w:rsidR="008823ED" w:rsidRPr="00D10561" w:rsidRDefault="008823ED" w:rsidP="008823ED">
            <w:pPr>
              <w:widowControl/>
              <w:autoSpaceDE/>
              <w:autoSpaceDN/>
              <w:rPr>
                <w:sz w:val="14"/>
                <w:szCs w:val="14"/>
              </w:rPr>
            </w:pPr>
            <w:r w:rsidRPr="00D10561">
              <w:rPr>
                <w:sz w:val="14"/>
                <w:szCs w:val="14"/>
              </w:rPr>
              <w:t> </w:t>
            </w:r>
          </w:p>
        </w:tc>
        <w:tc>
          <w:tcPr>
            <w:tcW w:w="618" w:type="dxa"/>
            <w:tcBorders>
              <w:top w:val="nil"/>
              <w:left w:val="nil"/>
              <w:bottom w:val="single" w:sz="4" w:space="0" w:color="auto"/>
              <w:right w:val="single" w:sz="4" w:space="0" w:color="auto"/>
            </w:tcBorders>
            <w:vAlign w:val="center"/>
            <w:hideMark/>
          </w:tcPr>
          <w:p w14:paraId="4D136042" w14:textId="77777777" w:rsidR="008823ED" w:rsidRPr="00D10561" w:rsidRDefault="008823ED" w:rsidP="008823ED">
            <w:pPr>
              <w:widowControl/>
              <w:autoSpaceDE/>
              <w:autoSpaceDN/>
              <w:rPr>
                <w:sz w:val="14"/>
                <w:szCs w:val="14"/>
              </w:rPr>
            </w:pPr>
            <w:r w:rsidRPr="00D10561">
              <w:rPr>
                <w:sz w:val="14"/>
                <w:szCs w:val="14"/>
              </w:rPr>
              <w:t> </w:t>
            </w:r>
          </w:p>
        </w:tc>
        <w:tc>
          <w:tcPr>
            <w:tcW w:w="719" w:type="dxa"/>
            <w:tcBorders>
              <w:top w:val="nil"/>
              <w:left w:val="nil"/>
              <w:bottom w:val="single" w:sz="4" w:space="0" w:color="auto"/>
              <w:right w:val="single" w:sz="4" w:space="0" w:color="auto"/>
            </w:tcBorders>
            <w:vAlign w:val="center"/>
            <w:hideMark/>
          </w:tcPr>
          <w:p w14:paraId="7B60A3A8" w14:textId="77777777" w:rsidR="008823ED" w:rsidRPr="00D10561" w:rsidRDefault="008823ED" w:rsidP="008823ED">
            <w:pPr>
              <w:widowControl/>
              <w:autoSpaceDE/>
              <w:autoSpaceDN/>
              <w:rPr>
                <w:sz w:val="14"/>
                <w:szCs w:val="14"/>
              </w:rPr>
            </w:pPr>
            <w:r w:rsidRPr="00D10561">
              <w:rPr>
                <w:sz w:val="14"/>
                <w:szCs w:val="14"/>
              </w:rPr>
              <w:t> </w:t>
            </w:r>
          </w:p>
        </w:tc>
        <w:tc>
          <w:tcPr>
            <w:tcW w:w="1900" w:type="dxa"/>
            <w:tcBorders>
              <w:top w:val="nil"/>
              <w:left w:val="nil"/>
              <w:bottom w:val="single" w:sz="4" w:space="0" w:color="auto"/>
              <w:right w:val="single" w:sz="4" w:space="0" w:color="auto"/>
            </w:tcBorders>
            <w:noWrap/>
            <w:vAlign w:val="bottom"/>
            <w:hideMark/>
          </w:tcPr>
          <w:p w14:paraId="45736283" w14:textId="77777777" w:rsidR="008823ED" w:rsidRPr="00D10561" w:rsidRDefault="008823ED" w:rsidP="008823ED">
            <w:pPr>
              <w:widowControl/>
              <w:autoSpaceDE/>
              <w:autoSpaceDN/>
              <w:rPr>
                <w:sz w:val="14"/>
                <w:szCs w:val="14"/>
              </w:rPr>
            </w:pPr>
            <w:r w:rsidRPr="00D10561">
              <w:rPr>
                <w:sz w:val="14"/>
                <w:szCs w:val="14"/>
              </w:rPr>
              <w:t> </w:t>
            </w:r>
          </w:p>
        </w:tc>
      </w:tr>
      <w:tr w:rsidR="00251EB5" w:rsidRPr="00D10561" w14:paraId="12F8780A" w14:textId="77777777" w:rsidTr="008823ED">
        <w:trPr>
          <w:trHeight w:val="347"/>
          <w:jc w:val="center"/>
        </w:trPr>
        <w:tc>
          <w:tcPr>
            <w:tcW w:w="481" w:type="dxa"/>
            <w:vMerge w:val="restart"/>
            <w:tcBorders>
              <w:top w:val="nil"/>
              <w:left w:val="single" w:sz="4" w:space="0" w:color="auto"/>
              <w:bottom w:val="single" w:sz="4" w:space="0" w:color="auto"/>
              <w:right w:val="single" w:sz="4" w:space="0" w:color="auto"/>
            </w:tcBorders>
            <w:vAlign w:val="center"/>
            <w:hideMark/>
          </w:tcPr>
          <w:p w14:paraId="1ADF0880" w14:textId="77777777" w:rsidR="008823ED" w:rsidRPr="00D10561" w:rsidRDefault="008823ED" w:rsidP="008823ED">
            <w:pPr>
              <w:widowControl/>
              <w:autoSpaceDE/>
              <w:autoSpaceDN/>
              <w:jc w:val="center"/>
              <w:rPr>
                <w:sz w:val="14"/>
                <w:szCs w:val="14"/>
              </w:rPr>
            </w:pPr>
            <w:r w:rsidRPr="00D10561">
              <w:rPr>
                <w:sz w:val="14"/>
                <w:szCs w:val="14"/>
              </w:rPr>
              <w:t>2.2</w:t>
            </w:r>
          </w:p>
        </w:tc>
        <w:tc>
          <w:tcPr>
            <w:tcW w:w="1357" w:type="dxa"/>
            <w:vMerge w:val="restart"/>
            <w:tcBorders>
              <w:top w:val="nil"/>
              <w:left w:val="single" w:sz="4" w:space="0" w:color="auto"/>
              <w:bottom w:val="single" w:sz="4" w:space="0" w:color="auto"/>
              <w:right w:val="single" w:sz="4" w:space="0" w:color="auto"/>
            </w:tcBorders>
            <w:vAlign w:val="center"/>
            <w:hideMark/>
          </w:tcPr>
          <w:p w14:paraId="7955DC41" w14:textId="77777777" w:rsidR="008823ED" w:rsidRPr="00D10561" w:rsidRDefault="008823ED" w:rsidP="008823ED">
            <w:pPr>
              <w:widowControl/>
              <w:autoSpaceDE/>
              <w:autoSpaceDN/>
              <w:rPr>
                <w:sz w:val="14"/>
                <w:szCs w:val="14"/>
              </w:rPr>
            </w:pPr>
            <w:r w:rsidRPr="00D10561">
              <w:rPr>
                <w:sz w:val="14"/>
                <w:szCs w:val="14"/>
              </w:rPr>
              <w:t>Lập bản vẽ BĐĐC (công nhóm/100 thửa có chỉnh lý)</w:t>
            </w:r>
          </w:p>
        </w:tc>
        <w:tc>
          <w:tcPr>
            <w:tcW w:w="851" w:type="dxa"/>
            <w:vMerge w:val="restart"/>
            <w:tcBorders>
              <w:top w:val="nil"/>
              <w:left w:val="single" w:sz="4" w:space="0" w:color="auto"/>
              <w:bottom w:val="single" w:sz="4" w:space="0" w:color="auto"/>
              <w:right w:val="single" w:sz="4" w:space="0" w:color="auto"/>
            </w:tcBorders>
            <w:vAlign w:val="center"/>
            <w:hideMark/>
          </w:tcPr>
          <w:p w14:paraId="6DEFADEF" w14:textId="77777777" w:rsidR="008823ED" w:rsidRPr="00D10561" w:rsidRDefault="008823ED" w:rsidP="008823ED">
            <w:pPr>
              <w:widowControl/>
              <w:autoSpaceDE/>
              <w:autoSpaceDN/>
              <w:jc w:val="center"/>
              <w:rPr>
                <w:sz w:val="14"/>
                <w:szCs w:val="14"/>
              </w:rPr>
            </w:pPr>
            <w:r w:rsidRPr="00D10561">
              <w:rPr>
                <w:sz w:val="14"/>
                <w:szCs w:val="14"/>
              </w:rPr>
              <w:t>Nhóm 2 (1KTV6 + 1KTV10)</w:t>
            </w:r>
          </w:p>
        </w:tc>
        <w:tc>
          <w:tcPr>
            <w:tcW w:w="520" w:type="dxa"/>
            <w:tcBorders>
              <w:top w:val="nil"/>
              <w:left w:val="nil"/>
              <w:bottom w:val="single" w:sz="4" w:space="0" w:color="auto"/>
              <w:right w:val="single" w:sz="4" w:space="0" w:color="auto"/>
            </w:tcBorders>
            <w:vAlign w:val="center"/>
            <w:hideMark/>
          </w:tcPr>
          <w:p w14:paraId="1EF0A1A3" w14:textId="77777777" w:rsidR="008823ED" w:rsidRPr="00D10561" w:rsidRDefault="008823ED" w:rsidP="008823ED">
            <w:pPr>
              <w:widowControl/>
              <w:autoSpaceDE/>
              <w:autoSpaceDN/>
              <w:jc w:val="center"/>
              <w:rPr>
                <w:sz w:val="14"/>
                <w:szCs w:val="14"/>
              </w:rPr>
            </w:pPr>
            <w:r w:rsidRPr="00D10561">
              <w:rPr>
                <w:sz w:val="14"/>
                <w:szCs w:val="14"/>
              </w:rPr>
              <w:t>1</w:t>
            </w:r>
          </w:p>
        </w:tc>
        <w:tc>
          <w:tcPr>
            <w:tcW w:w="546" w:type="dxa"/>
            <w:tcBorders>
              <w:top w:val="nil"/>
              <w:left w:val="nil"/>
              <w:bottom w:val="single" w:sz="4" w:space="0" w:color="auto"/>
              <w:right w:val="single" w:sz="4" w:space="0" w:color="auto"/>
            </w:tcBorders>
            <w:vAlign w:val="center"/>
            <w:hideMark/>
          </w:tcPr>
          <w:p w14:paraId="1075AEC7" w14:textId="77777777" w:rsidR="008823ED" w:rsidRPr="00D10561" w:rsidRDefault="008823ED" w:rsidP="008823ED">
            <w:pPr>
              <w:widowControl/>
              <w:autoSpaceDE/>
              <w:autoSpaceDN/>
              <w:jc w:val="center"/>
              <w:rPr>
                <w:sz w:val="14"/>
                <w:szCs w:val="14"/>
              </w:rPr>
            </w:pPr>
            <w:r w:rsidRPr="00D10561">
              <w:rPr>
                <w:sz w:val="14"/>
                <w:szCs w:val="14"/>
              </w:rPr>
              <w:t>5,12</w:t>
            </w:r>
          </w:p>
        </w:tc>
        <w:tc>
          <w:tcPr>
            <w:tcW w:w="547" w:type="dxa"/>
            <w:tcBorders>
              <w:top w:val="nil"/>
              <w:left w:val="nil"/>
              <w:bottom w:val="single" w:sz="4" w:space="0" w:color="auto"/>
              <w:right w:val="single" w:sz="4" w:space="0" w:color="auto"/>
            </w:tcBorders>
            <w:vAlign w:val="center"/>
            <w:hideMark/>
          </w:tcPr>
          <w:p w14:paraId="0DBEC37D" w14:textId="77777777" w:rsidR="008823ED" w:rsidRPr="00D10561" w:rsidRDefault="008823ED" w:rsidP="008823ED">
            <w:pPr>
              <w:widowControl/>
              <w:autoSpaceDE/>
              <w:autoSpaceDN/>
              <w:jc w:val="center"/>
              <w:rPr>
                <w:sz w:val="14"/>
                <w:szCs w:val="14"/>
              </w:rPr>
            </w:pPr>
            <w:r w:rsidRPr="00D10561">
              <w:rPr>
                <w:sz w:val="14"/>
                <w:szCs w:val="14"/>
              </w:rPr>
              <w:t>1,63</w:t>
            </w:r>
          </w:p>
        </w:tc>
        <w:tc>
          <w:tcPr>
            <w:tcW w:w="618" w:type="dxa"/>
            <w:tcBorders>
              <w:top w:val="nil"/>
              <w:left w:val="nil"/>
              <w:bottom w:val="single" w:sz="4" w:space="0" w:color="auto"/>
              <w:right w:val="single" w:sz="4" w:space="0" w:color="auto"/>
            </w:tcBorders>
            <w:vAlign w:val="center"/>
            <w:hideMark/>
          </w:tcPr>
          <w:p w14:paraId="6A5E58EA" w14:textId="77777777" w:rsidR="008823ED" w:rsidRPr="00D10561" w:rsidRDefault="008823ED" w:rsidP="008823ED">
            <w:pPr>
              <w:widowControl/>
              <w:autoSpaceDE/>
              <w:autoSpaceDN/>
              <w:jc w:val="center"/>
              <w:rPr>
                <w:sz w:val="14"/>
                <w:szCs w:val="14"/>
              </w:rPr>
            </w:pPr>
            <w:r w:rsidRPr="00D10561">
              <w:rPr>
                <w:sz w:val="14"/>
                <w:szCs w:val="14"/>
              </w:rPr>
              <w:t>0,55</w:t>
            </w:r>
          </w:p>
        </w:tc>
        <w:tc>
          <w:tcPr>
            <w:tcW w:w="618" w:type="dxa"/>
            <w:tcBorders>
              <w:top w:val="nil"/>
              <w:left w:val="nil"/>
              <w:bottom w:val="single" w:sz="4" w:space="0" w:color="auto"/>
              <w:right w:val="single" w:sz="4" w:space="0" w:color="auto"/>
            </w:tcBorders>
            <w:vAlign w:val="center"/>
            <w:hideMark/>
          </w:tcPr>
          <w:p w14:paraId="4086064A" w14:textId="77777777" w:rsidR="008823ED" w:rsidRPr="00D10561" w:rsidRDefault="008823ED" w:rsidP="008823ED">
            <w:pPr>
              <w:widowControl/>
              <w:autoSpaceDE/>
              <w:autoSpaceDN/>
              <w:jc w:val="center"/>
              <w:rPr>
                <w:sz w:val="14"/>
                <w:szCs w:val="14"/>
              </w:rPr>
            </w:pPr>
            <w:r w:rsidRPr="00D10561">
              <w:rPr>
                <w:sz w:val="14"/>
                <w:szCs w:val="14"/>
              </w:rPr>
              <w:t>0,67</w:t>
            </w:r>
          </w:p>
        </w:tc>
        <w:tc>
          <w:tcPr>
            <w:tcW w:w="618" w:type="dxa"/>
            <w:tcBorders>
              <w:top w:val="nil"/>
              <w:left w:val="nil"/>
              <w:bottom w:val="single" w:sz="4" w:space="0" w:color="auto"/>
              <w:right w:val="single" w:sz="4" w:space="0" w:color="auto"/>
            </w:tcBorders>
            <w:vAlign w:val="center"/>
            <w:hideMark/>
          </w:tcPr>
          <w:p w14:paraId="70AC1355" w14:textId="77777777" w:rsidR="008823ED" w:rsidRPr="00D10561" w:rsidRDefault="008823ED" w:rsidP="008823ED">
            <w:pPr>
              <w:widowControl/>
              <w:autoSpaceDE/>
              <w:autoSpaceDN/>
              <w:jc w:val="center"/>
              <w:rPr>
                <w:sz w:val="14"/>
                <w:szCs w:val="14"/>
              </w:rPr>
            </w:pPr>
            <w:r w:rsidRPr="00D10561">
              <w:rPr>
                <w:sz w:val="14"/>
                <w:szCs w:val="14"/>
              </w:rPr>
              <w:t>1,40</w:t>
            </w:r>
          </w:p>
        </w:tc>
        <w:tc>
          <w:tcPr>
            <w:tcW w:w="719" w:type="dxa"/>
            <w:tcBorders>
              <w:top w:val="nil"/>
              <w:left w:val="nil"/>
              <w:bottom w:val="single" w:sz="4" w:space="0" w:color="auto"/>
              <w:right w:val="single" w:sz="4" w:space="0" w:color="auto"/>
            </w:tcBorders>
            <w:vAlign w:val="center"/>
            <w:hideMark/>
          </w:tcPr>
          <w:p w14:paraId="146E848A" w14:textId="77777777" w:rsidR="008823ED" w:rsidRPr="00D10561" w:rsidRDefault="008823ED" w:rsidP="008823ED">
            <w:pPr>
              <w:widowControl/>
              <w:autoSpaceDE/>
              <w:autoSpaceDN/>
              <w:jc w:val="center"/>
              <w:rPr>
                <w:sz w:val="14"/>
                <w:szCs w:val="14"/>
              </w:rPr>
            </w:pPr>
            <w:r w:rsidRPr="00D10561">
              <w:rPr>
                <w:sz w:val="14"/>
                <w:szCs w:val="14"/>
              </w:rPr>
              <w:t>2,20</w:t>
            </w:r>
          </w:p>
        </w:tc>
        <w:tc>
          <w:tcPr>
            <w:tcW w:w="481" w:type="dxa"/>
            <w:vMerge w:val="restart"/>
            <w:tcBorders>
              <w:top w:val="nil"/>
              <w:left w:val="single" w:sz="4" w:space="0" w:color="auto"/>
              <w:bottom w:val="single" w:sz="4" w:space="0" w:color="auto"/>
              <w:right w:val="single" w:sz="4" w:space="0" w:color="auto"/>
            </w:tcBorders>
            <w:vAlign w:val="center"/>
            <w:hideMark/>
          </w:tcPr>
          <w:p w14:paraId="6EDF61E5" w14:textId="77777777" w:rsidR="008823ED" w:rsidRPr="00D10561" w:rsidRDefault="008823ED" w:rsidP="008823ED">
            <w:pPr>
              <w:widowControl/>
              <w:autoSpaceDE/>
              <w:autoSpaceDN/>
              <w:jc w:val="center"/>
              <w:rPr>
                <w:sz w:val="14"/>
                <w:szCs w:val="14"/>
              </w:rPr>
            </w:pPr>
            <w:r w:rsidRPr="00D10561">
              <w:rPr>
                <w:sz w:val="14"/>
                <w:szCs w:val="14"/>
              </w:rPr>
              <w:t>2.2</w:t>
            </w:r>
          </w:p>
        </w:tc>
        <w:tc>
          <w:tcPr>
            <w:tcW w:w="1287" w:type="dxa"/>
            <w:vMerge w:val="restart"/>
            <w:tcBorders>
              <w:top w:val="nil"/>
              <w:left w:val="single" w:sz="4" w:space="0" w:color="auto"/>
              <w:bottom w:val="single" w:sz="4" w:space="0" w:color="auto"/>
              <w:right w:val="single" w:sz="4" w:space="0" w:color="auto"/>
            </w:tcBorders>
            <w:vAlign w:val="center"/>
            <w:hideMark/>
          </w:tcPr>
          <w:p w14:paraId="0ABB7E23" w14:textId="77777777" w:rsidR="008823ED" w:rsidRPr="00D10561" w:rsidRDefault="008823ED" w:rsidP="008823ED">
            <w:pPr>
              <w:widowControl/>
              <w:autoSpaceDE/>
              <w:autoSpaceDN/>
              <w:rPr>
                <w:sz w:val="14"/>
                <w:szCs w:val="14"/>
              </w:rPr>
            </w:pPr>
            <w:r w:rsidRPr="00D10561">
              <w:rPr>
                <w:sz w:val="14"/>
                <w:szCs w:val="14"/>
              </w:rPr>
              <w:t>Lập bản vẽ BĐĐC (Công nhóm/100 thửa chỉnh lý)</w:t>
            </w:r>
          </w:p>
        </w:tc>
        <w:tc>
          <w:tcPr>
            <w:tcW w:w="992" w:type="dxa"/>
            <w:vMerge w:val="restart"/>
            <w:tcBorders>
              <w:top w:val="nil"/>
              <w:left w:val="single" w:sz="4" w:space="0" w:color="auto"/>
              <w:bottom w:val="single" w:sz="4" w:space="0" w:color="auto"/>
              <w:right w:val="single" w:sz="4" w:space="0" w:color="auto"/>
            </w:tcBorders>
            <w:vAlign w:val="center"/>
            <w:hideMark/>
          </w:tcPr>
          <w:p w14:paraId="55E2C693" w14:textId="77777777" w:rsidR="008823ED" w:rsidRPr="00D10561" w:rsidRDefault="008823ED" w:rsidP="008823ED">
            <w:pPr>
              <w:widowControl/>
              <w:autoSpaceDE/>
              <w:autoSpaceDN/>
              <w:jc w:val="center"/>
              <w:rPr>
                <w:sz w:val="14"/>
                <w:szCs w:val="14"/>
              </w:rPr>
            </w:pPr>
            <w:r w:rsidRPr="00D10561">
              <w:rPr>
                <w:sz w:val="14"/>
                <w:szCs w:val="14"/>
              </w:rPr>
              <w:t>Nhóm 2 (1KTV6 + 1KTV10)</w:t>
            </w:r>
          </w:p>
        </w:tc>
        <w:tc>
          <w:tcPr>
            <w:tcW w:w="528" w:type="dxa"/>
            <w:tcBorders>
              <w:top w:val="nil"/>
              <w:left w:val="nil"/>
              <w:bottom w:val="single" w:sz="4" w:space="0" w:color="auto"/>
              <w:right w:val="single" w:sz="4" w:space="0" w:color="auto"/>
            </w:tcBorders>
            <w:vAlign w:val="center"/>
            <w:hideMark/>
          </w:tcPr>
          <w:p w14:paraId="77E8E8A4" w14:textId="77777777" w:rsidR="008823ED" w:rsidRPr="00D10561" w:rsidRDefault="008823ED" w:rsidP="008823ED">
            <w:pPr>
              <w:widowControl/>
              <w:autoSpaceDE/>
              <w:autoSpaceDN/>
              <w:jc w:val="center"/>
              <w:rPr>
                <w:sz w:val="14"/>
                <w:szCs w:val="14"/>
              </w:rPr>
            </w:pPr>
            <w:r w:rsidRPr="00D10561">
              <w:rPr>
                <w:sz w:val="14"/>
                <w:szCs w:val="14"/>
              </w:rPr>
              <w:t>1</w:t>
            </w:r>
          </w:p>
        </w:tc>
        <w:tc>
          <w:tcPr>
            <w:tcW w:w="547" w:type="dxa"/>
            <w:tcBorders>
              <w:top w:val="nil"/>
              <w:left w:val="nil"/>
              <w:bottom w:val="single" w:sz="4" w:space="0" w:color="auto"/>
              <w:right w:val="single" w:sz="4" w:space="0" w:color="auto"/>
            </w:tcBorders>
            <w:vAlign w:val="center"/>
            <w:hideMark/>
          </w:tcPr>
          <w:p w14:paraId="3D31C35B" w14:textId="77777777" w:rsidR="008823ED" w:rsidRPr="00D10561" w:rsidRDefault="008823ED" w:rsidP="008823ED">
            <w:pPr>
              <w:widowControl/>
              <w:autoSpaceDE/>
              <w:autoSpaceDN/>
              <w:jc w:val="center"/>
              <w:rPr>
                <w:sz w:val="14"/>
                <w:szCs w:val="14"/>
              </w:rPr>
            </w:pPr>
            <w:r w:rsidRPr="00D10561">
              <w:rPr>
                <w:sz w:val="14"/>
                <w:szCs w:val="14"/>
              </w:rPr>
              <w:t>5,12</w:t>
            </w:r>
          </w:p>
        </w:tc>
        <w:tc>
          <w:tcPr>
            <w:tcW w:w="547" w:type="dxa"/>
            <w:tcBorders>
              <w:top w:val="nil"/>
              <w:left w:val="nil"/>
              <w:bottom w:val="single" w:sz="4" w:space="0" w:color="auto"/>
              <w:right w:val="single" w:sz="4" w:space="0" w:color="auto"/>
            </w:tcBorders>
            <w:vAlign w:val="center"/>
            <w:hideMark/>
          </w:tcPr>
          <w:p w14:paraId="39204390" w14:textId="77777777" w:rsidR="008823ED" w:rsidRPr="00D10561" w:rsidRDefault="008823ED" w:rsidP="008823ED">
            <w:pPr>
              <w:widowControl/>
              <w:autoSpaceDE/>
              <w:autoSpaceDN/>
              <w:jc w:val="center"/>
              <w:rPr>
                <w:sz w:val="14"/>
                <w:szCs w:val="14"/>
              </w:rPr>
            </w:pPr>
            <w:r w:rsidRPr="00D10561">
              <w:rPr>
                <w:sz w:val="14"/>
                <w:szCs w:val="14"/>
              </w:rPr>
              <w:t>1,63</w:t>
            </w:r>
          </w:p>
        </w:tc>
        <w:tc>
          <w:tcPr>
            <w:tcW w:w="618" w:type="dxa"/>
            <w:tcBorders>
              <w:top w:val="nil"/>
              <w:left w:val="nil"/>
              <w:bottom w:val="single" w:sz="4" w:space="0" w:color="auto"/>
              <w:right w:val="single" w:sz="4" w:space="0" w:color="auto"/>
            </w:tcBorders>
            <w:vAlign w:val="center"/>
            <w:hideMark/>
          </w:tcPr>
          <w:p w14:paraId="25CCCC6C" w14:textId="77777777" w:rsidR="008823ED" w:rsidRPr="00D10561" w:rsidRDefault="008823ED" w:rsidP="008823ED">
            <w:pPr>
              <w:widowControl/>
              <w:autoSpaceDE/>
              <w:autoSpaceDN/>
              <w:jc w:val="center"/>
              <w:rPr>
                <w:sz w:val="14"/>
                <w:szCs w:val="14"/>
              </w:rPr>
            </w:pPr>
            <w:r w:rsidRPr="00D10561">
              <w:rPr>
                <w:sz w:val="14"/>
                <w:szCs w:val="14"/>
              </w:rPr>
              <w:t>0,55</w:t>
            </w:r>
          </w:p>
        </w:tc>
        <w:tc>
          <w:tcPr>
            <w:tcW w:w="618" w:type="dxa"/>
            <w:tcBorders>
              <w:top w:val="nil"/>
              <w:left w:val="nil"/>
              <w:bottom w:val="single" w:sz="4" w:space="0" w:color="auto"/>
              <w:right w:val="single" w:sz="4" w:space="0" w:color="auto"/>
            </w:tcBorders>
            <w:vAlign w:val="center"/>
            <w:hideMark/>
          </w:tcPr>
          <w:p w14:paraId="3CCB0E4C" w14:textId="77777777" w:rsidR="008823ED" w:rsidRPr="00D10561" w:rsidRDefault="008823ED" w:rsidP="008823ED">
            <w:pPr>
              <w:widowControl/>
              <w:autoSpaceDE/>
              <w:autoSpaceDN/>
              <w:jc w:val="center"/>
              <w:rPr>
                <w:sz w:val="14"/>
                <w:szCs w:val="14"/>
              </w:rPr>
            </w:pPr>
            <w:r w:rsidRPr="00D10561">
              <w:rPr>
                <w:sz w:val="14"/>
                <w:szCs w:val="14"/>
              </w:rPr>
              <w:t>0,67</w:t>
            </w:r>
          </w:p>
        </w:tc>
        <w:tc>
          <w:tcPr>
            <w:tcW w:w="618" w:type="dxa"/>
            <w:tcBorders>
              <w:top w:val="nil"/>
              <w:left w:val="nil"/>
              <w:bottom w:val="single" w:sz="4" w:space="0" w:color="auto"/>
              <w:right w:val="single" w:sz="4" w:space="0" w:color="auto"/>
            </w:tcBorders>
            <w:vAlign w:val="center"/>
            <w:hideMark/>
          </w:tcPr>
          <w:p w14:paraId="54F042E3" w14:textId="77777777" w:rsidR="008823ED" w:rsidRPr="00D10561" w:rsidRDefault="008823ED" w:rsidP="008823ED">
            <w:pPr>
              <w:widowControl/>
              <w:autoSpaceDE/>
              <w:autoSpaceDN/>
              <w:jc w:val="center"/>
              <w:rPr>
                <w:sz w:val="14"/>
                <w:szCs w:val="14"/>
              </w:rPr>
            </w:pPr>
            <w:r w:rsidRPr="00D10561">
              <w:rPr>
                <w:sz w:val="14"/>
                <w:szCs w:val="14"/>
              </w:rPr>
              <w:t>1,40</w:t>
            </w:r>
          </w:p>
        </w:tc>
        <w:tc>
          <w:tcPr>
            <w:tcW w:w="719" w:type="dxa"/>
            <w:tcBorders>
              <w:top w:val="nil"/>
              <w:left w:val="nil"/>
              <w:bottom w:val="single" w:sz="4" w:space="0" w:color="auto"/>
              <w:right w:val="single" w:sz="4" w:space="0" w:color="auto"/>
            </w:tcBorders>
            <w:vAlign w:val="center"/>
            <w:hideMark/>
          </w:tcPr>
          <w:p w14:paraId="2042F108" w14:textId="77777777" w:rsidR="008823ED" w:rsidRPr="00D10561" w:rsidRDefault="008823ED" w:rsidP="008823ED">
            <w:pPr>
              <w:widowControl/>
              <w:autoSpaceDE/>
              <w:autoSpaceDN/>
              <w:jc w:val="center"/>
              <w:rPr>
                <w:sz w:val="14"/>
                <w:szCs w:val="14"/>
              </w:rPr>
            </w:pPr>
            <w:r w:rsidRPr="00D10561">
              <w:rPr>
                <w:sz w:val="14"/>
                <w:szCs w:val="14"/>
              </w:rPr>
              <w:t>2,20</w:t>
            </w:r>
          </w:p>
        </w:tc>
        <w:tc>
          <w:tcPr>
            <w:tcW w:w="1900" w:type="dxa"/>
            <w:vMerge w:val="restart"/>
            <w:tcBorders>
              <w:top w:val="nil"/>
              <w:left w:val="single" w:sz="4" w:space="0" w:color="auto"/>
              <w:bottom w:val="single" w:sz="4" w:space="0" w:color="000000"/>
              <w:right w:val="single" w:sz="4" w:space="0" w:color="auto"/>
            </w:tcBorders>
            <w:vAlign w:val="center"/>
            <w:hideMark/>
          </w:tcPr>
          <w:p w14:paraId="43258F55" w14:textId="77777777" w:rsidR="008823ED" w:rsidRPr="00D10561" w:rsidRDefault="008823ED" w:rsidP="006A386F">
            <w:pPr>
              <w:widowControl/>
              <w:autoSpaceDE/>
              <w:autoSpaceDN/>
              <w:jc w:val="both"/>
              <w:rPr>
                <w:sz w:val="14"/>
                <w:szCs w:val="14"/>
              </w:rPr>
            </w:pPr>
            <w:r w:rsidRPr="00D10561">
              <w:rPr>
                <w:sz w:val="14"/>
                <w:szCs w:val="14"/>
              </w:rPr>
              <w:t xml:space="preserve">Đây là mục tương đương với mục 2.2 của Thông tư số 14/2017/TT-BTNMT. </w:t>
            </w:r>
            <w:r w:rsidR="00420262" w:rsidRPr="00D10561">
              <w:rPr>
                <w:sz w:val="14"/>
                <w:szCs w:val="14"/>
              </w:rPr>
              <w:t>.Qua công tác, tính thử, làm thử, và so sánh thì mức công định biên tương đương với Thông tư số 14/2017/TT-BTNMT đã áp dung trước đây</w:t>
            </w:r>
          </w:p>
        </w:tc>
      </w:tr>
      <w:tr w:rsidR="00251EB5" w:rsidRPr="00D10561" w14:paraId="642746A7" w14:textId="77777777" w:rsidTr="008823ED">
        <w:trPr>
          <w:trHeight w:val="409"/>
          <w:jc w:val="center"/>
        </w:trPr>
        <w:tc>
          <w:tcPr>
            <w:tcW w:w="481" w:type="dxa"/>
            <w:vMerge/>
            <w:tcBorders>
              <w:top w:val="nil"/>
              <w:left w:val="single" w:sz="4" w:space="0" w:color="auto"/>
              <w:bottom w:val="single" w:sz="4" w:space="0" w:color="auto"/>
              <w:right w:val="single" w:sz="4" w:space="0" w:color="auto"/>
            </w:tcBorders>
            <w:vAlign w:val="center"/>
            <w:hideMark/>
          </w:tcPr>
          <w:p w14:paraId="6121C809" w14:textId="77777777" w:rsidR="008823ED" w:rsidRPr="00D10561" w:rsidRDefault="008823ED" w:rsidP="008823ED">
            <w:pPr>
              <w:widowControl/>
              <w:autoSpaceDE/>
              <w:autoSpaceDN/>
              <w:rPr>
                <w:sz w:val="14"/>
                <w:szCs w:val="14"/>
              </w:rPr>
            </w:pPr>
          </w:p>
        </w:tc>
        <w:tc>
          <w:tcPr>
            <w:tcW w:w="1357" w:type="dxa"/>
            <w:vMerge/>
            <w:tcBorders>
              <w:top w:val="nil"/>
              <w:left w:val="single" w:sz="4" w:space="0" w:color="auto"/>
              <w:bottom w:val="single" w:sz="4" w:space="0" w:color="auto"/>
              <w:right w:val="single" w:sz="4" w:space="0" w:color="auto"/>
            </w:tcBorders>
            <w:vAlign w:val="center"/>
            <w:hideMark/>
          </w:tcPr>
          <w:p w14:paraId="6803E825" w14:textId="77777777" w:rsidR="008823ED" w:rsidRPr="00D10561" w:rsidRDefault="008823ED" w:rsidP="008823ED">
            <w:pPr>
              <w:widowControl/>
              <w:autoSpaceDE/>
              <w:autoSpaceDN/>
              <w:rPr>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78EDBC56" w14:textId="77777777" w:rsidR="008823ED" w:rsidRPr="00D10561" w:rsidRDefault="008823ED" w:rsidP="008823ED">
            <w:pPr>
              <w:widowControl/>
              <w:autoSpaceDE/>
              <w:autoSpaceDN/>
              <w:rPr>
                <w:sz w:val="14"/>
                <w:szCs w:val="14"/>
              </w:rPr>
            </w:pPr>
          </w:p>
        </w:tc>
        <w:tc>
          <w:tcPr>
            <w:tcW w:w="520" w:type="dxa"/>
            <w:tcBorders>
              <w:top w:val="nil"/>
              <w:left w:val="nil"/>
              <w:bottom w:val="single" w:sz="4" w:space="0" w:color="auto"/>
              <w:right w:val="single" w:sz="4" w:space="0" w:color="auto"/>
            </w:tcBorders>
            <w:vAlign w:val="center"/>
            <w:hideMark/>
          </w:tcPr>
          <w:p w14:paraId="535F3AD5" w14:textId="77777777" w:rsidR="008823ED" w:rsidRPr="00D10561" w:rsidRDefault="008823ED" w:rsidP="008823ED">
            <w:pPr>
              <w:widowControl/>
              <w:autoSpaceDE/>
              <w:autoSpaceDN/>
              <w:jc w:val="center"/>
              <w:rPr>
                <w:sz w:val="14"/>
                <w:szCs w:val="14"/>
              </w:rPr>
            </w:pPr>
            <w:r w:rsidRPr="00D10561">
              <w:rPr>
                <w:sz w:val="14"/>
                <w:szCs w:val="14"/>
              </w:rPr>
              <w:t>2</w:t>
            </w:r>
          </w:p>
        </w:tc>
        <w:tc>
          <w:tcPr>
            <w:tcW w:w="546" w:type="dxa"/>
            <w:tcBorders>
              <w:top w:val="nil"/>
              <w:left w:val="nil"/>
              <w:bottom w:val="single" w:sz="4" w:space="0" w:color="auto"/>
              <w:right w:val="single" w:sz="4" w:space="0" w:color="auto"/>
            </w:tcBorders>
            <w:vAlign w:val="center"/>
            <w:hideMark/>
          </w:tcPr>
          <w:p w14:paraId="0760E682" w14:textId="77777777" w:rsidR="008823ED" w:rsidRPr="00D10561" w:rsidRDefault="008823ED" w:rsidP="008823ED">
            <w:pPr>
              <w:widowControl/>
              <w:autoSpaceDE/>
              <w:autoSpaceDN/>
              <w:jc w:val="center"/>
              <w:rPr>
                <w:sz w:val="14"/>
                <w:szCs w:val="14"/>
              </w:rPr>
            </w:pPr>
            <w:r w:rsidRPr="00D10561">
              <w:rPr>
                <w:sz w:val="14"/>
                <w:szCs w:val="14"/>
              </w:rPr>
              <w:t>6,14</w:t>
            </w:r>
          </w:p>
        </w:tc>
        <w:tc>
          <w:tcPr>
            <w:tcW w:w="547" w:type="dxa"/>
            <w:tcBorders>
              <w:top w:val="nil"/>
              <w:left w:val="nil"/>
              <w:bottom w:val="single" w:sz="4" w:space="0" w:color="auto"/>
              <w:right w:val="single" w:sz="4" w:space="0" w:color="auto"/>
            </w:tcBorders>
            <w:vAlign w:val="center"/>
            <w:hideMark/>
          </w:tcPr>
          <w:p w14:paraId="2B77B6A2" w14:textId="77777777" w:rsidR="008823ED" w:rsidRPr="00D10561" w:rsidRDefault="008823ED" w:rsidP="008823ED">
            <w:pPr>
              <w:widowControl/>
              <w:autoSpaceDE/>
              <w:autoSpaceDN/>
              <w:jc w:val="center"/>
              <w:rPr>
                <w:sz w:val="14"/>
                <w:szCs w:val="14"/>
              </w:rPr>
            </w:pPr>
            <w:r w:rsidRPr="00D10561">
              <w:rPr>
                <w:sz w:val="14"/>
                <w:szCs w:val="14"/>
              </w:rPr>
              <w:t>2,03</w:t>
            </w:r>
          </w:p>
        </w:tc>
        <w:tc>
          <w:tcPr>
            <w:tcW w:w="618" w:type="dxa"/>
            <w:tcBorders>
              <w:top w:val="nil"/>
              <w:left w:val="nil"/>
              <w:bottom w:val="single" w:sz="4" w:space="0" w:color="auto"/>
              <w:right w:val="single" w:sz="4" w:space="0" w:color="auto"/>
            </w:tcBorders>
            <w:vAlign w:val="center"/>
            <w:hideMark/>
          </w:tcPr>
          <w:p w14:paraId="2AA6418A" w14:textId="77777777" w:rsidR="008823ED" w:rsidRPr="00D10561" w:rsidRDefault="008823ED" w:rsidP="008823ED">
            <w:pPr>
              <w:widowControl/>
              <w:autoSpaceDE/>
              <w:autoSpaceDN/>
              <w:jc w:val="center"/>
              <w:rPr>
                <w:sz w:val="14"/>
                <w:szCs w:val="14"/>
              </w:rPr>
            </w:pPr>
            <w:r w:rsidRPr="00D10561">
              <w:rPr>
                <w:sz w:val="14"/>
                <w:szCs w:val="14"/>
              </w:rPr>
              <w:t>0,69</w:t>
            </w:r>
          </w:p>
        </w:tc>
        <w:tc>
          <w:tcPr>
            <w:tcW w:w="618" w:type="dxa"/>
            <w:tcBorders>
              <w:top w:val="nil"/>
              <w:left w:val="nil"/>
              <w:bottom w:val="single" w:sz="4" w:space="0" w:color="auto"/>
              <w:right w:val="single" w:sz="4" w:space="0" w:color="auto"/>
            </w:tcBorders>
            <w:vAlign w:val="center"/>
            <w:hideMark/>
          </w:tcPr>
          <w:p w14:paraId="472D190F" w14:textId="77777777" w:rsidR="008823ED" w:rsidRPr="00D10561" w:rsidRDefault="008823ED" w:rsidP="008823ED">
            <w:pPr>
              <w:widowControl/>
              <w:autoSpaceDE/>
              <w:autoSpaceDN/>
              <w:jc w:val="center"/>
              <w:rPr>
                <w:sz w:val="14"/>
                <w:szCs w:val="14"/>
              </w:rPr>
            </w:pPr>
            <w:r w:rsidRPr="00D10561">
              <w:rPr>
                <w:sz w:val="14"/>
                <w:szCs w:val="14"/>
              </w:rPr>
              <w:t>0,89</w:t>
            </w:r>
          </w:p>
        </w:tc>
        <w:tc>
          <w:tcPr>
            <w:tcW w:w="618" w:type="dxa"/>
            <w:tcBorders>
              <w:top w:val="nil"/>
              <w:left w:val="nil"/>
              <w:bottom w:val="single" w:sz="4" w:space="0" w:color="auto"/>
              <w:right w:val="single" w:sz="4" w:space="0" w:color="auto"/>
            </w:tcBorders>
            <w:vAlign w:val="center"/>
            <w:hideMark/>
          </w:tcPr>
          <w:p w14:paraId="28272AB2" w14:textId="77777777" w:rsidR="008823ED" w:rsidRPr="00D10561" w:rsidRDefault="008823ED" w:rsidP="008823ED">
            <w:pPr>
              <w:widowControl/>
              <w:autoSpaceDE/>
              <w:autoSpaceDN/>
              <w:jc w:val="center"/>
              <w:rPr>
                <w:sz w:val="14"/>
                <w:szCs w:val="14"/>
              </w:rPr>
            </w:pPr>
            <w:r w:rsidRPr="00D10561">
              <w:rPr>
                <w:sz w:val="14"/>
                <w:szCs w:val="14"/>
              </w:rPr>
              <w:t>1,62</w:t>
            </w:r>
          </w:p>
        </w:tc>
        <w:tc>
          <w:tcPr>
            <w:tcW w:w="719" w:type="dxa"/>
            <w:tcBorders>
              <w:top w:val="nil"/>
              <w:left w:val="nil"/>
              <w:bottom w:val="single" w:sz="4" w:space="0" w:color="auto"/>
              <w:right w:val="single" w:sz="4" w:space="0" w:color="auto"/>
            </w:tcBorders>
            <w:vAlign w:val="center"/>
            <w:hideMark/>
          </w:tcPr>
          <w:p w14:paraId="019DA4C4" w14:textId="77777777" w:rsidR="008823ED" w:rsidRPr="00D10561" w:rsidRDefault="008823ED" w:rsidP="008823ED">
            <w:pPr>
              <w:widowControl/>
              <w:autoSpaceDE/>
              <w:autoSpaceDN/>
              <w:jc w:val="center"/>
              <w:rPr>
                <w:sz w:val="14"/>
                <w:szCs w:val="14"/>
              </w:rPr>
            </w:pPr>
            <w:r w:rsidRPr="00D10561">
              <w:rPr>
                <w:sz w:val="14"/>
                <w:szCs w:val="14"/>
              </w:rPr>
              <w:t>2,42</w:t>
            </w:r>
          </w:p>
        </w:tc>
        <w:tc>
          <w:tcPr>
            <w:tcW w:w="481" w:type="dxa"/>
            <w:vMerge/>
            <w:tcBorders>
              <w:top w:val="nil"/>
              <w:left w:val="single" w:sz="4" w:space="0" w:color="auto"/>
              <w:bottom w:val="single" w:sz="4" w:space="0" w:color="auto"/>
              <w:right w:val="single" w:sz="4" w:space="0" w:color="auto"/>
            </w:tcBorders>
            <w:vAlign w:val="center"/>
            <w:hideMark/>
          </w:tcPr>
          <w:p w14:paraId="17C6AC3A" w14:textId="77777777" w:rsidR="008823ED" w:rsidRPr="00D10561" w:rsidRDefault="008823ED" w:rsidP="008823ED">
            <w:pPr>
              <w:widowControl/>
              <w:autoSpaceDE/>
              <w:autoSpaceDN/>
              <w:rPr>
                <w:sz w:val="14"/>
                <w:szCs w:val="14"/>
              </w:rPr>
            </w:pPr>
          </w:p>
        </w:tc>
        <w:tc>
          <w:tcPr>
            <w:tcW w:w="1287" w:type="dxa"/>
            <w:vMerge/>
            <w:tcBorders>
              <w:top w:val="nil"/>
              <w:left w:val="single" w:sz="4" w:space="0" w:color="auto"/>
              <w:bottom w:val="single" w:sz="4" w:space="0" w:color="auto"/>
              <w:right w:val="single" w:sz="4" w:space="0" w:color="auto"/>
            </w:tcBorders>
            <w:vAlign w:val="center"/>
            <w:hideMark/>
          </w:tcPr>
          <w:p w14:paraId="3BC9E950" w14:textId="77777777" w:rsidR="008823ED" w:rsidRPr="00D10561" w:rsidRDefault="008823ED" w:rsidP="008823ED">
            <w:pPr>
              <w:widowControl/>
              <w:autoSpaceDE/>
              <w:autoSpaceDN/>
              <w:rPr>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4C0888E7" w14:textId="77777777" w:rsidR="008823ED" w:rsidRPr="00D10561" w:rsidRDefault="008823ED" w:rsidP="008823ED">
            <w:pPr>
              <w:widowControl/>
              <w:autoSpaceDE/>
              <w:autoSpaceDN/>
              <w:rPr>
                <w:sz w:val="14"/>
                <w:szCs w:val="14"/>
              </w:rPr>
            </w:pPr>
          </w:p>
        </w:tc>
        <w:tc>
          <w:tcPr>
            <w:tcW w:w="528" w:type="dxa"/>
            <w:tcBorders>
              <w:top w:val="nil"/>
              <w:left w:val="nil"/>
              <w:bottom w:val="single" w:sz="4" w:space="0" w:color="auto"/>
              <w:right w:val="single" w:sz="4" w:space="0" w:color="auto"/>
            </w:tcBorders>
            <w:vAlign w:val="center"/>
            <w:hideMark/>
          </w:tcPr>
          <w:p w14:paraId="7E78D830" w14:textId="77777777" w:rsidR="008823ED" w:rsidRPr="00D10561" w:rsidRDefault="008823ED" w:rsidP="008823ED">
            <w:pPr>
              <w:widowControl/>
              <w:autoSpaceDE/>
              <w:autoSpaceDN/>
              <w:jc w:val="center"/>
              <w:rPr>
                <w:sz w:val="14"/>
                <w:szCs w:val="14"/>
              </w:rPr>
            </w:pPr>
            <w:r w:rsidRPr="00D10561">
              <w:rPr>
                <w:sz w:val="14"/>
                <w:szCs w:val="14"/>
              </w:rPr>
              <w:t>2</w:t>
            </w:r>
          </w:p>
        </w:tc>
        <w:tc>
          <w:tcPr>
            <w:tcW w:w="547" w:type="dxa"/>
            <w:tcBorders>
              <w:top w:val="nil"/>
              <w:left w:val="nil"/>
              <w:bottom w:val="single" w:sz="4" w:space="0" w:color="auto"/>
              <w:right w:val="single" w:sz="4" w:space="0" w:color="auto"/>
            </w:tcBorders>
            <w:vAlign w:val="center"/>
            <w:hideMark/>
          </w:tcPr>
          <w:p w14:paraId="7D0A9435" w14:textId="77777777" w:rsidR="008823ED" w:rsidRPr="00D10561" w:rsidRDefault="008823ED" w:rsidP="008823ED">
            <w:pPr>
              <w:widowControl/>
              <w:autoSpaceDE/>
              <w:autoSpaceDN/>
              <w:jc w:val="center"/>
              <w:rPr>
                <w:sz w:val="14"/>
                <w:szCs w:val="14"/>
              </w:rPr>
            </w:pPr>
            <w:r w:rsidRPr="00D10561">
              <w:rPr>
                <w:sz w:val="14"/>
                <w:szCs w:val="14"/>
              </w:rPr>
              <w:t>6,14</w:t>
            </w:r>
          </w:p>
        </w:tc>
        <w:tc>
          <w:tcPr>
            <w:tcW w:w="547" w:type="dxa"/>
            <w:tcBorders>
              <w:top w:val="nil"/>
              <w:left w:val="nil"/>
              <w:bottom w:val="single" w:sz="4" w:space="0" w:color="auto"/>
              <w:right w:val="single" w:sz="4" w:space="0" w:color="auto"/>
            </w:tcBorders>
            <w:vAlign w:val="center"/>
            <w:hideMark/>
          </w:tcPr>
          <w:p w14:paraId="19E4AF51" w14:textId="77777777" w:rsidR="008823ED" w:rsidRPr="00D10561" w:rsidRDefault="008823ED" w:rsidP="008823ED">
            <w:pPr>
              <w:widowControl/>
              <w:autoSpaceDE/>
              <w:autoSpaceDN/>
              <w:jc w:val="center"/>
              <w:rPr>
                <w:sz w:val="14"/>
                <w:szCs w:val="14"/>
              </w:rPr>
            </w:pPr>
            <w:r w:rsidRPr="00D10561">
              <w:rPr>
                <w:sz w:val="14"/>
                <w:szCs w:val="14"/>
              </w:rPr>
              <w:t>2,03</w:t>
            </w:r>
          </w:p>
        </w:tc>
        <w:tc>
          <w:tcPr>
            <w:tcW w:w="618" w:type="dxa"/>
            <w:tcBorders>
              <w:top w:val="nil"/>
              <w:left w:val="nil"/>
              <w:bottom w:val="single" w:sz="4" w:space="0" w:color="auto"/>
              <w:right w:val="single" w:sz="4" w:space="0" w:color="auto"/>
            </w:tcBorders>
            <w:vAlign w:val="center"/>
            <w:hideMark/>
          </w:tcPr>
          <w:p w14:paraId="752665DA" w14:textId="77777777" w:rsidR="008823ED" w:rsidRPr="00D10561" w:rsidRDefault="008823ED" w:rsidP="008823ED">
            <w:pPr>
              <w:widowControl/>
              <w:autoSpaceDE/>
              <w:autoSpaceDN/>
              <w:jc w:val="center"/>
              <w:rPr>
                <w:sz w:val="14"/>
                <w:szCs w:val="14"/>
              </w:rPr>
            </w:pPr>
            <w:r w:rsidRPr="00D10561">
              <w:rPr>
                <w:sz w:val="14"/>
                <w:szCs w:val="14"/>
              </w:rPr>
              <w:t>0,69</w:t>
            </w:r>
          </w:p>
        </w:tc>
        <w:tc>
          <w:tcPr>
            <w:tcW w:w="618" w:type="dxa"/>
            <w:tcBorders>
              <w:top w:val="nil"/>
              <w:left w:val="nil"/>
              <w:bottom w:val="single" w:sz="4" w:space="0" w:color="auto"/>
              <w:right w:val="single" w:sz="4" w:space="0" w:color="auto"/>
            </w:tcBorders>
            <w:vAlign w:val="center"/>
            <w:hideMark/>
          </w:tcPr>
          <w:p w14:paraId="5D1E5B92" w14:textId="77777777" w:rsidR="008823ED" w:rsidRPr="00D10561" w:rsidRDefault="008823ED" w:rsidP="008823ED">
            <w:pPr>
              <w:widowControl/>
              <w:autoSpaceDE/>
              <w:autoSpaceDN/>
              <w:jc w:val="center"/>
              <w:rPr>
                <w:sz w:val="14"/>
                <w:szCs w:val="14"/>
              </w:rPr>
            </w:pPr>
            <w:r w:rsidRPr="00D10561">
              <w:rPr>
                <w:sz w:val="14"/>
                <w:szCs w:val="14"/>
              </w:rPr>
              <w:t>0,89</w:t>
            </w:r>
          </w:p>
        </w:tc>
        <w:tc>
          <w:tcPr>
            <w:tcW w:w="618" w:type="dxa"/>
            <w:tcBorders>
              <w:top w:val="nil"/>
              <w:left w:val="nil"/>
              <w:bottom w:val="single" w:sz="4" w:space="0" w:color="auto"/>
              <w:right w:val="single" w:sz="4" w:space="0" w:color="auto"/>
            </w:tcBorders>
            <w:vAlign w:val="center"/>
            <w:hideMark/>
          </w:tcPr>
          <w:p w14:paraId="70ABE825" w14:textId="77777777" w:rsidR="008823ED" w:rsidRPr="00D10561" w:rsidRDefault="008823ED" w:rsidP="008823ED">
            <w:pPr>
              <w:widowControl/>
              <w:autoSpaceDE/>
              <w:autoSpaceDN/>
              <w:jc w:val="center"/>
              <w:rPr>
                <w:sz w:val="14"/>
                <w:szCs w:val="14"/>
              </w:rPr>
            </w:pPr>
            <w:r w:rsidRPr="00D10561">
              <w:rPr>
                <w:sz w:val="14"/>
                <w:szCs w:val="14"/>
              </w:rPr>
              <w:t>1,62</w:t>
            </w:r>
          </w:p>
        </w:tc>
        <w:tc>
          <w:tcPr>
            <w:tcW w:w="719" w:type="dxa"/>
            <w:tcBorders>
              <w:top w:val="nil"/>
              <w:left w:val="nil"/>
              <w:bottom w:val="single" w:sz="4" w:space="0" w:color="auto"/>
              <w:right w:val="single" w:sz="4" w:space="0" w:color="auto"/>
            </w:tcBorders>
            <w:vAlign w:val="center"/>
            <w:hideMark/>
          </w:tcPr>
          <w:p w14:paraId="0DF5DA2A" w14:textId="77777777" w:rsidR="008823ED" w:rsidRPr="00D10561" w:rsidRDefault="008823ED" w:rsidP="008823ED">
            <w:pPr>
              <w:widowControl/>
              <w:autoSpaceDE/>
              <w:autoSpaceDN/>
              <w:jc w:val="center"/>
              <w:rPr>
                <w:sz w:val="14"/>
                <w:szCs w:val="14"/>
              </w:rPr>
            </w:pPr>
            <w:r w:rsidRPr="00D10561">
              <w:rPr>
                <w:sz w:val="14"/>
                <w:szCs w:val="14"/>
              </w:rPr>
              <w:t>2,42</w:t>
            </w:r>
          </w:p>
        </w:tc>
        <w:tc>
          <w:tcPr>
            <w:tcW w:w="1900" w:type="dxa"/>
            <w:vMerge/>
            <w:tcBorders>
              <w:top w:val="nil"/>
              <w:left w:val="single" w:sz="4" w:space="0" w:color="auto"/>
              <w:bottom w:val="single" w:sz="4" w:space="0" w:color="000000"/>
              <w:right w:val="single" w:sz="4" w:space="0" w:color="auto"/>
            </w:tcBorders>
            <w:vAlign w:val="center"/>
            <w:hideMark/>
          </w:tcPr>
          <w:p w14:paraId="2BBF4783" w14:textId="77777777" w:rsidR="008823ED" w:rsidRPr="00D10561" w:rsidRDefault="008823ED" w:rsidP="008823ED">
            <w:pPr>
              <w:widowControl/>
              <w:autoSpaceDE/>
              <w:autoSpaceDN/>
              <w:rPr>
                <w:sz w:val="14"/>
                <w:szCs w:val="14"/>
              </w:rPr>
            </w:pPr>
          </w:p>
        </w:tc>
      </w:tr>
      <w:tr w:rsidR="00251EB5" w:rsidRPr="00D10561" w14:paraId="79C37084" w14:textId="77777777" w:rsidTr="008823ED">
        <w:trPr>
          <w:trHeight w:val="429"/>
          <w:jc w:val="center"/>
        </w:trPr>
        <w:tc>
          <w:tcPr>
            <w:tcW w:w="481" w:type="dxa"/>
            <w:vMerge/>
            <w:tcBorders>
              <w:top w:val="nil"/>
              <w:left w:val="single" w:sz="4" w:space="0" w:color="auto"/>
              <w:bottom w:val="single" w:sz="4" w:space="0" w:color="auto"/>
              <w:right w:val="single" w:sz="4" w:space="0" w:color="auto"/>
            </w:tcBorders>
            <w:vAlign w:val="center"/>
            <w:hideMark/>
          </w:tcPr>
          <w:p w14:paraId="51CE5B3E" w14:textId="77777777" w:rsidR="008823ED" w:rsidRPr="00D10561" w:rsidRDefault="008823ED" w:rsidP="008823ED">
            <w:pPr>
              <w:widowControl/>
              <w:autoSpaceDE/>
              <w:autoSpaceDN/>
              <w:rPr>
                <w:sz w:val="14"/>
                <w:szCs w:val="14"/>
              </w:rPr>
            </w:pPr>
          </w:p>
        </w:tc>
        <w:tc>
          <w:tcPr>
            <w:tcW w:w="1357" w:type="dxa"/>
            <w:vMerge/>
            <w:tcBorders>
              <w:top w:val="nil"/>
              <w:left w:val="single" w:sz="4" w:space="0" w:color="auto"/>
              <w:bottom w:val="single" w:sz="4" w:space="0" w:color="auto"/>
              <w:right w:val="single" w:sz="4" w:space="0" w:color="auto"/>
            </w:tcBorders>
            <w:vAlign w:val="center"/>
            <w:hideMark/>
          </w:tcPr>
          <w:p w14:paraId="748F4CE9" w14:textId="77777777" w:rsidR="008823ED" w:rsidRPr="00D10561" w:rsidRDefault="008823ED" w:rsidP="008823ED">
            <w:pPr>
              <w:widowControl/>
              <w:autoSpaceDE/>
              <w:autoSpaceDN/>
              <w:rPr>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38867C5C" w14:textId="77777777" w:rsidR="008823ED" w:rsidRPr="00D10561" w:rsidRDefault="008823ED" w:rsidP="008823ED">
            <w:pPr>
              <w:widowControl/>
              <w:autoSpaceDE/>
              <w:autoSpaceDN/>
              <w:rPr>
                <w:sz w:val="14"/>
                <w:szCs w:val="14"/>
              </w:rPr>
            </w:pPr>
          </w:p>
        </w:tc>
        <w:tc>
          <w:tcPr>
            <w:tcW w:w="520" w:type="dxa"/>
            <w:tcBorders>
              <w:top w:val="nil"/>
              <w:left w:val="nil"/>
              <w:bottom w:val="single" w:sz="4" w:space="0" w:color="auto"/>
              <w:right w:val="single" w:sz="4" w:space="0" w:color="auto"/>
            </w:tcBorders>
            <w:vAlign w:val="center"/>
            <w:hideMark/>
          </w:tcPr>
          <w:p w14:paraId="1A5D96B0" w14:textId="77777777" w:rsidR="008823ED" w:rsidRPr="00D10561" w:rsidRDefault="008823ED" w:rsidP="008823ED">
            <w:pPr>
              <w:widowControl/>
              <w:autoSpaceDE/>
              <w:autoSpaceDN/>
              <w:jc w:val="center"/>
              <w:rPr>
                <w:sz w:val="14"/>
                <w:szCs w:val="14"/>
              </w:rPr>
            </w:pPr>
            <w:r w:rsidRPr="00D10561">
              <w:rPr>
                <w:sz w:val="14"/>
                <w:szCs w:val="14"/>
              </w:rPr>
              <w:t>3</w:t>
            </w:r>
          </w:p>
        </w:tc>
        <w:tc>
          <w:tcPr>
            <w:tcW w:w="546" w:type="dxa"/>
            <w:tcBorders>
              <w:top w:val="nil"/>
              <w:left w:val="nil"/>
              <w:bottom w:val="single" w:sz="4" w:space="0" w:color="auto"/>
              <w:right w:val="single" w:sz="4" w:space="0" w:color="auto"/>
            </w:tcBorders>
            <w:vAlign w:val="center"/>
            <w:hideMark/>
          </w:tcPr>
          <w:p w14:paraId="136A996F" w14:textId="77777777" w:rsidR="008823ED" w:rsidRPr="00D10561" w:rsidRDefault="008823ED" w:rsidP="008823ED">
            <w:pPr>
              <w:widowControl/>
              <w:autoSpaceDE/>
              <w:autoSpaceDN/>
              <w:jc w:val="center"/>
              <w:rPr>
                <w:sz w:val="14"/>
                <w:szCs w:val="14"/>
              </w:rPr>
            </w:pPr>
            <w:r w:rsidRPr="00D10561">
              <w:rPr>
                <w:sz w:val="14"/>
                <w:szCs w:val="14"/>
              </w:rPr>
              <w:t>7,16</w:t>
            </w:r>
          </w:p>
        </w:tc>
        <w:tc>
          <w:tcPr>
            <w:tcW w:w="547" w:type="dxa"/>
            <w:tcBorders>
              <w:top w:val="nil"/>
              <w:left w:val="nil"/>
              <w:bottom w:val="single" w:sz="4" w:space="0" w:color="auto"/>
              <w:right w:val="single" w:sz="4" w:space="0" w:color="auto"/>
            </w:tcBorders>
            <w:vAlign w:val="center"/>
            <w:hideMark/>
          </w:tcPr>
          <w:p w14:paraId="7B8CF357" w14:textId="77777777" w:rsidR="008823ED" w:rsidRPr="00D10561" w:rsidRDefault="008823ED" w:rsidP="008823ED">
            <w:pPr>
              <w:widowControl/>
              <w:autoSpaceDE/>
              <w:autoSpaceDN/>
              <w:jc w:val="center"/>
              <w:rPr>
                <w:sz w:val="14"/>
                <w:szCs w:val="14"/>
              </w:rPr>
            </w:pPr>
            <w:r w:rsidRPr="00D10561">
              <w:rPr>
                <w:sz w:val="14"/>
                <w:szCs w:val="14"/>
              </w:rPr>
              <w:t>2,17</w:t>
            </w:r>
          </w:p>
        </w:tc>
        <w:tc>
          <w:tcPr>
            <w:tcW w:w="618" w:type="dxa"/>
            <w:tcBorders>
              <w:top w:val="nil"/>
              <w:left w:val="nil"/>
              <w:bottom w:val="single" w:sz="4" w:space="0" w:color="auto"/>
              <w:right w:val="single" w:sz="4" w:space="0" w:color="auto"/>
            </w:tcBorders>
            <w:vAlign w:val="center"/>
            <w:hideMark/>
          </w:tcPr>
          <w:p w14:paraId="69603D66" w14:textId="77777777" w:rsidR="008823ED" w:rsidRPr="00D10561" w:rsidRDefault="008823ED" w:rsidP="008823ED">
            <w:pPr>
              <w:widowControl/>
              <w:autoSpaceDE/>
              <w:autoSpaceDN/>
              <w:jc w:val="center"/>
              <w:rPr>
                <w:sz w:val="14"/>
                <w:szCs w:val="14"/>
              </w:rPr>
            </w:pPr>
            <w:r w:rsidRPr="00D10561">
              <w:rPr>
                <w:sz w:val="14"/>
                <w:szCs w:val="14"/>
              </w:rPr>
              <w:t>0,92</w:t>
            </w:r>
          </w:p>
        </w:tc>
        <w:tc>
          <w:tcPr>
            <w:tcW w:w="618" w:type="dxa"/>
            <w:tcBorders>
              <w:top w:val="nil"/>
              <w:left w:val="nil"/>
              <w:bottom w:val="single" w:sz="4" w:space="0" w:color="auto"/>
              <w:right w:val="single" w:sz="4" w:space="0" w:color="auto"/>
            </w:tcBorders>
            <w:vAlign w:val="center"/>
            <w:hideMark/>
          </w:tcPr>
          <w:p w14:paraId="2C20685E" w14:textId="77777777" w:rsidR="008823ED" w:rsidRPr="00D10561" w:rsidRDefault="008823ED" w:rsidP="008823ED">
            <w:pPr>
              <w:widowControl/>
              <w:autoSpaceDE/>
              <w:autoSpaceDN/>
              <w:jc w:val="center"/>
              <w:rPr>
                <w:sz w:val="14"/>
                <w:szCs w:val="14"/>
              </w:rPr>
            </w:pPr>
            <w:r w:rsidRPr="00D10561">
              <w:rPr>
                <w:sz w:val="14"/>
                <w:szCs w:val="14"/>
              </w:rPr>
              <w:t>1,11</w:t>
            </w:r>
          </w:p>
        </w:tc>
        <w:tc>
          <w:tcPr>
            <w:tcW w:w="618" w:type="dxa"/>
            <w:tcBorders>
              <w:top w:val="nil"/>
              <w:left w:val="nil"/>
              <w:bottom w:val="single" w:sz="4" w:space="0" w:color="auto"/>
              <w:right w:val="single" w:sz="4" w:space="0" w:color="auto"/>
            </w:tcBorders>
            <w:vAlign w:val="center"/>
            <w:hideMark/>
          </w:tcPr>
          <w:p w14:paraId="7250B0B7" w14:textId="77777777" w:rsidR="008823ED" w:rsidRPr="00D10561" w:rsidRDefault="008823ED" w:rsidP="008823ED">
            <w:pPr>
              <w:widowControl/>
              <w:autoSpaceDE/>
              <w:autoSpaceDN/>
              <w:jc w:val="center"/>
              <w:rPr>
                <w:sz w:val="14"/>
                <w:szCs w:val="14"/>
              </w:rPr>
            </w:pPr>
            <w:r w:rsidRPr="00D10561">
              <w:rPr>
                <w:sz w:val="14"/>
                <w:szCs w:val="14"/>
              </w:rPr>
              <w:t>2,16</w:t>
            </w:r>
          </w:p>
        </w:tc>
        <w:tc>
          <w:tcPr>
            <w:tcW w:w="719" w:type="dxa"/>
            <w:tcBorders>
              <w:top w:val="nil"/>
              <w:left w:val="nil"/>
              <w:bottom w:val="single" w:sz="4" w:space="0" w:color="auto"/>
              <w:right w:val="single" w:sz="4" w:space="0" w:color="auto"/>
            </w:tcBorders>
            <w:vAlign w:val="center"/>
            <w:hideMark/>
          </w:tcPr>
          <w:p w14:paraId="1C986321" w14:textId="77777777" w:rsidR="008823ED" w:rsidRPr="00D10561" w:rsidRDefault="008823ED" w:rsidP="008823ED">
            <w:pPr>
              <w:widowControl/>
              <w:autoSpaceDE/>
              <w:autoSpaceDN/>
              <w:jc w:val="center"/>
              <w:rPr>
                <w:sz w:val="14"/>
                <w:szCs w:val="14"/>
              </w:rPr>
            </w:pPr>
            <w:r w:rsidRPr="00D10561">
              <w:rPr>
                <w:sz w:val="14"/>
                <w:szCs w:val="14"/>
              </w:rPr>
              <w:t>2,96</w:t>
            </w:r>
          </w:p>
        </w:tc>
        <w:tc>
          <w:tcPr>
            <w:tcW w:w="481" w:type="dxa"/>
            <w:vMerge/>
            <w:tcBorders>
              <w:top w:val="nil"/>
              <w:left w:val="single" w:sz="4" w:space="0" w:color="auto"/>
              <w:bottom w:val="single" w:sz="4" w:space="0" w:color="auto"/>
              <w:right w:val="single" w:sz="4" w:space="0" w:color="auto"/>
            </w:tcBorders>
            <w:vAlign w:val="center"/>
            <w:hideMark/>
          </w:tcPr>
          <w:p w14:paraId="1D1FAC34" w14:textId="77777777" w:rsidR="008823ED" w:rsidRPr="00D10561" w:rsidRDefault="008823ED" w:rsidP="008823ED">
            <w:pPr>
              <w:widowControl/>
              <w:autoSpaceDE/>
              <w:autoSpaceDN/>
              <w:rPr>
                <w:sz w:val="14"/>
                <w:szCs w:val="14"/>
              </w:rPr>
            </w:pPr>
          </w:p>
        </w:tc>
        <w:tc>
          <w:tcPr>
            <w:tcW w:w="1287" w:type="dxa"/>
            <w:vMerge/>
            <w:tcBorders>
              <w:top w:val="nil"/>
              <w:left w:val="single" w:sz="4" w:space="0" w:color="auto"/>
              <w:bottom w:val="single" w:sz="4" w:space="0" w:color="auto"/>
              <w:right w:val="single" w:sz="4" w:space="0" w:color="auto"/>
            </w:tcBorders>
            <w:vAlign w:val="center"/>
            <w:hideMark/>
          </w:tcPr>
          <w:p w14:paraId="631DF7BE" w14:textId="77777777" w:rsidR="008823ED" w:rsidRPr="00D10561" w:rsidRDefault="008823ED" w:rsidP="008823ED">
            <w:pPr>
              <w:widowControl/>
              <w:autoSpaceDE/>
              <w:autoSpaceDN/>
              <w:rPr>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0FB61E5A" w14:textId="77777777" w:rsidR="008823ED" w:rsidRPr="00D10561" w:rsidRDefault="008823ED" w:rsidP="008823ED">
            <w:pPr>
              <w:widowControl/>
              <w:autoSpaceDE/>
              <w:autoSpaceDN/>
              <w:rPr>
                <w:sz w:val="14"/>
                <w:szCs w:val="14"/>
              </w:rPr>
            </w:pPr>
          </w:p>
        </w:tc>
        <w:tc>
          <w:tcPr>
            <w:tcW w:w="528" w:type="dxa"/>
            <w:tcBorders>
              <w:top w:val="nil"/>
              <w:left w:val="nil"/>
              <w:bottom w:val="single" w:sz="4" w:space="0" w:color="auto"/>
              <w:right w:val="single" w:sz="4" w:space="0" w:color="auto"/>
            </w:tcBorders>
            <w:vAlign w:val="center"/>
            <w:hideMark/>
          </w:tcPr>
          <w:p w14:paraId="58B70C81" w14:textId="77777777" w:rsidR="008823ED" w:rsidRPr="00D10561" w:rsidRDefault="008823ED" w:rsidP="008823ED">
            <w:pPr>
              <w:widowControl/>
              <w:autoSpaceDE/>
              <w:autoSpaceDN/>
              <w:jc w:val="center"/>
              <w:rPr>
                <w:sz w:val="14"/>
                <w:szCs w:val="14"/>
              </w:rPr>
            </w:pPr>
            <w:r w:rsidRPr="00D10561">
              <w:rPr>
                <w:sz w:val="14"/>
                <w:szCs w:val="14"/>
              </w:rPr>
              <w:t>3</w:t>
            </w:r>
          </w:p>
        </w:tc>
        <w:tc>
          <w:tcPr>
            <w:tcW w:w="547" w:type="dxa"/>
            <w:tcBorders>
              <w:top w:val="nil"/>
              <w:left w:val="nil"/>
              <w:bottom w:val="single" w:sz="4" w:space="0" w:color="auto"/>
              <w:right w:val="single" w:sz="4" w:space="0" w:color="auto"/>
            </w:tcBorders>
            <w:vAlign w:val="center"/>
            <w:hideMark/>
          </w:tcPr>
          <w:p w14:paraId="01679858" w14:textId="77777777" w:rsidR="008823ED" w:rsidRPr="00D10561" w:rsidRDefault="008823ED" w:rsidP="008823ED">
            <w:pPr>
              <w:widowControl/>
              <w:autoSpaceDE/>
              <w:autoSpaceDN/>
              <w:jc w:val="center"/>
              <w:rPr>
                <w:sz w:val="14"/>
                <w:szCs w:val="14"/>
              </w:rPr>
            </w:pPr>
            <w:r w:rsidRPr="00D10561">
              <w:rPr>
                <w:sz w:val="14"/>
                <w:szCs w:val="14"/>
              </w:rPr>
              <w:t>7,16</w:t>
            </w:r>
          </w:p>
        </w:tc>
        <w:tc>
          <w:tcPr>
            <w:tcW w:w="547" w:type="dxa"/>
            <w:tcBorders>
              <w:top w:val="nil"/>
              <w:left w:val="nil"/>
              <w:bottom w:val="single" w:sz="4" w:space="0" w:color="auto"/>
              <w:right w:val="single" w:sz="4" w:space="0" w:color="auto"/>
            </w:tcBorders>
            <w:vAlign w:val="center"/>
            <w:hideMark/>
          </w:tcPr>
          <w:p w14:paraId="7E4C1586" w14:textId="77777777" w:rsidR="008823ED" w:rsidRPr="00D10561" w:rsidRDefault="008823ED" w:rsidP="008823ED">
            <w:pPr>
              <w:widowControl/>
              <w:autoSpaceDE/>
              <w:autoSpaceDN/>
              <w:jc w:val="center"/>
              <w:rPr>
                <w:sz w:val="14"/>
                <w:szCs w:val="14"/>
              </w:rPr>
            </w:pPr>
            <w:r w:rsidRPr="00D10561">
              <w:rPr>
                <w:sz w:val="14"/>
                <w:szCs w:val="14"/>
              </w:rPr>
              <w:t>2,17</w:t>
            </w:r>
          </w:p>
        </w:tc>
        <w:tc>
          <w:tcPr>
            <w:tcW w:w="618" w:type="dxa"/>
            <w:tcBorders>
              <w:top w:val="nil"/>
              <w:left w:val="nil"/>
              <w:bottom w:val="single" w:sz="4" w:space="0" w:color="auto"/>
              <w:right w:val="single" w:sz="4" w:space="0" w:color="auto"/>
            </w:tcBorders>
            <w:vAlign w:val="center"/>
            <w:hideMark/>
          </w:tcPr>
          <w:p w14:paraId="47E2A04E" w14:textId="77777777" w:rsidR="008823ED" w:rsidRPr="00D10561" w:rsidRDefault="008823ED" w:rsidP="008823ED">
            <w:pPr>
              <w:widowControl/>
              <w:autoSpaceDE/>
              <w:autoSpaceDN/>
              <w:jc w:val="center"/>
              <w:rPr>
                <w:sz w:val="14"/>
                <w:szCs w:val="14"/>
              </w:rPr>
            </w:pPr>
            <w:r w:rsidRPr="00D10561">
              <w:rPr>
                <w:sz w:val="14"/>
                <w:szCs w:val="14"/>
              </w:rPr>
              <w:t>0,92</w:t>
            </w:r>
          </w:p>
        </w:tc>
        <w:tc>
          <w:tcPr>
            <w:tcW w:w="618" w:type="dxa"/>
            <w:tcBorders>
              <w:top w:val="nil"/>
              <w:left w:val="nil"/>
              <w:bottom w:val="single" w:sz="4" w:space="0" w:color="auto"/>
              <w:right w:val="single" w:sz="4" w:space="0" w:color="auto"/>
            </w:tcBorders>
            <w:vAlign w:val="center"/>
            <w:hideMark/>
          </w:tcPr>
          <w:p w14:paraId="5C2CA1A2" w14:textId="77777777" w:rsidR="008823ED" w:rsidRPr="00D10561" w:rsidRDefault="008823ED" w:rsidP="008823ED">
            <w:pPr>
              <w:widowControl/>
              <w:autoSpaceDE/>
              <w:autoSpaceDN/>
              <w:jc w:val="center"/>
              <w:rPr>
                <w:sz w:val="14"/>
                <w:szCs w:val="14"/>
              </w:rPr>
            </w:pPr>
            <w:r w:rsidRPr="00D10561">
              <w:rPr>
                <w:sz w:val="14"/>
                <w:szCs w:val="14"/>
              </w:rPr>
              <w:t>1,11</w:t>
            </w:r>
          </w:p>
        </w:tc>
        <w:tc>
          <w:tcPr>
            <w:tcW w:w="618" w:type="dxa"/>
            <w:tcBorders>
              <w:top w:val="nil"/>
              <w:left w:val="nil"/>
              <w:bottom w:val="single" w:sz="4" w:space="0" w:color="auto"/>
              <w:right w:val="single" w:sz="4" w:space="0" w:color="auto"/>
            </w:tcBorders>
            <w:vAlign w:val="center"/>
            <w:hideMark/>
          </w:tcPr>
          <w:p w14:paraId="3741A0C3" w14:textId="77777777" w:rsidR="008823ED" w:rsidRPr="00D10561" w:rsidRDefault="008823ED" w:rsidP="008823ED">
            <w:pPr>
              <w:widowControl/>
              <w:autoSpaceDE/>
              <w:autoSpaceDN/>
              <w:jc w:val="center"/>
              <w:rPr>
                <w:sz w:val="14"/>
                <w:szCs w:val="14"/>
              </w:rPr>
            </w:pPr>
            <w:r w:rsidRPr="00D10561">
              <w:rPr>
                <w:sz w:val="14"/>
                <w:szCs w:val="14"/>
              </w:rPr>
              <w:t>2,16</w:t>
            </w:r>
          </w:p>
        </w:tc>
        <w:tc>
          <w:tcPr>
            <w:tcW w:w="719" w:type="dxa"/>
            <w:tcBorders>
              <w:top w:val="nil"/>
              <w:left w:val="nil"/>
              <w:bottom w:val="single" w:sz="4" w:space="0" w:color="auto"/>
              <w:right w:val="single" w:sz="4" w:space="0" w:color="auto"/>
            </w:tcBorders>
            <w:vAlign w:val="center"/>
            <w:hideMark/>
          </w:tcPr>
          <w:p w14:paraId="6BC13BAB" w14:textId="77777777" w:rsidR="008823ED" w:rsidRPr="00D10561" w:rsidRDefault="008823ED" w:rsidP="008823ED">
            <w:pPr>
              <w:widowControl/>
              <w:autoSpaceDE/>
              <w:autoSpaceDN/>
              <w:jc w:val="center"/>
              <w:rPr>
                <w:sz w:val="14"/>
                <w:szCs w:val="14"/>
              </w:rPr>
            </w:pPr>
            <w:r w:rsidRPr="00D10561">
              <w:rPr>
                <w:sz w:val="14"/>
                <w:szCs w:val="14"/>
              </w:rPr>
              <w:t>2,96</w:t>
            </w:r>
          </w:p>
        </w:tc>
        <w:tc>
          <w:tcPr>
            <w:tcW w:w="1900" w:type="dxa"/>
            <w:vMerge/>
            <w:tcBorders>
              <w:top w:val="nil"/>
              <w:left w:val="single" w:sz="4" w:space="0" w:color="auto"/>
              <w:bottom w:val="single" w:sz="4" w:space="0" w:color="000000"/>
              <w:right w:val="single" w:sz="4" w:space="0" w:color="auto"/>
            </w:tcBorders>
            <w:vAlign w:val="center"/>
            <w:hideMark/>
          </w:tcPr>
          <w:p w14:paraId="6F1AFF5C" w14:textId="77777777" w:rsidR="008823ED" w:rsidRPr="00D10561" w:rsidRDefault="008823ED" w:rsidP="008823ED">
            <w:pPr>
              <w:widowControl/>
              <w:autoSpaceDE/>
              <w:autoSpaceDN/>
              <w:rPr>
                <w:sz w:val="14"/>
                <w:szCs w:val="14"/>
              </w:rPr>
            </w:pPr>
          </w:p>
        </w:tc>
      </w:tr>
      <w:tr w:rsidR="00251EB5" w:rsidRPr="00D10561" w14:paraId="0A37A5A6" w14:textId="77777777" w:rsidTr="008823ED">
        <w:trPr>
          <w:trHeight w:val="407"/>
          <w:jc w:val="center"/>
        </w:trPr>
        <w:tc>
          <w:tcPr>
            <w:tcW w:w="481" w:type="dxa"/>
            <w:vMerge/>
            <w:tcBorders>
              <w:top w:val="nil"/>
              <w:left w:val="single" w:sz="4" w:space="0" w:color="auto"/>
              <w:bottom w:val="single" w:sz="4" w:space="0" w:color="auto"/>
              <w:right w:val="single" w:sz="4" w:space="0" w:color="auto"/>
            </w:tcBorders>
            <w:vAlign w:val="center"/>
            <w:hideMark/>
          </w:tcPr>
          <w:p w14:paraId="59C08125" w14:textId="77777777" w:rsidR="008823ED" w:rsidRPr="00D10561" w:rsidRDefault="008823ED" w:rsidP="008823ED">
            <w:pPr>
              <w:widowControl/>
              <w:autoSpaceDE/>
              <w:autoSpaceDN/>
              <w:rPr>
                <w:sz w:val="14"/>
                <w:szCs w:val="14"/>
              </w:rPr>
            </w:pPr>
          </w:p>
        </w:tc>
        <w:tc>
          <w:tcPr>
            <w:tcW w:w="1357" w:type="dxa"/>
            <w:vMerge/>
            <w:tcBorders>
              <w:top w:val="nil"/>
              <w:left w:val="single" w:sz="4" w:space="0" w:color="auto"/>
              <w:bottom w:val="single" w:sz="4" w:space="0" w:color="auto"/>
              <w:right w:val="single" w:sz="4" w:space="0" w:color="auto"/>
            </w:tcBorders>
            <w:vAlign w:val="center"/>
            <w:hideMark/>
          </w:tcPr>
          <w:p w14:paraId="492758C2" w14:textId="77777777" w:rsidR="008823ED" w:rsidRPr="00D10561" w:rsidRDefault="008823ED" w:rsidP="008823ED">
            <w:pPr>
              <w:widowControl/>
              <w:autoSpaceDE/>
              <w:autoSpaceDN/>
              <w:rPr>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0584EF09" w14:textId="77777777" w:rsidR="008823ED" w:rsidRPr="00D10561" w:rsidRDefault="008823ED" w:rsidP="008823ED">
            <w:pPr>
              <w:widowControl/>
              <w:autoSpaceDE/>
              <w:autoSpaceDN/>
              <w:rPr>
                <w:sz w:val="14"/>
                <w:szCs w:val="14"/>
              </w:rPr>
            </w:pPr>
          </w:p>
        </w:tc>
        <w:tc>
          <w:tcPr>
            <w:tcW w:w="520" w:type="dxa"/>
            <w:tcBorders>
              <w:top w:val="nil"/>
              <w:left w:val="nil"/>
              <w:bottom w:val="single" w:sz="4" w:space="0" w:color="auto"/>
              <w:right w:val="single" w:sz="4" w:space="0" w:color="auto"/>
            </w:tcBorders>
            <w:vAlign w:val="center"/>
            <w:hideMark/>
          </w:tcPr>
          <w:p w14:paraId="57D2D69A" w14:textId="77777777" w:rsidR="008823ED" w:rsidRPr="00D10561" w:rsidRDefault="008823ED" w:rsidP="008823ED">
            <w:pPr>
              <w:widowControl/>
              <w:autoSpaceDE/>
              <w:autoSpaceDN/>
              <w:jc w:val="center"/>
              <w:rPr>
                <w:sz w:val="14"/>
                <w:szCs w:val="14"/>
              </w:rPr>
            </w:pPr>
            <w:r w:rsidRPr="00D10561">
              <w:rPr>
                <w:sz w:val="14"/>
                <w:szCs w:val="14"/>
              </w:rPr>
              <w:t>4</w:t>
            </w:r>
          </w:p>
        </w:tc>
        <w:tc>
          <w:tcPr>
            <w:tcW w:w="546" w:type="dxa"/>
            <w:tcBorders>
              <w:top w:val="nil"/>
              <w:left w:val="nil"/>
              <w:bottom w:val="single" w:sz="4" w:space="0" w:color="auto"/>
              <w:right w:val="single" w:sz="4" w:space="0" w:color="auto"/>
            </w:tcBorders>
            <w:vAlign w:val="center"/>
            <w:hideMark/>
          </w:tcPr>
          <w:p w14:paraId="4E7FC3D6" w14:textId="77777777" w:rsidR="008823ED" w:rsidRPr="00D10561" w:rsidRDefault="008823ED" w:rsidP="008823ED">
            <w:pPr>
              <w:widowControl/>
              <w:autoSpaceDE/>
              <w:autoSpaceDN/>
              <w:jc w:val="center"/>
              <w:rPr>
                <w:sz w:val="14"/>
                <w:szCs w:val="14"/>
              </w:rPr>
            </w:pPr>
            <w:r w:rsidRPr="00D10561">
              <w:rPr>
                <w:sz w:val="14"/>
                <w:szCs w:val="14"/>
              </w:rPr>
              <w:t>8,20</w:t>
            </w:r>
          </w:p>
        </w:tc>
        <w:tc>
          <w:tcPr>
            <w:tcW w:w="547" w:type="dxa"/>
            <w:tcBorders>
              <w:top w:val="nil"/>
              <w:left w:val="nil"/>
              <w:bottom w:val="single" w:sz="4" w:space="0" w:color="auto"/>
              <w:right w:val="single" w:sz="4" w:space="0" w:color="auto"/>
            </w:tcBorders>
            <w:vAlign w:val="center"/>
            <w:hideMark/>
          </w:tcPr>
          <w:p w14:paraId="1688C62E" w14:textId="77777777" w:rsidR="008823ED" w:rsidRPr="00D10561" w:rsidRDefault="008823ED" w:rsidP="008823ED">
            <w:pPr>
              <w:widowControl/>
              <w:autoSpaceDE/>
              <w:autoSpaceDN/>
              <w:jc w:val="center"/>
              <w:rPr>
                <w:sz w:val="14"/>
                <w:szCs w:val="14"/>
              </w:rPr>
            </w:pPr>
            <w:r w:rsidRPr="00D10561">
              <w:rPr>
                <w:sz w:val="14"/>
                <w:szCs w:val="14"/>
              </w:rPr>
              <w:t>3,66</w:t>
            </w:r>
          </w:p>
        </w:tc>
        <w:tc>
          <w:tcPr>
            <w:tcW w:w="618" w:type="dxa"/>
            <w:tcBorders>
              <w:top w:val="nil"/>
              <w:left w:val="nil"/>
              <w:bottom w:val="single" w:sz="4" w:space="0" w:color="auto"/>
              <w:right w:val="single" w:sz="4" w:space="0" w:color="auto"/>
            </w:tcBorders>
            <w:vAlign w:val="center"/>
            <w:hideMark/>
          </w:tcPr>
          <w:p w14:paraId="18279999" w14:textId="77777777" w:rsidR="008823ED" w:rsidRPr="00D10561" w:rsidRDefault="008823ED" w:rsidP="008823ED">
            <w:pPr>
              <w:widowControl/>
              <w:autoSpaceDE/>
              <w:autoSpaceDN/>
              <w:jc w:val="center"/>
              <w:rPr>
                <w:sz w:val="14"/>
                <w:szCs w:val="14"/>
              </w:rPr>
            </w:pPr>
            <w:r w:rsidRPr="00D10561">
              <w:rPr>
                <w:sz w:val="14"/>
                <w:szCs w:val="14"/>
              </w:rPr>
              <w:t>1,24</w:t>
            </w:r>
          </w:p>
        </w:tc>
        <w:tc>
          <w:tcPr>
            <w:tcW w:w="618" w:type="dxa"/>
            <w:tcBorders>
              <w:top w:val="nil"/>
              <w:left w:val="nil"/>
              <w:bottom w:val="single" w:sz="4" w:space="0" w:color="auto"/>
              <w:right w:val="single" w:sz="4" w:space="0" w:color="auto"/>
            </w:tcBorders>
            <w:vAlign w:val="center"/>
            <w:hideMark/>
          </w:tcPr>
          <w:p w14:paraId="423C2F9D" w14:textId="77777777" w:rsidR="008823ED" w:rsidRPr="00D10561" w:rsidRDefault="008823ED" w:rsidP="008823ED">
            <w:pPr>
              <w:widowControl/>
              <w:autoSpaceDE/>
              <w:autoSpaceDN/>
              <w:jc w:val="center"/>
              <w:rPr>
                <w:sz w:val="14"/>
                <w:szCs w:val="14"/>
              </w:rPr>
            </w:pPr>
            <w:r w:rsidRPr="00D10561">
              <w:rPr>
                <w:sz w:val="14"/>
                <w:szCs w:val="14"/>
              </w:rPr>
              <w:t>1,39</w:t>
            </w:r>
          </w:p>
        </w:tc>
        <w:tc>
          <w:tcPr>
            <w:tcW w:w="618" w:type="dxa"/>
            <w:tcBorders>
              <w:top w:val="nil"/>
              <w:left w:val="nil"/>
              <w:bottom w:val="single" w:sz="4" w:space="0" w:color="auto"/>
              <w:right w:val="single" w:sz="4" w:space="0" w:color="auto"/>
            </w:tcBorders>
            <w:vAlign w:val="center"/>
            <w:hideMark/>
          </w:tcPr>
          <w:p w14:paraId="19FB7A3F" w14:textId="77777777" w:rsidR="008823ED" w:rsidRPr="00D10561" w:rsidRDefault="008823ED" w:rsidP="008823ED">
            <w:pPr>
              <w:widowControl/>
              <w:autoSpaceDE/>
              <w:autoSpaceDN/>
              <w:jc w:val="center"/>
              <w:rPr>
                <w:sz w:val="14"/>
                <w:szCs w:val="14"/>
              </w:rPr>
            </w:pPr>
            <w:r w:rsidRPr="00D10561">
              <w:rPr>
                <w:sz w:val="14"/>
                <w:szCs w:val="14"/>
              </w:rPr>
              <w:t>2,38</w:t>
            </w:r>
          </w:p>
        </w:tc>
        <w:tc>
          <w:tcPr>
            <w:tcW w:w="719" w:type="dxa"/>
            <w:tcBorders>
              <w:top w:val="nil"/>
              <w:left w:val="nil"/>
              <w:bottom w:val="single" w:sz="4" w:space="0" w:color="auto"/>
              <w:right w:val="single" w:sz="4" w:space="0" w:color="auto"/>
            </w:tcBorders>
            <w:vAlign w:val="center"/>
            <w:hideMark/>
          </w:tcPr>
          <w:p w14:paraId="5F8D7F0D" w14:textId="77777777" w:rsidR="008823ED" w:rsidRPr="00D10561" w:rsidRDefault="008823ED" w:rsidP="008823ED">
            <w:pPr>
              <w:widowControl/>
              <w:autoSpaceDE/>
              <w:autoSpaceDN/>
              <w:jc w:val="center"/>
              <w:rPr>
                <w:sz w:val="14"/>
                <w:szCs w:val="14"/>
              </w:rPr>
            </w:pPr>
            <w:r w:rsidRPr="00D10561">
              <w:rPr>
                <w:sz w:val="14"/>
                <w:szCs w:val="14"/>
              </w:rPr>
              <w:t>3,18</w:t>
            </w:r>
          </w:p>
        </w:tc>
        <w:tc>
          <w:tcPr>
            <w:tcW w:w="481" w:type="dxa"/>
            <w:vMerge/>
            <w:tcBorders>
              <w:top w:val="nil"/>
              <w:left w:val="single" w:sz="4" w:space="0" w:color="auto"/>
              <w:bottom w:val="single" w:sz="4" w:space="0" w:color="auto"/>
              <w:right w:val="single" w:sz="4" w:space="0" w:color="auto"/>
            </w:tcBorders>
            <w:vAlign w:val="center"/>
            <w:hideMark/>
          </w:tcPr>
          <w:p w14:paraId="52501074" w14:textId="77777777" w:rsidR="008823ED" w:rsidRPr="00D10561" w:rsidRDefault="008823ED" w:rsidP="008823ED">
            <w:pPr>
              <w:widowControl/>
              <w:autoSpaceDE/>
              <w:autoSpaceDN/>
              <w:rPr>
                <w:sz w:val="14"/>
                <w:szCs w:val="14"/>
              </w:rPr>
            </w:pPr>
          </w:p>
        </w:tc>
        <w:tc>
          <w:tcPr>
            <w:tcW w:w="1287" w:type="dxa"/>
            <w:vMerge/>
            <w:tcBorders>
              <w:top w:val="nil"/>
              <w:left w:val="single" w:sz="4" w:space="0" w:color="auto"/>
              <w:bottom w:val="single" w:sz="4" w:space="0" w:color="auto"/>
              <w:right w:val="single" w:sz="4" w:space="0" w:color="auto"/>
            </w:tcBorders>
            <w:vAlign w:val="center"/>
            <w:hideMark/>
          </w:tcPr>
          <w:p w14:paraId="64942035" w14:textId="77777777" w:rsidR="008823ED" w:rsidRPr="00D10561" w:rsidRDefault="008823ED" w:rsidP="008823ED">
            <w:pPr>
              <w:widowControl/>
              <w:autoSpaceDE/>
              <w:autoSpaceDN/>
              <w:rPr>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21A48AF1" w14:textId="77777777" w:rsidR="008823ED" w:rsidRPr="00D10561" w:rsidRDefault="008823ED" w:rsidP="008823ED">
            <w:pPr>
              <w:widowControl/>
              <w:autoSpaceDE/>
              <w:autoSpaceDN/>
              <w:rPr>
                <w:sz w:val="14"/>
                <w:szCs w:val="14"/>
              </w:rPr>
            </w:pPr>
          </w:p>
        </w:tc>
        <w:tc>
          <w:tcPr>
            <w:tcW w:w="528" w:type="dxa"/>
            <w:tcBorders>
              <w:top w:val="nil"/>
              <w:left w:val="nil"/>
              <w:bottom w:val="single" w:sz="4" w:space="0" w:color="auto"/>
              <w:right w:val="single" w:sz="4" w:space="0" w:color="auto"/>
            </w:tcBorders>
            <w:vAlign w:val="center"/>
            <w:hideMark/>
          </w:tcPr>
          <w:p w14:paraId="4072F26D" w14:textId="77777777" w:rsidR="008823ED" w:rsidRPr="00D10561" w:rsidRDefault="008823ED" w:rsidP="008823ED">
            <w:pPr>
              <w:widowControl/>
              <w:autoSpaceDE/>
              <w:autoSpaceDN/>
              <w:jc w:val="center"/>
              <w:rPr>
                <w:sz w:val="14"/>
                <w:szCs w:val="14"/>
              </w:rPr>
            </w:pPr>
            <w:r w:rsidRPr="00D10561">
              <w:rPr>
                <w:sz w:val="14"/>
                <w:szCs w:val="14"/>
              </w:rPr>
              <w:t>4</w:t>
            </w:r>
          </w:p>
        </w:tc>
        <w:tc>
          <w:tcPr>
            <w:tcW w:w="547" w:type="dxa"/>
            <w:tcBorders>
              <w:top w:val="nil"/>
              <w:left w:val="nil"/>
              <w:bottom w:val="single" w:sz="4" w:space="0" w:color="auto"/>
              <w:right w:val="single" w:sz="4" w:space="0" w:color="auto"/>
            </w:tcBorders>
            <w:vAlign w:val="center"/>
            <w:hideMark/>
          </w:tcPr>
          <w:p w14:paraId="14CB2641" w14:textId="77777777" w:rsidR="008823ED" w:rsidRPr="00D10561" w:rsidRDefault="008823ED" w:rsidP="008823ED">
            <w:pPr>
              <w:widowControl/>
              <w:autoSpaceDE/>
              <w:autoSpaceDN/>
              <w:jc w:val="center"/>
              <w:rPr>
                <w:sz w:val="14"/>
                <w:szCs w:val="14"/>
              </w:rPr>
            </w:pPr>
            <w:r w:rsidRPr="00D10561">
              <w:rPr>
                <w:sz w:val="14"/>
                <w:szCs w:val="14"/>
              </w:rPr>
              <w:t>8,20</w:t>
            </w:r>
          </w:p>
        </w:tc>
        <w:tc>
          <w:tcPr>
            <w:tcW w:w="547" w:type="dxa"/>
            <w:tcBorders>
              <w:top w:val="nil"/>
              <w:left w:val="nil"/>
              <w:bottom w:val="single" w:sz="4" w:space="0" w:color="auto"/>
              <w:right w:val="single" w:sz="4" w:space="0" w:color="auto"/>
            </w:tcBorders>
            <w:vAlign w:val="center"/>
            <w:hideMark/>
          </w:tcPr>
          <w:p w14:paraId="5087393E" w14:textId="77777777" w:rsidR="008823ED" w:rsidRPr="00D10561" w:rsidRDefault="008823ED" w:rsidP="008823ED">
            <w:pPr>
              <w:widowControl/>
              <w:autoSpaceDE/>
              <w:autoSpaceDN/>
              <w:jc w:val="center"/>
              <w:rPr>
                <w:sz w:val="14"/>
                <w:szCs w:val="14"/>
              </w:rPr>
            </w:pPr>
            <w:r w:rsidRPr="00D10561">
              <w:rPr>
                <w:sz w:val="14"/>
                <w:szCs w:val="14"/>
              </w:rPr>
              <w:t>3,66</w:t>
            </w:r>
          </w:p>
        </w:tc>
        <w:tc>
          <w:tcPr>
            <w:tcW w:w="618" w:type="dxa"/>
            <w:tcBorders>
              <w:top w:val="nil"/>
              <w:left w:val="nil"/>
              <w:bottom w:val="single" w:sz="4" w:space="0" w:color="auto"/>
              <w:right w:val="single" w:sz="4" w:space="0" w:color="auto"/>
            </w:tcBorders>
            <w:vAlign w:val="center"/>
            <w:hideMark/>
          </w:tcPr>
          <w:p w14:paraId="6EABF11D" w14:textId="77777777" w:rsidR="008823ED" w:rsidRPr="00D10561" w:rsidRDefault="008823ED" w:rsidP="008823ED">
            <w:pPr>
              <w:widowControl/>
              <w:autoSpaceDE/>
              <w:autoSpaceDN/>
              <w:jc w:val="center"/>
              <w:rPr>
                <w:sz w:val="14"/>
                <w:szCs w:val="14"/>
              </w:rPr>
            </w:pPr>
            <w:r w:rsidRPr="00D10561">
              <w:rPr>
                <w:sz w:val="14"/>
                <w:szCs w:val="14"/>
              </w:rPr>
              <w:t>1,24</w:t>
            </w:r>
          </w:p>
        </w:tc>
        <w:tc>
          <w:tcPr>
            <w:tcW w:w="618" w:type="dxa"/>
            <w:tcBorders>
              <w:top w:val="nil"/>
              <w:left w:val="nil"/>
              <w:bottom w:val="single" w:sz="4" w:space="0" w:color="auto"/>
              <w:right w:val="single" w:sz="4" w:space="0" w:color="auto"/>
            </w:tcBorders>
            <w:vAlign w:val="center"/>
            <w:hideMark/>
          </w:tcPr>
          <w:p w14:paraId="554DCD76" w14:textId="77777777" w:rsidR="008823ED" w:rsidRPr="00D10561" w:rsidRDefault="008823ED" w:rsidP="008823ED">
            <w:pPr>
              <w:widowControl/>
              <w:autoSpaceDE/>
              <w:autoSpaceDN/>
              <w:jc w:val="center"/>
              <w:rPr>
                <w:sz w:val="14"/>
                <w:szCs w:val="14"/>
              </w:rPr>
            </w:pPr>
            <w:r w:rsidRPr="00D10561">
              <w:rPr>
                <w:sz w:val="14"/>
                <w:szCs w:val="14"/>
              </w:rPr>
              <w:t>1,39</w:t>
            </w:r>
          </w:p>
        </w:tc>
        <w:tc>
          <w:tcPr>
            <w:tcW w:w="618" w:type="dxa"/>
            <w:tcBorders>
              <w:top w:val="nil"/>
              <w:left w:val="nil"/>
              <w:bottom w:val="single" w:sz="4" w:space="0" w:color="auto"/>
              <w:right w:val="single" w:sz="4" w:space="0" w:color="auto"/>
            </w:tcBorders>
            <w:vAlign w:val="center"/>
            <w:hideMark/>
          </w:tcPr>
          <w:p w14:paraId="24CFFF4F" w14:textId="77777777" w:rsidR="008823ED" w:rsidRPr="00D10561" w:rsidRDefault="008823ED" w:rsidP="008823ED">
            <w:pPr>
              <w:widowControl/>
              <w:autoSpaceDE/>
              <w:autoSpaceDN/>
              <w:jc w:val="center"/>
              <w:rPr>
                <w:sz w:val="14"/>
                <w:szCs w:val="14"/>
              </w:rPr>
            </w:pPr>
            <w:r w:rsidRPr="00D10561">
              <w:rPr>
                <w:sz w:val="14"/>
                <w:szCs w:val="14"/>
              </w:rPr>
              <w:t>2,38</w:t>
            </w:r>
          </w:p>
        </w:tc>
        <w:tc>
          <w:tcPr>
            <w:tcW w:w="719" w:type="dxa"/>
            <w:tcBorders>
              <w:top w:val="nil"/>
              <w:left w:val="nil"/>
              <w:bottom w:val="single" w:sz="4" w:space="0" w:color="auto"/>
              <w:right w:val="single" w:sz="4" w:space="0" w:color="auto"/>
            </w:tcBorders>
            <w:vAlign w:val="center"/>
            <w:hideMark/>
          </w:tcPr>
          <w:p w14:paraId="5A825290" w14:textId="77777777" w:rsidR="008823ED" w:rsidRPr="00D10561" w:rsidRDefault="008823ED" w:rsidP="008823ED">
            <w:pPr>
              <w:widowControl/>
              <w:autoSpaceDE/>
              <w:autoSpaceDN/>
              <w:jc w:val="center"/>
              <w:rPr>
                <w:sz w:val="14"/>
                <w:szCs w:val="14"/>
              </w:rPr>
            </w:pPr>
            <w:r w:rsidRPr="00D10561">
              <w:rPr>
                <w:sz w:val="14"/>
                <w:szCs w:val="14"/>
              </w:rPr>
              <w:t>3,18</w:t>
            </w:r>
          </w:p>
        </w:tc>
        <w:tc>
          <w:tcPr>
            <w:tcW w:w="1900" w:type="dxa"/>
            <w:vMerge/>
            <w:tcBorders>
              <w:top w:val="nil"/>
              <w:left w:val="single" w:sz="4" w:space="0" w:color="auto"/>
              <w:bottom w:val="single" w:sz="4" w:space="0" w:color="000000"/>
              <w:right w:val="single" w:sz="4" w:space="0" w:color="auto"/>
            </w:tcBorders>
            <w:vAlign w:val="center"/>
            <w:hideMark/>
          </w:tcPr>
          <w:p w14:paraId="54A6487C" w14:textId="77777777" w:rsidR="008823ED" w:rsidRPr="00D10561" w:rsidRDefault="008823ED" w:rsidP="008823ED">
            <w:pPr>
              <w:widowControl/>
              <w:autoSpaceDE/>
              <w:autoSpaceDN/>
              <w:rPr>
                <w:sz w:val="14"/>
                <w:szCs w:val="14"/>
              </w:rPr>
            </w:pPr>
          </w:p>
        </w:tc>
      </w:tr>
      <w:tr w:rsidR="00251EB5" w:rsidRPr="00D10561" w14:paraId="22F684C1" w14:textId="77777777" w:rsidTr="008823ED">
        <w:trPr>
          <w:trHeight w:val="427"/>
          <w:jc w:val="center"/>
        </w:trPr>
        <w:tc>
          <w:tcPr>
            <w:tcW w:w="481" w:type="dxa"/>
            <w:vMerge/>
            <w:tcBorders>
              <w:top w:val="nil"/>
              <w:left w:val="single" w:sz="4" w:space="0" w:color="auto"/>
              <w:bottom w:val="single" w:sz="4" w:space="0" w:color="auto"/>
              <w:right w:val="single" w:sz="4" w:space="0" w:color="auto"/>
            </w:tcBorders>
            <w:vAlign w:val="center"/>
            <w:hideMark/>
          </w:tcPr>
          <w:p w14:paraId="13DA9AAA" w14:textId="77777777" w:rsidR="008823ED" w:rsidRPr="00D10561" w:rsidRDefault="008823ED" w:rsidP="008823ED">
            <w:pPr>
              <w:widowControl/>
              <w:autoSpaceDE/>
              <w:autoSpaceDN/>
              <w:rPr>
                <w:sz w:val="14"/>
                <w:szCs w:val="14"/>
              </w:rPr>
            </w:pPr>
          </w:p>
        </w:tc>
        <w:tc>
          <w:tcPr>
            <w:tcW w:w="1357" w:type="dxa"/>
            <w:vMerge/>
            <w:tcBorders>
              <w:top w:val="nil"/>
              <w:left w:val="single" w:sz="4" w:space="0" w:color="auto"/>
              <w:bottom w:val="single" w:sz="4" w:space="0" w:color="auto"/>
              <w:right w:val="single" w:sz="4" w:space="0" w:color="auto"/>
            </w:tcBorders>
            <w:vAlign w:val="center"/>
            <w:hideMark/>
          </w:tcPr>
          <w:p w14:paraId="446C1891" w14:textId="77777777" w:rsidR="008823ED" w:rsidRPr="00D10561" w:rsidRDefault="008823ED" w:rsidP="008823ED">
            <w:pPr>
              <w:widowControl/>
              <w:autoSpaceDE/>
              <w:autoSpaceDN/>
              <w:rPr>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01F73DFC" w14:textId="77777777" w:rsidR="008823ED" w:rsidRPr="00D10561" w:rsidRDefault="008823ED" w:rsidP="008823ED">
            <w:pPr>
              <w:widowControl/>
              <w:autoSpaceDE/>
              <w:autoSpaceDN/>
              <w:rPr>
                <w:sz w:val="14"/>
                <w:szCs w:val="14"/>
              </w:rPr>
            </w:pPr>
          </w:p>
        </w:tc>
        <w:tc>
          <w:tcPr>
            <w:tcW w:w="520" w:type="dxa"/>
            <w:tcBorders>
              <w:top w:val="nil"/>
              <w:left w:val="nil"/>
              <w:bottom w:val="single" w:sz="4" w:space="0" w:color="auto"/>
              <w:right w:val="single" w:sz="4" w:space="0" w:color="auto"/>
            </w:tcBorders>
            <w:vAlign w:val="center"/>
            <w:hideMark/>
          </w:tcPr>
          <w:p w14:paraId="05118EB8" w14:textId="77777777" w:rsidR="008823ED" w:rsidRPr="00D10561" w:rsidRDefault="008823ED" w:rsidP="008823ED">
            <w:pPr>
              <w:widowControl/>
              <w:autoSpaceDE/>
              <w:autoSpaceDN/>
              <w:jc w:val="center"/>
              <w:rPr>
                <w:sz w:val="14"/>
                <w:szCs w:val="14"/>
              </w:rPr>
            </w:pPr>
            <w:r w:rsidRPr="00D10561">
              <w:rPr>
                <w:sz w:val="14"/>
                <w:szCs w:val="14"/>
              </w:rPr>
              <w:t>5</w:t>
            </w:r>
          </w:p>
        </w:tc>
        <w:tc>
          <w:tcPr>
            <w:tcW w:w="546" w:type="dxa"/>
            <w:tcBorders>
              <w:top w:val="nil"/>
              <w:left w:val="nil"/>
              <w:bottom w:val="single" w:sz="4" w:space="0" w:color="auto"/>
              <w:right w:val="single" w:sz="4" w:space="0" w:color="auto"/>
            </w:tcBorders>
            <w:vAlign w:val="center"/>
            <w:hideMark/>
          </w:tcPr>
          <w:p w14:paraId="0D9CD5BB" w14:textId="77777777" w:rsidR="008823ED" w:rsidRPr="00D10561" w:rsidRDefault="008823ED" w:rsidP="008823ED">
            <w:pPr>
              <w:widowControl/>
              <w:autoSpaceDE/>
              <w:autoSpaceDN/>
              <w:jc w:val="center"/>
              <w:rPr>
                <w:sz w:val="14"/>
                <w:szCs w:val="14"/>
              </w:rPr>
            </w:pPr>
            <w:r w:rsidRPr="00D10561">
              <w:rPr>
                <w:sz w:val="14"/>
                <w:szCs w:val="14"/>
              </w:rPr>
              <w:t> </w:t>
            </w:r>
          </w:p>
        </w:tc>
        <w:tc>
          <w:tcPr>
            <w:tcW w:w="547" w:type="dxa"/>
            <w:tcBorders>
              <w:top w:val="nil"/>
              <w:left w:val="nil"/>
              <w:bottom w:val="single" w:sz="4" w:space="0" w:color="auto"/>
              <w:right w:val="single" w:sz="4" w:space="0" w:color="auto"/>
            </w:tcBorders>
            <w:vAlign w:val="center"/>
            <w:hideMark/>
          </w:tcPr>
          <w:p w14:paraId="54C029D6" w14:textId="77777777" w:rsidR="008823ED" w:rsidRPr="00D10561" w:rsidRDefault="008823ED" w:rsidP="008823ED">
            <w:pPr>
              <w:widowControl/>
              <w:autoSpaceDE/>
              <w:autoSpaceDN/>
              <w:jc w:val="center"/>
              <w:rPr>
                <w:sz w:val="14"/>
                <w:szCs w:val="14"/>
              </w:rPr>
            </w:pPr>
            <w:r w:rsidRPr="00D10561">
              <w:rPr>
                <w:sz w:val="14"/>
                <w:szCs w:val="14"/>
              </w:rPr>
              <w:t>4,61</w:t>
            </w:r>
          </w:p>
        </w:tc>
        <w:tc>
          <w:tcPr>
            <w:tcW w:w="618" w:type="dxa"/>
            <w:tcBorders>
              <w:top w:val="nil"/>
              <w:left w:val="nil"/>
              <w:bottom w:val="single" w:sz="4" w:space="0" w:color="auto"/>
              <w:right w:val="single" w:sz="4" w:space="0" w:color="auto"/>
            </w:tcBorders>
            <w:vAlign w:val="center"/>
            <w:hideMark/>
          </w:tcPr>
          <w:p w14:paraId="6B11C933" w14:textId="77777777" w:rsidR="008823ED" w:rsidRPr="00D10561" w:rsidRDefault="008823ED" w:rsidP="008823ED">
            <w:pPr>
              <w:widowControl/>
              <w:autoSpaceDE/>
              <w:autoSpaceDN/>
              <w:jc w:val="center"/>
              <w:rPr>
                <w:sz w:val="14"/>
                <w:szCs w:val="14"/>
              </w:rPr>
            </w:pPr>
            <w:r w:rsidRPr="00D10561">
              <w:rPr>
                <w:sz w:val="14"/>
                <w:szCs w:val="14"/>
              </w:rPr>
              <w:t>1,61</w:t>
            </w:r>
          </w:p>
        </w:tc>
        <w:tc>
          <w:tcPr>
            <w:tcW w:w="618" w:type="dxa"/>
            <w:tcBorders>
              <w:top w:val="nil"/>
              <w:left w:val="nil"/>
              <w:bottom w:val="single" w:sz="4" w:space="0" w:color="auto"/>
              <w:right w:val="single" w:sz="4" w:space="0" w:color="auto"/>
            </w:tcBorders>
            <w:vAlign w:val="center"/>
            <w:hideMark/>
          </w:tcPr>
          <w:p w14:paraId="24609294" w14:textId="77777777" w:rsidR="008823ED" w:rsidRPr="00D10561" w:rsidRDefault="008823ED" w:rsidP="008823ED">
            <w:pPr>
              <w:widowControl/>
              <w:autoSpaceDE/>
              <w:autoSpaceDN/>
              <w:jc w:val="center"/>
              <w:rPr>
                <w:sz w:val="14"/>
                <w:szCs w:val="14"/>
              </w:rPr>
            </w:pPr>
            <w:r w:rsidRPr="00D10561">
              <w:rPr>
                <w:sz w:val="14"/>
                <w:szCs w:val="14"/>
              </w:rPr>
              <w:t>1,94</w:t>
            </w:r>
          </w:p>
        </w:tc>
        <w:tc>
          <w:tcPr>
            <w:tcW w:w="618" w:type="dxa"/>
            <w:tcBorders>
              <w:top w:val="nil"/>
              <w:left w:val="nil"/>
              <w:bottom w:val="single" w:sz="4" w:space="0" w:color="auto"/>
              <w:right w:val="single" w:sz="4" w:space="0" w:color="auto"/>
            </w:tcBorders>
            <w:vAlign w:val="center"/>
            <w:hideMark/>
          </w:tcPr>
          <w:p w14:paraId="27E404B8" w14:textId="77777777" w:rsidR="008823ED" w:rsidRPr="00D10561" w:rsidRDefault="008823ED" w:rsidP="008823ED">
            <w:pPr>
              <w:widowControl/>
              <w:autoSpaceDE/>
              <w:autoSpaceDN/>
              <w:jc w:val="center"/>
              <w:rPr>
                <w:sz w:val="14"/>
                <w:szCs w:val="14"/>
              </w:rPr>
            </w:pPr>
            <w:r w:rsidRPr="00D10561">
              <w:rPr>
                <w:sz w:val="14"/>
                <w:szCs w:val="14"/>
              </w:rPr>
              <w:t> </w:t>
            </w:r>
          </w:p>
        </w:tc>
        <w:tc>
          <w:tcPr>
            <w:tcW w:w="719" w:type="dxa"/>
            <w:tcBorders>
              <w:top w:val="nil"/>
              <w:left w:val="nil"/>
              <w:bottom w:val="single" w:sz="4" w:space="0" w:color="auto"/>
              <w:right w:val="single" w:sz="4" w:space="0" w:color="auto"/>
            </w:tcBorders>
            <w:vAlign w:val="center"/>
            <w:hideMark/>
          </w:tcPr>
          <w:p w14:paraId="7195CF39" w14:textId="77777777" w:rsidR="008823ED" w:rsidRPr="00D10561" w:rsidRDefault="008823ED" w:rsidP="008823ED">
            <w:pPr>
              <w:widowControl/>
              <w:autoSpaceDE/>
              <w:autoSpaceDN/>
              <w:jc w:val="center"/>
              <w:rPr>
                <w:sz w:val="14"/>
                <w:szCs w:val="14"/>
              </w:rPr>
            </w:pPr>
            <w:r w:rsidRPr="00D10561">
              <w:rPr>
                <w:sz w:val="14"/>
                <w:szCs w:val="14"/>
              </w:rPr>
              <w:t> </w:t>
            </w:r>
          </w:p>
        </w:tc>
        <w:tc>
          <w:tcPr>
            <w:tcW w:w="481" w:type="dxa"/>
            <w:vMerge/>
            <w:tcBorders>
              <w:top w:val="nil"/>
              <w:left w:val="single" w:sz="4" w:space="0" w:color="auto"/>
              <w:bottom w:val="single" w:sz="4" w:space="0" w:color="auto"/>
              <w:right w:val="single" w:sz="4" w:space="0" w:color="auto"/>
            </w:tcBorders>
            <w:vAlign w:val="center"/>
            <w:hideMark/>
          </w:tcPr>
          <w:p w14:paraId="1B3BA962" w14:textId="77777777" w:rsidR="008823ED" w:rsidRPr="00D10561" w:rsidRDefault="008823ED" w:rsidP="008823ED">
            <w:pPr>
              <w:widowControl/>
              <w:autoSpaceDE/>
              <w:autoSpaceDN/>
              <w:rPr>
                <w:sz w:val="14"/>
                <w:szCs w:val="14"/>
              </w:rPr>
            </w:pPr>
          </w:p>
        </w:tc>
        <w:tc>
          <w:tcPr>
            <w:tcW w:w="1287" w:type="dxa"/>
            <w:vMerge/>
            <w:tcBorders>
              <w:top w:val="nil"/>
              <w:left w:val="single" w:sz="4" w:space="0" w:color="auto"/>
              <w:bottom w:val="single" w:sz="4" w:space="0" w:color="auto"/>
              <w:right w:val="single" w:sz="4" w:space="0" w:color="auto"/>
            </w:tcBorders>
            <w:vAlign w:val="center"/>
            <w:hideMark/>
          </w:tcPr>
          <w:p w14:paraId="5ADDC8D3" w14:textId="77777777" w:rsidR="008823ED" w:rsidRPr="00D10561" w:rsidRDefault="008823ED" w:rsidP="008823ED">
            <w:pPr>
              <w:widowControl/>
              <w:autoSpaceDE/>
              <w:autoSpaceDN/>
              <w:rPr>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096E37A6" w14:textId="77777777" w:rsidR="008823ED" w:rsidRPr="00D10561" w:rsidRDefault="008823ED" w:rsidP="008823ED">
            <w:pPr>
              <w:widowControl/>
              <w:autoSpaceDE/>
              <w:autoSpaceDN/>
              <w:rPr>
                <w:sz w:val="14"/>
                <w:szCs w:val="14"/>
              </w:rPr>
            </w:pPr>
          </w:p>
        </w:tc>
        <w:tc>
          <w:tcPr>
            <w:tcW w:w="528" w:type="dxa"/>
            <w:tcBorders>
              <w:top w:val="nil"/>
              <w:left w:val="nil"/>
              <w:bottom w:val="single" w:sz="4" w:space="0" w:color="auto"/>
              <w:right w:val="single" w:sz="4" w:space="0" w:color="auto"/>
            </w:tcBorders>
            <w:vAlign w:val="center"/>
            <w:hideMark/>
          </w:tcPr>
          <w:p w14:paraId="64598B7B" w14:textId="77777777" w:rsidR="008823ED" w:rsidRPr="00D10561" w:rsidRDefault="008823ED" w:rsidP="008823ED">
            <w:pPr>
              <w:widowControl/>
              <w:autoSpaceDE/>
              <w:autoSpaceDN/>
              <w:jc w:val="center"/>
              <w:rPr>
                <w:sz w:val="14"/>
                <w:szCs w:val="14"/>
              </w:rPr>
            </w:pPr>
            <w:r w:rsidRPr="00D10561">
              <w:rPr>
                <w:sz w:val="14"/>
                <w:szCs w:val="14"/>
              </w:rPr>
              <w:t>5</w:t>
            </w:r>
          </w:p>
        </w:tc>
        <w:tc>
          <w:tcPr>
            <w:tcW w:w="547" w:type="dxa"/>
            <w:tcBorders>
              <w:top w:val="nil"/>
              <w:left w:val="nil"/>
              <w:bottom w:val="single" w:sz="4" w:space="0" w:color="auto"/>
              <w:right w:val="single" w:sz="4" w:space="0" w:color="auto"/>
            </w:tcBorders>
            <w:vAlign w:val="center"/>
            <w:hideMark/>
          </w:tcPr>
          <w:p w14:paraId="5A48E604" w14:textId="77777777" w:rsidR="008823ED" w:rsidRPr="00D10561" w:rsidRDefault="008823ED" w:rsidP="008823ED">
            <w:pPr>
              <w:widowControl/>
              <w:autoSpaceDE/>
              <w:autoSpaceDN/>
              <w:jc w:val="center"/>
              <w:rPr>
                <w:sz w:val="14"/>
                <w:szCs w:val="14"/>
              </w:rPr>
            </w:pPr>
            <w:r w:rsidRPr="00D10561">
              <w:rPr>
                <w:sz w:val="14"/>
                <w:szCs w:val="14"/>
              </w:rPr>
              <w:t> </w:t>
            </w:r>
          </w:p>
        </w:tc>
        <w:tc>
          <w:tcPr>
            <w:tcW w:w="547" w:type="dxa"/>
            <w:tcBorders>
              <w:top w:val="nil"/>
              <w:left w:val="nil"/>
              <w:bottom w:val="single" w:sz="4" w:space="0" w:color="auto"/>
              <w:right w:val="single" w:sz="4" w:space="0" w:color="auto"/>
            </w:tcBorders>
            <w:vAlign w:val="center"/>
            <w:hideMark/>
          </w:tcPr>
          <w:p w14:paraId="39AD1CB7" w14:textId="77777777" w:rsidR="008823ED" w:rsidRPr="00D10561" w:rsidRDefault="008823ED" w:rsidP="008823ED">
            <w:pPr>
              <w:widowControl/>
              <w:autoSpaceDE/>
              <w:autoSpaceDN/>
              <w:jc w:val="center"/>
              <w:rPr>
                <w:sz w:val="14"/>
                <w:szCs w:val="14"/>
              </w:rPr>
            </w:pPr>
            <w:r w:rsidRPr="00D10561">
              <w:rPr>
                <w:sz w:val="14"/>
                <w:szCs w:val="14"/>
              </w:rPr>
              <w:t>4,61</w:t>
            </w:r>
          </w:p>
        </w:tc>
        <w:tc>
          <w:tcPr>
            <w:tcW w:w="618" w:type="dxa"/>
            <w:tcBorders>
              <w:top w:val="nil"/>
              <w:left w:val="nil"/>
              <w:bottom w:val="single" w:sz="4" w:space="0" w:color="auto"/>
              <w:right w:val="single" w:sz="4" w:space="0" w:color="auto"/>
            </w:tcBorders>
            <w:vAlign w:val="center"/>
            <w:hideMark/>
          </w:tcPr>
          <w:p w14:paraId="41337C96" w14:textId="77777777" w:rsidR="008823ED" w:rsidRPr="00D10561" w:rsidRDefault="008823ED" w:rsidP="008823ED">
            <w:pPr>
              <w:widowControl/>
              <w:autoSpaceDE/>
              <w:autoSpaceDN/>
              <w:jc w:val="center"/>
              <w:rPr>
                <w:sz w:val="14"/>
                <w:szCs w:val="14"/>
              </w:rPr>
            </w:pPr>
            <w:r w:rsidRPr="00D10561">
              <w:rPr>
                <w:sz w:val="14"/>
                <w:szCs w:val="14"/>
              </w:rPr>
              <w:t>1,61</w:t>
            </w:r>
          </w:p>
        </w:tc>
        <w:tc>
          <w:tcPr>
            <w:tcW w:w="618" w:type="dxa"/>
            <w:tcBorders>
              <w:top w:val="nil"/>
              <w:left w:val="nil"/>
              <w:bottom w:val="single" w:sz="4" w:space="0" w:color="auto"/>
              <w:right w:val="single" w:sz="4" w:space="0" w:color="auto"/>
            </w:tcBorders>
            <w:vAlign w:val="center"/>
            <w:hideMark/>
          </w:tcPr>
          <w:p w14:paraId="6F3F53BE" w14:textId="77777777" w:rsidR="008823ED" w:rsidRPr="00D10561" w:rsidRDefault="008823ED" w:rsidP="008823ED">
            <w:pPr>
              <w:widowControl/>
              <w:autoSpaceDE/>
              <w:autoSpaceDN/>
              <w:jc w:val="center"/>
              <w:rPr>
                <w:sz w:val="14"/>
                <w:szCs w:val="14"/>
              </w:rPr>
            </w:pPr>
            <w:r w:rsidRPr="00D10561">
              <w:rPr>
                <w:sz w:val="14"/>
                <w:szCs w:val="14"/>
              </w:rPr>
              <w:t>1,94</w:t>
            </w:r>
          </w:p>
        </w:tc>
        <w:tc>
          <w:tcPr>
            <w:tcW w:w="618" w:type="dxa"/>
            <w:tcBorders>
              <w:top w:val="nil"/>
              <w:left w:val="nil"/>
              <w:bottom w:val="single" w:sz="4" w:space="0" w:color="auto"/>
              <w:right w:val="single" w:sz="4" w:space="0" w:color="auto"/>
            </w:tcBorders>
            <w:vAlign w:val="center"/>
            <w:hideMark/>
          </w:tcPr>
          <w:p w14:paraId="6B7C8446" w14:textId="77777777" w:rsidR="008823ED" w:rsidRPr="00D10561" w:rsidRDefault="008823ED" w:rsidP="008823ED">
            <w:pPr>
              <w:widowControl/>
              <w:autoSpaceDE/>
              <w:autoSpaceDN/>
              <w:jc w:val="center"/>
              <w:rPr>
                <w:sz w:val="14"/>
                <w:szCs w:val="14"/>
              </w:rPr>
            </w:pPr>
            <w:r w:rsidRPr="00D10561">
              <w:rPr>
                <w:sz w:val="14"/>
                <w:szCs w:val="14"/>
              </w:rPr>
              <w:t> </w:t>
            </w:r>
          </w:p>
        </w:tc>
        <w:tc>
          <w:tcPr>
            <w:tcW w:w="719" w:type="dxa"/>
            <w:tcBorders>
              <w:top w:val="nil"/>
              <w:left w:val="nil"/>
              <w:bottom w:val="single" w:sz="4" w:space="0" w:color="auto"/>
              <w:right w:val="single" w:sz="4" w:space="0" w:color="auto"/>
            </w:tcBorders>
            <w:vAlign w:val="center"/>
            <w:hideMark/>
          </w:tcPr>
          <w:p w14:paraId="22EB7322" w14:textId="77777777" w:rsidR="008823ED" w:rsidRPr="00D10561" w:rsidRDefault="008823ED" w:rsidP="008823ED">
            <w:pPr>
              <w:widowControl/>
              <w:autoSpaceDE/>
              <w:autoSpaceDN/>
              <w:jc w:val="center"/>
              <w:rPr>
                <w:sz w:val="14"/>
                <w:szCs w:val="14"/>
              </w:rPr>
            </w:pPr>
            <w:r w:rsidRPr="00D10561">
              <w:rPr>
                <w:sz w:val="14"/>
                <w:szCs w:val="14"/>
              </w:rPr>
              <w:t> </w:t>
            </w:r>
          </w:p>
        </w:tc>
        <w:tc>
          <w:tcPr>
            <w:tcW w:w="1900" w:type="dxa"/>
            <w:vMerge/>
            <w:tcBorders>
              <w:top w:val="nil"/>
              <w:left w:val="single" w:sz="4" w:space="0" w:color="auto"/>
              <w:bottom w:val="single" w:sz="4" w:space="0" w:color="000000"/>
              <w:right w:val="single" w:sz="4" w:space="0" w:color="auto"/>
            </w:tcBorders>
            <w:vAlign w:val="center"/>
            <w:hideMark/>
          </w:tcPr>
          <w:p w14:paraId="3DACA303" w14:textId="77777777" w:rsidR="008823ED" w:rsidRPr="00D10561" w:rsidRDefault="008823ED" w:rsidP="008823ED">
            <w:pPr>
              <w:widowControl/>
              <w:autoSpaceDE/>
              <w:autoSpaceDN/>
              <w:rPr>
                <w:sz w:val="14"/>
                <w:szCs w:val="14"/>
              </w:rPr>
            </w:pPr>
          </w:p>
        </w:tc>
      </w:tr>
      <w:tr w:rsidR="00251EB5" w:rsidRPr="00D10561" w14:paraId="59AF4981" w14:textId="77777777" w:rsidTr="00815AA3">
        <w:trPr>
          <w:trHeight w:val="1295"/>
          <w:jc w:val="center"/>
        </w:trPr>
        <w:tc>
          <w:tcPr>
            <w:tcW w:w="481" w:type="dxa"/>
            <w:tcBorders>
              <w:top w:val="nil"/>
              <w:left w:val="single" w:sz="4" w:space="0" w:color="auto"/>
              <w:bottom w:val="single" w:sz="4" w:space="0" w:color="auto"/>
              <w:right w:val="single" w:sz="4" w:space="0" w:color="auto"/>
            </w:tcBorders>
            <w:vAlign w:val="center"/>
            <w:hideMark/>
          </w:tcPr>
          <w:p w14:paraId="664FB1B5" w14:textId="77777777" w:rsidR="008823ED" w:rsidRPr="00D10561" w:rsidRDefault="008823ED" w:rsidP="008823ED">
            <w:pPr>
              <w:widowControl/>
              <w:autoSpaceDE/>
              <w:autoSpaceDN/>
              <w:jc w:val="center"/>
              <w:rPr>
                <w:sz w:val="14"/>
                <w:szCs w:val="14"/>
              </w:rPr>
            </w:pPr>
            <w:r w:rsidRPr="00D10561">
              <w:rPr>
                <w:sz w:val="14"/>
                <w:szCs w:val="14"/>
              </w:rPr>
              <w:t>2.3</w:t>
            </w:r>
          </w:p>
        </w:tc>
        <w:tc>
          <w:tcPr>
            <w:tcW w:w="1357" w:type="dxa"/>
            <w:tcBorders>
              <w:top w:val="nil"/>
              <w:left w:val="nil"/>
              <w:bottom w:val="single" w:sz="4" w:space="0" w:color="auto"/>
              <w:right w:val="single" w:sz="4" w:space="0" w:color="auto"/>
            </w:tcBorders>
            <w:vAlign w:val="center"/>
            <w:hideMark/>
          </w:tcPr>
          <w:p w14:paraId="1A61658A" w14:textId="77777777" w:rsidR="008823ED" w:rsidRPr="00D10561" w:rsidRDefault="008823ED" w:rsidP="008823ED">
            <w:pPr>
              <w:widowControl/>
              <w:autoSpaceDE/>
              <w:autoSpaceDN/>
              <w:rPr>
                <w:sz w:val="14"/>
                <w:szCs w:val="14"/>
              </w:rPr>
            </w:pPr>
            <w:r w:rsidRPr="00D10561">
              <w:rPr>
                <w:sz w:val="14"/>
                <w:szCs w:val="14"/>
              </w:rPr>
              <w:t>Lập Kết quả đo đạc địa chính thửa đất (công nhóm/ 100 thửa chỉnh lý)</w:t>
            </w:r>
          </w:p>
        </w:tc>
        <w:tc>
          <w:tcPr>
            <w:tcW w:w="851" w:type="dxa"/>
            <w:tcBorders>
              <w:top w:val="nil"/>
              <w:left w:val="nil"/>
              <w:bottom w:val="single" w:sz="4" w:space="0" w:color="auto"/>
              <w:right w:val="single" w:sz="4" w:space="0" w:color="auto"/>
            </w:tcBorders>
            <w:vAlign w:val="center"/>
            <w:hideMark/>
          </w:tcPr>
          <w:p w14:paraId="2581317B" w14:textId="77777777" w:rsidR="008823ED" w:rsidRPr="00D10561" w:rsidRDefault="008823ED" w:rsidP="008823ED">
            <w:pPr>
              <w:widowControl/>
              <w:autoSpaceDE/>
              <w:autoSpaceDN/>
              <w:jc w:val="center"/>
              <w:rPr>
                <w:sz w:val="14"/>
                <w:szCs w:val="14"/>
              </w:rPr>
            </w:pPr>
            <w:r w:rsidRPr="00D10561">
              <w:rPr>
                <w:sz w:val="14"/>
                <w:szCs w:val="14"/>
              </w:rPr>
              <w:t>1KTV6</w:t>
            </w:r>
          </w:p>
        </w:tc>
        <w:tc>
          <w:tcPr>
            <w:tcW w:w="520" w:type="dxa"/>
            <w:tcBorders>
              <w:top w:val="nil"/>
              <w:left w:val="nil"/>
              <w:bottom w:val="single" w:sz="4" w:space="0" w:color="auto"/>
              <w:right w:val="single" w:sz="4" w:space="0" w:color="auto"/>
            </w:tcBorders>
            <w:vAlign w:val="center"/>
            <w:hideMark/>
          </w:tcPr>
          <w:p w14:paraId="6854070F" w14:textId="77777777" w:rsidR="008823ED" w:rsidRPr="00D10561" w:rsidRDefault="008823ED" w:rsidP="008823ED">
            <w:pPr>
              <w:widowControl/>
              <w:autoSpaceDE/>
              <w:autoSpaceDN/>
              <w:jc w:val="center"/>
              <w:rPr>
                <w:sz w:val="14"/>
                <w:szCs w:val="14"/>
              </w:rPr>
            </w:pPr>
            <w:r w:rsidRPr="00D10561">
              <w:rPr>
                <w:sz w:val="14"/>
                <w:szCs w:val="14"/>
              </w:rPr>
              <w:t xml:space="preserve"> 1-5</w:t>
            </w:r>
          </w:p>
        </w:tc>
        <w:tc>
          <w:tcPr>
            <w:tcW w:w="546" w:type="dxa"/>
            <w:tcBorders>
              <w:top w:val="nil"/>
              <w:left w:val="nil"/>
              <w:bottom w:val="single" w:sz="4" w:space="0" w:color="auto"/>
              <w:right w:val="single" w:sz="4" w:space="0" w:color="auto"/>
            </w:tcBorders>
            <w:vAlign w:val="center"/>
            <w:hideMark/>
          </w:tcPr>
          <w:p w14:paraId="7A9FC04F" w14:textId="77777777" w:rsidR="008823ED" w:rsidRPr="00D10561" w:rsidRDefault="008823ED" w:rsidP="008823ED">
            <w:pPr>
              <w:widowControl/>
              <w:autoSpaceDE/>
              <w:autoSpaceDN/>
              <w:jc w:val="center"/>
              <w:rPr>
                <w:sz w:val="14"/>
                <w:szCs w:val="14"/>
              </w:rPr>
            </w:pPr>
            <w:r w:rsidRPr="00D10561">
              <w:rPr>
                <w:sz w:val="14"/>
                <w:szCs w:val="14"/>
              </w:rPr>
              <w:t>3,00</w:t>
            </w:r>
          </w:p>
        </w:tc>
        <w:tc>
          <w:tcPr>
            <w:tcW w:w="547" w:type="dxa"/>
            <w:tcBorders>
              <w:top w:val="nil"/>
              <w:left w:val="nil"/>
              <w:bottom w:val="single" w:sz="4" w:space="0" w:color="auto"/>
              <w:right w:val="single" w:sz="4" w:space="0" w:color="auto"/>
            </w:tcBorders>
            <w:vAlign w:val="center"/>
            <w:hideMark/>
          </w:tcPr>
          <w:p w14:paraId="5DA18C2F" w14:textId="77777777" w:rsidR="008823ED" w:rsidRPr="00D10561" w:rsidRDefault="008823ED" w:rsidP="008823ED">
            <w:pPr>
              <w:widowControl/>
              <w:autoSpaceDE/>
              <w:autoSpaceDN/>
              <w:jc w:val="center"/>
              <w:rPr>
                <w:sz w:val="14"/>
                <w:szCs w:val="14"/>
              </w:rPr>
            </w:pPr>
            <w:r w:rsidRPr="00D10561">
              <w:rPr>
                <w:sz w:val="14"/>
                <w:szCs w:val="14"/>
              </w:rPr>
              <w:t>3,00</w:t>
            </w:r>
          </w:p>
        </w:tc>
        <w:tc>
          <w:tcPr>
            <w:tcW w:w="618" w:type="dxa"/>
            <w:tcBorders>
              <w:top w:val="nil"/>
              <w:left w:val="nil"/>
              <w:bottom w:val="single" w:sz="4" w:space="0" w:color="auto"/>
              <w:right w:val="single" w:sz="4" w:space="0" w:color="auto"/>
            </w:tcBorders>
            <w:vAlign w:val="center"/>
            <w:hideMark/>
          </w:tcPr>
          <w:p w14:paraId="198BE016" w14:textId="77777777" w:rsidR="008823ED" w:rsidRPr="00D10561" w:rsidRDefault="008823ED" w:rsidP="008823ED">
            <w:pPr>
              <w:widowControl/>
              <w:autoSpaceDE/>
              <w:autoSpaceDN/>
              <w:jc w:val="center"/>
              <w:rPr>
                <w:sz w:val="14"/>
                <w:szCs w:val="14"/>
              </w:rPr>
            </w:pPr>
            <w:r w:rsidRPr="00D10561">
              <w:rPr>
                <w:sz w:val="14"/>
                <w:szCs w:val="14"/>
              </w:rPr>
              <w:t>3,00</w:t>
            </w:r>
          </w:p>
        </w:tc>
        <w:tc>
          <w:tcPr>
            <w:tcW w:w="618" w:type="dxa"/>
            <w:tcBorders>
              <w:top w:val="nil"/>
              <w:left w:val="nil"/>
              <w:bottom w:val="single" w:sz="4" w:space="0" w:color="auto"/>
              <w:right w:val="single" w:sz="4" w:space="0" w:color="auto"/>
            </w:tcBorders>
            <w:vAlign w:val="center"/>
            <w:hideMark/>
          </w:tcPr>
          <w:p w14:paraId="26206CE2" w14:textId="77777777" w:rsidR="008823ED" w:rsidRPr="00D10561" w:rsidRDefault="008823ED" w:rsidP="008823ED">
            <w:pPr>
              <w:widowControl/>
              <w:autoSpaceDE/>
              <w:autoSpaceDN/>
              <w:jc w:val="center"/>
              <w:rPr>
                <w:sz w:val="14"/>
                <w:szCs w:val="14"/>
              </w:rPr>
            </w:pPr>
            <w:r w:rsidRPr="00D10561">
              <w:rPr>
                <w:sz w:val="14"/>
                <w:szCs w:val="14"/>
              </w:rPr>
              <w:t>3,00</w:t>
            </w:r>
          </w:p>
        </w:tc>
        <w:tc>
          <w:tcPr>
            <w:tcW w:w="618" w:type="dxa"/>
            <w:tcBorders>
              <w:top w:val="nil"/>
              <w:left w:val="nil"/>
              <w:bottom w:val="single" w:sz="4" w:space="0" w:color="auto"/>
              <w:right w:val="single" w:sz="4" w:space="0" w:color="auto"/>
            </w:tcBorders>
            <w:vAlign w:val="center"/>
            <w:hideMark/>
          </w:tcPr>
          <w:p w14:paraId="44FDD91E" w14:textId="77777777" w:rsidR="008823ED" w:rsidRPr="00D10561" w:rsidRDefault="008823ED" w:rsidP="008823ED">
            <w:pPr>
              <w:widowControl/>
              <w:autoSpaceDE/>
              <w:autoSpaceDN/>
              <w:jc w:val="center"/>
              <w:rPr>
                <w:sz w:val="14"/>
                <w:szCs w:val="14"/>
              </w:rPr>
            </w:pPr>
            <w:r w:rsidRPr="00D10561">
              <w:rPr>
                <w:sz w:val="14"/>
                <w:szCs w:val="14"/>
              </w:rPr>
              <w:t>3,00</w:t>
            </w:r>
          </w:p>
        </w:tc>
        <w:tc>
          <w:tcPr>
            <w:tcW w:w="719" w:type="dxa"/>
            <w:tcBorders>
              <w:top w:val="nil"/>
              <w:left w:val="nil"/>
              <w:bottom w:val="single" w:sz="4" w:space="0" w:color="auto"/>
              <w:right w:val="single" w:sz="4" w:space="0" w:color="auto"/>
            </w:tcBorders>
            <w:vAlign w:val="center"/>
            <w:hideMark/>
          </w:tcPr>
          <w:p w14:paraId="597F2485" w14:textId="77777777" w:rsidR="008823ED" w:rsidRPr="00D10561" w:rsidRDefault="008823ED" w:rsidP="008823ED">
            <w:pPr>
              <w:widowControl/>
              <w:autoSpaceDE/>
              <w:autoSpaceDN/>
              <w:jc w:val="center"/>
              <w:rPr>
                <w:sz w:val="14"/>
                <w:szCs w:val="14"/>
              </w:rPr>
            </w:pPr>
            <w:r w:rsidRPr="00D10561">
              <w:rPr>
                <w:sz w:val="14"/>
                <w:szCs w:val="14"/>
              </w:rPr>
              <w:t>3,00</w:t>
            </w:r>
          </w:p>
        </w:tc>
        <w:tc>
          <w:tcPr>
            <w:tcW w:w="481" w:type="dxa"/>
            <w:tcBorders>
              <w:top w:val="nil"/>
              <w:left w:val="nil"/>
              <w:bottom w:val="single" w:sz="4" w:space="0" w:color="auto"/>
              <w:right w:val="single" w:sz="4" w:space="0" w:color="auto"/>
            </w:tcBorders>
            <w:vAlign w:val="center"/>
            <w:hideMark/>
          </w:tcPr>
          <w:p w14:paraId="7DA8ED3C" w14:textId="77777777" w:rsidR="008823ED" w:rsidRPr="00D10561" w:rsidRDefault="008823ED" w:rsidP="008823ED">
            <w:pPr>
              <w:widowControl/>
              <w:autoSpaceDE/>
              <w:autoSpaceDN/>
              <w:jc w:val="center"/>
              <w:rPr>
                <w:sz w:val="14"/>
                <w:szCs w:val="14"/>
              </w:rPr>
            </w:pPr>
            <w:r w:rsidRPr="00D10561">
              <w:rPr>
                <w:sz w:val="14"/>
                <w:szCs w:val="14"/>
              </w:rPr>
              <w:t>2.3</w:t>
            </w:r>
          </w:p>
        </w:tc>
        <w:tc>
          <w:tcPr>
            <w:tcW w:w="1287" w:type="dxa"/>
            <w:tcBorders>
              <w:top w:val="nil"/>
              <w:left w:val="nil"/>
              <w:bottom w:val="single" w:sz="4" w:space="0" w:color="auto"/>
              <w:right w:val="single" w:sz="4" w:space="0" w:color="auto"/>
            </w:tcBorders>
            <w:vAlign w:val="center"/>
            <w:hideMark/>
          </w:tcPr>
          <w:p w14:paraId="54A21EB7" w14:textId="77777777" w:rsidR="008823ED" w:rsidRPr="00D10561" w:rsidRDefault="008823ED" w:rsidP="008823ED">
            <w:pPr>
              <w:widowControl/>
              <w:autoSpaceDE/>
              <w:autoSpaceDN/>
              <w:jc w:val="center"/>
              <w:rPr>
                <w:sz w:val="14"/>
                <w:szCs w:val="14"/>
              </w:rPr>
            </w:pPr>
            <w:r w:rsidRPr="00D10561">
              <w:rPr>
                <w:sz w:val="14"/>
                <w:szCs w:val="14"/>
              </w:rPr>
              <w:t>Lập Kết quả đo đạc địa chính thửa đất (Công/100 thửa chỉnh lý)</w:t>
            </w:r>
          </w:p>
        </w:tc>
        <w:tc>
          <w:tcPr>
            <w:tcW w:w="992" w:type="dxa"/>
            <w:tcBorders>
              <w:top w:val="nil"/>
              <w:left w:val="nil"/>
              <w:bottom w:val="single" w:sz="4" w:space="0" w:color="auto"/>
              <w:right w:val="single" w:sz="4" w:space="0" w:color="auto"/>
            </w:tcBorders>
            <w:vAlign w:val="center"/>
            <w:hideMark/>
          </w:tcPr>
          <w:p w14:paraId="6A813F80" w14:textId="77777777" w:rsidR="008823ED" w:rsidRPr="00D10561" w:rsidRDefault="008823ED" w:rsidP="008823ED">
            <w:pPr>
              <w:widowControl/>
              <w:autoSpaceDE/>
              <w:autoSpaceDN/>
              <w:jc w:val="center"/>
              <w:rPr>
                <w:sz w:val="14"/>
                <w:szCs w:val="14"/>
              </w:rPr>
            </w:pPr>
            <w:r w:rsidRPr="00D10561">
              <w:rPr>
                <w:sz w:val="14"/>
                <w:szCs w:val="14"/>
              </w:rPr>
              <w:t>1KTV6</w:t>
            </w:r>
          </w:p>
        </w:tc>
        <w:tc>
          <w:tcPr>
            <w:tcW w:w="528" w:type="dxa"/>
            <w:tcBorders>
              <w:top w:val="nil"/>
              <w:left w:val="nil"/>
              <w:bottom w:val="single" w:sz="4" w:space="0" w:color="auto"/>
              <w:right w:val="single" w:sz="4" w:space="0" w:color="auto"/>
            </w:tcBorders>
            <w:vAlign w:val="center"/>
            <w:hideMark/>
          </w:tcPr>
          <w:p w14:paraId="7B6DF65A" w14:textId="77777777" w:rsidR="008823ED" w:rsidRPr="00D10561" w:rsidRDefault="008823ED" w:rsidP="008823ED">
            <w:pPr>
              <w:widowControl/>
              <w:autoSpaceDE/>
              <w:autoSpaceDN/>
              <w:jc w:val="center"/>
              <w:rPr>
                <w:sz w:val="14"/>
                <w:szCs w:val="14"/>
              </w:rPr>
            </w:pPr>
            <w:r w:rsidRPr="00D10561">
              <w:rPr>
                <w:sz w:val="14"/>
                <w:szCs w:val="14"/>
              </w:rPr>
              <w:t xml:space="preserve"> 1-5</w:t>
            </w:r>
          </w:p>
        </w:tc>
        <w:tc>
          <w:tcPr>
            <w:tcW w:w="547" w:type="dxa"/>
            <w:tcBorders>
              <w:top w:val="nil"/>
              <w:left w:val="nil"/>
              <w:bottom w:val="single" w:sz="4" w:space="0" w:color="auto"/>
              <w:right w:val="single" w:sz="4" w:space="0" w:color="auto"/>
            </w:tcBorders>
            <w:vAlign w:val="center"/>
            <w:hideMark/>
          </w:tcPr>
          <w:p w14:paraId="4490C744" w14:textId="77777777" w:rsidR="008823ED" w:rsidRPr="00D10561" w:rsidRDefault="008823ED" w:rsidP="008823ED">
            <w:pPr>
              <w:widowControl/>
              <w:autoSpaceDE/>
              <w:autoSpaceDN/>
              <w:jc w:val="center"/>
              <w:rPr>
                <w:sz w:val="14"/>
                <w:szCs w:val="14"/>
              </w:rPr>
            </w:pPr>
            <w:r w:rsidRPr="00D10561">
              <w:rPr>
                <w:sz w:val="14"/>
                <w:szCs w:val="14"/>
              </w:rPr>
              <w:t>3,00</w:t>
            </w:r>
          </w:p>
        </w:tc>
        <w:tc>
          <w:tcPr>
            <w:tcW w:w="547" w:type="dxa"/>
            <w:tcBorders>
              <w:top w:val="nil"/>
              <w:left w:val="nil"/>
              <w:bottom w:val="single" w:sz="4" w:space="0" w:color="auto"/>
              <w:right w:val="single" w:sz="4" w:space="0" w:color="auto"/>
            </w:tcBorders>
            <w:vAlign w:val="center"/>
            <w:hideMark/>
          </w:tcPr>
          <w:p w14:paraId="01395D30" w14:textId="77777777" w:rsidR="008823ED" w:rsidRPr="00D10561" w:rsidRDefault="008823ED" w:rsidP="008823ED">
            <w:pPr>
              <w:widowControl/>
              <w:autoSpaceDE/>
              <w:autoSpaceDN/>
              <w:jc w:val="center"/>
              <w:rPr>
                <w:sz w:val="14"/>
                <w:szCs w:val="14"/>
              </w:rPr>
            </w:pPr>
            <w:r w:rsidRPr="00D10561">
              <w:rPr>
                <w:sz w:val="14"/>
                <w:szCs w:val="14"/>
              </w:rPr>
              <w:t>3,00</w:t>
            </w:r>
          </w:p>
        </w:tc>
        <w:tc>
          <w:tcPr>
            <w:tcW w:w="618" w:type="dxa"/>
            <w:tcBorders>
              <w:top w:val="nil"/>
              <w:left w:val="nil"/>
              <w:bottom w:val="single" w:sz="4" w:space="0" w:color="auto"/>
              <w:right w:val="single" w:sz="4" w:space="0" w:color="auto"/>
            </w:tcBorders>
            <w:vAlign w:val="center"/>
            <w:hideMark/>
          </w:tcPr>
          <w:p w14:paraId="10B8B9FB" w14:textId="77777777" w:rsidR="008823ED" w:rsidRPr="00D10561" w:rsidRDefault="008823ED" w:rsidP="008823ED">
            <w:pPr>
              <w:widowControl/>
              <w:autoSpaceDE/>
              <w:autoSpaceDN/>
              <w:jc w:val="center"/>
              <w:rPr>
                <w:sz w:val="14"/>
                <w:szCs w:val="14"/>
              </w:rPr>
            </w:pPr>
            <w:r w:rsidRPr="00D10561">
              <w:rPr>
                <w:sz w:val="14"/>
                <w:szCs w:val="14"/>
              </w:rPr>
              <w:t>3,00</w:t>
            </w:r>
          </w:p>
        </w:tc>
        <w:tc>
          <w:tcPr>
            <w:tcW w:w="618" w:type="dxa"/>
            <w:tcBorders>
              <w:top w:val="nil"/>
              <w:left w:val="nil"/>
              <w:bottom w:val="single" w:sz="4" w:space="0" w:color="auto"/>
              <w:right w:val="single" w:sz="4" w:space="0" w:color="auto"/>
            </w:tcBorders>
            <w:vAlign w:val="center"/>
            <w:hideMark/>
          </w:tcPr>
          <w:p w14:paraId="19C386DD" w14:textId="77777777" w:rsidR="008823ED" w:rsidRPr="00D10561" w:rsidRDefault="008823ED" w:rsidP="008823ED">
            <w:pPr>
              <w:widowControl/>
              <w:autoSpaceDE/>
              <w:autoSpaceDN/>
              <w:jc w:val="center"/>
              <w:rPr>
                <w:sz w:val="14"/>
                <w:szCs w:val="14"/>
              </w:rPr>
            </w:pPr>
            <w:r w:rsidRPr="00D10561">
              <w:rPr>
                <w:sz w:val="14"/>
                <w:szCs w:val="14"/>
              </w:rPr>
              <w:t>3,00</w:t>
            </w:r>
          </w:p>
        </w:tc>
        <w:tc>
          <w:tcPr>
            <w:tcW w:w="618" w:type="dxa"/>
            <w:tcBorders>
              <w:top w:val="nil"/>
              <w:left w:val="nil"/>
              <w:bottom w:val="single" w:sz="4" w:space="0" w:color="auto"/>
              <w:right w:val="single" w:sz="4" w:space="0" w:color="auto"/>
            </w:tcBorders>
            <w:vAlign w:val="center"/>
            <w:hideMark/>
          </w:tcPr>
          <w:p w14:paraId="7D197F7F" w14:textId="77777777" w:rsidR="008823ED" w:rsidRPr="00D10561" w:rsidRDefault="008823ED" w:rsidP="008823ED">
            <w:pPr>
              <w:widowControl/>
              <w:autoSpaceDE/>
              <w:autoSpaceDN/>
              <w:jc w:val="center"/>
              <w:rPr>
                <w:sz w:val="14"/>
                <w:szCs w:val="14"/>
              </w:rPr>
            </w:pPr>
            <w:r w:rsidRPr="00D10561">
              <w:rPr>
                <w:sz w:val="14"/>
                <w:szCs w:val="14"/>
              </w:rPr>
              <w:t>3,00</w:t>
            </w:r>
          </w:p>
        </w:tc>
        <w:tc>
          <w:tcPr>
            <w:tcW w:w="719" w:type="dxa"/>
            <w:tcBorders>
              <w:top w:val="nil"/>
              <w:left w:val="nil"/>
              <w:bottom w:val="single" w:sz="4" w:space="0" w:color="auto"/>
              <w:right w:val="single" w:sz="4" w:space="0" w:color="auto"/>
            </w:tcBorders>
            <w:vAlign w:val="center"/>
            <w:hideMark/>
          </w:tcPr>
          <w:p w14:paraId="563D1DF7" w14:textId="77777777" w:rsidR="008823ED" w:rsidRPr="00D10561" w:rsidRDefault="008823ED" w:rsidP="008823ED">
            <w:pPr>
              <w:widowControl/>
              <w:autoSpaceDE/>
              <w:autoSpaceDN/>
              <w:jc w:val="center"/>
              <w:rPr>
                <w:sz w:val="14"/>
                <w:szCs w:val="14"/>
              </w:rPr>
            </w:pPr>
            <w:r w:rsidRPr="00D10561">
              <w:rPr>
                <w:sz w:val="14"/>
                <w:szCs w:val="14"/>
              </w:rPr>
              <w:t>3,00</w:t>
            </w:r>
          </w:p>
        </w:tc>
        <w:tc>
          <w:tcPr>
            <w:tcW w:w="1900" w:type="dxa"/>
            <w:tcBorders>
              <w:top w:val="nil"/>
              <w:left w:val="nil"/>
              <w:bottom w:val="single" w:sz="4" w:space="0" w:color="auto"/>
              <w:right w:val="single" w:sz="4" w:space="0" w:color="auto"/>
            </w:tcBorders>
            <w:vAlign w:val="center"/>
            <w:hideMark/>
          </w:tcPr>
          <w:p w14:paraId="01B3617A" w14:textId="77777777" w:rsidR="008823ED" w:rsidRPr="00D10561" w:rsidRDefault="008823ED" w:rsidP="006A386F">
            <w:pPr>
              <w:widowControl/>
              <w:autoSpaceDE/>
              <w:autoSpaceDN/>
              <w:jc w:val="both"/>
              <w:rPr>
                <w:sz w:val="14"/>
                <w:szCs w:val="14"/>
              </w:rPr>
            </w:pPr>
            <w:r w:rsidRPr="00D10561">
              <w:rPr>
                <w:sz w:val="14"/>
                <w:szCs w:val="14"/>
              </w:rPr>
              <w:t>Đây là mục tương đương với mục 2.3 của Thông tư số 14/2017/TT-BTNMT</w:t>
            </w:r>
            <w:r w:rsidR="00420262" w:rsidRPr="00D10561">
              <w:rPr>
                <w:sz w:val="14"/>
                <w:szCs w:val="14"/>
              </w:rPr>
              <w:t>. .Qua công tác, tính thử, làm thử, và so sánh thì mức công định biên tương đương với Thông tư số 14/2017/TT-BTNMT đã áp dung trước đây</w:t>
            </w:r>
          </w:p>
        </w:tc>
      </w:tr>
      <w:tr w:rsidR="00251EB5" w:rsidRPr="00D10561" w14:paraId="15607576" w14:textId="77777777" w:rsidTr="00815AA3">
        <w:trPr>
          <w:trHeight w:val="1271"/>
          <w:jc w:val="center"/>
        </w:trPr>
        <w:tc>
          <w:tcPr>
            <w:tcW w:w="481" w:type="dxa"/>
            <w:tcBorders>
              <w:top w:val="nil"/>
              <w:left w:val="single" w:sz="4" w:space="0" w:color="auto"/>
              <w:bottom w:val="single" w:sz="4" w:space="0" w:color="auto"/>
              <w:right w:val="single" w:sz="4" w:space="0" w:color="auto"/>
            </w:tcBorders>
            <w:noWrap/>
            <w:vAlign w:val="center"/>
            <w:hideMark/>
          </w:tcPr>
          <w:p w14:paraId="34A3BEF2" w14:textId="77777777" w:rsidR="008823ED" w:rsidRPr="00D10561" w:rsidRDefault="008823ED" w:rsidP="008823ED">
            <w:pPr>
              <w:widowControl/>
              <w:autoSpaceDE/>
              <w:autoSpaceDN/>
              <w:jc w:val="center"/>
              <w:rPr>
                <w:sz w:val="14"/>
                <w:szCs w:val="14"/>
              </w:rPr>
            </w:pPr>
            <w:r w:rsidRPr="00D10561">
              <w:rPr>
                <w:sz w:val="14"/>
                <w:szCs w:val="14"/>
              </w:rPr>
              <w:t>2.4</w:t>
            </w:r>
          </w:p>
        </w:tc>
        <w:tc>
          <w:tcPr>
            <w:tcW w:w="1357" w:type="dxa"/>
            <w:tcBorders>
              <w:top w:val="nil"/>
              <w:left w:val="nil"/>
              <w:bottom w:val="single" w:sz="4" w:space="0" w:color="auto"/>
              <w:right w:val="single" w:sz="4" w:space="0" w:color="auto"/>
            </w:tcBorders>
            <w:vAlign w:val="center"/>
            <w:hideMark/>
          </w:tcPr>
          <w:p w14:paraId="08E115AC" w14:textId="77777777" w:rsidR="008823ED" w:rsidRPr="00D10561" w:rsidRDefault="008823ED" w:rsidP="008823ED">
            <w:pPr>
              <w:widowControl/>
              <w:autoSpaceDE/>
              <w:autoSpaceDN/>
              <w:rPr>
                <w:sz w:val="14"/>
                <w:szCs w:val="14"/>
              </w:rPr>
            </w:pPr>
            <w:r w:rsidRPr="00D10561">
              <w:rPr>
                <w:sz w:val="14"/>
                <w:szCs w:val="14"/>
              </w:rPr>
              <w:t>Bổ sung sổ mục kê (công nhóm/ 100 thửa chỉnh lý)</w:t>
            </w:r>
          </w:p>
        </w:tc>
        <w:tc>
          <w:tcPr>
            <w:tcW w:w="851" w:type="dxa"/>
            <w:tcBorders>
              <w:top w:val="nil"/>
              <w:left w:val="nil"/>
              <w:bottom w:val="single" w:sz="4" w:space="0" w:color="auto"/>
              <w:right w:val="single" w:sz="4" w:space="0" w:color="auto"/>
            </w:tcBorders>
            <w:noWrap/>
            <w:vAlign w:val="center"/>
            <w:hideMark/>
          </w:tcPr>
          <w:p w14:paraId="3E090D19" w14:textId="77777777" w:rsidR="008823ED" w:rsidRPr="00D10561" w:rsidRDefault="008823ED" w:rsidP="008823ED">
            <w:pPr>
              <w:widowControl/>
              <w:autoSpaceDE/>
              <w:autoSpaceDN/>
              <w:jc w:val="center"/>
              <w:rPr>
                <w:sz w:val="14"/>
                <w:szCs w:val="14"/>
              </w:rPr>
            </w:pPr>
            <w:r w:rsidRPr="00D10561">
              <w:rPr>
                <w:sz w:val="14"/>
                <w:szCs w:val="14"/>
              </w:rPr>
              <w:t>1KTV6</w:t>
            </w:r>
          </w:p>
        </w:tc>
        <w:tc>
          <w:tcPr>
            <w:tcW w:w="520" w:type="dxa"/>
            <w:tcBorders>
              <w:top w:val="nil"/>
              <w:left w:val="nil"/>
              <w:bottom w:val="single" w:sz="4" w:space="0" w:color="auto"/>
              <w:right w:val="single" w:sz="4" w:space="0" w:color="auto"/>
            </w:tcBorders>
            <w:vAlign w:val="center"/>
            <w:hideMark/>
          </w:tcPr>
          <w:p w14:paraId="7C4858F6" w14:textId="77777777" w:rsidR="008823ED" w:rsidRPr="00D10561" w:rsidRDefault="008823ED" w:rsidP="008823ED">
            <w:pPr>
              <w:widowControl/>
              <w:autoSpaceDE/>
              <w:autoSpaceDN/>
              <w:jc w:val="center"/>
              <w:rPr>
                <w:sz w:val="14"/>
                <w:szCs w:val="14"/>
              </w:rPr>
            </w:pPr>
            <w:r w:rsidRPr="00D10561">
              <w:rPr>
                <w:sz w:val="14"/>
                <w:szCs w:val="14"/>
              </w:rPr>
              <w:t xml:space="preserve"> 1-5</w:t>
            </w:r>
          </w:p>
        </w:tc>
        <w:tc>
          <w:tcPr>
            <w:tcW w:w="546" w:type="dxa"/>
            <w:tcBorders>
              <w:top w:val="nil"/>
              <w:left w:val="nil"/>
              <w:bottom w:val="single" w:sz="4" w:space="0" w:color="auto"/>
              <w:right w:val="single" w:sz="4" w:space="0" w:color="auto"/>
            </w:tcBorders>
            <w:vAlign w:val="center"/>
            <w:hideMark/>
          </w:tcPr>
          <w:p w14:paraId="7E89D03F" w14:textId="77777777" w:rsidR="008823ED" w:rsidRPr="00D10561" w:rsidRDefault="008823ED" w:rsidP="008823ED">
            <w:pPr>
              <w:widowControl/>
              <w:autoSpaceDE/>
              <w:autoSpaceDN/>
              <w:jc w:val="center"/>
              <w:rPr>
                <w:sz w:val="14"/>
                <w:szCs w:val="14"/>
              </w:rPr>
            </w:pPr>
            <w:r w:rsidRPr="00D10561">
              <w:rPr>
                <w:sz w:val="14"/>
                <w:szCs w:val="14"/>
              </w:rPr>
              <w:t>2,60</w:t>
            </w:r>
          </w:p>
        </w:tc>
        <w:tc>
          <w:tcPr>
            <w:tcW w:w="547" w:type="dxa"/>
            <w:tcBorders>
              <w:top w:val="nil"/>
              <w:left w:val="nil"/>
              <w:bottom w:val="single" w:sz="4" w:space="0" w:color="auto"/>
              <w:right w:val="single" w:sz="4" w:space="0" w:color="auto"/>
            </w:tcBorders>
            <w:vAlign w:val="center"/>
            <w:hideMark/>
          </w:tcPr>
          <w:p w14:paraId="0806FCE6" w14:textId="77777777" w:rsidR="008823ED" w:rsidRPr="00D10561" w:rsidRDefault="008823ED" w:rsidP="008823ED">
            <w:pPr>
              <w:widowControl/>
              <w:autoSpaceDE/>
              <w:autoSpaceDN/>
              <w:jc w:val="center"/>
              <w:rPr>
                <w:sz w:val="14"/>
                <w:szCs w:val="14"/>
              </w:rPr>
            </w:pPr>
            <w:r w:rsidRPr="00D10561">
              <w:rPr>
                <w:sz w:val="14"/>
                <w:szCs w:val="14"/>
              </w:rPr>
              <w:t>2,60</w:t>
            </w:r>
          </w:p>
        </w:tc>
        <w:tc>
          <w:tcPr>
            <w:tcW w:w="618" w:type="dxa"/>
            <w:tcBorders>
              <w:top w:val="nil"/>
              <w:left w:val="nil"/>
              <w:bottom w:val="single" w:sz="4" w:space="0" w:color="auto"/>
              <w:right w:val="single" w:sz="4" w:space="0" w:color="auto"/>
            </w:tcBorders>
            <w:vAlign w:val="center"/>
            <w:hideMark/>
          </w:tcPr>
          <w:p w14:paraId="0F20A859" w14:textId="77777777" w:rsidR="008823ED" w:rsidRPr="00D10561" w:rsidRDefault="008823ED" w:rsidP="008823ED">
            <w:pPr>
              <w:widowControl/>
              <w:autoSpaceDE/>
              <w:autoSpaceDN/>
              <w:jc w:val="center"/>
              <w:rPr>
                <w:sz w:val="14"/>
                <w:szCs w:val="14"/>
              </w:rPr>
            </w:pPr>
            <w:r w:rsidRPr="00D10561">
              <w:rPr>
                <w:sz w:val="14"/>
                <w:szCs w:val="14"/>
              </w:rPr>
              <w:t>2,60</w:t>
            </w:r>
          </w:p>
        </w:tc>
        <w:tc>
          <w:tcPr>
            <w:tcW w:w="618" w:type="dxa"/>
            <w:tcBorders>
              <w:top w:val="nil"/>
              <w:left w:val="nil"/>
              <w:bottom w:val="single" w:sz="4" w:space="0" w:color="auto"/>
              <w:right w:val="single" w:sz="4" w:space="0" w:color="auto"/>
            </w:tcBorders>
            <w:vAlign w:val="center"/>
            <w:hideMark/>
          </w:tcPr>
          <w:p w14:paraId="72E718EC" w14:textId="77777777" w:rsidR="008823ED" w:rsidRPr="00D10561" w:rsidRDefault="008823ED" w:rsidP="008823ED">
            <w:pPr>
              <w:widowControl/>
              <w:autoSpaceDE/>
              <w:autoSpaceDN/>
              <w:jc w:val="center"/>
              <w:rPr>
                <w:sz w:val="14"/>
                <w:szCs w:val="14"/>
              </w:rPr>
            </w:pPr>
            <w:r w:rsidRPr="00D10561">
              <w:rPr>
                <w:sz w:val="14"/>
                <w:szCs w:val="14"/>
              </w:rPr>
              <w:t>2,60</w:t>
            </w:r>
          </w:p>
        </w:tc>
        <w:tc>
          <w:tcPr>
            <w:tcW w:w="618" w:type="dxa"/>
            <w:tcBorders>
              <w:top w:val="nil"/>
              <w:left w:val="nil"/>
              <w:bottom w:val="single" w:sz="4" w:space="0" w:color="auto"/>
              <w:right w:val="single" w:sz="4" w:space="0" w:color="auto"/>
            </w:tcBorders>
            <w:vAlign w:val="center"/>
            <w:hideMark/>
          </w:tcPr>
          <w:p w14:paraId="26B41796" w14:textId="77777777" w:rsidR="008823ED" w:rsidRPr="00D10561" w:rsidRDefault="008823ED" w:rsidP="008823ED">
            <w:pPr>
              <w:widowControl/>
              <w:autoSpaceDE/>
              <w:autoSpaceDN/>
              <w:jc w:val="center"/>
              <w:rPr>
                <w:sz w:val="14"/>
                <w:szCs w:val="14"/>
              </w:rPr>
            </w:pPr>
            <w:r w:rsidRPr="00D10561">
              <w:rPr>
                <w:sz w:val="14"/>
                <w:szCs w:val="14"/>
              </w:rPr>
              <w:t>2,60</w:t>
            </w:r>
          </w:p>
        </w:tc>
        <w:tc>
          <w:tcPr>
            <w:tcW w:w="719" w:type="dxa"/>
            <w:tcBorders>
              <w:top w:val="nil"/>
              <w:left w:val="nil"/>
              <w:bottom w:val="single" w:sz="4" w:space="0" w:color="auto"/>
              <w:right w:val="single" w:sz="4" w:space="0" w:color="auto"/>
            </w:tcBorders>
            <w:vAlign w:val="center"/>
            <w:hideMark/>
          </w:tcPr>
          <w:p w14:paraId="65F9A716" w14:textId="77777777" w:rsidR="008823ED" w:rsidRPr="00D10561" w:rsidRDefault="008823ED" w:rsidP="008823ED">
            <w:pPr>
              <w:widowControl/>
              <w:autoSpaceDE/>
              <w:autoSpaceDN/>
              <w:jc w:val="center"/>
              <w:rPr>
                <w:sz w:val="14"/>
                <w:szCs w:val="14"/>
              </w:rPr>
            </w:pPr>
            <w:r w:rsidRPr="00D10561">
              <w:rPr>
                <w:sz w:val="14"/>
                <w:szCs w:val="14"/>
              </w:rPr>
              <w:t>2,60</w:t>
            </w:r>
          </w:p>
        </w:tc>
        <w:tc>
          <w:tcPr>
            <w:tcW w:w="481" w:type="dxa"/>
            <w:tcBorders>
              <w:top w:val="nil"/>
              <w:left w:val="nil"/>
              <w:bottom w:val="single" w:sz="4" w:space="0" w:color="auto"/>
              <w:right w:val="single" w:sz="4" w:space="0" w:color="auto"/>
            </w:tcBorders>
            <w:noWrap/>
            <w:vAlign w:val="center"/>
            <w:hideMark/>
          </w:tcPr>
          <w:p w14:paraId="358BEFC7" w14:textId="77777777" w:rsidR="008823ED" w:rsidRPr="00D10561" w:rsidRDefault="008823ED" w:rsidP="008823ED">
            <w:pPr>
              <w:widowControl/>
              <w:autoSpaceDE/>
              <w:autoSpaceDN/>
              <w:jc w:val="center"/>
              <w:rPr>
                <w:sz w:val="14"/>
                <w:szCs w:val="14"/>
              </w:rPr>
            </w:pPr>
            <w:r w:rsidRPr="00D10561">
              <w:rPr>
                <w:sz w:val="14"/>
                <w:szCs w:val="14"/>
              </w:rPr>
              <w:t>2.4</w:t>
            </w:r>
          </w:p>
        </w:tc>
        <w:tc>
          <w:tcPr>
            <w:tcW w:w="1287" w:type="dxa"/>
            <w:tcBorders>
              <w:top w:val="nil"/>
              <w:left w:val="nil"/>
              <w:bottom w:val="single" w:sz="4" w:space="0" w:color="auto"/>
              <w:right w:val="single" w:sz="4" w:space="0" w:color="auto"/>
            </w:tcBorders>
            <w:vAlign w:val="center"/>
            <w:hideMark/>
          </w:tcPr>
          <w:p w14:paraId="547A77A3" w14:textId="77777777" w:rsidR="008823ED" w:rsidRPr="00D10561" w:rsidRDefault="008823ED" w:rsidP="008823ED">
            <w:pPr>
              <w:widowControl/>
              <w:autoSpaceDE/>
              <w:autoSpaceDN/>
              <w:rPr>
                <w:sz w:val="14"/>
                <w:szCs w:val="14"/>
              </w:rPr>
            </w:pPr>
            <w:r w:rsidRPr="00D10561">
              <w:rPr>
                <w:sz w:val="14"/>
                <w:szCs w:val="14"/>
              </w:rPr>
              <w:t>Bổ sung sổ mục kê (công nhóm/100 thửa chỉnh lý)</w:t>
            </w:r>
          </w:p>
        </w:tc>
        <w:tc>
          <w:tcPr>
            <w:tcW w:w="992" w:type="dxa"/>
            <w:tcBorders>
              <w:top w:val="nil"/>
              <w:left w:val="nil"/>
              <w:bottom w:val="single" w:sz="4" w:space="0" w:color="auto"/>
              <w:right w:val="single" w:sz="4" w:space="0" w:color="auto"/>
            </w:tcBorders>
            <w:noWrap/>
            <w:vAlign w:val="center"/>
            <w:hideMark/>
          </w:tcPr>
          <w:p w14:paraId="794C99F4" w14:textId="77777777" w:rsidR="008823ED" w:rsidRPr="00D10561" w:rsidRDefault="008823ED" w:rsidP="008823ED">
            <w:pPr>
              <w:widowControl/>
              <w:autoSpaceDE/>
              <w:autoSpaceDN/>
              <w:jc w:val="center"/>
              <w:rPr>
                <w:sz w:val="14"/>
                <w:szCs w:val="14"/>
              </w:rPr>
            </w:pPr>
            <w:r w:rsidRPr="00D10561">
              <w:rPr>
                <w:sz w:val="14"/>
                <w:szCs w:val="14"/>
              </w:rPr>
              <w:t>1KTV6</w:t>
            </w:r>
          </w:p>
        </w:tc>
        <w:tc>
          <w:tcPr>
            <w:tcW w:w="528" w:type="dxa"/>
            <w:tcBorders>
              <w:top w:val="nil"/>
              <w:left w:val="nil"/>
              <w:bottom w:val="single" w:sz="4" w:space="0" w:color="auto"/>
              <w:right w:val="single" w:sz="4" w:space="0" w:color="auto"/>
            </w:tcBorders>
            <w:vAlign w:val="center"/>
            <w:hideMark/>
          </w:tcPr>
          <w:p w14:paraId="0ABB1B82" w14:textId="77777777" w:rsidR="008823ED" w:rsidRPr="00D10561" w:rsidRDefault="008823ED" w:rsidP="008823ED">
            <w:pPr>
              <w:widowControl/>
              <w:autoSpaceDE/>
              <w:autoSpaceDN/>
              <w:jc w:val="center"/>
              <w:rPr>
                <w:sz w:val="14"/>
                <w:szCs w:val="14"/>
              </w:rPr>
            </w:pPr>
            <w:r w:rsidRPr="00D10561">
              <w:rPr>
                <w:sz w:val="14"/>
                <w:szCs w:val="14"/>
              </w:rPr>
              <w:t xml:space="preserve"> 1-5</w:t>
            </w:r>
          </w:p>
        </w:tc>
        <w:tc>
          <w:tcPr>
            <w:tcW w:w="547" w:type="dxa"/>
            <w:tcBorders>
              <w:top w:val="nil"/>
              <w:left w:val="nil"/>
              <w:bottom w:val="single" w:sz="4" w:space="0" w:color="auto"/>
              <w:right w:val="single" w:sz="4" w:space="0" w:color="auto"/>
            </w:tcBorders>
            <w:vAlign w:val="center"/>
            <w:hideMark/>
          </w:tcPr>
          <w:p w14:paraId="471AF310" w14:textId="77777777" w:rsidR="008823ED" w:rsidRPr="00D10561" w:rsidRDefault="008823ED" w:rsidP="008823ED">
            <w:pPr>
              <w:widowControl/>
              <w:autoSpaceDE/>
              <w:autoSpaceDN/>
              <w:jc w:val="center"/>
              <w:rPr>
                <w:sz w:val="14"/>
                <w:szCs w:val="14"/>
              </w:rPr>
            </w:pPr>
            <w:r w:rsidRPr="00D10561">
              <w:rPr>
                <w:sz w:val="14"/>
                <w:szCs w:val="14"/>
              </w:rPr>
              <w:t>2,60</w:t>
            </w:r>
          </w:p>
        </w:tc>
        <w:tc>
          <w:tcPr>
            <w:tcW w:w="547" w:type="dxa"/>
            <w:tcBorders>
              <w:top w:val="nil"/>
              <w:left w:val="nil"/>
              <w:bottom w:val="single" w:sz="4" w:space="0" w:color="auto"/>
              <w:right w:val="single" w:sz="4" w:space="0" w:color="auto"/>
            </w:tcBorders>
            <w:vAlign w:val="center"/>
            <w:hideMark/>
          </w:tcPr>
          <w:p w14:paraId="6FEB866D" w14:textId="77777777" w:rsidR="008823ED" w:rsidRPr="00D10561" w:rsidRDefault="008823ED" w:rsidP="008823ED">
            <w:pPr>
              <w:widowControl/>
              <w:autoSpaceDE/>
              <w:autoSpaceDN/>
              <w:jc w:val="center"/>
              <w:rPr>
                <w:sz w:val="14"/>
                <w:szCs w:val="14"/>
              </w:rPr>
            </w:pPr>
            <w:r w:rsidRPr="00D10561">
              <w:rPr>
                <w:sz w:val="14"/>
                <w:szCs w:val="14"/>
              </w:rPr>
              <w:t>2,60</w:t>
            </w:r>
          </w:p>
        </w:tc>
        <w:tc>
          <w:tcPr>
            <w:tcW w:w="618" w:type="dxa"/>
            <w:tcBorders>
              <w:top w:val="nil"/>
              <w:left w:val="nil"/>
              <w:bottom w:val="single" w:sz="4" w:space="0" w:color="auto"/>
              <w:right w:val="single" w:sz="4" w:space="0" w:color="auto"/>
            </w:tcBorders>
            <w:vAlign w:val="center"/>
            <w:hideMark/>
          </w:tcPr>
          <w:p w14:paraId="3990E6BA" w14:textId="77777777" w:rsidR="008823ED" w:rsidRPr="00D10561" w:rsidRDefault="008823ED" w:rsidP="008823ED">
            <w:pPr>
              <w:widowControl/>
              <w:autoSpaceDE/>
              <w:autoSpaceDN/>
              <w:jc w:val="center"/>
              <w:rPr>
                <w:sz w:val="14"/>
                <w:szCs w:val="14"/>
              </w:rPr>
            </w:pPr>
            <w:r w:rsidRPr="00D10561">
              <w:rPr>
                <w:sz w:val="14"/>
                <w:szCs w:val="14"/>
              </w:rPr>
              <w:t>2,60</w:t>
            </w:r>
          </w:p>
        </w:tc>
        <w:tc>
          <w:tcPr>
            <w:tcW w:w="618" w:type="dxa"/>
            <w:tcBorders>
              <w:top w:val="nil"/>
              <w:left w:val="nil"/>
              <w:bottom w:val="single" w:sz="4" w:space="0" w:color="auto"/>
              <w:right w:val="single" w:sz="4" w:space="0" w:color="auto"/>
            </w:tcBorders>
            <w:vAlign w:val="center"/>
            <w:hideMark/>
          </w:tcPr>
          <w:p w14:paraId="06F05367" w14:textId="77777777" w:rsidR="008823ED" w:rsidRPr="00D10561" w:rsidRDefault="008823ED" w:rsidP="008823ED">
            <w:pPr>
              <w:widowControl/>
              <w:autoSpaceDE/>
              <w:autoSpaceDN/>
              <w:jc w:val="center"/>
              <w:rPr>
                <w:sz w:val="14"/>
                <w:szCs w:val="14"/>
              </w:rPr>
            </w:pPr>
            <w:r w:rsidRPr="00D10561">
              <w:rPr>
                <w:sz w:val="14"/>
                <w:szCs w:val="14"/>
              </w:rPr>
              <w:t>2,60</w:t>
            </w:r>
          </w:p>
        </w:tc>
        <w:tc>
          <w:tcPr>
            <w:tcW w:w="618" w:type="dxa"/>
            <w:tcBorders>
              <w:top w:val="nil"/>
              <w:left w:val="nil"/>
              <w:bottom w:val="single" w:sz="4" w:space="0" w:color="auto"/>
              <w:right w:val="single" w:sz="4" w:space="0" w:color="auto"/>
            </w:tcBorders>
            <w:vAlign w:val="center"/>
            <w:hideMark/>
          </w:tcPr>
          <w:p w14:paraId="4CBC4420" w14:textId="77777777" w:rsidR="008823ED" w:rsidRPr="00D10561" w:rsidRDefault="008823ED" w:rsidP="008823ED">
            <w:pPr>
              <w:widowControl/>
              <w:autoSpaceDE/>
              <w:autoSpaceDN/>
              <w:jc w:val="center"/>
              <w:rPr>
                <w:sz w:val="14"/>
                <w:szCs w:val="14"/>
              </w:rPr>
            </w:pPr>
            <w:r w:rsidRPr="00D10561">
              <w:rPr>
                <w:sz w:val="14"/>
                <w:szCs w:val="14"/>
              </w:rPr>
              <w:t>2,60</w:t>
            </w:r>
          </w:p>
        </w:tc>
        <w:tc>
          <w:tcPr>
            <w:tcW w:w="719" w:type="dxa"/>
            <w:tcBorders>
              <w:top w:val="nil"/>
              <w:left w:val="nil"/>
              <w:bottom w:val="single" w:sz="4" w:space="0" w:color="auto"/>
              <w:right w:val="single" w:sz="4" w:space="0" w:color="auto"/>
            </w:tcBorders>
            <w:vAlign w:val="center"/>
            <w:hideMark/>
          </w:tcPr>
          <w:p w14:paraId="6D8E51D2" w14:textId="77777777" w:rsidR="008823ED" w:rsidRPr="00D10561" w:rsidRDefault="008823ED" w:rsidP="008823ED">
            <w:pPr>
              <w:widowControl/>
              <w:autoSpaceDE/>
              <w:autoSpaceDN/>
              <w:jc w:val="center"/>
              <w:rPr>
                <w:sz w:val="14"/>
                <w:szCs w:val="14"/>
              </w:rPr>
            </w:pPr>
            <w:r w:rsidRPr="00D10561">
              <w:rPr>
                <w:sz w:val="14"/>
                <w:szCs w:val="14"/>
              </w:rPr>
              <w:t>2,60</w:t>
            </w:r>
          </w:p>
        </w:tc>
        <w:tc>
          <w:tcPr>
            <w:tcW w:w="1900" w:type="dxa"/>
            <w:tcBorders>
              <w:top w:val="nil"/>
              <w:left w:val="nil"/>
              <w:bottom w:val="single" w:sz="4" w:space="0" w:color="auto"/>
              <w:right w:val="single" w:sz="4" w:space="0" w:color="auto"/>
            </w:tcBorders>
            <w:vAlign w:val="center"/>
            <w:hideMark/>
          </w:tcPr>
          <w:p w14:paraId="07E5C919" w14:textId="77777777" w:rsidR="008823ED" w:rsidRPr="00D10561" w:rsidRDefault="008823ED" w:rsidP="006A386F">
            <w:pPr>
              <w:widowControl/>
              <w:autoSpaceDE/>
              <w:autoSpaceDN/>
              <w:jc w:val="both"/>
              <w:rPr>
                <w:sz w:val="14"/>
                <w:szCs w:val="14"/>
              </w:rPr>
            </w:pPr>
            <w:r w:rsidRPr="00D10561">
              <w:rPr>
                <w:sz w:val="14"/>
                <w:szCs w:val="14"/>
              </w:rPr>
              <w:t>Đây là mục tương đương với mục 2.4 của Thông tư số 14/2017/TT-BTNMT</w:t>
            </w:r>
            <w:r w:rsidR="007D5AB3" w:rsidRPr="00D10561">
              <w:rPr>
                <w:sz w:val="14"/>
                <w:szCs w:val="14"/>
              </w:rPr>
              <w:t xml:space="preserve">. </w:t>
            </w:r>
            <w:r w:rsidR="00420262" w:rsidRPr="00D10561">
              <w:rPr>
                <w:sz w:val="14"/>
                <w:szCs w:val="14"/>
              </w:rPr>
              <w:t>Qua công tác, tính thử, làm thử, và so sánh thì mức công định biên tương đương với Thông tư số 14/2017/TT-BTNMT đã áp dung trước đây</w:t>
            </w:r>
          </w:p>
        </w:tc>
      </w:tr>
      <w:tr w:rsidR="00251EB5" w:rsidRPr="00D10561" w14:paraId="27A40194" w14:textId="77777777" w:rsidTr="00815AA3">
        <w:trPr>
          <w:trHeight w:val="1467"/>
          <w:jc w:val="center"/>
        </w:trPr>
        <w:tc>
          <w:tcPr>
            <w:tcW w:w="481" w:type="dxa"/>
            <w:tcBorders>
              <w:top w:val="nil"/>
              <w:left w:val="single" w:sz="4" w:space="0" w:color="auto"/>
              <w:bottom w:val="single" w:sz="4" w:space="0" w:color="auto"/>
              <w:right w:val="single" w:sz="4" w:space="0" w:color="auto"/>
            </w:tcBorders>
            <w:noWrap/>
            <w:vAlign w:val="center"/>
            <w:hideMark/>
          </w:tcPr>
          <w:p w14:paraId="3086FE3E" w14:textId="77777777" w:rsidR="008823ED" w:rsidRPr="00D10561" w:rsidRDefault="008823ED" w:rsidP="008823ED">
            <w:pPr>
              <w:widowControl/>
              <w:autoSpaceDE/>
              <w:autoSpaceDN/>
              <w:jc w:val="center"/>
              <w:rPr>
                <w:sz w:val="14"/>
                <w:szCs w:val="14"/>
              </w:rPr>
            </w:pPr>
            <w:r w:rsidRPr="00D10561">
              <w:rPr>
                <w:sz w:val="14"/>
                <w:szCs w:val="14"/>
              </w:rPr>
              <w:lastRenderedPageBreak/>
              <w:t>2.5</w:t>
            </w:r>
          </w:p>
        </w:tc>
        <w:tc>
          <w:tcPr>
            <w:tcW w:w="1357" w:type="dxa"/>
            <w:tcBorders>
              <w:top w:val="nil"/>
              <w:left w:val="nil"/>
              <w:bottom w:val="single" w:sz="4" w:space="0" w:color="auto"/>
              <w:right w:val="single" w:sz="4" w:space="0" w:color="auto"/>
            </w:tcBorders>
            <w:vAlign w:val="center"/>
            <w:hideMark/>
          </w:tcPr>
          <w:p w14:paraId="45D46A36" w14:textId="77777777" w:rsidR="008823ED" w:rsidRPr="00D10561" w:rsidRDefault="008823ED" w:rsidP="008823ED">
            <w:pPr>
              <w:widowControl/>
              <w:autoSpaceDE/>
              <w:autoSpaceDN/>
              <w:rPr>
                <w:sz w:val="14"/>
                <w:szCs w:val="14"/>
              </w:rPr>
            </w:pPr>
            <w:r w:rsidRPr="00D10561">
              <w:rPr>
                <w:sz w:val="14"/>
                <w:szCs w:val="14"/>
              </w:rPr>
              <w:t>Biên tập bản đồ và in (công nhóm/mảnh)</w:t>
            </w:r>
          </w:p>
        </w:tc>
        <w:tc>
          <w:tcPr>
            <w:tcW w:w="851" w:type="dxa"/>
            <w:tcBorders>
              <w:top w:val="nil"/>
              <w:left w:val="nil"/>
              <w:bottom w:val="single" w:sz="4" w:space="0" w:color="auto"/>
              <w:right w:val="single" w:sz="4" w:space="0" w:color="auto"/>
            </w:tcBorders>
            <w:noWrap/>
            <w:vAlign w:val="center"/>
            <w:hideMark/>
          </w:tcPr>
          <w:p w14:paraId="00FB83B8" w14:textId="77777777" w:rsidR="008823ED" w:rsidRPr="00D10561" w:rsidRDefault="008823ED" w:rsidP="008823ED">
            <w:pPr>
              <w:widowControl/>
              <w:autoSpaceDE/>
              <w:autoSpaceDN/>
              <w:jc w:val="center"/>
              <w:rPr>
                <w:sz w:val="14"/>
                <w:szCs w:val="14"/>
              </w:rPr>
            </w:pPr>
            <w:r w:rsidRPr="00D10561">
              <w:rPr>
                <w:sz w:val="14"/>
                <w:szCs w:val="14"/>
              </w:rPr>
              <w:t>1KTV6</w:t>
            </w:r>
          </w:p>
        </w:tc>
        <w:tc>
          <w:tcPr>
            <w:tcW w:w="520" w:type="dxa"/>
            <w:tcBorders>
              <w:top w:val="nil"/>
              <w:left w:val="nil"/>
              <w:bottom w:val="single" w:sz="4" w:space="0" w:color="auto"/>
              <w:right w:val="single" w:sz="4" w:space="0" w:color="auto"/>
            </w:tcBorders>
            <w:vAlign w:val="center"/>
            <w:hideMark/>
          </w:tcPr>
          <w:p w14:paraId="4BF8E51D" w14:textId="77777777" w:rsidR="008823ED" w:rsidRPr="00D10561" w:rsidRDefault="008823ED" w:rsidP="008823ED">
            <w:pPr>
              <w:widowControl/>
              <w:autoSpaceDE/>
              <w:autoSpaceDN/>
              <w:jc w:val="center"/>
              <w:rPr>
                <w:sz w:val="14"/>
                <w:szCs w:val="14"/>
              </w:rPr>
            </w:pPr>
            <w:r w:rsidRPr="00D10561">
              <w:rPr>
                <w:sz w:val="14"/>
                <w:szCs w:val="14"/>
              </w:rPr>
              <w:t xml:space="preserve"> 1-5</w:t>
            </w:r>
          </w:p>
        </w:tc>
        <w:tc>
          <w:tcPr>
            <w:tcW w:w="546" w:type="dxa"/>
            <w:tcBorders>
              <w:top w:val="nil"/>
              <w:left w:val="nil"/>
              <w:bottom w:val="single" w:sz="4" w:space="0" w:color="auto"/>
              <w:right w:val="single" w:sz="4" w:space="0" w:color="auto"/>
            </w:tcBorders>
            <w:vAlign w:val="center"/>
            <w:hideMark/>
          </w:tcPr>
          <w:p w14:paraId="267A5704" w14:textId="77777777" w:rsidR="008823ED" w:rsidRPr="00D10561" w:rsidRDefault="008823ED" w:rsidP="008823ED">
            <w:pPr>
              <w:widowControl/>
              <w:autoSpaceDE/>
              <w:autoSpaceDN/>
              <w:jc w:val="center"/>
              <w:rPr>
                <w:sz w:val="14"/>
                <w:szCs w:val="14"/>
              </w:rPr>
            </w:pPr>
            <w:r w:rsidRPr="00D10561">
              <w:rPr>
                <w:sz w:val="14"/>
                <w:szCs w:val="14"/>
              </w:rPr>
              <w:t>0,51</w:t>
            </w:r>
          </w:p>
        </w:tc>
        <w:tc>
          <w:tcPr>
            <w:tcW w:w="547" w:type="dxa"/>
            <w:tcBorders>
              <w:top w:val="nil"/>
              <w:left w:val="nil"/>
              <w:bottom w:val="single" w:sz="4" w:space="0" w:color="auto"/>
              <w:right w:val="single" w:sz="4" w:space="0" w:color="auto"/>
            </w:tcBorders>
            <w:vAlign w:val="center"/>
            <w:hideMark/>
          </w:tcPr>
          <w:p w14:paraId="3E68EC5A" w14:textId="77777777" w:rsidR="008823ED" w:rsidRPr="00D10561" w:rsidRDefault="008823ED" w:rsidP="008823ED">
            <w:pPr>
              <w:widowControl/>
              <w:autoSpaceDE/>
              <w:autoSpaceDN/>
              <w:jc w:val="center"/>
              <w:rPr>
                <w:sz w:val="14"/>
                <w:szCs w:val="14"/>
              </w:rPr>
            </w:pPr>
            <w:r w:rsidRPr="00D10561">
              <w:rPr>
                <w:sz w:val="14"/>
                <w:szCs w:val="14"/>
              </w:rPr>
              <w:t>0,60</w:t>
            </w:r>
          </w:p>
        </w:tc>
        <w:tc>
          <w:tcPr>
            <w:tcW w:w="618" w:type="dxa"/>
            <w:tcBorders>
              <w:top w:val="nil"/>
              <w:left w:val="nil"/>
              <w:bottom w:val="single" w:sz="4" w:space="0" w:color="auto"/>
              <w:right w:val="single" w:sz="4" w:space="0" w:color="auto"/>
            </w:tcBorders>
            <w:vAlign w:val="center"/>
            <w:hideMark/>
          </w:tcPr>
          <w:p w14:paraId="5A3FFF80" w14:textId="77777777" w:rsidR="008823ED" w:rsidRPr="00D10561" w:rsidRDefault="008823ED" w:rsidP="008823ED">
            <w:pPr>
              <w:widowControl/>
              <w:autoSpaceDE/>
              <w:autoSpaceDN/>
              <w:jc w:val="center"/>
              <w:rPr>
                <w:sz w:val="14"/>
                <w:szCs w:val="14"/>
              </w:rPr>
            </w:pPr>
            <w:r w:rsidRPr="00D10561">
              <w:rPr>
                <w:sz w:val="14"/>
                <w:szCs w:val="14"/>
              </w:rPr>
              <w:t>0,68</w:t>
            </w:r>
          </w:p>
        </w:tc>
        <w:tc>
          <w:tcPr>
            <w:tcW w:w="618" w:type="dxa"/>
            <w:tcBorders>
              <w:top w:val="nil"/>
              <w:left w:val="nil"/>
              <w:bottom w:val="single" w:sz="4" w:space="0" w:color="auto"/>
              <w:right w:val="single" w:sz="4" w:space="0" w:color="auto"/>
            </w:tcBorders>
            <w:vAlign w:val="center"/>
            <w:hideMark/>
          </w:tcPr>
          <w:p w14:paraId="6439C44A" w14:textId="77777777" w:rsidR="008823ED" w:rsidRPr="00D10561" w:rsidRDefault="008823ED" w:rsidP="008823ED">
            <w:pPr>
              <w:widowControl/>
              <w:autoSpaceDE/>
              <w:autoSpaceDN/>
              <w:jc w:val="center"/>
              <w:rPr>
                <w:sz w:val="14"/>
                <w:szCs w:val="14"/>
              </w:rPr>
            </w:pPr>
            <w:r w:rsidRPr="00D10561">
              <w:rPr>
                <w:sz w:val="14"/>
                <w:szCs w:val="14"/>
              </w:rPr>
              <w:t>0,77</w:t>
            </w:r>
          </w:p>
        </w:tc>
        <w:tc>
          <w:tcPr>
            <w:tcW w:w="618" w:type="dxa"/>
            <w:tcBorders>
              <w:top w:val="nil"/>
              <w:left w:val="nil"/>
              <w:bottom w:val="single" w:sz="4" w:space="0" w:color="auto"/>
              <w:right w:val="single" w:sz="4" w:space="0" w:color="auto"/>
            </w:tcBorders>
            <w:vAlign w:val="center"/>
            <w:hideMark/>
          </w:tcPr>
          <w:p w14:paraId="172C2F37" w14:textId="77777777" w:rsidR="008823ED" w:rsidRPr="00D10561" w:rsidRDefault="008823ED" w:rsidP="008823ED">
            <w:pPr>
              <w:widowControl/>
              <w:autoSpaceDE/>
              <w:autoSpaceDN/>
              <w:jc w:val="center"/>
              <w:rPr>
                <w:sz w:val="14"/>
                <w:szCs w:val="14"/>
              </w:rPr>
            </w:pPr>
            <w:r w:rsidRPr="00D10561">
              <w:rPr>
                <w:sz w:val="14"/>
                <w:szCs w:val="14"/>
              </w:rPr>
              <w:t>0,85</w:t>
            </w:r>
          </w:p>
        </w:tc>
        <w:tc>
          <w:tcPr>
            <w:tcW w:w="719" w:type="dxa"/>
            <w:tcBorders>
              <w:top w:val="nil"/>
              <w:left w:val="nil"/>
              <w:bottom w:val="single" w:sz="4" w:space="0" w:color="auto"/>
              <w:right w:val="single" w:sz="4" w:space="0" w:color="auto"/>
            </w:tcBorders>
            <w:vAlign w:val="center"/>
            <w:hideMark/>
          </w:tcPr>
          <w:p w14:paraId="151C0CC7" w14:textId="77777777" w:rsidR="008823ED" w:rsidRPr="00D10561" w:rsidRDefault="008823ED" w:rsidP="008823ED">
            <w:pPr>
              <w:widowControl/>
              <w:autoSpaceDE/>
              <w:autoSpaceDN/>
              <w:jc w:val="center"/>
              <w:rPr>
                <w:sz w:val="14"/>
                <w:szCs w:val="14"/>
              </w:rPr>
            </w:pPr>
            <w:r w:rsidRPr="00D10561">
              <w:rPr>
                <w:sz w:val="14"/>
                <w:szCs w:val="14"/>
              </w:rPr>
              <w:t>1,00</w:t>
            </w:r>
          </w:p>
        </w:tc>
        <w:tc>
          <w:tcPr>
            <w:tcW w:w="481" w:type="dxa"/>
            <w:tcBorders>
              <w:top w:val="nil"/>
              <w:left w:val="nil"/>
              <w:bottom w:val="single" w:sz="4" w:space="0" w:color="auto"/>
              <w:right w:val="single" w:sz="4" w:space="0" w:color="auto"/>
            </w:tcBorders>
            <w:noWrap/>
            <w:vAlign w:val="center"/>
            <w:hideMark/>
          </w:tcPr>
          <w:p w14:paraId="7022DFD1" w14:textId="77777777" w:rsidR="008823ED" w:rsidRPr="00D10561" w:rsidRDefault="008823ED" w:rsidP="008823ED">
            <w:pPr>
              <w:widowControl/>
              <w:autoSpaceDE/>
              <w:autoSpaceDN/>
              <w:jc w:val="center"/>
              <w:rPr>
                <w:sz w:val="14"/>
                <w:szCs w:val="14"/>
              </w:rPr>
            </w:pPr>
            <w:r w:rsidRPr="00D10561">
              <w:rPr>
                <w:sz w:val="14"/>
                <w:szCs w:val="14"/>
              </w:rPr>
              <w:t>2.5</w:t>
            </w:r>
          </w:p>
        </w:tc>
        <w:tc>
          <w:tcPr>
            <w:tcW w:w="1287" w:type="dxa"/>
            <w:tcBorders>
              <w:top w:val="nil"/>
              <w:left w:val="nil"/>
              <w:bottom w:val="single" w:sz="4" w:space="0" w:color="auto"/>
              <w:right w:val="single" w:sz="4" w:space="0" w:color="auto"/>
            </w:tcBorders>
            <w:vAlign w:val="center"/>
            <w:hideMark/>
          </w:tcPr>
          <w:p w14:paraId="04F1579B" w14:textId="77777777" w:rsidR="008823ED" w:rsidRPr="00D10561" w:rsidRDefault="008823ED" w:rsidP="008823ED">
            <w:pPr>
              <w:widowControl/>
              <w:autoSpaceDE/>
              <w:autoSpaceDN/>
              <w:rPr>
                <w:sz w:val="14"/>
                <w:szCs w:val="14"/>
              </w:rPr>
            </w:pPr>
            <w:r w:rsidRPr="00D10561">
              <w:rPr>
                <w:sz w:val="14"/>
                <w:szCs w:val="14"/>
              </w:rPr>
              <w:t>Biên tập bản đồ và in (công nhóm/mảnh)</w:t>
            </w:r>
          </w:p>
        </w:tc>
        <w:tc>
          <w:tcPr>
            <w:tcW w:w="992" w:type="dxa"/>
            <w:tcBorders>
              <w:top w:val="nil"/>
              <w:left w:val="nil"/>
              <w:bottom w:val="single" w:sz="4" w:space="0" w:color="auto"/>
              <w:right w:val="single" w:sz="4" w:space="0" w:color="auto"/>
            </w:tcBorders>
            <w:noWrap/>
            <w:vAlign w:val="center"/>
            <w:hideMark/>
          </w:tcPr>
          <w:p w14:paraId="39BA8065" w14:textId="77777777" w:rsidR="008823ED" w:rsidRPr="00D10561" w:rsidRDefault="008823ED" w:rsidP="008823ED">
            <w:pPr>
              <w:widowControl/>
              <w:autoSpaceDE/>
              <w:autoSpaceDN/>
              <w:jc w:val="center"/>
              <w:rPr>
                <w:sz w:val="14"/>
                <w:szCs w:val="14"/>
              </w:rPr>
            </w:pPr>
            <w:r w:rsidRPr="00D10561">
              <w:rPr>
                <w:sz w:val="14"/>
                <w:szCs w:val="14"/>
              </w:rPr>
              <w:t>1KTV6</w:t>
            </w:r>
          </w:p>
        </w:tc>
        <w:tc>
          <w:tcPr>
            <w:tcW w:w="528" w:type="dxa"/>
            <w:tcBorders>
              <w:top w:val="nil"/>
              <w:left w:val="nil"/>
              <w:bottom w:val="single" w:sz="4" w:space="0" w:color="auto"/>
              <w:right w:val="single" w:sz="4" w:space="0" w:color="auto"/>
            </w:tcBorders>
            <w:vAlign w:val="center"/>
            <w:hideMark/>
          </w:tcPr>
          <w:p w14:paraId="42DC672D" w14:textId="77777777" w:rsidR="008823ED" w:rsidRPr="00D10561" w:rsidRDefault="008823ED" w:rsidP="008823ED">
            <w:pPr>
              <w:widowControl/>
              <w:autoSpaceDE/>
              <w:autoSpaceDN/>
              <w:jc w:val="center"/>
              <w:rPr>
                <w:sz w:val="14"/>
                <w:szCs w:val="14"/>
              </w:rPr>
            </w:pPr>
            <w:r w:rsidRPr="00D10561">
              <w:rPr>
                <w:sz w:val="14"/>
                <w:szCs w:val="14"/>
              </w:rPr>
              <w:t xml:space="preserve"> 1-5</w:t>
            </w:r>
          </w:p>
        </w:tc>
        <w:tc>
          <w:tcPr>
            <w:tcW w:w="547" w:type="dxa"/>
            <w:tcBorders>
              <w:top w:val="nil"/>
              <w:left w:val="nil"/>
              <w:bottom w:val="single" w:sz="4" w:space="0" w:color="auto"/>
              <w:right w:val="single" w:sz="4" w:space="0" w:color="auto"/>
            </w:tcBorders>
            <w:vAlign w:val="center"/>
            <w:hideMark/>
          </w:tcPr>
          <w:p w14:paraId="1C6F03F0" w14:textId="77777777" w:rsidR="008823ED" w:rsidRPr="00D10561" w:rsidRDefault="008823ED" w:rsidP="008823ED">
            <w:pPr>
              <w:widowControl/>
              <w:autoSpaceDE/>
              <w:autoSpaceDN/>
              <w:jc w:val="center"/>
              <w:rPr>
                <w:sz w:val="14"/>
                <w:szCs w:val="14"/>
              </w:rPr>
            </w:pPr>
            <w:r w:rsidRPr="00D10561">
              <w:rPr>
                <w:sz w:val="14"/>
                <w:szCs w:val="14"/>
              </w:rPr>
              <w:t>0,51</w:t>
            </w:r>
          </w:p>
        </w:tc>
        <w:tc>
          <w:tcPr>
            <w:tcW w:w="547" w:type="dxa"/>
            <w:tcBorders>
              <w:top w:val="nil"/>
              <w:left w:val="nil"/>
              <w:bottom w:val="single" w:sz="4" w:space="0" w:color="auto"/>
              <w:right w:val="single" w:sz="4" w:space="0" w:color="auto"/>
            </w:tcBorders>
            <w:vAlign w:val="center"/>
            <w:hideMark/>
          </w:tcPr>
          <w:p w14:paraId="69F6D8D0" w14:textId="77777777" w:rsidR="008823ED" w:rsidRPr="00D10561" w:rsidRDefault="008823ED" w:rsidP="008823ED">
            <w:pPr>
              <w:widowControl/>
              <w:autoSpaceDE/>
              <w:autoSpaceDN/>
              <w:jc w:val="center"/>
              <w:rPr>
                <w:sz w:val="14"/>
                <w:szCs w:val="14"/>
              </w:rPr>
            </w:pPr>
            <w:r w:rsidRPr="00D10561">
              <w:rPr>
                <w:sz w:val="14"/>
                <w:szCs w:val="14"/>
              </w:rPr>
              <w:t>0,60</w:t>
            </w:r>
          </w:p>
        </w:tc>
        <w:tc>
          <w:tcPr>
            <w:tcW w:w="618" w:type="dxa"/>
            <w:tcBorders>
              <w:top w:val="nil"/>
              <w:left w:val="nil"/>
              <w:bottom w:val="single" w:sz="4" w:space="0" w:color="auto"/>
              <w:right w:val="single" w:sz="4" w:space="0" w:color="auto"/>
            </w:tcBorders>
            <w:vAlign w:val="center"/>
            <w:hideMark/>
          </w:tcPr>
          <w:p w14:paraId="3DE8A078" w14:textId="77777777" w:rsidR="008823ED" w:rsidRPr="00D10561" w:rsidRDefault="008823ED" w:rsidP="008823ED">
            <w:pPr>
              <w:widowControl/>
              <w:autoSpaceDE/>
              <w:autoSpaceDN/>
              <w:jc w:val="center"/>
              <w:rPr>
                <w:sz w:val="14"/>
                <w:szCs w:val="14"/>
              </w:rPr>
            </w:pPr>
            <w:r w:rsidRPr="00D10561">
              <w:rPr>
                <w:sz w:val="14"/>
                <w:szCs w:val="14"/>
              </w:rPr>
              <w:t>0,68</w:t>
            </w:r>
          </w:p>
        </w:tc>
        <w:tc>
          <w:tcPr>
            <w:tcW w:w="618" w:type="dxa"/>
            <w:tcBorders>
              <w:top w:val="nil"/>
              <w:left w:val="nil"/>
              <w:bottom w:val="single" w:sz="4" w:space="0" w:color="auto"/>
              <w:right w:val="single" w:sz="4" w:space="0" w:color="auto"/>
            </w:tcBorders>
            <w:vAlign w:val="center"/>
            <w:hideMark/>
          </w:tcPr>
          <w:p w14:paraId="2060ED91" w14:textId="77777777" w:rsidR="008823ED" w:rsidRPr="00D10561" w:rsidRDefault="008823ED" w:rsidP="008823ED">
            <w:pPr>
              <w:widowControl/>
              <w:autoSpaceDE/>
              <w:autoSpaceDN/>
              <w:jc w:val="center"/>
              <w:rPr>
                <w:sz w:val="14"/>
                <w:szCs w:val="14"/>
              </w:rPr>
            </w:pPr>
            <w:r w:rsidRPr="00D10561">
              <w:rPr>
                <w:sz w:val="14"/>
                <w:szCs w:val="14"/>
              </w:rPr>
              <w:t>0,77</w:t>
            </w:r>
          </w:p>
        </w:tc>
        <w:tc>
          <w:tcPr>
            <w:tcW w:w="618" w:type="dxa"/>
            <w:tcBorders>
              <w:top w:val="nil"/>
              <w:left w:val="nil"/>
              <w:bottom w:val="single" w:sz="4" w:space="0" w:color="auto"/>
              <w:right w:val="single" w:sz="4" w:space="0" w:color="auto"/>
            </w:tcBorders>
            <w:vAlign w:val="center"/>
            <w:hideMark/>
          </w:tcPr>
          <w:p w14:paraId="4186A293" w14:textId="77777777" w:rsidR="008823ED" w:rsidRPr="00D10561" w:rsidRDefault="008823ED" w:rsidP="008823ED">
            <w:pPr>
              <w:widowControl/>
              <w:autoSpaceDE/>
              <w:autoSpaceDN/>
              <w:jc w:val="center"/>
              <w:rPr>
                <w:sz w:val="14"/>
                <w:szCs w:val="14"/>
              </w:rPr>
            </w:pPr>
            <w:r w:rsidRPr="00D10561">
              <w:rPr>
                <w:sz w:val="14"/>
                <w:szCs w:val="14"/>
              </w:rPr>
              <w:t>0,85</w:t>
            </w:r>
          </w:p>
        </w:tc>
        <w:tc>
          <w:tcPr>
            <w:tcW w:w="719" w:type="dxa"/>
            <w:tcBorders>
              <w:top w:val="nil"/>
              <w:left w:val="nil"/>
              <w:bottom w:val="single" w:sz="4" w:space="0" w:color="auto"/>
              <w:right w:val="single" w:sz="4" w:space="0" w:color="auto"/>
            </w:tcBorders>
            <w:vAlign w:val="center"/>
            <w:hideMark/>
          </w:tcPr>
          <w:p w14:paraId="6517C581" w14:textId="77777777" w:rsidR="008823ED" w:rsidRPr="00D10561" w:rsidRDefault="008823ED" w:rsidP="008823ED">
            <w:pPr>
              <w:widowControl/>
              <w:autoSpaceDE/>
              <w:autoSpaceDN/>
              <w:jc w:val="center"/>
              <w:rPr>
                <w:sz w:val="14"/>
                <w:szCs w:val="14"/>
              </w:rPr>
            </w:pPr>
            <w:r w:rsidRPr="00D10561">
              <w:rPr>
                <w:sz w:val="14"/>
                <w:szCs w:val="14"/>
              </w:rPr>
              <w:t>1,00</w:t>
            </w:r>
          </w:p>
        </w:tc>
        <w:tc>
          <w:tcPr>
            <w:tcW w:w="1900" w:type="dxa"/>
            <w:tcBorders>
              <w:top w:val="nil"/>
              <w:left w:val="nil"/>
              <w:bottom w:val="single" w:sz="4" w:space="0" w:color="auto"/>
              <w:right w:val="single" w:sz="4" w:space="0" w:color="auto"/>
            </w:tcBorders>
            <w:vAlign w:val="center"/>
            <w:hideMark/>
          </w:tcPr>
          <w:p w14:paraId="5C00D97A" w14:textId="77777777" w:rsidR="008823ED" w:rsidRPr="00D10561" w:rsidRDefault="008823ED" w:rsidP="006A386F">
            <w:pPr>
              <w:widowControl/>
              <w:autoSpaceDE/>
              <w:autoSpaceDN/>
              <w:jc w:val="both"/>
              <w:rPr>
                <w:sz w:val="14"/>
                <w:szCs w:val="14"/>
              </w:rPr>
            </w:pPr>
            <w:r w:rsidRPr="00D10561">
              <w:rPr>
                <w:sz w:val="14"/>
                <w:szCs w:val="14"/>
              </w:rPr>
              <w:t xml:space="preserve">Đây là mục tương đương với mục 2.5 của Thông tư số 14/2017/TT-BTNMT. </w:t>
            </w:r>
            <w:r w:rsidR="007D5AB3" w:rsidRPr="00D10561">
              <w:rPr>
                <w:sz w:val="14"/>
                <w:szCs w:val="14"/>
              </w:rPr>
              <w:t>.Qua công tác, tính thử, làm thử, và so sánh thì mức công định biên tương đương với Thông tư số 14/2017/TT-BTNMT đã áp dung trước đây</w:t>
            </w:r>
          </w:p>
        </w:tc>
      </w:tr>
      <w:tr w:rsidR="00251EB5" w:rsidRPr="00D10561" w14:paraId="62049D50" w14:textId="77777777" w:rsidTr="00815AA3">
        <w:trPr>
          <w:trHeight w:val="1275"/>
          <w:jc w:val="center"/>
        </w:trPr>
        <w:tc>
          <w:tcPr>
            <w:tcW w:w="481" w:type="dxa"/>
            <w:tcBorders>
              <w:top w:val="nil"/>
              <w:left w:val="single" w:sz="4" w:space="0" w:color="auto"/>
              <w:bottom w:val="single" w:sz="4" w:space="0" w:color="auto"/>
              <w:right w:val="single" w:sz="4" w:space="0" w:color="auto"/>
            </w:tcBorders>
            <w:noWrap/>
            <w:vAlign w:val="center"/>
            <w:hideMark/>
          </w:tcPr>
          <w:p w14:paraId="59DD3F97" w14:textId="77777777" w:rsidR="008823ED" w:rsidRPr="00D10561" w:rsidRDefault="008823ED" w:rsidP="008823ED">
            <w:pPr>
              <w:widowControl/>
              <w:autoSpaceDE/>
              <w:autoSpaceDN/>
              <w:jc w:val="center"/>
              <w:rPr>
                <w:sz w:val="14"/>
                <w:szCs w:val="14"/>
              </w:rPr>
            </w:pPr>
            <w:r w:rsidRPr="00D10561">
              <w:rPr>
                <w:sz w:val="14"/>
                <w:szCs w:val="14"/>
              </w:rPr>
              <w:t>2.6</w:t>
            </w:r>
          </w:p>
        </w:tc>
        <w:tc>
          <w:tcPr>
            <w:tcW w:w="1357" w:type="dxa"/>
            <w:tcBorders>
              <w:top w:val="nil"/>
              <w:left w:val="nil"/>
              <w:bottom w:val="single" w:sz="4" w:space="0" w:color="auto"/>
              <w:right w:val="single" w:sz="4" w:space="0" w:color="auto"/>
            </w:tcBorders>
            <w:vAlign w:val="center"/>
            <w:hideMark/>
          </w:tcPr>
          <w:p w14:paraId="17DD5FDF" w14:textId="77777777" w:rsidR="008823ED" w:rsidRPr="00D10561" w:rsidRDefault="008823ED" w:rsidP="008823ED">
            <w:pPr>
              <w:widowControl/>
              <w:autoSpaceDE/>
              <w:autoSpaceDN/>
              <w:rPr>
                <w:sz w:val="14"/>
                <w:szCs w:val="14"/>
              </w:rPr>
            </w:pPr>
            <w:r w:rsidRPr="00D10561">
              <w:rPr>
                <w:sz w:val="14"/>
                <w:szCs w:val="14"/>
              </w:rPr>
              <w:t>Xác nhận hồ sơ các cấp (công nhóm/mảnh)</w:t>
            </w:r>
          </w:p>
        </w:tc>
        <w:tc>
          <w:tcPr>
            <w:tcW w:w="851" w:type="dxa"/>
            <w:tcBorders>
              <w:top w:val="nil"/>
              <w:left w:val="nil"/>
              <w:bottom w:val="single" w:sz="4" w:space="0" w:color="auto"/>
              <w:right w:val="single" w:sz="4" w:space="0" w:color="auto"/>
            </w:tcBorders>
            <w:noWrap/>
            <w:vAlign w:val="center"/>
            <w:hideMark/>
          </w:tcPr>
          <w:p w14:paraId="22B3A396" w14:textId="77777777" w:rsidR="008823ED" w:rsidRPr="00D10561" w:rsidRDefault="008823ED" w:rsidP="008823ED">
            <w:pPr>
              <w:widowControl/>
              <w:autoSpaceDE/>
              <w:autoSpaceDN/>
              <w:jc w:val="center"/>
              <w:rPr>
                <w:sz w:val="14"/>
                <w:szCs w:val="14"/>
              </w:rPr>
            </w:pPr>
            <w:r w:rsidRPr="00D10561">
              <w:rPr>
                <w:sz w:val="14"/>
                <w:szCs w:val="14"/>
              </w:rPr>
              <w:t>1KTV6</w:t>
            </w:r>
          </w:p>
        </w:tc>
        <w:tc>
          <w:tcPr>
            <w:tcW w:w="520" w:type="dxa"/>
            <w:tcBorders>
              <w:top w:val="nil"/>
              <w:left w:val="nil"/>
              <w:bottom w:val="single" w:sz="4" w:space="0" w:color="auto"/>
              <w:right w:val="single" w:sz="4" w:space="0" w:color="auto"/>
            </w:tcBorders>
            <w:vAlign w:val="center"/>
            <w:hideMark/>
          </w:tcPr>
          <w:p w14:paraId="60978676" w14:textId="77777777" w:rsidR="008823ED" w:rsidRPr="00D10561" w:rsidRDefault="008823ED" w:rsidP="008823ED">
            <w:pPr>
              <w:widowControl/>
              <w:autoSpaceDE/>
              <w:autoSpaceDN/>
              <w:jc w:val="center"/>
              <w:rPr>
                <w:sz w:val="14"/>
                <w:szCs w:val="14"/>
              </w:rPr>
            </w:pPr>
            <w:r w:rsidRPr="00D10561">
              <w:rPr>
                <w:sz w:val="14"/>
                <w:szCs w:val="14"/>
              </w:rPr>
              <w:t xml:space="preserve"> 1-5</w:t>
            </w:r>
          </w:p>
        </w:tc>
        <w:tc>
          <w:tcPr>
            <w:tcW w:w="546" w:type="dxa"/>
            <w:tcBorders>
              <w:top w:val="nil"/>
              <w:left w:val="nil"/>
              <w:bottom w:val="single" w:sz="4" w:space="0" w:color="auto"/>
              <w:right w:val="single" w:sz="4" w:space="0" w:color="auto"/>
            </w:tcBorders>
            <w:vAlign w:val="center"/>
            <w:hideMark/>
          </w:tcPr>
          <w:p w14:paraId="300E35F5" w14:textId="77777777" w:rsidR="008823ED" w:rsidRPr="00D10561" w:rsidRDefault="008823ED" w:rsidP="008823ED">
            <w:pPr>
              <w:widowControl/>
              <w:autoSpaceDE/>
              <w:autoSpaceDN/>
              <w:jc w:val="center"/>
              <w:rPr>
                <w:sz w:val="14"/>
                <w:szCs w:val="14"/>
              </w:rPr>
            </w:pPr>
            <w:r w:rsidRPr="00D10561">
              <w:rPr>
                <w:sz w:val="14"/>
                <w:szCs w:val="14"/>
              </w:rPr>
              <w:t>0,40</w:t>
            </w:r>
          </w:p>
        </w:tc>
        <w:tc>
          <w:tcPr>
            <w:tcW w:w="547" w:type="dxa"/>
            <w:tcBorders>
              <w:top w:val="nil"/>
              <w:left w:val="nil"/>
              <w:bottom w:val="single" w:sz="4" w:space="0" w:color="auto"/>
              <w:right w:val="single" w:sz="4" w:space="0" w:color="auto"/>
            </w:tcBorders>
            <w:vAlign w:val="center"/>
            <w:hideMark/>
          </w:tcPr>
          <w:p w14:paraId="2C38D0B8" w14:textId="77777777" w:rsidR="008823ED" w:rsidRPr="00D10561" w:rsidRDefault="008823ED" w:rsidP="008823ED">
            <w:pPr>
              <w:widowControl/>
              <w:autoSpaceDE/>
              <w:autoSpaceDN/>
              <w:jc w:val="center"/>
              <w:rPr>
                <w:sz w:val="14"/>
                <w:szCs w:val="14"/>
              </w:rPr>
            </w:pPr>
            <w:r w:rsidRPr="00D10561">
              <w:rPr>
                <w:sz w:val="14"/>
                <w:szCs w:val="14"/>
              </w:rPr>
              <w:t>0,60</w:t>
            </w:r>
          </w:p>
        </w:tc>
        <w:tc>
          <w:tcPr>
            <w:tcW w:w="618" w:type="dxa"/>
            <w:tcBorders>
              <w:top w:val="nil"/>
              <w:left w:val="nil"/>
              <w:bottom w:val="single" w:sz="4" w:space="0" w:color="auto"/>
              <w:right w:val="single" w:sz="4" w:space="0" w:color="auto"/>
            </w:tcBorders>
            <w:vAlign w:val="center"/>
            <w:hideMark/>
          </w:tcPr>
          <w:p w14:paraId="1AABFF15" w14:textId="77777777" w:rsidR="008823ED" w:rsidRPr="00D10561" w:rsidRDefault="008823ED" w:rsidP="008823ED">
            <w:pPr>
              <w:widowControl/>
              <w:autoSpaceDE/>
              <w:autoSpaceDN/>
              <w:jc w:val="center"/>
              <w:rPr>
                <w:sz w:val="14"/>
                <w:szCs w:val="14"/>
              </w:rPr>
            </w:pPr>
            <w:r w:rsidRPr="00D10561">
              <w:rPr>
                <w:sz w:val="14"/>
                <w:szCs w:val="14"/>
              </w:rPr>
              <w:t>0,80</w:t>
            </w:r>
          </w:p>
        </w:tc>
        <w:tc>
          <w:tcPr>
            <w:tcW w:w="618" w:type="dxa"/>
            <w:tcBorders>
              <w:top w:val="nil"/>
              <w:left w:val="nil"/>
              <w:bottom w:val="single" w:sz="4" w:space="0" w:color="auto"/>
              <w:right w:val="single" w:sz="4" w:space="0" w:color="auto"/>
            </w:tcBorders>
            <w:vAlign w:val="center"/>
            <w:hideMark/>
          </w:tcPr>
          <w:p w14:paraId="5365931B" w14:textId="77777777" w:rsidR="008823ED" w:rsidRPr="00D10561" w:rsidRDefault="008823ED" w:rsidP="008823ED">
            <w:pPr>
              <w:widowControl/>
              <w:autoSpaceDE/>
              <w:autoSpaceDN/>
              <w:jc w:val="center"/>
              <w:rPr>
                <w:sz w:val="14"/>
                <w:szCs w:val="14"/>
              </w:rPr>
            </w:pPr>
            <w:r w:rsidRPr="00D10561">
              <w:rPr>
                <w:sz w:val="14"/>
                <w:szCs w:val="14"/>
              </w:rPr>
              <w:t>1,10</w:t>
            </w:r>
          </w:p>
        </w:tc>
        <w:tc>
          <w:tcPr>
            <w:tcW w:w="618" w:type="dxa"/>
            <w:tcBorders>
              <w:top w:val="nil"/>
              <w:left w:val="nil"/>
              <w:bottom w:val="single" w:sz="4" w:space="0" w:color="auto"/>
              <w:right w:val="single" w:sz="4" w:space="0" w:color="auto"/>
            </w:tcBorders>
            <w:vAlign w:val="center"/>
            <w:hideMark/>
          </w:tcPr>
          <w:p w14:paraId="7AC961C6" w14:textId="77777777" w:rsidR="008823ED" w:rsidRPr="00D10561" w:rsidRDefault="008823ED" w:rsidP="008823ED">
            <w:pPr>
              <w:widowControl/>
              <w:autoSpaceDE/>
              <w:autoSpaceDN/>
              <w:jc w:val="center"/>
              <w:rPr>
                <w:sz w:val="14"/>
                <w:szCs w:val="14"/>
              </w:rPr>
            </w:pPr>
            <w:r w:rsidRPr="00D10561">
              <w:rPr>
                <w:sz w:val="14"/>
                <w:szCs w:val="14"/>
              </w:rPr>
              <w:t>1,70</w:t>
            </w:r>
          </w:p>
        </w:tc>
        <w:tc>
          <w:tcPr>
            <w:tcW w:w="719" w:type="dxa"/>
            <w:tcBorders>
              <w:top w:val="nil"/>
              <w:left w:val="nil"/>
              <w:bottom w:val="single" w:sz="4" w:space="0" w:color="auto"/>
              <w:right w:val="single" w:sz="4" w:space="0" w:color="auto"/>
            </w:tcBorders>
            <w:vAlign w:val="center"/>
            <w:hideMark/>
          </w:tcPr>
          <w:p w14:paraId="1AB8E982" w14:textId="77777777" w:rsidR="008823ED" w:rsidRPr="00D10561" w:rsidRDefault="008823ED" w:rsidP="008823ED">
            <w:pPr>
              <w:widowControl/>
              <w:autoSpaceDE/>
              <w:autoSpaceDN/>
              <w:jc w:val="center"/>
              <w:rPr>
                <w:sz w:val="14"/>
                <w:szCs w:val="14"/>
              </w:rPr>
            </w:pPr>
            <w:r w:rsidRPr="00D10561">
              <w:rPr>
                <w:sz w:val="14"/>
                <w:szCs w:val="14"/>
              </w:rPr>
              <w:t>2,00</w:t>
            </w:r>
          </w:p>
        </w:tc>
        <w:tc>
          <w:tcPr>
            <w:tcW w:w="481" w:type="dxa"/>
            <w:tcBorders>
              <w:top w:val="nil"/>
              <w:left w:val="nil"/>
              <w:bottom w:val="single" w:sz="4" w:space="0" w:color="auto"/>
              <w:right w:val="single" w:sz="4" w:space="0" w:color="auto"/>
            </w:tcBorders>
            <w:noWrap/>
            <w:vAlign w:val="center"/>
            <w:hideMark/>
          </w:tcPr>
          <w:p w14:paraId="42E2EE60" w14:textId="77777777" w:rsidR="008823ED" w:rsidRPr="00D10561" w:rsidRDefault="008823ED" w:rsidP="008823ED">
            <w:pPr>
              <w:widowControl/>
              <w:autoSpaceDE/>
              <w:autoSpaceDN/>
              <w:jc w:val="center"/>
              <w:rPr>
                <w:sz w:val="14"/>
                <w:szCs w:val="14"/>
              </w:rPr>
            </w:pPr>
            <w:r w:rsidRPr="00D10561">
              <w:rPr>
                <w:sz w:val="14"/>
                <w:szCs w:val="14"/>
              </w:rPr>
              <w:t>2.6</w:t>
            </w:r>
          </w:p>
        </w:tc>
        <w:tc>
          <w:tcPr>
            <w:tcW w:w="1287" w:type="dxa"/>
            <w:tcBorders>
              <w:top w:val="nil"/>
              <w:left w:val="nil"/>
              <w:bottom w:val="single" w:sz="4" w:space="0" w:color="auto"/>
              <w:right w:val="single" w:sz="4" w:space="0" w:color="auto"/>
            </w:tcBorders>
            <w:vAlign w:val="center"/>
            <w:hideMark/>
          </w:tcPr>
          <w:p w14:paraId="16DFC406" w14:textId="77777777" w:rsidR="008823ED" w:rsidRPr="00D10561" w:rsidRDefault="008823ED" w:rsidP="008823ED">
            <w:pPr>
              <w:widowControl/>
              <w:autoSpaceDE/>
              <w:autoSpaceDN/>
              <w:rPr>
                <w:sz w:val="14"/>
                <w:szCs w:val="14"/>
              </w:rPr>
            </w:pPr>
            <w:r w:rsidRPr="00D10561">
              <w:rPr>
                <w:sz w:val="14"/>
                <w:szCs w:val="14"/>
              </w:rPr>
              <w:t>Xác nhận hồ sơ các cấp (công nhóm/mảnh)</w:t>
            </w:r>
          </w:p>
        </w:tc>
        <w:tc>
          <w:tcPr>
            <w:tcW w:w="992" w:type="dxa"/>
            <w:tcBorders>
              <w:top w:val="nil"/>
              <w:left w:val="nil"/>
              <w:bottom w:val="single" w:sz="4" w:space="0" w:color="auto"/>
              <w:right w:val="single" w:sz="4" w:space="0" w:color="auto"/>
            </w:tcBorders>
            <w:noWrap/>
            <w:vAlign w:val="center"/>
            <w:hideMark/>
          </w:tcPr>
          <w:p w14:paraId="216FEA48" w14:textId="77777777" w:rsidR="008823ED" w:rsidRPr="00D10561" w:rsidRDefault="008823ED" w:rsidP="008823ED">
            <w:pPr>
              <w:widowControl/>
              <w:autoSpaceDE/>
              <w:autoSpaceDN/>
              <w:jc w:val="center"/>
              <w:rPr>
                <w:sz w:val="14"/>
                <w:szCs w:val="14"/>
              </w:rPr>
            </w:pPr>
            <w:r w:rsidRPr="00D10561">
              <w:rPr>
                <w:sz w:val="14"/>
                <w:szCs w:val="14"/>
              </w:rPr>
              <w:t>1KTV6</w:t>
            </w:r>
          </w:p>
        </w:tc>
        <w:tc>
          <w:tcPr>
            <w:tcW w:w="528" w:type="dxa"/>
            <w:tcBorders>
              <w:top w:val="nil"/>
              <w:left w:val="nil"/>
              <w:bottom w:val="single" w:sz="4" w:space="0" w:color="auto"/>
              <w:right w:val="single" w:sz="4" w:space="0" w:color="auto"/>
            </w:tcBorders>
            <w:vAlign w:val="center"/>
            <w:hideMark/>
          </w:tcPr>
          <w:p w14:paraId="5D7B864D" w14:textId="77777777" w:rsidR="008823ED" w:rsidRPr="00D10561" w:rsidRDefault="008823ED" w:rsidP="008823ED">
            <w:pPr>
              <w:widowControl/>
              <w:autoSpaceDE/>
              <w:autoSpaceDN/>
              <w:jc w:val="center"/>
              <w:rPr>
                <w:sz w:val="14"/>
                <w:szCs w:val="14"/>
              </w:rPr>
            </w:pPr>
            <w:r w:rsidRPr="00D10561">
              <w:rPr>
                <w:sz w:val="14"/>
                <w:szCs w:val="14"/>
              </w:rPr>
              <w:t xml:space="preserve"> 1-5</w:t>
            </w:r>
          </w:p>
        </w:tc>
        <w:tc>
          <w:tcPr>
            <w:tcW w:w="547" w:type="dxa"/>
            <w:tcBorders>
              <w:top w:val="nil"/>
              <w:left w:val="nil"/>
              <w:bottom w:val="single" w:sz="4" w:space="0" w:color="auto"/>
              <w:right w:val="single" w:sz="4" w:space="0" w:color="auto"/>
            </w:tcBorders>
            <w:vAlign w:val="center"/>
            <w:hideMark/>
          </w:tcPr>
          <w:p w14:paraId="66DC1003" w14:textId="77777777" w:rsidR="008823ED" w:rsidRPr="00D10561" w:rsidRDefault="008823ED" w:rsidP="008823ED">
            <w:pPr>
              <w:widowControl/>
              <w:autoSpaceDE/>
              <w:autoSpaceDN/>
              <w:jc w:val="center"/>
              <w:rPr>
                <w:sz w:val="14"/>
                <w:szCs w:val="14"/>
              </w:rPr>
            </w:pPr>
            <w:r w:rsidRPr="00D10561">
              <w:rPr>
                <w:sz w:val="14"/>
                <w:szCs w:val="14"/>
              </w:rPr>
              <w:t>0,40</w:t>
            </w:r>
          </w:p>
        </w:tc>
        <w:tc>
          <w:tcPr>
            <w:tcW w:w="547" w:type="dxa"/>
            <w:tcBorders>
              <w:top w:val="nil"/>
              <w:left w:val="nil"/>
              <w:bottom w:val="single" w:sz="4" w:space="0" w:color="auto"/>
              <w:right w:val="single" w:sz="4" w:space="0" w:color="auto"/>
            </w:tcBorders>
            <w:vAlign w:val="center"/>
            <w:hideMark/>
          </w:tcPr>
          <w:p w14:paraId="235F2D57" w14:textId="77777777" w:rsidR="008823ED" w:rsidRPr="00D10561" w:rsidRDefault="008823ED" w:rsidP="008823ED">
            <w:pPr>
              <w:widowControl/>
              <w:autoSpaceDE/>
              <w:autoSpaceDN/>
              <w:jc w:val="center"/>
              <w:rPr>
                <w:sz w:val="14"/>
                <w:szCs w:val="14"/>
              </w:rPr>
            </w:pPr>
            <w:r w:rsidRPr="00D10561">
              <w:rPr>
                <w:sz w:val="14"/>
                <w:szCs w:val="14"/>
              </w:rPr>
              <w:t>0,60</w:t>
            </w:r>
          </w:p>
        </w:tc>
        <w:tc>
          <w:tcPr>
            <w:tcW w:w="618" w:type="dxa"/>
            <w:tcBorders>
              <w:top w:val="nil"/>
              <w:left w:val="nil"/>
              <w:bottom w:val="single" w:sz="4" w:space="0" w:color="auto"/>
              <w:right w:val="single" w:sz="4" w:space="0" w:color="auto"/>
            </w:tcBorders>
            <w:vAlign w:val="center"/>
            <w:hideMark/>
          </w:tcPr>
          <w:p w14:paraId="155B2BD0" w14:textId="77777777" w:rsidR="008823ED" w:rsidRPr="00D10561" w:rsidRDefault="008823ED" w:rsidP="008823ED">
            <w:pPr>
              <w:widowControl/>
              <w:autoSpaceDE/>
              <w:autoSpaceDN/>
              <w:jc w:val="center"/>
              <w:rPr>
                <w:sz w:val="14"/>
                <w:szCs w:val="14"/>
              </w:rPr>
            </w:pPr>
            <w:r w:rsidRPr="00D10561">
              <w:rPr>
                <w:sz w:val="14"/>
                <w:szCs w:val="14"/>
              </w:rPr>
              <w:t>0,80</w:t>
            </w:r>
          </w:p>
        </w:tc>
        <w:tc>
          <w:tcPr>
            <w:tcW w:w="618" w:type="dxa"/>
            <w:tcBorders>
              <w:top w:val="nil"/>
              <w:left w:val="nil"/>
              <w:bottom w:val="single" w:sz="4" w:space="0" w:color="auto"/>
              <w:right w:val="single" w:sz="4" w:space="0" w:color="auto"/>
            </w:tcBorders>
            <w:vAlign w:val="center"/>
            <w:hideMark/>
          </w:tcPr>
          <w:p w14:paraId="65AC8FCB" w14:textId="77777777" w:rsidR="008823ED" w:rsidRPr="00D10561" w:rsidRDefault="008823ED" w:rsidP="008823ED">
            <w:pPr>
              <w:widowControl/>
              <w:autoSpaceDE/>
              <w:autoSpaceDN/>
              <w:jc w:val="center"/>
              <w:rPr>
                <w:sz w:val="14"/>
                <w:szCs w:val="14"/>
              </w:rPr>
            </w:pPr>
            <w:r w:rsidRPr="00D10561">
              <w:rPr>
                <w:sz w:val="14"/>
                <w:szCs w:val="14"/>
              </w:rPr>
              <w:t>1,10</w:t>
            </w:r>
          </w:p>
        </w:tc>
        <w:tc>
          <w:tcPr>
            <w:tcW w:w="618" w:type="dxa"/>
            <w:tcBorders>
              <w:top w:val="nil"/>
              <w:left w:val="nil"/>
              <w:bottom w:val="single" w:sz="4" w:space="0" w:color="auto"/>
              <w:right w:val="single" w:sz="4" w:space="0" w:color="auto"/>
            </w:tcBorders>
            <w:vAlign w:val="center"/>
            <w:hideMark/>
          </w:tcPr>
          <w:p w14:paraId="281558A8" w14:textId="77777777" w:rsidR="008823ED" w:rsidRPr="00D10561" w:rsidRDefault="008823ED" w:rsidP="008823ED">
            <w:pPr>
              <w:widowControl/>
              <w:autoSpaceDE/>
              <w:autoSpaceDN/>
              <w:jc w:val="center"/>
              <w:rPr>
                <w:sz w:val="14"/>
                <w:szCs w:val="14"/>
              </w:rPr>
            </w:pPr>
            <w:r w:rsidRPr="00D10561">
              <w:rPr>
                <w:sz w:val="14"/>
                <w:szCs w:val="14"/>
              </w:rPr>
              <w:t>1,70</w:t>
            </w:r>
          </w:p>
        </w:tc>
        <w:tc>
          <w:tcPr>
            <w:tcW w:w="719" w:type="dxa"/>
            <w:tcBorders>
              <w:top w:val="nil"/>
              <w:left w:val="nil"/>
              <w:bottom w:val="single" w:sz="4" w:space="0" w:color="auto"/>
              <w:right w:val="single" w:sz="4" w:space="0" w:color="auto"/>
            </w:tcBorders>
            <w:vAlign w:val="center"/>
            <w:hideMark/>
          </w:tcPr>
          <w:p w14:paraId="55F6ECD0" w14:textId="77777777" w:rsidR="008823ED" w:rsidRPr="00D10561" w:rsidRDefault="008823ED" w:rsidP="008823ED">
            <w:pPr>
              <w:widowControl/>
              <w:autoSpaceDE/>
              <w:autoSpaceDN/>
              <w:jc w:val="center"/>
              <w:rPr>
                <w:sz w:val="14"/>
                <w:szCs w:val="14"/>
              </w:rPr>
            </w:pPr>
            <w:r w:rsidRPr="00D10561">
              <w:rPr>
                <w:sz w:val="14"/>
                <w:szCs w:val="14"/>
              </w:rPr>
              <w:t>2,00</w:t>
            </w:r>
          </w:p>
        </w:tc>
        <w:tc>
          <w:tcPr>
            <w:tcW w:w="1900" w:type="dxa"/>
            <w:tcBorders>
              <w:top w:val="nil"/>
              <w:left w:val="nil"/>
              <w:bottom w:val="single" w:sz="4" w:space="0" w:color="auto"/>
              <w:right w:val="single" w:sz="4" w:space="0" w:color="auto"/>
            </w:tcBorders>
            <w:vAlign w:val="center"/>
            <w:hideMark/>
          </w:tcPr>
          <w:p w14:paraId="7CE7C1D9" w14:textId="77777777" w:rsidR="008823ED" w:rsidRPr="00D10561" w:rsidRDefault="008823ED" w:rsidP="006A386F">
            <w:pPr>
              <w:widowControl/>
              <w:autoSpaceDE/>
              <w:autoSpaceDN/>
              <w:jc w:val="both"/>
              <w:rPr>
                <w:sz w:val="14"/>
                <w:szCs w:val="14"/>
              </w:rPr>
            </w:pPr>
            <w:r w:rsidRPr="00D10561">
              <w:rPr>
                <w:sz w:val="14"/>
                <w:szCs w:val="14"/>
              </w:rPr>
              <w:t>Đây là mục tương đương với mục 2.3 của Thông tư số 14/2017/TT-BTNMT</w:t>
            </w:r>
            <w:r w:rsidR="007D5AB3" w:rsidRPr="00D10561">
              <w:rPr>
                <w:sz w:val="14"/>
                <w:szCs w:val="14"/>
              </w:rPr>
              <w:t>. .Qua công tác, tính thử, làm thử, và so sánh thì mức công định biên tương đương với Thông tư số 14/2017/TT-BTNMT đã áp dung trước đây</w:t>
            </w:r>
          </w:p>
        </w:tc>
      </w:tr>
      <w:tr w:rsidR="00251EB5" w:rsidRPr="00D10561" w14:paraId="0AF98178" w14:textId="77777777" w:rsidTr="00815AA3">
        <w:trPr>
          <w:trHeight w:val="1251"/>
          <w:jc w:val="center"/>
        </w:trPr>
        <w:tc>
          <w:tcPr>
            <w:tcW w:w="481" w:type="dxa"/>
            <w:tcBorders>
              <w:top w:val="nil"/>
              <w:left w:val="single" w:sz="4" w:space="0" w:color="auto"/>
              <w:bottom w:val="single" w:sz="4" w:space="0" w:color="auto"/>
              <w:right w:val="single" w:sz="4" w:space="0" w:color="auto"/>
            </w:tcBorders>
            <w:noWrap/>
            <w:vAlign w:val="center"/>
            <w:hideMark/>
          </w:tcPr>
          <w:p w14:paraId="6613ED16" w14:textId="77777777" w:rsidR="008823ED" w:rsidRPr="00D10561" w:rsidRDefault="008823ED" w:rsidP="008823ED">
            <w:pPr>
              <w:widowControl/>
              <w:autoSpaceDE/>
              <w:autoSpaceDN/>
              <w:jc w:val="center"/>
              <w:rPr>
                <w:sz w:val="14"/>
                <w:szCs w:val="14"/>
              </w:rPr>
            </w:pPr>
            <w:r w:rsidRPr="00D10561">
              <w:rPr>
                <w:sz w:val="14"/>
                <w:szCs w:val="14"/>
              </w:rPr>
              <w:t>2.7</w:t>
            </w:r>
          </w:p>
        </w:tc>
        <w:tc>
          <w:tcPr>
            <w:tcW w:w="1357" w:type="dxa"/>
            <w:tcBorders>
              <w:top w:val="nil"/>
              <w:left w:val="nil"/>
              <w:bottom w:val="single" w:sz="4" w:space="0" w:color="auto"/>
              <w:right w:val="single" w:sz="4" w:space="0" w:color="auto"/>
            </w:tcBorders>
            <w:vAlign w:val="center"/>
            <w:hideMark/>
          </w:tcPr>
          <w:p w14:paraId="257B5BD5" w14:textId="77777777" w:rsidR="008823ED" w:rsidRPr="00D10561" w:rsidRDefault="008823ED" w:rsidP="008823ED">
            <w:pPr>
              <w:widowControl/>
              <w:autoSpaceDE/>
              <w:autoSpaceDN/>
              <w:rPr>
                <w:sz w:val="14"/>
                <w:szCs w:val="14"/>
              </w:rPr>
            </w:pPr>
            <w:r w:rsidRPr="00D10561">
              <w:rPr>
                <w:sz w:val="14"/>
                <w:szCs w:val="14"/>
              </w:rPr>
              <w:t>Cập nhật dữ liệu vào không gian địa chính</w:t>
            </w:r>
          </w:p>
        </w:tc>
        <w:tc>
          <w:tcPr>
            <w:tcW w:w="851" w:type="dxa"/>
            <w:tcBorders>
              <w:top w:val="nil"/>
              <w:left w:val="nil"/>
              <w:bottom w:val="single" w:sz="4" w:space="0" w:color="auto"/>
              <w:right w:val="single" w:sz="4" w:space="0" w:color="auto"/>
            </w:tcBorders>
            <w:noWrap/>
            <w:vAlign w:val="center"/>
            <w:hideMark/>
          </w:tcPr>
          <w:p w14:paraId="087EB101" w14:textId="77777777" w:rsidR="008823ED" w:rsidRPr="00D10561" w:rsidRDefault="008823ED" w:rsidP="008823ED">
            <w:pPr>
              <w:widowControl/>
              <w:autoSpaceDE/>
              <w:autoSpaceDN/>
              <w:jc w:val="center"/>
              <w:rPr>
                <w:sz w:val="14"/>
                <w:szCs w:val="14"/>
              </w:rPr>
            </w:pPr>
            <w:r w:rsidRPr="00D10561">
              <w:rPr>
                <w:sz w:val="14"/>
                <w:szCs w:val="14"/>
              </w:rPr>
              <w:t> </w:t>
            </w:r>
          </w:p>
        </w:tc>
        <w:tc>
          <w:tcPr>
            <w:tcW w:w="520" w:type="dxa"/>
            <w:tcBorders>
              <w:top w:val="nil"/>
              <w:left w:val="nil"/>
              <w:bottom w:val="single" w:sz="4" w:space="0" w:color="auto"/>
              <w:right w:val="single" w:sz="4" w:space="0" w:color="auto"/>
            </w:tcBorders>
            <w:vAlign w:val="center"/>
            <w:hideMark/>
          </w:tcPr>
          <w:p w14:paraId="7F5936CC" w14:textId="77777777" w:rsidR="008823ED" w:rsidRPr="00D10561" w:rsidRDefault="008823ED" w:rsidP="008823ED">
            <w:pPr>
              <w:widowControl/>
              <w:autoSpaceDE/>
              <w:autoSpaceDN/>
              <w:jc w:val="center"/>
              <w:rPr>
                <w:sz w:val="14"/>
                <w:szCs w:val="14"/>
              </w:rPr>
            </w:pPr>
            <w:r w:rsidRPr="00D10561">
              <w:rPr>
                <w:sz w:val="14"/>
                <w:szCs w:val="14"/>
              </w:rPr>
              <w:t> </w:t>
            </w:r>
          </w:p>
        </w:tc>
        <w:tc>
          <w:tcPr>
            <w:tcW w:w="546" w:type="dxa"/>
            <w:tcBorders>
              <w:top w:val="nil"/>
              <w:left w:val="nil"/>
              <w:bottom w:val="single" w:sz="4" w:space="0" w:color="auto"/>
              <w:right w:val="single" w:sz="4" w:space="0" w:color="auto"/>
            </w:tcBorders>
            <w:vAlign w:val="center"/>
            <w:hideMark/>
          </w:tcPr>
          <w:p w14:paraId="1C981C3C" w14:textId="77777777" w:rsidR="008823ED" w:rsidRPr="00D10561" w:rsidRDefault="008823ED" w:rsidP="008823ED">
            <w:pPr>
              <w:widowControl/>
              <w:autoSpaceDE/>
              <w:autoSpaceDN/>
              <w:jc w:val="center"/>
              <w:rPr>
                <w:sz w:val="14"/>
                <w:szCs w:val="14"/>
              </w:rPr>
            </w:pPr>
            <w:r w:rsidRPr="00D10561">
              <w:rPr>
                <w:sz w:val="14"/>
                <w:szCs w:val="14"/>
              </w:rPr>
              <w:t> </w:t>
            </w:r>
          </w:p>
        </w:tc>
        <w:tc>
          <w:tcPr>
            <w:tcW w:w="547" w:type="dxa"/>
            <w:tcBorders>
              <w:top w:val="nil"/>
              <w:left w:val="nil"/>
              <w:bottom w:val="single" w:sz="4" w:space="0" w:color="auto"/>
              <w:right w:val="single" w:sz="4" w:space="0" w:color="auto"/>
            </w:tcBorders>
            <w:vAlign w:val="center"/>
            <w:hideMark/>
          </w:tcPr>
          <w:p w14:paraId="127FE179" w14:textId="77777777" w:rsidR="008823ED" w:rsidRPr="00D10561" w:rsidRDefault="008823ED" w:rsidP="008823ED">
            <w:pPr>
              <w:widowControl/>
              <w:autoSpaceDE/>
              <w:autoSpaceDN/>
              <w:jc w:val="center"/>
              <w:rPr>
                <w:sz w:val="14"/>
                <w:szCs w:val="14"/>
              </w:rPr>
            </w:pPr>
            <w:r w:rsidRPr="00D10561">
              <w:rPr>
                <w:sz w:val="14"/>
                <w:szCs w:val="14"/>
              </w:rPr>
              <w:t> </w:t>
            </w:r>
          </w:p>
        </w:tc>
        <w:tc>
          <w:tcPr>
            <w:tcW w:w="618" w:type="dxa"/>
            <w:tcBorders>
              <w:top w:val="nil"/>
              <w:left w:val="nil"/>
              <w:bottom w:val="single" w:sz="4" w:space="0" w:color="auto"/>
              <w:right w:val="single" w:sz="4" w:space="0" w:color="auto"/>
            </w:tcBorders>
            <w:vAlign w:val="center"/>
            <w:hideMark/>
          </w:tcPr>
          <w:p w14:paraId="4EF990DC" w14:textId="77777777" w:rsidR="008823ED" w:rsidRPr="00D10561" w:rsidRDefault="008823ED" w:rsidP="008823ED">
            <w:pPr>
              <w:widowControl/>
              <w:autoSpaceDE/>
              <w:autoSpaceDN/>
              <w:jc w:val="center"/>
              <w:rPr>
                <w:sz w:val="14"/>
                <w:szCs w:val="14"/>
              </w:rPr>
            </w:pPr>
            <w:r w:rsidRPr="00D10561">
              <w:rPr>
                <w:sz w:val="14"/>
                <w:szCs w:val="14"/>
              </w:rPr>
              <w:t> </w:t>
            </w:r>
          </w:p>
        </w:tc>
        <w:tc>
          <w:tcPr>
            <w:tcW w:w="618" w:type="dxa"/>
            <w:tcBorders>
              <w:top w:val="nil"/>
              <w:left w:val="nil"/>
              <w:bottom w:val="single" w:sz="4" w:space="0" w:color="auto"/>
              <w:right w:val="single" w:sz="4" w:space="0" w:color="auto"/>
            </w:tcBorders>
            <w:vAlign w:val="center"/>
            <w:hideMark/>
          </w:tcPr>
          <w:p w14:paraId="573720B6" w14:textId="77777777" w:rsidR="008823ED" w:rsidRPr="00D10561" w:rsidRDefault="008823ED" w:rsidP="008823ED">
            <w:pPr>
              <w:widowControl/>
              <w:autoSpaceDE/>
              <w:autoSpaceDN/>
              <w:jc w:val="center"/>
              <w:rPr>
                <w:sz w:val="14"/>
                <w:szCs w:val="14"/>
              </w:rPr>
            </w:pPr>
            <w:r w:rsidRPr="00D10561">
              <w:rPr>
                <w:sz w:val="14"/>
                <w:szCs w:val="14"/>
              </w:rPr>
              <w:t> </w:t>
            </w:r>
          </w:p>
        </w:tc>
        <w:tc>
          <w:tcPr>
            <w:tcW w:w="618" w:type="dxa"/>
            <w:tcBorders>
              <w:top w:val="nil"/>
              <w:left w:val="nil"/>
              <w:bottom w:val="single" w:sz="4" w:space="0" w:color="auto"/>
              <w:right w:val="single" w:sz="4" w:space="0" w:color="auto"/>
            </w:tcBorders>
            <w:vAlign w:val="center"/>
            <w:hideMark/>
          </w:tcPr>
          <w:p w14:paraId="78EEC952" w14:textId="77777777" w:rsidR="008823ED" w:rsidRPr="00D10561" w:rsidRDefault="008823ED" w:rsidP="008823ED">
            <w:pPr>
              <w:widowControl/>
              <w:autoSpaceDE/>
              <w:autoSpaceDN/>
              <w:jc w:val="center"/>
              <w:rPr>
                <w:sz w:val="14"/>
                <w:szCs w:val="14"/>
              </w:rPr>
            </w:pPr>
            <w:r w:rsidRPr="00D10561">
              <w:rPr>
                <w:sz w:val="14"/>
                <w:szCs w:val="14"/>
              </w:rPr>
              <w:t> </w:t>
            </w:r>
          </w:p>
        </w:tc>
        <w:tc>
          <w:tcPr>
            <w:tcW w:w="719" w:type="dxa"/>
            <w:tcBorders>
              <w:top w:val="nil"/>
              <w:left w:val="nil"/>
              <w:bottom w:val="single" w:sz="4" w:space="0" w:color="auto"/>
              <w:right w:val="single" w:sz="4" w:space="0" w:color="auto"/>
            </w:tcBorders>
            <w:vAlign w:val="center"/>
            <w:hideMark/>
          </w:tcPr>
          <w:p w14:paraId="7BAE3B82" w14:textId="77777777" w:rsidR="008823ED" w:rsidRPr="00D10561" w:rsidRDefault="008823ED" w:rsidP="008823ED">
            <w:pPr>
              <w:widowControl/>
              <w:autoSpaceDE/>
              <w:autoSpaceDN/>
              <w:jc w:val="center"/>
              <w:rPr>
                <w:sz w:val="14"/>
                <w:szCs w:val="14"/>
              </w:rPr>
            </w:pPr>
            <w:r w:rsidRPr="00D10561">
              <w:rPr>
                <w:sz w:val="14"/>
                <w:szCs w:val="14"/>
              </w:rPr>
              <w:t> </w:t>
            </w:r>
          </w:p>
        </w:tc>
        <w:tc>
          <w:tcPr>
            <w:tcW w:w="481" w:type="dxa"/>
            <w:tcBorders>
              <w:top w:val="nil"/>
              <w:left w:val="nil"/>
              <w:bottom w:val="single" w:sz="4" w:space="0" w:color="auto"/>
              <w:right w:val="single" w:sz="4" w:space="0" w:color="auto"/>
            </w:tcBorders>
            <w:noWrap/>
            <w:vAlign w:val="bottom"/>
            <w:hideMark/>
          </w:tcPr>
          <w:p w14:paraId="662DD9A5" w14:textId="77777777" w:rsidR="008823ED" w:rsidRPr="00D10561" w:rsidRDefault="008823ED" w:rsidP="008823ED">
            <w:pPr>
              <w:widowControl/>
              <w:autoSpaceDE/>
              <w:autoSpaceDN/>
              <w:rPr>
                <w:sz w:val="14"/>
                <w:szCs w:val="14"/>
              </w:rPr>
            </w:pPr>
            <w:r w:rsidRPr="00D10561">
              <w:rPr>
                <w:sz w:val="14"/>
                <w:szCs w:val="14"/>
              </w:rPr>
              <w:t> </w:t>
            </w:r>
          </w:p>
        </w:tc>
        <w:tc>
          <w:tcPr>
            <w:tcW w:w="1287" w:type="dxa"/>
            <w:tcBorders>
              <w:top w:val="nil"/>
              <w:left w:val="nil"/>
              <w:bottom w:val="single" w:sz="4" w:space="0" w:color="auto"/>
              <w:right w:val="single" w:sz="4" w:space="0" w:color="auto"/>
            </w:tcBorders>
            <w:vAlign w:val="center"/>
            <w:hideMark/>
          </w:tcPr>
          <w:p w14:paraId="08036CAE" w14:textId="77777777" w:rsidR="008823ED" w:rsidRPr="00D10561" w:rsidRDefault="008823ED" w:rsidP="008823ED">
            <w:pPr>
              <w:widowControl/>
              <w:autoSpaceDE/>
              <w:autoSpaceDN/>
              <w:rPr>
                <w:sz w:val="14"/>
                <w:szCs w:val="14"/>
              </w:rPr>
            </w:pPr>
            <w:r w:rsidRPr="00D10561">
              <w:rPr>
                <w:sz w:val="14"/>
                <w:szCs w:val="14"/>
              </w:rPr>
              <w:t> </w:t>
            </w:r>
          </w:p>
        </w:tc>
        <w:tc>
          <w:tcPr>
            <w:tcW w:w="992" w:type="dxa"/>
            <w:tcBorders>
              <w:top w:val="nil"/>
              <w:left w:val="nil"/>
              <w:bottom w:val="single" w:sz="4" w:space="0" w:color="auto"/>
              <w:right w:val="single" w:sz="4" w:space="0" w:color="auto"/>
            </w:tcBorders>
            <w:noWrap/>
            <w:vAlign w:val="center"/>
            <w:hideMark/>
          </w:tcPr>
          <w:p w14:paraId="066D0B9B" w14:textId="77777777" w:rsidR="008823ED" w:rsidRPr="00D10561" w:rsidRDefault="008823ED" w:rsidP="008823ED">
            <w:pPr>
              <w:widowControl/>
              <w:autoSpaceDE/>
              <w:autoSpaceDN/>
              <w:jc w:val="center"/>
              <w:rPr>
                <w:sz w:val="14"/>
                <w:szCs w:val="14"/>
              </w:rPr>
            </w:pPr>
            <w:r w:rsidRPr="00D10561">
              <w:rPr>
                <w:sz w:val="14"/>
                <w:szCs w:val="14"/>
              </w:rPr>
              <w:t> </w:t>
            </w:r>
          </w:p>
        </w:tc>
        <w:tc>
          <w:tcPr>
            <w:tcW w:w="528" w:type="dxa"/>
            <w:tcBorders>
              <w:top w:val="nil"/>
              <w:left w:val="nil"/>
              <w:bottom w:val="single" w:sz="4" w:space="0" w:color="auto"/>
              <w:right w:val="single" w:sz="4" w:space="0" w:color="auto"/>
            </w:tcBorders>
            <w:vAlign w:val="center"/>
            <w:hideMark/>
          </w:tcPr>
          <w:p w14:paraId="2062FC39" w14:textId="77777777" w:rsidR="008823ED" w:rsidRPr="00D10561" w:rsidRDefault="008823ED" w:rsidP="008823ED">
            <w:pPr>
              <w:widowControl/>
              <w:autoSpaceDE/>
              <w:autoSpaceDN/>
              <w:jc w:val="center"/>
              <w:rPr>
                <w:sz w:val="14"/>
                <w:szCs w:val="14"/>
              </w:rPr>
            </w:pPr>
            <w:r w:rsidRPr="00D10561">
              <w:rPr>
                <w:sz w:val="14"/>
                <w:szCs w:val="14"/>
              </w:rPr>
              <w:t> </w:t>
            </w:r>
          </w:p>
        </w:tc>
        <w:tc>
          <w:tcPr>
            <w:tcW w:w="547" w:type="dxa"/>
            <w:tcBorders>
              <w:top w:val="nil"/>
              <w:left w:val="nil"/>
              <w:bottom w:val="single" w:sz="4" w:space="0" w:color="auto"/>
              <w:right w:val="single" w:sz="4" w:space="0" w:color="auto"/>
            </w:tcBorders>
            <w:vAlign w:val="center"/>
            <w:hideMark/>
          </w:tcPr>
          <w:p w14:paraId="1072D20E" w14:textId="77777777" w:rsidR="008823ED" w:rsidRPr="00D10561" w:rsidRDefault="008823ED" w:rsidP="008823ED">
            <w:pPr>
              <w:widowControl/>
              <w:autoSpaceDE/>
              <w:autoSpaceDN/>
              <w:jc w:val="center"/>
              <w:rPr>
                <w:sz w:val="14"/>
                <w:szCs w:val="14"/>
              </w:rPr>
            </w:pPr>
            <w:r w:rsidRPr="00D10561">
              <w:rPr>
                <w:sz w:val="14"/>
                <w:szCs w:val="14"/>
              </w:rPr>
              <w:t> </w:t>
            </w:r>
          </w:p>
        </w:tc>
        <w:tc>
          <w:tcPr>
            <w:tcW w:w="547" w:type="dxa"/>
            <w:tcBorders>
              <w:top w:val="nil"/>
              <w:left w:val="nil"/>
              <w:bottom w:val="single" w:sz="4" w:space="0" w:color="auto"/>
              <w:right w:val="single" w:sz="4" w:space="0" w:color="auto"/>
            </w:tcBorders>
            <w:vAlign w:val="center"/>
            <w:hideMark/>
          </w:tcPr>
          <w:p w14:paraId="1FF1112B" w14:textId="77777777" w:rsidR="008823ED" w:rsidRPr="00D10561" w:rsidRDefault="008823ED" w:rsidP="008823ED">
            <w:pPr>
              <w:widowControl/>
              <w:autoSpaceDE/>
              <w:autoSpaceDN/>
              <w:jc w:val="center"/>
              <w:rPr>
                <w:sz w:val="14"/>
                <w:szCs w:val="14"/>
              </w:rPr>
            </w:pPr>
            <w:r w:rsidRPr="00D10561">
              <w:rPr>
                <w:sz w:val="14"/>
                <w:szCs w:val="14"/>
              </w:rPr>
              <w:t> </w:t>
            </w:r>
          </w:p>
        </w:tc>
        <w:tc>
          <w:tcPr>
            <w:tcW w:w="618" w:type="dxa"/>
            <w:tcBorders>
              <w:top w:val="nil"/>
              <w:left w:val="nil"/>
              <w:bottom w:val="single" w:sz="4" w:space="0" w:color="auto"/>
              <w:right w:val="single" w:sz="4" w:space="0" w:color="auto"/>
            </w:tcBorders>
            <w:vAlign w:val="center"/>
            <w:hideMark/>
          </w:tcPr>
          <w:p w14:paraId="7E2C6D4B" w14:textId="77777777" w:rsidR="008823ED" w:rsidRPr="00D10561" w:rsidRDefault="008823ED" w:rsidP="008823ED">
            <w:pPr>
              <w:widowControl/>
              <w:autoSpaceDE/>
              <w:autoSpaceDN/>
              <w:jc w:val="center"/>
              <w:rPr>
                <w:sz w:val="14"/>
                <w:szCs w:val="14"/>
              </w:rPr>
            </w:pPr>
            <w:r w:rsidRPr="00D10561">
              <w:rPr>
                <w:sz w:val="14"/>
                <w:szCs w:val="14"/>
              </w:rPr>
              <w:t> </w:t>
            </w:r>
          </w:p>
        </w:tc>
        <w:tc>
          <w:tcPr>
            <w:tcW w:w="618" w:type="dxa"/>
            <w:tcBorders>
              <w:top w:val="nil"/>
              <w:left w:val="nil"/>
              <w:bottom w:val="single" w:sz="4" w:space="0" w:color="auto"/>
              <w:right w:val="single" w:sz="4" w:space="0" w:color="auto"/>
            </w:tcBorders>
            <w:vAlign w:val="center"/>
            <w:hideMark/>
          </w:tcPr>
          <w:p w14:paraId="0969CBD0" w14:textId="77777777" w:rsidR="008823ED" w:rsidRPr="00D10561" w:rsidRDefault="008823ED" w:rsidP="008823ED">
            <w:pPr>
              <w:widowControl/>
              <w:autoSpaceDE/>
              <w:autoSpaceDN/>
              <w:jc w:val="center"/>
              <w:rPr>
                <w:sz w:val="14"/>
                <w:szCs w:val="14"/>
              </w:rPr>
            </w:pPr>
            <w:r w:rsidRPr="00D10561">
              <w:rPr>
                <w:sz w:val="14"/>
                <w:szCs w:val="14"/>
              </w:rPr>
              <w:t> </w:t>
            </w:r>
          </w:p>
        </w:tc>
        <w:tc>
          <w:tcPr>
            <w:tcW w:w="618" w:type="dxa"/>
            <w:tcBorders>
              <w:top w:val="nil"/>
              <w:left w:val="nil"/>
              <w:bottom w:val="single" w:sz="4" w:space="0" w:color="auto"/>
              <w:right w:val="single" w:sz="4" w:space="0" w:color="auto"/>
            </w:tcBorders>
            <w:vAlign w:val="center"/>
            <w:hideMark/>
          </w:tcPr>
          <w:p w14:paraId="3ABC9DE4" w14:textId="77777777" w:rsidR="008823ED" w:rsidRPr="00D10561" w:rsidRDefault="008823ED" w:rsidP="008823ED">
            <w:pPr>
              <w:widowControl/>
              <w:autoSpaceDE/>
              <w:autoSpaceDN/>
              <w:jc w:val="center"/>
              <w:rPr>
                <w:sz w:val="14"/>
                <w:szCs w:val="14"/>
              </w:rPr>
            </w:pPr>
            <w:r w:rsidRPr="00D10561">
              <w:rPr>
                <w:sz w:val="14"/>
                <w:szCs w:val="14"/>
              </w:rPr>
              <w:t> </w:t>
            </w:r>
          </w:p>
        </w:tc>
        <w:tc>
          <w:tcPr>
            <w:tcW w:w="719" w:type="dxa"/>
            <w:tcBorders>
              <w:top w:val="nil"/>
              <w:left w:val="nil"/>
              <w:bottom w:val="single" w:sz="4" w:space="0" w:color="auto"/>
              <w:right w:val="single" w:sz="4" w:space="0" w:color="auto"/>
            </w:tcBorders>
            <w:vAlign w:val="center"/>
            <w:hideMark/>
          </w:tcPr>
          <w:p w14:paraId="7101F790" w14:textId="77777777" w:rsidR="008823ED" w:rsidRPr="00D10561" w:rsidRDefault="008823ED" w:rsidP="008823ED">
            <w:pPr>
              <w:widowControl/>
              <w:autoSpaceDE/>
              <w:autoSpaceDN/>
              <w:jc w:val="center"/>
              <w:rPr>
                <w:sz w:val="14"/>
                <w:szCs w:val="14"/>
              </w:rPr>
            </w:pPr>
            <w:r w:rsidRPr="00D10561">
              <w:rPr>
                <w:sz w:val="14"/>
                <w:szCs w:val="14"/>
              </w:rPr>
              <w:t> </w:t>
            </w:r>
          </w:p>
        </w:tc>
        <w:tc>
          <w:tcPr>
            <w:tcW w:w="1900" w:type="dxa"/>
            <w:tcBorders>
              <w:top w:val="nil"/>
              <w:left w:val="nil"/>
              <w:bottom w:val="single" w:sz="4" w:space="0" w:color="auto"/>
              <w:right w:val="single" w:sz="4" w:space="0" w:color="auto"/>
            </w:tcBorders>
            <w:vAlign w:val="center"/>
            <w:hideMark/>
          </w:tcPr>
          <w:p w14:paraId="738330F1" w14:textId="77777777" w:rsidR="008823ED" w:rsidRPr="00D10561" w:rsidRDefault="008823ED" w:rsidP="006A386F">
            <w:pPr>
              <w:widowControl/>
              <w:autoSpaceDE/>
              <w:autoSpaceDN/>
              <w:jc w:val="both"/>
              <w:rPr>
                <w:sz w:val="14"/>
                <w:szCs w:val="14"/>
              </w:rPr>
            </w:pPr>
            <w:r w:rsidRPr="00D10561">
              <w:rPr>
                <w:sz w:val="14"/>
                <w:szCs w:val="14"/>
              </w:rPr>
              <w:t xml:space="preserve">Đây là mục tương đương với mục 2.7 của Thông tư số 14/2017/TT-BTNMT. </w:t>
            </w:r>
            <w:r w:rsidR="007D5AB3" w:rsidRPr="00D10561">
              <w:rPr>
                <w:sz w:val="14"/>
                <w:szCs w:val="14"/>
              </w:rPr>
              <w:t>.Qua công tác, tính thử, làm thử, và so sánh thì mức công định biên tương đương với Thông tư số 14/2017/TT-BTNMT đã áp dung trước đây</w:t>
            </w:r>
          </w:p>
        </w:tc>
      </w:tr>
      <w:tr w:rsidR="00251EB5" w:rsidRPr="00D10561" w14:paraId="5C1185DE" w14:textId="77777777" w:rsidTr="00815AA3">
        <w:trPr>
          <w:trHeight w:val="1433"/>
          <w:jc w:val="center"/>
        </w:trPr>
        <w:tc>
          <w:tcPr>
            <w:tcW w:w="481" w:type="dxa"/>
            <w:tcBorders>
              <w:top w:val="nil"/>
              <w:left w:val="single" w:sz="4" w:space="0" w:color="auto"/>
              <w:bottom w:val="single" w:sz="4" w:space="0" w:color="auto"/>
              <w:right w:val="single" w:sz="4" w:space="0" w:color="auto"/>
            </w:tcBorders>
            <w:noWrap/>
            <w:vAlign w:val="center"/>
            <w:hideMark/>
          </w:tcPr>
          <w:p w14:paraId="20E88C12" w14:textId="77777777" w:rsidR="008823ED" w:rsidRPr="00D10561" w:rsidRDefault="008823ED" w:rsidP="008823ED">
            <w:pPr>
              <w:widowControl/>
              <w:autoSpaceDE/>
              <w:autoSpaceDN/>
              <w:jc w:val="center"/>
              <w:rPr>
                <w:sz w:val="14"/>
                <w:szCs w:val="14"/>
              </w:rPr>
            </w:pPr>
            <w:r w:rsidRPr="00D10561">
              <w:rPr>
                <w:sz w:val="14"/>
                <w:szCs w:val="14"/>
              </w:rPr>
              <w:t>2.8</w:t>
            </w:r>
          </w:p>
        </w:tc>
        <w:tc>
          <w:tcPr>
            <w:tcW w:w="1357" w:type="dxa"/>
            <w:tcBorders>
              <w:top w:val="nil"/>
              <w:left w:val="nil"/>
              <w:bottom w:val="single" w:sz="4" w:space="0" w:color="auto"/>
              <w:right w:val="single" w:sz="4" w:space="0" w:color="auto"/>
            </w:tcBorders>
            <w:vAlign w:val="center"/>
            <w:hideMark/>
          </w:tcPr>
          <w:p w14:paraId="14526037" w14:textId="77777777" w:rsidR="008823ED" w:rsidRPr="00D10561" w:rsidRDefault="008823ED" w:rsidP="008823ED">
            <w:pPr>
              <w:widowControl/>
              <w:autoSpaceDE/>
              <w:autoSpaceDN/>
              <w:rPr>
                <w:sz w:val="14"/>
                <w:szCs w:val="14"/>
              </w:rPr>
            </w:pPr>
            <w:r w:rsidRPr="00D10561">
              <w:rPr>
                <w:sz w:val="14"/>
                <w:szCs w:val="14"/>
              </w:rPr>
              <w:t>Giao nộp sản phẩm (công nhóm/mảnh)</w:t>
            </w:r>
          </w:p>
        </w:tc>
        <w:tc>
          <w:tcPr>
            <w:tcW w:w="851" w:type="dxa"/>
            <w:tcBorders>
              <w:top w:val="nil"/>
              <w:left w:val="nil"/>
              <w:bottom w:val="single" w:sz="4" w:space="0" w:color="auto"/>
              <w:right w:val="single" w:sz="4" w:space="0" w:color="auto"/>
            </w:tcBorders>
            <w:noWrap/>
            <w:vAlign w:val="center"/>
            <w:hideMark/>
          </w:tcPr>
          <w:p w14:paraId="3741D102" w14:textId="77777777" w:rsidR="008823ED" w:rsidRPr="00D10561" w:rsidRDefault="008823ED" w:rsidP="008823ED">
            <w:pPr>
              <w:widowControl/>
              <w:autoSpaceDE/>
              <w:autoSpaceDN/>
              <w:jc w:val="center"/>
              <w:rPr>
                <w:sz w:val="14"/>
                <w:szCs w:val="14"/>
              </w:rPr>
            </w:pPr>
            <w:r w:rsidRPr="00D10561">
              <w:rPr>
                <w:sz w:val="14"/>
                <w:szCs w:val="14"/>
              </w:rPr>
              <w:t>2KTV6</w:t>
            </w:r>
          </w:p>
        </w:tc>
        <w:tc>
          <w:tcPr>
            <w:tcW w:w="520" w:type="dxa"/>
            <w:tcBorders>
              <w:top w:val="nil"/>
              <w:left w:val="nil"/>
              <w:bottom w:val="single" w:sz="4" w:space="0" w:color="auto"/>
              <w:right w:val="single" w:sz="4" w:space="0" w:color="auto"/>
            </w:tcBorders>
            <w:vAlign w:val="center"/>
            <w:hideMark/>
          </w:tcPr>
          <w:p w14:paraId="72FC07F3" w14:textId="77777777" w:rsidR="008823ED" w:rsidRPr="00D10561" w:rsidRDefault="008823ED" w:rsidP="008823ED">
            <w:pPr>
              <w:widowControl/>
              <w:autoSpaceDE/>
              <w:autoSpaceDN/>
              <w:jc w:val="center"/>
              <w:rPr>
                <w:sz w:val="14"/>
                <w:szCs w:val="14"/>
              </w:rPr>
            </w:pPr>
            <w:r w:rsidRPr="00D10561">
              <w:rPr>
                <w:sz w:val="14"/>
                <w:szCs w:val="14"/>
              </w:rPr>
              <w:t xml:space="preserve"> 1-5</w:t>
            </w:r>
          </w:p>
        </w:tc>
        <w:tc>
          <w:tcPr>
            <w:tcW w:w="546" w:type="dxa"/>
            <w:tcBorders>
              <w:top w:val="nil"/>
              <w:left w:val="nil"/>
              <w:bottom w:val="single" w:sz="4" w:space="0" w:color="auto"/>
              <w:right w:val="single" w:sz="4" w:space="0" w:color="auto"/>
            </w:tcBorders>
            <w:vAlign w:val="center"/>
            <w:hideMark/>
          </w:tcPr>
          <w:p w14:paraId="49C9E765" w14:textId="77777777" w:rsidR="008823ED" w:rsidRPr="00D10561" w:rsidRDefault="008823ED" w:rsidP="008823ED">
            <w:pPr>
              <w:widowControl/>
              <w:autoSpaceDE/>
              <w:autoSpaceDN/>
              <w:jc w:val="center"/>
              <w:rPr>
                <w:sz w:val="14"/>
                <w:szCs w:val="14"/>
              </w:rPr>
            </w:pPr>
            <w:r w:rsidRPr="00D10561">
              <w:rPr>
                <w:sz w:val="14"/>
                <w:szCs w:val="14"/>
              </w:rPr>
              <w:t>0,10</w:t>
            </w:r>
          </w:p>
        </w:tc>
        <w:tc>
          <w:tcPr>
            <w:tcW w:w="547" w:type="dxa"/>
            <w:tcBorders>
              <w:top w:val="nil"/>
              <w:left w:val="nil"/>
              <w:bottom w:val="single" w:sz="4" w:space="0" w:color="auto"/>
              <w:right w:val="single" w:sz="4" w:space="0" w:color="auto"/>
            </w:tcBorders>
            <w:vAlign w:val="center"/>
            <w:hideMark/>
          </w:tcPr>
          <w:p w14:paraId="61BED9BE" w14:textId="77777777" w:rsidR="008823ED" w:rsidRPr="00D10561" w:rsidRDefault="008823ED" w:rsidP="008823ED">
            <w:pPr>
              <w:widowControl/>
              <w:autoSpaceDE/>
              <w:autoSpaceDN/>
              <w:jc w:val="center"/>
              <w:rPr>
                <w:sz w:val="14"/>
                <w:szCs w:val="14"/>
              </w:rPr>
            </w:pPr>
            <w:r w:rsidRPr="00D10561">
              <w:rPr>
                <w:sz w:val="14"/>
                <w:szCs w:val="14"/>
              </w:rPr>
              <w:t>0,63</w:t>
            </w:r>
          </w:p>
        </w:tc>
        <w:tc>
          <w:tcPr>
            <w:tcW w:w="618" w:type="dxa"/>
            <w:tcBorders>
              <w:top w:val="nil"/>
              <w:left w:val="nil"/>
              <w:bottom w:val="single" w:sz="4" w:space="0" w:color="auto"/>
              <w:right w:val="single" w:sz="4" w:space="0" w:color="auto"/>
            </w:tcBorders>
            <w:vAlign w:val="center"/>
            <w:hideMark/>
          </w:tcPr>
          <w:p w14:paraId="71B435DF" w14:textId="77777777" w:rsidR="008823ED" w:rsidRPr="00D10561" w:rsidRDefault="008823ED" w:rsidP="008823ED">
            <w:pPr>
              <w:widowControl/>
              <w:autoSpaceDE/>
              <w:autoSpaceDN/>
              <w:jc w:val="center"/>
              <w:rPr>
                <w:sz w:val="14"/>
                <w:szCs w:val="14"/>
              </w:rPr>
            </w:pPr>
            <w:r w:rsidRPr="00D10561">
              <w:rPr>
                <w:sz w:val="14"/>
                <w:szCs w:val="14"/>
              </w:rPr>
              <w:t>0,85</w:t>
            </w:r>
          </w:p>
        </w:tc>
        <w:tc>
          <w:tcPr>
            <w:tcW w:w="618" w:type="dxa"/>
            <w:tcBorders>
              <w:top w:val="nil"/>
              <w:left w:val="nil"/>
              <w:bottom w:val="single" w:sz="4" w:space="0" w:color="auto"/>
              <w:right w:val="single" w:sz="4" w:space="0" w:color="auto"/>
            </w:tcBorders>
            <w:vAlign w:val="center"/>
            <w:hideMark/>
          </w:tcPr>
          <w:p w14:paraId="2983A2C6" w14:textId="77777777" w:rsidR="008823ED" w:rsidRPr="00D10561" w:rsidRDefault="008823ED" w:rsidP="008823ED">
            <w:pPr>
              <w:widowControl/>
              <w:autoSpaceDE/>
              <w:autoSpaceDN/>
              <w:jc w:val="center"/>
              <w:rPr>
                <w:sz w:val="14"/>
                <w:szCs w:val="14"/>
              </w:rPr>
            </w:pPr>
            <w:r w:rsidRPr="00D10561">
              <w:rPr>
                <w:sz w:val="14"/>
                <w:szCs w:val="14"/>
              </w:rPr>
              <w:t>1,27</w:t>
            </w:r>
          </w:p>
        </w:tc>
        <w:tc>
          <w:tcPr>
            <w:tcW w:w="618" w:type="dxa"/>
            <w:tcBorders>
              <w:top w:val="nil"/>
              <w:left w:val="nil"/>
              <w:bottom w:val="single" w:sz="4" w:space="0" w:color="auto"/>
              <w:right w:val="single" w:sz="4" w:space="0" w:color="auto"/>
            </w:tcBorders>
            <w:vAlign w:val="center"/>
            <w:hideMark/>
          </w:tcPr>
          <w:p w14:paraId="3A085C06" w14:textId="77777777" w:rsidR="008823ED" w:rsidRPr="00D10561" w:rsidRDefault="008823ED" w:rsidP="008823ED">
            <w:pPr>
              <w:widowControl/>
              <w:autoSpaceDE/>
              <w:autoSpaceDN/>
              <w:jc w:val="center"/>
              <w:rPr>
                <w:sz w:val="14"/>
                <w:szCs w:val="14"/>
              </w:rPr>
            </w:pPr>
            <w:r w:rsidRPr="00D10561">
              <w:rPr>
                <w:sz w:val="14"/>
                <w:szCs w:val="14"/>
              </w:rPr>
              <w:t>1,70</w:t>
            </w:r>
          </w:p>
        </w:tc>
        <w:tc>
          <w:tcPr>
            <w:tcW w:w="719" w:type="dxa"/>
            <w:tcBorders>
              <w:top w:val="nil"/>
              <w:left w:val="nil"/>
              <w:bottom w:val="single" w:sz="4" w:space="0" w:color="auto"/>
              <w:right w:val="single" w:sz="4" w:space="0" w:color="auto"/>
            </w:tcBorders>
            <w:vAlign w:val="center"/>
            <w:hideMark/>
          </w:tcPr>
          <w:p w14:paraId="6DBF20B4" w14:textId="77777777" w:rsidR="008823ED" w:rsidRPr="00D10561" w:rsidRDefault="008823ED" w:rsidP="008823ED">
            <w:pPr>
              <w:widowControl/>
              <w:autoSpaceDE/>
              <w:autoSpaceDN/>
              <w:jc w:val="center"/>
              <w:rPr>
                <w:sz w:val="14"/>
                <w:szCs w:val="14"/>
              </w:rPr>
            </w:pPr>
            <w:r w:rsidRPr="00D10561">
              <w:rPr>
                <w:sz w:val="14"/>
                <w:szCs w:val="14"/>
              </w:rPr>
              <w:t>2,00</w:t>
            </w:r>
          </w:p>
        </w:tc>
        <w:tc>
          <w:tcPr>
            <w:tcW w:w="481" w:type="dxa"/>
            <w:tcBorders>
              <w:top w:val="nil"/>
              <w:left w:val="nil"/>
              <w:bottom w:val="single" w:sz="4" w:space="0" w:color="auto"/>
              <w:right w:val="single" w:sz="4" w:space="0" w:color="auto"/>
            </w:tcBorders>
            <w:noWrap/>
            <w:vAlign w:val="center"/>
            <w:hideMark/>
          </w:tcPr>
          <w:p w14:paraId="58568104" w14:textId="77777777" w:rsidR="008823ED" w:rsidRPr="00D10561" w:rsidRDefault="008823ED" w:rsidP="008823ED">
            <w:pPr>
              <w:widowControl/>
              <w:autoSpaceDE/>
              <w:autoSpaceDN/>
              <w:jc w:val="center"/>
              <w:rPr>
                <w:sz w:val="14"/>
                <w:szCs w:val="14"/>
              </w:rPr>
            </w:pPr>
            <w:r w:rsidRPr="00D10561">
              <w:rPr>
                <w:sz w:val="14"/>
                <w:szCs w:val="14"/>
              </w:rPr>
              <w:t>2.7</w:t>
            </w:r>
          </w:p>
        </w:tc>
        <w:tc>
          <w:tcPr>
            <w:tcW w:w="1287" w:type="dxa"/>
            <w:tcBorders>
              <w:top w:val="nil"/>
              <w:left w:val="nil"/>
              <w:bottom w:val="single" w:sz="4" w:space="0" w:color="auto"/>
              <w:right w:val="single" w:sz="4" w:space="0" w:color="auto"/>
            </w:tcBorders>
            <w:vAlign w:val="center"/>
            <w:hideMark/>
          </w:tcPr>
          <w:p w14:paraId="09A05863" w14:textId="77777777" w:rsidR="008823ED" w:rsidRPr="00D10561" w:rsidRDefault="008823ED" w:rsidP="008823ED">
            <w:pPr>
              <w:widowControl/>
              <w:autoSpaceDE/>
              <w:autoSpaceDN/>
              <w:rPr>
                <w:sz w:val="14"/>
                <w:szCs w:val="14"/>
              </w:rPr>
            </w:pPr>
            <w:r w:rsidRPr="00D10561">
              <w:rPr>
                <w:sz w:val="14"/>
                <w:szCs w:val="14"/>
              </w:rPr>
              <w:t>Giao nộp sản phẩm (công nhóm/mảnh)</w:t>
            </w:r>
          </w:p>
        </w:tc>
        <w:tc>
          <w:tcPr>
            <w:tcW w:w="992" w:type="dxa"/>
            <w:tcBorders>
              <w:top w:val="nil"/>
              <w:left w:val="nil"/>
              <w:bottom w:val="single" w:sz="4" w:space="0" w:color="auto"/>
              <w:right w:val="single" w:sz="4" w:space="0" w:color="auto"/>
            </w:tcBorders>
            <w:noWrap/>
            <w:vAlign w:val="center"/>
            <w:hideMark/>
          </w:tcPr>
          <w:p w14:paraId="676B90F3" w14:textId="77777777" w:rsidR="008823ED" w:rsidRPr="00D10561" w:rsidRDefault="008823ED" w:rsidP="008823ED">
            <w:pPr>
              <w:widowControl/>
              <w:autoSpaceDE/>
              <w:autoSpaceDN/>
              <w:jc w:val="center"/>
              <w:rPr>
                <w:sz w:val="14"/>
                <w:szCs w:val="14"/>
              </w:rPr>
            </w:pPr>
            <w:r w:rsidRPr="00D10561">
              <w:rPr>
                <w:sz w:val="14"/>
                <w:szCs w:val="14"/>
              </w:rPr>
              <w:t>2KTV6</w:t>
            </w:r>
          </w:p>
        </w:tc>
        <w:tc>
          <w:tcPr>
            <w:tcW w:w="528" w:type="dxa"/>
            <w:tcBorders>
              <w:top w:val="nil"/>
              <w:left w:val="nil"/>
              <w:bottom w:val="single" w:sz="4" w:space="0" w:color="auto"/>
              <w:right w:val="single" w:sz="4" w:space="0" w:color="auto"/>
            </w:tcBorders>
            <w:vAlign w:val="center"/>
            <w:hideMark/>
          </w:tcPr>
          <w:p w14:paraId="24A4A2F4" w14:textId="77777777" w:rsidR="008823ED" w:rsidRPr="00D10561" w:rsidRDefault="008823ED" w:rsidP="008823ED">
            <w:pPr>
              <w:widowControl/>
              <w:autoSpaceDE/>
              <w:autoSpaceDN/>
              <w:jc w:val="center"/>
              <w:rPr>
                <w:sz w:val="14"/>
                <w:szCs w:val="14"/>
              </w:rPr>
            </w:pPr>
            <w:r w:rsidRPr="00D10561">
              <w:rPr>
                <w:sz w:val="14"/>
                <w:szCs w:val="14"/>
              </w:rPr>
              <w:t xml:space="preserve"> 1-5</w:t>
            </w:r>
          </w:p>
        </w:tc>
        <w:tc>
          <w:tcPr>
            <w:tcW w:w="547" w:type="dxa"/>
            <w:tcBorders>
              <w:top w:val="nil"/>
              <w:left w:val="nil"/>
              <w:bottom w:val="single" w:sz="4" w:space="0" w:color="auto"/>
              <w:right w:val="single" w:sz="4" w:space="0" w:color="auto"/>
            </w:tcBorders>
            <w:vAlign w:val="center"/>
            <w:hideMark/>
          </w:tcPr>
          <w:p w14:paraId="5B0C3AF6" w14:textId="77777777" w:rsidR="008823ED" w:rsidRPr="00D10561" w:rsidRDefault="008823ED" w:rsidP="008823ED">
            <w:pPr>
              <w:widowControl/>
              <w:autoSpaceDE/>
              <w:autoSpaceDN/>
              <w:jc w:val="center"/>
              <w:rPr>
                <w:sz w:val="14"/>
                <w:szCs w:val="14"/>
              </w:rPr>
            </w:pPr>
            <w:r w:rsidRPr="00D10561">
              <w:rPr>
                <w:sz w:val="14"/>
                <w:szCs w:val="14"/>
              </w:rPr>
              <w:t>0,10</w:t>
            </w:r>
          </w:p>
        </w:tc>
        <w:tc>
          <w:tcPr>
            <w:tcW w:w="547" w:type="dxa"/>
            <w:tcBorders>
              <w:top w:val="nil"/>
              <w:left w:val="nil"/>
              <w:bottom w:val="single" w:sz="4" w:space="0" w:color="auto"/>
              <w:right w:val="single" w:sz="4" w:space="0" w:color="auto"/>
            </w:tcBorders>
            <w:vAlign w:val="center"/>
            <w:hideMark/>
          </w:tcPr>
          <w:p w14:paraId="7F3EE4C7" w14:textId="77777777" w:rsidR="008823ED" w:rsidRPr="00D10561" w:rsidRDefault="008823ED" w:rsidP="008823ED">
            <w:pPr>
              <w:widowControl/>
              <w:autoSpaceDE/>
              <w:autoSpaceDN/>
              <w:jc w:val="center"/>
              <w:rPr>
                <w:sz w:val="14"/>
                <w:szCs w:val="14"/>
              </w:rPr>
            </w:pPr>
            <w:r w:rsidRPr="00D10561">
              <w:rPr>
                <w:sz w:val="14"/>
                <w:szCs w:val="14"/>
              </w:rPr>
              <w:t>0,63</w:t>
            </w:r>
          </w:p>
        </w:tc>
        <w:tc>
          <w:tcPr>
            <w:tcW w:w="618" w:type="dxa"/>
            <w:tcBorders>
              <w:top w:val="nil"/>
              <w:left w:val="nil"/>
              <w:bottom w:val="single" w:sz="4" w:space="0" w:color="auto"/>
              <w:right w:val="single" w:sz="4" w:space="0" w:color="auto"/>
            </w:tcBorders>
            <w:vAlign w:val="center"/>
            <w:hideMark/>
          </w:tcPr>
          <w:p w14:paraId="2ADB9856" w14:textId="77777777" w:rsidR="008823ED" w:rsidRPr="00D10561" w:rsidRDefault="008823ED" w:rsidP="008823ED">
            <w:pPr>
              <w:widowControl/>
              <w:autoSpaceDE/>
              <w:autoSpaceDN/>
              <w:jc w:val="center"/>
              <w:rPr>
                <w:sz w:val="14"/>
                <w:szCs w:val="14"/>
              </w:rPr>
            </w:pPr>
            <w:r w:rsidRPr="00D10561">
              <w:rPr>
                <w:sz w:val="14"/>
                <w:szCs w:val="14"/>
              </w:rPr>
              <w:t>0,85</w:t>
            </w:r>
          </w:p>
        </w:tc>
        <w:tc>
          <w:tcPr>
            <w:tcW w:w="618" w:type="dxa"/>
            <w:tcBorders>
              <w:top w:val="nil"/>
              <w:left w:val="nil"/>
              <w:bottom w:val="single" w:sz="4" w:space="0" w:color="auto"/>
              <w:right w:val="single" w:sz="4" w:space="0" w:color="auto"/>
            </w:tcBorders>
            <w:vAlign w:val="center"/>
            <w:hideMark/>
          </w:tcPr>
          <w:p w14:paraId="456FE067" w14:textId="77777777" w:rsidR="008823ED" w:rsidRPr="00D10561" w:rsidRDefault="008823ED" w:rsidP="008823ED">
            <w:pPr>
              <w:widowControl/>
              <w:autoSpaceDE/>
              <w:autoSpaceDN/>
              <w:jc w:val="center"/>
              <w:rPr>
                <w:sz w:val="14"/>
                <w:szCs w:val="14"/>
              </w:rPr>
            </w:pPr>
            <w:r w:rsidRPr="00D10561">
              <w:rPr>
                <w:sz w:val="14"/>
                <w:szCs w:val="14"/>
              </w:rPr>
              <w:t>1,27</w:t>
            </w:r>
          </w:p>
        </w:tc>
        <w:tc>
          <w:tcPr>
            <w:tcW w:w="618" w:type="dxa"/>
            <w:tcBorders>
              <w:top w:val="nil"/>
              <w:left w:val="nil"/>
              <w:bottom w:val="single" w:sz="4" w:space="0" w:color="auto"/>
              <w:right w:val="single" w:sz="4" w:space="0" w:color="auto"/>
            </w:tcBorders>
            <w:vAlign w:val="center"/>
            <w:hideMark/>
          </w:tcPr>
          <w:p w14:paraId="70009BFE" w14:textId="77777777" w:rsidR="008823ED" w:rsidRPr="00D10561" w:rsidRDefault="008823ED" w:rsidP="008823ED">
            <w:pPr>
              <w:widowControl/>
              <w:autoSpaceDE/>
              <w:autoSpaceDN/>
              <w:jc w:val="center"/>
              <w:rPr>
                <w:sz w:val="14"/>
                <w:szCs w:val="14"/>
              </w:rPr>
            </w:pPr>
            <w:r w:rsidRPr="00D10561">
              <w:rPr>
                <w:sz w:val="14"/>
                <w:szCs w:val="14"/>
              </w:rPr>
              <w:t>1,70</w:t>
            </w:r>
          </w:p>
        </w:tc>
        <w:tc>
          <w:tcPr>
            <w:tcW w:w="719" w:type="dxa"/>
            <w:tcBorders>
              <w:top w:val="nil"/>
              <w:left w:val="nil"/>
              <w:bottom w:val="single" w:sz="4" w:space="0" w:color="auto"/>
              <w:right w:val="single" w:sz="4" w:space="0" w:color="auto"/>
            </w:tcBorders>
            <w:vAlign w:val="center"/>
            <w:hideMark/>
          </w:tcPr>
          <w:p w14:paraId="626D518A" w14:textId="77777777" w:rsidR="008823ED" w:rsidRPr="00D10561" w:rsidRDefault="008823ED" w:rsidP="008823ED">
            <w:pPr>
              <w:widowControl/>
              <w:autoSpaceDE/>
              <w:autoSpaceDN/>
              <w:jc w:val="center"/>
              <w:rPr>
                <w:sz w:val="14"/>
                <w:szCs w:val="14"/>
              </w:rPr>
            </w:pPr>
            <w:r w:rsidRPr="00D10561">
              <w:rPr>
                <w:sz w:val="14"/>
                <w:szCs w:val="14"/>
              </w:rPr>
              <w:t>2,00</w:t>
            </w:r>
          </w:p>
        </w:tc>
        <w:tc>
          <w:tcPr>
            <w:tcW w:w="1900" w:type="dxa"/>
            <w:tcBorders>
              <w:top w:val="nil"/>
              <w:left w:val="nil"/>
              <w:bottom w:val="single" w:sz="4" w:space="0" w:color="auto"/>
              <w:right w:val="single" w:sz="4" w:space="0" w:color="auto"/>
            </w:tcBorders>
            <w:vAlign w:val="center"/>
            <w:hideMark/>
          </w:tcPr>
          <w:p w14:paraId="16DDF520" w14:textId="77777777" w:rsidR="008823ED" w:rsidRPr="00D10561" w:rsidRDefault="008823ED" w:rsidP="006A386F">
            <w:pPr>
              <w:widowControl/>
              <w:autoSpaceDE/>
              <w:autoSpaceDN/>
              <w:jc w:val="both"/>
              <w:rPr>
                <w:sz w:val="14"/>
                <w:szCs w:val="14"/>
              </w:rPr>
            </w:pPr>
            <w:r w:rsidRPr="00D10561">
              <w:rPr>
                <w:sz w:val="14"/>
                <w:szCs w:val="14"/>
              </w:rPr>
              <w:t xml:space="preserve">Đây là mục tương đương với mục 2.7 của Thông tư số 14/2017/TT-BTNMT. </w:t>
            </w:r>
            <w:r w:rsidR="007D5AB3" w:rsidRPr="00D10561">
              <w:rPr>
                <w:sz w:val="14"/>
                <w:szCs w:val="14"/>
              </w:rPr>
              <w:t>.Qua công tác, tính thử, làm thử, và so sánh thì mức công định biên tương đương với Thông tư số 14/2017/TT-BTNMT đã áp dung trước đây</w:t>
            </w:r>
          </w:p>
        </w:tc>
      </w:tr>
    </w:tbl>
    <w:p w14:paraId="27498D29" w14:textId="77777777" w:rsidR="007D5AB3" w:rsidRPr="00D10561" w:rsidRDefault="007D5AB3" w:rsidP="00242F2C">
      <w:pPr>
        <w:pStyle w:val="BodyText"/>
        <w:tabs>
          <w:tab w:val="left" w:pos="993"/>
        </w:tabs>
        <w:spacing w:before="0"/>
        <w:ind w:left="567"/>
        <w:jc w:val="left"/>
        <w:rPr>
          <w:sz w:val="20"/>
          <w:szCs w:val="20"/>
        </w:rPr>
      </w:pPr>
    </w:p>
    <w:p w14:paraId="4BB92CDE" w14:textId="77777777" w:rsidR="00242F2C" w:rsidRPr="00D10561" w:rsidRDefault="00242F2C" w:rsidP="00242F2C">
      <w:pPr>
        <w:pStyle w:val="BodyText"/>
        <w:tabs>
          <w:tab w:val="left" w:pos="993"/>
        </w:tabs>
        <w:spacing w:before="0"/>
        <w:ind w:left="567"/>
        <w:jc w:val="left"/>
        <w:rPr>
          <w:sz w:val="20"/>
          <w:szCs w:val="20"/>
        </w:rPr>
      </w:pPr>
      <w:r w:rsidRPr="00D10561">
        <w:rPr>
          <w:sz w:val="20"/>
          <w:szCs w:val="20"/>
        </w:rPr>
        <w:t>V. TRÍCH ĐO ĐỊA CHÍNH THỬA ĐẤT</w:t>
      </w:r>
    </w:p>
    <w:p w14:paraId="19FB2BB9" w14:textId="77777777" w:rsidR="00242F2C" w:rsidRPr="00D10561" w:rsidRDefault="00242F2C" w:rsidP="00BF4FA5">
      <w:pPr>
        <w:pStyle w:val="BodyText"/>
        <w:spacing w:before="120" w:after="120"/>
        <w:ind w:right="176"/>
        <w:jc w:val="right"/>
        <w:rPr>
          <w:i/>
          <w:iCs/>
          <w:sz w:val="20"/>
          <w:szCs w:val="20"/>
        </w:rPr>
      </w:pPr>
      <w:r w:rsidRPr="00D10561">
        <w:rPr>
          <w:i/>
          <w:iCs/>
          <w:sz w:val="20"/>
          <w:szCs w:val="20"/>
        </w:rPr>
        <w:t xml:space="preserve">Bảng </w:t>
      </w:r>
      <w:r w:rsidR="00215709" w:rsidRPr="00D10561">
        <w:rPr>
          <w:i/>
          <w:iCs/>
          <w:sz w:val="20"/>
          <w:szCs w:val="20"/>
        </w:rPr>
        <w:t>5</w:t>
      </w:r>
    </w:p>
    <w:tbl>
      <w:tblPr>
        <w:tblW w:w="15932" w:type="dxa"/>
        <w:jc w:val="center"/>
        <w:tblLook w:val="04A0" w:firstRow="1" w:lastRow="0" w:firstColumn="1" w:lastColumn="0" w:noHBand="0" w:noVBand="1"/>
      </w:tblPr>
      <w:tblGrid>
        <w:gridCol w:w="601"/>
        <w:gridCol w:w="1095"/>
        <w:gridCol w:w="824"/>
        <w:gridCol w:w="910"/>
        <w:gridCol w:w="550"/>
        <w:gridCol w:w="550"/>
        <w:gridCol w:w="550"/>
        <w:gridCol w:w="587"/>
        <w:gridCol w:w="670"/>
        <w:gridCol w:w="628"/>
        <w:gridCol w:w="601"/>
        <w:gridCol w:w="1134"/>
        <w:gridCol w:w="824"/>
        <w:gridCol w:w="750"/>
        <w:gridCol w:w="550"/>
        <w:gridCol w:w="550"/>
        <w:gridCol w:w="550"/>
        <w:gridCol w:w="587"/>
        <w:gridCol w:w="670"/>
        <w:gridCol w:w="627"/>
        <w:gridCol w:w="2124"/>
      </w:tblGrid>
      <w:tr w:rsidR="00251EB5" w:rsidRPr="00D10561" w14:paraId="189EB89F" w14:textId="77777777" w:rsidTr="00815AA3">
        <w:trPr>
          <w:trHeight w:val="603"/>
          <w:tblHeader/>
          <w:jc w:val="center"/>
        </w:trPr>
        <w:tc>
          <w:tcPr>
            <w:tcW w:w="6965" w:type="dxa"/>
            <w:gridSpan w:val="10"/>
            <w:tcBorders>
              <w:top w:val="single" w:sz="4" w:space="0" w:color="auto"/>
              <w:left w:val="single" w:sz="4" w:space="0" w:color="auto"/>
              <w:bottom w:val="single" w:sz="4" w:space="0" w:color="auto"/>
              <w:right w:val="single" w:sz="4" w:space="0" w:color="auto"/>
            </w:tcBorders>
            <w:vAlign w:val="center"/>
            <w:hideMark/>
          </w:tcPr>
          <w:p w14:paraId="53C92156" w14:textId="77777777" w:rsidR="008823ED" w:rsidRPr="00D10561" w:rsidRDefault="008823ED" w:rsidP="008823ED">
            <w:pPr>
              <w:widowControl/>
              <w:autoSpaceDE/>
              <w:autoSpaceDN/>
              <w:jc w:val="center"/>
              <w:rPr>
                <w:b/>
                <w:bCs/>
                <w:sz w:val="14"/>
                <w:szCs w:val="14"/>
              </w:rPr>
            </w:pPr>
            <w:r w:rsidRPr="00D10561">
              <w:rPr>
                <w:b/>
                <w:bCs/>
                <w:sz w:val="14"/>
                <w:szCs w:val="14"/>
              </w:rPr>
              <w:lastRenderedPageBreak/>
              <w:t>THÔNG TƯ 14/2017/TT-BTNMT ngày 20 tháng 7 năm 2017</w:t>
            </w:r>
          </w:p>
        </w:tc>
        <w:tc>
          <w:tcPr>
            <w:tcW w:w="6843" w:type="dxa"/>
            <w:gridSpan w:val="10"/>
            <w:tcBorders>
              <w:top w:val="single" w:sz="4" w:space="0" w:color="auto"/>
              <w:left w:val="nil"/>
              <w:bottom w:val="single" w:sz="4" w:space="0" w:color="auto"/>
              <w:right w:val="single" w:sz="4" w:space="0" w:color="auto"/>
            </w:tcBorders>
            <w:vAlign w:val="center"/>
            <w:hideMark/>
          </w:tcPr>
          <w:p w14:paraId="6610C4DE" w14:textId="77777777" w:rsidR="008823ED" w:rsidRPr="00D10561" w:rsidRDefault="008823ED" w:rsidP="008823ED">
            <w:pPr>
              <w:widowControl/>
              <w:autoSpaceDE/>
              <w:autoSpaceDN/>
              <w:jc w:val="center"/>
              <w:rPr>
                <w:b/>
                <w:bCs/>
                <w:sz w:val="14"/>
                <w:szCs w:val="14"/>
              </w:rPr>
            </w:pPr>
            <w:r w:rsidRPr="00D10561">
              <w:rPr>
                <w:b/>
                <w:bCs/>
                <w:sz w:val="14"/>
                <w:szCs w:val="14"/>
              </w:rPr>
              <w:t>DỰ THẢO ĐỊNH MỨC: ĐO ĐẠC LẬP BẢN ĐỒ ĐỊA CHÍNH, ĐĂNG KÝ ĐẤT ĐAI, TÀI SẢN GẮN LIỀN VỚI ĐẤT, LẬP HỒ SƠ ĐỊA CHÍNH, CẤP GIẤY CHỨNG NHẬN QUYỀN SỬ DỤNG ĐẤT, QUYỀN SỞ HỮU TÀI SẢN KHÁC GẮN LIỀN VỚI ĐẤT NĂM 2024</w:t>
            </w:r>
          </w:p>
        </w:tc>
        <w:tc>
          <w:tcPr>
            <w:tcW w:w="2124" w:type="dxa"/>
            <w:vMerge w:val="restart"/>
            <w:tcBorders>
              <w:top w:val="single" w:sz="4" w:space="0" w:color="auto"/>
              <w:left w:val="single" w:sz="4" w:space="0" w:color="auto"/>
              <w:bottom w:val="single" w:sz="4" w:space="0" w:color="auto"/>
              <w:right w:val="single" w:sz="4" w:space="0" w:color="auto"/>
            </w:tcBorders>
            <w:vAlign w:val="center"/>
            <w:hideMark/>
          </w:tcPr>
          <w:p w14:paraId="2C5D76AE" w14:textId="77777777" w:rsidR="008823ED" w:rsidRPr="00D10561" w:rsidRDefault="007D5AB3" w:rsidP="008823ED">
            <w:pPr>
              <w:widowControl/>
              <w:autoSpaceDE/>
              <w:autoSpaceDN/>
              <w:jc w:val="center"/>
              <w:rPr>
                <w:b/>
                <w:bCs/>
                <w:sz w:val="14"/>
                <w:szCs w:val="14"/>
              </w:rPr>
            </w:pPr>
            <w:r w:rsidRPr="00D10561">
              <w:rPr>
                <w:b/>
                <w:bCs/>
                <w:sz w:val="14"/>
                <w:szCs w:val="14"/>
              </w:rPr>
              <w:t>So sánh</w:t>
            </w:r>
          </w:p>
        </w:tc>
      </w:tr>
      <w:tr w:rsidR="00251EB5" w:rsidRPr="00D10561" w14:paraId="1B086A02" w14:textId="77777777" w:rsidTr="00F56002">
        <w:trPr>
          <w:trHeight w:val="415"/>
          <w:tblHeader/>
          <w:jc w:val="center"/>
        </w:trPr>
        <w:tc>
          <w:tcPr>
            <w:tcW w:w="601" w:type="dxa"/>
            <w:vMerge w:val="restart"/>
            <w:tcBorders>
              <w:top w:val="nil"/>
              <w:left w:val="single" w:sz="4" w:space="0" w:color="auto"/>
              <w:bottom w:val="single" w:sz="4" w:space="0" w:color="auto"/>
              <w:right w:val="single" w:sz="4" w:space="0" w:color="auto"/>
            </w:tcBorders>
            <w:vAlign w:val="center"/>
            <w:hideMark/>
          </w:tcPr>
          <w:p w14:paraId="1C1D6336" w14:textId="77777777" w:rsidR="008823ED" w:rsidRPr="00D10561" w:rsidRDefault="008823ED" w:rsidP="008823ED">
            <w:pPr>
              <w:widowControl/>
              <w:autoSpaceDE/>
              <w:autoSpaceDN/>
              <w:jc w:val="center"/>
              <w:rPr>
                <w:b/>
                <w:bCs/>
                <w:sz w:val="14"/>
                <w:szCs w:val="14"/>
              </w:rPr>
            </w:pPr>
            <w:r w:rsidRPr="00D10561">
              <w:rPr>
                <w:b/>
                <w:bCs/>
                <w:sz w:val="14"/>
                <w:szCs w:val="14"/>
              </w:rPr>
              <w:t>STT</w:t>
            </w:r>
          </w:p>
        </w:tc>
        <w:tc>
          <w:tcPr>
            <w:tcW w:w="1095" w:type="dxa"/>
            <w:vMerge w:val="restart"/>
            <w:tcBorders>
              <w:top w:val="nil"/>
              <w:left w:val="single" w:sz="4" w:space="0" w:color="auto"/>
              <w:bottom w:val="single" w:sz="4" w:space="0" w:color="auto"/>
              <w:right w:val="single" w:sz="4" w:space="0" w:color="auto"/>
            </w:tcBorders>
            <w:vAlign w:val="center"/>
            <w:hideMark/>
          </w:tcPr>
          <w:p w14:paraId="2E73D1FB" w14:textId="77777777" w:rsidR="008823ED" w:rsidRPr="00D10561" w:rsidRDefault="008823ED" w:rsidP="008823ED">
            <w:pPr>
              <w:widowControl/>
              <w:autoSpaceDE/>
              <w:autoSpaceDN/>
              <w:jc w:val="center"/>
              <w:rPr>
                <w:b/>
                <w:bCs/>
                <w:sz w:val="14"/>
                <w:szCs w:val="14"/>
              </w:rPr>
            </w:pPr>
            <w:r w:rsidRPr="00D10561">
              <w:rPr>
                <w:b/>
                <w:bCs/>
                <w:sz w:val="14"/>
                <w:szCs w:val="14"/>
              </w:rPr>
              <w:t>Nội dung công việc</w:t>
            </w:r>
          </w:p>
        </w:tc>
        <w:tc>
          <w:tcPr>
            <w:tcW w:w="824" w:type="dxa"/>
            <w:vMerge w:val="restart"/>
            <w:tcBorders>
              <w:top w:val="nil"/>
              <w:left w:val="single" w:sz="4" w:space="0" w:color="auto"/>
              <w:bottom w:val="single" w:sz="4" w:space="0" w:color="auto"/>
              <w:right w:val="single" w:sz="4" w:space="0" w:color="auto"/>
            </w:tcBorders>
            <w:vAlign w:val="center"/>
            <w:hideMark/>
          </w:tcPr>
          <w:p w14:paraId="2C4B48FA" w14:textId="77777777" w:rsidR="008823ED" w:rsidRPr="00D10561" w:rsidRDefault="008823ED" w:rsidP="008823ED">
            <w:pPr>
              <w:widowControl/>
              <w:autoSpaceDE/>
              <w:autoSpaceDN/>
              <w:jc w:val="center"/>
              <w:rPr>
                <w:b/>
                <w:bCs/>
                <w:sz w:val="14"/>
                <w:szCs w:val="14"/>
              </w:rPr>
            </w:pPr>
            <w:r w:rsidRPr="00D10561">
              <w:rPr>
                <w:b/>
                <w:bCs/>
                <w:sz w:val="14"/>
                <w:szCs w:val="14"/>
              </w:rPr>
              <w:t>Định biên</w:t>
            </w:r>
          </w:p>
        </w:tc>
        <w:tc>
          <w:tcPr>
            <w:tcW w:w="910" w:type="dxa"/>
            <w:vMerge w:val="restart"/>
            <w:tcBorders>
              <w:top w:val="nil"/>
              <w:left w:val="single" w:sz="4" w:space="0" w:color="auto"/>
              <w:bottom w:val="single" w:sz="4" w:space="0" w:color="auto"/>
              <w:right w:val="single" w:sz="4" w:space="0" w:color="auto"/>
            </w:tcBorders>
            <w:vAlign w:val="center"/>
            <w:hideMark/>
          </w:tcPr>
          <w:p w14:paraId="5F3B5A89" w14:textId="77777777" w:rsidR="008823ED" w:rsidRPr="00D10561" w:rsidRDefault="008823ED" w:rsidP="008823ED">
            <w:pPr>
              <w:widowControl/>
              <w:autoSpaceDE/>
              <w:autoSpaceDN/>
              <w:jc w:val="center"/>
              <w:rPr>
                <w:b/>
                <w:bCs/>
                <w:sz w:val="14"/>
                <w:szCs w:val="14"/>
              </w:rPr>
            </w:pPr>
            <w:r w:rsidRPr="00D10561">
              <w:rPr>
                <w:b/>
                <w:bCs/>
                <w:sz w:val="14"/>
                <w:szCs w:val="14"/>
              </w:rPr>
              <w:t>Khó khăn</w:t>
            </w:r>
          </w:p>
        </w:tc>
        <w:tc>
          <w:tcPr>
            <w:tcW w:w="3534" w:type="dxa"/>
            <w:gridSpan w:val="6"/>
            <w:tcBorders>
              <w:top w:val="single" w:sz="4" w:space="0" w:color="auto"/>
              <w:left w:val="nil"/>
              <w:bottom w:val="single" w:sz="4" w:space="0" w:color="auto"/>
              <w:right w:val="single" w:sz="4" w:space="0" w:color="auto"/>
            </w:tcBorders>
            <w:vAlign w:val="center"/>
            <w:hideMark/>
          </w:tcPr>
          <w:p w14:paraId="030D310F" w14:textId="77777777" w:rsidR="008823ED" w:rsidRPr="00D10561" w:rsidRDefault="008823ED" w:rsidP="008823ED">
            <w:pPr>
              <w:widowControl/>
              <w:autoSpaceDE/>
              <w:autoSpaceDN/>
              <w:jc w:val="center"/>
              <w:rPr>
                <w:b/>
                <w:bCs/>
                <w:sz w:val="14"/>
                <w:szCs w:val="14"/>
              </w:rPr>
            </w:pPr>
            <w:r w:rsidRPr="00D10561">
              <w:rPr>
                <w:b/>
                <w:bCs/>
                <w:sz w:val="14"/>
                <w:szCs w:val="14"/>
              </w:rPr>
              <w:t>Định mức theo quy mô diện tích thửa đất (Công nhóm/thửa)</w:t>
            </w:r>
          </w:p>
        </w:tc>
        <w:tc>
          <w:tcPr>
            <w:tcW w:w="601" w:type="dxa"/>
            <w:vMerge w:val="restart"/>
            <w:tcBorders>
              <w:top w:val="nil"/>
              <w:left w:val="single" w:sz="4" w:space="0" w:color="auto"/>
              <w:bottom w:val="single" w:sz="4" w:space="0" w:color="auto"/>
              <w:right w:val="single" w:sz="4" w:space="0" w:color="auto"/>
            </w:tcBorders>
            <w:vAlign w:val="center"/>
            <w:hideMark/>
          </w:tcPr>
          <w:p w14:paraId="2C1FC685" w14:textId="77777777" w:rsidR="008823ED" w:rsidRPr="00D10561" w:rsidRDefault="008823ED" w:rsidP="008823ED">
            <w:pPr>
              <w:widowControl/>
              <w:autoSpaceDE/>
              <w:autoSpaceDN/>
              <w:jc w:val="center"/>
              <w:rPr>
                <w:b/>
                <w:bCs/>
                <w:sz w:val="14"/>
                <w:szCs w:val="14"/>
              </w:rPr>
            </w:pPr>
            <w:r w:rsidRPr="00D10561">
              <w:rPr>
                <w:b/>
                <w:bCs/>
                <w:sz w:val="14"/>
                <w:szCs w:val="14"/>
              </w:rPr>
              <w:t>STT</w:t>
            </w:r>
          </w:p>
        </w:tc>
        <w:tc>
          <w:tcPr>
            <w:tcW w:w="1134" w:type="dxa"/>
            <w:vMerge w:val="restart"/>
            <w:tcBorders>
              <w:top w:val="nil"/>
              <w:left w:val="single" w:sz="4" w:space="0" w:color="auto"/>
              <w:bottom w:val="single" w:sz="4" w:space="0" w:color="auto"/>
              <w:right w:val="single" w:sz="4" w:space="0" w:color="auto"/>
            </w:tcBorders>
            <w:vAlign w:val="center"/>
            <w:hideMark/>
          </w:tcPr>
          <w:p w14:paraId="5A0FAD64" w14:textId="77777777" w:rsidR="008823ED" w:rsidRPr="00D10561" w:rsidRDefault="008823ED" w:rsidP="008823ED">
            <w:pPr>
              <w:widowControl/>
              <w:autoSpaceDE/>
              <w:autoSpaceDN/>
              <w:jc w:val="center"/>
              <w:rPr>
                <w:b/>
                <w:bCs/>
                <w:sz w:val="14"/>
                <w:szCs w:val="14"/>
              </w:rPr>
            </w:pPr>
            <w:r w:rsidRPr="00D10561">
              <w:rPr>
                <w:b/>
                <w:bCs/>
                <w:sz w:val="14"/>
                <w:szCs w:val="14"/>
              </w:rPr>
              <w:t>Nội dung công việc</w:t>
            </w:r>
          </w:p>
        </w:tc>
        <w:tc>
          <w:tcPr>
            <w:tcW w:w="824" w:type="dxa"/>
            <w:vMerge w:val="restart"/>
            <w:tcBorders>
              <w:top w:val="nil"/>
              <w:left w:val="single" w:sz="4" w:space="0" w:color="auto"/>
              <w:bottom w:val="single" w:sz="4" w:space="0" w:color="auto"/>
              <w:right w:val="single" w:sz="4" w:space="0" w:color="auto"/>
            </w:tcBorders>
            <w:vAlign w:val="center"/>
            <w:hideMark/>
          </w:tcPr>
          <w:p w14:paraId="267BB457" w14:textId="77777777" w:rsidR="008823ED" w:rsidRPr="00D10561" w:rsidRDefault="008823ED" w:rsidP="008823ED">
            <w:pPr>
              <w:widowControl/>
              <w:autoSpaceDE/>
              <w:autoSpaceDN/>
              <w:jc w:val="center"/>
              <w:rPr>
                <w:b/>
                <w:bCs/>
                <w:sz w:val="14"/>
                <w:szCs w:val="14"/>
              </w:rPr>
            </w:pPr>
            <w:r w:rsidRPr="00D10561">
              <w:rPr>
                <w:b/>
                <w:bCs/>
                <w:sz w:val="14"/>
                <w:szCs w:val="14"/>
              </w:rPr>
              <w:t>Định biên</w:t>
            </w:r>
          </w:p>
        </w:tc>
        <w:tc>
          <w:tcPr>
            <w:tcW w:w="750" w:type="dxa"/>
            <w:vMerge w:val="restart"/>
            <w:tcBorders>
              <w:top w:val="nil"/>
              <w:left w:val="single" w:sz="4" w:space="0" w:color="auto"/>
              <w:bottom w:val="single" w:sz="4" w:space="0" w:color="auto"/>
              <w:right w:val="single" w:sz="4" w:space="0" w:color="auto"/>
            </w:tcBorders>
            <w:vAlign w:val="center"/>
            <w:hideMark/>
          </w:tcPr>
          <w:p w14:paraId="72C22D5E" w14:textId="77777777" w:rsidR="008823ED" w:rsidRPr="00D10561" w:rsidRDefault="008823ED" w:rsidP="008823ED">
            <w:pPr>
              <w:widowControl/>
              <w:autoSpaceDE/>
              <w:autoSpaceDN/>
              <w:jc w:val="center"/>
              <w:rPr>
                <w:b/>
                <w:bCs/>
                <w:sz w:val="14"/>
                <w:szCs w:val="14"/>
              </w:rPr>
            </w:pPr>
            <w:r w:rsidRPr="00D10561">
              <w:rPr>
                <w:b/>
                <w:bCs/>
                <w:sz w:val="14"/>
                <w:szCs w:val="14"/>
              </w:rPr>
              <w:t>Khó khăn</w:t>
            </w:r>
          </w:p>
        </w:tc>
        <w:tc>
          <w:tcPr>
            <w:tcW w:w="3534" w:type="dxa"/>
            <w:gridSpan w:val="6"/>
            <w:tcBorders>
              <w:top w:val="single" w:sz="4" w:space="0" w:color="auto"/>
              <w:left w:val="nil"/>
              <w:bottom w:val="single" w:sz="4" w:space="0" w:color="auto"/>
              <w:right w:val="single" w:sz="4" w:space="0" w:color="auto"/>
            </w:tcBorders>
            <w:vAlign w:val="center"/>
            <w:hideMark/>
          </w:tcPr>
          <w:p w14:paraId="1E535F18" w14:textId="77777777" w:rsidR="008823ED" w:rsidRPr="00D10561" w:rsidRDefault="008823ED" w:rsidP="008823ED">
            <w:pPr>
              <w:widowControl/>
              <w:autoSpaceDE/>
              <w:autoSpaceDN/>
              <w:jc w:val="center"/>
              <w:rPr>
                <w:b/>
                <w:bCs/>
                <w:sz w:val="14"/>
                <w:szCs w:val="14"/>
              </w:rPr>
            </w:pPr>
            <w:r w:rsidRPr="00D10561">
              <w:rPr>
                <w:b/>
                <w:bCs/>
                <w:sz w:val="14"/>
                <w:szCs w:val="14"/>
              </w:rPr>
              <w:t>Định mức theo quy mô diện tích thửa đất (Công nhóm/thửa)</w:t>
            </w:r>
          </w:p>
        </w:tc>
        <w:tc>
          <w:tcPr>
            <w:tcW w:w="2124" w:type="dxa"/>
            <w:vMerge/>
            <w:tcBorders>
              <w:top w:val="single" w:sz="4" w:space="0" w:color="auto"/>
              <w:left w:val="single" w:sz="4" w:space="0" w:color="auto"/>
              <w:bottom w:val="single" w:sz="4" w:space="0" w:color="auto"/>
              <w:right w:val="single" w:sz="4" w:space="0" w:color="auto"/>
            </w:tcBorders>
            <w:vAlign w:val="center"/>
            <w:hideMark/>
          </w:tcPr>
          <w:p w14:paraId="7F73DD94" w14:textId="77777777" w:rsidR="008823ED" w:rsidRPr="00D10561" w:rsidRDefault="008823ED" w:rsidP="008823ED">
            <w:pPr>
              <w:widowControl/>
              <w:autoSpaceDE/>
              <w:autoSpaceDN/>
              <w:rPr>
                <w:b/>
                <w:bCs/>
                <w:sz w:val="14"/>
                <w:szCs w:val="14"/>
              </w:rPr>
            </w:pPr>
          </w:p>
        </w:tc>
      </w:tr>
      <w:tr w:rsidR="00251EB5" w:rsidRPr="00D10561" w14:paraId="5E85AD49" w14:textId="77777777" w:rsidTr="00F56002">
        <w:trPr>
          <w:trHeight w:val="619"/>
          <w:tblHeader/>
          <w:jc w:val="center"/>
        </w:trPr>
        <w:tc>
          <w:tcPr>
            <w:tcW w:w="601" w:type="dxa"/>
            <w:vMerge/>
            <w:tcBorders>
              <w:top w:val="nil"/>
              <w:left w:val="single" w:sz="4" w:space="0" w:color="auto"/>
              <w:bottom w:val="single" w:sz="4" w:space="0" w:color="auto"/>
              <w:right w:val="single" w:sz="4" w:space="0" w:color="auto"/>
            </w:tcBorders>
            <w:vAlign w:val="center"/>
            <w:hideMark/>
          </w:tcPr>
          <w:p w14:paraId="2CD7904A" w14:textId="77777777" w:rsidR="008823ED" w:rsidRPr="00D10561" w:rsidRDefault="008823ED" w:rsidP="008823ED">
            <w:pPr>
              <w:widowControl/>
              <w:autoSpaceDE/>
              <w:autoSpaceDN/>
              <w:rPr>
                <w:b/>
                <w:bCs/>
                <w:sz w:val="14"/>
                <w:szCs w:val="14"/>
              </w:rPr>
            </w:pPr>
          </w:p>
        </w:tc>
        <w:tc>
          <w:tcPr>
            <w:tcW w:w="1095" w:type="dxa"/>
            <w:vMerge/>
            <w:tcBorders>
              <w:top w:val="nil"/>
              <w:left w:val="single" w:sz="4" w:space="0" w:color="auto"/>
              <w:bottom w:val="single" w:sz="4" w:space="0" w:color="auto"/>
              <w:right w:val="single" w:sz="4" w:space="0" w:color="auto"/>
            </w:tcBorders>
            <w:vAlign w:val="center"/>
            <w:hideMark/>
          </w:tcPr>
          <w:p w14:paraId="64C73E3F" w14:textId="77777777" w:rsidR="008823ED" w:rsidRPr="00D10561" w:rsidRDefault="008823ED" w:rsidP="008823ED">
            <w:pPr>
              <w:widowControl/>
              <w:autoSpaceDE/>
              <w:autoSpaceDN/>
              <w:rPr>
                <w:b/>
                <w:bCs/>
                <w:sz w:val="14"/>
                <w:szCs w:val="14"/>
              </w:rPr>
            </w:pPr>
          </w:p>
        </w:tc>
        <w:tc>
          <w:tcPr>
            <w:tcW w:w="824" w:type="dxa"/>
            <w:vMerge/>
            <w:tcBorders>
              <w:top w:val="nil"/>
              <w:left w:val="single" w:sz="4" w:space="0" w:color="auto"/>
              <w:bottom w:val="single" w:sz="4" w:space="0" w:color="auto"/>
              <w:right w:val="single" w:sz="4" w:space="0" w:color="auto"/>
            </w:tcBorders>
            <w:vAlign w:val="center"/>
            <w:hideMark/>
          </w:tcPr>
          <w:p w14:paraId="4AABEF25" w14:textId="77777777" w:rsidR="008823ED" w:rsidRPr="00D10561" w:rsidRDefault="008823ED" w:rsidP="008823ED">
            <w:pPr>
              <w:widowControl/>
              <w:autoSpaceDE/>
              <w:autoSpaceDN/>
              <w:rPr>
                <w:b/>
                <w:bCs/>
                <w:sz w:val="14"/>
                <w:szCs w:val="14"/>
              </w:rPr>
            </w:pPr>
          </w:p>
        </w:tc>
        <w:tc>
          <w:tcPr>
            <w:tcW w:w="910" w:type="dxa"/>
            <w:vMerge/>
            <w:tcBorders>
              <w:top w:val="nil"/>
              <w:left w:val="single" w:sz="4" w:space="0" w:color="auto"/>
              <w:bottom w:val="single" w:sz="4" w:space="0" w:color="auto"/>
              <w:right w:val="single" w:sz="4" w:space="0" w:color="auto"/>
            </w:tcBorders>
            <w:vAlign w:val="center"/>
            <w:hideMark/>
          </w:tcPr>
          <w:p w14:paraId="41024CBC" w14:textId="77777777" w:rsidR="008823ED" w:rsidRPr="00D10561" w:rsidRDefault="008823ED" w:rsidP="008823ED">
            <w:pPr>
              <w:widowControl/>
              <w:autoSpaceDE/>
              <w:autoSpaceDN/>
              <w:rPr>
                <w:b/>
                <w:bCs/>
                <w:sz w:val="14"/>
                <w:szCs w:val="14"/>
              </w:rPr>
            </w:pPr>
          </w:p>
        </w:tc>
        <w:tc>
          <w:tcPr>
            <w:tcW w:w="550" w:type="dxa"/>
            <w:vMerge w:val="restart"/>
            <w:tcBorders>
              <w:top w:val="nil"/>
              <w:left w:val="single" w:sz="4" w:space="0" w:color="auto"/>
              <w:bottom w:val="single" w:sz="4" w:space="0" w:color="auto"/>
              <w:right w:val="single" w:sz="4" w:space="0" w:color="auto"/>
            </w:tcBorders>
            <w:vAlign w:val="center"/>
            <w:hideMark/>
          </w:tcPr>
          <w:p w14:paraId="1046B086" w14:textId="77777777" w:rsidR="008823ED" w:rsidRPr="00D10561" w:rsidRDefault="008823ED" w:rsidP="008823ED">
            <w:pPr>
              <w:widowControl/>
              <w:autoSpaceDE/>
              <w:autoSpaceDN/>
              <w:jc w:val="center"/>
              <w:rPr>
                <w:b/>
                <w:bCs/>
                <w:sz w:val="14"/>
                <w:szCs w:val="14"/>
              </w:rPr>
            </w:pPr>
            <w:r w:rsidRPr="00D10561">
              <w:rPr>
                <w:b/>
                <w:bCs/>
                <w:sz w:val="14"/>
                <w:szCs w:val="14"/>
              </w:rPr>
              <w:t xml:space="preserve">&lt; 100 </w:t>
            </w:r>
            <w:r w:rsidRPr="00D10561">
              <w:rPr>
                <w:b/>
                <w:bCs/>
                <w:sz w:val="14"/>
                <w:szCs w:val="14"/>
              </w:rPr>
              <w:br/>
              <w:t>(m</w:t>
            </w:r>
            <w:r w:rsidRPr="00D10561">
              <w:rPr>
                <w:b/>
                <w:bCs/>
                <w:sz w:val="14"/>
                <w:szCs w:val="14"/>
                <w:vertAlign w:val="superscript"/>
              </w:rPr>
              <w:t>2</w:t>
            </w:r>
            <w:r w:rsidRPr="00D10561">
              <w:rPr>
                <w:b/>
                <w:bCs/>
                <w:sz w:val="14"/>
                <w:szCs w:val="14"/>
              </w:rPr>
              <w:t>)</w:t>
            </w:r>
          </w:p>
        </w:tc>
        <w:tc>
          <w:tcPr>
            <w:tcW w:w="550" w:type="dxa"/>
            <w:vMerge w:val="restart"/>
            <w:tcBorders>
              <w:top w:val="nil"/>
              <w:left w:val="single" w:sz="4" w:space="0" w:color="auto"/>
              <w:bottom w:val="single" w:sz="4" w:space="0" w:color="auto"/>
              <w:right w:val="single" w:sz="4" w:space="0" w:color="auto"/>
            </w:tcBorders>
            <w:vAlign w:val="center"/>
            <w:hideMark/>
          </w:tcPr>
          <w:p w14:paraId="02EED18F" w14:textId="77777777" w:rsidR="008823ED" w:rsidRPr="00D10561" w:rsidRDefault="008823ED" w:rsidP="008823ED">
            <w:pPr>
              <w:widowControl/>
              <w:autoSpaceDE/>
              <w:autoSpaceDN/>
              <w:jc w:val="center"/>
              <w:rPr>
                <w:b/>
                <w:bCs/>
                <w:sz w:val="14"/>
                <w:szCs w:val="14"/>
              </w:rPr>
            </w:pPr>
            <w:r w:rsidRPr="00D10561">
              <w:rPr>
                <w:b/>
                <w:bCs/>
                <w:sz w:val="14"/>
                <w:szCs w:val="14"/>
              </w:rPr>
              <w:t xml:space="preserve">100-300 (m2)   </w:t>
            </w:r>
          </w:p>
        </w:tc>
        <w:tc>
          <w:tcPr>
            <w:tcW w:w="550" w:type="dxa"/>
            <w:vMerge w:val="restart"/>
            <w:tcBorders>
              <w:top w:val="nil"/>
              <w:left w:val="single" w:sz="4" w:space="0" w:color="auto"/>
              <w:bottom w:val="single" w:sz="4" w:space="0" w:color="auto"/>
              <w:right w:val="single" w:sz="4" w:space="0" w:color="auto"/>
            </w:tcBorders>
            <w:vAlign w:val="center"/>
            <w:hideMark/>
          </w:tcPr>
          <w:p w14:paraId="1EEA1C5D" w14:textId="77777777" w:rsidR="008823ED" w:rsidRPr="00D10561" w:rsidRDefault="008823ED" w:rsidP="008823ED">
            <w:pPr>
              <w:widowControl/>
              <w:autoSpaceDE/>
              <w:autoSpaceDN/>
              <w:jc w:val="center"/>
              <w:rPr>
                <w:b/>
                <w:bCs/>
                <w:sz w:val="14"/>
                <w:szCs w:val="14"/>
              </w:rPr>
            </w:pPr>
            <w:r w:rsidRPr="00D10561">
              <w:rPr>
                <w:b/>
                <w:bCs/>
                <w:sz w:val="14"/>
                <w:szCs w:val="14"/>
              </w:rPr>
              <w:t>&gt; 300-500 (m2)</w:t>
            </w:r>
          </w:p>
        </w:tc>
        <w:tc>
          <w:tcPr>
            <w:tcW w:w="587" w:type="dxa"/>
            <w:vMerge w:val="restart"/>
            <w:tcBorders>
              <w:top w:val="nil"/>
              <w:left w:val="single" w:sz="4" w:space="0" w:color="auto"/>
              <w:bottom w:val="single" w:sz="4" w:space="0" w:color="auto"/>
              <w:right w:val="single" w:sz="4" w:space="0" w:color="auto"/>
            </w:tcBorders>
            <w:vAlign w:val="center"/>
            <w:hideMark/>
          </w:tcPr>
          <w:p w14:paraId="164EE538" w14:textId="77777777" w:rsidR="008823ED" w:rsidRPr="00D10561" w:rsidRDefault="008823ED" w:rsidP="008823ED">
            <w:pPr>
              <w:widowControl/>
              <w:autoSpaceDE/>
              <w:autoSpaceDN/>
              <w:jc w:val="center"/>
              <w:rPr>
                <w:b/>
                <w:bCs/>
                <w:sz w:val="14"/>
                <w:szCs w:val="14"/>
              </w:rPr>
            </w:pPr>
            <w:r w:rsidRPr="00D10561">
              <w:rPr>
                <w:b/>
                <w:bCs/>
                <w:sz w:val="14"/>
                <w:szCs w:val="14"/>
              </w:rPr>
              <w:t>&gt; 500-1000 (m2)</w:t>
            </w:r>
          </w:p>
        </w:tc>
        <w:tc>
          <w:tcPr>
            <w:tcW w:w="670" w:type="dxa"/>
            <w:vMerge w:val="restart"/>
            <w:tcBorders>
              <w:top w:val="nil"/>
              <w:left w:val="single" w:sz="4" w:space="0" w:color="auto"/>
              <w:bottom w:val="single" w:sz="4" w:space="0" w:color="auto"/>
              <w:right w:val="single" w:sz="4" w:space="0" w:color="auto"/>
            </w:tcBorders>
            <w:vAlign w:val="center"/>
            <w:hideMark/>
          </w:tcPr>
          <w:p w14:paraId="6BBC601F" w14:textId="77777777" w:rsidR="008823ED" w:rsidRPr="00D10561" w:rsidRDefault="008823ED" w:rsidP="008823ED">
            <w:pPr>
              <w:widowControl/>
              <w:autoSpaceDE/>
              <w:autoSpaceDN/>
              <w:jc w:val="center"/>
              <w:rPr>
                <w:b/>
                <w:bCs/>
                <w:sz w:val="14"/>
                <w:szCs w:val="14"/>
              </w:rPr>
            </w:pPr>
            <w:r w:rsidRPr="00D10561">
              <w:rPr>
                <w:b/>
                <w:bCs/>
                <w:sz w:val="14"/>
                <w:szCs w:val="14"/>
              </w:rPr>
              <w:t>&gt; 1000-3000 (m2)</w:t>
            </w:r>
          </w:p>
        </w:tc>
        <w:tc>
          <w:tcPr>
            <w:tcW w:w="627" w:type="dxa"/>
            <w:vMerge w:val="restart"/>
            <w:tcBorders>
              <w:top w:val="nil"/>
              <w:left w:val="single" w:sz="4" w:space="0" w:color="auto"/>
              <w:bottom w:val="single" w:sz="4" w:space="0" w:color="auto"/>
              <w:right w:val="single" w:sz="4" w:space="0" w:color="auto"/>
            </w:tcBorders>
            <w:vAlign w:val="center"/>
            <w:hideMark/>
          </w:tcPr>
          <w:p w14:paraId="34C069BE" w14:textId="77777777" w:rsidR="008823ED" w:rsidRPr="00D10561" w:rsidRDefault="008823ED" w:rsidP="008823ED">
            <w:pPr>
              <w:widowControl/>
              <w:autoSpaceDE/>
              <w:autoSpaceDN/>
              <w:jc w:val="center"/>
              <w:rPr>
                <w:b/>
                <w:bCs/>
                <w:sz w:val="14"/>
                <w:szCs w:val="14"/>
              </w:rPr>
            </w:pPr>
            <w:r w:rsidRPr="00D10561">
              <w:rPr>
                <w:b/>
                <w:bCs/>
                <w:sz w:val="14"/>
                <w:szCs w:val="14"/>
              </w:rPr>
              <w:t>&gt; 3000-10000 (m2)</w:t>
            </w:r>
          </w:p>
        </w:tc>
        <w:tc>
          <w:tcPr>
            <w:tcW w:w="601" w:type="dxa"/>
            <w:vMerge/>
            <w:tcBorders>
              <w:top w:val="nil"/>
              <w:left w:val="single" w:sz="4" w:space="0" w:color="auto"/>
              <w:bottom w:val="single" w:sz="4" w:space="0" w:color="auto"/>
              <w:right w:val="single" w:sz="4" w:space="0" w:color="auto"/>
            </w:tcBorders>
            <w:vAlign w:val="center"/>
            <w:hideMark/>
          </w:tcPr>
          <w:p w14:paraId="54A567D4" w14:textId="77777777" w:rsidR="008823ED" w:rsidRPr="00D10561" w:rsidRDefault="008823ED" w:rsidP="008823ED">
            <w:pPr>
              <w:widowControl/>
              <w:autoSpaceDE/>
              <w:autoSpaceDN/>
              <w:rPr>
                <w:b/>
                <w:bCs/>
                <w:sz w:val="14"/>
                <w:szCs w:val="14"/>
              </w:rPr>
            </w:pPr>
          </w:p>
        </w:tc>
        <w:tc>
          <w:tcPr>
            <w:tcW w:w="1134" w:type="dxa"/>
            <w:vMerge/>
            <w:tcBorders>
              <w:top w:val="nil"/>
              <w:left w:val="single" w:sz="4" w:space="0" w:color="auto"/>
              <w:bottom w:val="single" w:sz="4" w:space="0" w:color="auto"/>
              <w:right w:val="single" w:sz="4" w:space="0" w:color="auto"/>
            </w:tcBorders>
            <w:vAlign w:val="center"/>
            <w:hideMark/>
          </w:tcPr>
          <w:p w14:paraId="688D06A1" w14:textId="77777777" w:rsidR="008823ED" w:rsidRPr="00D10561" w:rsidRDefault="008823ED" w:rsidP="008823ED">
            <w:pPr>
              <w:widowControl/>
              <w:autoSpaceDE/>
              <w:autoSpaceDN/>
              <w:rPr>
                <w:b/>
                <w:bCs/>
                <w:sz w:val="14"/>
                <w:szCs w:val="14"/>
              </w:rPr>
            </w:pPr>
          </w:p>
        </w:tc>
        <w:tc>
          <w:tcPr>
            <w:tcW w:w="824" w:type="dxa"/>
            <w:vMerge/>
            <w:tcBorders>
              <w:top w:val="nil"/>
              <w:left w:val="single" w:sz="4" w:space="0" w:color="auto"/>
              <w:bottom w:val="single" w:sz="4" w:space="0" w:color="auto"/>
              <w:right w:val="single" w:sz="4" w:space="0" w:color="auto"/>
            </w:tcBorders>
            <w:vAlign w:val="center"/>
            <w:hideMark/>
          </w:tcPr>
          <w:p w14:paraId="05444DCC" w14:textId="77777777" w:rsidR="008823ED" w:rsidRPr="00D10561" w:rsidRDefault="008823ED" w:rsidP="008823ED">
            <w:pPr>
              <w:widowControl/>
              <w:autoSpaceDE/>
              <w:autoSpaceDN/>
              <w:rPr>
                <w:b/>
                <w:bCs/>
                <w:sz w:val="14"/>
                <w:szCs w:val="14"/>
              </w:rPr>
            </w:pPr>
          </w:p>
        </w:tc>
        <w:tc>
          <w:tcPr>
            <w:tcW w:w="750" w:type="dxa"/>
            <w:vMerge/>
            <w:tcBorders>
              <w:top w:val="nil"/>
              <w:left w:val="single" w:sz="4" w:space="0" w:color="auto"/>
              <w:bottom w:val="single" w:sz="4" w:space="0" w:color="auto"/>
              <w:right w:val="single" w:sz="4" w:space="0" w:color="auto"/>
            </w:tcBorders>
            <w:vAlign w:val="center"/>
            <w:hideMark/>
          </w:tcPr>
          <w:p w14:paraId="28692F87" w14:textId="77777777" w:rsidR="008823ED" w:rsidRPr="00D10561" w:rsidRDefault="008823ED" w:rsidP="008823ED">
            <w:pPr>
              <w:widowControl/>
              <w:autoSpaceDE/>
              <w:autoSpaceDN/>
              <w:rPr>
                <w:b/>
                <w:bCs/>
                <w:sz w:val="14"/>
                <w:szCs w:val="14"/>
              </w:rPr>
            </w:pPr>
          </w:p>
        </w:tc>
        <w:tc>
          <w:tcPr>
            <w:tcW w:w="550" w:type="dxa"/>
            <w:vMerge w:val="restart"/>
            <w:tcBorders>
              <w:top w:val="nil"/>
              <w:left w:val="single" w:sz="4" w:space="0" w:color="auto"/>
              <w:bottom w:val="single" w:sz="4" w:space="0" w:color="auto"/>
              <w:right w:val="single" w:sz="4" w:space="0" w:color="auto"/>
            </w:tcBorders>
            <w:vAlign w:val="center"/>
            <w:hideMark/>
          </w:tcPr>
          <w:p w14:paraId="66510C28" w14:textId="77777777" w:rsidR="008823ED" w:rsidRPr="00D10561" w:rsidRDefault="008823ED" w:rsidP="008823ED">
            <w:pPr>
              <w:widowControl/>
              <w:autoSpaceDE/>
              <w:autoSpaceDN/>
              <w:jc w:val="center"/>
              <w:rPr>
                <w:b/>
                <w:bCs/>
                <w:sz w:val="14"/>
                <w:szCs w:val="14"/>
              </w:rPr>
            </w:pPr>
            <w:r w:rsidRPr="00D10561">
              <w:rPr>
                <w:b/>
                <w:bCs/>
                <w:sz w:val="14"/>
                <w:szCs w:val="14"/>
              </w:rPr>
              <w:t>&lt; 100 (m</w:t>
            </w:r>
            <w:r w:rsidRPr="00D10561">
              <w:rPr>
                <w:b/>
                <w:bCs/>
                <w:sz w:val="14"/>
                <w:szCs w:val="14"/>
                <w:vertAlign w:val="superscript"/>
              </w:rPr>
              <w:t>2</w:t>
            </w:r>
            <w:r w:rsidRPr="00D10561">
              <w:rPr>
                <w:b/>
                <w:bCs/>
                <w:sz w:val="14"/>
                <w:szCs w:val="14"/>
              </w:rPr>
              <w:t>)</w:t>
            </w:r>
          </w:p>
        </w:tc>
        <w:tc>
          <w:tcPr>
            <w:tcW w:w="550" w:type="dxa"/>
            <w:vMerge w:val="restart"/>
            <w:tcBorders>
              <w:top w:val="nil"/>
              <w:left w:val="single" w:sz="4" w:space="0" w:color="auto"/>
              <w:bottom w:val="single" w:sz="4" w:space="0" w:color="auto"/>
              <w:right w:val="single" w:sz="4" w:space="0" w:color="auto"/>
            </w:tcBorders>
            <w:vAlign w:val="center"/>
            <w:hideMark/>
          </w:tcPr>
          <w:p w14:paraId="4E4C4AA0" w14:textId="77777777" w:rsidR="008823ED" w:rsidRPr="00D10561" w:rsidRDefault="008823ED" w:rsidP="008823ED">
            <w:pPr>
              <w:widowControl/>
              <w:autoSpaceDE/>
              <w:autoSpaceDN/>
              <w:jc w:val="center"/>
              <w:rPr>
                <w:b/>
                <w:bCs/>
                <w:sz w:val="14"/>
                <w:szCs w:val="14"/>
              </w:rPr>
            </w:pPr>
            <w:r w:rsidRPr="00D10561">
              <w:rPr>
                <w:b/>
                <w:bCs/>
                <w:sz w:val="14"/>
                <w:szCs w:val="14"/>
              </w:rPr>
              <w:t xml:space="preserve">100-300 (m2)   </w:t>
            </w:r>
          </w:p>
        </w:tc>
        <w:tc>
          <w:tcPr>
            <w:tcW w:w="550" w:type="dxa"/>
            <w:vMerge w:val="restart"/>
            <w:tcBorders>
              <w:top w:val="nil"/>
              <w:left w:val="single" w:sz="4" w:space="0" w:color="auto"/>
              <w:bottom w:val="single" w:sz="4" w:space="0" w:color="auto"/>
              <w:right w:val="single" w:sz="4" w:space="0" w:color="auto"/>
            </w:tcBorders>
            <w:vAlign w:val="center"/>
            <w:hideMark/>
          </w:tcPr>
          <w:p w14:paraId="5FD7ABC6" w14:textId="77777777" w:rsidR="008823ED" w:rsidRPr="00D10561" w:rsidRDefault="008823ED" w:rsidP="008823ED">
            <w:pPr>
              <w:widowControl/>
              <w:autoSpaceDE/>
              <w:autoSpaceDN/>
              <w:jc w:val="center"/>
              <w:rPr>
                <w:b/>
                <w:bCs/>
                <w:sz w:val="14"/>
                <w:szCs w:val="14"/>
              </w:rPr>
            </w:pPr>
            <w:r w:rsidRPr="00D10561">
              <w:rPr>
                <w:b/>
                <w:bCs/>
                <w:sz w:val="14"/>
                <w:szCs w:val="14"/>
              </w:rPr>
              <w:t>&gt; 300-500 (m2)</w:t>
            </w:r>
          </w:p>
        </w:tc>
        <w:tc>
          <w:tcPr>
            <w:tcW w:w="587" w:type="dxa"/>
            <w:vMerge w:val="restart"/>
            <w:tcBorders>
              <w:top w:val="nil"/>
              <w:left w:val="single" w:sz="4" w:space="0" w:color="auto"/>
              <w:bottom w:val="single" w:sz="4" w:space="0" w:color="auto"/>
              <w:right w:val="single" w:sz="4" w:space="0" w:color="auto"/>
            </w:tcBorders>
            <w:vAlign w:val="center"/>
            <w:hideMark/>
          </w:tcPr>
          <w:p w14:paraId="6FE5A7FD" w14:textId="77777777" w:rsidR="008823ED" w:rsidRPr="00D10561" w:rsidRDefault="008823ED" w:rsidP="008823ED">
            <w:pPr>
              <w:widowControl/>
              <w:autoSpaceDE/>
              <w:autoSpaceDN/>
              <w:jc w:val="center"/>
              <w:rPr>
                <w:b/>
                <w:bCs/>
                <w:sz w:val="14"/>
                <w:szCs w:val="14"/>
              </w:rPr>
            </w:pPr>
            <w:r w:rsidRPr="00D10561">
              <w:rPr>
                <w:b/>
                <w:bCs/>
                <w:sz w:val="14"/>
                <w:szCs w:val="14"/>
              </w:rPr>
              <w:t>&gt; 500-1000 (m2)</w:t>
            </w:r>
          </w:p>
        </w:tc>
        <w:tc>
          <w:tcPr>
            <w:tcW w:w="670" w:type="dxa"/>
            <w:vMerge w:val="restart"/>
            <w:tcBorders>
              <w:top w:val="nil"/>
              <w:left w:val="single" w:sz="4" w:space="0" w:color="auto"/>
              <w:bottom w:val="single" w:sz="4" w:space="0" w:color="auto"/>
              <w:right w:val="single" w:sz="4" w:space="0" w:color="auto"/>
            </w:tcBorders>
            <w:vAlign w:val="center"/>
            <w:hideMark/>
          </w:tcPr>
          <w:p w14:paraId="586A85AD" w14:textId="77777777" w:rsidR="008823ED" w:rsidRPr="00D10561" w:rsidRDefault="008823ED" w:rsidP="008823ED">
            <w:pPr>
              <w:widowControl/>
              <w:autoSpaceDE/>
              <w:autoSpaceDN/>
              <w:jc w:val="center"/>
              <w:rPr>
                <w:b/>
                <w:bCs/>
                <w:sz w:val="14"/>
                <w:szCs w:val="14"/>
              </w:rPr>
            </w:pPr>
            <w:r w:rsidRPr="00D10561">
              <w:rPr>
                <w:b/>
                <w:bCs/>
                <w:sz w:val="14"/>
                <w:szCs w:val="14"/>
              </w:rPr>
              <w:t>&gt; 1000-3000 (m2)</w:t>
            </w:r>
          </w:p>
        </w:tc>
        <w:tc>
          <w:tcPr>
            <w:tcW w:w="627" w:type="dxa"/>
            <w:vMerge w:val="restart"/>
            <w:tcBorders>
              <w:top w:val="nil"/>
              <w:left w:val="single" w:sz="4" w:space="0" w:color="auto"/>
              <w:bottom w:val="single" w:sz="4" w:space="0" w:color="auto"/>
              <w:right w:val="single" w:sz="4" w:space="0" w:color="auto"/>
            </w:tcBorders>
            <w:vAlign w:val="center"/>
            <w:hideMark/>
          </w:tcPr>
          <w:p w14:paraId="099725ED" w14:textId="77777777" w:rsidR="008823ED" w:rsidRPr="00D10561" w:rsidRDefault="008823ED" w:rsidP="008823ED">
            <w:pPr>
              <w:widowControl/>
              <w:autoSpaceDE/>
              <w:autoSpaceDN/>
              <w:jc w:val="center"/>
              <w:rPr>
                <w:b/>
                <w:bCs/>
                <w:sz w:val="14"/>
                <w:szCs w:val="14"/>
              </w:rPr>
            </w:pPr>
            <w:r w:rsidRPr="00D10561">
              <w:rPr>
                <w:b/>
                <w:bCs/>
                <w:sz w:val="14"/>
                <w:szCs w:val="14"/>
              </w:rPr>
              <w:t>&gt; 3000-10000 (m2)</w:t>
            </w:r>
          </w:p>
        </w:tc>
        <w:tc>
          <w:tcPr>
            <w:tcW w:w="2124" w:type="dxa"/>
            <w:vMerge/>
            <w:tcBorders>
              <w:top w:val="single" w:sz="4" w:space="0" w:color="auto"/>
              <w:left w:val="single" w:sz="4" w:space="0" w:color="auto"/>
              <w:bottom w:val="single" w:sz="4" w:space="0" w:color="auto"/>
              <w:right w:val="single" w:sz="4" w:space="0" w:color="auto"/>
            </w:tcBorders>
            <w:vAlign w:val="center"/>
            <w:hideMark/>
          </w:tcPr>
          <w:p w14:paraId="0696B40B" w14:textId="77777777" w:rsidR="008823ED" w:rsidRPr="00D10561" w:rsidRDefault="008823ED" w:rsidP="008823ED">
            <w:pPr>
              <w:widowControl/>
              <w:autoSpaceDE/>
              <w:autoSpaceDN/>
              <w:rPr>
                <w:b/>
                <w:bCs/>
                <w:sz w:val="14"/>
                <w:szCs w:val="14"/>
              </w:rPr>
            </w:pPr>
          </w:p>
        </w:tc>
      </w:tr>
      <w:tr w:rsidR="00251EB5" w:rsidRPr="00D10561" w14:paraId="0A31866C" w14:textId="77777777" w:rsidTr="00F56002">
        <w:trPr>
          <w:trHeight w:val="293"/>
          <w:jc w:val="center"/>
        </w:trPr>
        <w:tc>
          <w:tcPr>
            <w:tcW w:w="601" w:type="dxa"/>
            <w:vMerge/>
            <w:tcBorders>
              <w:top w:val="nil"/>
              <w:left w:val="single" w:sz="4" w:space="0" w:color="auto"/>
              <w:bottom w:val="single" w:sz="4" w:space="0" w:color="auto"/>
              <w:right w:val="single" w:sz="4" w:space="0" w:color="auto"/>
            </w:tcBorders>
            <w:vAlign w:val="center"/>
            <w:hideMark/>
          </w:tcPr>
          <w:p w14:paraId="4955B890" w14:textId="77777777" w:rsidR="008823ED" w:rsidRPr="00D10561" w:rsidRDefault="008823ED" w:rsidP="008823ED">
            <w:pPr>
              <w:widowControl/>
              <w:autoSpaceDE/>
              <w:autoSpaceDN/>
              <w:rPr>
                <w:b/>
                <w:bCs/>
                <w:sz w:val="14"/>
                <w:szCs w:val="14"/>
              </w:rPr>
            </w:pPr>
          </w:p>
        </w:tc>
        <w:tc>
          <w:tcPr>
            <w:tcW w:w="1095" w:type="dxa"/>
            <w:vMerge/>
            <w:tcBorders>
              <w:top w:val="nil"/>
              <w:left w:val="single" w:sz="4" w:space="0" w:color="auto"/>
              <w:bottom w:val="single" w:sz="4" w:space="0" w:color="auto"/>
              <w:right w:val="single" w:sz="4" w:space="0" w:color="auto"/>
            </w:tcBorders>
            <w:vAlign w:val="center"/>
            <w:hideMark/>
          </w:tcPr>
          <w:p w14:paraId="78964D7E" w14:textId="77777777" w:rsidR="008823ED" w:rsidRPr="00D10561" w:rsidRDefault="008823ED" w:rsidP="008823ED">
            <w:pPr>
              <w:widowControl/>
              <w:autoSpaceDE/>
              <w:autoSpaceDN/>
              <w:rPr>
                <w:b/>
                <w:bCs/>
                <w:sz w:val="14"/>
                <w:szCs w:val="14"/>
              </w:rPr>
            </w:pPr>
          </w:p>
        </w:tc>
        <w:tc>
          <w:tcPr>
            <w:tcW w:w="824" w:type="dxa"/>
            <w:vMerge/>
            <w:tcBorders>
              <w:top w:val="nil"/>
              <w:left w:val="single" w:sz="4" w:space="0" w:color="auto"/>
              <w:bottom w:val="single" w:sz="4" w:space="0" w:color="auto"/>
              <w:right w:val="single" w:sz="4" w:space="0" w:color="auto"/>
            </w:tcBorders>
            <w:vAlign w:val="center"/>
            <w:hideMark/>
          </w:tcPr>
          <w:p w14:paraId="3927CB2B" w14:textId="77777777" w:rsidR="008823ED" w:rsidRPr="00D10561" w:rsidRDefault="008823ED" w:rsidP="008823ED">
            <w:pPr>
              <w:widowControl/>
              <w:autoSpaceDE/>
              <w:autoSpaceDN/>
              <w:rPr>
                <w:b/>
                <w:bCs/>
                <w:sz w:val="14"/>
                <w:szCs w:val="14"/>
              </w:rPr>
            </w:pPr>
          </w:p>
        </w:tc>
        <w:tc>
          <w:tcPr>
            <w:tcW w:w="910" w:type="dxa"/>
            <w:vMerge/>
            <w:tcBorders>
              <w:top w:val="nil"/>
              <w:left w:val="single" w:sz="4" w:space="0" w:color="auto"/>
              <w:bottom w:val="single" w:sz="4" w:space="0" w:color="auto"/>
              <w:right w:val="single" w:sz="4" w:space="0" w:color="auto"/>
            </w:tcBorders>
            <w:vAlign w:val="center"/>
            <w:hideMark/>
          </w:tcPr>
          <w:p w14:paraId="46A9F5C8" w14:textId="77777777" w:rsidR="008823ED" w:rsidRPr="00D10561" w:rsidRDefault="008823ED" w:rsidP="008823ED">
            <w:pPr>
              <w:widowControl/>
              <w:autoSpaceDE/>
              <w:autoSpaceDN/>
              <w:rPr>
                <w:b/>
                <w:bCs/>
                <w:sz w:val="14"/>
                <w:szCs w:val="14"/>
              </w:rPr>
            </w:pPr>
          </w:p>
        </w:tc>
        <w:tc>
          <w:tcPr>
            <w:tcW w:w="550" w:type="dxa"/>
            <w:vMerge/>
            <w:tcBorders>
              <w:top w:val="nil"/>
              <w:left w:val="single" w:sz="4" w:space="0" w:color="auto"/>
              <w:bottom w:val="single" w:sz="4" w:space="0" w:color="auto"/>
              <w:right w:val="single" w:sz="4" w:space="0" w:color="auto"/>
            </w:tcBorders>
            <w:vAlign w:val="center"/>
            <w:hideMark/>
          </w:tcPr>
          <w:p w14:paraId="0146C63D" w14:textId="77777777" w:rsidR="008823ED" w:rsidRPr="00D10561" w:rsidRDefault="008823ED" w:rsidP="008823ED">
            <w:pPr>
              <w:widowControl/>
              <w:autoSpaceDE/>
              <w:autoSpaceDN/>
              <w:rPr>
                <w:b/>
                <w:bCs/>
                <w:sz w:val="14"/>
                <w:szCs w:val="14"/>
              </w:rPr>
            </w:pPr>
          </w:p>
        </w:tc>
        <w:tc>
          <w:tcPr>
            <w:tcW w:w="550" w:type="dxa"/>
            <w:vMerge/>
            <w:tcBorders>
              <w:top w:val="nil"/>
              <w:left w:val="single" w:sz="4" w:space="0" w:color="auto"/>
              <w:bottom w:val="single" w:sz="4" w:space="0" w:color="auto"/>
              <w:right w:val="single" w:sz="4" w:space="0" w:color="auto"/>
            </w:tcBorders>
            <w:vAlign w:val="center"/>
            <w:hideMark/>
          </w:tcPr>
          <w:p w14:paraId="132FB7B4" w14:textId="77777777" w:rsidR="008823ED" w:rsidRPr="00D10561" w:rsidRDefault="008823ED" w:rsidP="008823ED">
            <w:pPr>
              <w:widowControl/>
              <w:autoSpaceDE/>
              <w:autoSpaceDN/>
              <w:rPr>
                <w:b/>
                <w:bCs/>
                <w:sz w:val="14"/>
                <w:szCs w:val="14"/>
              </w:rPr>
            </w:pPr>
          </w:p>
        </w:tc>
        <w:tc>
          <w:tcPr>
            <w:tcW w:w="550" w:type="dxa"/>
            <w:vMerge/>
            <w:tcBorders>
              <w:top w:val="nil"/>
              <w:left w:val="single" w:sz="4" w:space="0" w:color="auto"/>
              <w:bottom w:val="single" w:sz="4" w:space="0" w:color="auto"/>
              <w:right w:val="single" w:sz="4" w:space="0" w:color="auto"/>
            </w:tcBorders>
            <w:vAlign w:val="center"/>
            <w:hideMark/>
          </w:tcPr>
          <w:p w14:paraId="28A727F2" w14:textId="77777777" w:rsidR="008823ED" w:rsidRPr="00D10561" w:rsidRDefault="008823ED" w:rsidP="008823ED">
            <w:pPr>
              <w:widowControl/>
              <w:autoSpaceDE/>
              <w:autoSpaceDN/>
              <w:rPr>
                <w:b/>
                <w:bCs/>
                <w:sz w:val="14"/>
                <w:szCs w:val="14"/>
              </w:rPr>
            </w:pPr>
          </w:p>
        </w:tc>
        <w:tc>
          <w:tcPr>
            <w:tcW w:w="587" w:type="dxa"/>
            <w:vMerge/>
            <w:tcBorders>
              <w:top w:val="nil"/>
              <w:left w:val="single" w:sz="4" w:space="0" w:color="auto"/>
              <w:bottom w:val="single" w:sz="4" w:space="0" w:color="auto"/>
              <w:right w:val="single" w:sz="4" w:space="0" w:color="auto"/>
            </w:tcBorders>
            <w:vAlign w:val="center"/>
            <w:hideMark/>
          </w:tcPr>
          <w:p w14:paraId="2FB42CB2" w14:textId="77777777" w:rsidR="008823ED" w:rsidRPr="00D10561" w:rsidRDefault="008823ED" w:rsidP="008823ED">
            <w:pPr>
              <w:widowControl/>
              <w:autoSpaceDE/>
              <w:autoSpaceDN/>
              <w:rPr>
                <w:b/>
                <w:bCs/>
                <w:sz w:val="14"/>
                <w:szCs w:val="14"/>
              </w:rPr>
            </w:pPr>
          </w:p>
        </w:tc>
        <w:tc>
          <w:tcPr>
            <w:tcW w:w="670" w:type="dxa"/>
            <w:vMerge/>
            <w:tcBorders>
              <w:top w:val="nil"/>
              <w:left w:val="single" w:sz="4" w:space="0" w:color="auto"/>
              <w:bottom w:val="single" w:sz="4" w:space="0" w:color="auto"/>
              <w:right w:val="single" w:sz="4" w:space="0" w:color="auto"/>
            </w:tcBorders>
            <w:vAlign w:val="center"/>
            <w:hideMark/>
          </w:tcPr>
          <w:p w14:paraId="2E236638" w14:textId="77777777" w:rsidR="008823ED" w:rsidRPr="00D10561" w:rsidRDefault="008823ED" w:rsidP="008823ED">
            <w:pPr>
              <w:widowControl/>
              <w:autoSpaceDE/>
              <w:autoSpaceDN/>
              <w:rPr>
                <w:b/>
                <w:bCs/>
                <w:sz w:val="14"/>
                <w:szCs w:val="14"/>
              </w:rPr>
            </w:pPr>
          </w:p>
        </w:tc>
        <w:tc>
          <w:tcPr>
            <w:tcW w:w="627" w:type="dxa"/>
            <w:vMerge/>
            <w:tcBorders>
              <w:top w:val="nil"/>
              <w:left w:val="single" w:sz="4" w:space="0" w:color="auto"/>
              <w:bottom w:val="single" w:sz="4" w:space="0" w:color="auto"/>
              <w:right w:val="single" w:sz="4" w:space="0" w:color="auto"/>
            </w:tcBorders>
            <w:vAlign w:val="center"/>
            <w:hideMark/>
          </w:tcPr>
          <w:p w14:paraId="1F15415C" w14:textId="77777777" w:rsidR="008823ED" w:rsidRPr="00D10561" w:rsidRDefault="008823ED" w:rsidP="008823ED">
            <w:pPr>
              <w:widowControl/>
              <w:autoSpaceDE/>
              <w:autoSpaceDN/>
              <w:rPr>
                <w:b/>
                <w:bCs/>
                <w:sz w:val="14"/>
                <w:szCs w:val="14"/>
              </w:rPr>
            </w:pPr>
          </w:p>
        </w:tc>
        <w:tc>
          <w:tcPr>
            <w:tcW w:w="601" w:type="dxa"/>
            <w:vMerge/>
            <w:tcBorders>
              <w:top w:val="nil"/>
              <w:left w:val="single" w:sz="4" w:space="0" w:color="auto"/>
              <w:bottom w:val="single" w:sz="4" w:space="0" w:color="auto"/>
              <w:right w:val="single" w:sz="4" w:space="0" w:color="auto"/>
            </w:tcBorders>
            <w:vAlign w:val="center"/>
            <w:hideMark/>
          </w:tcPr>
          <w:p w14:paraId="0D791B70" w14:textId="77777777" w:rsidR="008823ED" w:rsidRPr="00D10561" w:rsidRDefault="008823ED" w:rsidP="008823ED">
            <w:pPr>
              <w:widowControl/>
              <w:autoSpaceDE/>
              <w:autoSpaceDN/>
              <w:rPr>
                <w:b/>
                <w:bCs/>
                <w:sz w:val="14"/>
                <w:szCs w:val="14"/>
              </w:rPr>
            </w:pPr>
          </w:p>
        </w:tc>
        <w:tc>
          <w:tcPr>
            <w:tcW w:w="1134" w:type="dxa"/>
            <w:vMerge/>
            <w:tcBorders>
              <w:top w:val="nil"/>
              <w:left w:val="single" w:sz="4" w:space="0" w:color="auto"/>
              <w:bottom w:val="single" w:sz="4" w:space="0" w:color="auto"/>
              <w:right w:val="single" w:sz="4" w:space="0" w:color="auto"/>
            </w:tcBorders>
            <w:vAlign w:val="center"/>
            <w:hideMark/>
          </w:tcPr>
          <w:p w14:paraId="7A1E4B92" w14:textId="77777777" w:rsidR="008823ED" w:rsidRPr="00D10561" w:rsidRDefault="008823ED" w:rsidP="008823ED">
            <w:pPr>
              <w:widowControl/>
              <w:autoSpaceDE/>
              <w:autoSpaceDN/>
              <w:rPr>
                <w:b/>
                <w:bCs/>
                <w:sz w:val="14"/>
                <w:szCs w:val="14"/>
              </w:rPr>
            </w:pPr>
          </w:p>
        </w:tc>
        <w:tc>
          <w:tcPr>
            <w:tcW w:w="824" w:type="dxa"/>
            <w:vMerge/>
            <w:tcBorders>
              <w:top w:val="nil"/>
              <w:left w:val="single" w:sz="4" w:space="0" w:color="auto"/>
              <w:bottom w:val="single" w:sz="4" w:space="0" w:color="auto"/>
              <w:right w:val="single" w:sz="4" w:space="0" w:color="auto"/>
            </w:tcBorders>
            <w:vAlign w:val="center"/>
            <w:hideMark/>
          </w:tcPr>
          <w:p w14:paraId="77462B37" w14:textId="77777777" w:rsidR="008823ED" w:rsidRPr="00D10561" w:rsidRDefault="008823ED" w:rsidP="008823ED">
            <w:pPr>
              <w:widowControl/>
              <w:autoSpaceDE/>
              <w:autoSpaceDN/>
              <w:rPr>
                <w:b/>
                <w:bCs/>
                <w:sz w:val="14"/>
                <w:szCs w:val="14"/>
              </w:rPr>
            </w:pPr>
          </w:p>
        </w:tc>
        <w:tc>
          <w:tcPr>
            <w:tcW w:w="750" w:type="dxa"/>
            <w:vMerge/>
            <w:tcBorders>
              <w:top w:val="nil"/>
              <w:left w:val="single" w:sz="4" w:space="0" w:color="auto"/>
              <w:bottom w:val="single" w:sz="4" w:space="0" w:color="auto"/>
              <w:right w:val="single" w:sz="4" w:space="0" w:color="auto"/>
            </w:tcBorders>
            <w:vAlign w:val="center"/>
            <w:hideMark/>
          </w:tcPr>
          <w:p w14:paraId="59F4D949" w14:textId="77777777" w:rsidR="008823ED" w:rsidRPr="00D10561" w:rsidRDefault="008823ED" w:rsidP="008823ED">
            <w:pPr>
              <w:widowControl/>
              <w:autoSpaceDE/>
              <w:autoSpaceDN/>
              <w:rPr>
                <w:b/>
                <w:bCs/>
                <w:sz w:val="14"/>
                <w:szCs w:val="14"/>
              </w:rPr>
            </w:pPr>
          </w:p>
        </w:tc>
        <w:tc>
          <w:tcPr>
            <w:tcW w:w="550" w:type="dxa"/>
            <w:vMerge/>
            <w:tcBorders>
              <w:top w:val="nil"/>
              <w:left w:val="single" w:sz="4" w:space="0" w:color="auto"/>
              <w:bottom w:val="single" w:sz="4" w:space="0" w:color="auto"/>
              <w:right w:val="single" w:sz="4" w:space="0" w:color="auto"/>
            </w:tcBorders>
            <w:vAlign w:val="center"/>
            <w:hideMark/>
          </w:tcPr>
          <w:p w14:paraId="2140AC8C" w14:textId="77777777" w:rsidR="008823ED" w:rsidRPr="00D10561" w:rsidRDefault="008823ED" w:rsidP="008823ED">
            <w:pPr>
              <w:widowControl/>
              <w:autoSpaceDE/>
              <w:autoSpaceDN/>
              <w:rPr>
                <w:b/>
                <w:bCs/>
                <w:sz w:val="14"/>
                <w:szCs w:val="14"/>
              </w:rPr>
            </w:pPr>
          </w:p>
        </w:tc>
        <w:tc>
          <w:tcPr>
            <w:tcW w:w="550" w:type="dxa"/>
            <w:vMerge/>
            <w:tcBorders>
              <w:top w:val="nil"/>
              <w:left w:val="single" w:sz="4" w:space="0" w:color="auto"/>
              <w:bottom w:val="single" w:sz="4" w:space="0" w:color="auto"/>
              <w:right w:val="single" w:sz="4" w:space="0" w:color="auto"/>
            </w:tcBorders>
            <w:vAlign w:val="center"/>
            <w:hideMark/>
          </w:tcPr>
          <w:p w14:paraId="49284755" w14:textId="77777777" w:rsidR="008823ED" w:rsidRPr="00D10561" w:rsidRDefault="008823ED" w:rsidP="008823ED">
            <w:pPr>
              <w:widowControl/>
              <w:autoSpaceDE/>
              <w:autoSpaceDN/>
              <w:rPr>
                <w:b/>
                <w:bCs/>
                <w:sz w:val="14"/>
                <w:szCs w:val="14"/>
              </w:rPr>
            </w:pPr>
          </w:p>
        </w:tc>
        <w:tc>
          <w:tcPr>
            <w:tcW w:w="550" w:type="dxa"/>
            <w:vMerge/>
            <w:tcBorders>
              <w:top w:val="nil"/>
              <w:left w:val="single" w:sz="4" w:space="0" w:color="auto"/>
              <w:bottom w:val="single" w:sz="4" w:space="0" w:color="auto"/>
              <w:right w:val="single" w:sz="4" w:space="0" w:color="auto"/>
            </w:tcBorders>
            <w:vAlign w:val="center"/>
            <w:hideMark/>
          </w:tcPr>
          <w:p w14:paraId="294564DE" w14:textId="77777777" w:rsidR="008823ED" w:rsidRPr="00D10561" w:rsidRDefault="008823ED" w:rsidP="008823ED">
            <w:pPr>
              <w:widowControl/>
              <w:autoSpaceDE/>
              <w:autoSpaceDN/>
              <w:rPr>
                <w:b/>
                <w:bCs/>
                <w:sz w:val="14"/>
                <w:szCs w:val="14"/>
              </w:rPr>
            </w:pPr>
          </w:p>
        </w:tc>
        <w:tc>
          <w:tcPr>
            <w:tcW w:w="587" w:type="dxa"/>
            <w:vMerge/>
            <w:tcBorders>
              <w:top w:val="nil"/>
              <w:left w:val="single" w:sz="4" w:space="0" w:color="auto"/>
              <w:bottom w:val="single" w:sz="4" w:space="0" w:color="auto"/>
              <w:right w:val="single" w:sz="4" w:space="0" w:color="auto"/>
            </w:tcBorders>
            <w:vAlign w:val="center"/>
            <w:hideMark/>
          </w:tcPr>
          <w:p w14:paraId="663B5C15" w14:textId="77777777" w:rsidR="008823ED" w:rsidRPr="00D10561" w:rsidRDefault="008823ED" w:rsidP="008823ED">
            <w:pPr>
              <w:widowControl/>
              <w:autoSpaceDE/>
              <w:autoSpaceDN/>
              <w:rPr>
                <w:b/>
                <w:bCs/>
                <w:sz w:val="14"/>
                <w:szCs w:val="14"/>
              </w:rPr>
            </w:pPr>
          </w:p>
        </w:tc>
        <w:tc>
          <w:tcPr>
            <w:tcW w:w="670" w:type="dxa"/>
            <w:vMerge/>
            <w:tcBorders>
              <w:top w:val="nil"/>
              <w:left w:val="single" w:sz="4" w:space="0" w:color="auto"/>
              <w:bottom w:val="single" w:sz="4" w:space="0" w:color="auto"/>
              <w:right w:val="single" w:sz="4" w:space="0" w:color="auto"/>
            </w:tcBorders>
            <w:vAlign w:val="center"/>
            <w:hideMark/>
          </w:tcPr>
          <w:p w14:paraId="0E487DC1" w14:textId="77777777" w:rsidR="008823ED" w:rsidRPr="00D10561" w:rsidRDefault="008823ED" w:rsidP="008823ED">
            <w:pPr>
              <w:widowControl/>
              <w:autoSpaceDE/>
              <w:autoSpaceDN/>
              <w:rPr>
                <w:b/>
                <w:bCs/>
                <w:sz w:val="14"/>
                <w:szCs w:val="14"/>
              </w:rPr>
            </w:pPr>
          </w:p>
        </w:tc>
        <w:tc>
          <w:tcPr>
            <w:tcW w:w="627" w:type="dxa"/>
            <w:vMerge/>
            <w:tcBorders>
              <w:top w:val="nil"/>
              <w:left w:val="single" w:sz="4" w:space="0" w:color="auto"/>
              <w:bottom w:val="single" w:sz="4" w:space="0" w:color="auto"/>
              <w:right w:val="single" w:sz="4" w:space="0" w:color="auto"/>
            </w:tcBorders>
            <w:vAlign w:val="center"/>
            <w:hideMark/>
          </w:tcPr>
          <w:p w14:paraId="0E0D0CB7" w14:textId="77777777" w:rsidR="008823ED" w:rsidRPr="00D10561" w:rsidRDefault="008823ED" w:rsidP="008823ED">
            <w:pPr>
              <w:widowControl/>
              <w:autoSpaceDE/>
              <w:autoSpaceDN/>
              <w:rPr>
                <w:b/>
                <w:bCs/>
                <w:sz w:val="14"/>
                <w:szCs w:val="14"/>
              </w:rPr>
            </w:pPr>
          </w:p>
        </w:tc>
        <w:tc>
          <w:tcPr>
            <w:tcW w:w="2124" w:type="dxa"/>
            <w:vMerge/>
            <w:tcBorders>
              <w:top w:val="single" w:sz="4" w:space="0" w:color="auto"/>
              <w:left w:val="single" w:sz="4" w:space="0" w:color="auto"/>
              <w:bottom w:val="single" w:sz="4" w:space="0" w:color="auto"/>
              <w:right w:val="single" w:sz="4" w:space="0" w:color="auto"/>
            </w:tcBorders>
            <w:vAlign w:val="center"/>
            <w:hideMark/>
          </w:tcPr>
          <w:p w14:paraId="25AD736B" w14:textId="77777777" w:rsidR="008823ED" w:rsidRPr="00D10561" w:rsidRDefault="008823ED" w:rsidP="008823ED">
            <w:pPr>
              <w:widowControl/>
              <w:autoSpaceDE/>
              <w:autoSpaceDN/>
              <w:rPr>
                <w:b/>
                <w:bCs/>
                <w:sz w:val="14"/>
                <w:szCs w:val="14"/>
              </w:rPr>
            </w:pPr>
          </w:p>
        </w:tc>
      </w:tr>
      <w:tr w:rsidR="00251EB5" w:rsidRPr="00D10561" w14:paraId="5DFBD77C" w14:textId="77777777" w:rsidTr="00F56002">
        <w:trPr>
          <w:trHeight w:val="293"/>
          <w:jc w:val="center"/>
        </w:trPr>
        <w:tc>
          <w:tcPr>
            <w:tcW w:w="6965" w:type="dxa"/>
            <w:gridSpan w:val="10"/>
            <w:tcBorders>
              <w:top w:val="nil"/>
              <w:left w:val="single" w:sz="4" w:space="0" w:color="auto"/>
              <w:bottom w:val="single" w:sz="4" w:space="0" w:color="auto"/>
              <w:right w:val="single" w:sz="4" w:space="0" w:color="auto"/>
            </w:tcBorders>
            <w:noWrap/>
            <w:vAlign w:val="center"/>
            <w:hideMark/>
          </w:tcPr>
          <w:p w14:paraId="28FE99B4" w14:textId="77777777" w:rsidR="00151878" w:rsidRPr="00D10561" w:rsidRDefault="00151878" w:rsidP="00151878">
            <w:pPr>
              <w:widowControl/>
              <w:autoSpaceDE/>
              <w:autoSpaceDN/>
              <w:rPr>
                <w:b/>
                <w:bCs/>
                <w:sz w:val="14"/>
                <w:szCs w:val="14"/>
              </w:rPr>
            </w:pPr>
            <w:r w:rsidRPr="00D10561">
              <w:rPr>
                <w:b/>
                <w:bCs/>
                <w:sz w:val="14"/>
                <w:szCs w:val="14"/>
              </w:rPr>
              <w:t>I. Trích đo thửa đất đến 10.000 m2</w:t>
            </w:r>
          </w:p>
        </w:tc>
        <w:tc>
          <w:tcPr>
            <w:tcW w:w="6843" w:type="dxa"/>
            <w:gridSpan w:val="10"/>
            <w:tcBorders>
              <w:top w:val="nil"/>
              <w:left w:val="nil"/>
              <w:bottom w:val="single" w:sz="4" w:space="0" w:color="auto"/>
              <w:right w:val="single" w:sz="4" w:space="0" w:color="auto"/>
            </w:tcBorders>
            <w:noWrap/>
            <w:vAlign w:val="center"/>
            <w:hideMark/>
          </w:tcPr>
          <w:p w14:paraId="4A5B5845" w14:textId="77777777" w:rsidR="00151878" w:rsidRPr="00D10561" w:rsidRDefault="00151878" w:rsidP="00151878">
            <w:pPr>
              <w:widowControl/>
              <w:autoSpaceDE/>
              <w:autoSpaceDN/>
              <w:rPr>
                <w:b/>
                <w:bCs/>
                <w:sz w:val="14"/>
                <w:szCs w:val="14"/>
              </w:rPr>
            </w:pPr>
            <w:r w:rsidRPr="00D10561">
              <w:rPr>
                <w:b/>
                <w:bCs/>
                <w:sz w:val="14"/>
                <w:szCs w:val="14"/>
              </w:rPr>
              <w:t>I. Trích đo thửa đất đến 10.000 m2</w:t>
            </w:r>
          </w:p>
        </w:tc>
        <w:tc>
          <w:tcPr>
            <w:tcW w:w="2124" w:type="dxa"/>
            <w:tcBorders>
              <w:top w:val="nil"/>
              <w:left w:val="nil"/>
              <w:bottom w:val="single" w:sz="4" w:space="0" w:color="auto"/>
              <w:right w:val="single" w:sz="4" w:space="0" w:color="auto"/>
            </w:tcBorders>
            <w:noWrap/>
            <w:vAlign w:val="bottom"/>
            <w:hideMark/>
          </w:tcPr>
          <w:p w14:paraId="2D562CA7" w14:textId="77777777" w:rsidR="00151878" w:rsidRPr="00D10561" w:rsidRDefault="00151878" w:rsidP="008823ED">
            <w:pPr>
              <w:widowControl/>
              <w:autoSpaceDE/>
              <w:autoSpaceDN/>
              <w:rPr>
                <w:sz w:val="14"/>
                <w:szCs w:val="14"/>
              </w:rPr>
            </w:pPr>
            <w:r w:rsidRPr="00D10561">
              <w:rPr>
                <w:sz w:val="14"/>
                <w:szCs w:val="14"/>
              </w:rPr>
              <w:t> </w:t>
            </w:r>
          </w:p>
        </w:tc>
      </w:tr>
      <w:tr w:rsidR="00251EB5" w:rsidRPr="00D10561" w14:paraId="76E53A63" w14:textId="77777777" w:rsidTr="00F56002">
        <w:trPr>
          <w:trHeight w:val="315"/>
          <w:jc w:val="center"/>
        </w:trPr>
        <w:tc>
          <w:tcPr>
            <w:tcW w:w="601" w:type="dxa"/>
            <w:tcBorders>
              <w:top w:val="nil"/>
              <w:left w:val="single" w:sz="4" w:space="0" w:color="auto"/>
              <w:bottom w:val="single" w:sz="4" w:space="0" w:color="auto"/>
              <w:right w:val="single" w:sz="4" w:space="0" w:color="auto"/>
            </w:tcBorders>
            <w:vAlign w:val="center"/>
            <w:hideMark/>
          </w:tcPr>
          <w:p w14:paraId="2186A191" w14:textId="77777777" w:rsidR="008823ED" w:rsidRPr="00D10561" w:rsidRDefault="008823ED" w:rsidP="008823ED">
            <w:pPr>
              <w:widowControl/>
              <w:autoSpaceDE/>
              <w:autoSpaceDN/>
              <w:jc w:val="center"/>
              <w:rPr>
                <w:b/>
                <w:bCs/>
                <w:sz w:val="14"/>
                <w:szCs w:val="14"/>
              </w:rPr>
            </w:pPr>
            <w:r w:rsidRPr="00D10561">
              <w:rPr>
                <w:b/>
                <w:bCs/>
                <w:sz w:val="14"/>
                <w:szCs w:val="14"/>
              </w:rPr>
              <w:t>1</w:t>
            </w:r>
          </w:p>
        </w:tc>
        <w:tc>
          <w:tcPr>
            <w:tcW w:w="1095" w:type="dxa"/>
            <w:tcBorders>
              <w:top w:val="nil"/>
              <w:left w:val="nil"/>
              <w:bottom w:val="single" w:sz="4" w:space="0" w:color="auto"/>
              <w:right w:val="single" w:sz="4" w:space="0" w:color="auto"/>
            </w:tcBorders>
            <w:vAlign w:val="center"/>
            <w:hideMark/>
          </w:tcPr>
          <w:p w14:paraId="44F0F245" w14:textId="77777777" w:rsidR="008823ED" w:rsidRPr="00D10561" w:rsidRDefault="008823ED" w:rsidP="008823ED">
            <w:pPr>
              <w:widowControl/>
              <w:autoSpaceDE/>
              <w:autoSpaceDN/>
              <w:rPr>
                <w:b/>
                <w:bCs/>
                <w:sz w:val="14"/>
                <w:szCs w:val="14"/>
              </w:rPr>
            </w:pPr>
            <w:r w:rsidRPr="00D10561">
              <w:rPr>
                <w:b/>
                <w:bCs/>
                <w:sz w:val="14"/>
                <w:szCs w:val="14"/>
              </w:rPr>
              <w:t>Đất đô thị</w:t>
            </w:r>
          </w:p>
        </w:tc>
        <w:tc>
          <w:tcPr>
            <w:tcW w:w="824" w:type="dxa"/>
            <w:tcBorders>
              <w:top w:val="nil"/>
              <w:left w:val="nil"/>
              <w:bottom w:val="single" w:sz="4" w:space="0" w:color="auto"/>
              <w:right w:val="single" w:sz="4" w:space="0" w:color="auto"/>
            </w:tcBorders>
            <w:vAlign w:val="center"/>
            <w:hideMark/>
          </w:tcPr>
          <w:p w14:paraId="6A8B1C8D"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910" w:type="dxa"/>
            <w:tcBorders>
              <w:top w:val="nil"/>
              <w:left w:val="nil"/>
              <w:bottom w:val="single" w:sz="4" w:space="0" w:color="auto"/>
              <w:right w:val="single" w:sz="4" w:space="0" w:color="auto"/>
            </w:tcBorders>
            <w:noWrap/>
            <w:vAlign w:val="center"/>
            <w:hideMark/>
          </w:tcPr>
          <w:p w14:paraId="75D3451B" w14:textId="77777777" w:rsidR="008823ED" w:rsidRPr="00D10561" w:rsidRDefault="008823ED" w:rsidP="008823ED">
            <w:pPr>
              <w:widowControl/>
              <w:autoSpaceDE/>
              <w:autoSpaceDN/>
              <w:rPr>
                <w:sz w:val="14"/>
                <w:szCs w:val="14"/>
              </w:rPr>
            </w:pPr>
            <w:r w:rsidRPr="00D10561">
              <w:rPr>
                <w:sz w:val="14"/>
                <w:szCs w:val="14"/>
              </w:rPr>
              <w:t> </w:t>
            </w:r>
          </w:p>
        </w:tc>
        <w:tc>
          <w:tcPr>
            <w:tcW w:w="550" w:type="dxa"/>
            <w:tcBorders>
              <w:top w:val="nil"/>
              <w:left w:val="nil"/>
              <w:bottom w:val="single" w:sz="4" w:space="0" w:color="auto"/>
              <w:right w:val="single" w:sz="4" w:space="0" w:color="auto"/>
            </w:tcBorders>
            <w:noWrap/>
            <w:vAlign w:val="center"/>
            <w:hideMark/>
          </w:tcPr>
          <w:p w14:paraId="450F0EA0"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550" w:type="dxa"/>
            <w:tcBorders>
              <w:top w:val="nil"/>
              <w:left w:val="nil"/>
              <w:bottom w:val="single" w:sz="4" w:space="0" w:color="auto"/>
              <w:right w:val="single" w:sz="4" w:space="0" w:color="auto"/>
            </w:tcBorders>
            <w:noWrap/>
            <w:vAlign w:val="center"/>
            <w:hideMark/>
          </w:tcPr>
          <w:p w14:paraId="6DB0E6AA"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550" w:type="dxa"/>
            <w:tcBorders>
              <w:top w:val="nil"/>
              <w:left w:val="nil"/>
              <w:bottom w:val="single" w:sz="4" w:space="0" w:color="auto"/>
              <w:right w:val="single" w:sz="4" w:space="0" w:color="auto"/>
            </w:tcBorders>
            <w:noWrap/>
            <w:vAlign w:val="center"/>
            <w:hideMark/>
          </w:tcPr>
          <w:p w14:paraId="368E0018"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587" w:type="dxa"/>
            <w:tcBorders>
              <w:top w:val="nil"/>
              <w:left w:val="nil"/>
              <w:bottom w:val="single" w:sz="4" w:space="0" w:color="auto"/>
              <w:right w:val="single" w:sz="4" w:space="0" w:color="auto"/>
            </w:tcBorders>
            <w:noWrap/>
            <w:vAlign w:val="center"/>
            <w:hideMark/>
          </w:tcPr>
          <w:p w14:paraId="00A667C6"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670" w:type="dxa"/>
            <w:tcBorders>
              <w:top w:val="nil"/>
              <w:left w:val="nil"/>
              <w:bottom w:val="single" w:sz="4" w:space="0" w:color="auto"/>
              <w:right w:val="single" w:sz="4" w:space="0" w:color="auto"/>
            </w:tcBorders>
            <w:noWrap/>
            <w:vAlign w:val="center"/>
            <w:hideMark/>
          </w:tcPr>
          <w:p w14:paraId="0AE7BC3F"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627" w:type="dxa"/>
            <w:tcBorders>
              <w:top w:val="nil"/>
              <w:left w:val="nil"/>
              <w:bottom w:val="single" w:sz="4" w:space="0" w:color="auto"/>
              <w:right w:val="single" w:sz="4" w:space="0" w:color="auto"/>
            </w:tcBorders>
            <w:noWrap/>
            <w:vAlign w:val="center"/>
            <w:hideMark/>
          </w:tcPr>
          <w:p w14:paraId="772D81E5"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601" w:type="dxa"/>
            <w:tcBorders>
              <w:top w:val="nil"/>
              <w:left w:val="nil"/>
              <w:bottom w:val="single" w:sz="4" w:space="0" w:color="auto"/>
              <w:right w:val="single" w:sz="4" w:space="0" w:color="auto"/>
            </w:tcBorders>
            <w:vAlign w:val="center"/>
            <w:hideMark/>
          </w:tcPr>
          <w:p w14:paraId="27DD1EB3" w14:textId="77777777" w:rsidR="008823ED" w:rsidRPr="00D10561" w:rsidRDefault="008823ED" w:rsidP="008823ED">
            <w:pPr>
              <w:widowControl/>
              <w:autoSpaceDE/>
              <w:autoSpaceDN/>
              <w:jc w:val="center"/>
              <w:rPr>
                <w:b/>
                <w:bCs/>
                <w:sz w:val="14"/>
                <w:szCs w:val="14"/>
              </w:rPr>
            </w:pPr>
            <w:r w:rsidRPr="00D10561">
              <w:rPr>
                <w:b/>
                <w:bCs/>
                <w:sz w:val="14"/>
                <w:szCs w:val="14"/>
              </w:rPr>
              <w:t>1</w:t>
            </w:r>
          </w:p>
        </w:tc>
        <w:tc>
          <w:tcPr>
            <w:tcW w:w="1134" w:type="dxa"/>
            <w:tcBorders>
              <w:top w:val="nil"/>
              <w:left w:val="nil"/>
              <w:bottom w:val="single" w:sz="4" w:space="0" w:color="auto"/>
              <w:right w:val="single" w:sz="4" w:space="0" w:color="auto"/>
            </w:tcBorders>
            <w:vAlign w:val="center"/>
            <w:hideMark/>
          </w:tcPr>
          <w:p w14:paraId="68EF757E" w14:textId="77777777" w:rsidR="008823ED" w:rsidRPr="00D10561" w:rsidRDefault="008823ED" w:rsidP="008823ED">
            <w:pPr>
              <w:widowControl/>
              <w:autoSpaceDE/>
              <w:autoSpaceDN/>
              <w:rPr>
                <w:b/>
                <w:bCs/>
                <w:sz w:val="14"/>
                <w:szCs w:val="14"/>
              </w:rPr>
            </w:pPr>
            <w:r w:rsidRPr="00D10561">
              <w:rPr>
                <w:b/>
                <w:bCs/>
                <w:sz w:val="14"/>
                <w:szCs w:val="14"/>
              </w:rPr>
              <w:t>Đất đô thị</w:t>
            </w:r>
          </w:p>
        </w:tc>
        <w:tc>
          <w:tcPr>
            <w:tcW w:w="824" w:type="dxa"/>
            <w:tcBorders>
              <w:top w:val="nil"/>
              <w:left w:val="nil"/>
              <w:bottom w:val="single" w:sz="4" w:space="0" w:color="auto"/>
              <w:right w:val="single" w:sz="4" w:space="0" w:color="auto"/>
            </w:tcBorders>
            <w:vAlign w:val="center"/>
            <w:hideMark/>
          </w:tcPr>
          <w:p w14:paraId="457B5304"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750" w:type="dxa"/>
            <w:tcBorders>
              <w:top w:val="nil"/>
              <w:left w:val="nil"/>
              <w:bottom w:val="single" w:sz="4" w:space="0" w:color="auto"/>
              <w:right w:val="single" w:sz="4" w:space="0" w:color="auto"/>
            </w:tcBorders>
            <w:noWrap/>
            <w:vAlign w:val="center"/>
            <w:hideMark/>
          </w:tcPr>
          <w:p w14:paraId="272C9E0A" w14:textId="77777777" w:rsidR="008823ED" w:rsidRPr="00D10561" w:rsidRDefault="008823ED" w:rsidP="008823ED">
            <w:pPr>
              <w:widowControl/>
              <w:autoSpaceDE/>
              <w:autoSpaceDN/>
              <w:rPr>
                <w:sz w:val="14"/>
                <w:szCs w:val="14"/>
              </w:rPr>
            </w:pPr>
            <w:r w:rsidRPr="00D10561">
              <w:rPr>
                <w:sz w:val="14"/>
                <w:szCs w:val="14"/>
              </w:rPr>
              <w:t> </w:t>
            </w:r>
          </w:p>
        </w:tc>
        <w:tc>
          <w:tcPr>
            <w:tcW w:w="550" w:type="dxa"/>
            <w:tcBorders>
              <w:top w:val="nil"/>
              <w:left w:val="nil"/>
              <w:bottom w:val="single" w:sz="4" w:space="0" w:color="auto"/>
              <w:right w:val="single" w:sz="4" w:space="0" w:color="auto"/>
            </w:tcBorders>
            <w:noWrap/>
            <w:vAlign w:val="center"/>
            <w:hideMark/>
          </w:tcPr>
          <w:p w14:paraId="75B7BA73"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550" w:type="dxa"/>
            <w:tcBorders>
              <w:top w:val="nil"/>
              <w:left w:val="nil"/>
              <w:bottom w:val="single" w:sz="4" w:space="0" w:color="auto"/>
              <w:right w:val="single" w:sz="4" w:space="0" w:color="auto"/>
            </w:tcBorders>
            <w:noWrap/>
            <w:vAlign w:val="center"/>
            <w:hideMark/>
          </w:tcPr>
          <w:p w14:paraId="2478BF4C"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550" w:type="dxa"/>
            <w:tcBorders>
              <w:top w:val="nil"/>
              <w:left w:val="nil"/>
              <w:bottom w:val="single" w:sz="4" w:space="0" w:color="auto"/>
              <w:right w:val="single" w:sz="4" w:space="0" w:color="auto"/>
            </w:tcBorders>
            <w:noWrap/>
            <w:vAlign w:val="center"/>
            <w:hideMark/>
          </w:tcPr>
          <w:p w14:paraId="474F8147"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587" w:type="dxa"/>
            <w:tcBorders>
              <w:top w:val="nil"/>
              <w:left w:val="nil"/>
              <w:bottom w:val="single" w:sz="4" w:space="0" w:color="auto"/>
              <w:right w:val="single" w:sz="4" w:space="0" w:color="auto"/>
            </w:tcBorders>
            <w:noWrap/>
            <w:vAlign w:val="center"/>
            <w:hideMark/>
          </w:tcPr>
          <w:p w14:paraId="501F6340"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670" w:type="dxa"/>
            <w:tcBorders>
              <w:top w:val="nil"/>
              <w:left w:val="nil"/>
              <w:bottom w:val="single" w:sz="4" w:space="0" w:color="auto"/>
              <w:right w:val="single" w:sz="4" w:space="0" w:color="auto"/>
            </w:tcBorders>
            <w:noWrap/>
            <w:vAlign w:val="center"/>
            <w:hideMark/>
          </w:tcPr>
          <w:p w14:paraId="5F2F5BA6"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627" w:type="dxa"/>
            <w:tcBorders>
              <w:top w:val="nil"/>
              <w:left w:val="nil"/>
              <w:bottom w:val="single" w:sz="4" w:space="0" w:color="auto"/>
              <w:right w:val="single" w:sz="4" w:space="0" w:color="auto"/>
            </w:tcBorders>
            <w:noWrap/>
            <w:vAlign w:val="center"/>
            <w:hideMark/>
          </w:tcPr>
          <w:p w14:paraId="36DBE17F"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2124" w:type="dxa"/>
            <w:tcBorders>
              <w:top w:val="nil"/>
              <w:left w:val="nil"/>
              <w:bottom w:val="single" w:sz="4" w:space="0" w:color="auto"/>
              <w:right w:val="single" w:sz="4" w:space="0" w:color="auto"/>
            </w:tcBorders>
            <w:noWrap/>
            <w:vAlign w:val="bottom"/>
            <w:hideMark/>
          </w:tcPr>
          <w:p w14:paraId="2C669815" w14:textId="77777777" w:rsidR="008823ED" w:rsidRPr="00D10561" w:rsidRDefault="008823ED" w:rsidP="008823ED">
            <w:pPr>
              <w:widowControl/>
              <w:autoSpaceDE/>
              <w:autoSpaceDN/>
              <w:rPr>
                <w:sz w:val="14"/>
                <w:szCs w:val="14"/>
              </w:rPr>
            </w:pPr>
            <w:r w:rsidRPr="00D10561">
              <w:rPr>
                <w:sz w:val="14"/>
                <w:szCs w:val="14"/>
              </w:rPr>
              <w:t> </w:t>
            </w:r>
          </w:p>
        </w:tc>
      </w:tr>
      <w:tr w:rsidR="00251EB5" w:rsidRPr="00D10561" w14:paraId="0DA058AC" w14:textId="77777777" w:rsidTr="00815AA3">
        <w:trPr>
          <w:trHeight w:val="1162"/>
          <w:jc w:val="center"/>
        </w:trPr>
        <w:tc>
          <w:tcPr>
            <w:tcW w:w="601" w:type="dxa"/>
            <w:tcBorders>
              <w:top w:val="nil"/>
              <w:left w:val="single" w:sz="4" w:space="0" w:color="auto"/>
              <w:bottom w:val="single" w:sz="4" w:space="0" w:color="auto"/>
              <w:right w:val="single" w:sz="4" w:space="0" w:color="auto"/>
            </w:tcBorders>
            <w:vAlign w:val="center"/>
            <w:hideMark/>
          </w:tcPr>
          <w:p w14:paraId="52FDE339" w14:textId="77777777" w:rsidR="008823ED" w:rsidRPr="00D10561" w:rsidRDefault="008823ED" w:rsidP="008823ED">
            <w:pPr>
              <w:widowControl/>
              <w:autoSpaceDE/>
              <w:autoSpaceDN/>
              <w:jc w:val="center"/>
              <w:rPr>
                <w:sz w:val="14"/>
                <w:szCs w:val="14"/>
              </w:rPr>
            </w:pPr>
            <w:r w:rsidRPr="00D10561">
              <w:rPr>
                <w:sz w:val="14"/>
                <w:szCs w:val="14"/>
              </w:rPr>
              <w:t>1.1</w:t>
            </w:r>
          </w:p>
        </w:tc>
        <w:tc>
          <w:tcPr>
            <w:tcW w:w="1095" w:type="dxa"/>
            <w:tcBorders>
              <w:top w:val="nil"/>
              <w:left w:val="nil"/>
              <w:bottom w:val="single" w:sz="4" w:space="0" w:color="auto"/>
              <w:right w:val="single" w:sz="4" w:space="0" w:color="auto"/>
            </w:tcBorders>
            <w:vAlign w:val="center"/>
            <w:hideMark/>
          </w:tcPr>
          <w:p w14:paraId="7102D3E7" w14:textId="77777777" w:rsidR="008823ED" w:rsidRPr="00D10561" w:rsidRDefault="008823ED" w:rsidP="008823ED">
            <w:pPr>
              <w:widowControl/>
              <w:autoSpaceDE/>
              <w:autoSpaceDN/>
              <w:rPr>
                <w:sz w:val="14"/>
                <w:szCs w:val="14"/>
              </w:rPr>
            </w:pPr>
            <w:r w:rsidRPr="00D10561">
              <w:rPr>
                <w:sz w:val="14"/>
                <w:szCs w:val="14"/>
              </w:rPr>
              <w:t>Ngoại nghiệp</w:t>
            </w:r>
          </w:p>
        </w:tc>
        <w:tc>
          <w:tcPr>
            <w:tcW w:w="824" w:type="dxa"/>
            <w:tcBorders>
              <w:top w:val="nil"/>
              <w:left w:val="nil"/>
              <w:bottom w:val="single" w:sz="4" w:space="0" w:color="auto"/>
              <w:right w:val="single" w:sz="4" w:space="0" w:color="auto"/>
            </w:tcBorders>
            <w:vAlign w:val="center"/>
            <w:hideMark/>
          </w:tcPr>
          <w:p w14:paraId="148828BA" w14:textId="77777777" w:rsidR="008823ED" w:rsidRPr="00D10561" w:rsidRDefault="008823ED" w:rsidP="008823ED">
            <w:pPr>
              <w:widowControl/>
              <w:autoSpaceDE/>
              <w:autoSpaceDN/>
              <w:jc w:val="center"/>
              <w:rPr>
                <w:sz w:val="14"/>
                <w:szCs w:val="14"/>
              </w:rPr>
            </w:pPr>
            <w:r w:rsidRPr="00D10561">
              <w:rPr>
                <w:sz w:val="14"/>
                <w:szCs w:val="14"/>
              </w:rPr>
              <w:t xml:space="preserve"> Nhóm 3  (1KTV4 + 2KTV6)</w:t>
            </w:r>
          </w:p>
        </w:tc>
        <w:tc>
          <w:tcPr>
            <w:tcW w:w="910" w:type="dxa"/>
            <w:tcBorders>
              <w:top w:val="nil"/>
              <w:left w:val="nil"/>
              <w:bottom w:val="single" w:sz="4" w:space="0" w:color="auto"/>
              <w:right w:val="single" w:sz="4" w:space="0" w:color="auto"/>
            </w:tcBorders>
            <w:vAlign w:val="center"/>
            <w:hideMark/>
          </w:tcPr>
          <w:p w14:paraId="468F18F3" w14:textId="77777777" w:rsidR="008823ED" w:rsidRPr="00D10561" w:rsidRDefault="008823ED" w:rsidP="008823ED">
            <w:pPr>
              <w:widowControl/>
              <w:autoSpaceDE/>
              <w:autoSpaceDN/>
              <w:rPr>
                <w:sz w:val="14"/>
                <w:szCs w:val="14"/>
              </w:rPr>
            </w:pPr>
            <w:r w:rsidRPr="00D10561">
              <w:rPr>
                <w:sz w:val="14"/>
                <w:szCs w:val="14"/>
              </w:rPr>
              <w:t xml:space="preserve">  689.884 </w:t>
            </w:r>
          </w:p>
        </w:tc>
        <w:tc>
          <w:tcPr>
            <w:tcW w:w="550" w:type="dxa"/>
            <w:tcBorders>
              <w:top w:val="nil"/>
              <w:left w:val="nil"/>
              <w:bottom w:val="single" w:sz="4" w:space="0" w:color="auto"/>
              <w:right w:val="single" w:sz="4" w:space="0" w:color="auto"/>
            </w:tcBorders>
            <w:vAlign w:val="center"/>
            <w:hideMark/>
          </w:tcPr>
          <w:p w14:paraId="7ABCF0A6" w14:textId="77777777" w:rsidR="008823ED" w:rsidRPr="00D10561" w:rsidRDefault="008823ED" w:rsidP="008823ED">
            <w:pPr>
              <w:widowControl/>
              <w:autoSpaceDE/>
              <w:autoSpaceDN/>
              <w:jc w:val="center"/>
              <w:rPr>
                <w:sz w:val="14"/>
                <w:szCs w:val="14"/>
              </w:rPr>
            </w:pPr>
            <w:r w:rsidRPr="00D10561">
              <w:rPr>
                <w:sz w:val="14"/>
                <w:szCs w:val="14"/>
              </w:rPr>
              <w:t>1,92</w:t>
            </w:r>
          </w:p>
        </w:tc>
        <w:tc>
          <w:tcPr>
            <w:tcW w:w="550" w:type="dxa"/>
            <w:tcBorders>
              <w:top w:val="nil"/>
              <w:left w:val="nil"/>
              <w:bottom w:val="single" w:sz="4" w:space="0" w:color="auto"/>
              <w:right w:val="single" w:sz="4" w:space="0" w:color="auto"/>
            </w:tcBorders>
            <w:vAlign w:val="center"/>
            <w:hideMark/>
          </w:tcPr>
          <w:p w14:paraId="3D69105C" w14:textId="77777777" w:rsidR="008823ED" w:rsidRPr="00D10561" w:rsidRDefault="008823ED" w:rsidP="008823ED">
            <w:pPr>
              <w:widowControl/>
              <w:autoSpaceDE/>
              <w:autoSpaceDN/>
              <w:jc w:val="center"/>
              <w:rPr>
                <w:sz w:val="14"/>
                <w:szCs w:val="14"/>
              </w:rPr>
            </w:pPr>
            <w:r w:rsidRPr="00D10561">
              <w:rPr>
                <w:sz w:val="14"/>
                <w:szCs w:val="14"/>
              </w:rPr>
              <w:t>2,28</w:t>
            </w:r>
          </w:p>
        </w:tc>
        <w:tc>
          <w:tcPr>
            <w:tcW w:w="550" w:type="dxa"/>
            <w:tcBorders>
              <w:top w:val="nil"/>
              <w:left w:val="nil"/>
              <w:bottom w:val="single" w:sz="4" w:space="0" w:color="auto"/>
              <w:right w:val="single" w:sz="4" w:space="0" w:color="auto"/>
            </w:tcBorders>
            <w:vAlign w:val="center"/>
            <w:hideMark/>
          </w:tcPr>
          <w:p w14:paraId="02A55D3C" w14:textId="77777777" w:rsidR="008823ED" w:rsidRPr="00D10561" w:rsidRDefault="008823ED" w:rsidP="008823ED">
            <w:pPr>
              <w:widowControl/>
              <w:autoSpaceDE/>
              <w:autoSpaceDN/>
              <w:jc w:val="center"/>
              <w:rPr>
                <w:sz w:val="14"/>
                <w:szCs w:val="14"/>
              </w:rPr>
            </w:pPr>
            <w:r w:rsidRPr="00D10561">
              <w:rPr>
                <w:sz w:val="14"/>
                <w:szCs w:val="14"/>
              </w:rPr>
              <w:t>2,42</w:t>
            </w:r>
          </w:p>
        </w:tc>
        <w:tc>
          <w:tcPr>
            <w:tcW w:w="587" w:type="dxa"/>
            <w:tcBorders>
              <w:top w:val="nil"/>
              <w:left w:val="nil"/>
              <w:bottom w:val="single" w:sz="4" w:space="0" w:color="auto"/>
              <w:right w:val="single" w:sz="4" w:space="0" w:color="auto"/>
            </w:tcBorders>
            <w:vAlign w:val="center"/>
            <w:hideMark/>
          </w:tcPr>
          <w:p w14:paraId="1CF68909" w14:textId="77777777" w:rsidR="008823ED" w:rsidRPr="00D10561" w:rsidRDefault="008823ED" w:rsidP="008823ED">
            <w:pPr>
              <w:widowControl/>
              <w:autoSpaceDE/>
              <w:autoSpaceDN/>
              <w:jc w:val="center"/>
              <w:rPr>
                <w:sz w:val="14"/>
                <w:szCs w:val="14"/>
              </w:rPr>
            </w:pPr>
            <w:r w:rsidRPr="00D10561">
              <w:rPr>
                <w:sz w:val="14"/>
                <w:szCs w:val="14"/>
              </w:rPr>
              <w:t>2,96</w:t>
            </w:r>
          </w:p>
        </w:tc>
        <w:tc>
          <w:tcPr>
            <w:tcW w:w="670" w:type="dxa"/>
            <w:tcBorders>
              <w:top w:val="nil"/>
              <w:left w:val="nil"/>
              <w:bottom w:val="single" w:sz="4" w:space="0" w:color="auto"/>
              <w:right w:val="single" w:sz="4" w:space="0" w:color="auto"/>
            </w:tcBorders>
            <w:vAlign w:val="center"/>
            <w:hideMark/>
          </w:tcPr>
          <w:p w14:paraId="38F3E7A1" w14:textId="77777777" w:rsidR="008823ED" w:rsidRPr="00D10561" w:rsidRDefault="008823ED" w:rsidP="008823ED">
            <w:pPr>
              <w:widowControl/>
              <w:autoSpaceDE/>
              <w:autoSpaceDN/>
              <w:jc w:val="center"/>
              <w:rPr>
                <w:sz w:val="14"/>
                <w:szCs w:val="14"/>
              </w:rPr>
            </w:pPr>
            <w:r w:rsidRPr="00D10561">
              <w:rPr>
                <w:sz w:val="14"/>
                <w:szCs w:val="14"/>
              </w:rPr>
              <w:t>4,06</w:t>
            </w:r>
          </w:p>
        </w:tc>
        <w:tc>
          <w:tcPr>
            <w:tcW w:w="627" w:type="dxa"/>
            <w:tcBorders>
              <w:top w:val="nil"/>
              <w:left w:val="nil"/>
              <w:bottom w:val="single" w:sz="4" w:space="0" w:color="auto"/>
              <w:right w:val="single" w:sz="4" w:space="0" w:color="auto"/>
            </w:tcBorders>
            <w:vAlign w:val="center"/>
            <w:hideMark/>
          </w:tcPr>
          <w:p w14:paraId="0009CF4D" w14:textId="77777777" w:rsidR="008823ED" w:rsidRPr="00D10561" w:rsidRDefault="008823ED" w:rsidP="008823ED">
            <w:pPr>
              <w:widowControl/>
              <w:autoSpaceDE/>
              <w:autoSpaceDN/>
              <w:jc w:val="center"/>
              <w:rPr>
                <w:sz w:val="14"/>
                <w:szCs w:val="14"/>
              </w:rPr>
            </w:pPr>
            <w:r w:rsidRPr="00D10561">
              <w:rPr>
                <w:sz w:val="14"/>
                <w:szCs w:val="14"/>
              </w:rPr>
              <w:t>6,24</w:t>
            </w:r>
          </w:p>
        </w:tc>
        <w:tc>
          <w:tcPr>
            <w:tcW w:w="601" w:type="dxa"/>
            <w:tcBorders>
              <w:top w:val="nil"/>
              <w:left w:val="nil"/>
              <w:bottom w:val="single" w:sz="4" w:space="0" w:color="auto"/>
              <w:right w:val="single" w:sz="4" w:space="0" w:color="auto"/>
            </w:tcBorders>
            <w:vAlign w:val="center"/>
            <w:hideMark/>
          </w:tcPr>
          <w:p w14:paraId="13627F36" w14:textId="77777777" w:rsidR="008823ED" w:rsidRPr="00D10561" w:rsidRDefault="008823ED" w:rsidP="008823ED">
            <w:pPr>
              <w:widowControl/>
              <w:autoSpaceDE/>
              <w:autoSpaceDN/>
              <w:jc w:val="center"/>
              <w:rPr>
                <w:sz w:val="14"/>
                <w:szCs w:val="14"/>
              </w:rPr>
            </w:pPr>
            <w:r w:rsidRPr="00D10561">
              <w:rPr>
                <w:sz w:val="14"/>
                <w:szCs w:val="14"/>
              </w:rPr>
              <w:t>1.1</w:t>
            </w:r>
          </w:p>
        </w:tc>
        <w:tc>
          <w:tcPr>
            <w:tcW w:w="1134" w:type="dxa"/>
            <w:tcBorders>
              <w:top w:val="nil"/>
              <w:left w:val="nil"/>
              <w:bottom w:val="single" w:sz="4" w:space="0" w:color="auto"/>
              <w:right w:val="single" w:sz="4" w:space="0" w:color="auto"/>
            </w:tcBorders>
            <w:vAlign w:val="center"/>
            <w:hideMark/>
          </w:tcPr>
          <w:p w14:paraId="44B703F9" w14:textId="77777777" w:rsidR="008823ED" w:rsidRPr="00D10561" w:rsidRDefault="008823ED" w:rsidP="008823ED">
            <w:pPr>
              <w:widowControl/>
              <w:autoSpaceDE/>
              <w:autoSpaceDN/>
              <w:rPr>
                <w:sz w:val="14"/>
                <w:szCs w:val="14"/>
              </w:rPr>
            </w:pPr>
            <w:r w:rsidRPr="00D10561">
              <w:rPr>
                <w:sz w:val="14"/>
                <w:szCs w:val="14"/>
              </w:rPr>
              <w:t>Ngoại nghiệp</w:t>
            </w:r>
          </w:p>
        </w:tc>
        <w:tc>
          <w:tcPr>
            <w:tcW w:w="824" w:type="dxa"/>
            <w:tcBorders>
              <w:top w:val="nil"/>
              <w:left w:val="nil"/>
              <w:bottom w:val="single" w:sz="4" w:space="0" w:color="auto"/>
              <w:right w:val="single" w:sz="4" w:space="0" w:color="auto"/>
            </w:tcBorders>
            <w:vAlign w:val="center"/>
            <w:hideMark/>
          </w:tcPr>
          <w:p w14:paraId="3C204849" w14:textId="77777777" w:rsidR="008823ED" w:rsidRPr="00D10561" w:rsidRDefault="008823ED" w:rsidP="008823ED">
            <w:pPr>
              <w:widowControl/>
              <w:autoSpaceDE/>
              <w:autoSpaceDN/>
              <w:rPr>
                <w:sz w:val="14"/>
                <w:szCs w:val="14"/>
              </w:rPr>
            </w:pPr>
            <w:r w:rsidRPr="00D10561">
              <w:rPr>
                <w:sz w:val="14"/>
                <w:szCs w:val="14"/>
              </w:rPr>
              <w:t xml:space="preserve"> Nhóm 3  (1KTV4 + 2KTV6)</w:t>
            </w:r>
          </w:p>
        </w:tc>
        <w:tc>
          <w:tcPr>
            <w:tcW w:w="750" w:type="dxa"/>
            <w:tcBorders>
              <w:top w:val="nil"/>
              <w:left w:val="nil"/>
              <w:bottom w:val="single" w:sz="4" w:space="0" w:color="auto"/>
              <w:right w:val="single" w:sz="4" w:space="0" w:color="auto"/>
            </w:tcBorders>
            <w:vAlign w:val="center"/>
            <w:hideMark/>
          </w:tcPr>
          <w:p w14:paraId="3D81DE34" w14:textId="77777777" w:rsidR="008823ED" w:rsidRPr="00D10561" w:rsidRDefault="008823ED" w:rsidP="008823ED">
            <w:pPr>
              <w:widowControl/>
              <w:autoSpaceDE/>
              <w:autoSpaceDN/>
              <w:rPr>
                <w:sz w:val="14"/>
                <w:szCs w:val="14"/>
              </w:rPr>
            </w:pPr>
            <w:r w:rsidRPr="00D10561">
              <w:rPr>
                <w:sz w:val="14"/>
                <w:szCs w:val="14"/>
              </w:rPr>
              <w:t xml:space="preserve">           -   </w:t>
            </w:r>
          </w:p>
        </w:tc>
        <w:tc>
          <w:tcPr>
            <w:tcW w:w="550" w:type="dxa"/>
            <w:tcBorders>
              <w:top w:val="nil"/>
              <w:left w:val="nil"/>
              <w:bottom w:val="single" w:sz="4" w:space="0" w:color="auto"/>
              <w:right w:val="single" w:sz="4" w:space="0" w:color="auto"/>
            </w:tcBorders>
            <w:vAlign w:val="center"/>
            <w:hideMark/>
          </w:tcPr>
          <w:p w14:paraId="3A3647E2" w14:textId="77777777" w:rsidR="008823ED" w:rsidRPr="00D10561" w:rsidRDefault="008823ED" w:rsidP="008823ED">
            <w:pPr>
              <w:widowControl/>
              <w:autoSpaceDE/>
              <w:autoSpaceDN/>
              <w:jc w:val="center"/>
              <w:rPr>
                <w:sz w:val="14"/>
                <w:szCs w:val="14"/>
              </w:rPr>
            </w:pPr>
            <w:r w:rsidRPr="00D10561">
              <w:rPr>
                <w:sz w:val="14"/>
                <w:szCs w:val="14"/>
              </w:rPr>
              <w:t>1,92</w:t>
            </w:r>
          </w:p>
        </w:tc>
        <w:tc>
          <w:tcPr>
            <w:tcW w:w="550" w:type="dxa"/>
            <w:tcBorders>
              <w:top w:val="nil"/>
              <w:left w:val="nil"/>
              <w:bottom w:val="single" w:sz="4" w:space="0" w:color="auto"/>
              <w:right w:val="single" w:sz="4" w:space="0" w:color="auto"/>
            </w:tcBorders>
            <w:vAlign w:val="center"/>
            <w:hideMark/>
          </w:tcPr>
          <w:p w14:paraId="4F707E85" w14:textId="77777777" w:rsidR="008823ED" w:rsidRPr="00D10561" w:rsidRDefault="008823ED" w:rsidP="008823ED">
            <w:pPr>
              <w:widowControl/>
              <w:autoSpaceDE/>
              <w:autoSpaceDN/>
              <w:jc w:val="center"/>
              <w:rPr>
                <w:sz w:val="14"/>
                <w:szCs w:val="14"/>
              </w:rPr>
            </w:pPr>
            <w:r w:rsidRPr="00D10561">
              <w:rPr>
                <w:sz w:val="14"/>
                <w:szCs w:val="14"/>
              </w:rPr>
              <w:t>2,28</w:t>
            </w:r>
          </w:p>
        </w:tc>
        <w:tc>
          <w:tcPr>
            <w:tcW w:w="550" w:type="dxa"/>
            <w:tcBorders>
              <w:top w:val="nil"/>
              <w:left w:val="nil"/>
              <w:bottom w:val="single" w:sz="4" w:space="0" w:color="auto"/>
              <w:right w:val="single" w:sz="4" w:space="0" w:color="auto"/>
            </w:tcBorders>
            <w:vAlign w:val="center"/>
            <w:hideMark/>
          </w:tcPr>
          <w:p w14:paraId="29B290DB" w14:textId="77777777" w:rsidR="008823ED" w:rsidRPr="00D10561" w:rsidRDefault="008823ED" w:rsidP="008823ED">
            <w:pPr>
              <w:widowControl/>
              <w:autoSpaceDE/>
              <w:autoSpaceDN/>
              <w:jc w:val="center"/>
              <w:rPr>
                <w:sz w:val="14"/>
                <w:szCs w:val="14"/>
              </w:rPr>
            </w:pPr>
            <w:r w:rsidRPr="00D10561">
              <w:rPr>
                <w:sz w:val="14"/>
                <w:szCs w:val="14"/>
              </w:rPr>
              <w:t>2,42</w:t>
            </w:r>
          </w:p>
        </w:tc>
        <w:tc>
          <w:tcPr>
            <w:tcW w:w="587" w:type="dxa"/>
            <w:tcBorders>
              <w:top w:val="nil"/>
              <w:left w:val="nil"/>
              <w:bottom w:val="single" w:sz="4" w:space="0" w:color="auto"/>
              <w:right w:val="single" w:sz="4" w:space="0" w:color="auto"/>
            </w:tcBorders>
            <w:vAlign w:val="center"/>
            <w:hideMark/>
          </w:tcPr>
          <w:p w14:paraId="426BE18C" w14:textId="77777777" w:rsidR="008823ED" w:rsidRPr="00D10561" w:rsidRDefault="008823ED" w:rsidP="008823ED">
            <w:pPr>
              <w:widowControl/>
              <w:autoSpaceDE/>
              <w:autoSpaceDN/>
              <w:jc w:val="center"/>
              <w:rPr>
                <w:sz w:val="14"/>
                <w:szCs w:val="14"/>
              </w:rPr>
            </w:pPr>
            <w:r w:rsidRPr="00D10561">
              <w:rPr>
                <w:sz w:val="14"/>
                <w:szCs w:val="14"/>
              </w:rPr>
              <w:t>2,96</w:t>
            </w:r>
          </w:p>
        </w:tc>
        <w:tc>
          <w:tcPr>
            <w:tcW w:w="670" w:type="dxa"/>
            <w:tcBorders>
              <w:top w:val="nil"/>
              <w:left w:val="nil"/>
              <w:bottom w:val="single" w:sz="4" w:space="0" w:color="auto"/>
              <w:right w:val="single" w:sz="4" w:space="0" w:color="auto"/>
            </w:tcBorders>
            <w:vAlign w:val="center"/>
            <w:hideMark/>
          </w:tcPr>
          <w:p w14:paraId="3FB89658" w14:textId="77777777" w:rsidR="008823ED" w:rsidRPr="00D10561" w:rsidRDefault="008823ED" w:rsidP="008823ED">
            <w:pPr>
              <w:widowControl/>
              <w:autoSpaceDE/>
              <w:autoSpaceDN/>
              <w:jc w:val="center"/>
              <w:rPr>
                <w:sz w:val="14"/>
                <w:szCs w:val="14"/>
              </w:rPr>
            </w:pPr>
            <w:r w:rsidRPr="00D10561">
              <w:rPr>
                <w:sz w:val="14"/>
                <w:szCs w:val="14"/>
              </w:rPr>
              <w:t>4,06</w:t>
            </w:r>
          </w:p>
        </w:tc>
        <w:tc>
          <w:tcPr>
            <w:tcW w:w="627" w:type="dxa"/>
            <w:tcBorders>
              <w:top w:val="nil"/>
              <w:left w:val="nil"/>
              <w:bottom w:val="single" w:sz="4" w:space="0" w:color="auto"/>
              <w:right w:val="single" w:sz="4" w:space="0" w:color="auto"/>
            </w:tcBorders>
            <w:vAlign w:val="center"/>
            <w:hideMark/>
          </w:tcPr>
          <w:p w14:paraId="276C89AF" w14:textId="77777777" w:rsidR="008823ED" w:rsidRPr="00D10561" w:rsidRDefault="008823ED" w:rsidP="008823ED">
            <w:pPr>
              <w:widowControl/>
              <w:autoSpaceDE/>
              <w:autoSpaceDN/>
              <w:jc w:val="center"/>
              <w:rPr>
                <w:sz w:val="14"/>
                <w:szCs w:val="14"/>
              </w:rPr>
            </w:pPr>
            <w:r w:rsidRPr="00D10561">
              <w:rPr>
                <w:sz w:val="14"/>
                <w:szCs w:val="14"/>
              </w:rPr>
              <w:t>6,24</w:t>
            </w:r>
          </w:p>
        </w:tc>
        <w:tc>
          <w:tcPr>
            <w:tcW w:w="2124" w:type="dxa"/>
            <w:tcBorders>
              <w:top w:val="nil"/>
              <w:left w:val="nil"/>
              <w:bottom w:val="single" w:sz="4" w:space="0" w:color="auto"/>
              <w:right w:val="single" w:sz="4" w:space="0" w:color="auto"/>
            </w:tcBorders>
            <w:vAlign w:val="center"/>
            <w:hideMark/>
          </w:tcPr>
          <w:p w14:paraId="09EABEA4" w14:textId="77777777" w:rsidR="008823ED" w:rsidRPr="00D10561" w:rsidRDefault="008823ED" w:rsidP="006A386F">
            <w:pPr>
              <w:widowControl/>
              <w:autoSpaceDE/>
              <w:autoSpaceDN/>
              <w:jc w:val="both"/>
              <w:rPr>
                <w:sz w:val="14"/>
                <w:szCs w:val="14"/>
              </w:rPr>
            </w:pPr>
            <w:r w:rsidRPr="00D10561">
              <w:rPr>
                <w:sz w:val="14"/>
                <w:szCs w:val="14"/>
              </w:rPr>
              <w:t xml:space="preserve">Đây là mục tương đương với mục 1.1 của Thông tư số 14/2017/TT-BTNMT. </w:t>
            </w:r>
            <w:r w:rsidR="007D5AB3" w:rsidRPr="00D10561">
              <w:rPr>
                <w:sz w:val="14"/>
                <w:szCs w:val="14"/>
              </w:rPr>
              <w:t>.Qua công tác, tính thử, làm thử, và so sánh thì mức công định biên tương đương với Thông tư số 14/2017/TT-BTNMT đã áp dung trước đây .</w:t>
            </w:r>
          </w:p>
        </w:tc>
      </w:tr>
      <w:tr w:rsidR="00251EB5" w:rsidRPr="00D10561" w14:paraId="10D7A545" w14:textId="77777777" w:rsidTr="00815AA3">
        <w:trPr>
          <w:trHeight w:val="980"/>
          <w:jc w:val="center"/>
        </w:trPr>
        <w:tc>
          <w:tcPr>
            <w:tcW w:w="601" w:type="dxa"/>
            <w:tcBorders>
              <w:top w:val="nil"/>
              <w:left w:val="single" w:sz="4" w:space="0" w:color="auto"/>
              <w:bottom w:val="single" w:sz="4" w:space="0" w:color="auto"/>
              <w:right w:val="single" w:sz="4" w:space="0" w:color="auto"/>
            </w:tcBorders>
            <w:vAlign w:val="center"/>
            <w:hideMark/>
          </w:tcPr>
          <w:p w14:paraId="5B766FB6" w14:textId="77777777" w:rsidR="008823ED" w:rsidRPr="00D10561" w:rsidRDefault="008823ED" w:rsidP="008823ED">
            <w:pPr>
              <w:widowControl/>
              <w:autoSpaceDE/>
              <w:autoSpaceDN/>
              <w:jc w:val="center"/>
              <w:rPr>
                <w:sz w:val="14"/>
                <w:szCs w:val="14"/>
              </w:rPr>
            </w:pPr>
            <w:r w:rsidRPr="00D10561">
              <w:rPr>
                <w:sz w:val="14"/>
                <w:szCs w:val="14"/>
              </w:rPr>
              <w:t>1.2</w:t>
            </w:r>
          </w:p>
        </w:tc>
        <w:tc>
          <w:tcPr>
            <w:tcW w:w="1095" w:type="dxa"/>
            <w:tcBorders>
              <w:top w:val="nil"/>
              <w:left w:val="nil"/>
              <w:bottom w:val="single" w:sz="4" w:space="0" w:color="auto"/>
              <w:right w:val="single" w:sz="4" w:space="0" w:color="auto"/>
            </w:tcBorders>
            <w:vAlign w:val="center"/>
            <w:hideMark/>
          </w:tcPr>
          <w:p w14:paraId="69A87FEB" w14:textId="77777777" w:rsidR="008823ED" w:rsidRPr="00D10561" w:rsidRDefault="008823ED" w:rsidP="008823ED">
            <w:pPr>
              <w:widowControl/>
              <w:autoSpaceDE/>
              <w:autoSpaceDN/>
              <w:rPr>
                <w:sz w:val="14"/>
                <w:szCs w:val="14"/>
              </w:rPr>
            </w:pPr>
            <w:r w:rsidRPr="00D10561">
              <w:rPr>
                <w:sz w:val="14"/>
                <w:szCs w:val="14"/>
              </w:rPr>
              <w:t>Nội nghiệp</w:t>
            </w:r>
          </w:p>
        </w:tc>
        <w:tc>
          <w:tcPr>
            <w:tcW w:w="824" w:type="dxa"/>
            <w:tcBorders>
              <w:top w:val="nil"/>
              <w:left w:val="nil"/>
              <w:bottom w:val="single" w:sz="4" w:space="0" w:color="auto"/>
              <w:right w:val="single" w:sz="4" w:space="0" w:color="auto"/>
            </w:tcBorders>
            <w:vAlign w:val="center"/>
            <w:hideMark/>
          </w:tcPr>
          <w:p w14:paraId="00403C4E" w14:textId="77777777" w:rsidR="008823ED" w:rsidRPr="00D10561" w:rsidRDefault="008823ED" w:rsidP="008823ED">
            <w:pPr>
              <w:widowControl/>
              <w:autoSpaceDE/>
              <w:autoSpaceDN/>
              <w:jc w:val="center"/>
              <w:rPr>
                <w:sz w:val="14"/>
                <w:szCs w:val="14"/>
              </w:rPr>
            </w:pPr>
            <w:r w:rsidRPr="00D10561">
              <w:rPr>
                <w:sz w:val="14"/>
                <w:szCs w:val="14"/>
              </w:rPr>
              <w:t>Nhóm 3  (1KTV4 + 2KTV6)</w:t>
            </w:r>
          </w:p>
        </w:tc>
        <w:tc>
          <w:tcPr>
            <w:tcW w:w="910" w:type="dxa"/>
            <w:tcBorders>
              <w:top w:val="nil"/>
              <w:left w:val="nil"/>
              <w:bottom w:val="single" w:sz="4" w:space="0" w:color="auto"/>
              <w:right w:val="single" w:sz="4" w:space="0" w:color="auto"/>
            </w:tcBorders>
            <w:noWrap/>
            <w:vAlign w:val="center"/>
            <w:hideMark/>
          </w:tcPr>
          <w:p w14:paraId="3B563F53" w14:textId="77777777" w:rsidR="008823ED" w:rsidRPr="00D10561" w:rsidRDefault="008823ED" w:rsidP="008823ED">
            <w:pPr>
              <w:widowControl/>
              <w:autoSpaceDE/>
              <w:autoSpaceDN/>
              <w:jc w:val="center"/>
              <w:rPr>
                <w:sz w:val="14"/>
                <w:szCs w:val="14"/>
              </w:rPr>
            </w:pPr>
            <w:r w:rsidRPr="00D10561">
              <w:rPr>
                <w:sz w:val="14"/>
                <w:szCs w:val="14"/>
              </w:rPr>
              <w:t xml:space="preserve">  625.730 </w:t>
            </w:r>
          </w:p>
        </w:tc>
        <w:tc>
          <w:tcPr>
            <w:tcW w:w="550" w:type="dxa"/>
            <w:tcBorders>
              <w:top w:val="nil"/>
              <w:left w:val="nil"/>
              <w:bottom w:val="single" w:sz="4" w:space="0" w:color="auto"/>
              <w:right w:val="single" w:sz="4" w:space="0" w:color="auto"/>
            </w:tcBorders>
            <w:vAlign w:val="center"/>
            <w:hideMark/>
          </w:tcPr>
          <w:p w14:paraId="76C81576" w14:textId="77777777" w:rsidR="008823ED" w:rsidRPr="00D10561" w:rsidRDefault="008823ED" w:rsidP="008823ED">
            <w:pPr>
              <w:widowControl/>
              <w:autoSpaceDE/>
              <w:autoSpaceDN/>
              <w:jc w:val="center"/>
              <w:rPr>
                <w:sz w:val="14"/>
                <w:szCs w:val="14"/>
              </w:rPr>
            </w:pPr>
            <w:r w:rsidRPr="00D10561">
              <w:rPr>
                <w:sz w:val="14"/>
                <w:szCs w:val="14"/>
              </w:rPr>
              <w:t>0,48</w:t>
            </w:r>
          </w:p>
        </w:tc>
        <w:tc>
          <w:tcPr>
            <w:tcW w:w="550" w:type="dxa"/>
            <w:tcBorders>
              <w:top w:val="nil"/>
              <w:left w:val="nil"/>
              <w:bottom w:val="single" w:sz="4" w:space="0" w:color="auto"/>
              <w:right w:val="single" w:sz="4" w:space="0" w:color="auto"/>
            </w:tcBorders>
            <w:vAlign w:val="center"/>
            <w:hideMark/>
          </w:tcPr>
          <w:p w14:paraId="74EC54F0" w14:textId="77777777" w:rsidR="008823ED" w:rsidRPr="00D10561" w:rsidRDefault="008823ED" w:rsidP="008823ED">
            <w:pPr>
              <w:widowControl/>
              <w:autoSpaceDE/>
              <w:autoSpaceDN/>
              <w:jc w:val="center"/>
              <w:rPr>
                <w:sz w:val="14"/>
                <w:szCs w:val="14"/>
              </w:rPr>
            </w:pPr>
            <w:r w:rsidRPr="00D10561">
              <w:rPr>
                <w:sz w:val="14"/>
                <w:szCs w:val="14"/>
              </w:rPr>
              <w:t>0,57</w:t>
            </w:r>
          </w:p>
        </w:tc>
        <w:tc>
          <w:tcPr>
            <w:tcW w:w="550" w:type="dxa"/>
            <w:tcBorders>
              <w:top w:val="nil"/>
              <w:left w:val="nil"/>
              <w:bottom w:val="single" w:sz="4" w:space="0" w:color="auto"/>
              <w:right w:val="single" w:sz="4" w:space="0" w:color="auto"/>
            </w:tcBorders>
            <w:vAlign w:val="center"/>
            <w:hideMark/>
          </w:tcPr>
          <w:p w14:paraId="29836BCE" w14:textId="77777777" w:rsidR="008823ED" w:rsidRPr="00D10561" w:rsidRDefault="008823ED" w:rsidP="008823ED">
            <w:pPr>
              <w:widowControl/>
              <w:autoSpaceDE/>
              <w:autoSpaceDN/>
              <w:jc w:val="center"/>
              <w:rPr>
                <w:sz w:val="14"/>
                <w:szCs w:val="14"/>
              </w:rPr>
            </w:pPr>
            <w:r w:rsidRPr="00D10561">
              <w:rPr>
                <w:sz w:val="14"/>
                <w:szCs w:val="14"/>
              </w:rPr>
              <w:t>0,6</w:t>
            </w:r>
          </w:p>
        </w:tc>
        <w:tc>
          <w:tcPr>
            <w:tcW w:w="587" w:type="dxa"/>
            <w:tcBorders>
              <w:top w:val="nil"/>
              <w:left w:val="nil"/>
              <w:bottom w:val="single" w:sz="4" w:space="0" w:color="auto"/>
              <w:right w:val="single" w:sz="4" w:space="0" w:color="auto"/>
            </w:tcBorders>
            <w:vAlign w:val="center"/>
            <w:hideMark/>
          </w:tcPr>
          <w:p w14:paraId="31CB97FA" w14:textId="77777777" w:rsidR="008823ED" w:rsidRPr="00D10561" w:rsidRDefault="008823ED" w:rsidP="008823ED">
            <w:pPr>
              <w:widowControl/>
              <w:autoSpaceDE/>
              <w:autoSpaceDN/>
              <w:jc w:val="center"/>
              <w:rPr>
                <w:sz w:val="14"/>
                <w:szCs w:val="14"/>
              </w:rPr>
            </w:pPr>
            <w:r w:rsidRPr="00D10561">
              <w:rPr>
                <w:sz w:val="14"/>
                <w:szCs w:val="14"/>
              </w:rPr>
              <w:t>0,74</w:t>
            </w:r>
          </w:p>
        </w:tc>
        <w:tc>
          <w:tcPr>
            <w:tcW w:w="670" w:type="dxa"/>
            <w:tcBorders>
              <w:top w:val="nil"/>
              <w:left w:val="nil"/>
              <w:bottom w:val="single" w:sz="4" w:space="0" w:color="auto"/>
              <w:right w:val="single" w:sz="4" w:space="0" w:color="auto"/>
            </w:tcBorders>
            <w:vAlign w:val="center"/>
            <w:hideMark/>
          </w:tcPr>
          <w:p w14:paraId="6A921900" w14:textId="77777777" w:rsidR="008823ED" w:rsidRPr="00D10561" w:rsidRDefault="008823ED" w:rsidP="008823ED">
            <w:pPr>
              <w:widowControl/>
              <w:autoSpaceDE/>
              <w:autoSpaceDN/>
              <w:jc w:val="center"/>
              <w:rPr>
                <w:sz w:val="14"/>
                <w:szCs w:val="14"/>
              </w:rPr>
            </w:pPr>
            <w:r w:rsidRPr="00D10561">
              <w:rPr>
                <w:sz w:val="14"/>
                <w:szCs w:val="14"/>
              </w:rPr>
              <w:t>1,02</w:t>
            </w:r>
          </w:p>
        </w:tc>
        <w:tc>
          <w:tcPr>
            <w:tcW w:w="627" w:type="dxa"/>
            <w:tcBorders>
              <w:top w:val="nil"/>
              <w:left w:val="nil"/>
              <w:bottom w:val="single" w:sz="4" w:space="0" w:color="auto"/>
              <w:right w:val="single" w:sz="4" w:space="0" w:color="auto"/>
            </w:tcBorders>
            <w:vAlign w:val="center"/>
            <w:hideMark/>
          </w:tcPr>
          <w:p w14:paraId="01D60446" w14:textId="77777777" w:rsidR="008823ED" w:rsidRPr="00D10561" w:rsidRDefault="008823ED" w:rsidP="008823ED">
            <w:pPr>
              <w:widowControl/>
              <w:autoSpaceDE/>
              <w:autoSpaceDN/>
              <w:jc w:val="center"/>
              <w:rPr>
                <w:sz w:val="14"/>
                <w:szCs w:val="14"/>
              </w:rPr>
            </w:pPr>
            <w:r w:rsidRPr="00D10561">
              <w:rPr>
                <w:sz w:val="14"/>
                <w:szCs w:val="14"/>
              </w:rPr>
              <w:t>1,56</w:t>
            </w:r>
          </w:p>
        </w:tc>
        <w:tc>
          <w:tcPr>
            <w:tcW w:w="601" w:type="dxa"/>
            <w:tcBorders>
              <w:top w:val="nil"/>
              <w:left w:val="nil"/>
              <w:bottom w:val="single" w:sz="4" w:space="0" w:color="auto"/>
              <w:right w:val="single" w:sz="4" w:space="0" w:color="auto"/>
            </w:tcBorders>
            <w:vAlign w:val="center"/>
            <w:hideMark/>
          </w:tcPr>
          <w:p w14:paraId="0A6E9ACB" w14:textId="77777777" w:rsidR="008823ED" w:rsidRPr="00D10561" w:rsidRDefault="008823ED" w:rsidP="008823ED">
            <w:pPr>
              <w:widowControl/>
              <w:autoSpaceDE/>
              <w:autoSpaceDN/>
              <w:jc w:val="center"/>
              <w:rPr>
                <w:sz w:val="14"/>
                <w:szCs w:val="14"/>
              </w:rPr>
            </w:pPr>
            <w:r w:rsidRPr="00D10561">
              <w:rPr>
                <w:sz w:val="14"/>
                <w:szCs w:val="14"/>
              </w:rPr>
              <w:t>1.2</w:t>
            </w:r>
          </w:p>
        </w:tc>
        <w:tc>
          <w:tcPr>
            <w:tcW w:w="1134" w:type="dxa"/>
            <w:tcBorders>
              <w:top w:val="nil"/>
              <w:left w:val="nil"/>
              <w:bottom w:val="single" w:sz="4" w:space="0" w:color="auto"/>
              <w:right w:val="single" w:sz="4" w:space="0" w:color="auto"/>
            </w:tcBorders>
            <w:vAlign w:val="center"/>
            <w:hideMark/>
          </w:tcPr>
          <w:p w14:paraId="50351B6A" w14:textId="77777777" w:rsidR="008823ED" w:rsidRPr="00D10561" w:rsidRDefault="008823ED" w:rsidP="008823ED">
            <w:pPr>
              <w:widowControl/>
              <w:autoSpaceDE/>
              <w:autoSpaceDN/>
              <w:rPr>
                <w:sz w:val="14"/>
                <w:szCs w:val="14"/>
              </w:rPr>
            </w:pPr>
            <w:r w:rsidRPr="00D10561">
              <w:rPr>
                <w:sz w:val="14"/>
                <w:szCs w:val="14"/>
              </w:rPr>
              <w:t>Nội nghiệp</w:t>
            </w:r>
          </w:p>
        </w:tc>
        <w:tc>
          <w:tcPr>
            <w:tcW w:w="824" w:type="dxa"/>
            <w:tcBorders>
              <w:top w:val="nil"/>
              <w:left w:val="nil"/>
              <w:bottom w:val="single" w:sz="4" w:space="0" w:color="auto"/>
              <w:right w:val="single" w:sz="4" w:space="0" w:color="auto"/>
            </w:tcBorders>
            <w:vAlign w:val="center"/>
            <w:hideMark/>
          </w:tcPr>
          <w:p w14:paraId="20698EC9" w14:textId="77777777" w:rsidR="008823ED" w:rsidRPr="00D10561" w:rsidRDefault="008823ED" w:rsidP="008823ED">
            <w:pPr>
              <w:widowControl/>
              <w:autoSpaceDE/>
              <w:autoSpaceDN/>
              <w:jc w:val="center"/>
              <w:rPr>
                <w:sz w:val="14"/>
                <w:szCs w:val="14"/>
              </w:rPr>
            </w:pPr>
            <w:r w:rsidRPr="00D10561">
              <w:rPr>
                <w:sz w:val="14"/>
                <w:szCs w:val="14"/>
              </w:rPr>
              <w:t>Nhóm 3  (1KTV4 + 2KTV6)</w:t>
            </w:r>
          </w:p>
        </w:tc>
        <w:tc>
          <w:tcPr>
            <w:tcW w:w="750" w:type="dxa"/>
            <w:tcBorders>
              <w:top w:val="nil"/>
              <w:left w:val="nil"/>
              <w:bottom w:val="single" w:sz="4" w:space="0" w:color="auto"/>
              <w:right w:val="single" w:sz="4" w:space="0" w:color="auto"/>
            </w:tcBorders>
            <w:noWrap/>
            <w:vAlign w:val="center"/>
            <w:hideMark/>
          </w:tcPr>
          <w:p w14:paraId="0C97850C" w14:textId="77777777" w:rsidR="008823ED" w:rsidRPr="00D10561" w:rsidRDefault="008823ED" w:rsidP="008823ED">
            <w:pPr>
              <w:widowControl/>
              <w:autoSpaceDE/>
              <w:autoSpaceDN/>
              <w:jc w:val="center"/>
              <w:rPr>
                <w:sz w:val="14"/>
                <w:szCs w:val="14"/>
              </w:rPr>
            </w:pPr>
            <w:r w:rsidRPr="00D10561">
              <w:rPr>
                <w:sz w:val="14"/>
                <w:szCs w:val="14"/>
              </w:rPr>
              <w:t xml:space="preserve">           -   </w:t>
            </w:r>
          </w:p>
        </w:tc>
        <w:tc>
          <w:tcPr>
            <w:tcW w:w="550" w:type="dxa"/>
            <w:tcBorders>
              <w:top w:val="nil"/>
              <w:left w:val="nil"/>
              <w:bottom w:val="single" w:sz="4" w:space="0" w:color="auto"/>
              <w:right w:val="single" w:sz="4" w:space="0" w:color="auto"/>
            </w:tcBorders>
            <w:vAlign w:val="center"/>
            <w:hideMark/>
          </w:tcPr>
          <w:p w14:paraId="2BD7D089" w14:textId="77777777" w:rsidR="008823ED" w:rsidRPr="00D10561" w:rsidRDefault="008823ED" w:rsidP="008823ED">
            <w:pPr>
              <w:widowControl/>
              <w:autoSpaceDE/>
              <w:autoSpaceDN/>
              <w:jc w:val="center"/>
              <w:rPr>
                <w:sz w:val="14"/>
                <w:szCs w:val="14"/>
              </w:rPr>
            </w:pPr>
            <w:r w:rsidRPr="00D10561">
              <w:rPr>
                <w:sz w:val="14"/>
                <w:szCs w:val="14"/>
              </w:rPr>
              <w:t>0,48</w:t>
            </w:r>
          </w:p>
        </w:tc>
        <w:tc>
          <w:tcPr>
            <w:tcW w:w="550" w:type="dxa"/>
            <w:tcBorders>
              <w:top w:val="nil"/>
              <w:left w:val="nil"/>
              <w:bottom w:val="single" w:sz="4" w:space="0" w:color="auto"/>
              <w:right w:val="single" w:sz="4" w:space="0" w:color="auto"/>
            </w:tcBorders>
            <w:vAlign w:val="center"/>
            <w:hideMark/>
          </w:tcPr>
          <w:p w14:paraId="1167F3EF" w14:textId="77777777" w:rsidR="008823ED" w:rsidRPr="00D10561" w:rsidRDefault="008823ED" w:rsidP="008823ED">
            <w:pPr>
              <w:widowControl/>
              <w:autoSpaceDE/>
              <w:autoSpaceDN/>
              <w:jc w:val="center"/>
              <w:rPr>
                <w:sz w:val="14"/>
                <w:szCs w:val="14"/>
              </w:rPr>
            </w:pPr>
            <w:r w:rsidRPr="00D10561">
              <w:rPr>
                <w:sz w:val="14"/>
                <w:szCs w:val="14"/>
              </w:rPr>
              <w:t>0,57</w:t>
            </w:r>
          </w:p>
        </w:tc>
        <w:tc>
          <w:tcPr>
            <w:tcW w:w="550" w:type="dxa"/>
            <w:tcBorders>
              <w:top w:val="nil"/>
              <w:left w:val="nil"/>
              <w:bottom w:val="single" w:sz="4" w:space="0" w:color="auto"/>
              <w:right w:val="single" w:sz="4" w:space="0" w:color="auto"/>
            </w:tcBorders>
            <w:vAlign w:val="center"/>
            <w:hideMark/>
          </w:tcPr>
          <w:p w14:paraId="5C05DB55" w14:textId="77777777" w:rsidR="008823ED" w:rsidRPr="00D10561" w:rsidRDefault="008823ED" w:rsidP="008823ED">
            <w:pPr>
              <w:widowControl/>
              <w:autoSpaceDE/>
              <w:autoSpaceDN/>
              <w:jc w:val="center"/>
              <w:rPr>
                <w:sz w:val="14"/>
                <w:szCs w:val="14"/>
              </w:rPr>
            </w:pPr>
            <w:r w:rsidRPr="00D10561">
              <w:rPr>
                <w:sz w:val="14"/>
                <w:szCs w:val="14"/>
              </w:rPr>
              <w:t>0,6</w:t>
            </w:r>
          </w:p>
        </w:tc>
        <w:tc>
          <w:tcPr>
            <w:tcW w:w="587" w:type="dxa"/>
            <w:tcBorders>
              <w:top w:val="nil"/>
              <w:left w:val="nil"/>
              <w:bottom w:val="single" w:sz="4" w:space="0" w:color="auto"/>
              <w:right w:val="single" w:sz="4" w:space="0" w:color="auto"/>
            </w:tcBorders>
            <w:vAlign w:val="center"/>
            <w:hideMark/>
          </w:tcPr>
          <w:p w14:paraId="67BC3EF7" w14:textId="77777777" w:rsidR="008823ED" w:rsidRPr="00D10561" w:rsidRDefault="008823ED" w:rsidP="008823ED">
            <w:pPr>
              <w:widowControl/>
              <w:autoSpaceDE/>
              <w:autoSpaceDN/>
              <w:jc w:val="center"/>
              <w:rPr>
                <w:sz w:val="14"/>
                <w:szCs w:val="14"/>
              </w:rPr>
            </w:pPr>
            <w:r w:rsidRPr="00D10561">
              <w:rPr>
                <w:sz w:val="14"/>
                <w:szCs w:val="14"/>
              </w:rPr>
              <w:t>0,74</w:t>
            </w:r>
          </w:p>
        </w:tc>
        <w:tc>
          <w:tcPr>
            <w:tcW w:w="670" w:type="dxa"/>
            <w:tcBorders>
              <w:top w:val="nil"/>
              <w:left w:val="nil"/>
              <w:bottom w:val="single" w:sz="4" w:space="0" w:color="auto"/>
              <w:right w:val="single" w:sz="4" w:space="0" w:color="auto"/>
            </w:tcBorders>
            <w:vAlign w:val="center"/>
            <w:hideMark/>
          </w:tcPr>
          <w:p w14:paraId="3BC889EF" w14:textId="77777777" w:rsidR="008823ED" w:rsidRPr="00D10561" w:rsidRDefault="008823ED" w:rsidP="008823ED">
            <w:pPr>
              <w:widowControl/>
              <w:autoSpaceDE/>
              <w:autoSpaceDN/>
              <w:jc w:val="center"/>
              <w:rPr>
                <w:sz w:val="14"/>
                <w:szCs w:val="14"/>
              </w:rPr>
            </w:pPr>
            <w:r w:rsidRPr="00D10561">
              <w:rPr>
                <w:sz w:val="14"/>
                <w:szCs w:val="14"/>
              </w:rPr>
              <w:t>1,02</w:t>
            </w:r>
          </w:p>
        </w:tc>
        <w:tc>
          <w:tcPr>
            <w:tcW w:w="627" w:type="dxa"/>
            <w:tcBorders>
              <w:top w:val="nil"/>
              <w:left w:val="nil"/>
              <w:bottom w:val="single" w:sz="4" w:space="0" w:color="auto"/>
              <w:right w:val="single" w:sz="4" w:space="0" w:color="auto"/>
            </w:tcBorders>
            <w:vAlign w:val="center"/>
            <w:hideMark/>
          </w:tcPr>
          <w:p w14:paraId="17606780" w14:textId="77777777" w:rsidR="008823ED" w:rsidRPr="00D10561" w:rsidRDefault="008823ED" w:rsidP="008823ED">
            <w:pPr>
              <w:widowControl/>
              <w:autoSpaceDE/>
              <w:autoSpaceDN/>
              <w:jc w:val="center"/>
              <w:rPr>
                <w:sz w:val="14"/>
                <w:szCs w:val="14"/>
              </w:rPr>
            </w:pPr>
            <w:r w:rsidRPr="00D10561">
              <w:rPr>
                <w:sz w:val="14"/>
                <w:szCs w:val="14"/>
              </w:rPr>
              <w:t>1,56</w:t>
            </w:r>
          </w:p>
        </w:tc>
        <w:tc>
          <w:tcPr>
            <w:tcW w:w="2124" w:type="dxa"/>
            <w:tcBorders>
              <w:top w:val="nil"/>
              <w:left w:val="nil"/>
              <w:bottom w:val="single" w:sz="4" w:space="0" w:color="auto"/>
              <w:right w:val="single" w:sz="4" w:space="0" w:color="auto"/>
            </w:tcBorders>
            <w:vAlign w:val="center"/>
            <w:hideMark/>
          </w:tcPr>
          <w:p w14:paraId="686F4C86" w14:textId="77777777" w:rsidR="008823ED" w:rsidRPr="00D10561" w:rsidRDefault="008823ED" w:rsidP="006A386F">
            <w:pPr>
              <w:widowControl/>
              <w:autoSpaceDE/>
              <w:autoSpaceDN/>
              <w:jc w:val="both"/>
              <w:rPr>
                <w:sz w:val="14"/>
                <w:szCs w:val="14"/>
              </w:rPr>
            </w:pPr>
            <w:r w:rsidRPr="00D10561">
              <w:rPr>
                <w:sz w:val="14"/>
                <w:szCs w:val="14"/>
              </w:rPr>
              <w:t xml:space="preserve">Đây là mục tương đương với mục 1.2 của Thông tư số 14/2017/TT-BTNMT. </w:t>
            </w:r>
            <w:r w:rsidR="007D5AB3" w:rsidRPr="00D10561">
              <w:rPr>
                <w:sz w:val="14"/>
                <w:szCs w:val="14"/>
              </w:rPr>
              <w:t>.Qua công tác, tính thử, làm thử, và so sánh thì mức công định biên tương đương với Thông tư số 14/2017/TT-BTNMT đã áp dung trước đây</w:t>
            </w:r>
          </w:p>
        </w:tc>
      </w:tr>
      <w:tr w:rsidR="00251EB5" w:rsidRPr="00D10561" w14:paraId="0479E6F2" w14:textId="77777777" w:rsidTr="00815AA3">
        <w:trPr>
          <w:trHeight w:val="415"/>
          <w:jc w:val="center"/>
        </w:trPr>
        <w:tc>
          <w:tcPr>
            <w:tcW w:w="601" w:type="dxa"/>
            <w:tcBorders>
              <w:top w:val="nil"/>
              <w:left w:val="single" w:sz="4" w:space="0" w:color="auto"/>
              <w:bottom w:val="single" w:sz="4" w:space="0" w:color="auto"/>
              <w:right w:val="single" w:sz="4" w:space="0" w:color="auto"/>
            </w:tcBorders>
            <w:vAlign w:val="center"/>
            <w:hideMark/>
          </w:tcPr>
          <w:p w14:paraId="3BEC13D2" w14:textId="77777777" w:rsidR="008823ED" w:rsidRPr="00D10561" w:rsidRDefault="008823ED" w:rsidP="008823ED">
            <w:pPr>
              <w:widowControl/>
              <w:autoSpaceDE/>
              <w:autoSpaceDN/>
              <w:jc w:val="center"/>
              <w:rPr>
                <w:sz w:val="14"/>
                <w:szCs w:val="14"/>
              </w:rPr>
            </w:pPr>
            <w:r w:rsidRPr="00D10561">
              <w:rPr>
                <w:sz w:val="14"/>
                <w:szCs w:val="14"/>
              </w:rPr>
              <w:t>1,3</w:t>
            </w:r>
          </w:p>
        </w:tc>
        <w:tc>
          <w:tcPr>
            <w:tcW w:w="1095" w:type="dxa"/>
            <w:tcBorders>
              <w:top w:val="nil"/>
              <w:left w:val="nil"/>
              <w:bottom w:val="single" w:sz="4" w:space="0" w:color="auto"/>
              <w:right w:val="single" w:sz="4" w:space="0" w:color="auto"/>
            </w:tcBorders>
            <w:vAlign w:val="center"/>
            <w:hideMark/>
          </w:tcPr>
          <w:p w14:paraId="6AC12B44" w14:textId="77777777" w:rsidR="008823ED" w:rsidRPr="00D10561" w:rsidRDefault="008823ED" w:rsidP="008823ED">
            <w:pPr>
              <w:widowControl/>
              <w:autoSpaceDE/>
              <w:autoSpaceDN/>
              <w:rPr>
                <w:sz w:val="14"/>
                <w:szCs w:val="14"/>
              </w:rPr>
            </w:pPr>
            <w:r w:rsidRPr="00D10561">
              <w:rPr>
                <w:sz w:val="14"/>
                <w:szCs w:val="14"/>
              </w:rPr>
              <w:t>Cập nhật dữ liệu vào không gian địa chính</w:t>
            </w:r>
          </w:p>
        </w:tc>
        <w:tc>
          <w:tcPr>
            <w:tcW w:w="824" w:type="dxa"/>
            <w:tcBorders>
              <w:top w:val="nil"/>
              <w:left w:val="nil"/>
              <w:bottom w:val="single" w:sz="4" w:space="0" w:color="auto"/>
              <w:right w:val="single" w:sz="4" w:space="0" w:color="auto"/>
            </w:tcBorders>
            <w:vAlign w:val="center"/>
            <w:hideMark/>
          </w:tcPr>
          <w:p w14:paraId="0FA5B097" w14:textId="77777777" w:rsidR="008823ED" w:rsidRPr="00D10561" w:rsidRDefault="008823ED" w:rsidP="008823ED">
            <w:pPr>
              <w:widowControl/>
              <w:autoSpaceDE/>
              <w:autoSpaceDN/>
              <w:rPr>
                <w:sz w:val="14"/>
                <w:szCs w:val="14"/>
              </w:rPr>
            </w:pPr>
            <w:r w:rsidRPr="00D10561">
              <w:rPr>
                <w:sz w:val="14"/>
                <w:szCs w:val="14"/>
              </w:rPr>
              <w:t> </w:t>
            </w:r>
          </w:p>
        </w:tc>
        <w:tc>
          <w:tcPr>
            <w:tcW w:w="910" w:type="dxa"/>
            <w:tcBorders>
              <w:top w:val="nil"/>
              <w:left w:val="nil"/>
              <w:bottom w:val="single" w:sz="4" w:space="0" w:color="auto"/>
              <w:right w:val="single" w:sz="4" w:space="0" w:color="auto"/>
            </w:tcBorders>
            <w:noWrap/>
            <w:vAlign w:val="center"/>
            <w:hideMark/>
          </w:tcPr>
          <w:p w14:paraId="62743F02" w14:textId="77777777" w:rsidR="008823ED" w:rsidRPr="00D10561" w:rsidRDefault="008823ED" w:rsidP="008823ED">
            <w:pPr>
              <w:widowControl/>
              <w:autoSpaceDE/>
              <w:autoSpaceDN/>
              <w:jc w:val="center"/>
              <w:rPr>
                <w:sz w:val="14"/>
                <w:szCs w:val="14"/>
              </w:rPr>
            </w:pPr>
            <w:r w:rsidRPr="00D10561">
              <w:rPr>
                <w:sz w:val="14"/>
                <w:szCs w:val="14"/>
              </w:rPr>
              <w:t> </w:t>
            </w:r>
          </w:p>
        </w:tc>
        <w:tc>
          <w:tcPr>
            <w:tcW w:w="550" w:type="dxa"/>
            <w:tcBorders>
              <w:top w:val="nil"/>
              <w:left w:val="nil"/>
              <w:bottom w:val="single" w:sz="4" w:space="0" w:color="auto"/>
              <w:right w:val="single" w:sz="4" w:space="0" w:color="auto"/>
            </w:tcBorders>
            <w:vAlign w:val="center"/>
            <w:hideMark/>
          </w:tcPr>
          <w:p w14:paraId="20A22BBC" w14:textId="77777777" w:rsidR="008823ED" w:rsidRPr="00D10561" w:rsidRDefault="008823ED" w:rsidP="008823ED">
            <w:pPr>
              <w:widowControl/>
              <w:autoSpaceDE/>
              <w:autoSpaceDN/>
              <w:jc w:val="center"/>
              <w:rPr>
                <w:sz w:val="14"/>
                <w:szCs w:val="14"/>
              </w:rPr>
            </w:pPr>
            <w:r w:rsidRPr="00D10561">
              <w:rPr>
                <w:sz w:val="14"/>
                <w:szCs w:val="14"/>
              </w:rPr>
              <w:t> </w:t>
            </w:r>
          </w:p>
        </w:tc>
        <w:tc>
          <w:tcPr>
            <w:tcW w:w="550" w:type="dxa"/>
            <w:tcBorders>
              <w:top w:val="nil"/>
              <w:left w:val="nil"/>
              <w:bottom w:val="single" w:sz="4" w:space="0" w:color="auto"/>
              <w:right w:val="single" w:sz="4" w:space="0" w:color="auto"/>
            </w:tcBorders>
            <w:vAlign w:val="center"/>
            <w:hideMark/>
          </w:tcPr>
          <w:p w14:paraId="08749661" w14:textId="77777777" w:rsidR="008823ED" w:rsidRPr="00D10561" w:rsidRDefault="008823ED" w:rsidP="008823ED">
            <w:pPr>
              <w:widowControl/>
              <w:autoSpaceDE/>
              <w:autoSpaceDN/>
              <w:jc w:val="center"/>
              <w:rPr>
                <w:sz w:val="14"/>
                <w:szCs w:val="14"/>
              </w:rPr>
            </w:pPr>
            <w:r w:rsidRPr="00D10561">
              <w:rPr>
                <w:sz w:val="14"/>
                <w:szCs w:val="14"/>
              </w:rPr>
              <w:t> </w:t>
            </w:r>
          </w:p>
        </w:tc>
        <w:tc>
          <w:tcPr>
            <w:tcW w:w="550" w:type="dxa"/>
            <w:tcBorders>
              <w:top w:val="nil"/>
              <w:left w:val="nil"/>
              <w:bottom w:val="single" w:sz="4" w:space="0" w:color="auto"/>
              <w:right w:val="single" w:sz="4" w:space="0" w:color="auto"/>
            </w:tcBorders>
            <w:vAlign w:val="center"/>
            <w:hideMark/>
          </w:tcPr>
          <w:p w14:paraId="7BB9BADC" w14:textId="77777777" w:rsidR="008823ED" w:rsidRPr="00D10561" w:rsidRDefault="008823ED" w:rsidP="008823ED">
            <w:pPr>
              <w:widowControl/>
              <w:autoSpaceDE/>
              <w:autoSpaceDN/>
              <w:jc w:val="center"/>
              <w:rPr>
                <w:sz w:val="14"/>
                <w:szCs w:val="14"/>
              </w:rPr>
            </w:pPr>
            <w:r w:rsidRPr="00D10561">
              <w:rPr>
                <w:sz w:val="14"/>
                <w:szCs w:val="14"/>
              </w:rPr>
              <w:t> </w:t>
            </w:r>
          </w:p>
        </w:tc>
        <w:tc>
          <w:tcPr>
            <w:tcW w:w="587" w:type="dxa"/>
            <w:tcBorders>
              <w:top w:val="nil"/>
              <w:left w:val="nil"/>
              <w:bottom w:val="single" w:sz="4" w:space="0" w:color="auto"/>
              <w:right w:val="single" w:sz="4" w:space="0" w:color="auto"/>
            </w:tcBorders>
            <w:vAlign w:val="center"/>
            <w:hideMark/>
          </w:tcPr>
          <w:p w14:paraId="1F428FE5" w14:textId="77777777" w:rsidR="008823ED" w:rsidRPr="00D10561" w:rsidRDefault="008823ED" w:rsidP="008823ED">
            <w:pPr>
              <w:widowControl/>
              <w:autoSpaceDE/>
              <w:autoSpaceDN/>
              <w:jc w:val="center"/>
              <w:rPr>
                <w:sz w:val="14"/>
                <w:szCs w:val="14"/>
              </w:rPr>
            </w:pPr>
            <w:r w:rsidRPr="00D10561">
              <w:rPr>
                <w:sz w:val="14"/>
                <w:szCs w:val="14"/>
              </w:rPr>
              <w:t> </w:t>
            </w:r>
          </w:p>
        </w:tc>
        <w:tc>
          <w:tcPr>
            <w:tcW w:w="670" w:type="dxa"/>
            <w:tcBorders>
              <w:top w:val="nil"/>
              <w:left w:val="nil"/>
              <w:bottom w:val="single" w:sz="4" w:space="0" w:color="auto"/>
              <w:right w:val="single" w:sz="4" w:space="0" w:color="auto"/>
            </w:tcBorders>
            <w:vAlign w:val="center"/>
            <w:hideMark/>
          </w:tcPr>
          <w:p w14:paraId="57971556" w14:textId="77777777" w:rsidR="008823ED" w:rsidRPr="00D10561" w:rsidRDefault="008823ED" w:rsidP="008823ED">
            <w:pPr>
              <w:widowControl/>
              <w:autoSpaceDE/>
              <w:autoSpaceDN/>
              <w:jc w:val="center"/>
              <w:rPr>
                <w:sz w:val="14"/>
                <w:szCs w:val="14"/>
              </w:rPr>
            </w:pPr>
            <w:r w:rsidRPr="00D10561">
              <w:rPr>
                <w:sz w:val="14"/>
                <w:szCs w:val="14"/>
              </w:rPr>
              <w:t> </w:t>
            </w:r>
          </w:p>
        </w:tc>
        <w:tc>
          <w:tcPr>
            <w:tcW w:w="627" w:type="dxa"/>
            <w:tcBorders>
              <w:top w:val="nil"/>
              <w:left w:val="nil"/>
              <w:bottom w:val="single" w:sz="4" w:space="0" w:color="auto"/>
              <w:right w:val="single" w:sz="4" w:space="0" w:color="auto"/>
            </w:tcBorders>
            <w:vAlign w:val="center"/>
            <w:hideMark/>
          </w:tcPr>
          <w:p w14:paraId="5A1A7994" w14:textId="77777777" w:rsidR="008823ED" w:rsidRPr="00D10561" w:rsidRDefault="008823ED" w:rsidP="008823ED">
            <w:pPr>
              <w:widowControl/>
              <w:autoSpaceDE/>
              <w:autoSpaceDN/>
              <w:jc w:val="center"/>
              <w:rPr>
                <w:sz w:val="14"/>
                <w:szCs w:val="14"/>
              </w:rPr>
            </w:pPr>
            <w:r w:rsidRPr="00D10561">
              <w:rPr>
                <w:sz w:val="14"/>
                <w:szCs w:val="14"/>
              </w:rPr>
              <w:t> </w:t>
            </w:r>
          </w:p>
        </w:tc>
        <w:tc>
          <w:tcPr>
            <w:tcW w:w="601" w:type="dxa"/>
            <w:tcBorders>
              <w:top w:val="nil"/>
              <w:left w:val="nil"/>
              <w:bottom w:val="single" w:sz="4" w:space="0" w:color="auto"/>
              <w:right w:val="single" w:sz="4" w:space="0" w:color="auto"/>
            </w:tcBorders>
            <w:vAlign w:val="center"/>
            <w:hideMark/>
          </w:tcPr>
          <w:p w14:paraId="44B70DD7" w14:textId="77777777" w:rsidR="008823ED" w:rsidRPr="00D10561" w:rsidRDefault="008823ED" w:rsidP="008823ED">
            <w:pPr>
              <w:widowControl/>
              <w:autoSpaceDE/>
              <w:autoSpaceDN/>
              <w:jc w:val="center"/>
              <w:rPr>
                <w:sz w:val="14"/>
                <w:szCs w:val="14"/>
              </w:rPr>
            </w:pPr>
            <w:r w:rsidRPr="00D10561">
              <w:rPr>
                <w:sz w:val="14"/>
                <w:szCs w:val="14"/>
              </w:rPr>
              <w:t> </w:t>
            </w:r>
          </w:p>
        </w:tc>
        <w:tc>
          <w:tcPr>
            <w:tcW w:w="1134" w:type="dxa"/>
            <w:tcBorders>
              <w:top w:val="nil"/>
              <w:left w:val="nil"/>
              <w:bottom w:val="single" w:sz="4" w:space="0" w:color="auto"/>
              <w:right w:val="single" w:sz="4" w:space="0" w:color="auto"/>
            </w:tcBorders>
            <w:vAlign w:val="center"/>
            <w:hideMark/>
          </w:tcPr>
          <w:p w14:paraId="3D9ABA3C" w14:textId="77777777" w:rsidR="008823ED" w:rsidRPr="00D10561" w:rsidRDefault="008823ED" w:rsidP="008823ED">
            <w:pPr>
              <w:widowControl/>
              <w:autoSpaceDE/>
              <w:autoSpaceDN/>
              <w:rPr>
                <w:sz w:val="14"/>
                <w:szCs w:val="14"/>
              </w:rPr>
            </w:pPr>
            <w:r w:rsidRPr="00D10561">
              <w:rPr>
                <w:sz w:val="14"/>
                <w:szCs w:val="14"/>
              </w:rPr>
              <w:t> </w:t>
            </w:r>
          </w:p>
        </w:tc>
        <w:tc>
          <w:tcPr>
            <w:tcW w:w="824" w:type="dxa"/>
            <w:tcBorders>
              <w:top w:val="nil"/>
              <w:left w:val="nil"/>
              <w:bottom w:val="single" w:sz="4" w:space="0" w:color="auto"/>
              <w:right w:val="single" w:sz="4" w:space="0" w:color="auto"/>
            </w:tcBorders>
            <w:vAlign w:val="center"/>
            <w:hideMark/>
          </w:tcPr>
          <w:p w14:paraId="73E7746C" w14:textId="77777777" w:rsidR="008823ED" w:rsidRPr="00D10561" w:rsidRDefault="008823ED" w:rsidP="008823ED">
            <w:pPr>
              <w:widowControl/>
              <w:autoSpaceDE/>
              <w:autoSpaceDN/>
              <w:rPr>
                <w:sz w:val="14"/>
                <w:szCs w:val="14"/>
              </w:rPr>
            </w:pPr>
            <w:r w:rsidRPr="00D10561">
              <w:rPr>
                <w:sz w:val="14"/>
                <w:szCs w:val="14"/>
              </w:rPr>
              <w:t> </w:t>
            </w:r>
          </w:p>
        </w:tc>
        <w:tc>
          <w:tcPr>
            <w:tcW w:w="750" w:type="dxa"/>
            <w:tcBorders>
              <w:top w:val="nil"/>
              <w:left w:val="nil"/>
              <w:bottom w:val="single" w:sz="4" w:space="0" w:color="auto"/>
              <w:right w:val="single" w:sz="4" w:space="0" w:color="auto"/>
            </w:tcBorders>
            <w:noWrap/>
            <w:vAlign w:val="center"/>
            <w:hideMark/>
          </w:tcPr>
          <w:p w14:paraId="116A5144" w14:textId="77777777" w:rsidR="008823ED" w:rsidRPr="00D10561" w:rsidRDefault="008823ED" w:rsidP="008823ED">
            <w:pPr>
              <w:widowControl/>
              <w:autoSpaceDE/>
              <w:autoSpaceDN/>
              <w:jc w:val="center"/>
              <w:rPr>
                <w:sz w:val="14"/>
                <w:szCs w:val="14"/>
              </w:rPr>
            </w:pPr>
            <w:r w:rsidRPr="00D10561">
              <w:rPr>
                <w:sz w:val="14"/>
                <w:szCs w:val="14"/>
              </w:rPr>
              <w:t> </w:t>
            </w:r>
          </w:p>
        </w:tc>
        <w:tc>
          <w:tcPr>
            <w:tcW w:w="550" w:type="dxa"/>
            <w:tcBorders>
              <w:top w:val="nil"/>
              <w:left w:val="nil"/>
              <w:bottom w:val="single" w:sz="4" w:space="0" w:color="auto"/>
              <w:right w:val="single" w:sz="4" w:space="0" w:color="auto"/>
            </w:tcBorders>
            <w:vAlign w:val="center"/>
            <w:hideMark/>
          </w:tcPr>
          <w:p w14:paraId="36BC6543" w14:textId="77777777" w:rsidR="008823ED" w:rsidRPr="00D10561" w:rsidRDefault="008823ED" w:rsidP="008823ED">
            <w:pPr>
              <w:widowControl/>
              <w:autoSpaceDE/>
              <w:autoSpaceDN/>
              <w:jc w:val="center"/>
              <w:rPr>
                <w:sz w:val="14"/>
                <w:szCs w:val="14"/>
              </w:rPr>
            </w:pPr>
            <w:r w:rsidRPr="00D10561">
              <w:rPr>
                <w:sz w:val="14"/>
                <w:szCs w:val="14"/>
              </w:rPr>
              <w:t> </w:t>
            </w:r>
          </w:p>
        </w:tc>
        <w:tc>
          <w:tcPr>
            <w:tcW w:w="550" w:type="dxa"/>
            <w:tcBorders>
              <w:top w:val="nil"/>
              <w:left w:val="nil"/>
              <w:bottom w:val="single" w:sz="4" w:space="0" w:color="auto"/>
              <w:right w:val="single" w:sz="4" w:space="0" w:color="auto"/>
            </w:tcBorders>
            <w:vAlign w:val="center"/>
            <w:hideMark/>
          </w:tcPr>
          <w:p w14:paraId="748580B8" w14:textId="77777777" w:rsidR="008823ED" w:rsidRPr="00D10561" w:rsidRDefault="008823ED" w:rsidP="008823ED">
            <w:pPr>
              <w:widowControl/>
              <w:autoSpaceDE/>
              <w:autoSpaceDN/>
              <w:jc w:val="center"/>
              <w:rPr>
                <w:sz w:val="14"/>
                <w:szCs w:val="14"/>
              </w:rPr>
            </w:pPr>
            <w:r w:rsidRPr="00D10561">
              <w:rPr>
                <w:sz w:val="14"/>
                <w:szCs w:val="14"/>
              </w:rPr>
              <w:t> </w:t>
            </w:r>
          </w:p>
        </w:tc>
        <w:tc>
          <w:tcPr>
            <w:tcW w:w="550" w:type="dxa"/>
            <w:tcBorders>
              <w:top w:val="nil"/>
              <w:left w:val="nil"/>
              <w:bottom w:val="single" w:sz="4" w:space="0" w:color="auto"/>
              <w:right w:val="single" w:sz="4" w:space="0" w:color="auto"/>
            </w:tcBorders>
            <w:vAlign w:val="center"/>
            <w:hideMark/>
          </w:tcPr>
          <w:p w14:paraId="40A81AB0" w14:textId="77777777" w:rsidR="008823ED" w:rsidRPr="00D10561" w:rsidRDefault="008823ED" w:rsidP="008823ED">
            <w:pPr>
              <w:widowControl/>
              <w:autoSpaceDE/>
              <w:autoSpaceDN/>
              <w:jc w:val="center"/>
              <w:rPr>
                <w:sz w:val="14"/>
                <w:szCs w:val="14"/>
              </w:rPr>
            </w:pPr>
            <w:r w:rsidRPr="00D10561">
              <w:rPr>
                <w:sz w:val="14"/>
                <w:szCs w:val="14"/>
              </w:rPr>
              <w:t> </w:t>
            </w:r>
          </w:p>
        </w:tc>
        <w:tc>
          <w:tcPr>
            <w:tcW w:w="587" w:type="dxa"/>
            <w:tcBorders>
              <w:top w:val="nil"/>
              <w:left w:val="nil"/>
              <w:bottom w:val="single" w:sz="4" w:space="0" w:color="auto"/>
              <w:right w:val="single" w:sz="4" w:space="0" w:color="auto"/>
            </w:tcBorders>
            <w:vAlign w:val="center"/>
            <w:hideMark/>
          </w:tcPr>
          <w:p w14:paraId="0C14B7EB" w14:textId="77777777" w:rsidR="008823ED" w:rsidRPr="00D10561" w:rsidRDefault="008823ED" w:rsidP="008823ED">
            <w:pPr>
              <w:widowControl/>
              <w:autoSpaceDE/>
              <w:autoSpaceDN/>
              <w:jc w:val="center"/>
              <w:rPr>
                <w:sz w:val="14"/>
                <w:szCs w:val="14"/>
              </w:rPr>
            </w:pPr>
            <w:r w:rsidRPr="00D10561">
              <w:rPr>
                <w:sz w:val="14"/>
                <w:szCs w:val="14"/>
              </w:rPr>
              <w:t> </w:t>
            </w:r>
          </w:p>
        </w:tc>
        <w:tc>
          <w:tcPr>
            <w:tcW w:w="670" w:type="dxa"/>
            <w:tcBorders>
              <w:top w:val="nil"/>
              <w:left w:val="nil"/>
              <w:bottom w:val="single" w:sz="4" w:space="0" w:color="auto"/>
              <w:right w:val="single" w:sz="4" w:space="0" w:color="auto"/>
            </w:tcBorders>
            <w:vAlign w:val="center"/>
            <w:hideMark/>
          </w:tcPr>
          <w:p w14:paraId="11E06E04" w14:textId="77777777" w:rsidR="008823ED" w:rsidRPr="00D10561" w:rsidRDefault="008823ED" w:rsidP="008823ED">
            <w:pPr>
              <w:widowControl/>
              <w:autoSpaceDE/>
              <w:autoSpaceDN/>
              <w:jc w:val="center"/>
              <w:rPr>
                <w:sz w:val="14"/>
                <w:szCs w:val="14"/>
              </w:rPr>
            </w:pPr>
            <w:r w:rsidRPr="00D10561">
              <w:rPr>
                <w:sz w:val="14"/>
                <w:szCs w:val="14"/>
              </w:rPr>
              <w:t> </w:t>
            </w:r>
          </w:p>
        </w:tc>
        <w:tc>
          <w:tcPr>
            <w:tcW w:w="627" w:type="dxa"/>
            <w:tcBorders>
              <w:top w:val="nil"/>
              <w:left w:val="nil"/>
              <w:bottom w:val="single" w:sz="4" w:space="0" w:color="auto"/>
              <w:right w:val="single" w:sz="4" w:space="0" w:color="auto"/>
            </w:tcBorders>
            <w:vAlign w:val="center"/>
            <w:hideMark/>
          </w:tcPr>
          <w:p w14:paraId="69E95968" w14:textId="77777777" w:rsidR="008823ED" w:rsidRPr="00D10561" w:rsidRDefault="008823ED" w:rsidP="008823ED">
            <w:pPr>
              <w:widowControl/>
              <w:autoSpaceDE/>
              <w:autoSpaceDN/>
              <w:jc w:val="center"/>
              <w:rPr>
                <w:sz w:val="14"/>
                <w:szCs w:val="14"/>
              </w:rPr>
            </w:pPr>
            <w:r w:rsidRPr="00D10561">
              <w:rPr>
                <w:sz w:val="14"/>
                <w:szCs w:val="14"/>
              </w:rPr>
              <w:t> </w:t>
            </w:r>
          </w:p>
        </w:tc>
        <w:tc>
          <w:tcPr>
            <w:tcW w:w="2124" w:type="dxa"/>
            <w:tcBorders>
              <w:top w:val="nil"/>
              <w:left w:val="nil"/>
              <w:bottom w:val="single" w:sz="4" w:space="0" w:color="auto"/>
              <w:right w:val="single" w:sz="4" w:space="0" w:color="auto"/>
            </w:tcBorders>
            <w:vAlign w:val="center"/>
            <w:hideMark/>
          </w:tcPr>
          <w:p w14:paraId="3817CF56" w14:textId="77777777" w:rsidR="008823ED" w:rsidRPr="00D10561" w:rsidRDefault="008823ED" w:rsidP="006A386F">
            <w:pPr>
              <w:widowControl/>
              <w:autoSpaceDE/>
              <w:autoSpaceDN/>
              <w:jc w:val="both"/>
              <w:rPr>
                <w:sz w:val="14"/>
                <w:szCs w:val="14"/>
              </w:rPr>
            </w:pPr>
            <w:r w:rsidRPr="00D10561">
              <w:rPr>
                <w:sz w:val="14"/>
                <w:szCs w:val="14"/>
              </w:rPr>
              <w:t>Theo quy định của Thông tư số 26/2024/TT-BTNMT không có nội dung này</w:t>
            </w:r>
            <w:r w:rsidR="007D5AB3" w:rsidRPr="00D10561">
              <w:rPr>
                <w:sz w:val="14"/>
                <w:szCs w:val="14"/>
              </w:rPr>
              <w:t>.</w:t>
            </w:r>
          </w:p>
        </w:tc>
      </w:tr>
      <w:tr w:rsidR="00251EB5" w:rsidRPr="00D10561" w14:paraId="7655AFDE" w14:textId="77777777" w:rsidTr="00F56002">
        <w:trPr>
          <w:trHeight w:val="315"/>
          <w:jc w:val="center"/>
        </w:trPr>
        <w:tc>
          <w:tcPr>
            <w:tcW w:w="601" w:type="dxa"/>
            <w:tcBorders>
              <w:top w:val="nil"/>
              <w:left w:val="single" w:sz="4" w:space="0" w:color="auto"/>
              <w:bottom w:val="single" w:sz="4" w:space="0" w:color="auto"/>
              <w:right w:val="single" w:sz="4" w:space="0" w:color="auto"/>
            </w:tcBorders>
            <w:vAlign w:val="center"/>
            <w:hideMark/>
          </w:tcPr>
          <w:p w14:paraId="539D7714" w14:textId="77777777" w:rsidR="008823ED" w:rsidRPr="00D10561" w:rsidRDefault="008823ED" w:rsidP="008823ED">
            <w:pPr>
              <w:widowControl/>
              <w:autoSpaceDE/>
              <w:autoSpaceDN/>
              <w:jc w:val="center"/>
              <w:rPr>
                <w:b/>
                <w:bCs/>
                <w:sz w:val="14"/>
                <w:szCs w:val="14"/>
              </w:rPr>
            </w:pPr>
            <w:r w:rsidRPr="00D10561">
              <w:rPr>
                <w:b/>
                <w:bCs/>
                <w:sz w:val="14"/>
                <w:szCs w:val="14"/>
              </w:rPr>
              <w:t>2</w:t>
            </w:r>
          </w:p>
        </w:tc>
        <w:tc>
          <w:tcPr>
            <w:tcW w:w="1095" w:type="dxa"/>
            <w:tcBorders>
              <w:top w:val="nil"/>
              <w:left w:val="nil"/>
              <w:bottom w:val="single" w:sz="4" w:space="0" w:color="auto"/>
              <w:right w:val="single" w:sz="4" w:space="0" w:color="auto"/>
            </w:tcBorders>
            <w:noWrap/>
            <w:vAlign w:val="center"/>
            <w:hideMark/>
          </w:tcPr>
          <w:p w14:paraId="5AEE17B3" w14:textId="77777777" w:rsidR="008823ED" w:rsidRPr="00D10561" w:rsidRDefault="008823ED" w:rsidP="008823ED">
            <w:pPr>
              <w:widowControl/>
              <w:autoSpaceDE/>
              <w:autoSpaceDN/>
              <w:rPr>
                <w:b/>
                <w:bCs/>
                <w:sz w:val="14"/>
                <w:szCs w:val="14"/>
              </w:rPr>
            </w:pPr>
            <w:r w:rsidRPr="00D10561">
              <w:rPr>
                <w:b/>
                <w:bCs/>
                <w:sz w:val="14"/>
                <w:szCs w:val="14"/>
              </w:rPr>
              <w:t>Đất ngoài khu vực đô thị</w:t>
            </w:r>
          </w:p>
        </w:tc>
        <w:tc>
          <w:tcPr>
            <w:tcW w:w="824" w:type="dxa"/>
            <w:tcBorders>
              <w:top w:val="nil"/>
              <w:left w:val="nil"/>
              <w:bottom w:val="single" w:sz="4" w:space="0" w:color="auto"/>
              <w:right w:val="single" w:sz="4" w:space="0" w:color="auto"/>
            </w:tcBorders>
            <w:vAlign w:val="center"/>
            <w:hideMark/>
          </w:tcPr>
          <w:p w14:paraId="7B101B45"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910" w:type="dxa"/>
            <w:tcBorders>
              <w:top w:val="nil"/>
              <w:left w:val="nil"/>
              <w:bottom w:val="single" w:sz="4" w:space="0" w:color="auto"/>
              <w:right w:val="single" w:sz="4" w:space="0" w:color="auto"/>
            </w:tcBorders>
            <w:noWrap/>
            <w:vAlign w:val="center"/>
            <w:hideMark/>
          </w:tcPr>
          <w:p w14:paraId="33F31FD3" w14:textId="77777777" w:rsidR="008823ED" w:rsidRPr="00D10561" w:rsidRDefault="008823ED" w:rsidP="008823ED">
            <w:pPr>
              <w:widowControl/>
              <w:autoSpaceDE/>
              <w:autoSpaceDN/>
              <w:rPr>
                <w:sz w:val="14"/>
                <w:szCs w:val="14"/>
              </w:rPr>
            </w:pPr>
            <w:r w:rsidRPr="00D10561">
              <w:rPr>
                <w:sz w:val="14"/>
                <w:szCs w:val="14"/>
              </w:rPr>
              <w:t> </w:t>
            </w:r>
          </w:p>
        </w:tc>
        <w:tc>
          <w:tcPr>
            <w:tcW w:w="550" w:type="dxa"/>
            <w:tcBorders>
              <w:top w:val="nil"/>
              <w:left w:val="nil"/>
              <w:bottom w:val="single" w:sz="4" w:space="0" w:color="auto"/>
              <w:right w:val="single" w:sz="4" w:space="0" w:color="auto"/>
            </w:tcBorders>
            <w:noWrap/>
            <w:vAlign w:val="center"/>
            <w:hideMark/>
          </w:tcPr>
          <w:p w14:paraId="1118C1F0"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550" w:type="dxa"/>
            <w:tcBorders>
              <w:top w:val="nil"/>
              <w:left w:val="nil"/>
              <w:bottom w:val="single" w:sz="4" w:space="0" w:color="auto"/>
              <w:right w:val="single" w:sz="4" w:space="0" w:color="auto"/>
            </w:tcBorders>
            <w:noWrap/>
            <w:vAlign w:val="center"/>
            <w:hideMark/>
          </w:tcPr>
          <w:p w14:paraId="7DD4D752"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550" w:type="dxa"/>
            <w:tcBorders>
              <w:top w:val="nil"/>
              <w:left w:val="nil"/>
              <w:bottom w:val="single" w:sz="4" w:space="0" w:color="auto"/>
              <w:right w:val="single" w:sz="4" w:space="0" w:color="auto"/>
            </w:tcBorders>
            <w:noWrap/>
            <w:vAlign w:val="center"/>
            <w:hideMark/>
          </w:tcPr>
          <w:p w14:paraId="69555B66"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587" w:type="dxa"/>
            <w:tcBorders>
              <w:top w:val="nil"/>
              <w:left w:val="nil"/>
              <w:bottom w:val="single" w:sz="4" w:space="0" w:color="auto"/>
              <w:right w:val="single" w:sz="4" w:space="0" w:color="auto"/>
            </w:tcBorders>
            <w:noWrap/>
            <w:vAlign w:val="center"/>
            <w:hideMark/>
          </w:tcPr>
          <w:p w14:paraId="0AA04694"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670" w:type="dxa"/>
            <w:tcBorders>
              <w:top w:val="nil"/>
              <w:left w:val="nil"/>
              <w:bottom w:val="single" w:sz="4" w:space="0" w:color="auto"/>
              <w:right w:val="single" w:sz="4" w:space="0" w:color="auto"/>
            </w:tcBorders>
            <w:noWrap/>
            <w:vAlign w:val="center"/>
            <w:hideMark/>
          </w:tcPr>
          <w:p w14:paraId="41C04C2B"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627" w:type="dxa"/>
            <w:tcBorders>
              <w:top w:val="nil"/>
              <w:left w:val="nil"/>
              <w:bottom w:val="single" w:sz="4" w:space="0" w:color="auto"/>
              <w:right w:val="single" w:sz="4" w:space="0" w:color="auto"/>
            </w:tcBorders>
            <w:noWrap/>
            <w:vAlign w:val="center"/>
            <w:hideMark/>
          </w:tcPr>
          <w:p w14:paraId="0936F480"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601" w:type="dxa"/>
            <w:tcBorders>
              <w:top w:val="nil"/>
              <w:left w:val="nil"/>
              <w:bottom w:val="single" w:sz="4" w:space="0" w:color="auto"/>
              <w:right w:val="single" w:sz="4" w:space="0" w:color="auto"/>
            </w:tcBorders>
            <w:vAlign w:val="center"/>
            <w:hideMark/>
          </w:tcPr>
          <w:p w14:paraId="1C4E950A" w14:textId="77777777" w:rsidR="008823ED" w:rsidRPr="00D10561" w:rsidRDefault="008823ED" w:rsidP="008823ED">
            <w:pPr>
              <w:widowControl/>
              <w:autoSpaceDE/>
              <w:autoSpaceDN/>
              <w:jc w:val="center"/>
              <w:rPr>
                <w:b/>
                <w:bCs/>
                <w:sz w:val="14"/>
                <w:szCs w:val="14"/>
              </w:rPr>
            </w:pPr>
            <w:r w:rsidRPr="00D10561">
              <w:rPr>
                <w:b/>
                <w:bCs/>
                <w:sz w:val="14"/>
                <w:szCs w:val="14"/>
              </w:rPr>
              <w:t>2</w:t>
            </w:r>
          </w:p>
        </w:tc>
        <w:tc>
          <w:tcPr>
            <w:tcW w:w="1134" w:type="dxa"/>
            <w:tcBorders>
              <w:top w:val="nil"/>
              <w:left w:val="nil"/>
              <w:bottom w:val="single" w:sz="4" w:space="0" w:color="auto"/>
              <w:right w:val="single" w:sz="4" w:space="0" w:color="auto"/>
            </w:tcBorders>
            <w:noWrap/>
            <w:vAlign w:val="center"/>
            <w:hideMark/>
          </w:tcPr>
          <w:p w14:paraId="0DB85F80" w14:textId="77777777" w:rsidR="008823ED" w:rsidRPr="00D10561" w:rsidRDefault="008823ED" w:rsidP="008823ED">
            <w:pPr>
              <w:widowControl/>
              <w:autoSpaceDE/>
              <w:autoSpaceDN/>
              <w:rPr>
                <w:b/>
                <w:bCs/>
                <w:sz w:val="14"/>
                <w:szCs w:val="14"/>
              </w:rPr>
            </w:pPr>
            <w:r w:rsidRPr="00D10561">
              <w:rPr>
                <w:b/>
                <w:bCs/>
                <w:sz w:val="14"/>
                <w:szCs w:val="14"/>
              </w:rPr>
              <w:t>Đất ngoài khu vực đô thị</w:t>
            </w:r>
          </w:p>
        </w:tc>
        <w:tc>
          <w:tcPr>
            <w:tcW w:w="824" w:type="dxa"/>
            <w:tcBorders>
              <w:top w:val="nil"/>
              <w:left w:val="nil"/>
              <w:bottom w:val="single" w:sz="4" w:space="0" w:color="auto"/>
              <w:right w:val="single" w:sz="4" w:space="0" w:color="auto"/>
            </w:tcBorders>
            <w:vAlign w:val="center"/>
            <w:hideMark/>
          </w:tcPr>
          <w:p w14:paraId="7534742F"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750" w:type="dxa"/>
            <w:tcBorders>
              <w:top w:val="nil"/>
              <w:left w:val="nil"/>
              <w:bottom w:val="single" w:sz="4" w:space="0" w:color="auto"/>
              <w:right w:val="single" w:sz="4" w:space="0" w:color="auto"/>
            </w:tcBorders>
            <w:noWrap/>
            <w:vAlign w:val="center"/>
            <w:hideMark/>
          </w:tcPr>
          <w:p w14:paraId="785A223C" w14:textId="77777777" w:rsidR="008823ED" w:rsidRPr="00D10561" w:rsidRDefault="008823ED" w:rsidP="008823ED">
            <w:pPr>
              <w:widowControl/>
              <w:autoSpaceDE/>
              <w:autoSpaceDN/>
              <w:rPr>
                <w:sz w:val="14"/>
                <w:szCs w:val="14"/>
              </w:rPr>
            </w:pPr>
            <w:r w:rsidRPr="00D10561">
              <w:rPr>
                <w:sz w:val="14"/>
                <w:szCs w:val="14"/>
              </w:rPr>
              <w:t> </w:t>
            </w:r>
          </w:p>
        </w:tc>
        <w:tc>
          <w:tcPr>
            <w:tcW w:w="550" w:type="dxa"/>
            <w:tcBorders>
              <w:top w:val="nil"/>
              <w:left w:val="nil"/>
              <w:bottom w:val="single" w:sz="4" w:space="0" w:color="auto"/>
              <w:right w:val="single" w:sz="4" w:space="0" w:color="auto"/>
            </w:tcBorders>
            <w:noWrap/>
            <w:vAlign w:val="center"/>
            <w:hideMark/>
          </w:tcPr>
          <w:p w14:paraId="34E05F0B"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550" w:type="dxa"/>
            <w:tcBorders>
              <w:top w:val="nil"/>
              <w:left w:val="nil"/>
              <w:bottom w:val="single" w:sz="4" w:space="0" w:color="auto"/>
              <w:right w:val="single" w:sz="4" w:space="0" w:color="auto"/>
            </w:tcBorders>
            <w:noWrap/>
            <w:vAlign w:val="center"/>
            <w:hideMark/>
          </w:tcPr>
          <w:p w14:paraId="1EAAFD98"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550" w:type="dxa"/>
            <w:tcBorders>
              <w:top w:val="nil"/>
              <w:left w:val="nil"/>
              <w:bottom w:val="single" w:sz="4" w:space="0" w:color="auto"/>
              <w:right w:val="single" w:sz="4" w:space="0" w:color="auto"/>
            </w:tcBorders>
            <w:noWrap/>
            <w:vAlign w:val="center"/>
            <w:hideMark/>
          </w:tcPr>
          <w:p w14:paraId="20CF6678"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587" w:type="dxa"/>
            <w:tcBorders>
              <w:top w:val="nil"/>
              <w:left w:val="nil"/>
              <w:bottom w:val="single" w:sz="4" w:space="0" w:color="auto"/>
              <w:right w:val="single" w:sz="4" w:space="0" w:color="auto"/>
            </w:tcBorders>
            <w:noWrap/>
            <w:vAlign w:val="center"/>
            <w:hideMark/>
          </w:tcPr>
          <w:p w14:paraId="4F9AD08D"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670" w:type="dxa"/>
            <w:tcBorders>
              <w:top w:val="nil"/>
              <w:left w:val="nil"/>
              <w:bottom w:val="single" w:sz="4" w:space="0" w:color="auto"/>
              <w:right w:val="single" w:sz="4" w:space="0" w:color="auto"/>
            </w:tcBorders>
            <w:noWrap/>
            <w:vAlign w:val="center"/>
            <w:hideMark/>
          </w:tcPr>
          <w:p w14:paraId="013F8B97"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627" w:type="dxa"/>
            <w:tcBorders>
              <w:top w:val="nil"/>
              <w:left w:val="nil"/>
              <w:bottom w:val="single" w:sz="4" w:space="0" w:color="auto"/>
              <w:right w:val="single" w:sz="4" w:space="0" w:color="auto"/>
            </w:tcBorders>
            <w:noWrap/>
            <w:vAlign w:val="center"/>
            <w:hideMark/>
          </w:tcPr>
          <w:p w14:paraId="7DDAD593"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2124" w:type="dxa"/>
            <w:tcBorders>
              <w:top w:val="nil"/>
              <w:left w:val="nil"/>
              <w:bottom w:val="single" w:sz="4" w:space="0" w:color="auto"/>
              <w:right w:val="single" w:sz="4" w:space="0" w:color="auto"/>
            </w:tcBorders>
            <w:noWrap/>
            <w:vAlign w:val="bottom"/>
            <w:hideMark/>
          </w:tcPr>
          <w:p w14:paraId="4F4071AC" w14:textId="77777777" w:rsidR="008823ED" w:rsidRPr="00D10561" w:rsidRDefault="008823ED" w:rsidP="008823ED">
            <w:pPr>
              <w:widowControl/>
              <w:autoSpaceDE/>
              <w:autoSpaceDN/>
              <w:rPr>
                <w:sz w:val="14"/>
                <w:szCs w:val="14"/>
              </w:rPr>
            </w:pPr>
          </w:p>
        </w:tc>
      </w:tr>
      <w:tr w:rsidR="00251EB5" w:rsidRPr="00D10561" w14:paraId="445AF126" w14:textId="77777777" w:rsidTr="00815AA3">
        <w:trPr>
          <w:trHeight w:val="1068"/>
          <w:jc w:val="center"/>
        </w:trPr>
        <w:tc>
          <w:tcPr>
            <w:tcW w:w="601" w:type="dxa"/>
            <w:tcBorders>
              <w:top w:val="nil"/>
              <w:left w:val="single" w:sz="4" w:space="0" w:color="auto"/>
              <w:bottom w:val="single" w:sz="4" w:space="0" w:color="auto"/>
              <w:right w:val="single" w:sz="4" w:space="0" w:color="auto"/>
            </w:tcBorders>
            <w:vAlign w:val="center"/>
            <w:hideMark/>
          </w:tcPr>
          <w:p w14:paraId="5048D66D" w14:textId="77777777" w:rsidR="008823ED" w:rsidRPr="00D10561" w:rsidRDefault="008823ED" w:rsidP="008823ED">
            <w:pPr>
              <w:widowControl/>
              <w:autoSpaceDE/>
              <w:autoSpaceDN/>
              <w:jc w:val="center"/>
              <w:rPr>
                <w:sz w:val="14"/>
                <w:szCs w:val="14"/>
              </w:rPr>
            </w:pPr>
            <w:r w:rsidRPr="00D10561">
              <w:rPr>
                <w:sz w:val="14"/>
                <w:szCs w:val="14"/>
              </w:rPr>
              <w:t>2,1</w:t>
            </w:r>
          </w:p>
        </w:tc>
        <w:tc>
          <w:tcPr>
            <w:tcW w:w="1095" w:type="dxa"/>
            <w:tcBorders>
              <w:top w:val="nil"/>
              <w:left w:val="nil"/>
              <w:bottom w:val="single" w:sz="4" w:space="0" w:color="auto"/>
              <w:right w:val="single" w:sz="4" w:space="0" w:color="auto"/>
            </w:tcBorders>
            <w:vAlign w:val="center"/>
            <w:hideMark/>
          </w:tcPr>
          <w:p w14:paraId="1556FA54" w14:textId="77777777" w:rsidR="008823ED" w:rsidRPr="00D10561" w:rsidRDefault="008823ED" w:rsidP="008823ED">
            <w:pPr>
              <w:widowControl/>
              <w:autoSpaceDE/>
              <w:autoSpaceDN/>
              <w:rPr>
                <w:sz w:val="14"/>
                <w:szCs w:val="14"/>
              </w:rPr>
            </w:pPr>
            <w:r w:rsidRPr="00D10561">
              <w:rPr>
                <w:sz w:val="14"/>
                <w:szCs w:val="14"/>
              </w:rPr>
              <w:t>Ngoại nghiệp</w:t>
            </w:r>
          </w:p>
        </w:tc>
        <w:tc>
          <w:tcPr>
            <w:tcW w:w="824" w:type="dxa"/>
            <w:tcBorders>
              <w:top w:val="nil"/>
              <w:left w:val="nil"/>
              <w:bottom w:val="single" w:sz="4" w:space="0" w:color="auto"/>
              <w:right w:val="single" w:sz="4" w:space="0" w:color="auto"/>
            </w:tcBorders>
            <w:vAlign w:val="center"/>
            <w:hideMark/>
          </w:tcPr>
          <w:p w14:paraId="44CE1D1E" w14:textId="77777777" w:rsidR="008823ED" w:rsidRPr="00D10561" w:rsidRDefault="008823ED" w:rsidP="008823ED">
            <w:pPr>
              <w:widowControl/>
              <w:autoSpaceDE/>
              <w:autoSpaceDN/>
              <w:rPr>
                <w:sz w:val="14"/>
                <w:szCs w:val="14"/>
              </w:rPr>
            </w:pPr>
            <w:r w:rsidRPr="00D10561">
              <w:rPr>
                <w:sz w:val="14"/>
                <w:szCs w:val="14"/>
              </w:rPr>
              <w:t xml:space="preserve"> Nhóm 3  (1KTV4 + 2KTV6)</w:t>
            </w:r>
          </w:p>
        </w:tc>
        <w:tc>
          <w:tcPr>
            <w:tcW w:w="910" w:type="dxa"/>
            <w:tcBorders>
              <w:top w:val="nil"/>
              <w:left w:val="nil"/>
              <w:bottom w:val="single" w:sz="4" w:space="0" w:color="auto"/>
              <w:right w:val="single" w:sz="4" w:space="0" w:color="auto"/>
            </w:tcBorders>
            <w:vAlign w:val="center"/>
            <w:hideMark/>
          </w:tcPr>
          <w:p w14:paraId="323FCF02" w14:textId="77777777" w:rsidR="008823ED" w:rsidRPr="00D10561" w:rsidRDefault="008823ED" w:rsidP="008823ED">
            <w:pPr>
              <w:widowControl/>
              <w:autoSpaceDE/>
              <w:autoSpaceDN/>
              <w:rPr>
                <w:sz w:val="14"/>
                <w:szCs w:val="14"/>
              </w:rPr>
            </w:pPr>
            <w:r w:rsidRPr="00D10561">
              <w:rPr>
                <w:sz w:val="14"/>
                <w:szCs w:val="14"/>
              </w:rPr>
              <w:t xml:space="preserve">  689.884 </w:t>
            </w:r>
          </w:p>
        </w:tc>
        <w:tc>
          <w:tcPr>
            <w:tcW w:w="550" w:type="dxa"/>
            <w:tcBorders>
              <w:top w:val="nil"/>
              <w:left w:val="nil"/>
              <w:bottom w:val="single" w:sz="4" w:space="0" w:color="auto"/>
              <w:right w:val="single" w:sz="4" w:space="0" w:color="auto"/>
            </w:tcBorders>
            <w:vAlign w:val="center"/>
            <w:hideMark/>
          </w:tcPr>
          <w:p w14:paraId="54F541AA" w14:textId="77777777" w:rsidR="008823ED" w:rsidRPr="00D10561" w:rsidRDefault="008823ED" w:rsidP="008823ED">
            <w:pPr>
              <w:widowControl/>
              <w:autoSpaceDE/>
              <w:autoSpaceDN/>
              <w:jc w:val="center"/>
              <w:rPr>
                <w:sz w:val="14"/>
                <w:szCs w:val="14"/>
              </w:rPr>
            </w:pPr>
            <w:r w:rsidRPr="00D10561">
              <w:rPr>
                <w:sz w:val="14"/>
                <w:szCs w:val="14"/>
              </w:rPr>
              <w:t>1,28</w:t>
            </w:r>
          </w:p>
        </w:tc>
        <w:tc>
          <w:tcPr>
            <w:tcW w:w="550" w:type="dxa"/>
            <w:tcBorders>
              <w:top w:val="nil"/>
              <w:left w:val="nil"/>
              <w:bottom w:val="single" w:sz="4" w:space="0" w:color="auto"/>
              <w:right w:val="single" w:sz="4" w:space="0" w:color="auto"/>
            </w:tcBorders>
            <w:vAlign w:val="center"/>
            <w:hideMark/>
          </w:tcPr>
          <w:p w14:paraId="5FE4EA9A" w14:textId="77777777" w:rsidR="008823ED" w:rsidRPr="00D10561" w:rsidRDefault="008823ED" w:rsidP="008823ED">
            <w:pPr>
              <w:widowControl/>
              <w:autoSpaceDE/>
              <w:autoSpaceDN/>
              <w:jc w:val="center"/>
              <w:rPr>
                <w:sz w:val="14"/>
                <w:szCs w:val="14"/>
              </w:rPr>
            </w:pPr>
            <w:r w:rsidRPr="00D10561">
              <w:rPr>
                <w:sz w:val="14"/>
                <w:szCs w:val="14"/>
              </w:rPr>
              <w:t>1,52</w:t>
            </w:r>
          </w:p>
        </w:tc>
        <w:tc>
          <w:tcPr>
            <w:tcW w:w="550" w:type="dxa"/>
            <w:tcBorders>
              <w:top w:val="nil"/>
              <w:left w:val="nil"/>
              <w:bottom w:val="single" w:sz="4" w:space="0" w:color="auto"/>
              <w:right w:val="single" w:sz="4" w:space="0" w:color="auto"/>
            </w:tcBorders>
            <w:vAlign w:val="center"/>
            <w:hideMark/>
          </w:tcPr>
          <w:p w14:paraId="6C08F999" w14:textId="77777777" w:rsidR="008823ED" w:rsidRPr="00D10561" w:rsidRDefault="008823ED" w:rsidP="008823ED">
            <w:pPr>
              <w:widowControl/>
              <w:autoSpaceDE/>
              <w:autoSpaceDN/>
              <w:jc w:val="center"/>
              <w:rPr>
                <w:sz w:val="14"/>
                <w:szCs w:val="14"/>
              </w:rPr>
            </w:pPr>
            <w:r w:rsidRPr="00D10561">
              <w:rPr>
                <w:sz w:val="14"/>
                <w:szCs w:val="14"/>
              </w:rPr>
              <w:t>1,62</w:t>
            </w:r>
          </w:p>
        </w:tc>
        <w:tc>
          <w:tcPr>
            <w:tcW w:w="587" w:type="dxa"/>
            <w:tcBorders>
              <w:top w:val="nil"/>
              <w:left w:val="nil"/>
              <w:bottom w:val="single" w:sz="4" w:space="0" w:color="auto"/>
              <w:right w:val="single" w:sz="4" w:space="0" w:color="auto"/>
            </w:tcBorders>
            <w:vAlign w:val="center"/>
            <w:hideMark/>
          </w:tcPr>
          <w:p w14:paraId="2F5C52C0" w14:textId="77777777" w:rsidR="008823ED" w:rsidRPr="00D10561" w:rsidRDefault="008823ED" w:rsidP="008823ED">
            <w:pPr>
              <w:widowControl/>
              <w:autoSpaceDE/>
              <w:autoSpaceDN/>
              <w:jc w:val="center"/>
              <w:rPr>
                <w:sz w:val="14"/>
                <w:szCs w:val="14"/>
              </w:rPr>
            </w:pPr>
            <w:r w:rsidRPr="00D10561">
              <w:rPr>
                <w:sz w:val="14"/>
                <w:szCs w:val="14"/>
              </w:rPr>
              <w:t>1,97</w:t>
            </w:r>
          </w:p>
        </w:tc>
        <w:tc>
          <w:tcPr>
            <w:tcW w:w="670" w:type="dxa"/>
            <w:tcBorders>
              <w:top w:val="nil"/>
              <w:left w:val="nil"/>
              <w:bottom w:val="single" w:sz="4" w:space="0" w:color="auto"/>
              <w:right w:val="single" w:sz="4" w:space="0" w:color="auto"/>
            </w:tcBorders>
            <w:vAlign w:val="center"/>
            <w:hideMark/>
          </w:tcPr>
          <w:p w14:paraId="03DF6672" w14:textId="77777777" w:rsidR="008823ED" w:rsidRPr="00D10561" w:rsidRDefault="008823ED" w:rsidP="008823ED">
            <w:pPr>
              <w:widowControl/>
              <w:autoSpaceDE/>
              <w:autoSpaceDN/>
              <w:jc w:val="center"/>
              <w:rPr>
                <w:sz w:val="14"/>
                <w:szCs w:val="14"/>
              </w:rPr>
            </w:pPr>
            <w:r w:rsidRPr="00D10561">
              <w:rPr>
                <w:sz w:val="14"/>
                <w:szCs w:val="14"/>
              </w:rPr>
              <w:t>2,7</w:t>
            </w:r>
          </w:p>
        </w:tc>
        <w:tc>
          <w:tcPr>
            <w:tcW w:w="627" w:type="dxa"/>
            <w:tcBorders>
              <w:top w:val="nil"/>
              <w:left w:val="nil"/>
              <w:bottom w:val="single" w:sz="4" w:space="0" w:color="auto"/>
              <w:right w:val="single" w:sz="4" w:space="0" w:color="auto"/>
            </w:tcBorders>
            <w:vAlign w:val="center"/>
            <w:hideMark/>
          </w:tcPr>
          <w:p w14:paraId="2C69DCF6" w14:textId="77777777" w:rsidR="008823ED" w:rsidRPr="00D10561" w:rsidRDefault="008823ED" w:rsidP="008823ED">
            <w:pPr>
              <w:widowControl/>
              <w:autoSpaceDE/>
              <w:autoSpaceDN/>
              <w:jc w:val="center"/>
              <w:rPr>
                <w:sz w:val="14"/>
                <w:szCs w:val="14"/>
              </w:rPr>
            </w:pPr>
            <w:r w:rsidRPr="00D10561">
              <w:rPr>
                <w:sz w:val="14"/>
                <w:szCs w:val="14"/>
              </w:rPr>
              <w:t>4,16</w:t>
            </w:r>
          </w:p>
        </w:tc>
        <w:tc>
          <w:tcPr>
            <w:tcW w:w="601" w:type="dxa"/>
            <w:tcBorders>
              <w:top w:val="nil"/>
              <w:left w:val="nil"/>
              <w:bottom w:val="single" w:sz="4" w:space="0" w:color="auto"/>
              <w:right w:val="single" w:sz="4" w:space="0" w:color="auto"/>
            </w:tcBorders>
            <w:vAlign w:val="center"/>
            <w:hideMark/>
          </w:tcPr>
          <w:p w14:paraId="744E9006" w14:textId="77777777" w:rsidR="008823ED" w:rsidRPr="00D10561" w:rsidRDefault="008823ED" w:rsidP="008823ED">
            <w:pPr>
              <w:widowControl/>
              <w:autoSpaceDE/>
              <w:autoSpaceDN/>
              <w:jc w:val="center"/>
              <w:rPr>
                <w:sz w:val="14"/>
                <w:szCs w:val="14"/>
              </w:rPr>
            </w:pPr>
            <w:r w:rsidRPr="00D10561">
              <w:rPr>
                <w:sz w:val="14"/>
                <w:szCs w:val="14"/>
              </w:rPr>
              <w:t>2,1</w:t>
            </w:r>
          </w:p>
        </w:tc>
        <w:tc>
          <w:tcPr>
            <w:tcW w:w="1134" w:type="dxa"/>
            <w:tcBorders>
              <w:top w:val="nil"/>
              <w:left w:val="nil"/>
              <w:bottom w:val="single" w:sz="4" w:space="0" w:color="auto"/>
              <w:right w:val="single" w:sz="4" w:space="0" w:color="auto"/>
            </w:tcBorders>
            <w:vAlign w:val="center"/>
            <w:hideMark/>
          </w:tcPr>
          <w:p w14:paraId="04F81B0A" w14:textId="77777777" w:rsidR="008823ED" w:rsidRPr="00D10561" w:rsidRDefault="008823ED" w:rsidP="008823ED">
            <w:pPr>
              <w:widowControl/>
              <w:autoSpaceDE/>
              <w:autoSpaceDN/>
              <w:rPr>
                <w:sz w:val="14"/>
                <w:szCs w:val="14"/>
              </w:rPr>
            </w:pPr>
            <w:r w:rsidRPr="00D10561">
              <w:rPr>
                <w:sz w:val="14"/>
                <w:szCs w:val="14"/>
              </w:rPr>
              <w:t>Ngoại nghiệp</w:t>
            </w:r>
          </w:p>
        </w:tc>
        <w:tc>
          <w:tcPr>
            <w:tcW w:w="824" w:type="dxa"/>
            <w:tcBorders>
              <w:top w:val="nil"/>
              <w:left w:val="nil"/>
              <w:bottom w:val="single" w:sz="4" w:space="0" w:color="auto"/>
              <w:right w:val="single" w:sz="4" w:space="0" w:color="auto"/>
            </w:tcBorders>
            <w:vAlign w:val="center"/>
            <w:hideMark/>
          </w:tcPr>
          <w:p w14:paraId="3D31EEA1" w14:textId="77777777" w:rsidR="008823ED" w:rsidRPr="00D10561" w:rsidRDefault="008823ED" w:rsidP="008823ED">
            <w:pPr>
              <w:widowControl/>
              <w:autoSpaceDE/>
              <w:autoSpaceDN/>
              <w:rPr>
                <w:sz w:val="14"/>
                <w:szCs w:val="14"/>
              </w:rPr>
            </w:pPr>
            <w:r w:rsidRPr="00D10561">
              <w:rPr>
                <w:sz w:val="14"/>
                <w:szCs w:val="14"/>
              </w:rPr>
              <w:t xml:space="preserve"> Nhóm 3  (1KTV4 + 2KTV6)</w:t>
            </w:r>
          </w:p>
        </w:tc>
        <w:tc>
          <w:tcPr>
            <w:tcW w:w="750" w:type="dxa"/>
            <w:tcBorders>
              <w:top w:val="nil"/>
              <w:left w:val="nil"/>
              <w:bottom w:val="single" w:sz="4" w:space="0" w:color="auto"/>
              <w:right w:val="single" w:sz="4" w:space="0" w:color="auto"/>
            </w:tcBorders>
            <w:vAlign w:val="center"/>
            <w:hideMark/>
          </w:tcPr>
          <w:p w14:paraId="3F9C5F78" w14:textId="77777777" w:rsidR="008823ED" w:rsidRPr="00D10561" w:rsidRDefault="008823ED" w:rsidP="008823ED">
            <w:pPr>
              <w:widowControl/>
              <w:autoSpaceDE/>
              <w:autoSpaceDN/>
              <w:rPr>
                <w:sz w:val="14"/>
                <w:szCs w:val="14"/>
              </w:rPr>
            </w:pPr>
            <w:r w:rsidRPr="00D10561">
              <w:rPr>
                <w:sz w:val="14"/>
                <w:szCs w:val="14"/>
              </w:rPr>
              <w:t xml:space="preserve">           -   </w:t>
            </w:r>
          </w:p>
        </w:tc>
        <w:tc>
          <w:tcPr>
            <w:tcW w:w="550" w:type="dxa"/>
            <w:tcBorders>
              <w:top w:val="nil"/>
              <w:left w:val="nil"/>
              <w:bottom w:val="single" w:sz="4" w:space="0" w:color="auto"/>
              <w:right w:val="single" w:sz="4" w:space="0" w:color="auto"/>
            </w:tcBorders>
            <w:vAlign w:val="center"/>
            <w:hideMark/>
          </w:tcPr>
          <w:p w14:paraId="6D075549" w14:textId="77777777" w:rsidR="008823ED" w:rsidRPr="00D10561" w:rsidRDefault="008823ED" w:rsidP="008823ED">
            <w:pPr>
              <w:widowControl/>
              <w:autoSpaceDE/>
              <w:autoSpaceDN/>
              <w:jc w:val="center"/>
              <w:rPr>
                <w:sz w:val="14"/>
                <w:szCs w:val="14"/>
              </w:rPr>
            </w:pPr>
            <w:r w:rsidRPr="00D10561">
              <w:rPr>
                <w:sz w:val="14"/>
                <w:szCs w:val="14"/>
              </w:rPr>
              <w:t>1,28</w:t>
            </w:r>
          </w:p>
        </w:tc>
        <w:tc>
          <w:tcPr>
            <w:tcW w:w="550" w:type="dxa"/>
            <w:tcBorders>
              <w:top w:val="nil"/>
              <w:left w:val="nil"/>
              <w:bottom w:val="single" w:sz="4" w:space="0" w:color="auto"/>
              <w:right w:val="single" w:sz="4" w:space="0" w:color="auto"/>
            </w:tcBorders>
            <w:vAlign w:val="center"/>
            <w:hideMark/>
          </w:tcPr>
          <w:p w14:paraId="4D5FB16D" w14:textId="77777777" w:rsidR="008823ED" w:rsidRPr="00D10561" w:rsidRDefault="008823ED" w:rsidP="008823ED">
            <w:pPr>
              <w:widowControl/>
              <w:autoSpaceDE/>
              <w:autoSpaceDN/>
              <w:jc w:val="center"/>
              <w:rPr>
                <w:sz w:val="14"/>
                <w:szCs w:val="14"/>
              </w:rPr>
            </w:pPr>
            <w:r w:rsidRPr="00D10561">
              <w:rPr>
                <w:sz w:val="14"/>
                <w:szCs w:val="14"/>
              </w:rPr>
              <w:t>1,52</w:t>
            </w:r>
          </w:p>
        </w:tc>
        <w:tc>
          <w:tcPr>
            <w:tcW w:w="550" w:type="dxa"/>
            <w:tcBorders>
              <w:top w:val="nil"/>
              <w:left w:val="nil"/>
              <w:bottom w:val="single" w:sz="4" w:space="0" w:color="auto"/>
              <w:right w:val="single" w:sz="4" w:space="0" w:color="auto"/>
            </w:tcBorders>
            <w:vAlign w:val="center"/>
            <w:hideMark/>
          </w:tcPr>
          <w:p w14:paraId="6B268F9E" w14:textId="77777777" w:rsidR="008823ED" w:rsidRPr="00D10561" w:rsidRDefault="008823ED" w:rsidP="008823ED">
            <w:pPr>
              <w:widowControl/>
              <w:autoSpaceDE/>
              <w:autoSpaceDN/>
              <w:jc w:val="center"/>
              <w:rPr>
                <w:sz w:val="14"/>
                <w:szCs w:val="14"/>
              </w:rPr>
            </w:pPr>
            <w:r w:rsidRPr="00D10561">
              <w:rPr>
                <w:sz w:val="14"/>
                <w:szCs w:val="14"/>
              </w:rPr>
              <w:t>1,62</w:t>
            </w:r>
          </w:p>
        </w:tc>
        <w:tc>
          <w:tcPr>
            <w:tcW w:w="587" w:type="dxa"/>
            <w:tcBorders>
              <w:top w:val="nil"/>
              <w:left w:val="nil"/>
              <w:bottom w:val="single" w:sz="4" w:space="0" w:color="auto"/>
              <w:right w:val="single" w:sz="4" w:space="0" w:color="auto"/>
            </w:tcBorders>
            <w:vAlign w:val="center"/>
            <w:hideMark/>
          </w:tcPr>
          <w:p w14:paraId="41608541" w14:textId="77777777" w:rsidR="008823ED" w:rsidRPr="00D10561" w:rsidRDefault="008823ED" w:rsidP="008823ED">
            <w:pPr>
              <w:widowControl/>
              <w:autoSpaceDE/>
              <w:autoSpaceDN/>
              <w:jc w:val="center"/>
              <w:rPr>
                <w:sz w:val="14"/>
                <w:szCs w:val="14"/>
              </w:rPr>
            </w:pPr>
            <w:r w:rsidRPr="00D10561">
              <w:rPr>
                <w:sz w:val="14"/>
                <w:szCs w:val="14"/>
              </w:rPr>
              <w:t>1,97</w:t>
            </w:r>
          </w:p>
        </w:tc>
        <w:tc>
          <w:tcPr>
            <w:tcW w:w="670" w:type="dxa"/>
            <w:tcBorders>
              <w:top w:val="nil"/>
              <w:left w:val="nil"/>
              <w:bottom w:val="single" w:sz="4" w:space="0" w:color="auto"/>
              <w:right w:val="single" w:sz="4" w:space="0" w:color="auto"/>
            </w:tcBorders>
            <w:vAlign w:val="center"/>
            <w:hideMark/>
          </w:tcPr>
          <w:p w14:paraId="2EE4D4F9" w14:textId="77777777" w:rsidR="008823ED" w:rsidRPr="00D10561" w:rsidRDefault="008823ED" w:rsidP="008823ED">
            <w:pPr>
              <w:widowControl/>
              <w:autoSpaceDE/>
              <w:autoSpaceDN/>
              <w:jc w:val="center"/>
              <w:rPr>
                <w:sz w:val="14"/>
                <w:szCs w:val="14"/>
              </w:rPr>
            </w:pPr>
            <w:r w:rsidRPr="00D10561">
              <w:rPr>
                <w:sz w:val="14"/>
                <w:szCs w:val="14"/>
              </w:rPr>
              <w:t>2,7</w:t>
            </w:r>
          </w:p>
        </w:tc>
        <w:tc>
          <w:tcPr>
            <w:tcW w:w="627" w:type="dxa"/>
            <w:tcBorders>
              <w:top w:val="nil"/>
              <w:left w:val="nil"/>
              <w:bottom w:val="single" w:sz="4" w:space="0" w:color="auto"/>
              <w:right w:val="single" w:sz="4" w:space="0" w:color="auto"/>
            </w:tcBorders>
            <w:vAlign w:val="center"/>
            <w:hideMark/>
          </w:tcPr>
          <w:p w14:paraId="1BCB1D71" w14:textId="77777777" w:rsidR="008823ED" w:rsidRPr="00D10561" w:rsidRDefault="008823ED" w:rsidP="008823ED">
            <w:pPr>
              <w:widowControl/>
              <w:autoSpaceDE/>
              <w:autoSpaceDN/>
              <w:jc w:val="center"/>
              <w:rPr>
                <w:sz w:val="14"/>
                <w:szCs w:val="14"/>
              </w:rPr>
            </w:pPr>
            <w:r w:rsidRPr="00D10561">
              <w:rPr>
                <w:sz w:val="14"/>
                <w:szCs w:val="14"/>
              </w:rPr>
              <w:t>4,16</w:t>
            </w:r>
          </w:p>
        </w:tc>
        <w:tc>
          <w:tcPr>
            <w:tcW w:w="2124" w:type="dxa"/>
            <w:tcBorders>
              <w:top w:val="nil"/>
              <w:left w:val="nil"/>
              <w:bottom w:val="single" w:sz="4" w:space="0" w:color="auto"/>
              <w:right w:val="single" w:sz="4" w:space="0" w:color="auto"/>
            </w:tcBorders>
            <w:vAlign w:val="center"/>
            <w:hideMark/>
          </w:tcPr>
          <w:p w14:paraId="5A352861" w14:textId="77777777" w:rsidR="008823ED" w:rsidRPr="00D10561" w:rsidRDefault="008823ED" w:rsidP="006A386F">
            <w:pPr>
              <w:widowControl/>
              <w:autoSpaceDE/>
              <w:autoSpaceDN/>
              <w:jc w:val="both"/>
              <w:rPr>
                <w:sz w:val="14"/>
                <w:szCs w:val="14"/>
              </w:rPr>
            </w:pPr>
            <w:r w:rsidRPr="00D10561">
              <w:rPr>
                <w:sz w:val="14"/>
                <w:szCs w:val="14"/>
              </w:rPr>
              <w:t xml:space="preserve">Đây là mục tương đương với mục 2.1 của Thông tư số 14/2017/TT-BTNMT. </w:t>
            </w:r>
            <w:r w:rsidR="007D5AB3" w:rsidRPr="00D10561">
              <w:rPr>
                <w:sz w:val="14"/>
                <w:szCs w:val="14"/>
              </w:rPr>
              <w:t>.Qua công tác, tính thử, làm thử, và so sánh thì mức công định biên tương đương với Thông tư số 14/2017/TT-BTNMT đã áp dung trước đây</w:t>
            </w:r>
          </w:p>
        </w:tc>
      </w:tr>
      <w:tr w:rsidR="00251EB5" w:rsidRPr="00D10561" w14:paraId="2D4B14EF" w14:textId="77777777" w:rsidTr="00815AA3">
        <w:trPr>
          <w:trHeight w:val="1151"/>
          <w:jc w:val="center"/>
        </w:trPr>
        <w:tc>
          <w:tcPr>
            <w:tcW w:w="601" w:type="dxa"/>
            <w:tcBorders>
              <w:top w:val="nil"/>
              <w:left w:val="single" w:sz="4" w:space="0" w:color="auto"/>
              <w:bottom w:val="single" w:sz="4" w:space="0" w:color="auto"/>
              <w:right w:val="single" w:sz="4" w:space="0" w:color="auto"/>
            </w:tcBorders>
            <w:vAlign w:val="center"/>
            <w:hideMark/>
          </w:tcPr>
          <w:p w14:paraId="6FE20576" w14:textId="77777777" w:rsidR="008823ED" w:rsidRPr="00D10561" w:rsidRDefault="008823ED" w:rsidP="008823ED">
            <w:pPr>
              <w:widowControl/>
              <w:autoSpaceDE/>
              <w:autoSpaceDN/>
              <w:jc w:val="center"/>
              <w:rPr>
                <w:sz w:val="14"/>
                <w:szCs w:val="14"/>
              </w:rPr>
            </w:pPr>
            <w:r w:rsidRPr="00D10561">
              <w:rPr>
                <w:sz w:val="14"/>
                <w:szCs w:val="14"/>
              </w:rPr>
              <w:t>2,2</w:t>
            </w:r>
          </w:p>
        </w:tc>
        <w:tc>
          <w:tcPr>
            <w:tcW w:w="1095" w:type="dxa"/>
            <w:tcBorders>
              <w:top w:val="nil"/>
              <w:left w:val="nil"/>
              <w:bottom w:val="single" w:sz="4" w:space="0" w:color="auto"/>
              <w:right w:val="single" w:sz="4" w:space="0" w:color="auto"/>
            </w:tcBorders>
            <w:vAlign w:val="center"/>
            <w:hideMark/>
          </w:tcPr>
          <w:p w14:paraId="4CF864B8" w14:textId="77777777" w:rsidR="008823ED" w:rsidRPr="00D10561" w:rsidRDefault="008823ED" w:rsidP="008823ED">
            <w:pPr>
              <w:widowControl/>
              <w:autoSpaceDE/>
              <w:autoSpaceDN/>
              <w:rPr>
                <w:sz w:val="14"/>
                <w:szCs w:val="14"/>
              </w:rPr>
            </w:pPr>
            <w:r w:rsidRPr="00D10561">
              <w:rPr>
                <w:sz w:val="14"/>
                <w:szCs w:val="14"/>
              </w:rPr>
              <w:t>Nội nghiệp</w:t>
            </w:r>
          </w:p>
        </w:tc>
        <w:tc>
          <w:tcPr>
            <w:tcW w:w="824" w:type="dxa"/>
            <w:tcBorders>
              <w:top w:val="nil"/>
              <w:left w:val="nil"/>
              <w:bottom w:val="single" w:sz="4" w:space="0" w:color="auto"/>
              <w:right w:val="single" w:sz="4" w:space="0" w:color="auto"/>
            </w:tcBorders>
            <w:vAlign w:val="center"/>
            <w:hideMark/>
          </w:tcPr>
          <w:p w14:paraId="703CD390" w14:textId="77777777" w:rsidR="008823ED" w:rsidRPr="00D10561" w:rsidRDefault="008823ED" w:rsidP="008823ED">
            <w:pPr>
              <w:widowControl/>
              <w:autoSpaceDE/>
              <w:autoSpaceDN/>
              <w:jc w:val="center"/>
              <w:rPr>
                <w:sz w:val="14"/>
                <w:szCs w:val="14"/>
              </w:rPr>
            </w:pPr>
            <w:r w:rsidRPr="00D10561">
              <w:rPr>
                <w:sz w:val="14"/>
                <w:szCs w:val="14"/>
              </w:rPr>
              <w:t>Nhóm 3  (1KTV4 + 2KTV6)</w:t>
            </w:r>
          </w:p>
        </w:tc>
        <w:tc>
          <w:tcPr>
            <w:tcW w:w="910" w:type="dxa"/>
            <w:tcBorders>
              <w:top w:val="nil"/>
              <w:left w:val="nil"/>
              <w:bottom w:val="single" w:sz="4" w:space="0" w:color="auto"/>
              <w:right w:val="single" w:sz="4" w:space="0" w:color="auto"/>
            </w:tcBorders>
            <w:noWrap/>
            <w:vAlign w:val="center"/>
            <w:hideMark/>
          </w:tcPr>
          <w:p w14:paraId="688D2AA7" w14:textId="77777777" w:rsidR="008823ED" w:rsidRPr="00D10561" w:rsidRDefault="008823ED" w:rsidP="008823ED">
            <w:pPr>
              <w:widowControl/>
              <w:autoSpaceDE/>
              <w:autoSpaceDN/>
              <w:jc w:val="center"/>
              <w:rPr>
                <w:sz w:val="14"/>
                <w:szCs w:val="14"/>
              </w:rPr>
            </w:pPr>
            <w:r w:rsidRPr="00D10561">
              <w:rPr>
                <w:sz w:val="14"/>
                <w:szCs w:val="14"/>
              </w:rPr>
              <w:t xml:space="preserve">  625.730 </w:t>
            </w:r>
          </w:p>
        </w:tc>
        <w:tc>
          <w:tcPr>
            <w:tcW w:w="550" w:type="dxa"/>
            <w:tcBorders>
              <w:top w:val="nil"/>
              <w:left w:val="nil"/>
              <w:bottom w:val="single" w:sz="4" w:space="0" w:color="auto"/>
              <w:right w:val="single" w:sz="4" w:space="0" w:color="auto"/>
            </w:tcBorders>
            <w:vAlign w:val="center"/>
            <w:hideMark/>
          </w:tcPr>
          <w:p w14:paraId="0AAA45E0" w14:textId="77777777" w:rsidR="008823ED" w:rsidRPr="00D10561" w:rsidRDefault="008823ED" w:rsidP="008823ED">
            <w:pPr>
              <w:widowControl/>
              <w:autoSpaceDE/>
              <w:autoSpaceDN/>
              <w:jc w:val="center"/>
              <w:rPr>
                <w:sz w:val="14"/>
                <w:szCs w:val="14"/>
              </w:rPr>
            </w:pPr>
            <w:r w:rsidRPr="00D10561">
              <w:rPr>
                <w:sz w:val="14"/>
                <w:szCs w:val="14"/>
              </w:rPr>
              <w:t>0,32</w:t>
            </w:r>
          </w:p>
        </w:tc>
        <w:tc>
          <w:tcPr>
            <w:tcW w:w="550" w:type="dxa"/>
            <w:tcBorders>
              <w:top w:val="nil"/>
              <w:left w:val="nil"/>
              <w:bottom w:val="single" w:sz="4" w:space="0" w:color="auto"/>
              <w:right w:val="single" w:sz="4" w:space="0" w:color="auto"/>
            </w:tcBorders>
            <w:vAlign w:val="center"/>
            <w:hideMark/>
          </w:tcPr>
          <w:p w14:paraId="414769DB" w14:textId="77777777" w:rsidR="008823ED" w:rsidRPr="00D10561" w:rsidRDefault="008823ED" w:rsidP="008823ED">
            <w:pPr>
              <w:widowControl/>
              <w:autoSpaceDE/>
              <w:autoSpaceDN/>
              <w:jc w:val="center"/>
              <w:rPr>
                <w:sz w:val="14"/>
                <w:szCs w:val="14"/>
              </w:rPr>
            </w:pPr>
            <w:r w:rsidRPr="00D10561">
              <w:rPr>
                <w:sz w:val="14"/>
                <w:szCs w:val="14"/>
              </w:rPr>
              <w:t>0,38</w:t>
            </w:r>
          </w:p>
        </w:tc>
        <w:tc>
          <w:tcPr>
            <w:tcW w:w="550" w:type="dxa"/>
            <w:tcBorders>
              <w:top w:val="nil"/>
              <w:left w:val="nil"/>
              <w:bottom w:val="single" w:sz="4" w:space="0" w:color="auto"/>
              <w:right w:val="single" w:sz="4" w:space="0" w:color="auto"/>
            </w:tcBorders>
            <w:vAlign w:val="center"/>
            <w:hideMark/>
          </w:tcPr>
          <w:p w14:paraId="6BB4DB56" w14:textId="77777777" w:rsidR="008823ED" w:rsidRPr="00D10561" w:rsidRDefault="008823ED" w:rsidP="008823ED">
            <w:pPr>
              <w:widowControl/>
              <w:autoSpaceDE/>
              <w:autoSpaceDN/>
              <w:jc w:val="center"/>
              <w:rPr>
                <w:sz w:val="14"/>
                <w:szCs w:val="14"/>
              </w:rPr>
            </w:pPr>
            <w:r w:rsidRPr="00D10561">
              <w:rPr>
                <w:sz w:val="14"/>
                <w:szCs w:val="14"/>
              </w:rPr>
              <w:t>0,4</w:t>
            </w:r>
          </w:p>
        </w:tc>
        <w:tc>
          <w:tcPr>
            <w:tcW w:w="587" w:type="dxa"/>
            <w:tcBorders>
              <w:top w:val="nil"/>
              <w:left w:val="nil"/>
              <w:bottom w:val="single" w:sz="4" w:space="0" w:color="auto"/>
              <w:right w:val="single" w:sz="4" w:space="0" w:color="auto"/>
            </w:tcBorders>
            <w:vAlign w:val="center"/>
            <w:hideMark/>
          </w:tcPr>
          <w:p w14:paraId="144F57D9" w14:textId="77777777" w:rsidR="008823ED" w:rsidRPr="00D10561" w:rsidRDefault="008823ED" w:rsidP="008823ED">
            <w:pPr>
              <w:widowControl/>
              <w:autoSpaceDE/>
              <w:autoSpaceDN/>
              <w:jc w:val="center"/>
              <w:rPr>
                <w:sz w:val="14"/>
                <w:szCs w:val="14"/>
              </w:rPr>
            </w:pPr>
            <w:r w:rsidRPr="00D10561">
              <w:rPr>
                <w:sz w:val="14"/>
                <w:szCs w:val="14"/>
              </w:rPr>
              <w:t>0,49</w:t>
            </w:r>
          </w:p>
        </w:tc>
        <w:tc>
          <w:tcPr>
            <w:tcW w:w="670" w:type="dxa"/>
            <w:tcBorders>
              <w:top w:val="nil"/>
              <w:left w:val="nil"/>
              <w:bottom w:val="single" w:sz="4" w:space="0" w:color="auto"/>
              <w:right w:val="single" w:sz="4" w:space="0" w:color="auto"/>
            </w:tcBorders>
            <w:vAlign w:val="center"/>
            <w:hideMark/>
          </w:tcPr>
          <w:p w14:paraId="42E9DEFF" w14:textId="77777777" w:rsidR="008823ED" w:rsidRPr="00D10561" w:rsidRDefault="008823ED" w:rsidP="008823ED">
            <w:pPr>
              <w:widowControl/>
              <w:autoSpaceDE/>
              <w:autoSpaceDN/>
              <w:jc w:val="center"/>
              <w:rPr>
                <w:sz w:val="14"/>
                <w:szCs w:val="14"/>
              </w:rPr>
            </w:pPr>
            <w:r w:rsidRPr="00D10561">
              <w:rPr>
                <w:sz w:val="14"/>
                <w:szCs w:val="14"/>
              </w:rPr>
              <w:t>0,67</w:t>
            </w:r>
          </w:p>
        </w:tc>
        <w:tc>
          <w:tcPr>
            <w:tcW w:w="627" w:type="dxa"/>
            <w:tcBorders>
              <w:top w:val="nil"/>
              <w:left w:val="nil"/>
              <w:bottom w:val="single" w:sz="4" w:space="0" w:color="auto"/>
              <w:right w:val="single" w:sz="4" w:space="0" w:color="auto"/>
            </w:tcBorders>
            <w:vAlign w:val="center"/>
            <w:hideMark/>
          </w:tcPr>
          <w:p w14:paraId="211CBB33" w14:textId="77777777" w:rsidR="008823ED" w:rsidRPr="00D10561" w:rsidRDefault="008823ED" w:rsidP="008823ED">
            <w:pPr>
              <w:widowControl/>
              <w:autoSpaceDE/>
              <w:autoSpaceDN/>
              <w:jc w:val="center"/>
              <w:rPr>
                <w:sz w:val="14"/>
                <w:szCs w:val="14"/>
              </w:rPr>
            </w:pPr>
            <w:r w:rsidRPr="00D10561">
              <w:rPr>
                <w:sz w:val="14"/>
                <w:szCs w:val="14"/>
              </w:rPr>
              <w:t>1,04</w:t>
            </w:r>
          </w:p>
        </w:tc>
        <w:tc>
          <w:tcPr>
            <w:tcW w:w="601" w:type="dxa"/>
            <w:tcBorders>
              <w:top w:val="nil"/>
              <w:left w:val="nil"/>
              <w:bottom w:val="single" w:sz="4" w:space="0" w:color="auto"/>
              <w:right w:val="single" w:sz="4" w:space="0" w:color="auto"/>
            </w:tcBorders>
            <w:vAlign w:val="center"/>
            <w:hideMark/>
          </w:tcPr>
          <w:p w14:paraId="66464FD8" w14:textId="77777777" w:rsidR="008823ED" w:rsidRPr="00D10561" w:rsidRDefault="008823ED" w:rsidP="008823ED">
            <w:pPr>
              <w:widowControl/>
              <w:autoSpaceDE/>
              <w:autoSpaceDN/>
              <w:jc w:val="center"/>
              <w:rPr>
                <w:sz w:val="14"/>
                <w:szCs w:val="14"/>
              </w:rPr>
            </w:pPr>
            <w:r w:rsidRPr="00D10561">
              <w:rPr>
                <w:sz w:val="14"/>
                <w:szCs w:val="14"/>
              </w:rPr>
              <w:t>2,2</w:t>
            </w:r>
          </w:p>
        </w:tc>
        <w:tc>
          <w:tcPr>
            <w:tcW w:w="1134" w:type="dxa"/>
            <w:tcBorders>
              <w:top w:val="nil"/>
              <w:left w:val="nil"/>
              <w:bottom w:val="single" w:sz="4" w:space="0" w:color="auto"/>
              <w:right w:val="single" w:sz="4" w:space="0" w:color="auto"/>
            </w:tcBorders>
            <w:vAlign w:val="center"/>
            <w:hideMark/>
          </w:tcPr>
          <w:p w14:paraId="3271F3C7" w14:textId="77777777" w:rsidR="008823ED" w:rsidRPr="00D10561" w:rsidRDefault="008823ED" w:rsidP="008823ED">
            <w:pPr>
              <w:widowControl/>
              <w:autoSpaceDE/>
              <w:autoSpaceDN/>
              <w:rPr>
                <w:sz w:val="14"/>
                <w:szCs w:val="14"/>
              </w:rPr>
            </w:pPr>
            <w:r w:rsidRPr="00D10561">
              <w:rPr>
                <w:sz w:val="14"/>
                <w:szCs w:val="14"/>
              </w:rPr>
              <w:t>Nội nghiệp</w:t>
            </w:r>
          </w:p>
        </w:tc>
        <w:tc>
          <w:tcPr>
            <w:tcW w:w="824" w:type="dxa"/>
            <w:tcBorders>
              <w:top w:val="nil"/>
              <w:left w:val="nil"/>
              <w:bottom w:val="single" w:sz="4" w:space="0" w:color="auto"/>
              <w:right w:val="single" w:sz="4" w:space="0" w:color="auto"/>
            </w:tcBorders>
            <w:vAlign w:val="center"/>
            <w:hideMark/>
          </w:tcPr>
          <w:p w14:paraId="58A1D8C2" w14:textId="77777777" w:rsidR="008823ED" w:rsidRPr="00D10561" w:rsidRDefault="008823ED" w:rsidP="008823ED">
            <w:pPr>
              <w:widowControl/>
              <w:autoSpaceDE/>
              <w:autoSpaceDN/>
              <w:jc w:val="center"/>
              <w:rPr>
                <w:sz w:val="14"/>
                <w:szCs w:val="14"/>
              </w:rPr>
            </w:pPr>
            <w:r w:rsidRPr="00D10561">
              <w:rPr>
                <w:sz w:val="14"/>
                <w:szCs w:val="14"/>
              </w:rPr>
              <w:t>Nhóm 3  (1KTV4 + 2KTV6)</w:t>
            </w:r>
          </w:p>
        </w:tc>
        <w:tc>
          <w:tcPr>
            <w:tcW w:w="750" w:type="dxa"/>
            <w:tcBorders>
              <w:top w:val="nil"/>
              <w:left w:val="nil"/>
              <w:bottom w:val="single" w:sz="4" w:space="0" w:color="auto"/>
              <w:right w:val="single" w:sz="4" w:space="0" w:color="auto"/>
            </w:tcBorders>
            <w:noWrap/>
            <w:vAlign w:val="center"/>
            <w:hideMark/>
          </w:tcPr>
          <w:p w14:paraId="54055E8C" w14:textId="77777777" w:rsidR="008823ED" w:rsidRPr="00D10561" w:rsidRDefault="008823ED" w:rsidP="008823ED">
            <w:pPr>
              <w:widowControl/>
              <w:autoSpaceDE/>
              <w:autoSpaceDN/>
              <w:jc w:val="center"/>
              <w:rPr>
                <w:sz w:val="14"/>
                <w:szCs w:val="14"/>
              </w:rPr>
            </w:pPr>
            <w:r w:rsidRPr="00D10561">
              <w:rPr>
                <w:sz w:val="14"/>
                <w:szCs w:val="14"/>
              </w:rPr>
              <w:t xml:space="preserve">           -   </w:t>
            </w:r>
          </w:p>
        </w:tc>
        <w:tc>
          <w:tcPr>
            <w:tcW w:w="550" w:type="dxa"/>
            <w:tcBorders>
              <w:top w:val="nil"/>
              <w:left w:val="nil"/>
              <w:bottom w:val="single" w:sz="4" w:space="0" w:color="auto"/>
              <w:right w:val="single" w:sz="4" w:space="0" w:color="auto"/>
            </w:tcBorders>
            <w:vAlign w:val="center"/>
            <w:hideMark/>
          </w:tcPr>
          <w:p w14:paraId="6D08F30E" w14:textId="77777777" w:rsidR="008823ED" w:rsidRPr="00D10561" w:rsidRDefault="008823ED" w:rsidP="008823ED">
            <w:pPr>
              <w:widowControl/>
              <w:autoSpaceDE/>
              <w:autoSpaceDN/>
              <w:jc w:val="center"/>
              <w:rPr>
                <w:sz w:val="14"/>
                <w:szCs w:val="14"/>
              </w:rPr>
            </w:pPr>
            <w:r w:rsidRPr="00D10561">
              <w:rPr>
                <w:sz w:val="14"/>
                <w:szCs w:val="14"/>
              </w:rPr>
              <w:t>0,32</w:t>
            </w:r>
          </w:p>
        </w:tc>
        <w:tc>
          <w:tcPr>
            <w:tcW w:w="550" w:type="dxa"/>
            <w:tcBorders>
              <w:top w:val="nil"/>
              <w:left w:val="nil"/>
              <w:bottom w:val="single" w:sz="4" w:space="0" w:color="auto"/>
              <w:right w:val="single" w:sz="4" w:space="0" w:color="auto"/>
            </w:tcBorders>
            <w:vAlign w:val="center"/>
            <w:hideMark/>
          </w:tcPr>
          <w:p w14:paraId="0B6143E5" w14:textId="77777777" w:rsidR="008823ED" w:rsidRPr="00D10561" w:rsidRDefault="008823ED" w:rsidP="008823ED">
            <w:pPr>
              <w:widowControl/>
              <w:autoSpaceDE/>
              <w:autoSpaceDN/>
              <w:jc w:val="center"/>
              <w:rPr>
                <w:sz w:val="14"/>
                <w:szCs w:val="14"/>
              </w:rPr>
            </w:pPr>
            <w:r w:rsidRPr="00D10561">
              <w:rPr>
                <w:sz w:val="14"/>
                <w:szCs w:val="14"/>
              </w:rPr>
              <w:t>0,38</w:t>
            </w:r>
          </w:p>
        </w:tc>
        <w:tc>
          <w:tcPr>
            <w:tcW w:w="550" w:type="dxa"/>
            <w:tcBorders>
              <w:top w:val="nil"/>
              <w:left w:val="nil"/>
              <w:bottom w:val="single" w:sz="4" w:space="0" w:color="auto"/>
              <w:right w:val="single" w:sz="4" w:space="0" w:color="auto"/>
            </w:tcBorders>
            <w:vAlign w:val="center"/>
            <w:hideMark/>
          </w:tcPr>
          <w:p w14:paraId="2D765992" w14:textId="77777777" w:rsidR="008823ED" w:rsidRPr="00D10561" w:rsidRDefault="008823ED" w:rsidP="008823ED">
            <w:pPr>
              <w:widowControl/>
              <w:autoSpaceDE/>
              <w:autoSpaceDN/>
              <w:jc w:val="center"/>
              <w:rPr>
                <w:sz w:val="14"/>
                <w:szCs w:val="14"/>
              </w:rPr>
            </w:pPr>
            <w:r w:rsidRPr="00D10561">
              <w:rPr>
                <w:sz w:val="14"/>
                <w:szCs w:val="14"/>
              </w:rPr>
              <w:t>0,4</w:t>
            </w:r>
          </w:p>
        </w:tc>
        <w:tc>
          <w:tcPr>
            <w:tcW w:w="587" w:type="dxa"/>
            <w:tcBorders>
              <w:top w:val="nil"/>
              <w:left w:val="nil"/>
              <w:bottom w:val="single" w:sz="4" w:space="0" w:color="auto"/>
              <w:right w:val="single" w:sz="4" w:space="0" w:color="auto"/>
            </w:tcBorders>
            <w:vAlign w:val="center"/>
            <w:hideMark/>
          </w:tcPr>
          <w:p w14:paraId="3057046A" w14:textId="77777777" w:rsidR="008823ED" w:rsidRPr="00D10561" w:rsidRDefault="008823ED" w:rsidP="008823ED">
            <w:pPr>
              <w:widowControl/>
              <w:autoSpaceDE/>
              <w:autoSpaceDN/>
              <w:jc w:val="center"/>
              <w:rPr>
                <w:sz w:val="14"/>
                <w:szCs w:val="14"/>
              </w:rPr>
            </w:pPr>
            <w:r w:rsidRPr="00D10561">
              <w:rPr>
                <w:sz w:val="14"/>
                <w:szCs w:val="14"/>
              </w:rPr>
              <w:t>0,49</w:t>
            </w:r>
          </w:p>
        </w:tc>
        <w:tc>
          <w:tcPr>
            <w:tcW w:w="670" w:type="dxa"/>
            <w:tcBorders>
              <w:top w:val="nil"/>
              <w:left w:val="nil"/>
              <w:bottom w:val="single" w:sz="4" w:space="0" w:color="auto"/>
              <w:right w:val="single" w:sz="4" w:space="0" w:color="auto"/>
            </w:tcBorders>
            <w:vAlign w:val="center"/>
            <w:hideMark/>
          </w:tcPr>
          <w:p w14:paraId="15513033" w14:textId="77777777" w:rsidR="008823ED" w:rsidRPr="00D10561" w:rsidRDefault="008823ED" w:rsidP="008823ED">
            <w:pPr>
              <w:widowControl/>
              <w:autoSpaceDE/>
              <w:autoSpaceDN/>
              <w:jc w:val="center"/>
              <w:rPr>
                <w:sz w:val="14"/>
                <w:szCs w:val="14"/>
              </w:rPr>
            </w:pPr>
            <w:r w:rsidRPr="00D10561">
              <w:rPr>
                <w:sz w:val="14"/>
                <w:szCs w:val="14"/>
              </w:rPr>
              <w:t>0,67</w:t>
            </w:r>
          </w:p>
        </w:tc>
        <w:tc>
          <w:tcPr>
            <w:tcW w:w="627" w:type="dxa"/>
            <w:tcBorders>
              <w:top w:val="nil"/>
              <w:left w:val="nil"/>
              <w:bottom w:val="single" w:sz="4" w:space="0" w:color="auto"/>
              <w:right w:val="single" w:sz="4" w:space="0" w:color="auto"/>
            </w:tcBorders>
            <w:vAlign w:val="center"/>
            <w:hideMark/>
          </w:tcPr>
          <w:p w14:paraId="66B2D843" w14:textId="77777777" w:rsidR="008823ED" w:rsidRPr="00D10561" w:rsidRDefault="008823ED" w:rsidP="008823ED">
            <w:pPr>
              <w:widowControl/>
              <w:autoSpaceDE/>
              <w:autoSpaceDN/>
              <w:jc w:val="center"/>
              <w:rPr>
                <w:sz w:val="14"/>
                <w:szCs w:val="14"/>
              </w:rPr>
            </w:pPr>
            <w:r w:rsidRPr="00D10561">
              <w:rPr>
                <w:sz w:val="14"/>
                <w:szCs w:val="14"/>
              </w:rPr>
              <w:t>1,04</w:t>
            </w:r>
          </w:p>
        </w:tc>
        <w:tc>
          <w:tcPr>
            <w:tcW w:w="2124" w:type="dxa"/>
            <w:tcBorders>
              <w:top w:val="nil"/>
              <w:left w:val="nil"/>
              <w:bottom w:val="single" w:sz="4" w:space="0" w:color="auto"/>
              <w:right w:val="single" w:sz="4" w:space="0" w:color="auto"/>
            </w:tcBorders>
            <w:vAlign w:val="center"/>
            <w:hideMark/>
          </w:tcPr>
          <w:p w14:paraId="761F63F8" w14:textId="77777777" w:rsidR="008823ED" w:rsidRPr="00D10561" w:rsidRDefault="008823ED" w:rsidP="006A386F">
            <w:pPr>
              <w:widowControl/>
              <w:autoSpaceDE/>
              <w:autoSpaceDN/>
              <w:jc w:val="both"/>
              <w:rPr>
                <w:sz w:val="14"/>
                <w:szCs w:val="14"/>
              </w:rPr>
            </w:pPr>
            <w:r w:rsidRPr="00D10561">
              <w:rPr>
                <w:sz w:val="14"/>
                <w:szCs w:val="14"/>
              </w:rPr>
              <w:t xml:space="preserve">Đây là mục tương đương với mục 2.1 của Thông tư số 14/2017/TT-BTNMT. </w:t>
            </w:r>
            <w:r w:rsidR="007D5AB3" w:rsidRPr="00D10561">
              <w:rPr>
                <w:sz w:val="14"/>
                <w:szCs w:val="14"/>
              </w:rPr>
              <w:t>.Qua công tác, tính thử, làm thử, và so sánh thì mức công định biên tương đương với Thông tư số 14/2017/TT-BTNMT đã áp dung trước đây</w:t>
            </w:r>
          </w:p>
        </w:tc>
      </w:tr>
      <w:tr w:rsidR="00251EB5" w:rsidRPr="00D10561" w14:paraId="5883E864" w14:textId="77777777" w:rsidTr="00F56002">
        <w:trPr>
          <w:trHeight w:val="547"/>
          <w:jc w:val="center"/>
        </w:trPr>
        <w:tc>
          <w:tcPr>
            <w:tcW w:w="601" w:type="dxa"/>
            <w:tcBorders>
              <w:top w:val="nil"/>
              <w:left w:val="single" w:sz="4" w:space="0" w:color="auto"/>
              <w:bottom w:val="single" w:sz="4" w:space="0" w:color="auto"/>
              <w:right w:val="single" w:sz="4" w:space="0" w:color="auto"/>
            </w:tcBorders>
            <w:vAlign w:val="center"/>
            <w:hideMark/>
          </w:tcPr>
          <w:p w14:paraId="346EE7C5" w14:textId="77777777" w:rsidR="008823ED" w:rsidRPr="00D10561" w:rsidRDefault="008823ED" w:rsidP="008823ED">
            <w:pPr>
              <w:widowControl/>
              <w:autoSpaceDE/>
              <w:autoSpaceDN/>
              <w:jc w:val="center"/>
              <w:rPr>
                <w:sz w:val="14"/>
                <w:szCs w:val="14"/>
              </w:rPr>
            </w:pPr>
            <w:r w:rsidRPr="00D10561">
              <w:rPr>
                <w:sz w:val="14"/>
                <w:szCs w:val="14"/>
              </w:rPr>
              <w:t>2,3</w:t>
            </w:r>
          </w:p>
        </w:tc>
        <w:tc>
          <w:tcPr>
            <w:tcW w:w="1095" w:type="dxa"/>
            <w:tcBorders>
              <w:top w:val="nil"/>
              <w:left w:val="nil"/>
              <w:bottom w:val="single" w:sz="4" w:space="0" w:color="auto"/>
              <w:right w:val="single" w:sz="4" w:space="0" w:color="auto"/>
            </w:tcBorders>
            <w:vAlign w:val="center"/>
            <w:hideMark/>
          </w:tcPr>
          <w:p w14:paraId="1DBE4D54" w14:textId="77777777" w:rsidR="008823ED" w:rsidRPr="00D10561" w:rsidRDefault="008823ED" w:rsidP="008823ED">
            <w:pPr>
              <w:widowControl/>
              <w:autoSpaceDE/>
              <w:autoSpaceDN/>
              <w:rPr>
                <w:sz w:val="14"/>
                <w:szCs w:val="14"/>
              </w:rPr>
            </w:pPr>
            <w:r w:rsidRPr="00D10561">
              <w:rPr>
                <w:sz w:val="14"/>
                <w:szCs w:val="14"/>
              </w:rPr>
              <w:t>Cập nhật dữ liệu vào không gian địa chính</w:t>
            </w:r>
          </w:p>
        </w:tc>
        <w:tc>
          <w:tcPr>
            <w:tcW w:w="824" w:type="dxa"/>
            <w:tcBorders>
              <w:top w:val="nil"/>
              <w:left w:val="nil"/>
              <w:bottom w:val="single" w:sz="4" w:space="0" w:color="auto"/>
              <w:right w:val="single" w:sz="4" w:space="0" w:color="auto"/>
            </w:tcBorders>
            <w:noWrap/>
            <w:vAlign w:val="bottom"/>
            <w:hideMark/>
          </w:tcPr>
          <w:p w14:paraId="28A96469" w14:textId="77777777" w:rsidR="008823ED" w:rsidRPr="00D10561" w:rsidRDefault="008823ED" w:rsidP="008823ED">
            <w:pPr>
              <w:widowControl/>
              <w:autoSpaceDE/>
              <w:autoSpaceDN/>
              <w:rPr>
                <w:sz w:val="14"/>
                <w:szCs w:val="14"/>
              </w:rPr>
            </w:pPr>
            <w:r w:rsidRPr="00D10561">
              <w:rPr>
                <w:sz w:val="14"/>
                <w:szCs w:val="14"/>
              </w:rPr>
              <w:t> </w:t>
            </w:r>
          </w:p>
        </w:tc>
        <w:tc>
          <w:tcPr>
            <w:tcW w:w="910" w:type="dxa"/>
            <w:tcBorders>
              <w:top w:val="nil"/>
              <w:left w:val="nil"/>
              <w:bottom w:val="single" w:sz="4" w:space="0" w:color="auto"/>
              <w:right w:val="single" w:sz="4" w:space="0" w:color="auto"/>
            </w:tcBorders>
            <w:noWrap/>
            <w:vAlign w:val="bottom"/>
            <w:hideMark/>
          </w:tcPr>
          <w:p w14:paraId="057DE245" w14:textId="77777777" w:rsidR="008823ED" w:rsidRPr="00D10561" w:rsidRDefault="008823ED" w:rsidP="008823ED">
            <w:pPr>
              <w:widowControl/>
              <w:autoSpaceDE/>
              <w:autoSpaceDN/>
              <w:rPr>
                <w:sz w:val="14"/>
                <w:szCs w:val="14"/>
              </w:rPr>
            </w:pPr>
            <w:r w:rsidRPr="00D10561">
              <w:rPr>
                <w:sz w:val="14"/>
                <w:szCs w:val="14"/>
              </w:rPr>
              <w:t> </w:t>
            </w:r>
          </w:p>
        </w:tc>
        <w:tc>
          <w:tcPr>
            <w:tcW w:w="550" w:type="dxa"/>
            <w:tcBorders>
              <w:top w:val="nil"/>
              <w:left w:val="nil"/>
              <w:bottom w:val="single" w:sz="4" w:space="0" w:color="auto"/>
              <w:right w:val="single" w:sz="4" w:space="0" w:color="auto"/>
            </w:tcBorders>
            <w:vAlign w:val="bottom"/>
            <w:hideMark/>
          </w:tcPr>
          <w:p w14:paraId="495E278A" w14:textId="77777777" w:rsidR="008823ED" w:rsidRPr="00D10561" w:rsidRDefault="008823ED" w:rsidP="008823ED">
            <w:pPr>
              <w:widowControl/>
              <w:autoSpaceDE/>
              <w:autoSpaceDN/>
              <w:rPr>
                <w:sz w:val="14"/>
                <w:szCs w:val="14"/>
              </w:rPr>
            </w:pPr>
            <w:r w:rsidRPr="00D10561">
              <w:rPr>
                <w:sz w:val="14"/>
                <w:szCs w:val="14"/>
              </w:rPr>
              <w:t> </w:t>
            </w:r>
          </w:p>
        </w:tc>
        <w:tc>
          <w:tcPr>
            <w:tcW w:w="550" w:type="dxa"/>
            <w:tcBorders>
              <w:top w:val="nil"/>
              <w:left w:val="nil"/>
              <w:bottom w:val="single" w:sz="4" w:space="0" w:color="auto"/>
              <w:right w:val="single" w:sz="4" w:space="0" w:color="auto"/>
            </w:tcBorders>
            <w:vAlign w:val="bottom"/>
            <w:hideMark/>
          </w:tcPr>
          <w:p w14:paraId="3C1FB4FF" w14:textId="77777777" w:rsidR="008823ED" w:rsidRPr="00D10561" w:rsidRDefault="008823ED" w:rsidP="008823ED">
            <w:pPr>
              <w:widowControl/>
              <w:autoSpaceDE/>
              <w:autoSpaceDN/>
              <w:rPr>
                <w:sz w:val="14"/>
                <w:szCs w:val="14"/>
              </w:rPr>
            </w:pPr>
            <w:r w:rsidRPr="00D10561">
              <w:rPr>
                <w:sz w:val="14"/>
                <w:szCs w:val="14"/>
              </w:rPr>
              <w:t> </w:t>
            </w:r>
          </w:p>
        </w:tc>
        <w:tc>
          <w:tcPr>
            <w:tcW w:w="550" w:type="dxa"/>
            <w:tcBorders>
              <w:top w:val="nil"/>
              <w:left w:val="nil"/>
              <w:bottom w:val="single" w:sz="4" w:space="0" w:color="auto"/>
              <w:right w:val="single" w:sz="4" w:space="0" w:color="auto"/>
            </w:tcBorders>
            <w:vAlign w:val="bottom"/>
            <w:hideMark/>
          </w:tcPr>
          <w:p w14:paraId="276F68A4" w14:textId="77777777" w:rsidR="008823ED" w:rsidRPr="00D10561" w:rsidRDefault="008823ED" w:rsidP="008823ED">
            <w:pPr>
              <w:widowControl/>
              <w:autoSpaceDE/>
              <w:autoSpaceDN/>
              <w:rPr>
                <w:sz w:val="14"/>
                <w:szCs w:val="14"/>
              </w:rPr>
            </w:pPr>
            <w:r w:rsidRPr="00D10561">
              <w:rPr>
                <w:sz w:val="14"/>
                <w:szCs w:val="14"/>
              </w:rPr>
              <w:t> </w:t>
            </w:r>
          </w:p>
        </w:tc>
        <w:tc>
          <w:tcPr>
            <w:tcW w:w="587" w:type="dxa"/>
            <w:tcBorders>
              <w:top w:val="nil"/>
              <w:left w:val="nil"/>
              <w:bottom w:val="single" w:sz="4" w:space="0" w:color="auto"/>
              <w:right w:val="single" w:sz="4" w:space="0" w:color="auto"/>
            </w:tcBorders>
            <w:vAlign w:val="bottom"/>
            <w:hideMark/>
          </w:tcPr>
          <w:p w14:paraId="780E126C" w14:textId="77777777" w:rsidR="008823ED" w:rsidRPr="00D10561" w:rsidRDefault="008823ED" w:rsidP="008823ED">
            <w:pPr>
              <w:widowControl/>
              <w:autoSpaceDE/>
              <w:autoSpaceDN/>
              <w:rPr>
                <w:sz w:val="14"/>
                <w:szCs w:val="14"/>
              </w:rPr>
            </w:pPr>
            <w:r w:rsidRPr="00D10561">
              <w:rPr>
                <w:sz w:val="14"/>
                <w:szCs w:val="14"/>
              </w:rPr>
              <w:t> </w:t>
            </w:r>
          </w:p>
        </w:tc>
        <w:tc>
          <w:tcPr>
            <w:tcW w:w="670" w:type="dxa"/>
            <w:tcBorders>
              <w:top w:val="nil"/>
              <w:left w:val="nil"/>
              <w:bottom w:val="single" w:sz="4" w:space="0" w:color="auto"/>
              <w:right w:val="single" w:sz="4" w:space="0" w:color="auto"/>
            </w:tcBorders>
            <w:vAlign w:val="bottom"/>
            <w:hideMark/>
          </w:tcPr>
          <w:p w14:paraId="4EE5B7F0" w14:textId="77777777" w:rsidR="008823ED" w:rsidRPr="00D10561" w:rsidRDefault="008823ED" w:rsidP="008823ED">
            <w:pPr>
              <w:widowControl/>
              <w:autoSpaceDE/>
              <w:autoSpaceDN/>
              <w:rPr>
                <w:sz w:val="14"/>
                <w:szCs w:val="14"/>
              </w:rPr>
            </w:pPr>
            <w:r w:rsidRPr="00D10561">
              <w:rPr>
                <w:sz w:val="14"/>
                <w:szCs w:val="14"/>
              </w:rPr>
              <w:t> </w:t>
            </w:r>
          </w:p>
        </w:tc>
        <w:tc>
          <w:tcPr>
            <w:tcW w:w="627" w:type="dxa"/>
            <w:tcBorders>
              <w:top w:val="nil"/>
              <w:left w:val="nil"/>
              <w:bottom w:val="single" w:sz="4" w:space="0" w:color="auto"/>
              <w:right w:val="single" w:sz="4" w:space="0" w:color="auto"/>
            </w:tcBorders>
            <w:vAlign w:val="bottom"/>
            <w:hideMark/>
          </w:tcPr>
          <w:p w14:paraId="5DCE5205" w14:textId="77777777" w:rsidR="008823ED" w:rsidRPr="00D10561" w:rsidRDefault="008823ED" w:rsidP="008823ED">
            <w:pPr>
              <w:widowControl/>
              <w:autoSpaceDE/>
              <w:autoSpaceDN/>
              <w:rPr>
                <w:sz w:val="14"/>
                <w:szCs w:val="14"/>
              </w:rPr>
            </w:pPr>
            <w:r w:rsidRPr="00D10561">
              <w:rPr>
                <w:sz w:val="14"/>
                <w:szCs w:val="14"/>
              </w:rPr>
              <w:t> </w:t>
            </w:r>
          </w:p>
        </w:tc>
        <w:tc>
          <w:tcPr>
            <w:tcW w:w="601" w:type="dxa"/>
            <w:tcBorders>
              <w:top w:val="nil"/>
              <w:left w:val="nil"/>
              <w:bottom w:val="single" w:sz="4" w:space="0" w:color="auto"/>
              <w:right w:val="single" w:sz="4" w:space="0" w:color="auto"/>
            </w:tcBorders>
            <w:vAlign w:val="center"/>
            <w:hideMark/>
          </w:tcPr>
          <w:p w14:paraId="4F2D6FDE" w14:textId="77777777" w:rsidR="008823ED" w:rsidRPr="00D10561" w:rsidRDefault="008823ED" w:rsidP="008823ED">
            <w:pPr>
              <w:widowControl/>
              <w:autoSpaceDE/>
              <w:autoSpaceDN/>
              <w:jc w:val="center"/>
              <w:rPr>
                <w:sz w:val="14"/>
                <w:szCs w:val="14"/>
              </w:rPr>
            </w:pPr>
            <w:r w:rsidRPr="00D10561">
              <w:rPr>
                <w:sz w:val="14"/>
                <w:szCs w:val="14"/>
              </w:rPr>
              <w:t> </w:t>
            </w:r>
          </w:p>
        </w:tc>
        <w:tc>
          <w:tcPr>
            <w:tcW w:w="1134" w:type="dxa"/>
            <w:tcBorders>
              <w:top w:val="nil"/>
              <w:left w:val="nil"/>
              <w:bottom w:val="single" w:sz="4" w:space="0" w:color="auto"/>
              <w:right w:val="single" w:sz="4" w:space="0" w:color="auto"/>
            </w:tcBorders>
            <w:vAlign w:val="center"/>
            <w:hideMark/>
          </w:tcPr>
          <w:p w14:paraId="1D2980A0" w14:textId="77777777" w:rsidR="008823ED" w:rsidRPr="00D10561" w:rsidRDefault="008823ED" w:rsidP="008823ED">
            <w:pPr>
              <w:widowControl/>
              <w:autoSpaceDE/>
              <w:autoSpaceDN/>
              <w:rPr>
                <w:sz w:val="14"/>
                <w:szCs w:val="14"/>
              </w:rPr>
            </w:pPr>
            <w:r w:rsidRPr="00D10561">
              <w:rPr>
                <w:sz w:val="14"/>
                <w:szCs w:val="14"/>
              </w:rPr>
              <w:t> </w:t>
            </w:r>
          </w:p>
        </w:tc>
        <w:tc>
          <w:tcPr>
            <w:tcW w:w="824" w:type="dxa"/>
            <w:tcBorders>
              <w:top w:val="nil"/>
              <w:left w:val="nil"/>
              <w:bottom w:val="single" w:sz="4" w:space="0" w:color="auto"/>
              <w:right w:val="single" w:sz="4" w:space="0" w:color="auto"/>
            </w:tcBorders>
            <w:noWrap/>
            <w:vAlign w:val="bottom"/>
            <w:hideMark/>
          </w:tcPr>
          <w:p w14:paraId="5C383FF5" w14:textId="77777777" w:rsidR="008823ED" w:rsidRPr="00D10561" w:rsidRDefault="008823ED" w:rsidP="008823ED">
            <w:pPr>
              <w:widowControl/>
              <w:autoSpaceDE/>
              <w:autoSpaceDN/>
              <w:rPr>
                <w:sz w:val="14"/>
                <w:szCs w:val="14"/>
              </w:rPr>
            </w:pPr>
            <w:r w:rsidRPr="00D10561">
              <w:rPr>
                <w:sz w:val="14"/>
                <w:szCs w:val="14"/>
              </w:rPr>
              <w:t> </w:t>
            </w:r>
          </w:p>
        </w:tc>
        <w:tc>
          <w:tcPr>
            <w:tcW w:w="750" w:type="dxa"/>
            <w:tcBorders>
              <w:top w:val="nil"/>
              <w:left w:val="nil"/>
              <w:bottom w:val="single" w:sz="4" w:space="0" w:color="auto"/>
              <w:right w:val="single" w:sz="4" w:space="0" w:color="auto"/>
            </w:tcBorders>
            <w:noWrap/>
            <w:vAlign w:val="bottom"/>
            <w:hideMark/>
          </w:tcPr>
          <w:p w14:paraId="74FA7EEE" w14:textId="77777777" w:rsidR="008823ED" w:rsidRPr="00D10561" w:rsidRDefault="008823ED" w:rsidP="008823ED">
            <w:pPr>
              <w:widowControl/>
              <w:autoSpaceDE/>
              <w:autoSpaceDN/>
              <w:rPr>
                <w:sz w:val="14"/>
                <w:szCs w:val="14"/>
              </w:rPr>
            </w:pPr>
            <w:r w:rsidRPr="00D10561">
              <w:rPr>
                <w:sz w:val="14"/>
                <w:szCs w:val="14"/>
              </w:rPr>
              <w:t> </w:t>
            </w:r>
          </w:p>
        </w:tc>
        <w:tc>
          <w:tcPr>
            <w:tcW w:w="550" w:type="dxa"/>
            <w:tcBorders>
              <w:top w:val="nil"/>
              <w:left w:val="nil"/>
              <w:bottom w:val="single" w:sz="4" w:space="0" w:color="auto"/>
              <w:right w:val="single" w:sz="4" w:space="0" w:color="auto"/>
            </w:tcBorders>
            <w:vAlign w:val="bottom"/>
            <w:hideMark/>
          </w:tcPr>
          <w:p w14:paraId="48E46400" w14:textId="77777777" w:rsidR="008823ED" w:rsidRPr="00D10561" w:rsidRDefault="008823ED" w:rsidP="008823ED">
            <w:pPr>
              <w:widowControl/>
              <w:autoSpaceDE/>
              <w:autoSpaceDN/>
              <w:rPr>
                <w:sz w:val="14"/>
                <w:szCs w:val="14"/>
              </w:rPr>
            </w:pPr>
            <w:r w:rsidRPr="00D10561">
              <w:rPr>
                <w:sz w:val="14"/>
                <w:szCs w:val="14"/>
              </w:rPr>
              <w:t> </w:t>
            </w:r>
          </w:p>
        </w:tc>
        <w:tc>
          <w:tcPr>
            <w:tcW w:w="550" w:type="dxa"/>
            <w:tcBorders>
              <w:top w:val="nil"/>
              <w:left w:val="nil"/>
              <w:bottom w:val="single" w:sz="4" w:space="0" w:color="auto"/>
              <w:right w:val="single" w:sz="4" w:space="0" w:color="auto"/>
            </w:tcBorders>
            <w:vAlign w:val="bottom"/>
            <w:hideMark/>
          </w:tcPr>
          <w:p w14:paraId="7CDD316F" w14:textId="77777777" w:rsidR="008823ED" w:rsidRPr="00D10561" w:rsidRDefault="008823ED" w:rsidP="008823ED">
            <w:pPr>
              <w:widowControl/>
              <w:autoSpaceDE/>
              <w:autoSpaceDN/>
              <w:rPr>
                <w:sz w:val="14"/>
                <w:szCs w:val="14"/>
              </w:rPr>
            </w:pPr>
            <w:r w:rsidRPr="00D10561">
              <w:rPr>
                <w:sz w:val="14"/>
                <w:szCs w:val="14"/>
              </w:rPr>
              <w:t> </w:t>
            </w:r>
          </w:p>
        </w:tc>
        <w:tc>
          <w:tcPr>
            <w:tcW w:w="550" w:type="dxa"/>
            <w:tcBorders>
              <w:top w:val="nil"/>
              <w:left w:val="nil"/>
              <w:bottom w:val="single" w:sz="4" w:space="0" w:color="auto"/>
              <w:right w:val="single" w:sz="4" w:space="0" w:color="auto"/>
            </w:tcBorders>
            <w:vAlign w:val="bottom"/>
            <w:hideMark/>
          </w:tcPr>
          <w:p w14:paraId="4CBE5C92" w14:textId="77777777" w:rsidR="008823ED" w:rsidRPr="00D10561" w:rsidRDefault="008823ED" w:rsidP="008823ED">
            <w:pPr>
              <w:widowControl/>
              <w:autoSpaceDE/>
              <w:autoSpaceDN/>
              <w:rPr>
                <w:sz w:val="14"/>
                <w:szCs w:val="14"/>
              </w:rPr>
            </w:pPr>
            <w:r w:rsidRPr="00D10561">
              <w:rPr>
                <w:sz w:val="14"/>
                <w:szCs w:val="14"/>
              </w:rPr>
              <w:t> </w:t>
            </w:r>
          </w:p>
        </w:tc>
        <w:tc>
          <w:tcPr>
            <w:tcW w:w="587" w:type="dxa"/>
            <w:tcBorders>
              <w:top w:val="nil"/>
              <w:left w:val="nil"/>
              <w:bottom w:val="single" w:sz="4" w:space="0" w:color="auto"/>
              <w:right w:val="single" w:sz="4" w:space="0" w:color="auto"/>
            </w:tcBorders>
            <w:vAlign w:val="bottom"/>
            <w:hideMark/>
          </w:tcPr>
          <w:p w14:paraId="3DF22096" w14:textId="77777777" w:rsidR="008823ED" w:rsidRPr="00D10561" w:rsidRDefault="008823ED" w:rsidP="008823ED">
            <w:pPr>
              <w:widowControl/>
              <w:autoSpaceDE/>
              <w:autoSpaceDN/>
              <w:rPr>
                <w:sz w:val="14"/>
                <w:szCs w:val="14"/>
              </w:rPr>
            </w:pPr>
            <w:r w:rsidRPr="00D10561">
              <w:rPr>
                <w:sz w:val="14"/>
                <w:szCs w:val="14"/>
              </w:rPr>
              <w:t> </w:t>
            </w:r>
          </w:p>
        </w:tc>
        <w:tc>
          <w:tcPr>
            <w:tcW w:w="670" w:type="dxa"/>
            <w:tcBorders>
              <w:top w:val="nil"/>
              <w:left w:val="nil"/>
              <w:bottom w:val="single" w:sz="4" w:space="0" w:color="auto"/>
              <w:right w:val="single" w:sz="4" w:space="0" w:color="auto"/>
            </w:tcBorders>
            <w:vAlign w:val="bottom"/>
            <w:hideMark/>
          </w:tcPr>
          <w:p w14:paraId="0CD8E247" w14:textId="77777777" w:rsidR="008823ED" w:rsidRPr="00D10561" w:rsidRDefault="008823ED" w:rsidP="008823ED">
            <w:pPr>
              <w:widowControl/>
              <w:autoSpaceDE/>
              <w:autoSpaceDN/>
              <w:rPr>
                <w:sz w:val="14"/>
                <w:szCs w:val="14"/>
              </w:rPr>
            </w:pPr>
            <w:r w:rsidRPr="00D10561">
              <w:rPr>
                <w:sz w:val="14"/>
                <w:szCs w:val="14"/>
              </w:rPr>
              <w:t> </w:t>
            </w:r>
          </w:p>
        </w:tc>
        <w:tc>
          <w:tcPr>
            <w:tcW w:w="627" w:type="dxa"/>
            <w:tcBorders>
              <w:top w:val="nil"/>
              <w:left w:val="nil"/>
              <w:bottom w:val="single" w:sz="4" w:space="0" w:color="auto"/>
              <w:right w:val="single" w:sz="4" w:space="0" w:color="auto"/>
            </w:tcBorders>
            <w:vAlign w:val="bottom"/>
            <w:hideMark/>
          </w:tcPr>
          <w:p w14:paraId="776D71B7" w14:textId="77777777" w:rsidR="008823ED" w:rsidRPr="00D10561" w:rsidRDefault="008823ED" w:rsidP="008823ED">
            <w:pPr>
              <w:widowControl/>
              <w:autoSpaceDE/>
              <w:autoSpaceDN/>
              <w:rPr>
                <w:sz w:val="14"/>
                <w:szCs w:val="14"/>
              </w:rPr>
            </w:pPr>
            <w:r w:rsidRPr="00D10561">
              <w:rPr>
                <w:sz w:val="14"/>
                <w:szCs w:val="14"/>
              </w:rPr>
              <w:t> </w:t>
            </w:r>
          </w:p>
        </w:tc>
        <w:tc>
          <w:tcPr>
            <w:tcW w:w="2124" w:type="dxa"/>
            <w:tcBorders>
              <w:top w:val="nil"/>
              <w:left w:val="nil"/>
              <w:bottom w:val="single" w:sz="4" w:space="0" w:color="auto"/>
              <w:right w:val="single" w:sz="4" w:space="0" w:color="auto"/>
            </w:tcBorders>
            <w:vAlign w:val="center"/>
            <w:hideMark/>
          </w:tcPr>
          <w:p w14:paraId="3CB074F6" w14:textId="77777777" w:rsidR="008823ED" w:rsidRPr="00D10561" w:rsidRDefault="008823ED" w:rsidP="006A386F">
            <w:pPr>
              <w:widowControl/>
              <w:autoSpaceDE/>
              <w:autoSpaceDN/>
              <w:jc w:val="both"/>
              <w:rPr>
                <w:sz w:val="14"/>
                <w:szCs w:val="14"/>
              </w:rPr>
            </w:pPr>
            <w:r w:rsidRPr="00D10561">
              <w:rPr>
                <w:sz w:val="14"/>
                <w:szCs w:val="14"/>
              </w:rPr>
              <w:t xml:space="preserve">Theo quy định của Thông tư số 26/2024/TT-BTNMT không có nội dung này </w:t>
            </w:r>
          </w:p>
        </w:tc>
      </w:tr>
      <w:tr w:rsidR="00251EB5" w:rsidRPr="00D10561" w14:paraId="2B45C1C9" w14:textId="77777777" w:rsidTr="00F56002">
        <w:trPr>
          <w:trHeight w:val="315"/>
          <w:jc w:val="center"/>
        </w:trPr>
        <w:tc>
          <w:tcPr>
            <w:tcW w:w="601" w:type="dxa"/>
            <w:tcBorders>
              <w:top w:val="nil"/>
              <w:left w:val="single" w:sz="4" w:space="0" w:color="auto"/>
              <w:bottom w:val="single" w:sz="4" w:space="0" w:color="auto"/>
              <w:right w:val="single" w:sz="4" w:space="0" w:color="auto"/>
            </w:tcBorders>
            <w:vAlign w:val="center"/>
            <w:hideMark/>
          </w:tcPr>
          <w:p w14:paraId="57773B2A" w14:textId="77777777" w:rsidR="008823ED" w:rsidRPr="00D10561" w:rsidRDefault="008823ED" w:rsidP="008823ED">
            <w:pPr>
              <w:widowControl/>
              <w:autoSpaceDE/>
              <w:autoSpaceDN/>
              <w:jc w:val="center"/>
              <w:rPr>
                <w:sz w:val="14"/>
                <w:szCs w:val="14"/>
              </w:rPr>
            </w:pPr>
            <w:r w:rsidRPr="00D10561">
              <w:rPr>
                <w:sz w:val="14"/>
                <w:szCs w:val="14"/>
              </w:rPr>
              <w:t> </w:t>
            </w:r>
          </w:p>
        </w:tc>
        <w:tc>
          <w:tcPr>
            <w:tcW w:w="1095" w:type="dxa"/>
            <w:tcBorders>
              <w:top w:val="nil"/>
              <w:left w:val="nil"/>
              <w:bottom w:val="single" w:sz="4" w:space="0" w:color="auto"/>
              <w:right w:val="single" w:sz="4" w:space="0" w:color="auto"/>
            </w:tcBorders>
            <w:vAlign w:val="center"/>
            <w:hideMark/>
          </w:tcPr>
          <w:p w14:paraId="1425973F" w14:textId="77777777" w:rsidR="008823ED" w:rsidRPr="00D10561" w:rsidRDefault="008823ED" w:rsidP="008823ED">
            <w:pPr>
              <w:widowControl/>
              <w:autoSpaceDE/>
              <w:autoSpaceDN/>
              <w:rPr>
                <w:sz w:val="14"/>
                <w:szCs w:val="14"/>
              </w:rPr>
            </w:pPr>
            <w:r w:rsidRPr="00D10561">
              <w:rPr>
                <w:sz w:val="14"/>
                <w:szCs w:val="14"/>
              </w:rPr>
              <w:t> </w:t>
            </w:r>
          </w:p>
        </w:tc>
        <w:tc>
          <w:tcPr>
            <w:tcW w:w="824" w:type="dxa"/>
            <w:tcBorders>
              <w:top w:val="nil"/>
              <w:left w:val="nil"/>
              <w:bottom w:val="single" w:sz="4" w:space="0" w:color="auto"/>
              <w:right w:val="single" w:sz="4" w:space="0" w:color="auto"/>
            </w:tcBorders>
            <w:noWrap/>
            <w:vAlign w:val="bottom"/>
            <w:hideMark/>
          </w:tcPr>
          <w:p w14:paraId="01280F54" w14:textId="77777777" w:rsidR="008823ED" w:rsidRPr="00D10561" w:rsidRDefault="008823ED" w:rsidP="008823ED">
            <w:pPr>
              <w:widowControl/>
              <w:autoSpaceDE/>
              <w:autoSpaceDN/>
              <w:rPr>
                <w:sz w:val="14"/>
                <w:szCs w:val="14"/>
              </w:rPr>
            </w:pPr>
            <w:r w:rsidRPr="00D10561">
              <w:rPr>
                <w:sz w:val="14"/>
                <w:szCs w:val="14"/>
              </w:rPr>
              <w:t> </w:t>
            </w:r>
          </w:p>
        </w:tc>
        <w:tc>
          <w:tcPr>
            <w:tcW w:w="910" w:type="dxa"/>
            <w:tcBorders>
              <w:top w:val="nil"/>
              <w:left w:val="nil"/>
              <w:bottom w:val="single" w:sz="4" w:space="0" w:color="auto"/>
              <w:right w:val="single" w:sz="4" w:space="0" w:color="auto"/>
            </w:tcBorders>
            <w:noWrap/>
            <w:vAlign w:val="bottom"/>
            <w:hideMark/>
          </w:tcPr>
          <w:p w14:paraId="78E0A8E8" w14:textId="77777777" w:rsidR="008823ED" w:rsidRPr="00D10561" w:rsidRDefault="008823ED" w:rsidP="008823ED">
            <w:pPr>
              <w:widowControl/>
              <w:autoSpaceDE/>
              <w:autoSpaceDN/>
              <w:rPr>
                <w:sz w:val="14"/>
                <w:szCs w:val="14"/>
              </w:rPr>
            </w:pPr>
            <w:r w:rsidRPr="00D10561">
              <w:rPr>
                <w:sz w:val="14"/>
                <w:szCs w:val="14"/>
              </w:rPr>
              <w:t> </w:t>
            </w:r>
          </w:p>
        </w:tc>
        <w:tc>
          <w:tcPr>
            <w:tcW w:w="550" w:type="dxa"/>
            <w:tcBorders>
              <w:top w:val="nil"/>
              <w:left w:val="nil"/>
              <w:bottom w:val="single" w:sz="4" w:space="0" w:color="auto"/>
              <w:right w:val="single" w:sz="4" w:space="0" w:color="auto"/>
            </w:tcBorders>
            <w:vAlign w:val="bottom"/>
            <w:hideMark/>
          </w:tcPr>
          <w:p w14:paraId="5DBCD09B" w14:textId="77777777" w:rsidR="008823ED" w:rsidRPr="00D10561" w:rsidRDefault="008823ED" w:rsidP="008823ED">
            <w:pPr>
              <w:widowControl/>
              <w:autoSpaceDE/>
              <w:autoSpaceDN/>
              <w:rPr>
                <w:sz w:val="14"/>
                <w:szCs w:val="14"/>
              </w:rPr>
            </w:pPr>
            <w:r w:rsidRPr="00D10561">
              <w:rPr>
                <w:sz w:val="14"/>
                <w:szCs w:val="14"/>
              </w:rPr>
              <w:t> </w:t>
            </w:r>
          </w:p>
        </w:tc>
        <w:tc>
          <w:tcPr>
            <w:tcW w:w="550" w:type="dxa"/>
            <w:tcBorders>
              <w:top w:val="nil"/>
              <w:left w:val="nil"/>
              <w:bottom w:val="single" w:sz="4" w:space="0" w:color="auto"/>
              <w:right w:val="single" w:sz="4" w:space="0" w:color="auto"/>
            </w:tcBorders>
            <w:vAlign w:val="bottom"/>
            <w:hideMark/>
          </w:tcPr>
          <w:p w14:paraId="2F9BA725" w14:textId="77777777" w:rsidR="008823ED" w:rsidRPr="00D10561" w:rsidRDefault="008823ED" w:rsidP="008823ED">
            <w:pPr>
              <w:widowControl/>
              <w:autoSpaceDE/>
              <w:autoSpaceDN/>
              <w:rPr>
                <w:sz w:val="14"/>
                <w:szCs w:val="14"/>
              </w:rPr>
            </w:pPr>
            <w:r w:rsidRPr="00D10561">
              <w:rPr>
                <w:sz w:val="14"/>
                <w:szCs w:val="14"/>
              </w:rPr>
              <w:t> </w:t>
            </w:r>
          </w:p>
        </w:tc>
        <w:tc>
          <w:tcPr>
            <w:tcW w:w="550" w:type="dxa"/>
            <w:tcBorders>
              <w:top w:val="nil"/>
              <w:left w:val="nil"/>
              <w:bottom w:val="single" w:sz="4" w:space="0" w:color="auto"/>
              <w:right w:val="single" w:sz="4" w:space="0" w:color="auto"/>
            </w:tcBorders>
            <w:vAlign w:val="bottom"/>
            <w:hideMark/>
          </w:tcPr>
          <w:p w14:paraId="0168124F" w14:textId="77777777" w:rsidR="008823ED" w:rsidRPr="00D10561" w:rsidRDefault="008823ED" w:rsidP="008823ED">
            <w:pPr>
              <w:widowControl/>
              <w:autoSpaceDE/>
              <w:autoSpaceDN/>
              <w:rPr>
                <w:sz w:val="14"/>
                <w:szCs w:val="14"/>
              </w:rPr>
            </w:pPr>
            <w:r w:rsidRPr="00D10561">
              <w:rPr>
                <w:sz w:val="14"/>
                <w:szCs w:val="14"/>
              </w:rPr>
              <w:t> </w:t>
            </w:r>
          </w:p>
        </w:tc>
        <w:tc>
          <w:tcPr>
            <w:tcW w:w="587" w:type="dxa"/>
            <w:tcBorders>
              <w:top w:val="nil"/>
              <w:left w:val="nil"/>
              <w:bottom w:val="single" w:sz="4" w:space="0" w:color="auto"/>
              <w:right w:val="single" w:sz="4" w:space="0" w:color="auto"/>
            </w:tcBorders>
            <w:vAlign w:val="bottom"/>
            <w:hideMark/>
          </w:tcPr>
          <w:p w14:paraId="10930857" w14:textId="77777777" w:rsidR="008823ED" w:rsidRPr="00D10561" w:rsidRDefault="008823ED" w:rsidP="008823ED">
            <w:pPr>
              <w:widowControl/>
              <w:autoSpaceDE/>
              <w:autoSpaceDN/>
              <w:rPr>
                <w:sz w:val="14"/>
                <w:szCs w:val="14"/>
              </w:rPr>
            </w:pPr>
            <w:r w:rsidRPr="00D10561">
              <w:rPr>
                <w:sz w:val="14"/>
                <w:szCs w:val="14"/>
              </w:rPr>
              <w:t> </w:t>
            </w:r>
          </w:p>
        </w:tc>
        <w:tc>
          <w:tcPr>
            <w:tcW w:w="670" w:type="dxa"/>
            <w:tcBorders>
              <w:top w:val="nil"/>
              <w:left w:val="nil"/>
              <w:bottom w:val="single" w:sz="4" w:space="0" w:color="auto"/>
              <w:right w:val="single" w:sz="4" w:space="0" w:color="auto"/>
            </w:tcBorders>
            <w:vAlign w:val="bottom"/>
            <w:hideMark/>
          </w:tcPr>
          <w:p w14:paraId="73B3A874" w14:textId="77777777" w:rsidR="008823ED" w:rsidRPr="00D10561" w:rsidRDefault="008823ED" w:rsidP="008823ED">
            <w:pPr>
              <w:widowControl/>
              <w:autoSpaceDE/>
              <w:autoSpaceDN/>
              <w:rPr>
                <w:sz w:val="14"/>
                <w:szCs w:val="14"/>
              </w:rPr>
            </w:pPr>
            <w:r w:rsidRPr="00D10561">
              <w:rPr>
                <w:sz w:val="14"/>
                <w:szCs w:val="14"/>
              </w:rPr>
              <w:t> </w:t>
            </w:r>
          </w:p>
        </w:tc>
        <w:tc>
          <w:tcPr>
            <w:tcW w:w="627" w:type="dxa"/>
            <w:tcBorders>
              <w:top w:val="nil"/>
              <w:left w:val="nil"/>
              <w:bottom w:val="single" w:sz="4" w:space="0" w:color="auto"/>
              <w:right w:val="single" w:sz="4" w:space="0" w:color="auto"/>
            </w:tcBorders>
            <w:vAlign w:val="bottom"/>
            <w:hideMark/>
          </w:tcPr>
          <w:p w14:paraId="4E524DFB" w14:textId="77777777" w:rsidR="008823ED" w:rsidRPr="00D10561" w:rsidRDefault="008823ED" w:rsidP="008823ED">
            <w:pPr>
              <w:widowControl/>
              <w:autoSpaceDE/>
              <w:autoSpaceDN/>
              <w:rPr>
                <w:sz w:val="14"/>
                <w:szCs w:val="14"/>
              </w:rPr>
            </w:pPr>
            <w:r w:rsidRPr="00D10561">
              <w:rPr>
                <w:sz w:val="14"/>
                <w:szCs w:val="14"/>
              </w:rPr>
              <w:t> </w:t>
            </w:r>
          </w:p>
        </w:tc>
        <w:tc>
          <w:tcPr>
            <w:tcW w:w="601" w:type="dxa"/>
            <w:tcBorders>
              <w:top w:val="nil"/>
              <w:left w:val="nil"/>
              <w:bottom w:val="single" w:sz="4" w:space="0" w:color="auto"/>
              <w:right w:val="single" w:sz="4" w:space="0" w:color="auto"/>
            </w:tcBorders>
            <w:vAlign w:val="center"/>
            <w:hideMark/>
          </w:tcPr>
          <w:p w14:paraId="468684B4" w14:textId="77777777" w:rsidR="008823ED" w:rsidRPr="00D10561" w:rsidRDefault="008823ED" w:rsidP="008823ED">
            <w:pPr>
              <w:widowControl/>
              <w:autoSpaceDE/>
              <w:autoSpaceDN/>
              <w:jc w:val="center"/>
              <w:rPr>
                <w:sz w:val="14"/>
                <w:szCs w:val="14"/>
              </w:rPr>
            </w:pPr>
            <w:r w:rsidRPr="00D10561">
              <w:rPr>
                <w:sz w:val="14"/>
                <w:szCs w:val="14"/>
              </w:rPr>
              <w:t> </w:t>
            </w:r>
          </w:p>
        </w:tc>
        <w:tc>
          <w:tcPr>
            <w:tcW w:w="1134" w:type="dxa"/>
            <w:tcBorders>
              <w:top w:val="nil"/>
              <w:left w:val="nil"/>
              <w:bottom w:val="single" w:sz="4" w:space="0" w:color="auto"/>
              <w:right w:val="single" w:sz="4" w:space="0" w:color="auto"/>
            </w:tcBorders>
            <w:vAlign w:val="center"/>
            <w:hideMark/>
          </w:tcPr>
          <w:p w14:paraId="319DC429" w14:textId="77777777" w:rsidR="008823ED" w:rsidRPr="00D10561" w:rsidRDefault="008823ED" w:rsidP="008823ED">
            <w:pPr>
              <w:widowControl/>
              <w:autoSpaceDE/>
              <w:autoSpaceDN/>
              <w:rPr>
                <w:sz w:val="14"/>
                <w:szCs w:val="14"/>
              </w:rPr>
            </w:pPr>
            <w:r w:rsidRPr="00D10561">
              <w:rPr>
                <w:sz w:val="14"/>
                <w:szCs w:val="14"/>
              </w:rPr>
              <w:t> </w:t>
            </w:r>
          </w:p>
        </w:tc>
        <w:tc>
          <w:tcPr>
            <w:tcW w:w="824" w:type="dxa"/>
            <w:tcBorders>
              <w:top w:val="nil"/>
              <w:left w:val="nil"/>
              <w:bottom w:val="single" w:sz="4" w:space="0" w:color="auto"/>
              <w:right w:val="single" w:sz="4" w:space="0" w:color="auto"/>
            </w:tcBorders>
            <w:noWrap/>
            <w:vAlign w:val="bottom"/>
            <w:hideMark/>
          </w:tcPr>
          <w:p w14:paraId="0C7B1969" w14:textId="77777777" w:rsidR="008823ED" w:rsidRPr="00D10561" w:rsidRDefault="008823ED" w:rsidP="008823ED">
            <w:pPr>
              <w:widowControl/>
              <w:autoSpaceDE/>
              <w:autoSpaceDN/>
              <w:rPr>
                <w:sz w:val="14"/>
                <w:szCs w:val="14"/>
              </w:rPr>
            </w:pPr>
            <w:r w:rsidRPr="00D10561">
              <w:rPr>
                <w:sz w:val="14"/>
                <w:szCs w:val="14"/>
              </w:rPr>
              <w:t> </w:t>
            </w:r>
          </w:p>
        </w:tc>
        <w:tc>
          <w:tcPr>
            <w:tcW w:w="750" w:type="dxa"/>
            <w:tcBorders>
              <w:top w:val="nil"/>
              <w:left w:val="nil"/>
              <w:bottom w:val="single" w:sz="4" w:space="0" w:color="auto"/>
              <w:right w:val="single" w:sz="4" w:space="0" w:color="auto"/>
            </w:tcBorders>
            <w:noWrap/>
            <w:vAlign w:val="bottom"/>
            <w:hideMark/>
          </w:tcPr>
          <w:p w14:paraId="698A93AE" w14:textId="77777777" w:rsidR="008823ED" w:rsidRPr="00D10561" w:rsidRDefault="008823ED" w:rsidP="008823ED">
            <w:pPr>
              <w:widowControl/>
              <w:autoSpaceDE/>
              <w:autoSpaceDN/>
              <w:rPr>
                <w:sz w:val="14"/>
                <w:szCs w:val="14"/>
              </w:rPr>
            </w:pPr>
            <w:r w:rsidRPr="00D10561">
              <w:rPr>
                <w:sz w:val="14"/>
                <w:szCs w:val="14"/>
              </w:rPr>
              <w:t> </w:t>
            </w:r>
          </w:p>
        </w:tc>
        <w:tc>
          <w:tcPr>
            <w:tcW w:w="550" w:type="dxa"/>
            <w:tcBorders>
              <w:top w:val="nil"/>
              <w:left w:val="nil"/>
              <w:bottom w:val="single" w:sz="4" w:space="0" w:color="auto"/>
              <w:right w:val="single" w:sz="4" w:space="0" w:color="auto"/>
            </w:tcBorders>
            <w:vAlign w:val="bottom"/>
            <w:hideMark/>
          </w:tcPr>
          <w:p w14:paraId="04505F71" w14:textId="77777777" w:rsidR="008823ED" w:rsidRPr="00D10561" w:rsidRDefault="008823ED" w:rsidP="008823ED">
            <w:pPr>
              <w:widowControl/>
              <w:autoSpaceDE/>
              <w:autoSpaceDN/>
              <w:rPr>
                <w:sz w:val="14"/>
                <w:szCs w:val="14"/>
              </w:rPr>
            </w:pPr>
            <w:r w:rsidRPr="00D10561">
              <w:rPr>
                <w:sz w:val="14"/>
                <w:szCs w:val="14"/>
              </w:rPr>
              <w:t> </w:t>
            </w:r>
          </w:p>
        </w:tc>
        <w:tc>
          <w:tcPr>
            <w:tcW w:w="550" w:type="dxa"/>
            <w:tcBorders>
              <w:top w:val="nil"/>
              <w:left w:val="nil"/>
              <w:bottom w:val="single" w:sz="4" w:space="0" w:color="auto"/>
              <w:right w:val="single" w:sz="4" w:space="0" w:color="auto"/>
            </w:tcBorders>
            <w:vAlign w:val="bottom"/>
            <w:hideMark/>
          </w:tcPr>
          <w:p w14:paraId="1A6A34BD" w14:textId="77777777" w:rsidR="008823ED" w:rsidRPr="00D10561" w:rsidRDefault="008823ED" w:rsidP="008823ED">
            <w:pPr>
              <w:widowControl/>
              <w:autoSpaceDE/>
              <w:autoSpaceDN/>
              <w:rPr>
                <w:sz w:val="14"/>
                <w:szCs w:val="14"/>
              </w:rPr>
            </w:pPr>
            <w:r w:rsidRPr="00D10561">
              <w:rPr>
                <w:sz w:val="14"/>
                <w:szCs w:val="14"/>
              </w:rPr>
              <w:t> </w:t>
            </w:r>
          </w:p>
        </w:tc>
        <w:tc>
          <w:tcPr>
            <w:tcW w:w="550" w:type="dxa"/>
            <w:tcBorders>
              <w:top w:val="nil"/>
              <w:left w:val="nil"/>
              <w:bottom w:val="single" w:sz="4" w:space="0" w:color="auto"/>
              <w:right w:val="single" w:sz="4" w:space="0" w:color="auto"/>
            </w:tcBorders>
            <w:vAlign w:val="bottom"/>
            <w:hideMark/>
          </w:tcPr>
          <w:p w14:paraId="77760375" w14:textId="77777777" w:rsidR="008823ED" w:rsidRPr="00D10561" w:rsidRDefault="008823ED" w:rsidP="008823ED">
            <w:pPr>
              <w:widowControl/>
              <w:autoSpaceDE/>
              <w:autoSpaceDN/>
              <w:rPr>
                <w:sz w:val="14"/>
                <w:szCs w:val="14"/>
              </w:rPr>
            </w:pPr>
            <w:r w:rsidRPr="00D10561">
              <w:rPr>
                <w:sz w:val="14"/>
                <w:szCs w:val="14"/>
              </w:rPr>
              <w:t> </w:t>
            </w:r>
          </w:p>
        </w:tc>
        <w:tc>
          <w:tcPr>
            <w:tcW w:w="587" w:type="dxa"/>
            <w:tcBorders>
              <w:top w:val="nil"/>
              <w:left w:val="nil"/>
              <w:bottom w:val="single" w:sz="4" w:space="0" w:color="auto"/>
              <w:right w:val="single" w:sz="4" w:space="0" w:color="auto"/>
            </w:tcBorders>
            <w:vAlign w:val="bottom"/>
            <w:hideMark/>
          </w:tcPr>
          <w:p w14:paraId="056FA6AE" w14:textId="77777777" w:rsidR="008823ED" w:rsidRPr="00D10561" w:rsidRDefault="008823ED" w:rsidP="008823ED">
            <w:pPr>
              <w:widowControl/>
              <w:autoSpaceDE/>
              <w:autoSpaceDN/>
              <w:rPr>
                <w:sz w:val="14"/>
                <w:szCs w:val="14"/>
              </w:rPr>
            </w:pPr>
            <w:r w:rsidRPr="00D10561">
              <w:rPr>
                <w:sz w:val="14"/>
                <w:szCs w:val="14"/>
              </w:rPr>
              <w:t> </w:t>
            </w:r>
          </w:p>
        </w:tc>
        <w:tc>
          <w:tcPr>
            <w:tcW w:w="670" w:type="dxa"/>
            <w:tcBorders>
              <w:top w:val="nil"/>
              <w:left w:val="nil"/>
              <w:bottom w:val="single" w:sz="4" w:space="0" w:color="auto"/>
              <w:right w:val="single" w:sz="4" w:space="0" w:color="auto"/>
            </w:tcBorders>
            <w:vAlign w:val="bottom"/>
            <w:hideMark/>
          </w:tcPr>
          <w:p w14:paraId="275A0866" w14:textId="77777777" w:rsidR="008823ED" w:rsidRPr="00D10561" w:rsidRDefault="008823ED" w:rsidP="008823ED">
            <w:pPr>
              <w:widowControl/>
              <w:autoSpaceDE/>
              <w:autoSpaceDN/>
              <w:rPr>
                <w:sz w:val="14"/>
                <w:szCs w:val="14"/>
              </w:rPr>
            </w:pPr>
            <w:r w:rsidRPr="00D10561">
              <w:rPr>
                <w:sz w:val="14"/>
                <w:szCs w:val="14"/>
              </w:rPr>
              <w:t> </w:t>
            </w:r>
          </w:p>
        </w:tc>
        <w:tc>
          <w:tcPr>
            <w:tcW w:w="627" w:type="dxa"/>
            <w:tcBorders>
              <w:top w:val="nil"/>
              <w:left w:val="nil"/>
              <w:bottom w:val="single" w:sz="4" w:space="0" w:color="auto"/>
              <w:right w:val="single" w:sz="4" w:space="0" w:color="auto"/>
            </w:tcBorders>
            <w:vAlign w:val="bottom"/>
            <w:hideMark/>
          </w:tcPr>
          <w:p w14:paraId="44010AD2" w14:textId="77777777" w:rsidR="008823ED" w:rsidRPr="00D10561" w:rsidRDefault="008823ED" w:rsidP="008823ED">
            <w:pPr>
              <w:widowControl/>
              <w:autoSpaceDE/>
              <w:autoSpaceDN/>
              <w:rPr>
                <w:sz w:val="14"/>
                <w:szCs w:val="14"/>
              </w:rPr>
            </w:pPr>
            <w:r w:rsidRPr="00D10561">
              <w:rPr>
                <w:sz w:val="14"/>
                <w:szCs w:val="14"/>
              </w:rPr>
              <w:t> </w:t>
            </w:r>
          </w:p>
        </w:tc>
        <w:tc>
          <w:tcPr>
            <w:tcW w:w="2124" w:type="dxa"/>
            <w:tcBorders>
              <w:top w:val="nil"/>
              <w:left w:val="nil"/>
              <w:bottom w:val="single" w:sz="4" w:space="0" w:color="auto"/>
              <w:right w:val="single" w:sz="4" w:space="0" w:color="auto"/>
            </w:tcBorders>
            <w:noWrap/>
            <w:vAlign w:val="bottom"/>
            <w:hideMark/>
          </w:tcPr>
          <w:p w14:paraId="7708E4FD" w14:textId="77777777" w:rsidR="008823ED" w:rsidRPr="00D10561" w:rsidRDefault="008823ED" w:rsidP="008823ED">
            <w:pPr>
              <w:widowControl/>
              <w:autoSpaceDE/>
              <w:autoSpaceDN/>
              <w:rPr>
                <w:sz w:val="14"/>
                <w:szCs w:val="14"/>
              </w:rPr>
            </w:pPr>
            <w:r w:rsidRPr="00D10561">
              <w:rPr>
                <w:sz w:val="14"/>
                <w:szCs w:val="14"/>
              </w:rPr>
              <w:t> </w:t>
            </w:r>
          </w:p>
        </w:tc>
      </w:tr>
      <w:tr w:rsidR="00251EB5" w:rsidRPr="00D10561" w14:paraId="52AB6874" w14:textId="77777777" w:rsidTr="00F56002">
        <w:trPr>
          <w:trHeight w:val="315"/>
          <w:jc w:val="center"/>
        </w:trPr>
        <w:tc>
          <w:tcPr>
            <w:tcW w:w="6965" w:type="dxa"/>
            <w:gridSpan w:val="10"/>
            <w:tcBorders>
              <w:top w:val="nil"/>
              <w:left w:val="single" w:sz="4" w:space="0" w:color="auto"/>
              <w:bottom w:val="single" w:sz="4" w:space="0" w:color="auto"/>
              <w:right w:val="single" w:sz="4" w:space="0" w:color="auto"/>
            </w:tcBorders>
            <w:noWrap/>
            <w:vAlign w:val="center"/>
            <w:hideMark/>
          </w:tcPr>
          <w:p w14:paraId="2E2809DF" w14:textId="77777777" w:rsidR="00151878" w:rsidRPr="00D10561" w:rsidRDefault="00151878" w:rsidP="00151878">
            <w:pPr>
              <w:widowControl/>
              <w:autoSpaceDE/>
              <w:autoSpaceDN/>
              <w:rPr>
                <w:sz w:val="14"/>
                <w:szCs w:val="14"/>
              </w:rPr>
            </w:pPr>
            <w:r w:rsidRPr="00D10561">
              <w:rPr>
                <w:b/>
                <w:bCs/>
                <w:sz w:val="14"/>
                <w:szCs w:val="14"/>
              </w:rPr>
              <w:t>II. Trích đo thửa đất trên 10.000 m2 (ghi chú 1 bảng 5)</w:t>
            </w:r>
          </w:p>
        </w:tc>
        <w:tc>
          <w:tcPr>
            <w:tcW w:w="6843" w:type="dxa"/>
            <w:gridSpan w:val="10"/>
            <w:tcBorders>
              <w:top w:val="nil"/>
              <w:left w:val="nil"/>
              <w:bottom w:val="single" w:sz="4" w:space="0" w:color="auto"/>
              <w:right w:val="single" w:sz="4" w:space="0" w:color="auto"/>
            </w:tcBorders>
            <w:noWrap/>
            <w:vAlign w:val="center"/>
            <w:hideMark/>
          </w:tcPr>
          <w:p w14:paraId="510F7F49" w14:textId="77777777" w:rsidR="00151878" w:rsidRPr="00D10561" w:rsidRDefault="00151878" w:rsidP="00151878">
            <w:pPr>
              <w:widowControl/>
              <w:autoSpaceDE/>
              <w:autoSpaceDN/>
              <w:rPr>
                <w:sz w:val="14"/>
                <w:szCs w:val="14"/>
              </w:rPr>
            </w:pPr>
            <w:r w:rsidRPr="00D10561">
              <w:rPr>
                <w:b/>
                <w:bCs/>
                <w:sz w:val="14"/>
                <w:szCs w:val="14"/>
              </w:rPr>
              <w:t>II. Trích đo thửa đất trên 10.000 m2 (ghi chú 1 bảng 5)</w:t>
            </w:r>
          </w:p>
        </w:tc>
        <w:tc>
          <w:tcPr>
            <w:tcW w:w="2124" w:type="dxa"/>
            <w:tcBorders>
              <w:top w:val="nil"/>
              <w:left w:val="nil"/>
              <w:bottom w:val="single" w:sz="4" w:space="0" w:color="auto"/>
              <w:right w:val="single" w:sz="4" w:space="0" w:color="auto"/>
            </w:tcBorders>
            <w:noWrap/>
            <w:vAlign w:val="bottom"/>
            <w:hideMark/>
          </w:tcPr>
          <w:p w14:paraId="5A92F41A" w14:textId="77777777" w:rsidR="00151878" w:rsidRPr="00D10561" w:rsidRDefault="00151878" w:rsidP="008823ED">
            <w:pPr>
              <w:widowControl/>
              <w:autoSpaceDE/>
              <w:autoSpaceDN/>
              <w:rPr>
                <w:sz w:val="14"/>
                <w:szCs w:val="14"/>
              </w:rPr>
            </w:pPr>
            <w:r w:rsidRPr="00D10561">
              <w:rPr>
                <w:sz w:val="14"/>
                <w:szCs w:val="14"/>
              </w:rPr>
              <w:t> </w:t>
            </w:r>
          </w:p>
        </w:tc>
      </w:tr>
      <w:tr w:rsidR="00251EB5" w:rsidRPr="00D10561" w14:paraId="468A852A" w14:textId="77777777" w:rsidTr="00F56002">
        <w:trPr>
          <w:trHeight w:val="381"/>
          <w:jc w:val="center"/>
        </w:trPr>
        <w:tc>
          <w:tcPr>
            <w:tcW w:w="601" w:type="dxa"/>
            <w:vMerge w:val="restart"/>
            <w:tcBorders>
              <w:top w:val="nil"/>
              <w:left w:val="single" w:sz="4" w:space="0" w:color="auto"/>
              <w:bottom w:val="single" w:sz="4" w:space="0" w:color="auto"/>
              <w:right w:val="single" w:sz="4" w:space="0" w:color="auto"/>
            </w:tcBorders>
            <w:vAlign w:val="center"/>
            <w:hideMark/>
          </w:tcPr>
          <w:p w14:paraId="14D31045" w14:textId="77777777" w:rsidR="00151878" w:rsidRPr="00D10561" w:rsidRDefault="00151878" w:rsidP="008823ED">
            <w:pPr>
              <w:widowControl/>
              <w:autoSpaceDE/>
              <w:autoSpaceDN/>
              <w:jc w:val="center"/>
              <w:rPr>
                <w:b/>
                <w:bCs/>
                <w:sz w:val="14"/>
                <w:szCs w:val="14"/>
              </w:rPr>
            </w:pPr>
            <w:r w:rsidRPr="00D10561">
              <w:rPr>
                <w:b/>
                <w:bCs/>
                <w:sz w:val="14"/>
                <w:szCs w:val="14"/>
              </w:rPr>
              <w:lastRenderedPageBreak/>
              <w:t>STT</w:t>
            </w:r>
          </w:p>
        </w:tc>
        <w:tc>
          <w:tcPr>
            <w:tcW w:w="1095" w:type="dxa"/>
            <w:vMerge w:val="restart"/>
            <w:tcBorders>
              <w:top w:val="nil"/>
              <w:left w:val="single" w:sz="4" w:space="0" w:color="auto"/>
              <w:bottom w:val="single" w:sz="4" w:space="0" w:color="auto"/>
              <w:right w:val="single" w:sz="4" w:space="0" w:color="auto"/>
            </w:tcBorders>
            <w:vAlign w:val="center"/>
            <w:hideMark/>
          </w:tcPr>
          <w:p w14:paraId="0023F0A6" w14:textId="77777777" w:rsidR="00151878" w:rsidRPr="00D10561" w:rsidRDefault="00151878" w:rsidP="008823ED">
            <w:pPr>
              <w:widowControl/>
              <w:autoSpaceDE/>
              <w:autoSpaceDN/>
              <w:jc w:val="center"/>
              <w:rPr>
                <w:b/>
                <w:bCs/>
                <w:sz w:val="14"/>
                <w:szCs w:val="14"/>
              </w:rPr>
            </w:pPr>
            <w:r w:rsidRPr="00D10561">
              <w:rPr>
                <w:b/>
                <w:bCs/>
                <w:sz w:val="14"/>
                <w:szCs w:val="14"/>
              </w:rPr>
              <w:t>Nội dung công việc</w:t>
            </w:r>
          </w:p>
        </w:tc>
        <w:tc>
          <w:tcPr>
            <w:tcW w:w="824" w:type="dxa"/>
            <w:vMerge w:val="restart"/>
            <w:tcBorders>
              <w:top w:val="nil"/>
              <w:left w:val="single" w:sz="4" w:space="0" w:color="auto"/>
              <w:bottom w:val="single" w:sz="4" w:space="0" w:color="auto"/>
              <w:right w:val="single" w:sz="4" w:space="0" w:color="auto"/>
            </w:tcBorders>
            <w:vAlign w:val="center"/>
            <w:hideMark/>
          </w:tcPr>
          <w:p w14:paraId="7DD3D203" w14:textId="77777777" w:rsidR="00151878" w:rsidRPr="00D10561" w:rsidRDefault="00151878" w:rsidP="008823ED">
            <w:pPr>
              <w:widowControl/>
              <w:autoSpaceDE/>
              <w:autoSpaceDN/>
              <w:jc w:val="center"/>
              <w:rPr>
                <w:b/>
                <w:bCs/>
                <w:sz w:val="14"/>
                <w:szCs w:val="14"/>
              </w:rPr>
            </w:pPr>
            <w:r w:rsidRPr="00D10561">
              <w:rPr>
                <w:b/>
                <w:bCs/>
                <w:sz w:val="14"/>
                <w:szCs w:val="14"/>
              </w:rPr>
              <w:t>Định biên</w:t>
            </w:r>
          </w:p>
        </w:tc>
        <w:tc>
          <w:tcPr>
            <w:tcW w:w="910" w:type="dxa"/>
            <w:vMerge w:val="restart"/>
            <w:tcBorders>
              <w:top w:val="nil"/>
              <w:left w:val="single" w:sz="4" w:space="0" w:color="auto"/>
              <w:bottom w:val="single" w:sz="4" w:space="0" w:color="auto"/>
              <w:right w:val="single" w:sz="4" w:space="0" w:color="auto"/>
            </w:tcBorders>
            <w:vAlign w:val="center"/>
            <w:hideMark/>
          </w:tcPr>
          <w:p w14:paraId="422CC8C2" w14:textId="77777777" w:rsidR="00151878" w:rsidRPr="00D10561" w:rsidRDefault="00151878" w:rsidP="008823ED">
            <w:pPr>
              <w:widowControl/>
              <w:autoSpaceDE/>
              <w:autoSpaceDN/>
              <w:jc w:val="center"/>
              <w:rPr>
                <w:b/>
                <w:bCs/>
                <w:sz w:val="14"/>
                <w:szCs w:val="14"/>
              </w:rPr>
            </w:pPr>
            <w:r w:rsidRPr="00D10561">
              <w:rPr>
                <w:b/>
                <w:bCs/>
                <w:sz w:val="14"/>
                <w:szCs w:val="14"/>
              </w:rPr>
              <w:t>Khó khăn</w:t>
            </w:r>
          </w:p>
        </w:tc>
        <w:tc>
          <w:tcPr>
            <w:tcW w:w="3534" w:type="dxa"/>
            <w:gridSpan w:val="6"/>
            <w:tcBorders>
              <w:top w:val="single" w:sz="4" w:space="0" w:color="auto"/>
              <w:left w:val="nil"/>
              <w:bottom w:val="single" w:sz="4" w:space="0" w:color="auto"/>
              <w:right w:val="single" w:sz="4" w:space="0" w:color="auto"/>
            </w:tcBorders>
            <w:vAlign w:val="center"/>
            <w:hideMark/>
          </w:tcPr>
          <w:p w14:paraId="4B1E9284" w14:textId="77777777" w:rsidR="00151878" w:rsidRPr="00D10561" w:rsidRDefault="00151878" w:rsidP="008823ED">
            <w:pPr>
              <w:widowControl/>
              <w:autoSpaceDE/>
              <w:autoSpaceDN/>
              <w:jc w:val="center"/>
              <w:rPr>
                <w:b/>
                <w:bCs/>
                <w:sz w:val="14"/>
                <w:szCs w:val="14"/>
              </w:rPr>
            </w:pPr>
            <w:r w:rsidRPr="00D10561">
              <w:rPr>
                <w:b/>
                <w:bCs/>
                <w:sz w:val="14"/>
                <w:szCs w:val="14"/>
              </w:rPr>
              <w:t>Định mức theo quy mô diện tích thửa đất (Công nhóm/thửa)</w:t>
            </w:r>
          </w:p>
        </w:tc>
        <w:tc>
          <w:tcPr>
            <w:tcW w:w="601" w:type="dxa"/>
            <w:vMerge w:val="restart"/>
            <w:tcBorders>
              <w:top w:val="nil"/>
              <w:left w:val="single" w:sz="4" w:space="0" w:color="auto"/>
              <w:bottom w:val="single" w:sz="4" w:space="0" w:color="auto"/>
              <w:right w:val="single" w:sz="4" w:space="0" w:color="auto"/>
            </w:tcBorders>
            <w:vAlign w:val="center"/>
            <w:hideMark/>
          </w:tcPr>
          <w:p w14:paraId="6EE7BC33" w14:textId="77777777" w:rsidR="00151878" w:rsidRPr="00D10561" w:rsidRDefault="00151878" w:rsidP="008823ED">
            <w:pPr>
              <w:widowControl/>
              <w:autoSpaceDE/>
              <w:autoSpaceDN/>
              <w:jc w:val="center"/>
              <w:rPr>
                <w:b/>
                <w:bCs/>
                <w:sz w:val="14"/>
                <w:szCs w:val="14"/>
              </w:rPr>
            </w:pPr>
            <w:r w:rsidRPr="00D10561">
              <w:rPr>
                <w:b/>
                <w:bCs/>
                <w:sz w:val="14"/>
                <w:szCs w:val="14"/>
              </w:rPr>
              <w:t>STT</w:t>
            </w:r>
          </w:p>
        </w:tc>
        <w:tc>
          <w:tcPr>
            <w:tcW w:w="1134" w:type="dxa"/>
            <w:vMerge w:val="restart"/>
            <w:tcBorders>
              <w:top w:val="nil"/>
              <w:left w:val="single" w:sz="4" w:space="0" w:color="auto"/>
              <w:bottom w:val="single" w:sz="4" w:space="0" w:color="auto"/>
              <w:right w:val="single" w:sz="4" w:space="0" w:color="auto"/>
            </w:tcBorders>
            <w:vAlign w:val="center"/>
            <w:hideMark/>
          </w:tcPr>
          <w:p w14:paraId="4B2BE018" w14:textId="77777777" w:rsidR="00151878" w:rsidRPr="00D10561" w:rsidRDefault="00151878" w:rsidP="008823ED">
            <w:pPr>
              <w:widowControl/>
              <w:autoSpaceDE/>
              <w:autoSpaceDN/>
              <w:jc w:val="center"/>
              <w:rPr>
                <w:b/>
                <w:bCs/>
                <w:sz w:val="14"/>
                <w:szCs w:val="14"/>
              </w:rPr>
            </w:pPr>
            <w:r w:rsidRPr="00D10561">
              <w:rPr>
                <w:b/>
                <w:bCs/>
                <w:sz w:val="14"/>
                <w:szCs w:val="14"/>
              </w:rPr>
              <w:t>Nội dung công việc</w:t>
            </w:r>
          </w:p>
        </w:tc>
        <w:tc>
          <w:tcPr>
            <w:tcW w:w="824" w:type="dxa"/>
            <w:vMerge w:val="restart"/>
            <w:tcBorders>
              <w:top w:val="nil"/>
              <w:left w:val="single" w:sz="4" w:space="0" w:color="auto"/>
              <w:bottom w:val="single" w:sz="4" w:space="0" w:color="auto"/>
              <w:right w:val="single" w:sz="4" w:space="0" w:color="auto"/>
            </w:tcBorders>
            <w:vAlign w:val="center"/>
            <w:hideMark/>
          </w:tcPr>
          <w:p w14:paraId="6D40E463" w14:textId="77777777" w:rsidR="00151878" w:rsidRPr="00D10561" w:rsidRDefault="00151878" w:rsidP="008823ED">
            <w:pPr>
              <w:widowControl/>
              <w:autoSpaceDE/>
              <w:autoSpaceDN/>
              <w:jc w:val="center"/>
              <w:rPr>
                <w:b/>
                <w:bCs/>
                <w:sz w:val="14"/>
                <w:szCs w:val="14"/>
              </w:rPr>
            </w:pPr>
            <w:r w:rsidRPr="00D10561">
              <w:rPr>
                <w:b/>
                <w:bCs/>
                <w:sz w:val="14"/>
                <w:szCs w:val="14"/>
              </w:rPr>
              <w:t>Định biên</w:t>
            </w:r>
          </w:p>
        </w:tc>
        <w:tc>
          <w:tcPr>
            <w:tcW w:w="750" w:type="dxa"/>
            <w:vMerge w:val="restart"/>
            <w:tcBorders>
              <w:top w:val="nil"/>
              <w:left w:val="single" w:sz="4" w:space="0" w:color="auto"/>
              <w:bottom w:val="single" w:sz="4" w:space="0" w:color="auto"/>
              <w:right w:val="single" w:sz="4" w:space="0" w:color="auto"/>
            </w:tcBorders>
            <w:vAlign w:val="center"/>
            <w:hideMark/>
          </w:tcPr>
          <w:p w14:paraId="6D86AAD7" w14:textId="77777777" w:rsidR="00151878" w:rsidRPr="00D10561" w:rsidRDefault="00151878" w:rsidP="008823ED">
            <w:pPr>
              <w:widowControl/>
              <w:autoSpaceDE/>
              <w:autoSpaceDN/>
              <w:jc w:val="center"/>
              <w:rPr>
                <w:b/>
                <w:bCs/>
                <w:sz w:val="14"/>
                <w:szCs w:val="14"/>
              </w:rPr>
            </w:pPr>
            <w:r w:rsidRPr="00D10561">
              <w:rPr>
                <w:b/>
                <w:bCs/>
                <w:sz w:val="14"/>
                <w:szCs w:val="14"/>
              </w:rPr>
              <w:t>Khó khăn</w:t>
            </w:r>
          </w:p>
        </w:tc>
        <w:tc>
          <w:tcPr>
            <w:tcW w:w="3534" w:type="dxa"/>
            <w:gridSpan w:val="6"/>
            <w:tcBorders>
              <w:top w:val="single" w:sz="4" w:space="0" w:color="auto"/>
              <w:left w:val="nil"/>
              <w:bottom w:val="single" w:sz="4" w:space="0" w:color="auto"/>
              <w:right w:val="single" w:sz="4" w:space="0" w:color="auto"/>
            </w:tcBorders>
            <w:vAlign w:val="center"/>
            <w:hideMark/>
          </w:tcPr>
          <w:p w14:paraId="6254E421" w14:textId="77777777" w:rsidR="00151878" w:rsidRPr="00D10561" w:rsidRDefault="00151878" w:rsidP="008823ED">
            <w:pPr>
              <w:widowControl/>
              <w:autoSpaceDE/>
              <w:autoSpaceDN/>
              <w:jc w:val="center"/>
              <w:rPr>
                <w:b/>
                <w:bCs/>
                <w:sz w:val="14"/>
                <w:szCs w:val="14"/>
              </w:rPr>
            </w:pPr>
            <w:r w:rsidRPr="00D10561">
              <w:rPr>
                <w:b/>
                <w:bCs/>
                <w:sz w:val="14"/>
                <w:szCs w:val="14"/>
              </w:rPr>
              <w:t>Định mức theo quy mô diện tích thửa đất (Công nhóm/thửa)</w:t>
            </w:r>
          </w:p>
        </w:tc>
        <w:tc>
          <w:tcPr>
            <w:tcW w:w="2124" w:type="dxa"/>
            <w:vMerge w:val="restart"/>
            <w:tcBorders>
              <w:top w:val="nil"/>
              <w:left w:val="nil"/>
              <w:right w:val="single" w:sz="4" w:space="0" w:color="auto"/>
            </w:tcBorders>
            <w:noWrap/>
            <w:vAlign w:val="center"/>
            <w:hideMark/>
          </w:tcPr>
          <w:p w14:paraId="6DC0A0B9" w14:textId="77777777" w:rsidR="00151878" w:rsidRPr="00D10561" w:rsidRDefault="00151878" w:rsidP="008823ED">
            <w:pPr>
              <w:widowControl/>
              <w:autoSpaceDE/>
              <w:autoSpaceDN/>
              <w:rPr>
                <w:sz w:val="14"/>
                <w:szCs w:val="14"/>
              </w:rPr>
            </w:pPr>
            <w:r w:rsidRPr="00D10561">
              <w:rPr>
                <w:sz w:val="14"/>
                <w:szCs w:val="14"/>
              </w:rPr>
              <w:t> </w:t>
            </w:r>
          </w:p>
          <w:p w14:paraId="11E2D824" w14:textId="77777777" w:rsidR="00151878" w:rsidRPr="00D10561" w:rsidRDefault="007D5AB3" w:rsidP="007D5AB3">
            <w:pPr>
              <w:widowControl/>
              <w:autoSpaceDE/>
              <w:autoSpaceDN/>
              <w:jc w:val="center"/>
              <w:rPr>
                <w:sz w:val="14"/>
                <w:szCs w:val="14"/>
              </w:rPr>
            </w:pPr>
            <w:r w:rsidRPr="00D10561">
              <w:rPr>
                <w:b/>
                <w:bCs/>
                <w:sz w:val="14"/>
                <w:szCs w:val="14"/>
              </w:rPr>
              <w:t>So sánh</w:t>
            </w:r>
          </w:p>
        </w:tc>
      </w:tr>
      <w:tr w:rsidR="00251EB5" w:rsidRPr="00D10561" w14:paraId="68B2734D" w14:textId="77777777" w:rsidTr="00F56002">
        <w:trPr>
          <w:trHeight w:val="915"/>
          <w:jc w:val="center"/>
        </w:trPr>
        <w:tc>
          <w:tcPr>
            <w:tcW w:w="601" w:type="dxa"/>
            <w:vMerge/>
            <w:tcBorders>
              <w:top w:val="nil"/>
              <w:left w:val="single" w:sz="4" w:space="0" w:color="auto"/>
              <w:bottom w:val="single" w:sz="4" w:space="0" w:color="auto"/>
              <w:right w:val="single" w:sz="4" w:space="0" w:color="auto"/>
            </w:tcBorders>
            <w:vAlign w:val="center"/>
            <w:hideMark/>
          </w:tcPr>
          <w:p w14:paraId="4B237CEA" w14:textId="77777777" w:rsidR="00151878" w:rsidRPr="00D10561" w:rsidRDefault="00151878" w:rsidP="008823ED">
            <w:pPr>
              <w:widowControl/>
              <w:autoSpaceDE/>
              <w:autoSpaceDN/>
              <w:rPr>
                <w:b/>
                <w:bCs/>
                <w:sz w:val="14"/>
                <w:szCs w:val="14"/>
              </w:rPr>
            </w:pPr>
          </w:p>
        </w:tc>
        <w:tc>
          <w:tcPr>
            <w:tcW w:w="1095" w:type="dxa"/>
            <w:vMerge/>
            <w:tcBorders>
              <w:top w:val="nil"/>
              <w:left w:val="single" w:sz="4" w:space="0" w:color="auto"/>
              <w:bottom w:val="single" w:sz="4" w:space="0" w:color="auto"/>
              <w:right w:val="single" w:sz="4" w:space="0" w:color="auto"/>
            </w:tcBorders>
            <w:vAlign w:val="center"/>
            <w:hideMark/>
          </w:tcPr>
          <w:p w14:paraId="2B7C02FD" w14:textId="77777777" w:rsidR="00151878" w:rsidRPr="00D10561" w:rsidRDefault="00151878" w:rsidP="008823ED">
            <w:pPr>
              <w:widowControl/>
              <w:autoSpaceDE/>
              <w:autoSpaceDN/>
              <w:rPr>
                <w:b/>
                <w:bCs/>
                <w:sz w:val="14"/>
                <w:szCs w:val="14"/>
              </w:rPr>
            </w:pPr>
          </w:p>
        </w:tc>
        <w:tc>
          <w:tcPr>
            <w:tcW w:w="824" w:type="dxa"/>
            <w:vMerge/>
            <w:tcBorders>
              <w:top w:val="nil"/>
              <w:left w:val="single" w:sz="4" w:space="0" w:color="auto"/>
              <w:bottom w:val="single" w:sz="4" w:space="0" w:color="auto"/>
              <w:right w:val="single" w:sz="4" w:space="0" w:color="auto"/>
            </w:tcBorders>
            <w:vAlign w:val="center"/>
            <w:hideMark/>
          </w:tcPr>
          <w:p w14:paraId="4F8B5F8D" w14:textId="77777777" w:rsidR="00151878" w:rsidRPr="00D10561" w:rsidRDefault="00151878" w:rsidP="008823ED">
            <w:pPr>
              <w:widowControl/>
              <w:autoSpaceDE/>
              <w:autoSpaceDN/>
              <w:rPr>
                <w:b/>
                <w:bCs/>
                <w:sz w:val="14"/>
                <w:szCs w:val="14"/>
              </w:rPr>
            </w:pPr>
          </w:p>
        </w:tc>
        <w:tc>
          <w:tcPr>
            <w:tcW w:w="910" w:type="dxa"/>
            <w:vMerge/>
            <w:tcBorders>
              <w:top w:val="nil"/>
              <w:left w:val="single" w:sz="4" w:space="0" w:color="auto"/>
              <w:bottom w:val="single" w:sz="4" w:space="0" w:color="auto"/>
              <w:right w:val="single" w:sz="4" w:space="0" w:color="auto"/>
            </w:tcBorders>
            <w:vAlign w:val="center"/>
            <w:hideMark/>
          </w:tcPr>
          <w:p w14:paraId="30DD948B" w14:textId="77777777" w:rsidR="00151878" w:rsidRPr="00D10561" w:rsidRDefault="00151878" w:rsidP="008823ED">
            <w:pPr>
              <w:widowControl/>
              <w:autoSpaceDE/>
              <w:autoSpaceDN/>
              <w:rPr>
                <w:b/>
                <w:bCs/>
                <w:sz w:val="14"/>
                <w:szCs w:val="14"/>
              </w:rPr>
            </w:pPr>
          </w:p>
        </w:tc>
        <w:tc>
          <w:tcPr>
            <w:tcW w:w="550" w:type="dxa"/>
            <w:tcBorders>
              <w:top w:val="nil"/>
              <w:left w:val="single" w:sz="4" w:space="0" w:color="auto"/>
              <w:bottom w:val="single" w:sz="4" w:space="0" w:color="auto"/>
              <w:right w:val="single" w:sz="4" w:space="0" w:color="auto"/>
            </w:tcBorders>
            <w:vAlign w:val="center"/>
            <w:hideMark/>
          </w:tcPr>
          <w:p w14:paraId="3F9856B0" w14:textId="77777777" w:rsidR="00151878" w:rsidRPr="00D10561" w:rsidRDefault="00151878" w:rsidP="008823ED">
            <w:pPr>
              <w:widowControl/>
              <w:autoSpaceDE/>
              <w:autoSpaceDN/>
              <w:jc w:val="center"/>
              <w:rPr>
                <w:b/>
                <w:bCs/>
                <w:sz w:val="14"/>
                <w:szCs w:val="14"/>
              </w:rPr>
            </w:pPr>
            <w:r w:rsidRPr="00D10561">
              <w:rPr>
                <w:b/>
                <w:bCs/>
                <w:sz w:val="14"/>
                <w:szCs w:val="14"/>
              </w:rPr>
              <w:t>&gt;01-10</w:t>
            </w:r>
            <w:r w:rsidRPr="00D10561">
              <w:rPr>
                <w:b/>
                <w:bCs/>
                <w:sz w:val="14"/>
                <w:szCs w:val="14"/>
              </w:rPr>
              <w:br/>
              <w:t>(ha)</w:t>
            </w:r>
          </w:p>
        </w:tc>
        <w:tc>
          <w:tcPr>
            <w:tcW w:w="550" w:type="dxa"/>
            <w:tcBorders>
              <w:top w:val="nil"/>
              <w:left w:val="single" w:sz="4" w:space="0" w:color="auto"/>
              <w:bottom w:val="single" w:sz="4" w:space="0" w:color="auto"/>
              <w:right w:val="single" w:sz="4" w:space="0" w:color="auto"/>
            </w:tcBorders>
            <w:vAlign w:val="center"/>
            <w:hideMark/>
          </w:tcPr>
          <w:p w14:paraId="52426EA2" w14:textId="77777777" w:rsidR="00151878" w:rsidRPr="00D10561" w:rsidRDefault="00151878" w:rsidP="008823ED">
            <w:pPr>
              <w:widowControl/>
              <w:autoSpaceDE/>
              <w:autoSpaceDN/>
              <w:jc w:val="center"/>
              <w:rPr>
                <w:b/>
                <w:bCs/>
                <w:sz w:val="14"/>
                <w:szCs w:val="14"/>
              </w:rPr>
            </w:pPr>
            <w:r w:rsidRPr="00D10561">
              <w:rPr>
                <w:b/>
                <w:bCs/>
                <w:sz w:val="14"/>
                <w:szCs w:val="14"/>
              </w:rPr>
              <w:t>&gt;10-50</w:t>
            </w:r>
            <w:r w:rsidRPr="00D10561">
              <w:rPr>
                <w:b/>
                <w:bCs/>
                <w:sz w:val="14"/>
                <w:szCs w:val="14"/>
              </w:rPr>
              <w:br/>
              <w:t>(ha)</w:t>
            </w:r>
          </w:p>
        </w:tc>
        <w:tc>
          <w:tcPr>
            <w:tcW w:w="550" w:type="dxa"/>
            <w:tcBorders>
              <w:top w:val="nil"/>
              <w:left w:val="single" w:sz="4" w:space="0" w:color="auto"/>
              <w:bottom w:val="single" w:sz="4" w:space="0" w:color="auto"/>
              <w:right w:val="single" w:sz="4" w:space="0" w:color="auto"/>
            </w:tcBorders>
            <w:vAlign w:val="center"/>
            <w:hideMark/>
          </w:tcPr>
          <w:p w14:paraId="599B2EBE" w14:textId="77777777" w:rsidR="00151878" w:rsidRPr="00D10561" w:rsidRDefault="00151878" w:rsidP="008823ED">
            <w:pPr>
              <w:widowControl/>
              <w:autoSpaceDE/>
              <w:autoSpaceDN/>
              <w:jc w:val="center"/>
              <w:rPr>
                <w:b/>
                <w:bCs/>
                <w:sz w:val="14"/>
                <w:szCs w:val="14"/>
              </w:rPr>
            </w:pPr>
            <w:r w:rsidRPr="00D10561">
              <w:rPr>
                <w:b/>
                <w:bCs/>
                <w:sz w:val="14"/>
                <w:szCs w:val="14"/>
              </w:rPr>
              <w:t>&gt;50-100</w:t>
            </w:r>
            <w:r w:rsidRPr="00D10561">
              <w:rPr>
                <w:b/>
                <w:bCs/>
                <w:sz w:val="14"/>
                <w:szCs w:val="14"/>
              </w:rPr>
              <w:br/>
              <w:t>(ha)</w:t>
            </w:r>
          </w:p>
        </w:tc>
        <w:tc>
          <w:tcPr>
            <w:tcW w:w="587" w:type="dxa"/>
            <w:tcBorders>
              <w:top w:val="nil"/>
              <w:left w:val="single" w:sz="4" w:space="0" w:color="auto"/>
              <w:bottom w:val="single" w:sz="4" w:space="0" w:color="auto"/>
              <w:right w:val="single" w:sz="4" w:space="0" w:color="auto"/>
            </w:tcBorders>
            <w:vAlign w:val="center"/>
            <w:hideMark/>
          </w:tcPr>
          <w:p w14:paraId="315D0C76" w14:textId="77777777" w:rsidR="00151878" w:rsidRPr="00D10561" w:rsidRDefault="00151878" w:rsidP="008823ED">
            <w:pPr>
              <w:widowControl/>
              <w:autoSpaceDE/>
              <w:autoSpaceDN/>
              <w:jc w:val="center"/>
              <w:rPr>
                <w:b/>
                <w:bCs/>
                <w:sz w:val="14"/>
                <w:szCs w:val="14"/>
              </w:rPr>
            </w:pPr>
            <w:r w:rsidRPr="00D10561">
              <w:rPr>
                <w:b/>
                <w:bCs/>
                <w:sz w:val="14"/>
                <w:szCs w:val="14"/>
              </w:rPr>
              <w:t>&gt;100-500</w:t>
            </w:r>
            <w:r w:rsidRPr="00D10561">
              <w:rPr>
                <w:b/>
                <w:bCs/>
                <w:sz w:val="14"/>
                <w:szCs w:val="14"/>
              </w:rPr>
              <w:br/>
              <w:t>(ha)</w:t>
            </w:r>
          </w:p>
        </w:tc>
        <w:tc>
          <w:tcPr>
            <w:tcW w:w="670" w:type="dxa"/>
            <w:tcBorders>
              <w:top w:val="nil"/>
              <w:left w:val="single" w:sz="4" w:space="0" w:color="auto"/>
              <w:bottom w:val="single" w:sz="4" w:space="0" w:color="auto"/>
              <w:right w:val="single" w:sz="4" w:space="0" w:color="auto"/>
            </w:tcBorders>
            <w:vAlign w:val="center"/>
            <w:hideMark/>
          </w:tcPr>
          <w:p w14:paraId="59B3D1C0" w14:textId="77777777" w:rsidR="00151878" w:rsidRPr="00D10561" w:rsidRDefault="00151878" w:rsidP="008823ED">
            <w:pPr>
              <w:widowControl/>
              <w:autoSpaceDE/>
              <w:autoSpaceDN/>
              <w:jc w:val="center"/>
              <w:rPr>
                <w:b/>
                <w:bCs/>
                <w:sz w:val="14"/>
                <w:szCs w:val="14"/>
              </w:rPr>
            </w:pPr>
            <w:r w:rsidRPr="00D10561">
              <w:rPr>
                <w:b/>
                <w:bCs/>
                <w:sz w:val="14"/>
                <w:szCs w:val="14"/>
              </w:rPr>
              <w:t>&gt;500-1000</w:t>
            </w:r>
            <w:r w:rsidRPr="00D10561">
              <w:rPr>
                <w:b/>
                <w:bCs/>
                <w:sz w:val="14"/>
                <w:szCs w:val="14"/>
              </w:rPr>
              <w:br/>
              <w:t>(ha)</w:t>
            </w:r>
          </w:p>
        </w:tc>
        <w:tc>
          <w:tcPr>
            <w:tcW w:w="627" w:type="dxa"/>
            <w:tcBorders>
              <w:top w:val="nil"/>
              <w:left w:val="single" w:sz="4" w:space="0" w:color="auto"/>
              <w:bottom w:val="single" w:sz="4" w:space="0" w:color="auto"/>
              <w:right w:val="single" w:sz="4" w:space="0" w:color="auto"/>
            </w:tcBorders>
            <w:vAlign w:val="center"/>
            <w:hideMark/>
          </w:tcPr>
          <w:p w14:paraId="62828625" w14:textId="77777777" w:rsidR="00151878" w:rsidRPr="00D10561" w:rsidRDefault="00151878" w:rsidP="008823ED">
            <w:pPr>
              <w:widowControl/>
              <w:autoSpaceDE/>
              <w:autoSpaceDN/>
              <w:jc w:val="center"/>
              <w:rPr>
                <w:b/>
                <w:bCs/>
                <w:sz w:val="14"/>
                <w:szCs w:val="14"/>
              </w:rPr>
            </w:pPr>
            <w:r w:rsidRPr="00D10561">
              <w:rPr>
                <w:b/>
                <w:bCs/>
                <w:sz w:val="14"/>
                <w:szCs w:val="14"/>
              </w:rPr>
              <w:t>&gt;1000</w:t>
            </w:r>
            <w:r w:rsidRPr="00D10561">
              <w:rPr>
                <w:b/>
                <w:bCs/>
                <w:sz w:val="14"/>
                <w:szCs w:val="14"/>
              </w:rPr>
              <w:br/>
              <w:t>(ha)</w:t>
            </w:r>
          </w:p>
        </w:tc>
        <w:tc>
          <w:tcPr>
            <w:tcW w:w="601" w:type="dxa"/>
            <w:vMerge/>
            <w:tcBorders>
              <w:top w:val="nil"/>
              <w:left w:val="single" w:sz="4" w:space="0" w:color="auto"/>
              <w:bottom w:val="single" w:sz="4" w:space="0" w:color="auto"/>
              <w:right w:val="single" w:sz="4" w:space="0" w:color="auto"/>
            </w:tcBorders>
            <w:vAlign w:val="center"/>
            <w:hideMark/>
          </w:tcPr>
          <w:p w14:paraId="446119A6" w14:textId="77777777" w:rsidR="00151878" w:rsidRPr="00D10561" w:rsidRDefault="00151878" w:rsidP="008823ED">
            <w:pPr>
              <w:widowControl/>
              <w:autoSpaceDE/>
              <w:autoSpaceDN/>
              <w:rPr>
                <w:b/>
                <w:bCs/>
                <w:sz w:val="14"/>
                <w:szCs w:val="14"/>
              </w:rPr>
            </w:pPr>
          </w:p>
        </w:tc>
        <w:tc>
          <w:tcPr>
            <w:tcW w:w="1134" w:type="dxa"/>
            <w:vMerge/>
            <w:tcBorders>
              <w:top w:val="nil"/>
              <w:left w:val="single" w:sz="4" w:space="0" w:color="auto"/>
              <w:bottom w:val="single" w:sz="4" w:space="0" w:color="auto"/>
              <w:right w:val="single" w:sz="4" w:space="0" w:color="auto"/>
            </w:tcBorders>
            <w:vAlign w:val="center"/>
            <w:hideMark/>
          </w:tcPr>
          <w:p w14:paraId="5C21D7D6" w14:textId="77777777" w:rsidR="00151878" w:rsidRPr="00D10561" w:rsidRDefault="00151878" w:rsidP="008823ED">
            <w:pPr>
              <w:widowControl/>
              <w:autoSpaceDE/>
              <w:autoSpaceDN/>
              <w:rPr>
                <w:b/>
                <w:bCs/>
                <w:sz w:val="14"/>
                <w:szCs w:val="14"/>
              </w:rPr>
            </w:pPr>
          </w:p>
        </w:tc>
        <w:tc>
          <w:tcPr>
            <w:tcW w:w="824" w:type="dxa"/>
            <w:vMerge/>
            <w:tcBorders>
              <w:top w:val="nil"/>
              <w:left w:val="single" w:sz="4" w:space="0" w:color="auto"/>
              <w:bottom w:val="single" w:sz="4" w:space="0" w:color="auto"/>
              <w:right w:val="single" w:sz="4" w:space="0" w:color="auto"/>
            </w:tcBorders>
            <w:vAlign w:val="center"/>
            <w:hideMark/>
          </w:tcPr>
          <w:p w14:paraId="1962011D" w14:textId="77777777" w:rsidR="00151878" w:rsidRPr="00D10561" w:rsidRDefault="00151878" w:rsidP="008823ED">
            <w:pPr>
              <w:widowControl/>
              <w:autoSpaceDE/>
              <w:autoSpaceDN/>
              <w:rPr>
                <w:b/>
                <w:bCs/>
                <w:sz w:val="14"/>
                <w:szCs w:val="14"/>
              </w:rPr>
            </w:pPr>
          </w:p>
        </w:tc>
        <w:tc>
          <w:tcPr>
            <w:tcW w:w="750" w:type="dxa"/>
            <w:vMerge/>
            <w:tcBorders>
              <w:top w:val="nil"/>
              <w:left w:val="single" w:sz="4" w:space="0" w:color="auto"/>
              <w:bottom w:val="single" w:sz="4" w:space="0" w:color="auto"/>
              <w:right w:val="single" w:sz="4" w:space="0" w:color="auto"/>
            </w:tcBorders>
            <w:vAlign w:val="center"/>
            <w:hideMark/>
          </w:tcPr>
          <w:p w14:paraId="5FD17D3D" w14:textId="77777777" w:rsidR="00151878" w:rsidRPr="00D10561" w:rsidRDefault="00151878" w:rsidP="008823ED">
            <w:pPr>
              <w:widowControl/>
              <w:autoSpaceDE/>
              <w:autoSpaceDN/>
              <w:rPr>
                <w:b/>
                <w:bCs/>
                <w:sz w:val="14"/>
                <w:szCs w:val="14"/>
              </w:rPr>
            </w:pPr>
          </w:p>
        </w:tc>
        <w:tc>
          <w:tcPr>
            <w:tcW w:w="550" w:type="dxa"/>
            <w:tcBorders>
              <w:top w:val="nil"/>
              <w:left w:val="single" w:sz="4" w:space="0" w:color="auto"/>
              <w:bottom w:val="single" w:sz="4" w:space="0" w:color="auto"/>
              <w:right w:val="single" w:sz="4" w:space="0" w:color="auto"/>
            </w:tcBorders>
            <w:vAlign w:val="center"/>
            <w:hideMark/>
          </w:tcPr>
          <w:p w14:paraId="02BE86D9" w14:textId="77777777" w:rsidR="00151878" w:rsidRPr="00D10561" w:rsidRDefault="00151878" w:rsidP="008823ED">
            <w:pPr>
              <w:widowControl/>
              <w:autoSpaceDE/>
              <w:autoSpaceDN/>
              <w:jc w:val="center"/>
              <w:rPr>
                <w:b/>
                <w:bCs/>
                <w:sz w:val="14"/>
                <w:szCs w:val="14"/>
              </w:rPr>
            </w:pPr>
            <w:r w:rsidRPr="00D10561">
              <w:rPr>
                <w:b/>
                <w:bCs/>
                <w:sz w:val="14"/>
                <w:szCs w:val="14"/>
              </w:rPr>
              <w:t>&gt;01-10</w:t>
            </w:r>
            <w:r w:rsidRPr="00D10561">
              <w:rPr>
                <w:b/>
                <w:bCs/>
                <w:sz w:val="14"/>
                <w:szCs w:val="14"/>
              </w:rPr>
              <w:br/>
              <w:t>(ha)</w:t>
            </w:r>
          </w:p>
        </w:tc>
        <w:tc>
          <w:tcPr>
            <w:tcW w:w="550" w:type="dxa"/>
            <w:tcBorders>
              <w:top w:val="nil"/>
              <w:left w:val="single" w:sz="4" w:space="0" w:color="auto"/>
              <w:bottom w:val="single" w:sz="4" w:space="0" w:color="auto"/>
              <w:right w:val="single" w:sz="4" w:space="0" w:color="auto"/>
            </w:tcBorders>
            <w:vAlign w:val="center"/>
            <w:hideMark/>
          </w:tcPr>
          <w:p w14:paraId="6247E5B5" w14:textId="77777777" w:rsidR="00151878" w:rsidRPr="00D10561" w:rsidRDefault="00151878" w:rsidP="008823ED">
            <w:pPr>
              <w:widowControl/>
              <w:autoSpaceDE/>
              <w:autoSpaceDN/>
              <w:jc w:val="center"/>
              <w:rPr>
                <w:b/>
                <w:bCs/>
                <w:sz w:val="14"/>
                <w:szCs w:val="14"/>
              </w:rPr>
            </w:pPr>
            <w:r w:rsidRPr="00D10561">
              <w:rPr>
                <w:b/>
                <w:bCs/>
                <w:sz w:val="14"/>
                <w:szCs w:val="14"/>
              </w:rPr>
              <w:t>&gt;10-50</w:t>
            </w:r>
            <w:r w:rsidRPr="00D10561">
              <w:rPr>
                <w:b/>
                <w:bCs/>
                <w:sz w:val="14"/>
                <w:szCs w:val="14"/>
              </w:rPr>
              <w:br/>
              <w:t>(ha)</w:t>
            </w:r>
          </w:p>
        </w:tc>
        <w:tc>
          <w:tcPr>
            <w:tcW w:w="550" w:type="dxa"/>
            <w:tcBorders>
              <w:top w:val="nil"/>
              <w:left w:val="single" w:sz="4" w:space="0" w:color="auto"/>
              <w:bottom w:val="single" w:sz="4" w:space="0" w:color="auto"/>
              <w:right w:val="single" w:sz="4" w:space="0" w:color="auto"/>
            </w:tcBorders>
            <w:vAlign w:val="center"/>
            <w:hideMark/>
          </w:tcPr>
          <w:p w14:paraId="7B443768" w14:textId="77777777" w:rsidR="00151878" w:rsidRPr="00D10561" w:rsidRDefault="00151878" w:rsidP="008823ED">
            <w:pPr>
              <w:widowControl/>
              <w:autoSpaceDE/>
              <w:autoSpaceDN/>
              <w:jc w:val="center"/>
              <w:rPr>
                <w:b/>
                <w:bCs/>
                <w:sz w:val="14"/>
                <w:szCs w:val="14"/>
              </w:rPr>
            </w:pPr>
            <w:r w:rsidRPr="00D10561">
              <w:rPr>
                <w:b/>
                <w:bCs/>
                <w:sz w:val="14"/>
                <w:szCs w:val="14"/>
              </w:rPr>
              <w:t>&gt;50-100</w:t>
            </w:r>
            <w:r w:rsidRPr="00D10561">
              <w:rPr>
                <w:b/>
                <w:bCs/>
                <w:sz w:val="14"/>
                <w:szCs w:val="14"/>
              </w:rPr>
              <w:br/>
              <w:t>(ha)</w:t>
            </w:r>
          </w:p>
        </w:tc>
        <w:tc>
          <w:tcPr>
            <w:tcW w:w="587" w:type="dxa"/>
            <w:tcBorders>
              <w:top w:val="nil"/>
              <w:left w:val="single" w:sz="4" w:space="0" w:color="auto"/>
              <w:bottom w:val="single" w:sz="4" w:space="0" w:color="auto"/>
              <w:right w:val="single" w:sz="4" w:space="0" w:color="auto"/>
            </w:tcBorders>
            <w:vAlign w:val="center"/>
            <w:hideMark/>
          </w:tcPr>
          <w:p w14:paraId="030E7BC8" w14:textId="77777777" w:rsidR="00151878" w:rsidRPr="00D10561" w:rsidRDefault="00151878" w:rsidP="008823ED">
            <w:pPr>
              <w:widowControl/>
              <w:autoSpaceDE/>
              <w:autoSpaceDN/>
              <w:jc w:val="center"/>
              <w:rPr>
                <w:b/>
                <w:bCs/>
                <w:sz w:val="14"/>
                <w:szCs w:val="14"/>
              </w:rPr>
            </w:pPr>
            <w:r w:rsidRPr="00D10561">
              <w:rPr>
                <w:b/>
                <w:bCs/>
                <w:sz w:val="14"/>
                <w:szCs w:val="14"/>
              </w:rPr>
              <w:t>&gt;100-500</w:t>
            </w:r>
            <w:r w:rsidRPr="00D10561">
              <w:rPr>
                <w:b/>
                <w:bCs/>
                <w:sz w:val="14"/>
                <w:szCs w:val="14"/>
              </w:rPr>
              <w:br/>
              <w:t>(ha)</w:t>
            </w:r>
          </w:p>
        </w:tc>
        <w:tc>
          <w:tcPr>
            <w:tcW w:w="670" w:type="dxa"/>
            <w:tcBorders>
              <w:top w:val="nil"/>
              <w:left w:val="single" w:sz="4" w:space="0" w:color="auto"/>
              <w:bottom w:val="single" w:sz="4" w:space="0" w:color="auto"/>
              <w:right w:val="single" w:sz="4" w:space="0" w:color="auto"/>
            </w:tcBorders>
            <w:vAlign w:val="center"/>
            <w:hideMark/>
          </w:tcPr>
          <w:p w14:paraId="5DAF69D1" w14:textId="77777777" w:rsidR="00151878" w:rsidRPr="00D10561" w:rsidRDefault="00151878" w:rsidP="008823ED">
            <w:pPr>
              <w:widowControl/>
              <w:autoSpaceDE/>
              <w:autoSpaceDN/>
              <w:jc w:val="center"/>
              <w:rPr>
                <w:b/>
                <w:bCs/>
                <w:sz w:val="14"/>
                <w:szCs w:val="14"/>
              </w:rPr>
            </w:pPr>
            <w:r w:rsidRPr="00D10561">
              <w:rPr>
                <w:b/>
                <w:bCs/>
                <w:sz w:val="14"/>
                <w:szCs w:val="14"/>
              </w:rPr>
              <w:t>&gt;500-1000</w:t>
            </w:r>
            <w:r w:rsidRPr="00D10561">
              <w:rPr>
                <w:b/>
                <w:bCs/>
                <w:sz w:val="14"/>
                <w:szCs w:val="14"/>
              </w:rPr>
              <w:br/>
              <w:t>(ha)</w:t>
            </w:r>
          </w:p>
        </w:tc>
        <w:tc>
          <w:tcPr>
            <w:tcW w:w="627" w:type="dxa"/>
            <w:tcBorders>
              <w:top w:val="nil"/>
              <w:left w:val="single" w:sz="4" w:space="0" w:color="auto"/>
              <w:bottom w:val="single" w:sz="4" w:space="0" w:color="auto"/>
              <w:right w:val="single" w:sz="4" w:space="0" w:color="auto"/>
            </w:tcBorders>
            <w:vAlign w:val="center"/>
            <w:hideMark/>
          </w:tcPr>
          <w:p w14:paraId="2D7B5FAE" w14:textId="77777777" w:rsidR="00151878" w:rsidRPr="00D10561" w:rsidRDefault="00151878" w:rsidP="008823ED">
            <w:pPr>
              <w:widowControl/>
              <w:autoSpaceDE/>
              <w:autoSpaceDN/>
              <w:jc w:val="center"/>
              <w:rPr>
                <w:b/>
                <w:bCs/>
                <w:sz w:val="14"/>
                <w:szCs w:val="14"/>
              </w:rPr>
            </w:pPr>
            <w:r w:rsidRPr="00D10561">
              <w:rPr>
                <w:b/>
                <w:bCs/>
                <w:sz w:val="14"/>
                <w:szCs w:val="14"/>
              </w:rPr>
              <w:t>&gt;1000</w:t>
            </w:r>
            <w:r w:rsidRPr="00D10561">
              <w:rPr>
                <w:b/>
                <w:bCs/>
                <w:sz w:val="14"/>
                <w:szCs w:val="14"/>
              </w:rPr>
              <w:br/>
              <w:t>(ha)</w:t>
            </w:r>
          </w:p>
        </w:tc>
        <w:tc>
          <w:tcPr>
            <w:tcW w:w="2124" w:type="dxa"/>
            <w:vMerge/>
            <w:tcBorders>
              <w:left w:val="nil"/>
              <w:bottom w:val="single" w:sz="4" w:space="0" w:color="auto"/>
              <w:right w:val="single" w:sz="4" w:space="0" w:color="auto"/>
            </w:tcBorders>
            <w:noWrap/>
            <w:vAlign w:val="bottom"/>
            <w:hideMark/>
          </w:tcPr>
          <w:p w14:paraId="71125E24" w14:textId="77777777" w:rsidR="00151878" w:rsidRPr="00D10561" w:rsidRDefault="00151878" w:rsidP="008823ED">
            <w:pPr>
              <w:widowControl/>
              <w:autoSpaceDE/>
              <w:autoSpaceDN/>
              <w:rPr>
                <w:sz w:val="14"/>
                <w:szCs w:val="14"/>
              </w:rPr>
            </w:pPr>
          </w:p>
        </w:tc>
      </w:tr>
      <w:tr w:rsidR="00251EB5" w:rsidRPr="00D10561" w14:paraId="66A53583" w14:textId="77777777" w:rsidTr="00F56002">
        <w:trPr>
          <w:trHeight w:val="315"/>
          <w:jc w:val="center"/>
        </w:trPr>
        <w:tc>
          <w:tcPr>
            <w:tcW w:w="601" w:type="dxa"/>
            <w:tcBorders>
              <w:top w:val="single" w:sz="4" w:space="0" w:color="auto"/>
              <w:left w:val="single" w:sz="4" w:space="0" w:color="auto"/>
              <w:bottom w:val="single" w:sz="4" w:space="0" w:color="auto"/>
              <w:right w:val="single" w:sz="4" w:space="0" w:color="auto"/>
            </w:tcBorders>
            <w:vAlign w:val="center"/>
            <w:hideMark/>
          </w:tcPr>
          <w:p w14:paraId="20FE444A" w14:textId="77777777" w:rsidR="008823ED" w:rsidRPr="00D10561" w:rsidRDefault="008823ED" w:rsidP="008823ED">
            <w:pPr>
              <w:widowControl/>
              <w:autoSpaceDE/>
              <w:autoSpaceDN/>
              <w:jc w:val="center"/>
              <w:rPr>
                <w:b/>
                <w:bCs/>
                <w:sz w:val="14"/>
                <w:szCs w:val="14"/>
              </w:rPr>
            </w:pPr>
            <w:r w:rsidRPr="00D10561">
              <w:rPr>
                <w:b/>
                <w:bCs/>
                <w:sz w:val="14"/>
                <w:szCs w:val="14"/>
              </w:rPr>
              <w:t>1</w:t>
            </w:r>
          </w:p>
        </w:tc>
        <w:tc>
          <w:tcPr>
            <w:tcW w:w="1095" w:type="dxa"/>
            <w:tcBorders>
              <w:top w:val="single" w:sz="4" w:space="0" w:color="auto"/>
              <w:left w:val="nil"/>
              <w:bottom w:val="single" w:sz="4" w:space="0" w:color="auto"/>
              <w:right w:val="single" w:sz="4" w:space="0" w:color="auto"/>
            </w:tcBorders>
            <w:vAlign w:val="center"/>
            <w:hideMark/>
          </w:tcPr>
          <w:p w14:paraId="558E9343" w14:textId="77777777" w:rsidR="008823ED" w:rsidRPr="00D10561" w:rsidRDefault="008823ED" w:rsidP="008823ED">
            <w:pPr>
              <w:widowControl/>
              <w:autoSpaceDE/>
              <w:autoSpaceDN/>
              <w:rPr>
                <w:b/>
                <w:bCs/>
                <w:sz w:val="14"/>
                <w:szCs w:val="14"/>
              </w:rPr>
            </w:pPr>
            <w:r w:rsidRPr="00D10561">
              <w:rPr>
                <w:b/>
                <w:bCs/>
                <w:sz w:val="14"/>
                <w:szCs w:val="14"/>
              </w:rPr>
              <w:t xml:space="preserve">Đất </w:t>
            </w:r>
            <w:r w:rsidR="00F56002" w:rsidRPr="00D10561">
              <w:rPr>
                <w:b/>
                <w:bCs/>
                <w:sz w:val="14"/>
                <w:szCs w:val="14"/>
              </w:rPr>
              <w:t>ở phường</w:t>
            </w:r>
          </w:p>
        </w:tc>
        <w:tc>
          <w:tcPr>
            <w:tcW w:w="824" w:type="dxa"/>
            <w:tcBorders>
              <w:top w:val="single" w:sz="4" w:space="0" w:color="auto"/>
              <w:left w:val="nil"/>
              <w:bottom w:val="single" w:sz="4" w:space="0" w:color="auto"/>
              <w:right w:val="single" w:sz="4" w:space="0" w:color="auto"/>
            </w:tcBorders>
            <w:vAlign w:val="center"/>
            <w:hideMark/>
          </w:tcPr>
          <w:p w14:paraId="59B45D03"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910" w:type="dxa"/>
            <w:tcBorders>
              <w:top w:val="single" w:sz="4" w:space="0" w:color="auto"/>
              <w:left w:val="nil"/>
              <w:bottom w:val="single" w:sz="4" w:space="0" w:color="auto"/>
              <w:right w:val="single" w:sz="4" w:space="0" w:color="auto"/>
            </w:tcBorders>
            <w:noWrap/>
            <w:vAlign w:val="center"/>
            <w:hideMark/>
          </w:tcPr>
          <w:p w14:paraId="7761169A" w14:textId="77777777" w:rsidR="008823ED" w:rsidRPr="00D10561" w:rsidRDefault="008823ED" w:rsidP="008823ED">
            <w:pPr>
              <w:widowControl/>
              <w:autoSpaceDE/>
              <w:autoSpaceDN/>
              <w:rPr>
                <w:sz w:val="14"/>
                <w:szCs w:val="14"/>
              </w:rPr>
            </w:pPr>
            <w:r w:rsidRPr="00D10561">
              <w:rPr>
                <w:sz w:val="14"/>
                <w:szCs w:val="14"/>
              </w:rPr>
              <w:t> </w:t>
            </w:r>
          </w:p>
        </w:tc>
        <w:tc>
          <w:tcPr>
            <w:tcW w:w="550" w:type="dxa"/>
            <w:tcBorders>
              <w:top w:val="single" w:sz="4" w:space="0" w:color="auto"/>
              <w:left w:val="nil"/>
              <w:bottom w:val="single" w:sz="4" w:space="0" w:color="auto"/>
              <w:right w:val="single" w:sz="4" w:space="0" w:color="auto"/>
            </w:tcBorders>
            <w:vAlign w:val="bottom"/>
            <w:hideMark/>
          </w:tcPr>
          <w:p w14:paraId="62ACFBF8" w14:textId="77777777" w:rsidR="008823ED" w:rsidRPr="00D10561" w:rsidRDefault="008823ED" w:rsidP="008823ED">
            <w:pPr>
              <w:widowControl/>
              <w:autoSpaceDE/>
              <w:autoSpaceDN/>
              <w:rPr>
                <w:sz w:val="14"/>
                <w:szCs w:val="14"/>
              </w:rPr>
            </w:pPr>
            <w:r w:rsidRPr="00D10561">
              <w:rPr>
                <w:sz w:val="14"/>
                <w:szCs w:val="14"/>
              </w:rPr>
              <w:t> </w:t>
            </w:r>
          </w:p>
        </w:tc>
        <w:tc>
          <w:tcPr>
            <w:tcW w:w="550" w:type="dxa"/>
            <w:tcBorders>
              <w:top w:val="single" w:sz="4" w:space="0" w:color="auto"/>
              <w:left w:val="nil"/>
              <w:bottom w:val="single" w:sz="4" w:space="0" w:color="auto"/>
              <w:right w:val="single" w:sz="4" w:space="0" w:color="auto"/>
            </w:tcBorders>
            <w:vAlign w:val="bottom"/>
            <w:hideMark/>
          </w:tcPr>
          <w:p w14:paraId="214B33D6" w14:textId="77777777" w:rsidR="008823ED" w:rsidRPr="00D10561" w:rsidRDefault="008823ED" w:rsidP="008823ED">
            <w:pPr>
              <w:widowControl/>
              <w:autoSpaceDE/>
              <w:autoSpaceDN/>
              <w:rPr>
                <w:sz w:val="14"/>
                <w:szCs w:val="14"/>
              </w:rPr>
            </w:pPr>
            <w:r w:rsidRPr="00D10561">
              <w:rPr>
                <w:sz w:val="14"/>
                <w:szCs w:val="14"/>
              </w:rPr>
              <w:t> </w:t>
            </w:r>
          </w:p>
        </w:tc>
        <w:tc>
          <w:tcPr>
            <w:tcW w:w="550" w:type="dxa"/>
            <w:tcBorders>
              <w:top w:val="single" w:sz="4" w:space="0" w:color="auto"/>
              <w:left w:val="nil"/>
              <w:bottom w:val="single" w:sz="4" w:space="0" w:color="auto"/>
              <w:right w:val="single" w:sz="4" w:space="0" w:color="auto"/>
            </w:tcBorders>
            <w:vAlign w:val="bottom"/>
            <w:hideMark/>
          </w:tcPr>
          <w:p w14:paraId="5D104AF1" w14:textId="77777777" w:rsidR="008823ED" w:rsidRPr="00D10561" w:rsidRDefault="008823ED" w:rsidP="008823ED">
            <w:pPr>
              <w:widowControl/>
              <w:autoSpaceDE/>
              <w:autoSpaceDN/>
              <w:rPr>
                <w:sz w:val="14"/>
                <w:szCs w:val="14"/>
              </w:rPr>
            </w:pPr>
            <w:r w:rsidRPr="00D10561">
              <w:rPr>
                <w:sz w:val="14"/>
                <w:szCs w:val="14"/>
              </w:rPr>
              <w:t> </w:t>
            </w:r>
          </w:p>
        </w:tc>
        <w:tc>
          <w:tcPr>
            <w:tcW w:w="587" w:type="dxa"/>
            <w:tcBorders>
              <w:top w:val="single" w:sz="4" w:space="0" w:color="auto"/>
              <w:left w:val="nil"/>
              <w:bottom w:val="single" w:sz="4" w:space="0" w:color="auto"/>
              <w:right w:val="single" w:sz="4" w:space="0" w:color="auto"/>
            </w:tcBorders>
            <w:vAlign w:val="bottom"/>
            <w:hideMark/>
          </w:tcPr>
          <w:p w14:paraId="5517F437" w14:textId="77777777" w:rsidR="008823ED" w:rsidRPr="00D10561" w:rsidRDefault="008823ED" w:rsidP="008823ED">
            <w:pPr>
              <w:widowControl/>
              <w:autoSpaceDE/>
              <w:autoSpaceDN/>
              <w:rPr>
                <w:sz w:val="14"/>
                <w:szCs w:val="14"/>
              </w:rPr>
            </w:pPr>
            <w:r w:rsidRPr="00D10561">
              <w:rPr>
                <w:sz w:val="14"/>
                <w:szCs w:val="14"/>
              </w:rPr>
              <w:t> </w:t>
            </w:r>
          </w:p>
        </w:tc>
        <w:tc>
          <w:tcPr>
            <w:tcW w:w="670" w:type="dxa"/>
            <w:tcBorders>
              <w:top w:val="single" w:sz="4" w:space="0" w:color="auto"/>
              <w:left w:val="nil"/>
              <w:bottom w:val="single" w:sz="4" w:space="0" w:color="auto"/>
              <w:right w:val="single" w:sz="4" w:space="0" w:color="auto"/>
            </w:tcBorders>
            <w:vAlign w:val="bottom"/>
            <w:hideMark/>
          </w:tcPr>
          <w:p w14:paraId="1300B4B4" w14:textId="77777777" w:rsidR="008823ED" w:rsidRPr="00D10561" w:rsidRDefault="008823ED" w:rsidP="008823ED">
            <w:pPr>
              <w:widowControl/>
              <w:autoSpaceDE/>
              <w:autoSpaceDN/>
              <w:rPr>
                <w:sz w:val="14"/>
                <w:szCs w:val="14"/>
              </w:rPr>
            </w:pPr>
            <w:r w:rsidRPr="00D10561">
              <w:rPr>
                <w:sz w:val="14"/>
                <w:szCs w:val="14"/>
              </w:rPr>
              <w:t> </w:t>
            </w:r>
          </w:p>
        </w:tc>
        <w:tc>
          <w:tcPr>
            <w:tcW w:w="627" w:type="dxa"/>
            <w:tcBorders>
              <w:top w:val="single" w:sz="4" w:space="0" w:color="auto"/>
              <w:left w:val="nil"/>
              <w:bottom w:val="single" w:sz="4" w:space="0" w:color="auto"/>
              <w:right w:val="single" w:sz="4" w:space="0" w:color="auto"/>
            </w:tcBorders>
            <w:vAlign w:val="bottom"/>
            <w:hideMark/>
          </w:tcPr>
          <w:p w14:paraId="1D212540" w14:textId="77777777" w:rsidR="008823ED" w:rsidRPr="00D10561" w:rsidRDefault="008823ED" w:rsidP="008823ED">
            <w:pPr>
              <w:widowControl/>
              <w:autoSpaceDE/>
              <w:autoSpaceDN/>
              <w:rPr>
                <w:sz w:val="14"/>
                <w:szCs w:val="14"/>
              </w:rPr>
            </w:pPr>
            <w:r w:rsidRPr="00D10561">
              <w:rPr>
                <w:sz w:val="14"/>
                <w:szCs w:val="14"/>
              </w:rPr>
              <w:t> </w:t>
            </w:r>
          </w:p>
        </w:tc>
        <w:tc>
          <w:tcPr>
            <w:tcW w:w="601" w:type="dxa"/>
            <w:tcBorders>
              <w:top w:val="single" w:sz="4" w:space="0" w:color="auto"/>
              <w:left w:val="nil"/>
              <w:bottom w:val="single" w:sz="4" w:space="0" w:color="auto"/>
              <w:right w:val="single" w:sz="4" w:space="0" w:color="auto"/>
            </w:tcBorders>
            <w:vAlign w:val="center"/>
            <w:hideMark/>
          </w:tcPr>
          <w:p w14:paraId="1B9EC325" w14:textId="77777777" w:rsidR="008823ED" w:rsidRPr="00D10561" w:rsidRDefault="008823ED" w:rsidP="008823ED">
            <w:pPr>
              <w:widowControl/>
              <w:autoSpaceDE/>
              <w:autoSpaceDN/>
              <w:jc w:val="center"/>
              <w:rPr>
                <w:b/>
                <w:bCs/>
                <w:sz w:val="14"/>
                <w:szCs w:val="14"/>
              </w:rPr>
            </w:pPr>
            <w:r w:rsidRPr="00D10561">
              <w:rPr>
                <w:b/>
                <w:bCs/>
                <w:sz w:val="14"/>
                <w:szCs w:val="14"/>
              </w:rPr>
              <w:t>1</w:t>
            </w:r>
          </w:p>
        </w:tc>
        <w:tc>
          <w:tcPr>
            <w:tcW w:w="1134" w:type="dxa"/>
            <w:tcBorders>
              <w:top w:val="single" w:sz="4" w:space="0" w:color="auto"/>
              <w:left w:val="nil"/>
              <w:bottom w:val="single" w:sz="4" w:space="0" w:color="auto"/>
              <w:right w:val="single" w:sz="4" w:space="0" w:color="auto"/>
            </w:tcBorders>
            <w:vAlign w:val="center"/>
            <w:hideMark/>
          </w:tcPr>
          <w:p w14:paraId="34B13371" w14:textId="77777777" w:rsidR="008823ED" w:rsidRPr="00D10561" w:rsidRDefault="008823ED" w:rsidP="008823ED">
            <w:pPr>
              <w:widowControl/>
              <w:autoSpaceDE/>
              <w:autoSpaceDN/>
              <w:rPr>
                <w:b/>
                <w:bCs/>
                <w:sz w:val="14"/>
                <w:szCs w:val="14"/>
              </w:rPr>
            </w:pPr>
            <w:r w:rsidRPr="00D10561">
              <w:rPr>
                <w:b/>
                <w:bCs/>
                <w:sz w:val="14"/>
                <w:szCs w:val="14"/>
              </w:rPr>
              <w:t>Đất đô thị</w:t>
            </w:r>
          </w:p>
        </w:tc>
        <w:tc>
          <w:tcPr>
            <w:tcW w:w="824" w:type="dxa"/>
            <w:tcBorders>
              <w:top w:val="single" w:sz="4" w:space="0" w:color="auto"/>
              <w:left w:val="nil"/>
              <w:bottom w:val="single" w:sz="4" w:space="0" w:color="auto"/>
              <w:right w:val="single" w:sz="4" w:space="0" w:color="auto"/>
            </w:tcBorders>
            <w:vAlign w:val="center"/>
            <w:hideMark/>
          </w:tcPr>
          <w:p w14:paraId="0D0F3718"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750" w:type="dxa"/>
            <w:tcBorders>
              <w:top w:val="single" w:sz="4" w:space="0" w:color="auto"/>
              <w:left w:val="nil"/>
              <w:bottom w:val="single" w:sz="4" w:space="0" w:color="auto"/>
              <w:right w:val="single" w:sz="4" w:space="0" w:color="auto"/>
            </w:tcBorders>
            <w:noWrap/>
            <w:vAlign w:val="center"/>
            <w:hideMark/>
          </w:tcPr>
          <w:p w14:paraId="1BC13A4F" w14:textId="77777777" w:rsidR="008823ED" w:rsidRPr="00D10561" w:rsidRDefault="008823ED" w:rsidP="008823ED">
            <w:pPr>
              <w:widowControl/>
              <w:autoSpaceDE/>
              <w:autoSpaceDN/>
              <w:rPr>
                <w:sz w:val="14"/>
                <w:szCs w:val="14"/>
              </w:rPr>
            </w:pPr>
            <w:r w:rsidRPr="00D10561">
              <w:rPr>
                <w:sz w:val="14"/>
                <w:szCs w:val="14"/>
              </w:rPr>
              <w:t> </w:t>
            </w:r>
          </w:p>
        </w:tc>
        <w:tc>
          <w:tcPr>
            <w:tcW w:w="550" w:type="dxa"/>
            <w:tcBorders>
              <w:top w:val="single" w:sz="4" w:space="0" w:color="auto"/>
              <w:left w:val="nil"/>
              <w:bottom w:val="single" w:sz="4" w:space="0" w:color="auto"/>
              <w:right w:val="single" w:sz="4" w:space="0" w:color="auto"/>
            </w:tcBorders>
            <w:vAlign w:val="bottom"/>
            <w:hideMark/>
          </w:tcPr>
          <w:p w14:paraId="5EE6B114" w14:textId="77777777" w:rsidR="008823ED" w:rsidRPr="00D10561" w:rsidRDefault="008823ED" w:rsidP="008823ED">
            <w:pPr>
              <w:widowControl/>
              <w:autoSpaceDE/>
              <w:autoSpaceDN/>
              <w:rPr>
                <w:sz w:val="14"/>
                <w:szCs w:val="14"/>
              </w:rPr>
            </w:pPr>
            <w:r w:rsidRPr="00D10561">
              <w:rPr>
                <w:sz w:val="14"/>
                <w:szCs w:val="14"/>
              </w:rPr>
              <w:t> </w:t>
            </w:r>
          </w:p>
        </w:tc>
        <w:tc>
          <w:tcPr>
            <w:tcW w:w="550" w:type="dxa"/>
            <w:tcBorders>
              <w:top w:val="single" w:sz="4" w:space="0" w:color="auto"/>
              <w:left w:val="nil"/>
              <w:bottom w:val="single" w:sz="4" w:space="0" w:color="auto"/>
              <w:right w:val="single" w:sz="4" w:space="0" w:color="auto"/>
            </w:tcBorders>
            <w:vAlign w:val="bottom"/>
            <w:hideMark/>
          </w:tcPr>
          <w:p w14:paraId="532437F0" w14:textId="77777777" w:rsidR="008823ED" w:rsidRPr="00D10561" w:rsidRDefault="008823ED" w:rsidP="008823ED">
            <w:pPr>
              <w:widowControl/>
              <w:autoSpaceDE/>
              <w:autoSpaceDN/>
              <w:rPr>
                <w:sz w:val="14"/>
                <w:szCs w:val="14"/>
              </w:rPr>
            </w:pPr>
            <w:r w:rsidRPr="00D10561">
              <w:rPr>
                <w:sz w:val="14"/>
                <w:szCs w:val="14"/>
              </w:rPr>
              <w:t> </w:t>
            </w:r>
          </w:p>
        </w:tc>
        <w:tc>
          <w:tcPr>
            <w:tcW w:w="550" w:type="dxa"/>
            <w:tcBorders>
              <w:top w:val="single" w:sz="4" w:space="0" w:color="auto"/>
              <w:left w:val="nil"/>
              <w:bottom w:val="single" w:sz="4" w:space="0" w:color="auto"/>
              <w:right w:val="single" w:sz="4" w:space="0" w:color="auto"/>
            </w:tcBorders>
            <w:vAlign w:val="bottom"/>
            <w:hideMark/>
          </w:tcPr>
          <w:p w14:paraId="2F82CCB4" w14:textId="77777777" w:rsidR="008823ED" w:rsidRPr="00D10561" w:rsidRDefault="008823ED" w:rsidP="008823ED">
            <w:pPr>
              <w:widowControl/>
              <w:autoSpaceDE/>
              <w:autoSpaceDN/>
              <w:rPr>
                <w:sz w:val="14"/>
                <w:szCs w:val="14"/>
              </w:rPr>
            </w:pPr>
            <w:r w:rsidRPr="00D10561">
              <w:rPr>
                <w:sz w:val="14"/>
                <w:szCs w:val="14"/>
              </w:rPr>
              <w:t> </w:t>
            </w:r>
          </w:p>
        </w:tc>
        <w:tc>
          <w:tcPr>
            <w:tcW w:w="587" w:type="dxa"/>
            <w:tcBorders>
              <w:top w:val="single" w:sz="4" w:space="0" w:color="auto"/>
              <w:left w:val="nil"/>
              <w:bottom w:val="single" w:sz="4" w:space="0" w:color="auto"/>
              <w:right w:val="single" w:sz="4" w:space="0" w:color="auto"/>
            </w:tcBorders>
            <w:vAlign w:val="bottom"/>
            <w:hideMark/>
          </w:tcPr>
          <w:p w14:paraId="47F3D90D" w14:textId="77777777" w:rsidR="008823ED" w:rsidRPr="00D10561" w:rsidRDefault="008823ED" w:rsidP="008823ED">
            <w:pPr>
              <w:widowControl/>
              <w:autoSpaceDE/>
              <w:autoSpaceDN/>
              <w:rPr>
                <w:sz w:val="14"/>
                <w:szCs w:val="14"/>
              </w:rPr>
            </w:pPr>
            <w:r w:rsidRPr="00D10561">
              <w:rPr>
                <w:sz w:val="14"/>
                <w:szCs w:val="14"/>
              </w:rPr>
              <w:t> </w:t>
            </w:r>
          </w:p>
        </w:tc>
        <w:tc>
          <w:tcPr>
            <w:tcW w:w="670" w:type="dxa"/>
            <w:tcBorders>
              <w:top w:val="single" w:sz="4" w:space="0" w:color="auto"/>
              <w:left w:val="nil"/>
              <w:bottom w:val="single" w:sz="4" w:space="0" w:color="auto"/>
              <w:right w:val="single" w:sz="4" w:space="0" w:color="auto"/>
            </w:tcBorders>
            <w:vAlign w:val="bottom"/>
            <w:hideMark/>
          </w:tcPr>
          <w:p w14:paraId="70DAA262" w14:textId="77777777" w:rsidR="008823ED" w:rsidRPr="00D10561" w:rsidRDefault="008823ED" w:rsidP="008823ED">
            <w:pPr>
              <w:widowControl/>
              <w:autoSpaceDE/>
              <w:autoSpaceDN/>
              <w:rPr>
                <w:sz w:val="14"/>
                <w:szCs w:val="14"/>
              </w:rPr>
            </w:pPr>
            <w:r w:rsidRPr="00D10561">
              <w:rPr>
                <w:sz w:val="14"/>
                <w:szCs w:val="14"/>
              </w:rPr>
              <w:t> </w:t>
            </w:r>
          </w:p>
        </w:tc>
        <w:tc>
          <w:tcPr>
            <w:tcW w:w="627" w:type="dxa"/>
            <w:tcBorders>
              <w:top w:val="single" w:sz="4" w:space="0" w:color="auto"/>
              <w:left w:val="nil"/>
              <w:bottom w:val="single" w:sz="4" w:space="0" w:color="auto"/>
              <w:right w:val="single" w:sz="4" w:space="0" w:color="auto"/>
            </w:tcBorders>
            <w:vAlign w:val="bottom"/>
            <w:hideMark/>
          </w:tcPr>
          <w:p w14:paraId="0E948191" w14:textId="77777777" w:rsidR="008823ED" w:rsidRPr="00D10561" w:rsidRDefault="008823ED" w:rsidP="008823ED">
            <w:pPr>
              <w:widowControl/>
              <w:autoSpaceDE/>
              <w:autoSpaceDN/>
              <w:rPr>
                <w:sz w:val="14"/>
                <w:szCs w:val="14"/>
              </w:rPr>
            </w:pPr>
            <w:r w:rsidRPr="00D10561">
              <w:rPr>
                <w:sz w:val="14"/>
                <w:szCs w:val="14"/>
              </w:rPr>
              <w:t> </w:t>
            </w:r>
          </w:p>
        </w:tc>
        <w:tc>
          <w:tcPr>
            <w:tcW w:w="2124" w:type="dxa"/>
            <w:tcBorders>
              <w:top w:val="single" w:sz="4" w:space="0" w:color="auto"/>
              <w:left w:val="nil"/>
              <w:bottom w:val="single" w:sz="4" w:space="0" w:color="auto"/>
              <w:right w:val="single" w:sz="4" w:space="0" w:color="auto"/>
            </w:tcBorders>
            <w:noWrap/>
            <w:vAlign w:val="bottom"/>
            <w:hideMark/>
          </w:tcPr>
          <w:p w14:paraId="723B43CE" w14:textId="77777777" w:rsidR="008823ED" w:rsidRPr="00D10561" w:rsidRDefault="008823ED" w:rsidP="008823ED">
            <w:pPr>
              <w:widowControl/>
              <w:autoSpaceDE/>
              <w:autoSpaceDN/>
              <w:rPr>
                <w:sz w:val="14"/>
                <w:szCs w:val="14"/>
              </w:rPr>
            </w:pPr>
            <w:r w:rsidRPr="00D10561">
              <w:rPr>
                <w:sz w:val="14"/>
                <w:szCs w:val="14"/>
              </w:rPr>
              <w:t> </w:t>
            </w:r>
          </w:p>
        </w:tc>
      </w:tr>
      <w:tr w:rsidR="00251EB5" w:rsidRPr="00D10561" w14:paraId="253D2862" w14:textId="77777777" w:rsidTr="00815AA3">
        <w:trPr>
          <w:trHeight w:val="1179"/>
          <w:jc w:val="center"/>
        </w:trPr>
        <w:tc>
          <w:tcPr>
            <w:tcW w:w="601" w:type="dxa"/>
            <w:tcBorders>
              <w:top w:val="nil"/>
              <w:left w:val="single" w:sz="4" w:space="0" w:color="auto"/>
              <w:bottom w:val="single" w:sz="4" w:space="0" w:color="auto"/>
              <w:right w:val="single" w:sz="4" w:space="0" w:color="auto"/>
            </w:tcBorders>
            <w:vAlign w:val="center"/>
            <w:hideMark/>
          </w:tcPr>
          <w:p w14:paraId="6B02D035" w14:textId="77777777" w:rsidR="008823ED" w:rsidRPr="00D10561" w:rsidRDefault="008823ED" w:rsidP="008823ED">
            <w:pPr>
              <w:widowControl/>
              <w:autoSpaceDE/>
              <w:autoSpaceDN/>
              <w:jc w:val="center"/>
              <w:rPr>
                <w:sz w:val="14"/>
                <w:szCs w:val="14"/>
              </w:rPr>
            </w:pPr>
            <w:r w:rsidRPr="00D10561">
              <w:rPr>
                <w:sz w:val="14"/>
                <w:szCs w:val="14"/>
              </w:rPr>
              <w:t>1.1</w:t>
            </w:r>
          </w:p>
        </w:tc>
        <w:tc>
          <w:tcPr>
            <w:tcW w:w="1095" w:type="dxa"/>
            <w:tcBorders>
              <w:top w:val="nil"/>
              <w:left w:val="nil"/>
              <w:bottom w:val="single" w:sz="4" w:space="0" w:color="auto"/>
              <w:right w:val="single" w:sz="4" w:space="0" w:color="auto"/>
            </w:tcBorders>
            <w:vAlign w:val="center"/>
            <w:hideMark/>
          </w:tcPr>
          <w:p w14:paraId="65FA777D" w14:textId="77777777" w:rsidR="008823ED" w:rsidRPr="00D10561" w:rsidRDefault="008823ED" w:rsidP="008823ED">
            <w:pPr>
              <w:widowControl/>
              <w:autoSpaceDE/>
              <w:autoSpaceDN/>
              <w:rPr>
                <w:sz w:val="14"/>
                <w:szCs w:val="14"/>
              </w:rPr>
            </w:pPr>
            <w:r w:rsidRPr="00D10561">
              <w:rPr>
                <w:sz w:val="14"/>
                <w:szCs w:val="14"/>
              </w:rPr>
              <w:t>Ngoại nghiệp</w:t>
            </w:r>
          </w:p>
        </w:tc>
        <w:tc>
          <w:tcPr>
            <w:tcW w:w="824" w:type="dxa"/>
            <w:tcBorders>
              <w:top w:val="nil"/>
              <w:left w:val="nil"/>
              <w:bottom w:val="single" w:sz="4" w:space="0" w:color="auto"/>
              <w:right w:val="single" w:sz="4" w:space="0" w:color="auto"/>
            </w:tcBorders>
            <w:vAlign w:val="center"/>
            <w:hideMark/>
          </w:tcPr>
          <w:p w14:paraId="54C6E886" w14:textId="77777777" w:rsidR="008823ED" w:rsidRPr="00D10561" w:rsidRDefault="008823ED" w:rsidP="008823ED">
            <w:pPr>
              <w:widowControl/>
              <w:autoSpaceDE/>
              <w:autoSpaceDN/>
              <w:rPr>
                <w:sz w:val="14"/>
                <w:szCs w:val="14"/>
              </w:rPr>
            </w:pPr>
            <w:r w:rsidRPr="00D10561">
              <w:rPr>
                <w:sz w:val="14"/>
                <w:szCs w:val="14"/>
              </w:rPr>
              <w:t xml:space="preserve"> Nhóm 3  (1KTV4 + 2KTV6)</w:t>
            </w:r>
          </w:p>
        </w:tc>
        <w:tc>
          <w:tcPr>
            <w:tcW w:w="910" w:type="dxa"/>
            <w:tcBorders>
              <w:top w:val="nil"/>
              <w:left w:val="nil"/>
              <w:bottom w:val="single" w:sz="4" w:space="0" w:color="auto"/>
              <w:right w:val="single" w:sz="4" w:space="0" w:color="auto"/>
            </w:tcBorders>
            <w:vAlign w:val="center"/>
            <w:hideMark/>
          </w:tcPr>
          <w:p w14:paraId="6DD34F05" w14:textId="77777777" w:rsidR="008823ED" w:rsidRPr="00D10561" w:rsidRDefault="008823ED" w:rsidP="008823ED">
            <w:pPr>
              <w:widowControl/>
              <w:autoSpaceDE/>
              <w:autoSpaceDN/>
              <w:rPr>
                <w:sz w:val="14"/>
                <w:szCs w:val="14"/>
              </w:rPr>
            </w:pPr>
            <w:r w:rsidRPr="00D10561">
              <w:rPr>
                <w:sz w:val="14"/>
                <w:szCs w:val="14"/>
              </w:rPr>
              <w:t xml:space="preserve">  687.793 </w:t>
            </w:r>
          </w:p>
        </w:tc>
        <w:tc>
          <w:tcPr>
            <w:tcW w:w="550" w:type="dxa"/>
            <w:tcBorders>
              <w:top w:val="nil"/>
              <w:left w:val="nil"/>
              <w:bottom w:val="single" w:sz="4" w:space="0" w:color="auto"/>
              <w:right w:val="single" w:sz="4" w:space="0" w:color="auto"/>
            </w:tcBorders>
            <w:vAlign w:val="center"/>
            <w:hideMark/>
          </w:tcPr>
          <w:p w14:paraId="5E8B53B2" w14:textId="77777777" w:rsidR="008823ED" w:rsidRPr="00D10561" w:rsidRDefault="008823ED" w:rsidP="008823ED">
            <w:pPr>
              <w:widowControl/>
              <w:autoSpaceDE/>
              <w:autoSpaceDN/>
              <w:jc w:val="center"/>
              <w:rPr>
                <w:sz w:val="14"/>
                <w:szCs w:val="14"/>
              </w:rPr>
            </w:pPr>
            <w:r w:rsidRPr="00D10561">
              <w:rPr>
                <w:sz w:val="14"/>
                <w:szCs w:val="14"/>
              </w:rPr>
              <w:t>7,488</w:t>
            </w:r>
          </w:p>
        </w:tc>
        <w:tc>
          <w:tcPr>
            <w:tcW w:w="550" w:type="dxa"/>
            <w:tcBorders>
              <w:top w:val="nil"/>
              <w:left w:val="nil"/>
              <w:bottom w:val="single" w:sz="4" w:space="0" w:color="auto"/>
              <w:right w:val="single" w:sz="4" w:space="0" w:color="auto"/>
            </w:tcBorders>
            <w:vAlign w:val="center"/>
            <w:hideMark/>
          </w:tcPr>
          <w:p w14:paraId="2216CEA0" w14:textId="77777777" w:rsidR="008823ED" w:rsidRPr="00D10561" w:rsidRDefault="008823ED" w:rsidP="008823ED">
            <w:pPr>
              <w:widowControl/>
              <w:autoSpaceDE/>
              <w:autoSpaceDN/>
              <w:jc w:val="center"/>
              <w:rPr>
                <w:sz w:val="14"/>
                <w:szCs w:val="14"/>
              </w:rPr>
            </w:pPr>
            <w:r w:rsidRPr="00D10561">
              <w:rPr>
                <w:sz w:val="14"/>
                <w:szCs w:val="14"/>
              </w:rPr>
              <w:t>8,112</w:t>
            </w:r>
          </w:p>
        </w:tc>
        <w:tc>
          <w:tcPr>
            <w:tcW w:w="550" w:type="dxa"/>
            <w:tcBorders>
              <w:top w:val="nil"/>
              <w:left w:val="nil"/>
              <w:bottom w:val="single" w:sz="4" w:space="0" w:color="auto"/>
              <w:right w:val="single" w:sz="4" w:space="0" w:color="auto"/>
            </w:tcBorders>
            <w:vAlign w:val="center"/>
            <w:hideMark/>
          </w:tcPr>
          <w:p w14:paraId="6001865F" w14:textId="77777777" w:rsidR="008823ED" w:rsidRPr="00D10561" w:rsidRDefault="008823ED" w:rsidP="008823ED">
            <w:pPr>
              <w:widowControl/>
              <w:autoSpaceDE/>
              <w:autoSpaceDN/>
              <w:jc w:val="center"/>
              <w:rPr>
                <w:sz w:val="14"/>
                <w:szCs w:val="14"/>
              </w:rPr>
            </w:pPr>
            <w:r w:rsidRPr="00D10561">
              <w:rPr>
                <w:sz w:val="14"/>
                <w:szCs w:val="14"/>
              </w:rPr>
              <w:t>8,736</w:t>
            </w:r>
          </w:p>
        </w:tc>
        <w:tc>
          <w:tcPr>
            <w:tcW w:w="587" w:type="dxa"/>
            <w:tcBorders>
              <w:top w:val="nil"/>
              <w:left w:val="nil"/>
              <w:bottom w:val="single" w:sz="4" w:space="0" w:color="auto"/>
              <w:right w:val="single" w:sz="4" w:space="0" w:color="auto"/>
            </w:tcBorders>
            <w:vAlign w:val="center"/>
            <w:hideMark/>
          </w:tcPr>
          <w:p w14:paraId="358CD7D5" w14:textId="77777777" w:rsidR="008823ED" w:rsidRPr="00D10561" w:rsidRDefault="008823ED" w:rsidP="008823ED">
            <w:pPr>
              <w:widowControl/>
              <w:autoSpaceDE/>
              <w:autoSpaceDN/>
              <w:jc w:val="center"/>
              <w:rPr>
                <w:sz w:val="14"/>
                <w:szCs w:val="14"/>
              </w:rPr>
            </w:pPr>
            <w:r w:rsidRPr="00D10561">
              <w:rPr>
                <w:sz w:val="14"/>
                <w:szCs w:val="14"/>
              </w:rPr>
              <w:t>9,984</w:t>
            </w:r>
          </w:p>
        </w:tc>
        <w:tc>
          <w:tcPr>
            <w:tcW w:w="670" w:type="dxa"/>
            <w:tcBorders>
              <w:top w:val="nil"/>
              <w:left w:val="nil"/>
              <w:bottom w:val="single" w:sz="4" w:space="0" w:color="auto"/>
              <w:right w:val="single" w:sz="4" w:space="0" w:color="auto"/>
            </w:tcBorders>
            <w:vAlign w:val="center"/>
            <w:hideMark/>
          </w:tcPr>
          <w:p w14:paraId="7740E0BD" w14:textId="77777777" w:rsidR="008823ED" w:rsidRPr="00D10561" w:rsidRDefault="008823ED" w:rsidP="008823ED">
            <w:pPr>
              <w:widowControl/>
              <w:autoSpaceDE/>
              <w:autoSpaceDN/>
              <w:jc w:val="center"/>
              <w:rPr>
                <w:sz w:val="14"/>
                <w:szCs w:val="14"/>
              </w:rPr>
            </w:pPr>
            <w:r w:rsidRPr="00D10561">
              <w:rPr>
                <w:sz w:val="14"/>
                <w:szCs w:val="14"/>
              </w:rPr>
              <w:t>11,232</w:t>
            </w:r>
          </w:p>
        </w:tc>
        <w:tc>
          <w:tcPr>
            <w:tcW w:w="627" w:type="dxa"/>
            <w:tcBorders>
              <w:top w:val="nil"/>
              <w:left w:val="nil"/>
              <w:bottom w:val="single" w:sz="4" w:space="0" w:color="auto"/>
              <w:right w:val="single" w:sz="4" w:space="0" w:color="auto"/>
            </w:tcBorders>
            <w:vAlign w:val="bottom"/>
            <w:hideMark/>
          </w:tcPr>
          <w:p w14:paraId="0EFAB51D" w14:textId="77777777" w:rsidR="008823ED" w:rsidRPr="00D10561" w:rsidRDefault="008823ED" w:rsidP="008823ED">
            <w:pPr>
              <w:widowControl/>
              <w:autoSpaceDE/>
              <w:autoSpaceDN/>
              <w:rPr>
                <w:sz w:val="14"/>
                <w:szCs w:val="14"/>
              </w:rPr>
            </w:pPr>
            <w:r w:rsidRPr="00D10561">
              <w:rPr>
                <w:sz w:val="14"/>
                <w:szCs w:val="14"/>
              </w:rPr>
              <w:t> </w:t>
            </w:r>
          </w:p>
        </w:tc>
        <w:tc>
          <w:tcPr>
            <w:tcW w:w="601" w:type="dxa"/>
            <w:tcBorders>
              <w:top w:val="nil"/>
              <w:left w:val="nil"/>
              <w:bottom w:val="single" w:sz="4" w:space="0" w:color="auto"/>
              <w:right w:val="single" w:sz="4" w:space="0" w:color="auto"/>
            </w:tcBorders>
            <w:vAlign w:val="center"/>
            <w:hideMark/>
          </w:tcPr>
          <w:p w14:paraId="4302D627" w14:textId="77777777" w:rsidR="008823ED" w:rsidRPr="00D10561" w:rsidRDefault="008823ED" w:rsidP="008823ED">
            <w:pPr>
              <w:widowControl/>
              <w:autoSpaceDE/>
              <w:autoSpaceDN/>
              <w:jc w:val="center"/>
              <w:rPr>
                <w:sz w:val="14"/>
                <w:szCs w:val="14"/>
              </w:rPr>
            </w:pPr>
            <w:r w:rsidRPr="00D10561">
              <w:rPr>
                <w:sz w:val="14"/>
                <w:szCs w:val="14"/>
              </w:rPr>
              <w:t>1.1</w:t>
            </w:r>
          </w:p>
        </w:tc>
        <w:tc>
          <w:tcPr>
            <w:tcW w:w="1134" w:type="dxa"/>
            <w:tcBorders>
              <w:top w:val="nil"/>
              <w:left w:val="nil"/>
              <w:bottom w:val="single" w:sz="4" w:space="0" w:color="auto"/>
              <w:right w:val="single" w:sz="4" w:space="0" w:color="auto"/>
            </w:tcBorders>
            <w:vAlign w:val="center"/>
            <w:hideMark/>
          </w:tcPr>
          <w:p w14:paraId="5EDE6DFB" w14:textId="77777777" w:rsidR="008823ED" w:rsidRPr="00D10561" w:rsidRDefault="008823ED" w:rsidP="008823ED">
            <w:pPr>
              <w:widowControl/>
              <w:autoSpaceDE/>
              <w:autoSpaceDN/>
              <w:rPr>
                <w:sz w:val="14"/>
                <w:szCs w:val="14"/>
              </w:rPr>
            </w:pPr>
            <w:r w:rsidRPr="00D10561">
              <w:rPr>
                <w:sz w:val="14"/>
                <w:szCs w:val="14"/>
              </w:rPr>
              <w:t>Ngoại nghiệp</w:t>
            </w:r>
          </w:p>
        </w:tc>
        <w:tc>
          <w:tcPr>
            <w:tcW w:w="824" w:type="dxa"/>
            <w:tcBorders>
              <w:top w:val="nil"/>
              <w:left w:val="nil"/>
              <w:bottom w:val="single" w:sz="4" w:space="0" w:color="auto"/>
              <w:right w:val="single" w:sz="4" w:space="0" w:color="auto"/>
            </w:tcBorders>
            <w:vAlign w:val="center"/>
            <w:hideMark/>
          </w:tcPr>
          <w:p w14:paraId="162E31E5" w14:textId="77777777" w:rsidR="008823ED" w:rsidRPr="00D10561" w:rsidRDefault="008823ED" w:rsidP="008823ED">
            <w:pPr>
              <w:widowControl/>
              <w:autoSpaceDE/>
              <w:autoSpaceDN/>
              <w:rPr>
                <w:sz w:val="14"/>
                <w:szCs w:val="14"/>
              </w:rPr>
            </w:pPr>
            <w:r w:rsidRPr="00D10561">
              <w:rPr>
                <w:sz w:val="14"/>
                <w:szCs w:val="14"/>
              </w:rPr>
              <w:t xml:space="preserve"> Nhóm 3  (1KTV4 + 2KTV6)</w:t>
            </w:r>
          </w:p>
        </w:tc>
        <w:tc>
          <w:tcPr>
            <w:tcW w:w="750" w:type="dxa"/>
            <w:tcBorders>
              <w:top w:val="nil"/>
              <w:left w:val="nil"/>
              <w:bottom w:val="single" w:sz="4" w:space="0" w:color="auto"/>
              <w:right w:val="single" w:sz="4" w:space="0" w:color="auto"/>
            </w:tcBorders>
            <w:vAlign w:val="center"/>
            <w:hideMark/>
          </w:tcPr>
          <w:p w14:paraId="053CCD66" w14:textId="77777777" w:rsidR="008823ED" w:rsidRPr="00D10561" w:rsidRDefault="008823ED" w:rsidP="008823ED">
            <w:pPr>
              <w:widowControl/>
              <w:autoSpaceDE/>
              <w:autoSpaceDN/>
              <w:rPr>
                <w:sz w:val="14"/>
                <w:szCs w:val="14"/>
              </w:rPr>
            </w:pPr>
            <w:r w:rsidRPr="00D10561">
              <w:rPr>
                <w:sz w:val="14"/>
                <w:szCs w:val="14"/>
              </w:rPr>
              <w:t xml:space="preserve">           -   </w:t>
            </w:r>
          </w:p>
        </w:tc>
        <w:tc>
          <w:tcPr>
            <w:tcW w:w="550" w:type="dxa"/>
            <w:tcBorders>
              <w:top w:val="nil"/>
              <w:left w:val="nil"/>
              <w:bottom w:val="single" w:sz="4" w:space="0" w:color="auto"/>
              <w:right w:val="single" w:sz="4" w:space="0" w:color="auto"/>
            </w:tcBorders>
            <w:vAlign w:val="center"/>
            <w:hideMark/>
          </w:tcPr>
          <w:p w14:paraId="08A0862B" w14:textId="77777777" w:rsidR="008823ED" w:rsidRPr="00D10561" w:rsidRDefault="008823ED" w:rsidP="008823ED">
            <w:pPr>
              <w:widowControl/>
              <w:autoSpaceDE/>
              <w:autoSpaceDN/>
              <w:jc w:val="center"/>
              <w:rPr>
                <w:sz w:val="14"/>
                <w:szCs w:val="14"/>
              </w:rPr>
            </w:pPr>
            <w:r w:rsidRPr="00D10561">
              <w:rPr>
                <w:sz w:val="14"/>
                <w:szCs w:val="14"/>
              </w:rPr>
              <w:t>7,488</w:t>
            </w:r>
          </w:p>
        </w:tc>
        <w:tc>
          <w:tcPr>
            <w:tcW w:w="550" w:type="dxa"/>
            <w:tcBorders>
              <w:top w:val="nil"/>
              <w:left w:val="nil"/>
              <w:bottom w:val="single" w:sz="4" w:space="0" w:color="auto"/>
              <w:right w:val="single" w:sz="4" w:space="0" w:color="auto"/>
            </w:tcBorders>
            <w:vAlign w:val="center"/>
            <w:hideMark/>
          </w:tcPr>
          <w:p w14:paraId="1147D75F" w14:textId="77777777" w:rsidR="008823ED" w:rsidRPr="00D10561" w:rsidRDefault="008823ED" w:rsidP="008823ED">
            <w:pPr>
              <w:widowControl/>
              <w:autoSpaceDE/>
              <w:autoSpaceDN/>
              <w:jc w:val="center"/>
              <w:rPr>
                <w:sz w:val="14"/>
                <w:szCs w:val="14"/>
              </w:rPr>
            </w:pPr>
            <w:r w:rsidRPr="00D10561">
              <w:rPr>
                <w:sz w:val="14"/>
                <w:szCs w:val="14"/>
              </w:rPr>
              <w:t>8,112</w:t>
            </w:r>
          </w:p>
        </w:tc>
        <w:tc>
          <w:tcPr>
            <w:tcW w:w="550" w:type="dxa"/>
            <w:tcBorders>
              <w:top w:val="nil"/>
              <w:left w:val="nil"/>
              <w:bottom w:val="single" w:sz="4" w:space="0" w:color="auto"/>
              <w:right w:val="single" w:sz="4" w:space="0" w:color="auto"/>
            </w:tcBorders>
            <w:vAlign w:val="center"/>
            <w:hideMark/>
          </w:tcPr>
          <w:p w14:paraId="0C1E1063" w14:textId="77777777" w:rsidR="008823ED" w:rsidRPr="00D10561" w:rsidRDefault="008823ED" w:rsidP="008823ED">
            <w:pPr>
              <w:widowControl/>
              <w:autoSpaceDE/>
              <w:autoSpaceDN/>
              <w:jc w:val="center"/>
              <w:rPr>
                <w:sz w:val="14"/>
                <w:szCs w:val="14"/>
              </w:rPr>
            </w:pPr>
            <w:r w:rsidRPr="00D10561">
              <w:rPr>
                <w:sz w:val="14"/>
                <w:szCs w:val="14"/>
              </w:rPr>
              <w:t>8,736</w:t>
            </w:r>
          </w:p>
        </w:tc>
        <w:tc>
          <w:tcPr>
            <w:tcW w:w="587" w:type="dxa"/>
            <w:tcBorders>
              <w:top w:val="nil"/>
              <w:left w:val="nil"/>
              <w:bottom w:val="single" w:sz="4" w:space="0" w:color="auto"/>
              <w:right w:val="single" w:sz="4" w:space="0" w:color="auto"/>
            </w:tcBorders>
            <w:vAlign w:val="center"/>
            <w:hideMark/>
          </w:tcPr>
          <w:p w14:paraId="78675444" w14:textId="77777777" w:rsidR="008823ED" w:rsidRPr="00D10561" w:rsidRDefault="008823ED" w:rsidP="008823ED">
            <w:pPr>
              <w:widowControl/>
              <w:autoSpaceDE/>
              <w:autoSpaceDN/>
              <w:jc w:val="center"/>
              <w:rPr>
                <w:sz w:val="14"/>
                <w:szCs w:val="14"/>
              </w:rPr>
            </w:pPr>
            <w:r w:rsidRPr="00D10561">
              <w:rPr>
                <w:sz w:val="14"/>
                <w:szCs w:val="14"/>
              </w:rPr>
              <w:t>9,984</w:t>
            </w:r>
          </w:p>
        </w:tc>
        <w:tc>
          <w:tcPr>
            <w:tcW w:w="670" w:type="dxa"/>
            <w:tcBorders>
              <w:top w:val="nil"/>
              <w:left w:val="nil"/>
              <w:bottom w:val="single" w:sz="4" w:space="0" w:color="auto"/>
              <w:right w:val="single" w:sz="4" w:space="0" w:color="auto"/>
            </w:tcBorders>
            <w:vAlign w:val="center"/>
            <w:hideMark/>
          </w:tcPr>
          <w:p w14:paraId="2F18BEA6" w14:textId="77777777" w:rsidR="008823ED" w:rsidRPr="00D10561" w:rsidRDefault="008823ED" w:rsidP="008823ED">
            <w:pPr>
              <w:widowControl/>
              <w:autoSpaceDE/>
              <w:autoSpaceDN/>
              <w:jc w:val="center"/>
              <w:rPr>
                <w:sz w:val="14"/>
                <w:szCs w:val="14"/>
              </w:rPr>
            </w:pPr>
            <w:r w:rsidRPr="00D10561">
              <w:rPr>
                <w:sz w:val="14"/>
                <w:szCs w:val="14"/>
              </w:rPr>
              <w:t>11,232</w:t>
            </w:r>
          </w:p>
        </w:tc>
        <w:tc>
          <w:tcPr>
            <w:tcW w:w="627" w:type="dxa"/>
            <w:tcBorders>
              <w:top w:val="nil"/>
              <w:left w:val="nil"/>
              <w:bottom w:val="single" w:sz="4" w:space="0" w:color="auto"/>
              <w:right w:val="single" w:sz="4" w:space="0" w:color="auto"/>
            </w:tcBorders>
            <w:vAlign w:val="bottom"/>
            <w:hideMark/>
          </w:tcPr>
          <w:p w14:paraId="6356A937" w14:textId="77777777" w:rsidR="008823ED" w:rsidRPr="00D10561" w:rsidRDefault="008823ED" w:rsidP="008823ED">
            <w:pPr>
              <w:widowControl/>
              <w:autoSpaceDE/>
              <w:autoSpaceDN/>
              <w:rPr>
                <w:sz w:val="14"/>
                <w:szCs w:val="14"/>
              </w:rPr>
            </w:pPr>
            <w:r w:rsidRPr="00D10561">
              <w:rPr>
                <w:sz w:val="14"/>
                <w:szCs w:val="14"/>
              </w:rPr>
              <w:t> </w:t>
            </w:r>
          </w:p>
        </w:tc>
        <w:tc>
          <w:tcPr>
            <w:tcW w:w="2124" w:type="dxa"/>
            <w:tcBorders>
              <w:top w:val="nil"/>
              <w:left w:val="nil"/>
              <w:bottom w:val="single" w:sz="4" w:space="0" w:color="auto"/>
              <w:right w:val="single" w:sz="4" w:space="0" w:color="auto"/>
            </w:tcBorders>
            <w:vAlign w:val="center"/>
            <w:hideMark/>
          </w:tcPr>
          <w:p w14:paraId="0EA684B1" w14:textId="77777777" w:rsidR="008823ED" w:rsidRPr="00D10561" w:rsidRDefault="008823ED" w:rsidP="006A386F">
            <w:pPr>
              <w:widowControl/>
              <w:autoSpaceDE/>
              <w:autoSpaceDN/>
              <w:jc w:val="both"/>
              <w:rPr>
                <w:sz w:val="14"/>
                <w:szCs w:val="14"/>
              </w:rPr>
            </w:pPr>
            <w:r w:rsidRPr="00D10561">
              <w:rPr>
                <w:sz w:val="14"/>
                <w:szCs w:val="14"/>
              </w:rPr>
              <w:t xml:space="preserve">Đây là mục tương đương với mục 1.1 của Thông tư số 14/2017/TT-BTNMT. </w:t>
            </w:r>
            <w:r w:rsidR="007D5AB3" w:rsidRPr="00D10561">
              <w:rPr>
                <w:sz w:val="14"/>
                <w:szCs w:val="14"/>
              </w:rPr>
              <w:t>.Qua công tác, tính thử, làm thử, và so sánh thì mức công định biên tương đương với Thông tư số 14/2017/TT-BTNMT đã áp dung trước đây</w:t>
            </w:r>
          </w:p>
        </w:tc>
      </w:tr>
      <w:tr w:rsidR="00251EB5" w:rsidRPr="00D10561" w14:paraId="42A0BAAA" w14:textId="77777777" w:rsidTr="00815AA3">
        <w:trPr>
          <w:trHeight w:val="1140"/>
          <w:jc w:val="center"/>
        </w:trPr>
        <w:tc>
          <w:tcPr>
            <w:tcW w:w="601" w:type="dxa"/>
            <w:tcBorders>
              <w:top w:val="nil"/>
              <w:left w:val="single" w:sz="4" w:space="0" w:color="auto"/>
              <w:bottom w:val="single" w:sz="4" w:space="0" w:color="auto"/>
              <w:right w:val="single" w:sz="4" w:space="0" w:color="auto"/>
            </w:tcBorders>
            <w:vAlign w:val="center"/>
            <w:hideMark/>
          </w:tcPr>
          <w:p w14:paraId="36430647" w14:textId="77777777" w:rsidR="008823ED" w:rsidRPr="00D10561" w:rsidRDefault="008823ED" w:rsidP="008823ED">
            <w:pPr>
              <w:widowControl/>
              <w:autoSpaceDE/>
              <w:autoSpaceDN/>
              <w:jc w:val="center"/>
              <w:rPr>
                <w:sz w:val="14"/>
                <w:szCs w:val="14"/>
              </w:rPr>
            </w:pPr>
            <w:r w:rsidRPr="00D10561">
              <w:rPr>
                <w:sz w:val="14"/>
                <w:szCs w:val="14"/>
              </w:rPr>
              <w:t>1.2</w:t>
            </w:r>
          </w:p>
        </w:tc>
        <w:tc>
          <w:tcPr>
            <w:tcW w:w="1095" w:type="dxa"/>
            <w:tcBorders>
              <w:top w:val="nil"/>
              <w:left w:val="nil"/>
              <w:bottom w:val="single" w:sz="4" w:space="0" w:color="auto"/>
              <w:right w:val="single" w:sz="4" w:space="0" w:color="auto"/>
            </w:tcBorders>
            <w:vAlign w:val="center"/>
            <w:hideMark/>
          </w:tcPr>
          <w:p w14:paraId="4454A0FE" w14:textId="77777777" w:rsidR="008823ED" w:rsidRPr="00D10561" w:rsidRDefault="008823ED" w:rsidP="008823ED">
            <w:pPr>
              <w:widowControl/>
              <w:autoSpaceDE/>
              <w:autoSpaceDN/>
              <w:rPr>
                <w:sz w:val="14"/>
                <w:szCs w:val="14"/>
              </w:rPr>
            </w:pPr>
            <w:r w:rsidRPr="00D10561">
              <w:rPr>
                <w:sz w:val="14"/>
                <w:szCs w:val="14"/>
              </w:rPr>
              <w:t>Nội nghiệp</w:t>
            </w:r>
          </w:p>
        </w:tc>
        <w:tc>
          <w:tcPr>
            <w:tcW w:w="824" w:type="dxa"/>
            <w:tcBorders>
              <w:top w:val="nil"/>
              <w:left w:val="nil"/>
              <w:bottom w:val="single" w:sz="4" w:space="0" w:color="auto"/>
              <w:right w:val="single" w:sz="4" w:space="0" w:color="auto"/>
            </w:tcBorders>
            <w:vAlign w:val="center"/>
            <w:hideMark/>
          </w:tcPr>
          <w:p w14:paraId="7DB109E2" w14:textId="77777777" w:rsidR="008823ED" w:rsidRPr="00D10561" w:rsidRDefault="008823ED" w:rsidP="008823ED">
            <w:pPr>
              <w:widowControl/>
              <w:autoSpaceDE/>
              <w:autoSpaceDN/>
              <w:jc w:val="center"/>
              <w:rPr>
                <w:sz w:val="14"/>
                <w:szCs w:val="14"/>
              </w:rPr>
            </w:pPr>
            <w:r w:rsidRPr="00D10561">
              <w:rPr>
                <w:sz w:val="14"/>
                <w:szCs w:val="14"/>
              </w:rPr>
              <w:t>Nhóm 3  (1KTV4 + 2KTV6)</w:t>
            </w:r>
          </w:p>
        </w:tc>
        <w:tc>
          <w:tcPr>
            <w:tcW w:w="910" w:type="dxa"/>
            <w:tcBorders>
              <w:top w:val="nil"/>
              <w:left w:val="nil"/>
              <w:bottom w:val="single" w:sz="4" w:space="0" w:color="auto"/>
              <w:right w:val="single" w:sz="4" w:space="0" w:color="auto"/>
            </w:tcBorders>
            <w:noWrap/>
            <w:vAlign w:val="center"/>
            <w:hideMark/>
          </w:tcPr>
          <w:p w14:paraId="0BD52C99" w14:textId="77777777" w:rsidR="008823ED" w:rsidRPr="00D10561" w:rsidRDefault="008823ED" w:rsidP="008823ED">
            <w:pPr>
              <w:widowControl/>
              <w:autoSpaceDE/>
              <w:autoSpaceDN/>
              <w:jc w:val="center"/>
              <w:rPr>
                <w:sz w:val="14"/>
                <w:szCs w:val="14"/>
              </w:rPr>
            </w:pPr>
            <w:r w:rsidRPr="00D10561">
              <w:rPr>
                <w:sz w:val="14"/>
                <w:szCs w:val="14"/>
              </w:rPr>
              <w:t xml:space="preserve">           -   </w:t>
            </w:r>
          </w:p>
        </w:tc>
        <w:tc>
          <w:tcPr>
            <w:tcW w:w="550" w:type="dxa"/>
            <w:tcBorders>
              <w:top w:val="nil"/>
              <w:left w:val="nil"/>
              <w:bottom w:val="single" w:sz="4" w:space="0" w:color="auto"/>
              <w:right w:val="single" w:sz="4" w:space="0" w:color="auto"/>
            </w:tcBorders>
            <w:vAlign w:val="center"/>
            <w:hideMark/>
          </w:tcPr>
          <w:p w14:paraId="0C1CA90D" w14:textId="77777777" w:rsidR="008823ED" w:rsidRPr="00D10561" w:rsidRDefault="008823ED" w:rsidP="008823ED">
            <w:pPr>
              <w:widowControl/>
              <w:autoSpaceDE/>
              <w:autoSpaceDN/>
              <w:jc w:val="center"/>
              <w:rPr>
                <w:sz w:val="14"/>
                <w:szCs w:val="14"/>
              </w:rPr>
            </w:pPr>
            <w:r w:rsidRPr="00D10561">
              <w:rPr>
                <w:sz w:val="14"/>
                <w:szCs w:val="14"/>
              </w:rPr>
              <w:t>1,872</w:t>
            </w:r>
          </w:p>
        </w:tc>
        <w:tc>
          <w:tcPr>
            <w:tcW w:w="550" w:type="dxa"/>
            <w:tcBorders>
              <w:top w:val="nil"/>
              <w:left w:val="nil"/>
              <w:bottom w:val="single" w:sz="4" w:space="0" w:color="auto"/>
              <w:right w:val="single" w:sz="4" w:space="0" w:color="auto"/>
            </w:tcBorders>
            <w:vAlign w:val="center"/>
            <w:hideMark/>
          </w:tcPr>
          <w:p w14:paraId="428E056E" w14:textId="77777777" w:rsidR="008823ED" w:rsidRPr="00D10561" w:rsidRDefault="008823ED" w:rsidP="008823ED">
            <w:pPr>
              <w:widowControl/>
              <w:autoSpaceDE/>
              <w:autoSpaceDN/>
              <w:jc w:val="center"/>
              <w:rPr>
                <w:sz w:val="14"/>
                <w:szCs w:val="14"/>
              </w:rPr>
            </w:pPr>
            <w:r w:rsidRPr="00D10561">
              <w:rPr>
                <w:sz w:val="14"/>
                <w:szCs w:val="14"/>
              </w:rPr>
              <w:t>2,028</w:t>
            </w:r>
          </w:p>
        </w:tc>
        <w:tc>
          <w:tcPr>
            <w:tcW w:w="550" w:type="dxa"/>
            <w:tcBorders>
              <w:top w:val="nil"/>
              <w:left w:val="nil"/>
              <w:bottom w:val="single" w:sz="4" w:space="0" w:color="auto"/>
              <w:right w:val="single" w:sz="4" w:space="0" w:color="auto"/>
            </w:tcBorders>
            <w:vAlign w:val="center"/>
            <w:hideMark/>
          </w:tcPr>
          <w:p w14:paraId="5D731F28" w14:textId="77777777" w:rsidR="008823ED" w:rsidRPr="00D10561" w:rsidRDefault="008823ED" w:rsidP="008823ED">
            <w:pPr>
              <w:widowControl/>
              <w:autoSpaceDE/>
              <w:autoSpaceDN/>
              <w:jc w:val="center"/>
              <w:rPr>
                <w:sz w:val="14"/>
                <w:szCs w:val="14"/>
              </w:rPr>
            </w:pPr>
            <w:r w:rsidRPr="00D10561">
              <w:rPr>
                <w:sz w:val="14"/>
                <w:szCs w:val="14"/>
              </w:rPr>
              <w:t>2,184</w:t>
            </w:r>
          </w:p>
        </w:tc>
        <w:tc>
          <w:tcPr>
            <w:tcW w:w="587" w:type="dxa"/>
            <w:tcBorders>
              <w:top w:val="nil"/>
              <w:left w:val="nil"/>
              <w:bottom w:val="single" w:sz="4" w:space="0" w:color="auto"/>
              <w:right w:val="single" w:sz="4" w:space="0" w:color="auto"/>
            </w:tcBorders>
            <w:vAlign w:val="center"/>
            <w:hideMark/>
          </w:tcPr>
          <w:p w14:paraId="247F2556" w14:textId="77777777" w:rsidR="008823ED" w:rsidRPr="00D10561" w:rsidRDefault="008823ED" w:rsidP="008823ED">
            <w:pPr>
              <w:widowControl/>
              <w:autoSpaceDE/>
              <w:autoSpaceDN/>
              <w:jc w:val="center"/>
              <w:rPr>
                <w:sz w:val="14"/>
                <w:szCs w:val="14"/>
              </w:rPr>
            </w:pPr>
            <w:r w:rsidRPr="00D10561">
              <w:rPr>
                <w:sz w:val="14"/>
                <w:szCs w:val="14"/>
              </w:rPr>
              <w:t>2,496</w:t>
            </w:r>
          </w:p>
        </w:tc>
        <w:tc>
          <w:tcPr>
            <w:tcW w:w="670" w:type="dxa"/>
            <w:tcBorders>
              <w:top w:val="nil"/>
              <w:left w:val="nil"/>
              <w:bottom w:val="single" w:sz="4" w:space="0" w:color="auto"/>
              <w:right w:val="single" w:sz="4" w:space="0" w:color="auto"/>
            </w:tcBorders>
            <w:vAlign w:val="center"/>
            <w:hideMark/>
          </w:tcPr>
          <w:p w14:paraId="3CC82BFC" w14:textId="77777777" w:rsidR="008823ED" w:rsidRPr="00D10561" w:rsidRDefault="008823ED" w:rsidP="008823ED">
            <w:pPr>
              <w:widowControl/>
              <w:autoSpaceDE/>
              <w:autoSpaceDN/>
              <w:jc w:val="center"/>
              <w:rPr>
                <w:sz w:val="14"/>
                <w:szCs w:val="14"/>
              </w:rPr>
            </w:pPr>
            <w:r w:rsidRPr="00D10561">
              <w:rPr>
                <w:sz w:val="14"/>
                <w:szCs w:val="14"/>
              </w:rPr>
              <w:t>2,808</w:t>
            </w:r>
          </w:p>
        </w:tc>
        <w:tc>
          <w:tcPr>
            <w:tcW w:w="627" w:type="dxa"/>
            <w:tcBorders>
              <w:top w:val="nil"/>
              <w:left w:val="nil"/>
              <w:bottom w:val="single" w:sz="4" w:space="0" w:color="auto"/>
              <w:right w:val="single" w:sz="4" w:space="0" w:color="auto"/>
            </w:tcBorders>
            <w:vAlign w:val="bottom"/>
            <w:hideMark/>
          </w:tcPr>
          <w:p w14:paraId="664C30EB" w14:textId="77777777" w:rsidR="008823ED" w:rsidRPr="00D10561" w:rsidRDefault="008823ED" w:rsidP="008823ED">
            <w:pPr>
              <w:widowControl/>
              <w:autoSpaceDE/>
              <w:autoSpaceDN/>
              <w:rPr>
                <w:sz w:val="14"/>
                <w:szCs w:val="14"/>
              </w:rPr>
            </w:pPr>
            <w:r w:rsidRPr="00D10561">
              <w:rPr>
                <w:sz w:val="14"/>
                <w:szCs w:val="14"/>
              </w:rPr>
              <w:t> </w:t>
            </w:r>
          </w:p>
        </w:tc>
        <w:tc>
          <w:tcPr>
            <w:tcW w:w="601" w:type="dxa"/>
            <w:tcBorders>
              <w:top w:val="nil"/>
              <w:left w:val="nil"/>
              <w:bottom w:val="single" w:sz="4" w:space="0" w:color="auto"/>
              <w:right w:val="single" w:sz="4" w:space="0" w:color="auto"/>
            </w:tcBorders>
            <w:vAlign w:val="center"/>
            <w:hideMark/>
          </w:tcPr>
          <w:p w14:paraId="13FDA76D" w14:textId="77777777" w:rsidR="008823ED" w:rsidRPr="00D10561" w:rsidRDefault="008823ED" w:rsidP="008823ED">
            <w:pPr>
              <w:widowControl/>
              <w:autoSpaceDE/>
              <w:autoSpaceDN/>
              <w:jc w:val="center"/>
              <w:rPr>
                <w:sz w:val="14"/>
                <w:szCs w:val="14"/>
              </w:rPr>
            </w:pPr>
            <w:r w:rsidRPr="00D10561">
              <w:rPr>
                <w:sz w:val="14"/>
                <w:szCs w:val="14"/>
              </w:rPr>
              <w:t>1.2</w:t>
            </w:r>
          </w:p>
        </w:tc>
        <w:tc>
          <w:tcPr>
            <w:tcW w:w="1134" w:type="dxa"/>
            <w:tcBorders>
              <w:top w:val="nil"/>
              <w:left w:val="nil"/>
              <w:bottom w:val="single" w:sz="4" w:space="0" w:color="auto"/>
              <w:right w:val="single" w:sz="4" w:space="0" w:color="auto"/>
            </w:tcBorders>
            <w:vAlign w:val="center"/>
            <w:hideMark/>
          </w:tcPr>
          <w:p w14:paraId="050CC456" w14:textId="77777777" w:rsidR="008823ED" w:rsidRPr="00D10561" w:rsidRDefault="008823ED" w:rsidP="008823ED">
            <w:pPr>
              <w:widowControl/>
              <w:autoSpaceDE/>
              <w:autoSpaceDN/>
              <w:rPr>
                <w:sz w:val="14"/>
                <w:szCs w:val="14"/>
              </w:rPr>
            </w:pPr>
            <w:r w:rsidRPr="00D10561">
              <w:rPr>
                <w:sz w:val="14"/>
                <w:szCs w:val="14"/>
              </w:rPr>
              <w:t>Nội nghiệp</w:t>
            </w:r>
          </w:p>
        </w:tc>
        <w:tc>
          <w:tcPr>
            <w:tcW w:w="824" w:type="dxa"/>
            <w:tcBorders>
              <w:top w:val="nil"/>
              <w:left w:val="nil"/>
              <w:bottom w:val="single" w:sz="4" w:space="0" w:color="auto"/>
              <w:right w:val="single" w:sz="4" w:space="0" w:color="auto"/>
            </w:tcBorders>
            <w:vAlign w:val="center"/>
            <w:hideMark/>
          </w:tcPr>
          <w:p w14:paraId="55D4D282" w14:textId="77777777" w:rsidR="008823ED" w:rsidRPr="00D10561" w:rsidRDefault="008823ED" w:rsidP="008823ED">
            <w:pPr>
              <w:widowControl/>
              <w:autoSpaceDE/>
              <w:autoSpaceDN/>
              <w:jc w:val="center"/>
              <w:rPr>
                <w:sz w:val="14"/>
                <w:szCs w:val="14"/>
              </w:rPr>
            </w:pPr>
            <w:r w:rsidRPr="00D10561">
              <w:rPr>
                <w:sz w:val="14"/>
                <w:szCs w:val="14"/>
              </w:rPr>
              <w:t>Nhóm 3  (1KTV4 + 2KTV6)</w:t>
            </w:r>
          </w:p>
        </w:tc>
        <w:tc>
          <w:tcPr>
            <w:tcW w:w="750" w:type="dxa"/>
            <w:tcBorders>
              <w:top w:val="nil"/>
              <w:left w:val="nil"/>
              <w:bottom w:val="single" w:sz="4" w:space="0" w:color="auto"/>
              <w:right w:val="single" w:sz="4" w:space="0" w:color="auto"/>
            </w:tcBorders>
            <w:noWrap/>
            <w:vAlign w:val="center"/>
            <w:hideMark/>
          </w:tcPr>
          <w:p w14:paraId="609CB910" w14:textId="77777777" w:rsidR="008823ED" w:rsidRPr="00D10561" w:rsidRDefault="008823ED" w:rsidP="008823ED">
            <w:pPr>
              <w:widowControl/>
              <w:autoSpaceDE/>
              <w:autoSpaceDN/>
              <w:jc w:val="center"/>
              <w:rPr>
                <w:sz w:val="14"/>
                <w:szCs w:val="14"/>
              </w:rPr>
            </w:pPr>
            <w:r w:rsidRPr="00D10561">
              <w:rPr>
                <w:sz w:val="14"/>
                <w:szCs w:val="14"/>
              </w:rPr>
              <w:t xml:space="preserve">           -   </w:t>
            </w:r>
          </w:p>
        </w:tc>
        <w:tc>
          <w:tcPr>
            <w:tcW w:w="550" w:type="dxa"/>
            <w:tcBorders>
              <w:top w:val="nil"/>
              <w:left w:val="nil"/>
              <w:bottom w:val="single" w:sz="4" w:space="0" w:color="auto"/>
              <w:right w:val="single" w:sz="4" w:space="0" w:color="auto"/>
            </w:tcBorders>
            <w:vAlign w:val="center"/>
            <w:hideMark/>
          </w:tcPr>
          <w:p w14:paraId="777493F8" w14:textId="77777777" w:rsidR="008823ED" w:rsidRPr="00D10561" w:rsidRDefault="008823ED" w:rsidP="008823ED">
            <w:pPr>
              <w:widowControl/>
              <w:autoSpaceDE/>
              <w:autoSpaceDN/>
              <w:jc w:val="center"/>
              <w:rPr>
                <w:sz w:val="14"/>
                <w:szCs w:val="14"/>
              </w:rPr>
            </w:pPr>
            <w:r w:rsidRPr="00D10561">
              <w:rPr>
                <w:sz w:val="14"/>
                <w:szCs w:val="14"/>
              </w:rPr>
              <w:t>1,872</w:t>
            </w:r>
          </w:p>
        </w:tc>
        <w:tc>
          <w:tcPr>
            <w:tcW w:w="550" w:type="dxa"/>
            <w:tcBorders>
              <w:top w:val="nil"/>
              <w:left w:val="nil"/>
              <w:bottom w:val="single" w:sz="4" w:space="0" w:color="auto"/>
              <w:right w:val="single" w:sz="4" w:space="0" w:color="auto"/>
            </w:tcBorders>
            <w:vAlign w:val="center"/>
            <w:hideMark/>
          </w:tcPr>
          <w:p w14:paraId="4E5D8648" w14:textId="77777777" w:rsidR="008823ED" w:rsidRPr="00D10561" w:rsidRDefault="008823ED" w:rsidP="008823ED">
            <w:pPr>
              <w:widowControl/>
              <w:autoSpaceDE/>
              <w:autoSpaceDN/>
              <w:jc w:val="center"/>
              <w:rPr>
                <w:sz w:val="14"/>
                <w:szCs w:val="14"/>
              </w:rPr>
            </w:pPr>
            <w:r w:rsidRPr="00D10561">
              <w:rPr>
                <w:sz w:val="14"/>
                <w:szCs w:val="14"/>
              </w:rPr>
              <w:t>2,028</w:t>
            </w:r>
          </w:p>
        </w:tc>
        <w:tc>
          <w:tcPr>
            <w:tcW w:w="550" w:type="dxa"/>
            <w:tcBorders>
              <w:top w:val="nil"/>
              <w:left w:val="nil"/>
              <w:bottom w:val="single" w:sz="4" w:space="0" w:color="auto"/>
              <w:right w:val="single" w:sz="4" w:space="0" w:color="auto"/>
            </w:tcBorders>
            <w:vAlign w:val="center"/>
            <w:hideMark/>
          </w:tcPr>
          <w:p w14:paraId="74F5554A" w14:textId="77777777" w:rsidR="008823ED" w:rsidRPr="00D10561" w:rsidRDefault="008823ED" w:rsidP="008823ED">
            <w:pPr>
              <w:widowControl/>
              <w:autoSpaceDE/>
              <w:autoSpaceDN/>
              <w:jc w:val="center"/>
              <w:rPr>
                <w:sz w:val="14"/>
                <w:szCs w:val="14"/>
              </w:rPr>
            </w:pPr>
            <w:r w:rsidRPr="00D10561">
              <w:rPr>
                <w:sz w:val="14"/>
                <w:szCs w:val="14"/>
              </w:rPr>
              <w:t>2,184</w:t>
            </w:r>
          </w:p>
        </w:tc>
        <w:tc>
          <w:tcPr>
            <w:tcW w:w="587" w:type="dxa"/>
            <w:tcBorders>
              <w:top w:val="nil"/>
              <w:left w:val="nil"/>
              <w:bottom w:val="single" w:sz="4" w:space="0" w:color="auto"/>
              <w:right w:val="single" w:sz="4" w:space="0" w:color="auto"/>
            </w:tcBorders>
            <w:vAlign w:val="center"/>
            <w:hideMark/>
          </w:tcPr>
          <w:p w14:paraId="02D5EF9F" w14:textId="77777777" w:rsidR="008823ED" w:rsidRPr="00D10561" w:rsidRDefault="008823ED" w:rsidP="008823ED">
            <w:pPr>
              <w:widowControl/>
              <w:autoSpaceDE/>
              <w:autoSpaceDN/>
              <w:jc w:val="center"/>
              <w:rPr>
                <w:sz w:val="14"/>
                <w:szCs w:val="14"/>
              </w:rPr>
            </w:pPr>
            <w:r w:rsidRPr="00D10561">
              <w:rPr>
                <w:sz w:val="14"/>
                <w:szCs w:val="14"/>
              </w:rPr>
              <w:t>2,496</w:t>
            </w:r>
          </w:p>
        </w:tc>
        <w:tc>
          <w:tcPr>
            <w:tcW w:w="670" w:type="dxa"/>
            <w:tcBorders>
              <w:top w:val="nil"/>
              <w:left w:val="nil"/>
              <w:bottom w:val="single" w:sz="4" w:space="0" w:color="auto"/>
              <w:right w:val="single" w:sz="4" w:space="0" w:color="auto"/>
            </w:tcBorders>
            <w:vAlign w:val="center"/>
            <w:hideMark/>
          </w:tcPr>
          <w:p w14:paraId="6456646D" w14:textId="77777777" w:rsidR="008823ED" w:rsidRPr="00D10561" w:rsidRDefault="008823ED" w:rsidP="008823ED">
            <w:pPr>
              <w:widowControl/>
              <w:autoSpaceDE/>
              <w:autoSpaceDN/>
              <w:jc w:val="center"/>
              <w:rPr>
                <w:sz w:val="14"/>
                <w:szCs w:val="14"/>
              </w:rPr>
            </w:pPr>
            <w:r w:rsidRPr="00D10561">
              <w:rPr>
                <w:sz w:val="14"/>
                <w:szCs w:val="14"/>
              </w:rPr>
              <w:t>2,808</w:t>
            </w:r>
          </w:p>
        </w:tc>
        <w:tc>
          <w:tcPr>
            <w:tcW w:w="627" w:type="dxa"/>
            <w:tcBorders>
              <w:top w:val="nil"/>
              <w:left w:val="nil"/>
              <w:bottom w:val="single" w:sz="4" w:space="0" w:color="auto"/>
              <w:right w:val="single" w:sz="4" w:space="0" w:color="auto"/>
            </w:tcBorders>
            <w:vAlign w:val="bottom"/>
            <w:hideMark/>
          </w:tcPr>
          <w:p w14:paraId="6157963F" w14:textId="77777777" w:rsidR="008823ED" w:rsidRPr="00D10561" w:rsidRDefault="008823ED" w:rsidP="008823ED">
            <w:pPr>
              <w:widowControl/>
              <w:autoSpaceDE/>
              <w:autoSpaceDN/>
              <w:rPr>
                <w:sz w:val="14"/>
                <w:szCs w:val="14"/>
              </w:rPr>
            </w:pPr>
            <w:r w:rsidRPr="00D10561">
              <w:rPr>
                <w:sz w:val="14"/>
                <w:szCs w:val="14"/>
              </w:rPr>
              <w:t> </w:t>
            </w:r>
          </w:p>
        </w:tc>
        <w:tc>
          <w:tcPr>
            <w:tcW w:w="2124" w:type="dxa"/>
            <w:tcBorders>
              <w:top w:val="nil"/>
              <w:left w:val="nil"/>
              <w:bottom w:val="single" w:sz="4" w:space="0" w:color="auto"/>
              <w:right w:val="single" w:sz="4" w:space="0" w:color="auto"/>
            </w:tcBorders>
            <w:vAlign w:val="center"/>
            <w:hideMark/>
          </w:tcPr>
          <w:p w14:paraId="782BC7E6" w14:textId="77777777" w:rsidR="008823ED" w:rsidRPr="00D10561" w:rsidRDefault="008823ED" w:rsidP="006A386F">
            <w:pPr>
              <w:widowControl/>
              <w:autoSpaceDE/>
              <w:autoSpaceDN/>
              <w:jc w:val="both"/>
              <w:rPr>
                <w:sz w:val="14"/>
                <w:szCs w:val="14"/>
              </w:rPr>
            </w:pPr>
            <w:r w:rsidRPr="00D10561">
              <w:rPr>
                <w:sz w:val="14"/>
                <w:szCs w:val="14"/>
              </w:rPr>
              <w:t xml:space="preserve">Đây là mục tương đương với mục 1.1 của Thông tư số 14/2017/TT-BTNMT. </w:t>
            </w:r>
            <w:r w:rsidR="007D5AB3" w:rsidRPr="00D10561">
              <w:rPr>
                <w:sz w:val="14"/>
                <w:szCs w:val="14"/>
              </w:rPr>
              <w:t>.Qua công tác, tính thử, làm thử, và so sánh thì mức công định biên tương đương với Thông tư số 14/2017/TT-BTNMT đã áp dung trước đây</w:t>
            </w:r>
          </w:p>
        </w:tc>
      </w:tr>
      <w:tr w:rsidR="00251EB5" w:rsidRPr="00D10561" w14:paraId="4EF06D9E" w14:textId="77777777" w:rsidTr="00F56002">
        <w:trPr>
          <w:trHeight w:val="690"/>
          <w:jc w:val="center"/>
        </w:trPr>
        <w:tc>
          <w:tcPr>
            <w:tcW w:w="601" w:type="dxa"/>
            <w:tcBorders>
              <w:top w:val="nil"/>
              <w:left w:val="single" w:sz="4" w:space="0" w:color="auto"/>
              <w:bottom w:val="single" w:sz="4" w:space="0" w:color="auto"/>
              <w:right w:val="single" w:sz="4" w:space="0" w:color="auto"/>
            </w:tcBorders>
            <w:vAlign w:val="center"/>
            <w:hideMark/>
          </w:tcPr>
          <w:p w14:paraId="2B25EC31" w14:textId="77777777" w:rsidR="008823ED" w:rsidRPr="00D10561" w:rsidRDefault="008823ED" w:rsidP="008823ED">
            <w:pPr>
              <w:widowControl/>
              <w:autoSpaceDE/>
              <w:autoSpaceDN/>
              <w:jc w:val="center"/>
              <w:rPr>
                <w:sz w:val="14"/>
                <w:szCs w:val="14"/>
              </w:rPr>
            </w:pPr>
            <w:r w:rsidRPr="00D10561">
              <w:rPr>
                <w:sz w:val="14"/>
                <w:szCs w:val="14"/>
              </w:rPr>
              <w:t>1,3</w:t>
            </w:r>
          </w:p>
        </w:tc>
        <w:tc>
          <w:tcPr>
            <w:tcW w:w="1095" w:type="dxa"/>
            <w:tcBorders>
              <w:top w:val="nil"/>
              <w:left w:val="nil"/>
              <w:bottom w:val="single" w:sz="4" w:space="0" w:color="auto"/>
              <w:right w:val="single" w:sz="4" w:space="0" w:color="auto"/>
            </w:tcBorders>
            <w:vAlign w:val="center"/>
            <w:hideMark/>
          </w:tcPr>
          <w:p w14:paraId="68E2E4DF" w14:textId="77777777" w:rsidR="008823ED" w:rsidRPr="00D10561" w:rsidRDefault="008823ED" w:rsidP="008823ED">
            <w:pPr>
              <w:widowControl/>
              <w:autoSpaceDE/>
              <w:autoSpaceDN/>
              <w:rPr>
                <w:sz w:val="14"/>
                <w:szCs w:val="14"/>
              </w:rPr>
            </w:pPr>
            <w:r w:rsidRPr="00D10561">
              <w:rPr>
                <w:sz w:val="14"/>
                <w:szCs w:val="14"/>
              </w:rPr>
              <w:t>Cập nhật dữ liệu vào không gian địa chính</w:t>
            </w:r>
          </w:p>
        </w:tc>
        <w:tc>
          <w:tcPr>
            <w:tcW w:w="824" w:type="dxa"/>
            <w:tcBorders>
              <w:top w:val="nil"/>
              <w:left w:val="nil"/>
              <w:bottom w:val="single" w:sz="4" w:space="0" w:color="auto"/>
              <w:right w:val="single" w:sz="4" w:space="0" w:color="auto"/>
            </w:tcBorders>
            <w:vAlign w:val="center"/>
            <w:hideMark/>
          </w:tcPr>
          <w:p w14:paraId="63732D61" w14:textId="77777777" w:rsidR="008823ED" w:rsidRPr="00D10561" w:rsidRDefault="008823ED" w:rsidP="008823ED">
            <w:pPr>
              <w:widowControl/>
              <w:autoSpaceDE/>
              <w:autoSpaceDN/>
              <w:rPr>
                <w:sz w:val="14"/>
                <w:szCs w:val="14"/>
              </w:rPr>
            </w:pPr>
            <w:r w:rsidRPr="00D10561">
              <w:rPr>
                <w:sz w:val="14"/>
                <w:szCs w:val="14"/>
              </w:rPr>
              <w:t> </w:t>
            </w:r>
          </w:p>
        </w:tc>
        <w:tc>
          <w:tcPr>
            <w:tcW w:w="910" w:type="dxa"/>
            <w:tcBorders>
              <w:top w:val="nil"/>
              <w:left w:val="nil"/>
              <w:bottom w:val="single" w:sz="4" w:space="0" w:color="auto"/>
              <w:right w:val="single" w:sz="4" w:space="0" w:color="auto"/>
            </w:tcBorders>
            <w:noWrap/>
            <w:vAlign w:val="center"/>
            <w:hideMark/>
          </w:tcPr>
          <w:p w14:paraId="54A0D16E" w14:textId="77777777" w:rsidR="008823ED" w:rsidRPr="00D10561" w:rsidRDefault="008823ED" w:rsidP="008823ED">
            <w:pPr>
              <w:widowControl/>
              <w:autoSpaceDE/>
              <w:autoSpaceDN/>
              <w:jc w:val="center"/>
              <w:rPr>
                <w:sz w:val="14"/>
                <w:szCs w:val="14"/>
              </w:rPr>
            </w:pPr>
            <w:r w:rsidRPr="00D10561">
              <w:rPr>
                <w:sz w:val="14"/>
                <w:szCs w:val="14"/>
              </w:rPr>
              <w:t> </w:t>
            </w:r>
          </w:p>
        </w:tc>
        <w:tc>
          <w:tcPr>
            <w:tcW w:w="550" w:type="dxa"/>
            <w:tcBorders>
              <w:top w:val="nil"/>
              <w:left w:val="nil"/>
              <w:bottom w:val="single" w:sz="4" w:space="0" w:color="auto"/>
              <w:right w:val="single" w:sz="4" w:space="0" w:color="auto"/>
            </w:tcBorders>
            <w:vAlign w:val="center"/>
            <w:hideMark/>
          </w:tcPr>
          <w:p w14:paraId="388F5815" w14:textId="77777777" w:rsidR="008823ED" w:rsidRPr="00D10561" w:rsidRDefault="008823ED" w:rsidP="008823ED">
            <w:pPr>
              <w:widowControl/>
              <w:autoSpaceDE/>
              <w:autoSpaceDN/>
              <w:jc w:val="center"/>
              <w:rPr>
                <w:sz w:val="14"/>
                <w:szCs w:val="14"/>
              </w:rPr>
            </w:pPr>
            <w:r w:rsidRPr="00D10561">
              <w:rPr>
                <w:sz w:val="14"/>
                <w:szCs w:val="14"/>
              </w:rPr>
              <w:t> </w:t>
            </w:r>
          </w:p>
        </w:tc>
        <w:tc>
          <w:tcPr>
            <w:tcW w:w="550" w:type="dxa"/>
            <w:tcBorders>
              <w:top w:val="nil"/>
              <w:left w:val="nil"/>
              <w:bottom w:val="single" w:sz="4" w:space="0" w:color="auto"/>
              <w:right w:val="single" w:sz="4" w:space="0" w:color="auto"/>
            </w:tcBorders>
            <w:vAlign w:val="center"/>
            <w:hideMark/>
          </w:tcPr>
          <w:p w14:paraId="6E32DF6A" w14:textId="77777777" w:rsidR="008823ED" w:rsidRPr="00D10561" w:rsidRDefault="008823ED" w:rsidP="008823ED">
            <w:pPr>
              <w:widowControl/>
              <w:autoSpaceDE/>
              <w:autoSpaceDN/>
              <w:jc w:val="center"/>
              <w:rPr>
                <w:sz w:val="14"/>
                <w:szCs w:val="14"/>
              </w:rPr>
            </w:pPr>
            <w:r w:rsidRPr="00D10561">
              <w:rPr>
                <w:sz w:val="14"/>
                <w:szCs w:val="14"/>
              </w:rPr>
              <w:t> </w:t>
            </w:r>
          </w:p>
        </w:tc>
        <w:tc>
          <w:tcPr>
            <w:tcW w:w="550" w:type="dxa"/>
            <w:tcBorders>
              <w:top w:val="nil"/>
              <w:left w:val="nil"/>
              <w:bottom w:val="single" w:sz="4" w:space="0" w:color="auto"/>
              <w:right w:val="single" w:sz="4" w:space="0" w:color="auto"/>
            </w:tcBorders>
            <w:vAlign w:val="center"/>
            <w:hideMark/>
          </w:tcPr>
          <w:p w14:paraId="30B1D1C8" w14:textId="77777777" w:rsidR="008823ED" w:rsidRPr="00D10561" w:rsidRDefault="008823ED" w:rsidP="008823ED">
            <w:pPr>
              <w:widowControl/>
              <w:autoSpaceDE/>
              <w:autoSpaceDN/>
              <w:jc w:val="center"/>
              <w:rPr>
                <w:sz w:val="14"/>
                <w:szCs w:val="14"/>
              </w:rPr>
            </w:pPr>
            <w:r w:rsidRPr="00D10561">
              <w:rPr>
                <w:sz w:val="14"/>
                <w:szCs w:val="14"/>
              </w:rPr>
              <w:t> </w:t>
            </w:r>
          </w:p>
        </w:tc>
        <w:tc>
          <w:tcPr>
            <w:tcW w:w="587" w:type="dxa"/>
            <w:tcBorders>
              <w:top w:val="nil"/>
              <w:left w:val="nil"/>
              <w:bottom w:val="single" w:sz="4" w:space="0" w:color="auto"/>
              <w:right w:val="single" w:sz="4" w:space="0" w:color="auto"/>
            </w:tcBorders>
            <w:vAlign w:val="center"/>
            <w:hideMark/>
          </w:tcPr>
          <w:p w14:paraId="30C9AB44" w14:textId="77777777" w:rsidR="008823ED" w:rsidRPr="00D10561" w:rsidRDefault="008823ED" w:rsidP="008823ED">
            <w:pPr>
              <w:widowControl/>
              <w:autoSpaceDE/>
              <w:autoSpaceDN/>
              <w:jc w:val="center"/>
              <w:rPr>
                <w:sz w:val="14"/>
                <w:szCs w:val="14"/>
              </w:rPr>
            </w:pPr>
            <w:r w:rsidRPr="00D10561">
              <w:rPr>
                <w:sz w:val="14"/>
                <w:szCs w:val="14"/>
              </w:rPr>
              <w:t> </w:t>
            </w:r>
          </w:p>
        </w:tc>
        <w:tc>
          <w:tcPr>
            <w:tcW w:w="670" w:type="dxa"/>
            <w:tcBorders>
              <w:top w:val="nil"/>
              <w:left w:val="nil"/>
              <w:bottom w:val="single" w:sz="4" w:space="0" w:color="auto"/>
              <w:right w:val="single" w:sz="4" w:space="0" w:color="auto"/>
            </w:tcBorders>
            <w:vAlign w:val="center"/>
            <w:hideMark/>
          </w:tcPr>
          <w:p w14:paraId="43BC1FBA" w14:textId="77777777" w:rsidR="008823ED" w:rsidRPr="00D10561" w:rsidRDefault="008823ED" w:rsidP="008823ED">
            <w:pPr>
              <w:widowControl/>
              <w:autoSpaceDE/>
              <w:autoSpaceDN/>
              <w:jc w:val="center"/>
              <w:rPr>
                <w:sz w:val="14"/>
                <w:szCs w:val="14"/>
              </w:rPr>
            </w:pPr>
            <w:r w:rsidRPr="00D10561">
              <w:rPr>
                <w:sz w:val="14"/>
                <w:szCs w:val="14"/>
              </w:rPr>
              <w:t> </w:t>
            </w:r>
          </w:p>
        </w:tc>
        <w:tc>
          <w:tcPr>
            <w:tcW w:w="627" w:type="dxa"/>
            <w:tcBorders>
              <w:top w:val="nil"/>
              <w:left w:val="nil"/>
              <w:bottom w:val="single" w:sz="4" w:space="0" w:color="auto"/>
              <w:right w:val="single" w:sz="4" w:space="0" w:color="auto"/>
            </w:tcBorders>
            <w:vAlign w:val="bottom"/>
            <w:hideMark/>
          </w:tcPr>
          <w:p w14:paraId="2319FC1D" w14:textId="77777777" w:rsidR="008823ED" w:rsidRPr="00D10561" w:rsidRDefault="008823ED" w:rsidP="008823ED">
            <w:pPr>
              <w:widowControl/>
              <w:autoSpaceDE/>
              <w:autoSpaceDN/>
              <w:rPr>
                <w:sz w:val="14"/>
                <w:szCs w:val="14"/>
              </w:rPr>
            </w:pPr>
            <w:r w:rsidRPr="00D10561">
              <w:rPr>
                <w:sz w:val="14"/>
                <w:szCs w:val="14"/>
              </w:rPr>
              <w:t> </w:t>
            </w:r>
          </w:p>
        </w:tc>
        <w:tc>
          <w:tcPr>
            <w:tcW w:w="601" w:type="dxa"/>
            <w:tcBorders>
              <w:top w:val="nil"/>
              <w:left w:val="nil"/>
              <w:bottom w:val="single" w:sz="4" w:space="0" w:color="auto"/>
              <w:right w:val="single" w:sz="4" w:space="0" w:color="auto"/>
            </w:tcBorders>
            <w:vAlign w:val="center"/>
            <w:hideMark/>
          </w:tcPr>
          <w:p w14:paraId="36E99A56" w14:textId="77777777" w:rsidR="008823ED" w:rsidRPr="00D10561" w:rsidRDefault="008823ED" w:rsidP="008823ED">
            <w:pPr>
              <w:widowControl/>
              <w:autoSpaceDE/>
              <w:autoSpaceDN/>
              <w:jc w:val="center"/>
              <w:rPr>
                <w:sz w:val="14"/>
                <w:szCs w:val="14"/>
              </w:rPr>
            </w:pPr>
            <w:r w:rsidRPr="00D10561">
              <w:rPr>
                <w:sz w:val="14"/>
                <w:szCs w:val="14"/>
              </w:rPr>
              <w:t> </w:t>
            </w:r>
          </w:p>
        </w:tc>
        <w:tc>
          <w:tcPr>
            <w:tcW w:w="1134" w:type="dxa"/>
            <w:tcBorders>
              <w:top w:val="nil"/>
              <w:left w:val="nil"/>
              <w:bottom w:val="single" w:sz="4" w:space="0" w:color="auto"/>
              <w:right w:val="single" w:sz="4" w:space="0" w:color="auto"/>
            </w:tcBorders>
            <w:vAlign w:val="center"/>
            <w:hideMark/>
          </w:tcPr>
          <w:p w14:paraId="3AD298C1" w14:textId="77777777" w:rsidR="008823ED" w:rsidRPr="00D10561" w:rsidRDefault="008823ED" w:rsidP="008823ED">
            <w:pPr>
              <w:widowControl/>
              <w:autoSpaceDE/>
              <w:autoSpaceDN/>
              <w:rPr>
                <w:sz w:val="14"/>
                <w:szCs w:val="14"/>
              </w:rPr>
            </w:pPr>
            <w:r w:rsidRPr="00D10561">
              <w:rPr>
                <w:sz w:val="14"/>
                <w:szCs w:val="14"/>
              </w:rPr>
              <w:t> </w:t>
            </w:r>
          </w:p>
        </w:tc>
        <w:tc>
          <w:tcPr>
            <w:tcW w:w="824" w:type="dxa"/>
            <w:tcBorders>
              <w:top w:val="nil"/>
              <w:left w:val="nil"/>
              <w:bottom w:val="single" w:sz="4" w:space="0" w:color="auto"/>
              <w:right w:val="single" w:sz="4" w:space="0" w:color="auto"/>
            </w:tcBorders>
            <w:vAlign w:val="center"/>
            <w:hideMark/>
          </w:tcPr>
          <w:p w14:paraId="3C3AF0D7" w14:textId="77777777" w:rsidR="008823ED" w:rsidRPr="00D10561" w:rsidRDefault="008823ED" w:rsidP="008823ED">
            <w:pPr>
              <w:widowControl/>
              <w:autoSpaceDE/>
              <w:autoSpaceDN/>
              <w:rPr>
                <w:sz w:val="14"/>
                <w:szCs w:val="14"/>
              </w:rPr>
            </w:pPr>
            <w:r w:rsidRPr="00D10561">
              <w:rPr>
                <w:sz w:val="14"/>
                <w:szCs w:val="14"/>
              </w:rPr>
              <w:t> </w:t>
            </w:r>
          </w:p>
        </w:tc>
        <w:tc>
          <w:tcPr>
            <w:tcW w:w="750" w:type="dxa"/>
            <w:tcBorders>
              <w:top w:val="nil"/>
              <w:left w:val="nil"/>
              <w:bottom w:val="single" w:sz="4" w:space="0" w:color="auto"/>
              <w:right w:val="single" w:sz="4" w:space="0" w:color="auto"/>
            </w:tcBorders>
            <w:noWrap/>
            <w:vAlign w:val="center"/>
            <w:hideMark/>
          </w:tcPr>
          <w:p w14:paraId="3C3641F2" w14:textId="77777777" w:rsidR="008823ED" w:rsidRPr="00D10561" w:rsidRDefault="008823ED" w:rsidP="008823ED">
            <w:pPr>
              <w:widowControl/>
              <w:autoSpaceDE/>
              <w:autoSpaceDN/>
              <w:jc w:val="center"/>
              <w:rPr>
                <w:sz w:val="14"/>
                <w:szCs w:val="14"/>
              </w:rPr>
            </w:pPr>
            <w:r w:rsidRPr="00D10561">
              <w:rPr>
                <w:sz w:val="14"/>
                <w:szCs w:val="14"/>
              </w:rPr>
              <w:t> </w:t>
            </w:r>
          </w:p>
        </w:tc>
        <w:tc>
          <w:tcPr>
            <w:tcW w:w="550" w:type="dxa"/>
            <w:tcBorders>
              <w:top w:val="nil"/>
              <w:left w:val="nil"/>
              <w:bottom w:val="single" w:sz="4" w:space="0" w:color="auto"/>
              <w:right w:val="single" w:sz="4" w:space="0" w:color="auto"/>
            </w:tcBorders>
            <w:vAlign w:val="center"/>
            <w:hideMark/>
          </w:tcPr>
          <w:p w14:paraId="088CB297" w14:textId="77777777" w:rsidR="008823ED" w:rsidRPr="00D10561" w:rsidRDefault="008823ED" w:rsidP="008823ED">
            <w:pPr>
              <w:widowControl/>
              <w:autoSpaceDE/>
              <w:autoSpaceDN/>
              <w:jc w:val="center"/>
              <w:rPr>
                <w:sz w:val="14"/>
                <w:szCs w:val="14"/>
              </w:rPr>
            </w:pPr>
            <w:r w:rsidRPr="00D10561">
              <w:rPr>
                <w:sz w:val="14"/>
                <w:szCs w:val="14"/>
              </w:rPr>
              <w:t> </w:t>
            </w:r>
          </w:p>
        </w:tc>
        <w:tc>
          <w:tcPr>
            <w:tcW w:w="550" w:type="dxa"/>
            <w:tcBorders>
              <w:top w:val="nil"/>
              <w:left w:val="nil"/>
              <w:bottom w:val="single" w:sz="4" w:space="0" w:color="auto"/>
              <w:right w:val="single" w:sz="4" w:space="0" w:color="auto"/>
            </w:tcBorders>
            <w:vAlign w:val="center"/>
            <w:hideMark/>
          </w:tcPr>
          <w:p w14:paraId="18ABFDE2" w14:textId="77777777" w:rsidR="008823ED" w:rsidRPr="00D10561" w:rsidRDefault="008823ED" w:rsidP="008823ED">
            <w:pPr>
              <w:widowControl/>
              <w:autoSpaceDE/>
              <w:autoSpaceDN/>
              <w:jc w:val="center"/>
              <w:rPr>
                <w:sz w:val="14"/>
                <w:szCs w:val="14"/>
              </w:rPr>
            </w:pPr>
            <w:r w:rsidRPr="00D10561">
              <w:rPr>
                <w:sz w:val="14"/>
                <w:szCs w:val="14"/>
              </w:rPr>
              <w:t> </w:t>
            </w:r>
          </w:p>
        </w:tc>
        <w:tc>
          <w:tcPr>
            <w:tcW w:w="550" w:type="dxa"/>
            <w:tcBorders>
              <w:top w:val="nil"/>
              <w:left w:val="nil"/>
              <w:bottom w:val="single" w:sz="4" w:space="0" w:color="auto"/>
              <w:right w:val="single" w:sz="4" w:space="0" w:color="auto"/>
            </w:tcBorders>
            <w:vAlign w:val="center"/>
            <w:hideMark/>
          </w:tcPr>
          <w:p w14:paraId="19379554" w14:textId="77777777" w:rsidR="008823ED" w:rsidRPr="00D10561" w:rsidRDefault="008823ED" w:rsidP="008823ED">
            <w:pPr>
              <w:widowControl/>
              <w:autoSpaceDE/>
              <w:autoSpaceDN/>
              <w:jc w:val="center"/>
              <w:rPr>
                <w:sz w:val="14"/>
                <w:szCs w:val="14"/>
              </w:rPr>
            </w:pPr>
            <w:r w:rsidRPr="00D10561">
              <w:rPr>
                <w:sz w:val="14"/>
                <w:szCs w:val="14"/>
              </w:rPr>
              <w:t> </w:t>
            </w:r>
          </w:p>
        </w:tc>
        <w:tc>
          <w:tcPr>
            <w:tcW w:w="587" w:type="dxa"/>
            <w:tcBorders>
              <w:top w:val="nil"/>
              <w:left w:val="nil"/>
              <w:bottom w:val="single" w:sz="4" w:space="0" w:color="auto"/>
              <w:right w:val="single" w:sz="4" w:space="0" w:color="auto"/>
            </w:tcBorders>
            <w:vAlign w:val="center"/>
            <w:hideMark/>
          </w:tcPr>
          <w:p w14:paraId="04688346" w14:textId="77777777" w:rsidR="008823ED" w:rsidRPr="00D10561" w:rsidRDefault="008823ED" w:rsidP="008823ED">
            <w:pPr>
              <w:widowControl/>
              <w:autoSpaceDE/>
              <w:autoSpaceDN/>
              <w:jc w:val="center"/>
              <w:rPr>
                <w:sz w:val="14"/>
                <w:szCs w:val="14"/>
              </w:rPr>
            </w:pPr>
            <w:r w:rsidRPr="00D10561">
              <w:rPr>
                <w:sz w:val="14"/>
                <w:szCs w:val="14"/>
              </w:rPr>
              <w:t> </w:t>
            </w:r>
          </w:p>
        </w:tc>
        <w:tc>
          <w:tcPr>
            <w:tcW w:w="670" w:type="dxa"/>
            <w:tcBorders>
              <w:top w:val="nil"/>
              <w:left w:val="nil"/>
              <w:bottom w:val="single" w:sz="4" w:space="0" w:color="auto"/>
              <w:right w:val="single" w:sz="4" w:space="0" w:color="auto"/>
            </w:tcBorders>
            <w:vAlign w:val="center"/>
            <w:hideMark/>
          </w:tcPr>
          <w:p w14:paraId="3880BA0B" w14:textId="77777777" w:rsidR="008823ED" w:rsidRPr="00D10561" w:rsidRDefault="008823ED" w:rsidP="008823ED">
            <w:pPr>
              <w:widowControl/>
              <w:autoSpaceDE/>
              <w:autoSpaceDN/>
              <w:jc w:val="center"/>
              <w:rPr>
                <w:sz w:val="14"/>
                <w:szCs w:val="14"/>
              </w:rPr>
            </w:pPr>
            <w:r w:rsidRPr="00D10561">
              <w:rPr>
                <w:sz w:val="14"/>
                <w:szCs w:val="14"/>
              </w:rPr>
              <w:t> </w:t>
            </w:r>
          </w:p>
        </w:tc>
        <w:tc>
          <w:tcPr>
            <w:tcW w:w="627" w:type="dxa"/>
            <w:tcBorders>
              <w:top w:val="nil"/>
              <w:left w:val="nil"/>
              <w:bottom w:val="single" w:sz="4" w:space="0" w:color="auto"/>
              <w:right w:val="single" w:sz="4" w:space="0" w:color="auto"/>
            </w:tcBorders>
            <w:vAlign w:val="bottom"/>
            <w:hideMark/>
          </w:tcPr>
          <w:p w14:paraId="3D6E18E1" w14:textId="77777777" w:rsidR="008823ED" w:rsidRPr="00D10561" w:rsidRDefault="008823ED" w:rsidP="008823ED">
            <w:pPr>
              <w:widowControl/>
              <w:autoSpaceDE/>
              <w:autoSpaceDN/>
              <w:rPr>
                <w:sz w:val="14"/>
                <w:szCs w:val="14"/>
              </w:rPr>
            </w:pPr>
            <w:r w:rsidRPr="00D10561">
              <w:rPr>
                <w:sz w:val="14"/>
                <w:szCs w:val="14"/>
              </w:rPr>
              <w:t> </w:t>
            </w:r>
          </w:p>
        </w:tc>
        <w:tc>
          <w:tcPr>
            <w:tcW w:w="2124" w:type="dxa"/>
            <w:tcBorders>
              <w:top w:val="nil"/>
              <w:left w:val="nil"/>
              <w:bottom w:val="single" w:sz="4" w:space="0" w:color="auto"/>
              <w:right w:val="single" w:sz="4" w:space="0" w:color="auto"/>
            </w:tcBorders>
            <w:vAlign w:val="center"/>
            <w:hideMark/>
          </w:tcPr>
          <w:p w14:paraId="43BD4442" w14:textId="77777777" w:rsidR="008823ED" w:rsidRPr="00D10561" w:rsidRDefault="008823ED" w:rsidP="006A386F">
            <w:pPr>
              <w:widowControl/>
              <w:autoSpaceDE/>
              <w:autoSpaceDN/>
              <w:jc w:val="both"/>
              <w:rPr>
                <w:sz w:val="14"/>
                <w:szCs w:val="14"/>
              </w:rPr>
            </w:pPr>
            <w:r w:rsidRPr="00D10561">
              <w:rPr>
                <w:sz w:val="14"/>
                <w:szCs w:val="14"/>
              </w:rPr>
              <w:t>Theo quy định của Thông tư số 26/2024/TT-BTNMT không có nội dung này nên không tính định mức</w:t>
            </w:r>
          </w:p>
        </w:tc>
      </w:tr>
      <w:tr w:rsidR="00251EB5" w:rsidRPr="00D10561" w14:paraId="7CDE8C99" w14:textId="77777777" w:rsidTr="00F56002">
        <w:trPr>
          <w:trHeight w:val="315"/>
          <w:jc w:val="center"/>
        </w:trPr>
        <w:tc>
          <w:tcPr>
            <w:tcW w:w="601" w:type="dxa"/>
            <w:tcBorders>
              <w:top w:val="nil"/>
              <w:left w:val="single" w:sz="4" w:space="0" w:color="auto"/>
              <w:bottom w:val="single" w:sz="4" w:space="0" w:color="auto"/>
              <w:right w:val="single" w:sz="4" w:space="0" w:color="auto"/>
            </w:tcBorders>
            <w:vAlign w:val="center"/>
            <w:hideMark/>
          </w:tcPr>
          <w:p w14:paraId="78AA37D6" w14:textId="77777777" w:rsidR="008823ED" w:rsidRPr="00D10561" w:rsidRDefault="008823ED" w:rsidP="008823ED">
            <w:pPr>
              <w:widowControl/>
              <w:autoSpaceDE/>
              <w:autoSpaceDN/>
              <w:jc w:val="center"/>
              <w:rPr>
                <w:b/>
                <w:bCs/>
                <w:sz w:val="14"/>
                <w:szCs w:val="14"/>
              </w:rPr>
            </w:pPr>
            <w:r w:rsidRPr="00D10561">
              <w:rPr>
                <w:b/>
                <w:bCs/>
                <w:sz w:val="14"/>
                <w:szCs w:val="14"/>
              </w:rPr>
              <w:t>2</w:t>
            </w:r>
          </w:p>
        </w:tc>
        <w:tc>
          <w:tcPr>
            <w:tcW w:w="1095" w:type="dxa"/>
            <w:tcBorders>
              <w:top w:val="nil"/>
              <w:left w:val="nil"/>
              <w:bottom w:val="single" w:sz="4" w:space="0" w:color="auto"/>
              <w:right w:val="single" w:sz="4" w:space="0" w:color="auto"/>
            </w:tcBorders>
            <w:noWrap/>
            <w:vAlign w:val="center"/>
            <w:hideMark/>
          </w:tcPr>
          <w:p w14:paraId="352D0D18" w14:textId="77777777" w:rsidR="008823ED" w:rsidRPr="00D10561" w:rsidRDefault="008823ED" w:rsidP="008823ED">
            <w:pPr>
              <w:widowControl/>
              <w:autoSpaceDE/>
              <w:autoSpaceDN/>
              <w:rPr>
                <w:b/>
                <w:bCs/>
                <w:sz w:val="14"/>
                <w:szCs w:val="14"/>
              </w:rPr>
            </w:pPr>
            <w:r w:rsidRPr="00D10561">
              <w:rPr>
                <w:b/>
                <w:bCs/>
                <w:sz w:val="14"/>
                <w:szCs w:val="14"/>
              </w:rPr>
              <w:t xml:space="preserve">Đất </w:t>
            </w:r>
            <w:r w:rsidR="00F56002" w:rsidRPr="00D10561">
              <w:rPr>
                <w:b/>
                <w:bCs/>
                <w:sz w:val="14"/>
                <w:szCs w:val="14"/>
              </w:rPr>
              <w:t>ở xã</w:t>
            </w:r>
          </w:p>
        </w:tc>
        <w:tc>
          <w:tcPr>
            <w:tcW w:w="824" w:type="dxa"/>
            <w:tcBorders>
              <w:top w:val="nil"/>
              <w:left w:val="nil"/>
              <w:bottom w:val="single" w:sz="4" w:space="0" w:color="auto"/>
              <w:right w:val="single" w:sz="4" w:space="0" w:color="auto"/>
            </w:tcBorders>
            <w:vAlign w:val="center"/>
            <w:hideMark/>
          </w:tcPr>
          <w:p w14:paraId="1C5C3168"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910" w:type="dxa"/>
            <w:tcBorders>
              <w:top w:val="nil"/>
              <w:left w:val="nil"/>
              <w:bottom w:val="single" w:sz="4" w:space="0" w:color="auto"/>
              <w:right w:val="single" w:sz="4" w:space="0" w:color="auto"/>
            </w:tcBorders>
            <w:noWrap/>
            <w:vAlign w:val="center"/>
            <w:hideMark/>
          </w:tcPr>
          <w:p w14:paraId="17E01489" w14:textId="77777777" w:rsidR="008823ED" w:rsidRPr="00D10561" w:rsidRDefault="008823ED" w:rsidP="008823ED">
            <w:pPr>
              <w:widowControl/>
              <w:autoSpaceDE/>
              <w:autoSpaceDN/>
              <w:rPr>
                <w:sz w:val="14"/>
                <w:szCs w:val="14"/>
              </w:rPr>
            </w:pPr>
            <w:r w:rsidRPr="00D10561">
              <w:rPr>
                <w:sz w:val="14"/>
                <w:szCs w:val="14"/>
              </w:rPr>
              <w:t> </w:t>
            </w:r>
          </w:p>
        </w:tc>
        <w:tc>
          <w:tcPr>
            <w:tcW w:w="550" w:type="dxa"/>
            <w:tcBorders>
              <w:top w:val="nil"/>
              <w:left w:val="nil"/>
              <w:bottom w:val="single" w:sz="4" w:space="0" w:color="auto"/>
              <w:right w:val="single" w:sz="4" w:space="0" w:color="auto"/>
            </w:tcBorders>
            <w:vAlign w:val="center"/>
            <w:hideMark/>
          </w:tcPr>
          <w:p w14:paraId="0A8096A0" w14:textId="77777777" w:rsidR="008823ED" w:rsidRPr="00D10561" w:rsidRDefault="008823ED" w:rsidP="008823ED">
            <w:pPr>
              <w:widowControl/>
              <w:autoSpaceDE/>
              <w:autoSpaceDN/>
              <w:jc w:val="center"/>
              <w:rPr>
                <w:sz w:val="14"/>
                <w:szCs w:val="14"/>
              </w:rPr>
            </w:pPr>
            <w:r w:rsidRPr="00D10561">
              <w:rPr>
                <w:sz w:val="14"/>
                <w:szCs w:val="14"/>
              </w:rPr>
              <w:t> </w:t>
            </w:r>
          </w:p>
        </w:tc>
        <w:tc>
          <w:tcPr>
            <w:tcW w:w="550" w:type="dxa"/>
            <w:tcBorders>
              <w:top w:val="nil"/>
              <w:left w:val="nil"/>
              <w:bottom w:val="single" w:sz="4" w:space="0" w:color="auto"/>
              <w:right w:val="single" w:sz="4" w:space="0" w:color="auto"/>
            </w:tcBorders>
            <w:vAlign w:val="center"/>
            <w:hideMark/>
          </w:tcPr>
          <w:p w14:paraId="021F3D37" w14:textId="77777777" w:rsidR="008823ED" w:rsidRPr="00D10561" w:rsidRDefault="008823ED" w:rsidP="008823ED">
            <w:pPr>
              <w:widowControl/>
              <w:autoSpaceDE/>
              <w:autoSpaceDN/>
              <w:jc w:val="center"/>
              <w:rPr>
                <w:sz w:val="14"/>
                <w:szCs w:val="14"/>
              </w:rPr>
            </w:pPr>
            <w:r w:rsidRPr="00D10561">
              <w:rPr>
                <w:sz w:val="14"/>
                <w:szCs w:val="14"/>
              </w:rPr>
              <w:t> </w:t>
            </w:r>
          </w:p>
        </w:tc>
        <w:tc>
          <w:tcPr>
            <w:tcW w:w="550" w:type="dxa"/>
            <w:tcBorders>
              <w:top w:val="nil"/>
              <w:left w:val="nil"/>
              <w:bottom w:val="single" w:sz="4" w:space="0" w:color="auto"/>
              <w:right w:val="single" w:sz="4" w:space="0" w:color="auto"/>
            </w:tcBorders>
            <w:vAlign w:val="center"/>
            <w:hideMark/>
          </w:tcPr>
          <w:p w14:paraId="037C063B" w14:textId="77777777" w:rsidR="008823ED" w:rsidRPr="00D10561" w:rsidRDefault="008823ED" w:rsidP="008823ED">
            <w:pPr>
              <w:widowControl/>
              <w:autoSpaceDE/>
              <w:autoSpaceDN/>
              <w:jc w:val="center"/>
              <w:rPr>
                <w:sz w:val="14"/>
                <w:szCs w:val="14"/>
              </w:rPr>
            </w:pPr>
            <w:r w:rsidRPr="00D10561">
              <w:rPr>
                <w:sz w:val="14"/>
                <w:szCs w:val="14"/>
              </w:rPr>
              <w:t> </w:t>
            </w:r>
          </w:p>
        </w:tc>
        <w:tc>
          <w:tcPr>
            <w:tcW w:w="587" w:type="dxa"/>
            <w:tcBorders>
              <w:top w:val="nil"/>
              <w:left w:val="nil"/>
              <w:bottom w:val="single" w:sz="4" w:space="0" w:color="auto"/>
              <w:right w:val="single" w:sz="4" w:space="0" w:color="auto"/>
            </w:tcBorders>
            <w:vAlign w:val="center"/>
            <w:hideMark/>
          </w:tcPr>
          <w:p w14:paraId="4807AF19" w14:textId="77777777" w:rsidR="008823ED" w:rsidRPr="00D10561" w:rsidRDefault="008823ED" w:rsidP="008823ED">
            <w:pPr>
              <w:widowControl/>
              <w:autoSpaceDE/>
              <w:autoSpaceDN/>
              <w:jc w:val="center"/>
              <w:rPr>
                <w:sz w:val="14"/>
                <w:szCs w:val="14"/>
              </w:rPr>
            </w:pPr>
            <w:r w:rsidRPr="00D10561">
              <w:rPr>
                <w:sz w:val="14"/>
                <w:szCs w:val="14"/>
              </w:rPr>
              <w:t> </w:t>
            </w:r>
          </w:p>
        </w:tc>
        <w:tc>
          <w:tcPr>
            <w:tcW w:w="670" w:type="dxa"/>
            <w:tcBorders>
              <w:top w:val="nil"/>
              <w:left w:val="nil"/>
              <w:bottom w:val="single" w:sz="4" w:space="0" w:color="auto"/>
              <w:right w:val="single" w:sz="4" w:space="0" w:color="auto"/>
            </w:tcBorders>
            <w:vAlign w:val="center"/>
            <w:hideMark/>
          </w:tcPr>
          <w:p w14:paraId="69D51C40" w14:textId="77777777" w:rsidR="008823ED" w:rsidRPr="00D10561" w:rsidRDefault="008823ED" w:rsidP="008823ED">
            <w:pPr>
              <w:widowControl/>
              <w:autoSpaceDE/>
              <w:autoSpaceDN/>
              <w:jc w:val="center"/>
              <w:rPr>
                <w:sz w:val="14"/>
                <w:szCs w:val="14"/>
              </w:rPr>
            </w:pPr>
            <w:r w:rsidRPr="00D10561">
              <w:rPr>
                <w:sz w:val="14"/>
                <w:szCs w:val="14"/>
              </w:rPr>
              <w:t> </w:t>
            </w:r>
          </w:p>
        </w:tc>
        <w:tc>
          <w:tcPr>
            <w:tcW w:w="627" w:type="dxa"/>
            <w:tcBorders>
              <w:top w:val="nil"/>
              <w:left w:val="nil"/>
              <w:bottom w:val="single" w:sz="4" w:space="0" w:color="auto"/>
              <w:right w:val="single" w:sz="4" w:space="0" w:color="auto"/>
            </w:tcBorders>
            <w:vAlign w:val="bottom"/>
            <w:hideMark/>
          </w:tcPr>
          <w:p w14:paraId="2FA9AD6D" w14:textId="77777777" w:rsidR="008823ED" w:rsidRPr="00D10561" w:rsidRDefault="008823ED" w:rsidP="008823ED">
            <w:pPr>
              <w:widowControl/>
              <w:autoSpaceDE/>
              <w:autoSpaceDN/>
              <w:rPr>
                <w:sz w:val="14"/>
                <w:szCs w:val="14"/>
              </w:rPr>
            </w:pPr>
            <w:r w:rsidRPr="00D10561">
              <w:rPr>
                <w:sz w:val="14"/>
                <w:szCs w:val="14"/>
              </w:rPr>
              <w:t> </w:t>
            </w:r>
          </w:p>
        </w:tc>
        <w:tc>
          <w:tcPr>
            <w:tcW w:w="601" w:type="dxa"/>
            <w:tcBorders>
              <w:top w:val="nil"/>
              <w:left w:val="nil"/>
              <w:bottom w:val="single" w:sz="4" w:space="0" w:color="auto"/>
              <w:right w:val="single" w:sz="4" w:space="0" w:color="auto"/>
            </w:tcBorders>
            <w:vAlign w:val="center"/>
            <w:hideMark/>
          </w:tcPr>
          <w:p w14:paraId="1B6EF0D6" w14:textId="77777777" w:rsidR="008823ED" w:rsidRPr="00D10561" w:rsidRDefault="008823ED" w:rsidP="008823ED">
            <w:pPr>
              <w:widowControl/>
              <w:autoSpaceDE/>
              <w:autoSpaceDN/>
              <w:jc w:val="center"/>
              <w:rPr>
                <w:b/>
                <w:bCs/>
                <w:sz w:val="14"/>
                <w:szCs w:val="14"/>
              </w:rPr>
            </w:pPr>
            <w:r w:rsidRPr="00D10561">
              <w:rPr>
                <w:b/>
                <w:bCs/>
                <w:sz w:val="14"/>
                <w:szCs w:val="14"/>
              </w:rPr>
              <w:t>2</w:t>
            </w:r>
          </w:p>
        </w:tc>
        <w:tc>
          <w:tcPr>
            <w:tcW w:w="1134" w:type="dxa"/>
            <w:tcBorders>
              <w:top w:val="nil"/>
              <w:left w:val="nil"/>
              <w:bottom w:val="single" w:sz="4" w:space="0" w:color="auto"/>
              <w:right w:val="single" w:sz="4" w:space="0" w:color="auto"/>
            </w:tcBorders>
            <w:noWrap/>
            <w:vAlign w:val="center"/>
            <w:hideMark/>
          </w:tcPr>
          <w:p w14:paraId="0A1A0B1A" w14:textId="77777777" w:rsidR="008823ED" w:rsidRPr="00D10561" w:rsidRDefault="008823ED" w:rsidP="008823ED">
            <w:pPr>
              <w:widowControl/>
              <w:autoSpaceDE/>
              <w:autoSpaceDN/>
              <w:rPr>
                <w:b/>
                <w:bCs/>
                <w:sz w:val="14"/>
                <w:szCs w:val="14"/>
              </w:rPr>
            </w:pPr>
            <w:r w:rsidRPr="00D10561">
              <w:rPr>
                <w:b/>
                <w:bCs/>
                <w:sz w:val="14"/>
                <w:szCs w:val="14"/>
              </w:rPr>
              <w:t>Đất ngoài khu vực đô thị</w:t>
            </w:r>
          </w:p>
        </w:tc>
        <w:tc>
          <w:tcPr>
            <w:tcW w:w="824" w:type="dxa"/>
            <w:tcBorders>
              <w:top w:val="nil"/>
              <w:left w:val="nil"/>
              <w:bottom w:val="single" w:sz="4" w:space="0" w:color="auto"/>
              <w:right w:val="single" w:sz="4" w:space="0" w:color="auto"/>
            </w:tcBorders>
            <w:vAlign w:val="center"/>
            <w:hideMark/>
          </w:tcPr>
          <w:p w14:paraId="24289141" w14:textId="77777777" w:rsidR="008823ED" w:rsidRPr="00D10561" w:rsidRDefault="008823ED" w:rsidP="008823ED">
            <w:pPr>
              <w:widowControl/>
              <w:autoSpaceDE/>
              <w:autoSpaceDN/>
              <w:jc w:val="center"/>
              <w:rPr>
                <w:b/>
                <w:bCs/>
                <w:sz w:val="14"/>
                <w:szCs w:val="14"/>
              </w:rPr>
            </w:pPr>
            <w:r w:rsidRPr="00D10561">
              <w:rPr>
                <w:b/>
                <w:bCs/>
                <w:sz w:val="14"/>
                <w:szCs w:val="14"/>
              </w:rPr>
              <w:t> </w:t>
            </w:r>
          </w:p>
        </w:tc>
        <w:tc>
          <w:tcPr>
            <w:tcW w:w="750" w:type="dxa"/>
            <w:tcBorders>
              <w:top w:val="nil"/>
              <w:left w:val="nil"/>
              <w:bottom w:val="single" w:sz="4" w:space="0" w:color="auto"/>
              <w:right w:val="single" w:sz="4" w:space="0" w:color="auto"/>
            </w:tcBorders>
            <w:noWrap/>
            <w:vAlign w:val="center"/>
            <w:hideMark/>
          </w:tcPr>
          <w:p w14:paraId="435935EB" w14:textId="77777777" w:rsidR="008823ED" w:rsidRPr="00D10561" w:rsidRDefault="008823ED" w:rsidP="008823ED">
            <w:pPr>
              <w:widowControl/>
              <w:autoSpaceDE/>
              <w:autoSpaceDN/>
              <w:rPr>
                <w:sz w:val="14"/>
                <w:szCs w:val="14"/>
              </w:rPr>
            </w:pPr>
            <w:r w:rsidRPr="00D10561">
              <w:rPr>
                <w:sz w:val="14"/>
                <w:szCs w:val="14"/>
              </w:rPr>
              <w:t> </w:t>
            </w:r>
          </w:p>
        </w:tc>
        <w:tc>
          <w:tcPr>
            <w:tcW w:w="550" w:type="dxa"/>
            <w:tcBorders>
              <w:top w:val="nil"/>
              <w:left w:val="nil"/>
              <w:bottom w:val="single" w:sz="4" w:space="0" w:color="auto"/>
              <w:right w:val="single" w:sz="4" w:space="0" w:color="auto"/>
            </w:tcBorders>
            <w:vAlign w:val="center"/>
            <w:hideMark/>
          </w:tcPr>
          <w:p w14:paraId="507640E7" w14:textId="77777777" w:rsidR="008823ED" w:rsidRPr="00D10561" w:rsidRDefault="008823ED" w:rsidP="008823ED">
            <w:pPr>
              <w:widowControl/>
              <w:autoSpaceDE/>
              <w:autoSpaceDN/>
              <w:jc w:val="center"/>
              <w:rPr>
                <w:sz w:val="14"/>
                <w:szCs w:val="14"/>
              </w:rPr>
            </w:pPr>
            <w:r w:rsidRPr="00D10561">
              <w:rPr>
                <w:sz w:val="14"/>
                <w:szCs w:val="14"/>
              </w:rPr>
              <w:t> </w:t>
            </w:r>
          </w:p>
        </w:tc>
        <w:tc>
          <w:tcPr>
            <w:tcW w:w="550" w:type="dxa"/>
            <w:tcBorders>
              <w:top w:val="nil"/>
              <w:left w:val="nil"/>
              <w:bottom w:val="single" w:sz="4" w:space="0" w:color="auto"/>
              <w:right w:val="single" w:sz="4" w:space="0" w:color="auto"/>
            </w:tcBorders>
            <w:vAlign w:val="center"/>
            <w:hideMark/>
          </w:tcPr>
          <w:p w14:paraId="63A4B129" w14:textId="77777777" w:rsidR="008823ED" w:rsidRPr="00D10561" w:rsidRDefault="008823ED" w:rsidP="008823ED">
            <w:pPr>
              <w:widowControl/>
              <w:autoSpaceDE/>
              <w:autoSpaceDN/>
              <w:jc w:val="center"/>
              <w:rPr>
                <w:sz w:val="14"/>
                <w:szCs w:val="14"/>
              </w:rPr>
            </w:pPr>
            <w:r w:rsidRPr="00D10561">
              <w:rPr>
                <w:sz w:val="14"/>
                <w:szCs w:val="14"/>
              </w:rPr>
              <w:t> </w:t>
            </w:r>
          </w:p>
        </w:tc>
        <w:tc>
          <w:tcPr>
            <w:tcW w:w="550" w:type="dxa"/>
            <w:tcBorders>
              <w:top w:val="nil"/>
              <w:left w:val="nil"/>
              <w:bottom w:val="single" w:sz="4" w:space="0" w:color="auto"/>
              <w:right w:val="single" w:sz="4" w:space="0" w:color="auto"/>
            </w:tcBorders>
            <w:vAlign w:val="center"/>
            <w:hideMark/>
          </w:tcPr>
          <w:p w14:paraId="402D6A88" w14:textId="77777777" w:rsidR="008823ED" w:rsidRPr="00D10561" w:rsidRDefault="008823ED" w:rsidP="008823ED">
            <w:pPr>
              <w:widowControl/>
              <w:autoSpaceDE/>
              <w:autoSpaceDN/>
              <w:jc w:val="center"/>
              <w:rPr>
                <w:sz w:val="14"/>
                <w:szCs w:val="14"/>
              </w:rPr>
            </w:pPr>
            <w:r w:rsidRPr="00D10561">
              <w:rPr>
                <w:sz w:val="14"/>
                <w:szCs w:val="14"/>
              </w:rPr>
              <w:t> </w:t>
            </w:r>
          </w:p>
        </w:tc>
        <w:tc>
          <w:tcPr>
            <w:tcW w:w="587" w:type="dxa"/>
            <w:tcBorders>
              <w:top w:val="nil"/>
              <w:left w:val="nil"/>
              <w:bottom w:val="single" w:sz="4" w:space="0" w:color="auto"/>
              <w:right w:val="single" w:sz="4" w:space="0" w:color="auto"/>
            </w:tcBorders>
            <w:vAlign w:val="center"/>
            <w:hideMark/>
          </w:tcPr>
          <w:p w14:paraId="295CA7D1" w14:textId="77777777" w:rsidR="008823ED" w:rsidRPr="00D10561" w:rsidRDefault="008823ED" w:rsidP="008823ED">
            <w:pPr>
              <w:widowControl/>
              <w:autoSpaceDE/>
              <w:autoSpaceDN/>
              <w:jc w:val="center"/>
              <w:rPr>
                <w:sz w:val="14"/>
                <w:szCs w:val="14"/>
              </w:rPr>
            </w:pPr>
            <w:r w:rsidRPr="00D10561">
              <w:rPr>
                <w:sz w:val="14"/>
                <w:szCs w:val="14"/>
              </w:rPr>
              <w:t> </w:t>
            </w:r>
          </w:p>
        </w:tc>
        <w:tc>
          <w:tcPr>
            <w:tcW w:w="670" w:type="dxa"/>
            <w:tcBorders>
              <w:top w:val="nil"/>
              <w:left w:val="nil"/>
              <w:bottom w:val="single" w:sz="4" w:space="0" w:color="auto"/>
              <w:right w:val="single" w:sz="4" w:space="0" w:color="auto"/>
            </w:tcBorders>
            <w:vAlign w:val="center"/>
            <w:hideMark/>
          </w:tcPr>
          <w:p w14:paraId="629ED08B" w14:textId="77777777" w:rsidR="008823ED" w:rsidRPr="00D10561" w:rsidRDefault="008823ED" w:rsidP="008823ED">
            <w:pPr>
              <w:widowControl/>
              <w:autoSpaceDE/>
              <w:autoSpaceDN/>
              <w:jc w:val="center"/>
              <w:rPr>
                <w:sz w:val="14"/>
                <w:szCs w:val="14"/>
              </w:rPr>
            </w:pPr>
            <w:r w:rsidRPr="00D10561">
              <w:rPr>
                <w:sz w:val="14"/>
                <w:szCs w:val="14"/>
              </w:rPr>
              <w:t> </w:t>
            </w:r>
          </w:p>
        </w:tc>
        <w:tc>
          <w:tcPr>
            <w:tcW w:w="627" w:type="dxa"/>
            <w:tcBorders>
              <w:top w:val="nil"/>
              <w:left w:val="nil"/>
              <w:bottom w:val="single" w:sz="4" w:space="0" w:color="auto"/>
              <w:right w:val="single" w:sz="4" w:space="0" w:color="auto"/>
            </w:tcBorders>
            <w:vAlign w:val="bottom"/>
            <w:hideMark/>
          </w:tcPr>
          <w:p w14:paraId="01B3599D" w14:textId="77777777" w:rsidR="008823ED" w:rsidRPr="00D10561" w:rsidRDefault="008823ED" w:rsidP="008823ED">
            <w:pPr>
              <w:widowControl/>
              <w:autoSpaceDE/>
              <w:autoSpaceDN/>
              <w:rPr>
                <w:sz w:val="14"/>
                <w:szCs w:val="14"/>
              </w:rPr>
            </w:pPr>
            <w:r w:rsidRPr="00D10561">
              <w:rPr>
                <w:sz w:val="14"/>
                <w:szCs w:val="14"/>
              </w:rPr>
              <w:t> </w:t>
            </w:r>
          </w:p>
        </w:tc>
        <w:tc>
          <w:tcPr>
            <w:tcW w:w="2124" w:type="dxa"/>
            <w:tcBorders>
              <w:top w:val="nil"/>
              <w:left w:val="nil"/>
              <w:bottom w:val="single" w:sz="4" w:space="0" w:color="auto"/>
              <w:right w:val="single" w:sz="4" w:space="0" w:color="auto"/>
            </w:tcBorders>
            <w:noWrap/>
            <w:vAlign w:val="bottom"/>
            <w:hideMark/>
          </w:tcPr>
          <w:p w14:paraId="58818BD7" w14:textId="77777777" w:rsidR="008823ED" w:rsidRPr="00D10561" w:rsidRDefault="008823ED" w:rsidP="008823ED">
            <w:pPr>
              <w:widowControl/>
              <w:autoSpaceDE/>
              <w:autoSpaceDN/>
              <w:rPr>
                <w:sz w:val="14"/>
                <w:szCs w:val="14"/>
              </w:rPr>
            </w:pPr>
            <w:r w:rsidRPr="00D10561">
              <w:rPr>
                <w:sz w:val="14"/>
                <w:szCs w:val="14"/>
              </w:rPr>
              <w:t> </w:t>
            </w:r>
          </w:p>
        </w:tc>
      </w:tr>
      <w:tr w:rsidR="00251EB5" w:rsidRPr="00D10561" w14:paraId="790B87C4" w14:textId="77777777" w:rsidTr="00815AA3">
        <w:trPr>
          <w:trHeight w:val="961"/>
          <w:jc w:val="center"/>
        </w:trPr>
        <w:tc>
          <w:tcPr>
            <w:tcW w:w="601" w:type="dxa"/>
            <w:tcBorders>
              <w:top w:val="nil"/>
              <w:left w:val="single" w:sz="4" w:space="0" w:color="auto"/>
              <w:bottom w:val="single" w:sz="4" w:space="0" w:color="auto"/>
              <w:right w:val="single" w:sz="4" w:space="0" w:color="auto"/>
            </w:tcBorders>
            <w:vAlign w:val="center"/>
            <w:hideMark/>
          </w:tcPr>
          <w:p w14:paraId="00C4C418" w14:textId="77777777" w:rsidR="008823ED" w:rsidRPr="00D10561" w:rsidRDefault="008823ED" w:rsidP="008823ED">
            <w:pPr>
              <w:widowControl/>
              <w:autoSpaceDE/>
              <w:autoSpaceDN/>
              <w:jc w:val="center"/>
              <w:rPr>
                <w:sz w:val="14"/>
                <w:szCs w:val="14"/>
              </w:rPr>
            </w:pPr>
            <w:r w:rsidRPr="00D10561">
              <w:rPr>
                <w:sz w:val="14"/>
                <w:szCs w:val="14"/>
              </w:rPr>
              <w:t>2,1</w:t>
            </w:r>
          </w:p>
        </w:tc>
        <w:tc>
          <w:tcPr>
            <w:tcW w:w="1095" w:type="dxa"/>
            <w:tcBorders>
              <w:top w:val="nil"/>
              <w:left w:val="nil"/>
              <w:bottom w:val="single" w:sz="4" w:space="0" w:color="auto"/>
              <w:right w:val="single" w:sz="4" w:space="0" w:color="auto"/>
            </w:tcBorders>
            <w:vAlign w:val="center"/>
            <w:hideMark/>
          </w:tcPr>
          <w:p w14:paraId="17A37F99" w14:textId="77777777" w:rsidR="008823ED" w:rsidRPr="00D10561" w:rsidRDefault="008823ED" w:rsidP="008823ED">
            <w:pPr>
              <w:widowControl/>
              <w:autoSpaceDE/>
              <w:autoSpaceDN/>
              <w:rPr>
                <w:sz w:val="14"/>
                <w:szCs w:val="14"/>
              </w:rPr>
            </w:pPr>
            <w:r w:rsidRPr="00D10561">
              <w:rPr>
                <w:sz w:val="14"/>
                <w:szCs w:val="14"/>
              </w:rPr>
              <w:t>Ngoại nghiệp</w:t>
            </w:r>
          </w:p>
        </w:tc>
        <w:tc>
          <w:tcPr>
            <w:tcW w:w="824" w:type="dxa"/>
            <w:tcBorders>
              <w:top w:val="nil"/>
              <w:left w:val="nil"/>
              <w:bottom w:val="single" w:sz="4" w:space="0" w:color="auto"/>
              <w:right w:val="single" w:sz="4" w:space="0" w:color="auto"/>
            </w:tcBorders>
            <w:vAlign w:val="center"/>
            <w:hideMark/>
          </w:tcPr>
          <w:p w14:paraId="7662D0DE" w14:textId="77777777" w:rsidR="008823ED" w:rsidRPr="00D10561" w:rsidRDefault="008823ED" w:rsidP="008823ED">
            <w:pPr>
              <w:widowControl/>
              <w:autoSpaceDE/>
              <w:autoSpaceDN/>
              <w:rPr>
                <w:sz w:val="14"/>
                <w:szCs w:val="14"/>
              </w:rPr>
            </w:pPr>
            <w:r w:rsidRPr="00D10561">
              <w:rPr>
                <w:sz w:val="14"/>
                <w:szCs w:val="14"/>
              </w:rPr>
              <w:t xml:space="preserve"> Nhóm 3  (1KTV4 + 2KTV6)</w:t>
            </w:r>
          </w:p>
        </w:tc>
        <w:tc>
          <w:tcPr>
            <w:tcW w:w="910" w:type="dxa"/>
            <w:tcBorders>
              <w:top w:val="nil"/>
              <w:left w:val="nil"/>
              <w:bottom w:val="single" w:sz="4" w:space="0" w:color="auto"/>
              <w:right w:val="single" w:sz="4" w:space="0" w:color="auto"/>
            </w:tcBorders>
            <w:vAlign w:val="center"/>
            <w:hideMark/>
          </w:tcPr>
          <w:p w14:paraId="47F3DA82" w14:textId="77777777" w:rsidR="008823ED" w:rsidRPr="00D10561" w:rsidRDefault="008823ED" w:rsidP="008823ED">
            <w:pPr>
              <w:widowControl/>
              <w:autoSpaceDE/>
              <w:autoSpaceDN/>
              <w:rPr>
                <w:sz w:val="14"/>
                <w:szCs w:val="14"/>
              </w:rPr>
            </w:pPr>
            <w:r w:rsidRPr="00D10561">
              <w:rPr>
                <w:sz w:val="14"/>
                <w:szCs w:val="14"/>
              </w:rPr>
              <w:t xml:space="preserve">  687.793 </w:t>
            </w:r>
          </w:p>
        </w:tc>
        <w:tc>
          <w:tcPr>
            <w:tcW w:w="550" w:type="dxa"/>
            <w:tcBorders>
              <w:top w:val="nil"/>
              <w:left w:val="nil"/>
              <w:bottom w:val="single" w:sz="4" w:space="0" w:color="auto"/>
              <w:right w:val="single" w:sz="4" w:space="0" w:color="auto"/>
            </w:tcBorders>
            <w:vAlign w:val="center"/>
            <w:hideMark/>
          </w:tcPr>
          <w:p w14:paraId="71128736" w14:textId="77777777" w:rsidR="008823ED" w:rsidRPr="00D10561" w:rsidRDefault="008823ED" w:rsidP="008823ED">
            <w:pPr>
              <w:widowControl/>
              <w:autoSpaceDE/>
              <w:autoSpaceDN/>
              <w:jc w:val="center"/>
              <w:rPr>
                <w:sz w:val="14"/>
                <w:szCs w:val="14"/>
              </w:rPr>
            </w:pPr>
            <w:r w:rsidRPr="00D10561">
              <w:rPr>
                <w:sz w:val="14"/>
                <w:szCs w:val="14"/>
              </w:rPr>
              <w:t>4,992</w:t>
            </w:r>
          </w:p>
        </w:tc>
        <w:tc>
          <w:tcPr>
            <w:tcW w:w="550" w:type="dxa"/>
            <w:tcBorders>
              <w:top w:val="nil"/>
              <w:left w:val="nil"/>
              <w:bottom w:val="single" w:sz="4" w:space="0" w:color="auto"/>
              <w:right w:val="single" w:sz="4" w:space="0" w:color="auto"/>
            </w:tcBorders>
            <w:vAlign w:val="center"/>
            <w:hideMark/>
          </w:tcPr>
          <w:p w14:paraId="6EDA2896" w14:textId="77777777" w:rsidR="008823ED" w:rsidRPr="00D10561" w:rsidRDefault="008823ED" w:rsidP="008823ED">
            <w:pPr>
              <w:widowControl/>
              <w:autoSpaceDE/>
              <w:autoSpaceDN/>
              <w:jc w:val="center"/>
              <w:rPr>
                <w:sz w:val="14"/>
                <w:szCs w:val="14"/>
              </w:rPr>
            </w:pPr>
            <w:r w:rsidRPr="00D10561">
              <w:rPr>
                <w:sz w:val="14"/>
                <w:szCs w:val="14"/>
              </w:rPr>
              <w:t>5,408</w:t>
            </w:r>
          </w:p>
        </w:tc>
        <w:tc>
          <w:tcPr>
            <w:tcW w:w="550" w:type="dxa"/>
            <w:tcBorders>
              <w:top w:val="nil"/>
              <w:left w:val="nil"/>
              <w:bottom w:val="single" w:sz="4" w:space="0" w:color="auto"/>
              <w:right w:val="single" w:sz="4" w:space="0" w:color="auto"/>
            </w:tcBorders>
            <w:vAlign w:val="center"/>
            <w:hideMark/>
          </w:tcPr>
          <w:p w14:paraId="4253FA01" w14:textId="77777777" w:rsidR="008823ED" w:rsidRPr="00D10561" w:rsidRDefault="008823ED" w:rsidP="008823ED">
            <w:pPr>
              <w:widowControl/>
              <w:autoSpaceDE/>
              <w:autoSpaceDN/>
              <w:jc w:val="center"/>
              <w:rPr>
                <w:sz w:val="14"/>
                <w:szCs w:val="14"/>
              </w:rPr>
            </w:pPr>
            <w:r w:rsidRPr="00D10561">
              <w:rPr>
                <w:sz w:val="14"/>
                <w:szCs w:val="14"/>
              </w:rPr>
              <w:t>5,824</w:t>
            </w:r>
          </w:p>
        </w:tc>
        <w:tc>
          <w:tcPr>
            <w:tcW w:w="587" w:type="dxa"/>
            <w:tcBorders>
              <w:top w:val="nil"/>
              <w:left w:val="nil"/>
              <w:bottom w:val="single" w:sz="4" w:space="0" w:color="auto"/>
              <w:right w:val="single" w:sz="4" w:space="0" w:color="auto"/>
            </w:tcBorders>
            <w:vAlign w:val="center"/>
            <w:hideMark/>
          </w:tcPr>
          <w:p w14:paraId="2AAAC76A" w14:textId="77777777" w:rsidR="008823ED" w:rsidRPr="00D10561" w:rsidRDefault="008823ED" w:rsidP="008823ED">
            <w:pPr>
              <w:widowControl/>
              <w:autoSpaceDE/>
              <w:autoSpaceDN/>
              <w:jc w:val="center"/>
              <w:rPr>
                <w:sz w:val="14"/>
                <w:szCs w:val="14"/>
              </w:rPr>
            </w:pPr>
            <w:r w:rsidRPr="00D10561">
              <w:rPr>
                <w:sz w:val="14"/>
                <w:szCs w:val="14"/>
              </w:rPr>
              <w:t>6,656</w:t>
            </w:r>
          </w:p>
        </w:tc>
        <w:tc>
          <w:tcPr>
            <w:tcW w:w="670" w:type="dxa"/>
            <w:tcBorders>
              <w:top w:val="nil"/>
              <w:left w:val="nil"/>
              <w:bottom w:val="single" w:sz="4" w:space="0" w:color="auto"/>
              <w:right w:val="single" w:sz="4" w:space="0" w:color="auto"/>
            </w:tcBorders>
            <w:vAlign w:val="center"/>
            <w:hideMark/>
          </w:tcPr>
          <w:p w14:paraId="74B0F92F" w14:textId="77777777" w:rsidR="008823ED" w:rsidRPr="00D10561" w:rsidRDefault="008823ED" w:rsidP="008823ED">
            <w:pPr>
              <w:widowControl/>
              <w:autoSpaceDE/>
              <w:autoSpaceDN/>
              <w:jc w:val="center"/>
              <w:rPr>
                <w:sz w:val="14"/>
                <w:szCs w:val="14"/>
              </w:rPr>
            </w:pPr>
            <w:r w:rsidRPr="00D10561">
              <w:rPr>
                <w:sz w:val="14"/>
                <w:szCs w:val="14"/>
              </w:rPr>
              <w:t>7,488</w:t>
            </w:r>
          </w:p>
        </w:tc>
        <w:tc>
          <w:tcPr>
            <w:tcW w:w="627" w:type="dxa"/>
            <w:tcBorders>
              <w:top w:val="nil"/>
              <w:left w:val="nil"/>
              <w:bottom w:val="single" w:sz="4" w:space="0" w:color="auto"/>
              <w:right w:val="single" w:sz="4" w:space="0" w:color="auto"/>
            </w:tcBorders>
            <w:vAlign w:val="bottom"/>
            <w:hideMark/>
          </w:tcPr>
          <w:p w14:paraId="44546B72" w14:textId="77777777" w:rsidR="008823ED" w:rsidRPr="00D10561" w:rsidRDefault="008823ED" w:rsidP="008823ED">
            <w:pPr>
              <w:widowControl/>
              <w:autoSpaceDE/>
              <w:autoSpaceDN/>
              <w:rPr>
                <w:sz w:val="14"/>
                <w:szCs w:val="14"/>
              </w:rPr>
            </w:pPr>
            <w:r w:rsidRPr="00D10561">
              <w:rPr>
                <w:sz w:val="14"/>
                <w:szCs w:val="14"/>
              </w:rPr>
              <w:t> </w:t>
            </w:r>
          </w:p>
        </w:tc>
        <w:tc>
          <w:tcPr>
            <w:tcW w:w="601" w:type="dxa"/>
            <w:tcBorders>
              <w:top w:val="nil"/>
              <w:left w:val="nil"/>
              <w:bottom w:val="single" w:sz="4" w:space="0" w:color="auto"/>
              <w:right w:val="single" w:sz="4" w:space="0" w:color="auto"/>
            </w:tcBorders>
            <w:vAlign w:val="center"/>
            <w:hideMark/>
          </w:tcPr>
          <w:p w14:paraId="75AAD97D" w14:textId="77777777" w:rsidR="008823ED" w:rsidRPr="00D10561" w:rsidRDefault="008823ED" w:rsidP="008823ED">
            <w:pPr>
              <w:widowControl/>
              <w:autoSpaceDE/>
              <w:autoSpaceDN/>
              <w:jc w:val="center"/>
              <w:rPr>
                <w:sz w:val="14"/>
                <w:szCs w:val="14"/>
              </w:rPr>
            </w:pPr>
            <w:r w:rsidRPr="00D10561">
              <w:rPr>
                <w:sz w:val="14"/>
                <w:szCs w:val="14"/>
              </w:rPr>
              <w:t>2,1</w:t>
            </w:r>
          </w:p>
        </w:tc>
        <w:tc>
          <w:tcPr>
            <w:tcW w:w="1134" w:type="dxa"/>
            <w:tcBorders>
              <w:top w:val="nil"/>
              <w:left w:val="nil"/>
              <w:bottom w:val="single" w:sz="4" w:space="0" w:color="auto"/>
              <w:right w:val="single" w:sz="4" w:space="0" w:color="auto"/>
            </w:tcBorders>
            <w:vAlign w:val="center"/>
            <w:hideMark/>
          </w:tcPr>
          <w:p w14:paraId="366691E3" w14:textId="77777777" w:rsidR="008823ED" w:rsidRPr="00D10561" w:rsidRDefault="008823ED" w:rsidP="008823ED">
            <w:pPr>
              <w:widowControl/>
              <w:autoSpaceDE/>
              <w:autoSpaceDN/>
              <w:rPr>
                <w:sz w:val="14"/>
                <w:szCs w:val="14"/>
              </w:rPr>
            </w:pPr>
            <w:r w:rsidRPr="00D10561">
              <w:rPr>
                <w:sz w:val="14"/>
                <w:szCs w:val="14"/>
              </w:rPr>
              <w:t>Ngoại nghiệp</w:t>
            </w:r>
          </w:p>
        </w:tc>
        <w:tc>
          <w:tcPr>
            <w:tcW w:w="824" w:type="dxa"/>
            <w:tcBorders>
              <w:top w:val="nil"/>
              <w:left w:val="nil"/>
              <w:bottom w:val="single" w:sz="4" w:space="0" w:color="auto"/>
              <w:right w:val="single" w:sz="4" w:space="0" w:color="auto"/>
            </w:tcBorders>
            <w:vAlign w:val="center"/>
            <w:hideMark/>
          </w:tcPr>
          <w:p w14:paraId="17F78683" w14:textId="77777777" w:rsidR="008823ED" w:rsidRPr="00D10561" w:rsidRDefault="008823ED" w:rsidP="008823ED">
            <w:pPr>
              <w:widowControl/>
              <w:autoSpaceDE/>
              <w:autoSpaceDN/>
              <w:rPr>
                <w:sz w:val="14"/>
                <w:szCs w:val="14"/>
              </w:rPr>
            </w:pPr>
            <w:r w:rsidRPr="00D10561">
              <w:rPr>
                <w:sz w:val="14"/>
                <w:szCs w:val="14"/>
              </w:rPr>
              <w:t xml:space="preserve"> Nhóm 3  (1KTV4 + 2KTV6)</w:t>
            </w:r>
          </w:p>
        </w:tc>
        <w:tc>
          <w:tcPr>
            <w:tcW w:w="750" w:type="dxa"/>
            <w:tcBorders>
              <w:top w:val="nil"/>
              <w:left w:val="nil"/>
              <w:bottom w:val="single" w:sz="4" w:space="0" w:color="auto"/>
              <w:right w:val="single" w:sz="4" w:space="0" w:color="auto"/>
            </w:tcBorders>
            <w:vAlign w:val="center"/>
            <w:hideMark/>
          </w:tcPr>
          <w:p w14:paraId="0DF0094A" w14:textId="77777777" w:rsidR="008823ED" w:rsidRPr="00D10561" w:rsidRDefault="008823ED" w:rsidP="008823ED">
            <w:pPr>
              <w:widowControl/>
              <w:autoSpaceDE/>
              <w:autoSpaceDN/>
              <w:rPr>
                <w:sz w:val="14"/>
                <w:szCs w:val="14"/>
              </w:rPr>
            </w:pPr>
            <w:r w:rsidRPr="00D10561">
              <w:rPr>
                <w:sz w:val="14"/>
                <w:szCs w:val="14"/>
              </w:rPr>
              <w:t xml:space="preserve">           -   </w:t>
            </w:r>
          </w:p>
        </w:tc>
        <w:tc>
          <w:tcPr>
            <w:tcW w:w="550" w:type="dxa"/>
            <w:tcBorders>
              <w:top w:val="nil"/>
              <w:left w:val="nil"/>
              <w:bottom w:val="single" w:sz="4" w:space="0" w:color="auto"/>
              <w:right w:val="single" w:sz="4" w:space="0" w:color="auto"/>
            </w:tcBorders>
            <w:vAlign w:val="center"/>
            <w:hideMark/>
          </w:tcPr>
          <w:p w14:paraId="4CA10A1D" w14:textId="77777777" w:rsidR="008823ED" w:rsidRPr="00D10561" w:rsidRDefault="008823ED" w:rsidP="008823ED">
            <w:pPr>
              <w:widowControl/>
              <w:autoSpaceDE/>
              <w:autoSpaceDN/>
              <w:jc w:val="center"/>
              <w:rPr>
                <w:sz w:val="14"/>
                <w:szCs w:val="14"/>
              </w:rPr>
            </w:pPr>
            <w:r w:rsidRPr="00D10561">
              <w:rPr>
                <w:sz w:val="14"/>
                <w:szCs w:val="14"/>
              </w:rPr>
              <w:t>4,992</w:t>
            </w:r>
          </w:p>
        </w:tc>
        <w:tc>
          <w:tcPr>
            <w:tcW w:w="550" w:type="dxa"/>
            <w:tcBorders>
              <w:top w:val="nil"/>
              <w:left w:val="nil"/>
              <w:bottom w:val="single" w:sz="4" w:space="0" w:color="auto"/>
              <w:right w:val="single" w:sz="4" w:space="0" w:color="auto"/>
            </w:tcBorders>
            <w:vAlign w:val="center"/>
            <w:hideMark/>
          </w:tcPr>
          <w:p w14:paraId="590DD725" w14:textId="77777777" w:rsidR="008823ED" w:rsidRPr="00D10561" w:rsidRDefault="008823ED" w:rsidP="008823ED">
            <w:pPr>
              <w:widowControl/>
              <w:autoSpaceDE/>
              <w:autoSpaceDN/>
              <w:jc w:val="center"/>
              <w:rPr>
                <w:sz w:val="14"/>
                <w:szCs w:val="14"/>
              </w:rPr>
            </w:pPr>
            <w:r w:rsidRPr="00D10561">
              <w:rPr>
                <w:sz w:val="14"/>
                <w:szCs w:val="14"/>
              </w:rPr>
              <w:t>5,408</w:t>
            </w:r>
          </w:p>
        </w:tc>
        <w:tc>
          <w:tcPr>
            <w:tcW w:w="550" w:type="dxa"/>
            <w:tcBorders>
              <w:top w:val="nil"/>
              <w:left w:val="nil"/>
              <w:bottom w:val="single" w:sz="4" w:space="0" w:color="auto"/>
              <w:right w:val="single" w:sz="4" w:space="0" w:color="auto"/>
            </w:tcBorders>
            <w:vAlign w:val="center"/>
            <w:hideMark/>
          </w:tcPr>
          <w:p w14:paraId="030393C4" w14:textId="77777777" w:rsidR="008823ED" w:rsidRPr="00D10561" w:rsidRDefault="008823ED" w:rsidP="008823ED">
            <w:pPr>
              <w:widowControl/>
              <w:autoSpaceDE/>
              <w:autoSpaceDN/>
              <w:jc w:val="center"/>
              <w:rPr>
                <w:sz w:val="14"/>
                <w:szCs w:val="14"/>
              </w:rPr>
            </w:pPr>
            <w:r w:rsidRPr="00D10561">
              <w:rPr>
                <w:sz w:val="14"/>
                <w:szCs w:val="14"/>
              </w:rPr>
              <w:t>5,824</w:t>
            </w:r>
          </w:p>
        </w:tc>
        <w:tc>
          <w:tcPr>
            <w:tcW w:w="587" w:type="dxa"/>
            <w:tcBorders>
              <w:top w:val="nil"/>
              <w:left w:val="nil"/>
              <w:bottom w:val="single" w:sz="4" w:space="0" w:color="auto"/>
              <w:right w:val="single" w:sz="4" w:space="0" w:color="auto"/>
            </w:tcBorders>
            <w:vAlign w:val="center"/>
            <w:hideMark/>
          </w:tcPr>
          <w:p w14:paraId="3B487A34" w14:textId="77777777" w:rsidR="008823ED" w:rsidRPr="00D10561" w:rsidRDefault="008823ED" w:rsidP="008823ED">
            <w:pPr>
              <w:widowControl/>
              <w:autoSpaceDE/>
              <w:autoSpaceDN/>
              <w:jc w:val="center"/>
              <w:rPr>
                <w:sz w:val="14"/>
                <w:szCs w:val="14"/>
              </w:rPr>
            </w:pPr>
            <w:r w:rsidRPr="00D10561">
              <w:rPr>
                <w:sz w:val="14"/>
                <w:szCs w:val="14"/>
              </w:rPr>
              <w:t>6,656</w:t>
            </w:r>
          </w:p>
        </w:tc>
        <w:tc>
          <w:tcPr>
            <w:tcW w:w="670" w:type="dxa"/>
            <w:tcBorders>
              <w:top w:val="nil"/>
              <w:left w:val="nil"/>
              <w:bottom w:val="single" w:sz="4" w:space="0" w:color="auto"/>
              <w:right w:val="single" w:sz="4" w:space="0" w:color="auto"/>
            </w:tcBorders>
            <w:vAlign w:val="center"/>
            <w:hideMark/>
          </w:tcPr>
          <w:p w14:paraId="6684F8FA" w14:textId="77777777" w:rsidR="008823ED" w:rsidRPr="00D10561" w:rsidRDefault="008823ED" w:rsidP="008823ED">
            <w:pPr>
              <w:widowControl/>
              <w:autoSpaceDE/>
              <w:autoSpaceDN/>
              <w:jc w:val="center"/>
              <w:rPr>
                <w:sz w:val="14"/>
                <w:szCs w:val="14"/>
              </w:rPr>
            </w:pPr>
            <w:r w:rsidRPr="00D10561">
              <w:rPr>
                <w:sz w:val="14"/>
                <w:szCs w:val="14"/>
              </w:rPr>
              <w:t>7,488</w:t>
            </w:r>
          </w:p>
        </w:tc>
        <w:tc>
          <w:tcPr>
            <w:tcW w:w="627" w:type="dxa"/>
            <w:tcBorders>
              <w:top w:val="nil"/>
              <w:left w:val="nil"/>
              <w:bottom w:val="single" w:sz="4" w:space="0" w:color="auto"/>
              <w:right w:val="single" w:sz="4" w:space="0" w:color="auto"/>
            </w:tcBorders>
            <w:vAlign w:val="bottom"/>
            <w:hideMark/>
          </w:tcPr>
          <w:p w14:paraId="165088BB" w14:textId="77777777" w:rsidR="008823ED" w:rsidRPr="00D10561" w:rsidRDefault="008823ED" w:rsidP="008823ED">
            <w:pPr>
              <w:widowControl/>
              <w:autoSpaceDE/>
              <w:autoSpaceDN/>
              <w:rPr>
                <w:sz w:val="14"/>
                <w:szCs w:val="14"/>
              </w:rPr>
            </w:pPr>
            <w:r w:rsidRPr="00D10561">
              <w:rPr>
                <w:sz w:val="14"/>
                <w:szCs w:val="14"/>
              </w:rPr>
              <w:t> </w:t>
            </w:r>
          </w:p>
        </w:tc>
        <w:tc>
          <w:tcPr>
            <w:tcW w:w="2124" w:type="dxa"/>
            <w:tcBorders>
              <w:top w:val="nil"/>
              <w:left w:val="nil"/>
              <w:bottom w:val="single" w:sz="4" w:space="0" w:color="auto"/>
              <w:right w:val="single" w:sz="4" w:space="0" w:color="auto"/>
            </w:tcBorders>
            <w:vAlign w:val="center"/>
            <w:hideMark/>
          </w:tcPr>
          <w:p w14:paraId="2A9A35B7" w14:textId="77777777" w:rsidR="008823ED" w:rsidRPr="00D10561" w:rsidRDefault="008823ED" w:rsidP="006A386F">
            <w:pPr>
              <w:widowControl/>
              <w:autoSpaceDE/>
              <w:autoSpaceDN/>
              <w:jc w:val="both"/>
              <w:rPr>
                <w:sz w:val="14"/>
                <w:szCs w:val="14"/>
              </w:rPr>
            </w:pPr>
            <w:r w:rsidRPr="00D10561">
              <w:rPr>
                <w:sz w:val="14"/>
                <w:szCs w:val="14"/>
              </w:rPr>
              <w:t xml:space="preserve">Đây là mục tương đương với mục 2.1 của Thông tư số 14/2017/TT-BTNMT. </w:t>
            </w:r>
            <w:r w:rsidR="007D5AB3" w:rsidRPr="00D10561">
              <w:rPr>
                <w:sz w:val="14"/>
                <w:szCs w:val="14"/>
              </w:rPr>
              <w:t>.Qua công tác, tính thử, làm thử, và so sánh thì mức công định biên tương đương với Thông tư số 14/2017/TT-BTNMT đã áp dung trước đây</w:t>
            </w:r>
          </w:p>
        </w:tc>
      </w:tr>
      <w:tr w:rsidR="00251EB5" w:rsidRPr="00D10561" w14:paraId="252B6F95" w14:textId="77777777" w:rsidTr="00815AA3">
        <w:trPr>
          <w:trHeight w:val="932"/>
          <w:jc w:val="center"/>
        </w:trPr>
        <w:tc>
          <w:tcPr>
            <w:tcW w:w="601" w:type="dxa"/>
            <w:tcBorders>
              <w:top w:val="nil"/>
              <w:left w:val="single" w:sz="4" w:space="0" w:color="auto"/>
              <w:bottom w:val="single" w:sz="4" w:space="0" w:color="auto"/>
              <w:right w:val="single" w:sz="4" w:space="0" w:color="auto"/>
            </w:tcBorders>
            <w:vAlign w:val="center"/>
            <w:hideMark/>
          </w:tcPr>
          <w:p w14:paraId="4A6465AF" w14:textId="77777777" w:rsidR="008823ED" w:rsidRPr="00D10561" w:rsidRDefault="008823ED" w:rsidP="008823ED">
            <w:pPr>
              <w:widowControl/>
              <w:autoSpaceDE/>
              <w:autoSpaceDN/>
              <w:jc w:val="center"/>
              <w:rPr>
                <w:sz w:val="14"/>
                <w:szCs w:val="14"/>
              </w:rPr>
            </w:pPr>
            <w:r w:rsidRPr="00D10561">
              <w:rPr>
                <w:sz w:val="14"/>
                <w:szCs w:val="14"/>
              </w:rPr>
              <w:t>2,2</w:t>
            </w:r>
          </w:p>
        </w:tc>
        <w:tc>
          <w:tcPr>
            <w:tcW w:w="1095" w:type="dxa"/>
            <w:tcBorders>
              <w:top w:val="nil"/>
              <w:left w:val="nil"/>
              <w:bottom w:val="single" w:sz="4" w:space="0" w:color="auto"/>
              <w:right w:val="single" w:sz="4" w:space="0" w:color="auto"/>
            </w:tcBorders>
            <w:vAlign w:val="center"/>
            <w:hideMark/>
          </w:tcPr>
          <w:p w14:paraId="089DD19B" w14:textId="77777777" w:rsidR="008823ED" w:rsidRPr="00D10561" w:rsidRDefault="008823ED" w:rsidP="008823ED">
            <w:pPr>
              <w:widowControl/>
              <w:autoSpaceDE/>
              <w:autoSpaceDN/>
              <w:rPr>
                <w:sz w:val="14"/>
                <w:szCs w:val="14"/>
              </w:rPr>
            </w:pPr>
            <w:r w:rsidRPr="00D10561">
              <w:rPr>
                <w:sz w:val="14"/>
                <w:szCs w:val="14"/>
              </w:rPr>
              <w:t>Nội nghiệp</w:t>
            </w:r>
          </w:p>
        </w:tc>
        <w:tc>
          <w:tcPr>
            <w:tcW w:w="824" w:type="dxa"/>
            <w:tcBorders>
              <w:top w:val="nil"/>
              <w:left w:val="nil"/>
              <w:bottom w:val="single" w:sz="4" w:space="0" w:color="auto"/>
              <w:right w:val="single" w:sz="4" w:space="0" w:color="auto"/>
            </w:tcBorders>
            <w:vAlign w:val="center"/>
            <w:hideMark/>
          </w:tcPr>
          <w:p w14:paraId="297ED16C" w14:textId="77777777" w:rsidR="008823ED" w:rsidRPr="00D10561" w:rsidRDefault="008823ED" w:rsidP="008823ED">
            <w:pPr>
              <w:widowControl/>
              <w:autoSpaceDE/>
              <w:autoSpaceDN/>
              <w:jc w:val="center"/>
              <w:rPr>
                <w:sz w:val="14"/>
                <w:szCs w:val="14"/>
              </w:rPr>
            </w:pPr>
            <w:r w:rsidRPr="00D10561">
              <w:rPr>
                <w:sz w:val="14"/>
                <w:szCs w:val="14"/>
              </w:rPr>
              <w:t>Nhóm 3  (1KTV4 + 2KTV6)</w:t>
            </w:r>
          </w:p>
        </w:tc>
        <w:tc>
          <w:tcPr>
            <w:tcW w:w="910" w:type="dxa"/>
            <w:tcBorders>
              <w:top w:val="nil"/>
              <w:left w:val="nil"/>
              <w:bottom w:val="single" w:sz="4" w:space="0" w:color="auto"/>
              <w:right w:val="single" w:sz="4" w:space="0" w:color="auto"/>
            </w:tcBorders>
            <w:noWrap/>
            <w:vAlign w:val="center"/>
            <w:hideMark/>
          </w:tcPr>
          <w:p w14:paraId="0134D2DC" w14:textId="77777777" w:rsidR="008823ED" w:rsidRPr="00D10561" w:rsidRDefault="008823ED" w:rsidP="008823ED">
            <w:pPr>
              <w:widowControl/>
              <w:autoSpaceDE/>
              <w:autoSpaceDN/>
              <w:jc w:val="center"/>
              <w:rPr>
                <w:sz w:val="14"/>
                <w:szCs w:val="14"/>
              </w:rPr>
            </w:pPr>
            <w:r w:rsidRPr="00D10561">
              <w:rPr>
                <w:sz w:val="14"/>
                <w:szCs w:val="14"/>
              </w:rPr>
              <w:t xml:space="preserve">           -   </w:t>
            </w:r>
          </w:p>
        </w:tc>
        <w:tc>
          <w:tcPr>
            <w:tcW w:w="550" w:type="dxa"/>
            <w:tcBorders>
              <w:top w:val="nil"/>
              <w:left w:val="nil"/>
              <w:bottom w:val="single" w:sz="4" w:space="0" w:color="auto"/>
              <w:right w:val="single" w:sz="4" w:space="0" w:color="auto"/>
            </w:tcBorders>
            <w:vAlign w:val="center"/>
            <w:hideMark/>
          </w:tcPr>
          <w:p w14:paraId="628A055B" w14:textId="77777777" w:rsidR="008823ED" w:rsidRPr="00D10561" w:rsidRDefault="008823ED" w:rsidP="008823ED">
            <w:pPr>
              <w:widowControl/>
              <w:autoSpaceDE/>
              <w:autoSpaceDN/>
              <w:jc w:val="center"/>
              <w:rPr>
                <w:sz w:val="14"/>
                <w:szCs w:val="14"/>
              </w:rPr>
            </w:pPr>
            <w:r w:rsidRPr="00D10561">
              <w:rPr>
                <w:sz w:val="14"/>
                <w:szCs w:val="14"/>
              </w:rPr>
              <w:t>1,248</w:t>
            </w:r>
          </w:p>
        </w:tc>
        <w:tc>
          <w:tcPr>
            <w:tcW w:w="550" w:type="dxa"/>
            <w:tcBorders>
              <w:top w:val="nil"/>
              <w:left w:val="nil"/>
              <w:bottom w:val="single" w:sz="4" w:space="0" w:color="auto"/>
              <w:right w:val="single" w:sz="4" w:space="0" w:color="auto"/>
            </w:tcBorders>
            <w:vAlign w:val="center"/>
            <w:hideMark/>
          </w:tcPr>
          <w:p w14:paraId="63FC602E" w14:textId="77777777" w:rsidR="008823ED" w:rsidRPr="00D10561" w:rsidRDefault="008823ED" w:rsidP="008823ED">
            <w:pPr>
              <w:widowControl/>
              <w:autoSpaceDE/>
              <w:autoSpaceDN/>
              <w:jc w:val="center"/>
              <w:rPr>
                <w:sz w:val="14"/>
                <w:szCs w:val="14"/>
              </w:rPr>
            </w:pPr>
            <w:r w:rsidRPr="00D10561">
              <w:rPr>
                <w:sz w:val="14"/>
                <w:szCs w:val="14"/>
              </w:rPr>
              <w:t>1,352</w:t>
            </w:r>
          </w:p>
        </w:tc>
        <w:tc>
          <w:tcPr>
            <w:tcW w:w="550" w:type="dxa"/>
            <w:tcBorders>
              <w:top w:val="nil"/>
              <w:left w:val="nil"/>
              <w:bottom w:val="single" w:sz="4" w:space="0" w:color="auto"/>
              <w:right w:val="single" w:sz="4" w:space="0" w:color="auto"/>
            </w:tcBorders>
            <w:vAlign w:val="center"/>
            <w:hideMark/>
          </w:tcPr>
          <w:p w14:paraId="6402AE22" w14:textId="77777777" w:rsidR="008823ED" w:rsidRPr="00D10561" w:rsidRDefault="008823ED" w:rsidP="008823ED">
            <w:pPr>
              <w:widowControl/>
              <w:autoSpaceDE/>
              <w:autoSpaceDN/>
              <w:jc w:val="center"/>
              <w:rPr>
                <w:sz w:val="14"/>
                <w:szCs w:val="14"/>
              </w:rPr>
            </w:pPr>
            <w:r w:rsidRPr="00D10561">
              <w:rPr>
                <w:sz w:val="14"/>
                <w:szCs w:val="14"/>
              </w:rPr>
              <w:t>1,456</w:t>
            </w:r>
          </w:p>
        </w:tc>
        <w:tc>
          <w:tcPr>
            <w:tcW w:w="587" w:type="dxa"/>
            <w:tcBorders>
              <w:top w:val="nil"/>
              <w:left w:val="nil"/>
              <w:bottom w:val="single" w:sz="4" w:space="0" w:color="auto"/>
              <w:right w:val="single" w:sz="4" w:space="0" w:color="auto"/>
            </w:tcBorders>
            <w:vAlign w:val="center"/>
            <w:hideMark/>
          </w:tcPr>
          <w:p w14:paraId="55DF3DFE" w14:textId="77777777" w:rsidR="008823ED" w:rsidRPr="00D10561" w:rsidRDefault="008823ED" w:rsidP="008823ED">
            <w:pPr>
              <w:widowControl/>
              <w:autoSpaceDE/>
              <w:autoSpaceDN/>
              <w:jc w:val="center"/>
              <w:rPr>
                <w:sz w:val="14"/>
                <w:szCs w:val="14"/>
              </w:rPr>
            </w:pPr>
            <w:r w:rsidRPr="00D10561">
              <w:rPr>
                <w:sz w:val="14"/>
                <w:szCs w:val="14"/>
              </w:rPr>
              <w:t>1,664</w:t>
            </w:r>
          </w:p>
        </w:tc>
        <w:tc>
          <w:tcPr>
            <w:tcW w:w="670" w:type="dxa"/>
            <w:tcBorders>
              <w:top w:val="nil"/>
              <w:left w:val="nil"/>
              <w:bottom w:val="single" w:sz="4" w:space="0" w:color="auto"/>
              <w:right w:val="single" w:sz="4" w:space="0" w:color="auto"/>
            </w:tcBorders>
            <w:vAlign w:val="center"/>
            <w:hideMark/>
          </w:tcPr>
          <w:p w14:paraId="705A2BD6" w14:textId="77777777" w:rsidR="008823ED" w:rsidRPr="00D10561" w:rsidRDefault="008823ED" w:rsidP="008823ED">
            <w:pPr>
              <w:widowControl/>
              <w:autoSpaceDE/>
              <w:autoSpaceDN/>
              <w:jc w:val="center"/>
              <w:rPr>
                <w:sz w:val="14"/>
                <w:szCs w:val="14"/>
              </w:rPr>
            </w:pPr>
            <w:r w:rsidRPr="00D10561">
              <w:rPr>
                <w:sz w:val="14"/>
                <w:szCs w:val="14"/>
              </w:rPr>
              <w:t>1,872</w:t>
            </w:r>
          </w:p>
        </w:tc>
        <w:tc>
          <w:tcPr>
            <w:tcW w:w="627" w:type="dxa"/>
            <w:tcBorders>
              <w:top w:val="nil"/>
              <w:left w:val="nil"/>
              <w:bottom w:val="single" w:sz="4" w:space="0" w:color="auto"/>
              <w:right w:val="single" w:sz="4" w:space="0" w:color="auto"/>
            </w:tcBorders>
            <w:vAlign w:val="bottom"/>
            <w:hideMark/>
          </w:tcPr>
          <w:p w14:paraId="4E50A687" w14:textId="77777777" w:rsidR="008823ED" w:rsidRPr="00D10561" w:rsidRDefault="008823ED" w:rsidP="008823ED">
            <w:pPr>
              <w:widowControl/>
              <w:autoSpaceDE/>
              <w:autoSpaceDN/>
              <w:rPr>
                <w:sz w:val="14"/>
                <w:szCs w:val="14"/>
              </w:rPr>
            </w:pPr>
            <w:r w:rsidRPr="00D10561">
              <w:rPr>
                <w:sz w:val="14"/>
                <w:szCs w:val="14"/>
              </w:rPr>
              <w:t> </w:t>
            </w:r>
          </w:p>
        </w:tc>
        <w:tc>
          <w:tcPr>
            <w:tcW w:w="601" w:type="dxa"/>
            <w:tcBorders>
              <w:top w:val="nil"/>
              <w:left w:val="nil"/>
              <w:bottom w:val="single" w:sz="4" w:space="0" w:color="auto"/>
              <w:right w:val="single" w:sz="4" w:space="0" w:color="auto"/>
            </w:tcBorders>
            <w:vAlign w:val="center"/>
            <w:hideMark/>
          </w:tcPr>
          <w:p w14:paraId="07117791" w14:textId="77777777" w:rsidR="008823ED" w:rsidRPr="00D10561" w:rsidRDefault="008823ED" w:rsidP="008823ED">
            <w:pPr>
              <w:widowControl/>
              <w:autoSpaceDE/>
              <w:autoSpaceDN/>
              <w:jc w:val="center"/>
              <w:rPr>
                <w:sz w:val="14"/>
                <w:szCs w:val="14"/>
              </w:rPr>
            </w:pPr>
            <w:r w:rsidRPr="00D10561">
              <w:rPr>
                <w:sz w:val="14"/>
                <w:szCs w:val="14"/>
              </w:rPr>
              <w:t>2,2</w:t>
            </w:r>
          </w:p>
        </w:tc>
        <w:tc>
          <w:tcPr>
            <w:tcW w:w="1134" w:type="dxa"/>
            <w:tcBorders>
              <w:top w:val="nil"/>
              <w:left w:val="nil"/>
              <w:bottom w:val="single" w:sz="4" w:space="0" w:color="auto"/>
              <w:right w:val="single" w:sz="4" w:space="0" w:color="auto"/>
            </w:tcBorders>
            <w:vAlign w:val="center"/>
            <w:hideMark/>
          </w:tcPr>
          <w:p w14:paraId="4424A614" w14:textId="77777777" w:rsidR="008823ED" w:rsidRPr="00D10561" w:rsidRDefault="008823ED" w:rsidP="008823ED">
            <w:pPr>
              <w:widowControl/>
              <w:autoSpaceDE/>
              <w:autoSpaceDN/>
              <w:rPr>
                <w:sz w:val="14"/>
                <w:szCs w:val="14"/>
              </w:rPr>
            </w:pPr>
            <w:r w:rsidRPr="00D10561">
              <w:rPr>
                <w:sz w:val="14"/>
                <w:szCs w:val="14"/>
              </w:rPr>
              <w:t>Nội nghiệp</w:t>
            </w:r>
          </w:p>
        </w:tc>
        <w:tc>
          <w:tcPr>
            <w:tcW w:w="824" w:type="dxa"/>
            <w:tcBorders>
              <w:top w:val="nil"/>
              <w:left w:val="nil"/>
              <w:bottom w:val="single" w:sz="4" w:space="0" w:color="auto"/>
              <w:right w:val="single" w:sz="4" w:space="0" w:color="auto"/>
            </w:tcBorders>
            <w:vAlign w:val="center"/>
            <w:hideMark/>
          </w:tcPr>
          <w:p w14:paraId="4D043424" w14:textId="77777777" w:rsidR="008823ED" w:rsidRPr="00D10561" w:rsidRDefault="008823ED" w:rsidP="008823ED">
            <w:pPr>
              <w:widowControl/>
              <w:autoSpaceDE/>
              <w:autoSpaceDN/>
              <w:jc w:val="center"/>
              <w:rPr>
                <w:sz w:val="14"/>
                <w:szCs w:val="14"/>
              </w:rPr>
            </w:pPr>
            <w:r w:rsidRPr="00D10561">
              <w:rPr>
                <w:sz w:val="14"/>
                <w:szCs w:val="14"/>
              </w:rPr>
              <w:t>Nhóm 3  (1KTV4 + 2KTV6)</w:t>
            </w:r>
          </w:p>
        </w:tc>
        <w:tc>
          <w:tcPr>
            <w:tcW w:w="750" w:type="dxa"/>
            <w:tcBorders>
              <w:top w:val="nil"/>
              <w:left w:val="nil"/>
              <w:bottom w:val="single" w:sz="4" w:space="0" w:color="auto"/>
              <w:right w:val="single" w:sz="4" w:space="0" w:color="auto"/>
            </w:tcBorders>
            <w:noWrap/>
            <w:vAlign w:val="center"/>
            <w:hideMark/>
          </w:tcPr>
          <w:p w14:paraId="355131FB" w14:textId="77777777" w:rsidR="008823ED" w:rsidRPr="00D10561" w:rsidRDefault="008823ED" w:rsidP="008823ED">
            <w:pPr>
              <w:widowControl/>
              <w:autoSpaceDE/>
              <w:autoSpaceDN/>
              <w:jc w:val="center"/>
              <w:rPr>
                <w:sz w:val="14"/>
                <w:szCs w:val="14"/>
              </w:rPr>
            </w:pPr>
            <w:r w:rsidRPr="00D10561">
              <w:rPr>
                <w:sz w:val="14"/>
                <w:szCs w:val="14"/>
              </w:rPr>
              <w:t xml:space="preserve">           -   </w:t>
            </w:r>
          </w:p>
        </w:tc>
        <w:tc>
          <w:tcPr>
            <w:tcW w:w="550" w:type="dxa"/>
            <w:tcBorders>
              <w:top w:val="nil"/>
              <w:left w:val="nil"/>
              <w:bottom w:val="single" w:sz="4" w:space="0" w:color="auto"/>
              <w:right w:val="single" w:sz="4" w:space="0" w:color="auto"/>
            </w:tcBorders>
            <w:vAlign w:val="center"/>
            <w:hideMark/>
          </w:tcPr>
          <w:p w14:paraId="06F7290D" w14:textId="77777777" w:rsidR="008823ED" w:rsidRPr="00D10561" w:rsidRDefault="008823ED" w:rsidP="008823ED">
            <w:pPr>
              <w:widowControl/>
              <w:autoSpaceDE/>
              <w:autoSpaceDN/>
              <w:jc w:val="center"/>
              <w:rPr>
                <w:sz w:val="14"/>
                <w:szCs w:val="14"/>
              </w:rPr>
            </w:pPr>
            <w:r w:rsidRPr="00D10561">
              <w:rPr>
                <w:sz w:val="14"/>
                <w:szCs w:val="14"/>
              </w:rPr>
              <w:t>1,248</w:t>
            </w:r>
          </w:p>
        </w:tc>
        <w:tc>
          <w:tcPr>
            <w:tcW w:w="550" w:type="dxa"/>
            <w:tcBorders>
              <w:top w:val="nil"/>
              <w:left w:val="nil"/>
              <w:bottom w:val="single" w:sz="4" w:space="0" w:color="auto"/>
              <w:right w:val="single" w:sz="4" w:space="0" w:color="auto"/>
            </w:tcBorders>
            <w:vAlign w:val="center"/>
            <w:hideMark/>
          </w:tcPr>
          <w:p w14:paraId="52EE9A68" w14:textId="77777777" w:rsidR="008823ED" w:rsidRPr="00D10561" w:rsidRDefault="008823ED" w:rsidP="008823ED">
            <w:pPr>
              <w:widowControl/>
              <w:autoSpaceDE/>
              <w:autoSpaceDN/>
              <w:jc w:val="center"/>
              <w:rPr>
                <w:sz w:val="14"/>
                <w:szCs w:val="14"/>
              </w:rPr>
            </w:pPr>
            <w:r w:rsidRPr="00D10561">
              <w:rPr>
                <w:sz w:val="14"/>
                <w:szCs w:val="14"/>
              </w:rPr>
              <w:t>1,352</w:t>
            </w:r>
          </w:p>
        </w:tc>
        <w:tc>
          <w:tcPr>
            <w:tcW w:w="550" w:type="dxa"/>
            <w:tcBorders>
              <w:top w:val="nil"/>
              <w:left w:val="nil"/>
              <w:bottom w:val="single" w:sz="4" w:space="0" w:color="auto"/>
              <w:right w:val="single" w:sz="4" w:space="0" w:color="auto"/>
            </w:tcBorders>
            <w:vAlign w:val="center"/>
            <w:hideMark/>
          </w:tcPr>
          <w:p w14:paraId="26A67AF3" w14:textId="77777777" w:rsidR="008823ED" w:rsidRPr="00D10561" w:rsidRDefault="008823ED" w:rsidP="008823ED">
            <w:pPr>
              <w:widowControl/>
              <w:autoSpaceDE/>
              <w:autoSpaceDN/>
              <w:jc w:val="center"/>
              <w:rPr>
                <w:sz w:val="14"/>
                <w:szCs w:val="14"/>
              </w:rPr>
            </w:pPr>
            <w:r w:rsidRPr="00D10561">
              <w:rPr>
                <w:sz w:val="14"/>
                <w:szCs w:val="14"/>
              </w:rPr>
              <w:t>1,456</w:t>
            </w:r>
          </w:p>
        </w:tc>
        <w:tc>
          <w:tcPr>
            <w:tcW w:w="587" w:type="dxa"/>
            <w:tcBorders>
              <w:top w:val="nil"/>
              <w:left w:val="nil"/>
              <w:bottom w:val="single" w:sz="4" w:space="0" w:color="auto"/>
              <w:right w:val="single" w:sz="4" w:space="0" w:color="auto"/>
            </w:tcBorders>
            <w:vAlign w:val="center"/>
            <w:hideMark/>
          </w:tcPr>
          <w:p w14:paraId="5BC776B8" w14:textId="77777777" w:rsidR="008823ED" w:rsidRPr="00D10561" w:rsidRDefault="008823ED" w:rsidP="008823ED">
            <w:pPr>
              <w:widowControl/>
              <w:autoSpaceDE/>
              <w:autoSpaceDN/>
              <w:jc w:val="center"/>
              <w:rPr>
                <w:sz w:val="14"/>
                <w:szCs w:val="14"/>
              </w:rPr>
            </w:pPr>
            <w:r w:rsidRPr="00D10561">
              <w:rPr>
                <w:sz w:val="14"/>
                <w:szCs w:val="14"/>
              </w:rPr>
              <w:t>1,664</w:t>
            </w:r>
          </w:p>
        </w:tc>
        <w:tc>
          <w:tcPr>
            <w:tcW w:w="670" w:type="dxa"/>
            <w:tcBorders>
              <w:top w:val="nil"/>
              <w:left w:val="nil"/>
              <w:bottom w:val="single" w:sz="4" w:space="0" w:color="auto"/>
              <w:right w:val="single" w:sz="4" w:space="0" w:color="auto"/>
            </w:tcBorders>
            <w:vAlign w:val="center"/>
            <w:hideMark/>
          </w:tcPr>
          <w:p w14:paraId="0E2264C3" w14:textId="77777777" w:rsidR="008823ED" w:rsidRPr="00D10561" w:rsidRDefault="008823ED" w:rsidP="008823ED">
            <w:pPr>
              <w:widowControl/>
              <w:autoSpaceDE/>
              <w:autoSpaceDN/>
              <w:jc w:val="center"/>
              <w:rPr>
                <w:sz w:val="14"/>
                <w:szCs w:val="14"/>
              </w:rPr>
            </w:pPr>
            <w:r w:rsidRPr="00D10561">
              <w:rPr>
                <w:sz w:val="14"/>
                <w:szCs w:val="14"/>
              </w:rPr>
              <w:t>1,872</w:t>
            </w:r>
          </w:p>
        </w:tc>
        <w:tc>
          <w:tcPr>
            <w:tcW w:w="627" w:type="dxa"/>
            <w:tcBorders>
              <w:top w:val="nil"/>
              <w:left w:val="nil"/>
              <w:bottom w:val="single" w:sz="4" w:space="0" w:color="auto"/>
              <w:right w:val="single" w:sz="4" w:space="0" w:color="auto"/>
            </w:tcBorders>
            <w:vAlign w:val="bottom"/>
            <w:hideMark/>
          </w:tcPr>
          <w:p w14:paraId="5880403D" w14:textId="77777777" w:rsidR="008823ED" w:rsidRPr="00D10561" w:rsidRDefault="008823ED" w:rsidP="008823ED">
            <w:pPr>
              <w:widowControl/>
              <w:autoSpaceDE/>
              <w:autoSpaceDN/>
              <w:rPr>
                <w:sz w:val="14"/>
                <w:szCs w:val="14"/>
              </w:rPr>
            </w:pPr>
            <w:r w:rsidRPr="00D10561">
              <w:rPr>
                <w:sz w:val="14"/>
                <w:szCs w:val="14"/>
              </w:rPr>
              <w:t> </w:t>
            </w:r>
          </w:p>
        </w:tc>
        <w:tc>
          <w:tcPr>
            <w:tcW w:w="2124" w:type="dxa"/>
            <w:tcBorders>
              <w:top w:val="nil"/>
              <w:left w:val="nil"/>
              <w:bottom w:val="single" w:sz="4" w:space="0" w:color="auto"/>
              <w:right w:val="single" w:sz="4" w:space="0" w:color="auto"/>
            </w:tcBorders>
            <w:vAlign w:val="center"/>
            <w:hideMark/>
          </w:tcPr>
          <w:p w14:paraId="4B2D553A" w14:textId="77777777" w:rsidR="008823ED" w:rsidRPr="00D10561" w:rsidRDefault="008823ED" w:rsidP="006A386F">
            <w:pPr>
              <w:widowControl/>
              <w:autoSpaceDE/>
              <w:autoSpaceDN/>
              <w:jc w:val="both"/>
              <w:rPr>
                <w:sz w:val="14"/>
                <w:szCs w:val="14"/>
              </w:rPr>
            </w:pPr>
            <w:r w:rsidRPr="00D10561">
              <w:rPr>
                <w:sz w:val="14"/>
                <w:szCs w:val="14"/>
              </w:rPr>
              <w:t xml:space="preserve">Đây là mục tương đương với mục 2.2 của Thông tư số 14/2017/TT-BTNMT. </w:t>
            </w:r>
            <w:r w:rsidR="007D5AB3" w:rsidRPr="00D10561">
              <w:rPr>
                <w:sz w:val="14"/>
                <w:szCs w:val="14"/>
              </w:rPr>
              <w:t>. .Qua công tác, tính thử, làm thử, và so sánh thì mức công định biên tương đương với Thông tư số 14/2017/TT-BTNMT đã áp dung trước đây</w:t>
            </w:r>
          </w:p>
        </w:tc>
      </w:tr>
      <w:tr w:rsidR="00251EB5" w:rsidRPr="00D10561" w14:paraId="12C2458E" w14:textId="77777777" w:rsidTr="00815AA3">
        <w:trPr>
          <w:trHeight w:val="595"/>
          <w:jc w:val="center"/>
        </w:trPr>
        <w:tc>
          <w:tcPr>
            <w:tcW w:w="601" w:type="dxa"/>
            <w:tcBorders>
              <w:top w:val="nil"/>
              <w:left w:val="single" w:sz="4" w:space="0" w:color="auto"/>
              <w:bottom w:val="single" w:sz="4" w:space="0" w:color="auto"/>
              <w:right w:val="single" w:sz="4" w:space="0" w:color="auto"/>
            </w:tcBorders>
            <w:vAlign w:val="center"/>
            <w:hideMark/>
          </w:tcPr>
          <w:p w14:paraId="0E6474FC" w14:textId="77777777" w:rsidR="008823ED" w:rsidRPr="00D10561" w:rsidRDefault="008823ED" w:rsidP="008823ED">
            <w:pPr>
              <w:widowControl/>
              <w:autoSpaceDE/>
              <w:autoSpaceDN/>
              <w:jc w:val="center"/>
              <w:rPr>
                <w:sz w:val="14"/>
                <w:szCs w:val="14"/>
              </w:rPr>
            </w:pPr>
            <w:r w:rsidRPr="00D10561">
              <w:rPr>
                <w:sz w:val="14"/>
                <w:szCs w:val="14"/>
              </w:rPr>
              <w:lastRenderedPageBreak/>
              <w:t>2,3</w:t>
            </w:r>
          </w:p>
        </w:tc>
        <w:tc>
          <w:tcPr>
            <w:tcW w:w="1095" w:type="dxa"/>
            <w:tcBorders>
              <w:top w:val="nil"/>
              <w:left w:val="nil"/>
              <w:bottom w:val="single" w:sz="4" w:space="0" w:color="auto"/>
              <w:right w:val="single" w:sz="4" w:space="0" w:color="auto"/>
            </w:tcBorders>
            <w:vAlign w:val="center"/>
            <w:hideMark/>
          </w:tcPr>
          <w:p w14:paraId="3EE89075" w14:textId="77777777" w:rsidR="008823ED" w:rsidRPr="00D10561" w:rsidRDefault="008823ED" w:rsidP="008823ED">
            <w:pPr>
              <w:widowControl/>
              <w:autoSpaceDE/>
              <w:autoSpaceDN/>
              <w:rPr>
                <w:sz w:val="14"/>
                <w:szCs w:val="14"/>
              </w:rPr>
            </w:pPr>
            <w:r w:rsidRPr="00D10561">
              <w:rPr>
                <w:sz w:val="14"/>
                <w:szCs w:val="14"/>
              </w:rPr>
              <w:t>Cập nhật dữ liệu vào không gian địa chính</w:t>
            </w:r>
          </w:p>
        </w:tc>
        <w:tc>
          <w:tcPr>
            <w:tcW w:w="824" w:type="dxa"/>
            <w:tcBorders>
              <w:top w:val="nil"/>
              <w:left w:val="nil"/>
              <w:bottom w:val="single" w:sz="4" w:space="0" w:color="auto"/>
              <w:right w:val="single" w:sz="4" w:space="0" w:color="auto"/>
            </w:tcBorders>
            <w:noWrap/>
            <w:vAlign w:val="bottom"/>
            <w:hideMark/>
          </w:tcPr>
          <w:p w14:paraId="7AFAB915" w14:textId="77777777" w:rsidR="008823ED" w:rsidRPr="00D10561" w:rsidRDefault="008823ED" w:rsidP="008823ED">
            <w:pPr>
              <w:widowControl/>
              <w:autoSpaceDE/>
              <w:autoSpaceDN/>
              <w:rPr>
                <w:sz w:val="14"/>
                <w:szCs w:val="14"/>
              </w:rPr>
            </w:pPr>
            <w:r w:rsidRPr="00D10561">
              <w:rPr>
                <w:sz w:val="14"/>
                <w:szCs w:val="14"/>
              </w:rPr>
              <w:t> </w:t>
            </w:r>
          </w:p>
        </w:tc>
        <w:tc>
          <w:tcPr>
            <w:tcW w:w="910" w:type="dxa"/>
            <w:tcBorders>
              <w:top w:val="nil"/>
              <w:left w:val="nil"/>
              <w:bottom w:val="single" w:sz="4" w:space="0" w:color="auto"/>
              <w:right w:val="single" w:sz="4" w:space="0" w:color="auto"/>
            </w:tcBorders>
            <w:noWrap/>
            <w:vAlign w:val="bottom"/>
            <w:hideMark/>
          </w:tcPr>
          <w:p w14:paraId="7F9B5FFF" w14:textId="77777777" w:rsidR="008823ED" w:rsidRPr="00D10561" w:rsidRDefault="008823ED" w:rsidP="008823ED">
            <w:pPr>
              <w:widowControl/>
              <w:autoSpaceDE/>
              <w:autoSpaceDN/>
              <w:rPr>
                <w:sz w:val="14"/>
                <w:szCs w:val="14"/>
              </w:rPr>
            </w:pPr>
            <w:r w:rsidRPr="00D10561">
              <w:rPr>
                <w:sz w:val="14"/>
                <w:szCs w:val="14"/>
              </w:rPr>
              <w:t> </w:t>
            </w:r>
          </w:p>
        </w:tc>
        <w:tc>
          <w:tcPr>
            <w:tcW w:w="550" w:type="dxa"/>
            <w:tcBorders>
              <w:top w:val="nil"/>
              <w:left w:val="nil"/>
              <w:bottom w:val="single" w:sz="4" w:space="0" w:color="auto"/>
              <w:right w:val="single" w:sz="4" w:space="0" w:color="auto"/>
            </w:tcBorders>
            <w:vAlign w:val="bottom"/>
            <w:hideMark/>
          </w:tcPr>
          <w:p w14:paraId="06BEC622" w14:textId="77777777" w:rsidR="008823ED" w:rsidRPr="00D10561" w:rsidRDefault="008823ED" w:rsidP="008823ED">
            <w:pPr>
              <w:widowControl/>
              <w:autoSpaceDE/>
              <w:autoSpaceDN/>
              <w:rPr>
                <w:sz w:val="14"/>
                <w:szCs w:val="14"/>
              </w:rPr>
            </w:pPr>
            <w:r w:rsidRPr="00D10561">
              <w:rPr>
                <w:sz w:val="14"/>
                <w:szCs w:val="14"/>
              </w:rPr>
              <w:t> </w:t>
            </w:r>
          </w:p>
        </w:tc>
        <w:tc>
          <w:tcPr>
            <w:tcW w:w="550" w:type="dxa"/>
            <w:tcBorders>
              <w:top w:val="nil"/>
              <w:left w:val="nil"/>
              <w:bottom w:val="single" w:sz="4" w:space="0" w:color="auto"/>
              <w:right w:val="single" w:sz="4" w:space="0" w:color="auto"/>
            </w:tcBorders>
            <w:vAlign w:val="bottom"/>
            <w:hideMark/>
          </w:tcPr>
          <w:p w14:paraId="5FC3A9A4" w14:textId="77777777" w:rsidR="008823ED" w:rsidRPr="00D10561" w:rsidRDefault="008823ED" w:rsidP="008823ED">
            <w:pPr>
              <w:widowControl/>
              <w:autoSpaceDE/>
              <w:autoSpaceDN/>
              <w:rPr>
                <w:sz w:val="14"/>
                <w:szCs w:val="14"/>
              </w:rPr>
            </w:pPr>
            <w:r w:rsidRPr="00D10561">
              <w:rPr>
                <w:sz w:val="14"/>
                <w:szCs w:val="14"/>
              </w:rPr>
              <w:t> </w:t>
            </w:r>
          </w:p>
        </w:tc>
        <w:tc>
          <w:tcPr>
            <w:tcW w:w="550" w:type="dxa"/>
            <w:tcBorders>
              <w:top w:val="nil"/>
              <w:left w:val="nil"/>
              <w:bottom w:val="single" w:sz="4" w:space="0" w:color="auto"/>
              <w:right w:val="single" w:sz="4" w:space="0" w:color="auto"/>
            </w:tcBorders>
            <w:vAlign w:val="bottom"/>
            <w:hideMark/>
          </w:tcPr>
          <w:p w14:paraId="704FE79F" w14:textId="77777777" w:rsidR="008823ED" w:rsidRPr="00D10561" w:rsidRDefault="008823ED" w:rsidP="008823ED">
            <w:pPr>
              <w:widowControl/>
              <w:autoSpaceDE/>
              <w:autoSpaceDN/>
              <w:rPr>
                <w:sz w:val="14"/>
                <w:szCs w:val="14"/>
              </w:rPr>
            </w:pPr>
            <w:r w:rsidRPr="00D10561">
              <w:rPr>
                <w:sz w:val="14"/>
                <w:szCs w:val="14"/>
              </w:rPr>
              <w:t> </w:t>
            </w:r>
          </w:p>
        </w:tc>
        <w:tc>
          <w:tcPr>
            <w:tcW w:w="587" w:type="dxa"/>
            <w:tcBorders>
              <w:top w:val="nil"/>
              <w:left w:val="nil"/>
              <w:bottom w:val="single" w:sz="4" w:space="0" w:color="auto"/>
              <w:right w:val="single" w:sz="4" w:space="0" w:color="auto"/>
            </w:tcBorders>
            <w:vAlign w:val="bottom"/>
            <w:hideMark/>
          </w:tcPr>
          <w:p w14:paraId="44759FF2" w14:textId="77777777" w:rsidR="008823ED" w:rsidRPr="00D10561" w:rsidRDefault="008823ED" w:rsidP="008823ED">
            <w:pPr>
              <w:widowControl/>
              <w:autoSpaceDE/>
              <w:autoSpaceDN/>
              <w:rPr>
                <w:sz w:val="14"/>
                <w:szCs w:val="14"/>
              </w:rPr>
            </w:pPr>
            <w:r w:rsidRPr="00D10561">
              <w:rPr>
                <w:sz w:val="14"/>
                <w:szCs w:val="14"/>
              </w:rPr>
              <w:t> </w:t>
            </w:r>
          </w:p>
        </w:tc>
        <w:tc>
          <w:tcPr>
            <w:tcW w:w="670" w:type="dxa"/>
            <w:tcBorders>
              <w:top w:val="nil"/>
              <w:left w:val="nil"/>
              <w:bottom w:val="single" w:sz="4" w:space="0" w:color="auto"/>
              <w:right w:val="single" w:sz="4" w:space="0" w:color="auto"/>
            </w:tcBorders>
            <w:vAlign w:val="bottom"/>
            <w:hideMark/>
          </w:tcPr>
          <w:p w14:paraId="6F85D104" w14:textId="77777777" w:rsidR="008823ED" w:rsidRPr="00D10561" w:rsidRDefault="008823ED" w:rsidP="008823ED">
            <w:pPr>
              <w:widowControl/>
              <w:autoSpaceDE/>
              <w:autoSpaceDN/>
              <w:rPr>
                <w:sz w:val="14"/>
                <w:szCs w:val="14"/>
              </w:rPr>
            </w:pPr>
            <w:r w:rsidRPr="00D10561">
              <w:rPr>
                <w:sz w:val="14"/>
                <w:szCs w:val="14"/>
              </w:rPr>
              <w:t> </w:t>
            </w:r>
          </w:p>
        </w:tc>
        <w:tc>
          <w:tcPr>
            <w:tcW w:w="627" w:type="dxa"/>
            <w:tcBorders>
              <w:top w:val="nil"/>
              <w:left w:val="nil"/>
              <w:bottom w:val="single" w:sz="4" w:space="0" w:color="auto"/>
              <w:right w:val="single" w:sz="4" w:space="0" w:color="auto"/>
            </w:tcBorders>
            <w:vAlign w:val="bottom"/>
            <w:hideMark/>
          </w:tcPr>
          <w:p w14:paraId="7BB078F1" w14:textId="77777777" w:rsidR="008823ED" w:rsidRPr="00D10561" w:rsidRDefault="008823ED" w:rsidP="008823ED">
            <w:pPr>
              <w:widowControl/>
              <w:autoSpaceDE/>
              <w:autoSpaceDN/>
              <w:rPr>
                <w:sz w:val="14"/>
                <w:szCs w:val="14"/>
              </w:rPr>
            </w:pPr>
            <w:r w:rsidRPr="00D10561">
              <w:rPr>
                <w:sz w:val="14"/>
                <w:szCs w:val="14"/>
              </w:rPr>
              <w:t> </w:t>
            </w:r>
          </w:p>
        </w:tc>
        <w:tc>
          <w:tcPr>
            <w:tcW w:w="601" w:type="dxa"/>
            <w:tcBorders>
              <w:top w:val="nil"/>
              <w:left w:val="nil"/>
              <w:bottom w:val="single" w:sz="4" w:space="0" w:color="auto"/>
              <w:right w:val="single" w:sz="4" w:space="0" w:color="auto"/>
            </w:tcBorders>
            <w:vAlign w:val="center"/>
            <w:hideMark/>
          </w:tcPr>
          <w:p w14:paraId="3C1CA45F" w14:textId="77777777" w:rsidR="008823ED" w:rsidRPr="00D10561" w:rsidRDefault="008823ED" w:rsidP="008823ED">
            <w:pPr>
              <w:widowControl/>
              <w:autoSpaceDE/>
              <w:autoSpaceDN/>
              <w:jc w:val="center"/>
              <w:rPr>
                <w:sz w:val="14"/>
                <w:szCs w:val="14"/>
              </w:rPr>
            </w:pPr>
            <w:r w:rsidRPr="00D10561">
              <w:rPr>
                <w:sz w:val="14"/>
                <w:szCs w:val="14"/>
              </w:rPr>
              <w:t> </w:t>
            </w:r>
          </w:p>
        </w:tc>
        <w:tc>
          <w:tcPr>
            <w:tcW w:w="1134" w:type="dxa"/>
            <w:tcBorders>
              <w:top w:val="nil"/>
              <w:left w:val="nil"/>
              <w:bottom w:val="single" w:sz="4" w:space="0" w:color="auto"/>
              <w:right w:val="single" w:sz="4" w:space="0" w:color="auto"/>
            </w:tcBorders>
            <w:vAlign w:val="center"/>
            <w:hideMark/>
          </w:tcPr>
          <w:p w14:paraId="31DA9CDD" w14:textId="77777777" w:rsidR="008823ED" w:rsidRPr="00D10561" w:rsidRDefault="008823ED" w:rsidP="008823ED">
            <w:pPr>
              <w:widowControl/>
              <w:autoSpaceDE/>
              <w:autoSpaceDN/>
              <w:rPr>
                <w:sz w:val="14"/>
                <w:szCs w:val="14"/>
              </w:rPr>
            </w:pPr>
            <w:r w:rsidRPr="00D10561">
              <w:rPr>
                <w:sz w:val="14"/>
                <w:szCs w:val="14"/>
              </w:rPr>
              <w:t> </w:t>
            </w:r>
          </w:p>
        </w:tc>
        <w:tc>
          <w:tcPr>
            <w:tcW w:w="824" w:type="dxa"/>
            <w:tcBorders>
              <w:top w:val="nil"/>
              <w:left w:val="nil"/>
              <w:bottom w:val="single" w:sz="4" w:space="0" w:color="auto"/>
              <w:right w:val="single" w:sz="4" w:space="0" w:color="auto"/>
            </w:tcBorders>
            <w:noWrap/>
            <w:vAlign w:val="bottom"/>
            <w:hideMark/>
          </w:tcPr>
          <w:p w14:paraId="2AC0A7A6" w14:textId="77777777" w:rsidR="008823ED" w:rsidRPr="00D10561" w:rsidRDefault="008823ED" w:rsidP="008823ED">
            <w:pPr>
              <w:widowControl/>
              <w:autoSpaceDE/>
              <w:autoSpaceDN/>
              <w:rPr>
                <w:sz w:val="14"/>
                <w:szCs w:val="14"/>
              </w:rPr>
            </w:pPr>
            <w:r w:rsidRPr="00D10561">
              <w:rPr>
                <w:sz w:val="14"/>
                <w:szCs w:val="14"/>
              </w:rPr>
              <w:t> </w:t>
            </w:r>
          </w:p>
        </w:tc>
        <w:tc>
          <w:tcPr>
            <w:tcW w:w="750" w:type="dxa"/>
            <w:tcBorders>
              <w:top w:val="nil"/>
              <w:left w:val="nil"/>
              <w:bottom w:val="single" w:sz="4" w:space="0" w:color="auto"/>
              <w:right w:val="single" w:sz="4" w:space="0" w:color="auto"/>
            </w:tcBorders>
            <w:noWrap/>
            <w:vAlign w:val="bottom"/>
            <w:hideMark/>
          </w:tcPr>
          <w:p w14:paraId="3BEC4B38" w14:textId="77777777" w:rsidR="008823ED" w:rsidRPr="00D10561" w:rsidRDefault="008823ED" w:rsidP="008823ED">
            <w:pPr>
              <w:widowControl/>
              <w:autoSpaceDE/>
              <w:autoSpaceDN/>
              <w:rPr>
                <w:sz w:val="14"/>
                <w:szCs w:val="14"/>
              </w:rPr>
            </w:pPr>
            <w:r w:rsidRPr="00D10561">
              <w:rPr>
                <w:sz w:val="14"/>
                <w:szCs w:val="14"/>
              </w:rPr>
              <w:t> </w:t>
            </w:r>
          </w:p>
        </w:tc>
        <w:tc>
          <w:tcPr>
            <w:tcW w:w="550" w:type="dxa"/>
            <w:tcBorders>
              <w:top w:val="nil"/>
              <w:left w:val="nil"/>
              <w:bottom w:val="single" w:sz="4" w:space="0" w:color="auto"/>
              <w:right w:val="single" w:sz="4" w:space="0" w:color="auto"/>
            </w:tcBorders>
            <w:vAlign w:val="bottom"/>
            <w:hideMark/>
          </w:tcPr>
          <w:p w14:paraId="730E7ADB" w14:textId="77777777" w:rsidR="008823ED" w:rsidRPr="00D10561" w:rsidRDefault="008823ED" w:rsidP="008823ED">
            <w:pPr>
              <w:widowControl/>
              <w:autoSpaceDE/>
              <w:autoSpaceDN/>
              <w:rPr>
                <w:sz w:val="14"/>
                <w:szCs w:val="14"/>
              </w:rPr>
            </w:pPr>
            <w:r w:rsidRPr="00D10561">
              <w:rPr>
                <w:sz w:val="14"/>
                <w:szCs w:val="14"/>
              </w:rPr>
              <w:t> </w:t>
            </w:r>
          </w:p>
        </w:tc>
        <w:tc>
          <w:tcPr>
            <w:tcW w:w="550" w:type="dxa"/>
            <w:tcBorders>
              <w:top w:val="nil"/>
              <w:left w:val="nil"/>
              <w:bottom w:val="single" w:sz="4" w:space="0" w:color="auto"/>
              <w:right w:val="single" w:sz="4" w:space="0" w:color="auto"/>
            </w:tcBorders>
            <w:vAlign w:val="bottom"/>
            <w:hideMark/>
          </w:tcPr>
          <w:p w14:paraId="0D8C29C2" w14:textId="77777777" w:rsidR="008823ED" w:rsidRPr="00D10561" w:rsidRDefault="008823ED" w:rsidP="008823ED">
            <w:pPr>
              <w:widowControl/>
              <w:autoSpaceDE/>
              <w:autoSpaceDN/>
              <w:rPr>
                <w:sz w:val="14"/>
                <w:szCs w:val="14"/>
              </w:rPr>
            </w:pPr>
            <w:r w:rsidRPr="00D10561">
              <w:rPr>
                <w:sz w:val="14"/>
                <w:szCs w:val="14"/>
              </w:rPr>
              <w:t> </w:t>
            </w:r>
          </w:p>
        </w:tc>
        <w:tc>
          <w:tcPr>
            <w:tcW w:w="550" w:type="dxa"/>
            <w:tcBorders>
              <w:top w:val="nil"/>
              <w:left w:val="nil"/>
              <w:bottom w:val="single" w:sz="4" w:space="0" w:color="auto"/>
              <w:right w:val="single" w:sz="4" w:space="0" w:color="auto"/>
            </w:tcBorders>
            <w:vAlign w:val="bottom"/>
            <w:hideMark/>
          </w:tcPr>
          <w:p w14:paraId="552AB73D" w14:textId="77777777" w:rsidR="008823ED" w:rsidRPr="00D10561" w:rsidRDefault="008823ED" w:rsidP="008823ED">
            <w:pPr>
              <w:widowControl/>
              <w:autoSpaceDE/>
              <w:autoSpaceDN/>
              <w:rPr>
                <w:sz w:val="14"/>
                <w:szCs w:val="14"/>
              </w:rPr>
            </w:pPr>
            <w:r w:rsidRPr="00D10561">
              <w:rPr>
                <w:sz w:val="14"/>
                <w:szCs w:val="14"/>
              </w:rPr>
              <w:t> </w:t>
            </w:r>
          </w:p>
        </w:tc>
        <w:tc>
          <w:tcPr>
            <w:tcW w:w="587" w:type="dxa"/>
            <w:tcBorders>
              <w:top w:val="nil"/>
              <w:left w:val="nil"/>
              <w:bottom w:val="single" w:sz="4" w:space="0" w:color="auto"/>
              <w:right w:val="single" w:sz="4" w:space="0" w:color="auto"/>
            </w:tcBorders>
            <w:vAlign w:val="bottom"/>
            <w:hideMark/>
          </w:tcPr>
          <w:p w14:paraId="62C48F1A" w14:textId="77777777" w:rsidR="008823ED" w:rsidRPr="00D10561" w:rsidRDefault="008823ED" w:rsidP="008823ED">
            <w:pPr>
              <w:widowControl/>
              <w:autoSpaceDE/>
              <w:autoSpaceDN/>
              <w:rPr>
                <w:sz w:val="14"/>
                <w:szCs w:val="14"/>
              </w:rPr>
            </w:pPr>
            <w:r w:rsidRPr="00D10561">
              <w:rPr>
                <w:sz w:val="14"/>
                <w:szCs w:val="14"/>
              </w:rPr>
              <w:t> </w:t>
            </w:r>
          </w:p>
        </w:tc>
        <w:tc>
          <w:tcPr>
            <w:tcW w:w="670" w:type="dxa"/>
            <w:tcBorders>
              <w:top w:val="nil"/>
              <w:left w:val="nil"/>
              <w:bottom w:val="single" w:sz="4" w:space="0" w:color="auto"/>
              <w:right w:val="single" w:sz="4" w:space="0" w:color="auto"/>
            </w:tcBorders>
            <w:vAlign w:val="bottom"/>
            <w:hideMark/>
          </w:tcPr>
          <w:p w14:paraId="29B2C086" w14:textId="77777777" w:rsidR="008823ED" w:rsidRPr="00D10561" w:rsidRDefault="008823ED" w:rsidP="008823ED">
            <w:pPr>
              <w:widowControl/>
              <w:autoSpaceDE/>
              <w:autoSpaceDN/>
              <w:rPr>
                <w:sz w:val="14"/>
                <w:szCs w:val="14"/>
              </w:rPr>
            </w:pPr>
            <w:r w:rsidRPr="00D10561">
              <w:rPr>
                <w:sz w:val="14"/>
                <w:szCs w:val="14"/>
              </w:rPr>
              <w:t> </w:t>
            </w:r>
          </w:p>
        </w:tc>
        <w:tc>
          <w:tcPr>
            <w:tcW w:w="627" w:type="dxa"/>
            <w:tcBorders>
              <w:top w:val="nil"/>
              <w:left w:val="nil"/>
              <w:bottom w:val="single" w:sz="4" w:space="0" w:color="auto"/>
              <w:right w:val="single" w:sz="4" w:space="0" w:color="auto"/>
            </w:tcBorders>
            <w:vAlign w:val="bottom"/>
            <w:hideMark/>
          </w:tcPr>
          <w:p w14:paraId="4990939F" w14:textId="77777777" w:rsidR="008823ED" w:rsidRPr="00D10561" w:rsidRDefault="008823ED" w:rsidP="008823ED">
            <w:pPr>
              <w:widowControl/>
              <w:autoSpaceDE/>
              <w:autoSpaceDN/>
              <w:rPr>
                <w:sz w:val="14"/>
                <w:szCs w:val="14"/>
              </w:rPr>
            </w:pPr>
            <w:r w:rsidRPr="00D10561">
              <w:rPr>
                <w:sz w:val="14"/>
                <w:szCs w:val="14"/>
              </w:rPr>
              <w:t> </w:t>
            </w:r>
          </w:p>
        </w:tc>
        <w:tc>
          <w:tcPr>
            <w:tcW w:w="2124" w:type="dxa"/>
            <w:tcBorders>
              <w:top w:val="nil"/>
              <w:left w:val="nil"/>
              <w:bottom w:val="single" w:sz="4" w:space="0" w:color="auto"/>
              <w:right w:val="single" w:sz="4" w:space="0" w:color="auto"/>
            </w:tcBorders>
            <w:vAlign w:val="center"/>
            <w:hideMark/>
          </w:tcPr>
          <w:p w14:paraId="4A7C046A" w14:textId="77777777" w:rsidR="008823ED" w:rsidRPr="00D10561" w:rsidRDefault="008823ED" w:rsidP="006A386F">
            <w:pPr>
              <w:widowControl/>
              <w:autoSpaceDE/>
              <w:autoSpaceDN/>
              <w:jc w:val="both"/>
              <w:rPr>
                <w:sz w:val="14"/>
                <w:szCs w:val="14"/>
              </w:rPr>
            </w:pPr>
            <w:r w:rsidRPr="00D10561">
              <w:rPr>
                <w:sz w:val="14"/>
                <w:szCs w:val="14"/>
              </w:rPr>
              <w:t>Theo quy định của Thông tư số 26/2024/TT-BTNMT không có nội dung này nên không tính định mức</w:t>
            </w:r>
          </w:p>
        </w:tc>
      </w:tr>
    </w:tbl>
    <w:p w14:paraId="41F31368" w14:textId="77777777" w:rsidR="00151878" w:rsidRPr="00D10561" w:rsidRDefault="00151878" w:rsidP="00151878">
      <w:pPr>
        <w:pStyle w:val="BodyText"/>
        <w:tabs>
          <w:tab w:val="left" w:pos="993"/>
        </w:tabs>
        <w:spacing w:before="0"/>
        <w:ind w:left="567"/>
        <w:jc w:val="left"/>
        <w:rPr>
          <w:sz w:val="20"/>
          <w:szCs w:val="20"/>
        </w:rPr>
      </w:pPr>
    </w:p>
    <w:p w14:paraId="253C46D0" w14:textId="77777777" w:rsidR="00151878" w:rsidRPr="00D10561" w:rsidRDefault="007D5AB3" w:rsidP="00815AA3">
      <w:pPr>
        <w:jc w:val="center"/>
        <w:rPr>
          <w:b/>
          <w:bCs/>
          <w:sz w:val="24"/>
          <w:szCs w:val="24"/>
        </w:rPr>
      </w:pPr>
      <w:r w:rsidRPr="00D10561">
        <w:rPr>
          <w:sz w:val="20"/>
          <w:szCs w:val="20"/>
        </w:rPr>
        <w:br w:type="page"/>
      </w:r>
      <w:r w:rsidR="00036CEB" w:rsidRPr="00D10561">
        <w:rPr>
          <w:b/>
          <w:bCs/>
          <w:sz w:val="24"/>
          <w:szCs w:val="24"/>
        </w:rPr>
        <w:lastRenderedPageBreak/>
        <w:t xml:space="preserve">VI. </w:t>
      </w:r>
      <w:bookmarkStart w:id="1" w:name="_Hlk201377315"/>
      <w:r w:rsidR="00036CEB" w:rsidRPr="00D10561">
        <w:rPr>
          <w:b/>
          <w:bCs/>
          <w:sz w:val="24"/>
          <w:szCs w:val="24"/>
        </w:rPr>
        <w:t>ĐĂNG KÝ, CẤP GIẤY CHỨNG NHẬN LẦN ĐẦU ĐỒNG LOẠT ĐỐI HỘ GIA ĐÌNH, CÁ NHÂN, CỘNG ĐỒNG DÂN CƯ, TỔ CHỨC SỬ DỤNG ĐẤT, NGƯỜI GỐC VIỆT NAM ĐỊNH CƯ Ở NGƯỜI NGOÀI TẠI ĐỊA BÀN CẤP XÃ</w:t>
      </w:r>
      <w:bookmarkEnd w:id="1"/>
      <w:r w:rsidR="00036CEB" w:rsidRPr="00D10561">
        <w:rPr>
          <w:b/>
          <w:bCs/>
          <w:sz w:val="24"/>
          <w:szCs w:val="24"/>
        </w:rPr>
        <w:t>, PHƯỜNG</w:t>
      </w:r>
    </w:p>
    <w:p w14:paraId="14755EB9" w14:textId="77777777" w:rsidR="00036CEB" w:rsidRPr="00D10561" w:rsidRDefault="00151878" w:rsidP="00151878">
      <w:pPr>
        <w:pStyle w:val="BodyText"/>
        <w:spacing w:before="120" w:after="120"/>
        <w:ind w:right="176"/>
        <w:jc w:val="right"/>
        <w:rPr>
          <w:i/>
          <w:iCs/>
          <w:sz w:val="20"/>
          <w:szCs w:val="20"/>
        </w:rPr>
      </w:pPr>
      <w:r w:rsidRPr="00D10561">
        <w:rPr>
          <w:i/>
          <w:iCs/>
          <w:sz w:val="20"/>
          <w:szCs w:val="20"/>
        </w:rPr>
        <w:t>Bảng 6</w:t>
      </w:r>
    </w:p>
    <w:tbl>
      <w:tblPr>
        <w:tblW w:w="15730" w:type="dxa"/>
        <w:tblLook w:val="04A0" w:firstRow="1" w:lastRow="0" w:firstColumn="1" w:lastColumn="0" w:noHBand="0" w:noVBand="1"/>
      </w:tblPr>
      <w:tblGrid>
        <w:gridCol w:w="566"/>
        <w:gridCol w:w="2406"/>
        <w:gridCol w:w="2977"/>
        <w:gridCol w:w="2835"/>
        <w:gridCol w:w="843"/>
        <w:gridCol w:w="1091"/>
        <w:gridCol w:w="792"/>
        <w:gridCol w:w="992"/>
        <w:gridCol w:w="3228"/>
      </w:tblGrid>
      <w:tr w:rsidR="00251EB5" w:rsidRPr="00D10561" w14:paraId="597C8634" w14:textId="77777777" w:rsidTr="00036CEB">
        <w:trPr>
          <w:trHeight w:val="315"/>
          <w:tblHeader/>
        </w:trPr>
        <w:tc>
          <w:tcPr>
            <w:tcW w:w="566" w:type="dxa"/>
            <w:vMerge w:val="restart"/>
            <w:tcBorders>
              <w:top w:val="single" w:sz="4" w:space="0" w:color="auto"/>
              <w:left w:val="single" w:sz="4" w:space="0" w:color="auto"/>
              <w:bottom w:val="single" w:sz="4" w:space="0" w:color="auto"/>
              <w:right w:val="single" w:sz="4" w:space="0" w:color="auto"/>
            </w:tcBorders>
            <w:vAlign w:val="center"/>
            <w:hideMark/>
          </w:tcPr>
          <w:p w14:paraId="75BFABC8" w14:textId="77777777" w:rsidR="00036CEB" w:rsidRPr="00D10561" w:rsidRDefault="00036CEB" w:rsidP="00036CEB">
            <w:pPr>
              <w:widowControl/>
              <w:autoSpaceDE/>
              <w:autoSpaceDN/>
              <w:jc w:val="center"/>
              <w:rPr>
                <w:b/>
                <w:bCs/>
                <w:sz w:val="14"/>
                <w:szCs w:val="14"/>
              </w:rPr>
            </w:pPr>
            <w:r w:rsidRPr="00D10561">
              <w:rPr>
                <w:b/>
                <w:bCs/>
                <w:sz w:val="14"/>
                <w:szCs w:val="14"/>
              </w:rPr>
              <w:t>TT</w:t>
            </w:r>
          </w:p>
        </w:tc>
        <w:tc>
          <w:tcPr>
            <w:tcW w:w="2406" w:type="dxa"/>
            <w:vMerge w:val="restart"/>
            <w:tcBorders>
              <w:top w:val="single" w:sz="4" w:space="0" w:color="auto"/>
              <w:left w:val="single" w:sz="4" w:space="0" w:color="auto"/>
              <w:bottom w:val="single" w:sz="4" w:space="0" w:color="auto"/>
              <w:right w:val="single" w:sz="4" w:space="0" w:color="auto"/>
            </w:tcBorders>
            <w:vAlign w:val="center"/>
            <w:hideMark/>
          </w:tcPr>
          <w:p w14:paraId="552E09EC" w14:textId="77777777" w:rsidR="00036CEB" w:rsidRPr="00D10561" w:rsidRDefault="00036CEB" w:rsidP="00036CEB">
            <w:pPr>
              <w:widowControl/>
              <w:autoSpaceDE/>
              <w:autoSpaceDN/>
              <w:jc w:val="center"/>
              <w:rPr>
                <w:b/>
                <w:bCs/>
                <w:sz w:val="14"/>
                <w:szCs w:val="14"/>
              </w:rPr>
            </w:pPr>
            <w:r w:rsidRPr="00D10561">
              <w:rPr>
                <w:b/>
                <w:bCs/>
                <w:sz w:val="14"/>
                <w:szCs w:val="14"/>
              </w:rPr>
              <w:t>Nội dung công việc (ĐM 14)</w:t>
            </w:r>
          </w:p>
        </w:tc>
        <w:tc>
          <w:tcPr>
            <w:tcW w:w="2977" w:type="dxa"/>
            <w:vMerge w:val="restart"/>
            <w:tcBorders>
              <w:top w:val="single" w:sz="4" w:space="0" w:color="auto"/>
              <w:left w:val="single" w:sz="4" w:space="0" w:color="auto"/>
              <w:bottom w:val="single" w:sz="4" w:space="0" w:color="auto"/>
              <w:right w:val="single" w:sz="4" w:space="0" w:color="auto"/>
            </w:tcBorders>
            <w:vAlign w:val="center"/>
            <w:hideMark/>
          </w:tcPr>
          <w:p w14:paraId="623F7CB9" w14:textId="77777777" w:rsidR="00036CEB" w:rsidRPr="00D10561" w:rsidRDefault="00036CEB" w:rsidP="00036CEB">
            <w:pPr>
              <w:widowControl/>
              <w:autoSpaceDE/>
              <w:autoSpaceDN/>
              <w:jc w:val="center"/>
              <w:rPr>
                <w:b/>
                <w:bCs/>
                <w:sz w:val="14"/>
                <w:szCs w:val="14"/>
              </w:rPr>
            </w:pPr>
            <w:r w:rsidRPr="00D10561">
              <w:rPr>
                <w:b/>
                <w:bCs/>
                <w:sz w:val="14"/>
                <w:szCs w:val="14"/>
              </w:rPr>
              <w:t>Nội dung công việc (Luật 2024)</w:t>
            </w:r>
          </w:p>
        </w:tc>
        <w:tc>
          <w:tcPr>
            <w:tcW w:w="2835" w:type="dxa"/>
            <w:vMerge w:val="restart"/>
            <w:tcBorders>
              <w:top w:val="single" w:sz="4" w:space="0" w:color="auto"/>
              <w:left w:val="single" w:sz="4" w:space="0" w:color="auto"/>
              <w:bottom w:val="single" w:sz="4" w:space="0" w:color="auto"/>
              <w:right w:val="single" w:sz="4" w:space="0" w:color="auto"/>
            </w:tcBorders>
            <w:vAlign w:val="center"/>
            <w:hideMark/>
          </w:tcPr>
          <w:p w14:paraId="38A0A4D1" w14:textId="77777777" w:rsidR="00036CEB" w:rsidRPr="00D10561" w:rsidRDefault="00036CEB" w:rsidP="00036CEB">
            <w:pPr>
              <w:widowControl/>
              <w:autoSpaceDE/>
              <w:autoSpaceDN/>
              <w:jc w:val="center"/>
              <w:rPr>
                <w:b/>
                <w:bCs/>
                <w:sz w:val="14"/>
                <w:szCs w:val="14"/>
              </w:rPr>
            </w:pPr>
            <w:r w:rsidRPr="00D10561">
              <w:rPr>
                <w:b/>
                <w:bCs/>
                <w:sz w:val="14"/>
                <w:szCs w:val="14"/>
              </w:rPr>
              <w:t>Nội dung công việc (NĐ 151/2025)</w:t>
            </w:r>
          </w:p>
        </w:tc>
        <w:tc>
          <w:tcPr>
            <w:tcW w:w="843" w:type="dxa"/>
            <w:vMerge w:val="restart"/>
            <w:tcBorders>
              <w:top w:val="single" w:sz="4" w:space="0" w:color="auto"/>
              <w:left w:val="single" w:sz="4" w:space="0" w:color="auto"/>
              <w:bottom w:val="single" w:sz="4" w:space="0" w:color="auto"/>
              <w:right w:val="single" w:sz="4" w:space="0" w:color="auto"/>
            </w:tcBorders>
            <w:vAlign w:val="center"/>
            <w:hideMark/>
          </w:tcPr>
          <w:p w14:paraId="05DFB714" w14:textId="77777777" w:rsidR="00036CEB" w:rsidRPr="00D10561" w:rsidRDefault="00036CEB" w:rsidP="00036CEB">
            <w:pPr>
              <w:widowControl/>
              <w:autoSpaceDE/>
              <w:autoSpaceDN/>
              <w:jc w:val="center"/>
              <w:rPr>
                <w:b/>
                <w:bCs/>
                <w:sz w:val="14"/>
                <w:szCs w:val="14"/>
              </w:rPr>
            </w:pPr>
            <w:r w:rsidRPr="00D10561">
              <w:rPr>
                <w:b/>
                <w:bCs/>
                <w:sz w:val="14"/>
                <w:szCs w:val="14"/>
              </w:rPr>
              <w:t>ĐVT</w:t>
            </w:r>
          </w:p>
        </w:tc>
        <w:tc>
          <w:tcPr>
            <w:tcW w:w="1091" w:type="dxa"/>
            <w:vMerge w:val="restart"/>
            <w:tcBorders>
              <w:top w:val="single" w:sz="4" w:space="0" w:color="auto"/>
              <w:left w:val="single" w:sz="4" w:space="0" w:color="auto"/>
              <w:bottom w:val="single" w:sz="4" w:space="0" w:color="auto"/>
              <w:right w:val="single" w:sz="4" w:space="0" w:color="auto"/>
            </w:tcBorders>
            <w:vAlign w:val="center"/>
            <w:hideMark/>
          </w:tcPr>
          <w:p w14:paraId="727F22E0" w14:textId="77777777" w:rsidR="00036CEB" w:rsidRPr="00D10561" w:rsidRDefault="00036CEB" w:rsidP="00036CEB">
            <w:pPr>
              <w:widowControl/>
              <w:autoSpaceDE/>
              <w:autoSpaceDN/>
              <w:jc w:val="center"/>
              <w:rPr>
                <w:b/>
                <w:bCs/>
                <w:sz w:val="14"/>
                <w:szCs w:val="14"/>
              </w:rPr>
            </w:pPr>
            <w:r w:rsidRPr="00D10561">
              <w:rPr>
                <w:b/>
                <w:bCs/>
                <w:sz w:val="14"/>
                <w:szCs w:val="14"/>
              </w:rPr>
              <w:t>Định biên</w:t>
            </w:r>
          </w:p>
        </w:tc>
        <w:tc>
          <w:tcPr>
            <w:tcW w:w="792" w:type="dxa"/>
            <w:vMerge w:val="restart"/>
            <w:tcBorders>
              <w:top w:val="single" w:sz="4" w:space="0" w:color="auto"/>
              <w:left w:val="single" w:sz="4" w:space="0" w:color="auto"/>
              <w:bottom w:val="single" w:sz="4" w:space="0" w:color="auto"/>
              <w:right w:val="single" w:sz="4" w:space="0" w:color="auto"/>
            </w:tcBorders>
            <w:vAlign w:val="center"/>
            <w:hideMark/>
          </w:tcPr>
          <w:p w14:paraId="1269D673" w14:textId="77777777" w:rsidR="00036CEB" w:rsidRPr="00D10561" w:rsidRDefault="00036CEB" w:rsidP="00036CEB">
            <w:pPr>
              <w:widowControl/>
              <w:autoSpaceDE/>
              <w:autoSpaceDN/>
              <w:jc w:val="center"/>
              <w:rPr>
                <w:b/>
                <w:bCs/>
                <w:sz w:val="14"/>
                <w:szCs w:val="14"/>
              </w:rPr>
            </w:pPr>
            <w:r w:rsidRPr="00D10561">
              <w:rPr>
                <w:b/>
                <w:bCs/>
                <w:sz w:val="14"/>
                <w:szCs w:val="14"/>
              </w:rPr>
              <w:t>KK</w:t>
            </w:r>
          </w:p>
        </w:tc>
        <w:tc>
          <w:tcPr>
            <w:tcW w:w="992" w:type="dxa"/>
            <w:tcBorders>
              <w:top w:val="single" w:sz="4" w:space="0" w:color="auto"/>
              <w:left w:val="nil"/>
              <w:bottom w:val="single" w:sz="4" w:space="0" w:color="auto"/>
              <w:right w:val="single" w:sz="4" w:space="0" w:color="auto"/>
            </w:tcBorders>
            <w:vAlign w:val="center"/>
            <w:hideMark/>
          </w:tcPr>
          <w:p w14:paraId="0154C2FD" w14:textId="77777777" w:rsidR="00036CEB" w:rsidRPr="00D10561" w:rsidRDefault="00036CEB" w:rsidP="00036CEB">
            <w:pPr>
              <w:widowControl/>
              <w:autoSpaceDE/>
              <w:autoSpaceDN/>
              <w:jc w:val="center"/>
              <w:rPr>
                <w:b/>
                <w:bCs/>
                <w:sz w:val="14"/>
                <w:szCs w:val="14"/>
              </w:rPr>
            </w:pPr>
            <w:r w:rsidRPr="00D10561">
              <w:rPr>
                <w:b/>
                <w:bCs/>
                <w:sz w:val="14"/>
                <w:szCs w:val="14"/>
              </w:rPr>
              <w:t>Định mức</w:t>
            </w:r>
          </w:p>
        </w:tc>
        <w:tc>
          <w:tcPr>
            <w:tcW w:w="3228" w:type="dxa"/>
            <w:vMerge w:val="restart"/>
            <w:tcBorders>
              <w:top w:val="single" w:sz="4" w:space="0" w:color="auto"/>
              <w:left w:val="single" w:sz="4" w:space="0" w:color="auto"/>
              <w:bottom w:val="single" w:sz="4" w:space="0" w:color="auto"/>
              <w:right w:val="single" w:sz="4" w:space="0" w:color="auto"/>
            </w:tcBorders>
            <w:vAlign w:val="center"/>
            <w:hideMark/>
          </w:tcPr>
          <w:p w14:paraId="2BC902C8" w14:textId="77777777" w:rsidR="00036CEB" w:rsidRPr="00D10561" w:rsidRDefault="00036CEB" w:rsidP="00036CEB">
            <w:pPr>
              <w:widowControl/>
              <w:autoSpaceDE/>
              <w:autoSpaceDN/>
              <w:jc w:val="center"/>
              <w:rPr>
                <w:b/>
                <w:bCs/>
                <w:sz w:val="14"/>
                <w:szCs w:val="14"/>
              </w:rPr>
            </w:pPr>
            <w:r w:rsidRPr="00D10561">
              <w:rPr>
                <w:b/>
                <w:bCs/>
                <w:sz w:val="14"/>
                <w:szCs w:val="14"/>
              </w:rPr>
              <w:t>Giải trình nội dung xây dựng, sửa đổi, bổ sung</w:t>
            </w:r>
          </w:p>
        </w:tc>
      </w:tr>
      <w:tr w:rsidR="00251EB5" w:rsidRPr="00D10561" w14:paraId="55C0EB7C" w14:textId="77777777" w:rsidTr="00036CEB">
        <w:trPr>
          <w:trHeight w:val="387"/>
          <w:tblHeader/>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19354C2D" w14:textId="77777777" w:rsidR="00036CEB" w:rsidRPr="00D10561" w:rsidRDefault="00036CEB" w:rsidP="00036CEB">
            <w:pPr>
              <w:widowControl/>
              <w:autoSpaceDE/>
              <w:autoSpaceDN/>
              <w:rPr>
                <w:b/>
                <w:bCs/>
                <w:sz w:val="14"/>
                <w:szCs w:val="14"/>
              </w:rPr>
            </w:pPr>
          </w:p>
        </w:tc>
        <w:tc>
          <w:tcPr>
            <w:tcW w:w="2406" w:type="dxa"/>
            <w:vMerge/>
            <w:tcBorders>
              <w:top w:val="single" w:sz="4" w:space="0" w:color="auto"/>
              <w:left w:val="single" w:sz="4" w:space="0" w:color="auto"/>
              <w:bottom w:val="single" w:sz="4" w:space="0" w:color="auto"/>
              <w:right w:val="single" w:sz="4" w:space="0" w:color="auto"/>
            </w:tcBorders>
            <w:vAlign w:val="center"/>
            <w:hideMark/>
          </w:tcPr>
          <w:p w14:paraId="2CB81CE3" w14:textId="77777777" w:rsidR="00036CEB" w:rsidRPr="00D10561" w:rsidRDefault="00036CEB" w:rsidP="00036CEB">
            <w:pPr>
              <w:widowControl/>
              <w:autoSpaceDE/>
              <w:autoSpaceDN/>
              <w:rPr>
                <w:b/>
                <w:bCs/>
                <w:sz w:val="14"/>
                <w:szCs w:val="14"/>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2E38EF55" w14:textId="77777777" w:rsidR="00036CEB" w:rsidRPr="00D10561" w:rsidRDefault="00036CEB" w:rsidP="00036CEB">
            <w:pPr>
              <w:widowControl/>
              <w:autoSpaceDE/>
              <w:autoSpaceDN/>
              <w:rPr>
                <w:b/>
                <w:bCs/>
                <w:sz w:val="14"/>
                <w:szCs w:val="1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59425290" w14:textId="77777777" w:rsidR="00036CEB" w:rsidRPr="00D10561" w:rsidRDefault="00036CEB" w:rsidP="00036CEB">
            <w:pPr>
              <w:widowControl/>
              <w:autoSpaceDE/>
              <w:autoSpaceDN/>
              <w:rPr>
                <w:b/>
                <w:bCs/>
                <w:sz w:val="14"/>
                <w:szCs w:val="14"/>
              </w:rPr>
            </w:pPr>
          </w:p>
        </w:tc>
        <w:tc>
          <w:tcPr>
            <w:tcW w:w="843" w:type="dxa"/>
            <w:vMerge/>
            <w:tcBorders>
              <w:top w:val="single" w:sz="4" w:space="0" w:color="auto"/>
              <w:left w:val="single" w:sz="4" w:space="0" w:color="auto"/>
              <w:bottom w:val="single" w:sz="4" w:space="0" w:color="auto"/>
              <w:right w:val="single" w:sz="4" w:space="0" w:color="auto"/>
            </w:tcBorders>
            <w:vAlign w:val="center"/>
            <w:hideMark/>
          </w:tcPr>
          <w:p w14:paraId="6066517A" w14:textId="77777777" w:rsidR="00036CEB" w:rsidRPr="00D10561" w:rsidRDefault="00036CEB" w:rsidP="00036CEB">
            <w:pPr>
              <w:widowControl/>
              <w:autoSpaceDE/>
              <w:autoSpaceDN/>
              <w:rPr>
                <w:b/>
                <w:bCs/>
                <w:sz w:val="14"/>
                <w:szCs w:val="14"/>
              </w:rPr>
            </w:pPr>
          </w:p>
        </w:tc>
        <w:tc>
          <w:tcPr>
            <w:tcW w:w="1091" w:type="dxa"/>
            <w:vMerge/>
            <w:tcBorders>
              <w:top w:val="single" w:sz="4" w:space="0" w:color="auto"/>
              <w:left w:val="single" w:sz="4" w:space="0" w:color="auto"/>
              <w:bottom w:val="single" w:sz="4" w:space="0" w:color="auto"/>
              <w:right w:val="single" w:sz="4" w:space="0" w:color="auto"/>
            </w:tcBorders>
            <w:vAlign w:val="center"/>
            <w:hideMark/>
          </w:tcPr>
          <w:p w14:paraId="50509621" w14:textId="77777777" w:rsidR="00036CEB" w:rsidRPr="00D10561" w:rsidRDefault="00036CEB" w:rsidP="00036CEB">
            <w:pPr>
              <w:widowControl/>
              <w:autoSpaceDE/>
              <w:autoSpaceDN/>
              <w:rPr>
                <w:b/>
                <w:bCs/>
                <w:sz w:val="14"/>
                <w:szCs w:val="14"/>
              </w:rPr>
            </w:pPr>
          </w:p>
        </w:tc>
        <w:tc>
          <w:tcPr>
            <w:tcW w:w="792" w:type="dxa"/>
            <w:vMerge/>
            <w:tcBorders>
              <w:top w:val="single" w:sz="4" w:space="0" w:color="auto"/>
              <w:left w:val="single" w:sz="4" w:space="0" w:color="auto"/>
              <w:bottom w:val="single" w:sz="4" w:space="0" w:color="auto"/>
              <w:right w:val="single" w:sz="4" w:space="0" w:color="auto"/>
            </w:tcBorders>
            <w:vAlign w:val="center"/>
            <w:hideMark/>
          </w:tcPr>
          <w:p w14:paraId="3E9C3D8A" w14:textId="77777777" w:rsidR="00036CEB" w:rsidRPr="00D10561" w:rsidRDefault="00036CEB" w:rsidP="00036CEB">
            <w:pPr>
              <w:widowControl/>
              <w:autoSpaceDE/>
              <w:autoSpaceDN/>
              <w:rPr>
                <w:b/>
                <w:bCs/>
                <w:sz w:val="14"/>
                <w:szCs w:val="14"/>
              </w:rPr>
            </w:pPr>
          </w:p>
        </w:tc>
        <w:tc>
          <w:tcPr>
            <w:tcW w:w="992" w:type="dxa"/>
            <w:tcBorders>
              <w:top w:val="nil"/>
              <w:left w:val="nil"/>
              <w:bottom w:val="single" w:sz="4" w:space="0" w:color="auto"/>
              <w:right w:val="single" w:sz="4" w:space="0" w:color="auto"/>
            </w:tcBorders>
            <w:vAlign w:val="center"/>
            <w:hideMark/>
          </w:tcPr>
          <w:p w14:paraId="0AF1B0E7" w14:textId="77777777" w:rsidR="00036CEB" w:rsidRPr="00D10561" w:rsidRDefault="00036CEB" w:rsidP="00036CEB">
            <w:pPr>
              <w:widowControl/>
              <w:autoSpaceDE/>
              <w:autoSpaceDN/>
              <w:jc w:val="center"/>
              <w:rPr>
                <w:i/>
                <w:iCs/>
                <w:sz w:val="14"/>
                <w:szCs w:val="14"/>
              </w:rPr>
            </w:pPr>
            <w:r w:rsidRPr="00D10561">
              <w:rPr>
                <w:i/>
                <w:iCs/>
                <w:sz w:val="14"/>
                <w:szCs w:val="14"/>
              </w:rPr>
              <w:t>(Công nhóm/ĐVT)</w:t>
            </w:r>
          </w:p>
        </w:tc>
        <w:tc>
          <w:tcPr>
            <w:tcW w:w="3228" w:type="dxa"/>
            <w:vMerge/>
            <w:tcBorders>
              <w:top w:val="single" w:sz="4" w:space="0" w:color="auto"/>
              <w:left w:val="single" w:sz="4" w:space="0" w:color="auto"/>
              <w:bottom w:val="single" w:sz="4" w:space="0" w:color="auto"/>
              <w:right w:val="single" w:sz="4" w:space="0" w:color="auto"/>
            </w:tcBorders>
            <w:vAlign w:val="center"/>
            <w:hideMark/>
          </w:tcPr>
          <w:p w14:paraId="751C3241" w14:textId="77777777" w:rsidR="00036CEB" w:rsidRPr="00D10561" w:rsidRDefault="00036CEB" w:rsidP="00036CEB">
            <w:pPr>
              <w:widowControl/>
              <w:autoSpaceDE/>
              <w:autoSpaceDN/>
              <w:rPr>
                <w:b/>
                <w:bCs/>
                <w:sz w:val="14"/>
                <w:szCs w:val="14"/>
              </w:rPr>
            </w:pPr>
          </w:p>
        </w:tc>
      </w:tr>
      <w:tr w:rsidR="00251EB5" w:rsidRPr="00D10561" w14:paraId="375AA33B" w14:textId="77777777" w:rsidTr="00036CEB">
        <w:trPr>
          <w:trHeight w:val="570"/>
        </w:trPr>
        <w:tc>
          <w:tcPr>
            <w:tcW w:w="566" w:type="dxa"/>
            <w:tcBorders>
              <w:top w:val="nil"/>
              <w:left w:val="single" w:sz="4" w:space="0" w:color="auto"/>
              <w:bottom w:val="single" w:sz="4" w:space="0" w:color="auto"/>
              <w:right w:val="single" w:sz="4" w:space="0" w:color="auto"/>
            </w:tcBorders>
            <w:vAlign w:val="center"/>
            <w:hideMark/>
          </w:tcPr>
          <w:p w14:paraId="6516E842" w14:textId="77777777" w:rsidR="00036CEB" w:rsidRPr="00D10561" w:rsidRDefault="00036CEB" w:rsidP="00036CEB">
            <w:pPr>
              <w:widowControl/>
              <w:autoSpaceDE/>
              <w:autoSpaceDN/>
              <w:jc w:val="center"/>
              <w:rPr>
                <w:b/>
                <w:bCs/>
                <w:sz w:val="14"/>
                <w:szCs w:val="14"/>
              </w:rPr>
            </w:pPr>
            <w:r w:rsidRPr="00D10561">
              <w:rPr>
                <w:b/>
                <w:bCs/>
                <w:sz w:val="14"/>
                <w:szCs w:val="14"/>
              </w:rPr>
              <w:t>I</w:t>
            </w:r>
          </w:p>
        </w:tc>
        <w:tc>
          <w:tcPr>
            <w:tcW w:w="2406" w:type="dxa"/>
            <w:tcBorders>
              <w:top w:val="nil"/>
              <w:left w:val="nil"/>
              <w:bottom w:val="single" w:sz="4" w:space="0" w:color="auto"/>
              <w:right w:val="single" w:sz="4" w:space="0" w:color="auto"/>
            </w:tcBorders>
            <w:vAlign w:val="center"/>
            <w:hideMark/>
          </w:tcPr>
          <w:p w14:paraId="3AD9219D" w14:textId="77777777" w:rsidR="00036CEB" w:rsidRPr="00D10561" w:rsidRDefault="00036CEB" w:rsidP="00036CEB">
            <w:pPr>
              <w:widowControl/>
              <w:autoSpaceDE/>
              <w:autoSpaceDN/>
              <w:jc w:val="both"/>
              <w:rPr>
                <w:b/>
                <w:bCs/>
                <w:sz w:val="14"/>
                <w:szCs w:val="14"/>
              </w:rPr>
            </w:pPr>
            <w:r w:rsidRPr="00D10561">
              <w:rPr>
                <w:b/>
                <w:bCs/>
                <w:sz w:val="14"/>
                <w:szCs w:val="14"/>
              </w:rPr>
              <w:t>CÁC NỘI DUNG THỰC HIỆN TẠI ĐỊA BÀN CẤP PHƯỜNG</w:t>
            </w:r>
          </w:p>
        </w:tc>
        <w:tc>
          <w:tcPr>
            <w:tcW w:w="2977" w:type="dxa"/>
            <w:tcBorders>
              <w:top w:val="nil"/>
              <w:left w:val="nil"/>
              <w:bottom w:val="single" w:sz="4" w:space="0" w:color="auto"/>
              <w:right w:val="single" w:sz="4" w:space="0" w:color="auto"/>
            </w:tcBorders>
            <w:vAlign w:val="center"/>
            <w:hideMark/>
          </w:tcPr>
          <w:p w14:paraId="36EB649E" w14:textId="77777777" w:rsidR="00036CEB" w:rsidRPr="00D10561" w:rsidRDefault="00036CEB" w:rsidP="00036CEB">
            <w:pPr>
              <w:widowControl/>
              <w:autoSpaceDE/>
              <w:autoSpaceDN/>
              <w:jc w:val="both"/>
              <w:rPr>
                <w:b/>
                <w:bCs/>
                <w:sz w:val="14"/>
                <w:szCs w:val="14"/>
              </w:rPr>
            </w:pPr>
            <w:r w:rsidRPr="00D10561">
              <w:rPr>
                <w:b/>
                <w:bCs/>
                <w:sz w:val="14"/>
                <w:szCs w:val="14"/>
              </w:rPr>
              <w:t>CÁC NỘI DUNG THỰC HIỆN TẠI ĐỊA BÀN CẤP PHƯỜNG</w:t>
            </w:r>
          </w:p>
        </w:tc>
        <w:tc>
          <w:tcPr>
            <w:tcW w:w="2835" w:type="dxa"/>
            <w:tcBorders>
              <w:top w:val="nil"/>
              <w:left w:val="nil"/>
              <w:bottom w:val="single" w:sz="4" w:space="0" w:color="auto"/>
              <w:right w:val="single" w:sz="4" w:space="0" w:color="auto"/>
            </w:tcBorders>
            <w:vAlign w:val="center"/>
            <w:hideMark/>
          </w:tcPr>
          <w:p w14:paraId="7F7FE067" w14:textId="77777777" w:rsidR="00036CEB" w:rsidRPr="00D10561" w:rsidRDefault="00036CEB" w:rsidP="00036CEB">
            <w:pPr>
              <w:widowControl/>
              <w:autoSpaceDE/>
              <w:autoSpaceDN/>
              <w:rPr>
                <w:b/>
                <w:bCs/>
                <w:sz w:val="14"/>
                <w:szCs w:val="14"/>
              </w:rPr>
            </w:pPr>
            <w:r w:rsidRPr="00D10561">
              <w:rPr>
                <w:b/>
                <w:bCs/>
                <w:sz w:val="14"/>
                <w:szCs w:val="14"/>
              </w:rPr>
              <w:t> </w:t>
            </w:r>
          </w:p>
        </w:tc>
        <w:tc>
          <w:tcPr>
            <w:tcW w:w="843" w:type="dxa"/>
            <w:tcBorders>
              <w:top w:val="nil"/>
              <w:left w:val="nil"/>
              <w:bottom w:val="single" w:sz="4" w:space="0" w:color="auto"/>
              <w:right w:val="single" w:sz="4" w:space="0" w:color="auto"/>
            </w:tcBorders>
            <w:vAlign w:val="center"/>
            <w:hideMark/>
          </w:tcPr>
          <w:p w14:paraId="67D0DBE8" w14:textId="77777777" w:rsidR="00036CEB" w:rsidRPr="00D10561" w:rsidRDefault="00036CEB" w:rsidP="00036CEB">
            <w:pPr>
              <w:widowControl/>
              <w:autoSpaceDE/>
              <w:autoSpaceDN/>
              <w:jc w:val="center"/>
              <w:rPr>
                <w:sz w:val="14"/>
                <w:szCs w:val="14"/>
              </w:rPr>
            </w:pPr>
            <w:r w:rsidRPr="00D10561">
              <w:rPr>
                <w:sz w:val="14"/>
                <w:szCs w:val="14"/>
              </w:rPr>
              <w:t> </w:t>
            </w:r>
          </w:p>
        </w:tc>
        <w:tc>
          <w:tcPr>
            <w:tcW w:w="1091" w:type="dxa"/>
            <w:tcBorders>
              <w:top w:val="nil"/>
              <w:left w:val="nil"/>
              <w:bottom w:val="single" w:sz="4" w:space="0" w:color="auto"/>
              <w:right w:val="single" w:sz="4" w:space="0" w:color="auto"/>
            </w:tcBorders>
            <w:vAlign w:val="center"/>
            <w:hideMark/>
          </w:tcPr>
          <w:p w14:paraId="5291434C" w14:textId="77777777" w:rsidR="00036CEB" w:rsidRPr="00D10561" w:rsidRDefault="00036CEB" w:rsidP="00036CEB">
            <w:pPr>
              <w:widowControl/>
              <w:autoSpaceDE/>
              <w:autoSpaceDN/>
              <w:jc w:val="center"/>
              <w:rPr>
                <w:sz w:val="14"/>
                <w:szCs w:val="14"/>
              </w:rPr>
            </w:pPr>
            <w:r w:rsidRPr="00D10561">
              <w:rPr>
                <w:sz w:val="14"/>
                <w:szCs w:val="14"/>
              </w:rPr>
              <w:t> </w:t>
            </w:r>
          </w:p>
        </w:tc>
        <w:tc>
          <w:tcPr>
            <w:tcW w:w="792" w:type="dxa"/>
            <w:tcBorders>
              <w:top w:val="nil"/>
              <w:left w:val="nil"/>
              <w:bottom w:val="single" w:sz="4" w:space="0" w:color="auto"/>
              <w:right w:val="single" w:sz="4" w:space="0" w:color="auto"/>
            </w:tcBorders>
            <w:vAlign w:val="center"/>
            <w:hideMark/>
          </w:tcPr>
          <w:p w14:paraId="29CFA9A8" w14:textId="77777777" w:rsidR="00036CEB" w:rsidRPr="00D10561" w:rsidRDefault="00036CEB" w:rsidP="00036CEB">
            <w:pPr>
              <w:widowControl/>
              <w:autoSpaceDE/>
              <w:autoSpaceDN/>
              <w:jc w:val="center"/>
              <w:rPr>
                <w:sz w:val="14"/>
                <w:szCs w:val="14"/>
              </w:rPr>
            </w:pPr>
            <w:r w:rsidRPr="00D10561">
              <w:rPr>
                <w:sz w:val="14"/>
                <w:szCs w:val="14"/>
              </w:rPr>
              <w:t> </w:t>
            </w:r>
          </w:p>
        </w:tc>
        <w:tc>
          <w:tcPr>
            <w:tcW w:w="992" w:type="dxa"/>
            <w:tcBorders>
              <w:top w:val="nil"/>
              <w:left w:val="nil"/>
              <w:bottom w:val="single" w:sz="4" w:space="0" w:color="auto"/>
              <w:right w:val="single" w:sz="4" w:space="0" w:color="auto"/>
            </w:tcBorders>
            <w:vAlign w:val="center"/>
            <w:hideMark/>
          </w:tcPr>
          <w:p w14:paraId="1EAC4CDA" w14:textId="77777777" w:rsidR="00036CEB" w:rsidRPr="00D10561" w:rsidRDefault="00036CEB" w:rsidP="00036CEB">
            <w:pPr>
              <w:widowControl/>
              <w:autoSpaceDE/>
              <w:autoSpaceDN/>
              <w:jc w:val="center"/>
              <w:rPr>
                <w:sz w:val="14"/>
                <w:szCs w:val="14"/>
              </w:rPr>
            </w:pPr>
            <w:r w:rsidRPr="00D10561">
              <w:rPr>
                <w:sz w:val="14"/>
                <w:szCs w:val="14"/>
              </w:rPr>
              <w:t> </w:t>
            </w:r>
          </w:p>
        </w:tc>
        <w:tc>
          <w:tcPr>
            <w:tcW w:w="3228" w:type="dxa"/>
            <w:tcBorders>
              <w:top w:val="nil"/>
              <w:left w:val="nil"/>
              <w:bottom w:val="single" w:sz="4" w:space="0" w:color="auto"/>
              <w:right w:val="single" w:sz="4" w:space="0" w:color="auto"/>
            </w:tcBorders>
            <w:noWrap/>
            <w:vAlign w:val="bottom"/>
            <w:hideMark/>
          </w:tcPr>
          <w:p w14:paraId="530D1139"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38A89D72" w14:textId="77777777" w:rsidTr="00036CEB">
        <w:trPr>
          <w:trHeight w:val="315"/>
        </w:trPr>
        <w:tc>
          <w:tcPr>
            <w:tcW w:w="566" w:type="dxa"/>
            <w:tcBorders>
              <w:top w:val="nil"/>
              <w:left w:val="single" w:sz="4" w:space="0" w:color="auto"/>
              <w:bottom w:val="single" w:sz="4" w:space="0" w:color="auto"/>
              <w:right w:val="single" w:sz="4" w:space="0" w:color="auto"/>
            </w:tcBorders>
            <w:vAlign w:val="center"/>
            <w:hideMark/>
          </w:tcPr>
          <w:p w14:paraId="2B34DB03" w14:textId="77777777" w:rsidR="00036CEB" w:rsidRPr="00D10561" w:rsidRDefault="00036CEB" w:rsidP="00036CEB">
            <w:pPr>
              <w:widowControl/>
              <w:autoSpaceDE/>
              <w:autoSpaceDN/>
              <w:jc w:val="center"/>
              <w:rPr>
                <w:sz w:val="14"/>
                <w:szCs w:val="14"/>
              </w:rPr>
            </w:pPr>
            <w:r w:rsidRPr="00D10561">
              <w:rPr>
                <w:sz w:val="14"/>
                <w:szCs w:val="14"/>
              </w:rPr>
              <w:t>1</w:t>
            </w:r>
          </w:p>
        </w:tc>
        <w:tc>
          <w:tcPr>
            <w:tcW w:w="2406" w:type="dxa"/>
            <w:tcBorders>
              <w:top w:val="nil"/>
              <w:left w:val="nil"/>
              <w:bottom w:val="single" w:sz="4" w:space="0" w:color="auto"/>
              <w:right w:val="single" w:sz="4" w:space="0" w:color="auto"/>
            </w:tcBorders>
            <w:vAlign w:val="center"/>
            <w:hideMark/>
          </w:tcPr>
          <w:p w14:paraId="25C2CDFE" w14:textId="77777777" w:rsidR="00036CEB" w:rsidRPr="00D10561" w:rsidRDefault="00036CEB" w:rsidP="00036CEB">
            <w:pPr>
              <w:widowControl/>
              <w:autoSpaceDE/>
              <w:autoSpaceDN/>
              <w:jc w:val="both"/>
              <w:rPr>
                <w:sz w:val="14"/>
                <w:szCs w:val="14"/>
              </w:rPr>
            </w:pPr>
            <w:r w:rsidRPr="00D10561">
              <w:rPr>
                <w:sz w:val="14"/>
                <w:szCs w:val="14"/>
              </w:rPr>
              <w:t>Công việc chuẩn bị</w:t>
            </w:r>
          </w:p>
        </w:tc>
        <w:tc>
          <w:tcPr>
            <w:tcW w:w="2977" w:type="dxa"/>
            <w:tcBorders>
              <w:top w:val="nil"/>
              <w:left w:val="nil"/>
              <w:bottom w:val="single" w:sz="4" w:space="0" w:color="auto"/>
              <w:right w:val="single" w:sz="4" w:space="0" w:color="auto"/>
            </w:tcBorders>
            <w:vAlign w:val="center"/>
            <w:hideMark/>
          </w:tcPr>
          <w:p w14:paraId="3D656330" w14:textId="77777777" w:rsidR="00036CEB" w:rsidRPr="00D10561" w:rsidRDefault="00036CEB" w:rsidP="00036CEB">
            <w:pPr>
              <w:widowControl/>
              <w:autoSpaceDE/>
              <w:autoSpaceDN/>
              <w:jc w:val="both"/>
              <w:rPr>
                <w:sz w:val="14"/>
                <w:szCs w:val="14"/>
              </w:rPr>
            </w:pPr>
            <w:r w:rsidRPr="00D10561">
              <w:rPr>
                <w:sz w:val="14"/>
                <w:szCs w:val="14"/>
              </w:rPr>
              <w:t>Công việc chuẩn bị</w:t>
            </w:r>
          </w:p>
        </w:tc>
        <w:tc>
          <w:tcPr>
            <w:tcW w:w="2835" w:type="dxa"/>
            <w:tcBorders>
              <w:top w:val="nil"/>
              <w:left w:val="nil"/>
              <w:bottom w:val="single" w:sz="4" w:space="0" w:color="auto"/>
              <w:right w:val="single" w:sz="4" w:space="0" w:color="auto"/>
            </w:tcBorders>
            <w:vAlign w:val="center"/>
            <w:hideMark/>
          </w:tcPr>
          <w:p w14:paraId="759B0113" w14:textId="77777777" w:rsidR="00036CEB" w:rsidRPr="00D10561" w:rsidRDefault="00036CEB" w:rsidP="00036CEB">
            <w:pPr>
              <w:widowControl/>
              <w:autoSpaceDE/>
              <w:autoSpaceDN/>
              <w:jc w:val="both"/>
              <w:rPr>
                <w:sz w:val="14"/>
                <w:szCs w:val="14"/>
              </w:rPr>
            </w:pPr>
            <w:r w:rsidRPr="00D10561">
              <w:rPr>
                <w:sz w:val="14"/>
                <w:szCs w:val="14"/>
              </w:rPr>
              <w:t>Công việc chuẩn bị</w:t>
            </w:r>
          </w:p>
        </w:tc>
        <w:tc>
          <w:tcPr>
            <w:tcW w:w="843" w:type="dxa"/>
            <w:tcBorders>
              <w:top w:val="nil"/>
              <w:left w:val="nil"/>
              <w:bottom w:val="single" w:sz="4" w:space="0" w:color="auto"/>
              <w:right w:val="single" w:sz="4" w:space="0" w:color="auto"/>
            </w:tcBorders>
            <w:vAlign w:val="center"/>
            <w:hideMark/>
          </w:tcPr>
          <w:p w14:paraId="56853188" w14:textId="77777777" w:rsidR="00036CEB" w:rsidRPr="00D10561" w:rsidRDefault="00036CEB" w:rsidP="00036CEB">
            <w:pPr>
              <w:widowControl/>
              <w:autoSpaceDE/>
              <w:autoSpaceDN/>
              <w:jc w:val="center"/>
              <w:rPr>
                <w:sz w:val="14"/>
                <w:szCs w:val="14"/>
              </w:rPr>
            </w:pPr>
            <w:r w:rsidRPr="00D10561">
              <w:rPr>
                <w:sz w:val="14"/>
                <w:szCs w:val="14"/>
              </w:rPr>
              <w:t> </w:t>
            </w:r>
          </w:p>
        </w:tc>
        <w:tc>
          <w:tcPr>
            <w:tcW w:w="1091" w:type="dxa"/>
            <w:tcBorders>
              <w:top w:val="nil"/>
              <w:left w:val="nil"/>
              <w:bottom w:val="single" w:sz="4" w:space="0" w:color="auto"/>
              <w:right w:val="single" w:sz="4" w:space="0" w:color="auto"/>
            </w:tcBorders>
            <w:vAlign w:val="center"/>
            <w:hideMark/>
          </w:tcPr>
          <w:p w14:paraId="4ECA2385" w14:textId="77777777" w:rsidR="00036CEB" w:rsidRPr="00D10561" w:rsidRDefault="00036CEB" w:rsidP="00036CEB">
            <w:pPr>
              <w:widowControl/>
              <w:autoSpaceDE/>
              <w:autoSpaceDN/>
              <w:jc w:val="center"/>
              <w:rPr>
                <w:sz w:val="14"/>
                <w:szCs w:val="14"/>
              </w:rPr>
            </w:pPr>
            <w:r w:rsidRPr="00D10561">
              <w:rPr>
                <w:sz w:val="14"/>
                <w:szCs w:val="14"/>
              </w:rPr>
              <w:t> </w:t>
            </w:r>
          </w:p>
        </w:tc>
        <w:tc>
          <w:tcPr>
            <w:tcW w:w="792" w:type="dxa"/>
            <w:tcBorders>
              <w:top w:val="nil"/>
              <w:left w:val="nil"/>
              <w:bottom w:val="single" w:sz="4" w:space="0" w:color="auto"/>
              <w:right w:val="single" w:sz="4" w:space="0" w:color="auto"/>
            </w:tcBorders>
            <w:vAlign w:val="center"/>
            <w:hideMark/>
          </w:tcPr>
          <w:p w14:paraId="3BC17B7C" w14:textId="77777777" w:rsidR="00036CEB" w:rsidRPr="00D10561" w:rsidRDefault="00036CEB" w:rsidP="00036CEB">
            <w:pPr>
              <w:widowControl/>
              <w:autoSpaceDE/>
              <w:autoSpaceDN/>
              <w:jc w:val="center"/>
              <w:rPr>
                <w:sz w:val="14"/>
                <w:szCs w:val="14"/>
              </w:rPr>
            </w:pPr>
            <w:r w:rsidRPr="00D10561">
              <w:rPr>
                <w:sz w:val="14"/>
                <w:szCs w:val="14"/>
              </w:rPr>
              <w:t> </w:t>
            </w:r>
          </w:p>
        </w:tc>
        <w:tc>
          <w:tcPr>
            <w:tcW w:w="992" w:type="dxa"/>
            <w:tcBorders>
              <w:top w:val="nil"/>
              <w:left w:val="nil"/>
              <w:bottom w:val="single" w:sz="4" w:space="0" w:color="auto"/>
              <w:right w:val="single" w:sz="4" w:space="0" w:color="auto"/>
            </w:tcBorders>
            <w:vAlign w:val="center"/>
            <w:hideMark/>
          </w:tcPr>
          <w:p w14:paraId="08AB198B" w14:textId="77777777" w:rsidR="00036CEB" w:rsidRPr="00D10561" w:rsidRDefault="00036CEB" w:rsidP="00036CEB">
            <w:pPr>
              <w:widowControl/>
              <w:autoSpaceDE/>
              <w:autoSpaceDN/>
              <w:jc w:val="center"/>
              <w:rPr>
                <w:sz w:val="14"/>
                <w:szCs w:val="14"/>
              </w:rPr>
            </w:pPr>
            <w:r w:rsidRPr="00D10561">
              <w:rPr>
                <w:sz w:val="14"/>
                <w:szCs w:val="14"/>
              </w:rPr>
              <w:t> </w:t>
            </w:r>
          </w:p>
        </w:tc>
        <w:tc>
          <w:tcPr>
            <w:tcW w:w="3228" w:type="dxa"/>
            <w:tcBorders>
              <w:top w:val="nil"/>
              <w:left w:val="nil"/>
              <w:bottom w:val="single" w:sz="4" w:space="0" w:color="auto"/>
              <w:right w:val="single" w:sz="4" w:space="0" w:color="auto"/>
            </w:tcBorders>
            <w:noWrap/>
            <w:vAlign w:val="bottom"/>
            <w:hideMark/>
          </w:tcPr>
          <w:p w14:paraId="26FFA6A4"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1AADE49F" w14:textId="77777777" w:rsidTr="00036CEB">
        <w:trPr>
          <w:trHeight w:val="647"/>
        </w:trPr>
        <w:tc>
          <w:tcPr>
            <w:tcW w:w="566" w:type="dxa"/>
            <w:vMerge w:val="restart"/>
            <w:tcBorders>
              <w:top w:val="nil"/>
              <w:left w:val="single" w:sz="4" w:space="0" w:color="auto"/>
              <w:bottom w:val="single" w:sz="4" w:space="0" w:color="auto"/>
              <w:right w:val="single" w:sz="4" w:space="0" w:color="auto"/>
            </w:tcBorders>
            <w:vAlign w:val="center"/>
            <w:hideMark/>
          </w:tcPr>
          <w:p w14:paraId="37ACFD46" w14:textId="77777777" w:rsidR="00036CEB" w:rsidRPr="00D10561" w:rsidRDefault="00036CEB" w:rsidP="00036CEB">
            <w:pPr>
              <w:widowControl/>
              <w:autoSpaceDE/>
              <w:autoSpaceDN/>
              <w:jc w:val="center"/>
              <w:rPr>
                <w:sz w:val="14"/>
                <w:szCs w:val="14"/>
              </w:rPr>
            </w:pPr>
            <w:r w:rsidRPr="00D10561">
              <w:rPr>
                <w:sz w:val="14"/>
                <w:szCs w:val="14"/>
              </w:rPr>
              <w:t>1.1</w:t>
            </w:r>
          </w:p>
        </w:tc>
        <w:tc>
          <w:tcPr>
            <w:tcW w:w="2406" w:type="dxa"/>
            <w:vMerge w:val="restart"/>
            <w:tcBorders>
              <w:top w:val="nil"/>
              <w:left w:val="single" w:sz="4" w:space="0" w:color="auto"/>
              <w:bottom w:val="single" w:sz="4" w:space="0" w:color="auto"/>
              <w:right w:val="single" w:sz="4" w:space="0" w:color="auto"/>
            </w:tcBorders>
            <w:vAlign w:val="center"/>
            <w:hideMark/>
          </w:tcPr>
          <w:p w14:paraId="027D3EA0" w14:textId="77777777" w:rsidR="00036CEB" w:rsidRPr="00D10561" w:rsidRDefault="00036CEB" w:rsidP="00036CEB">
            <w:pPr>
              <w:widowControl/>
              <w:autoSpaceDE/>
              <w:autoSpaceDN/>
              <w:jc w:val="both"/>
              <w:rPr>
                <w:sz w:val="14"/>
                <w:szCs w:val="14"/>
              </w:rPr>
            </w:pPr>
            <w:r w:rsidRPr="00D10561">
              <w:rPr>
                <w:sz w:val="14"/>
                <w:szCs w:val="14"/>
              </w:rPr>
              <w:t xml:space="preserve">Chuẩn bị địa điểm đăng ký </w:t>
            </w:r>
          </w:p>
        </w:tc>
        <w:tc>
          <w:tcPr>
            <w:tcW w:w="2977" w:type="dxa"/>
            <w:vMerge w:val="restart"/>
            <w:tcBorders>
              <w:top w:val="nil"/>
              <w:left w:val="single" w:sz="4" w:space="0" w:color="auto"/>
              <w:bottom w:val="single" w:sz="4" w:space="0" w:color="auto"/>
              <w:right w:val="single" w:sz="4" w:space="0" w:color="auto"/>
            </w:tcBorders>
            <w:vAlign w:val="center"/>
            <w:hideMark/>
          </w:tcPr>
          <w:p w14:paraId="19D82B96" w14:textId="77777777" w:rsidR="00036CEB" w:rsidRPr="00D10561" w:rsidRDefault="00036CEB" w:rsidP="00036CEB">
            <w:pPr>
              <w:widowControl/>
              <w:autoSpaceDE/>
              <w:autoSpaceDN/>
              <w:jc w:val="both"/>
              <w:rPr>
                <w:sz w:val="14"/>
                <w:szCs w:val="14"/>
              </w:rPr>
            </w:pPr>
            <w:r w:rsidRPr="00D10561">
              <w:rPr>
                <w:sz w:val="14"/>
                <w:szCs w:val="14"/>
              </w:rPr>
              <w:t xml:space="preserve">Chuẩn bị địa điểm đăng ký </w:t>
            </w:r>
          </w:p>
        </w:tc>
        <w:tc>
          <w:tcPr>
            <w:tcW w:w="2835" w:type="dxa"/>
            <w:vMerge w:val="restart"/>
            <w:tcBorders>
              <w:top w:val="nil"/>
              <w:left w:val="single" w:sz="4" w:space="0" w:color="auto"/>
              <w:bottom w:val="single" w:sz="4" w:space="0" w:color="auto"/>
              <w:right w:val="single" w:sz="4" w:space="0" w:color="auto"/>
            </w:tcBorders>
            <w:vAlign w:val="center"/>
            <w:hideMark/>
          </w:tcPr>
          <w:p w14:paraId="150CDA76" w14:textId="77777777" w:rsidR="00036CEB" w:rsidRPr="00D10561" w:rsidRDefault="00036CEB" w:rsidP="00036CEB">
            <w:pPr>
              <w:widowControl/>
              <w:autoSpaceDE/>
              <w:autoSpaceDN/>
              <w:jc w:val="both"/>
              <w:rPr>
                <w:sz w:val="14"/>
                <w:szCs w:val="14"/>
              </w:rPr>
            </w:pPr>
            <w:r w:rsidRPr="00D10561">
              <w:rPr>
                <w:sz w:val="14"/>
                <w:szCs w:val="14"/>
              </w:rPr>
              <w:t xml:space="preserve">Chuẩn bị địa điểm đăng ký </w:t>
            </w:r>
          </w:p>
        </w:tc>
        <w:tc>
          <w:tcPr>
            <w:tcW w:w="843" w:type="dxa"/>
            <w:vMerge w:val="restart"/>
            <w:tcBorders>
              <w:top w:val="nil"/>
              <w:left w:val="single" w:sz="4" w:space="0" w:color="auto"/>
              <w:bottom w:val="single" w:sz="4" w:space="0" w:color="auto"/>
              <w:right w:val="single" w:sz="4" w:space="0" w:color="auto"/>
            </w:tcBorders>
            <w:vAlign w:val="center"/>
            <w:hideMark/>
          </w:tcPr>
          <w:p w14:paraId="2925977E" w14:textId="77777777" w:rsidR="00036CEB" w:rsidRPr="00D10561" w:rsidRDefault="00036CEB" w:rsidP="00036CEB">
            <w:pPr>
              <w:widowControl/>
              <w:autoSpaceDE/>
              <w:autoSpaceDN/>
              <w:jc w:val="center"/>
              <w:rPr>
                <w:sz w:val="14"/>
                <w:szCs w:val="14"/>
              </w:rPr>
            </w:pPr>
            <w:r w:rsidRPr="00D10561">
              <w:rPr>
                <w:sz w:val="14"/>
                <w:szCs w:val="14"/>
              </w:rPr>
              <w:t>Điểm</w:t>
            </w:r>
          </w:p>
        </w:tc>
        <w:tc>
          <w:tcPr>
            <w:tcW w:w="1091" w:type="dxa"/>
            <w:vMerge w:val="restart"/>
            <w:tcBorders>
              <w:top w:val="nil"/>
              <w:left w:val="single" w:sz="4" w:space="0" w:color="auto"/>
              <w:bottom w:val="single" w:sz="4" w:space="0" w:color="auto"/>
              <w:right w:val="single" w:sz="4" w:space="0" w:color="auto"/>
            </w:tcBorders>
            <w:vAlign w:val="center"/>
            <w:hideMark/>
          </w:tcPr>
          <w:p w14:paraId="22318036" w14:textId="77777777" w:rsidR="00036CEB" w:rsidRPr="00D10561" w:rsidRDefault="00036CEB" w:rsidP="00036CEB">
            <w:pPr>
              <w:widowControl/>
              <w:autoSpaceDE/>
              <w:autoSpaceDN/>
              <w:jc w:val="center"/>
              <w:rPr>
                <w:sz w:val="14"/>
                <w:szCs w:val="14"/>
              </w:rPr>
            </w:pPr>
            <w:r w:rsidRPr="00D10561">
              <w:rPr>
                <w:sz w:val="14"/>
                <w:szCs w:val="14"/>
              </w:rPr>
              <w:t>Nhóm2 (1KS2,1KTV4)</w:t>
            </w:r>
          </w:p>
        </w:tc>
        <w:tc>
          <w:tcPr>
            <w:tcW w:w="792" w:type="dxa"/>
            <w:vMerge w:val="restart"/>
            <w:tcBorders>
              <w:top w:val="nil"/>
              <w:left w:val="single" w:sz="4" w:space="0" w:color="auto"/>
              <w:bottom w:val="single" w:sz="4" w:space="0" w:color="auto"/>
              <w:right w:val="single" w:sz="4" w:space="0" w:color="auto"/>
            </w:tcBorders>
            <w:vAlign w:val="center"/>
            <w:hideMark/>
          </w:tcPr>
          <w:p w14:paraId="60105D60" w14:textId="77777777" w:rsidR="00036CEB" w:rsidRPr="00D10561" w:rsidRDefault="00036CEB" w:rsidP="00036CEB">
            <w:pPr>
              <w:widowControl/>
              <w:autoSpaceDE/>
              <w:autoSpaceDN/>
              <w:jc w:val="center"/>
              <w:rPr>
                <w:sz w:val="14"/>
                <w:szCs w:val="14"/>
              </w:rPr>
            </w:pPr>
            <w:r w:rsidRPr="00D10561">
              <w:rPr>
                <w:sz w:val="14"/>
                <w:szCs w:val="14"/>
              </w:rPr>
              <w:t>1-3</w:t>
            </w:r>
          </w:p>
        </w:tc>
        <w:tc>
          <w:tcPr>
            <w:tcW w:w="992" w:type="dxa"/>
            <w:tcBorders>
              <w:top w:val="nil"/>
              <w:left w:val="nil"/>
              <w:bottom w:val="single" w:sz="4" w:space="0" w:color="auto"/>
              <w:right w:val="single" w:sz="4" w:space="0" w:color="auto"/>
            </w:tcBorders>
            <w:vAlign w:val="center"/>
            <w:hideMark/>
          </w:tcPr>
          <w:p w14:paraId="6EDB09D5" w14:textId="77777777" w:rsidR="00036CEB" w:rsidRPr="00D10561" w:rsidRDefault="00036CEB" w:rsidP="00036CEB">
            <w:pPr>
              <w:widowControl/>
              <w:autoSpaceDE/>
              <w:autoSpaceDN/>
              <w:jc w:val="center"/>
              <w:rPr>
                <w:sz w:val="14"/>
                <w:szCs w:val="14"/>
                <w:u w:val="single"/>
              </w:rPr>
            </w:pPr>
            <w:r w:rsidRPr="00D10561">
              <w:rPr>
                <w:sz w:val="14"/>
                <w:szCs w:val="14"/>
                <w:u w:val="single"/>
              </w:rPr>
              <w:t>2.00</w:t>
            </w:r>
          </w:p>
        </w:tc>
        <w:tc>
          <w:tcPr>
            <w:tcW w:w="3228" w:type="dxa"/>
            <w:vMerge w:val="restart"/>
            <w:tcBorders>
              <w:top w:val="nil"/>
              <w:left w:val="single" w:sz="4" w:space="0" w:color="auto"/>
              <w:bottom w:val="single" w:sz="4" w:space="0" w:color="000000"/>
              <w:right w:val="single" w:sz="4" w:space="0" w:color="auto"/>
            </w:tcBorders>
            <w:vAlign w:val="center"/>
            <w:hideMark/>
          </w:tcPr>
          <w:p w14:paraId="6415280A" w14:textId="77777777" w:rsidR="00036CEB" w:rsidRPr="00D10561" w:rsidRDefault="00036CEB" w:rsidP="00036CEB">
            <w:pPr>
              <w:widowControl/>
              <w:autoSpaceDE/>
              <w:autoSpaceDN/>
              <w:rPr>
                <w:sz w:val="14"/>
                <w:szCs w:val="14"/>
              </w:rPr>
            </w:pPr>
            <w:r w:rsidRPr="00D10561">
              <w:rPr>
                <w:sz w:val="14"/>
                <w:szCs w:val="14"/>
              </w:rPr>
              <w:t>Đây là mục tương đương với mục 1.1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283F3ABA" w14:textId="77777777" w:rsidTr="00036CEB">
        <w:trPr>
          <w:trHeight w:val="273"/>
        </w:trPr>
        <w:tc>
          <w:tcPr>
            <w:tcW w:w="566" w:type="dxa"/>
            <w:vMerge/>
            <w:tcBorders>
              <w:top w:val="nil"/>
              <w:left w:val="single" w:sz="4" w:space="0" w:color="auto"/>
              <w:bottom w:val="single" w:sz="4" w:space="0" w:color="auto"/>
              <w:right w:val="single" w:sz="4" w:space="0" w:color="auto"/>
            </w:tcBorders>
            <w:vAlign w:val="center"/>
            <w:hideMark/>
          </w:tcPr>
          <w:p w14:paraId="1C286B33" w14:textId="77777777" w:rsidR="00036CEB" w:rsidRPr="00D10561" w:rsidRDefault="00036CEB" w:rsidP="00036CEB">
            <w:pPr>
              <w:widowControl/>
              <w:autoSpaceDE/>
              <w:autoSpaceDN/>
              <w:rPr>
                <w:sz w:val="14"/>
                <w:szCs w:val="14"/>
              </w:rPr>
            </w:pPr>
          </w:p>
        </w:tc>
        <w:tc>
          <w:tcPr>
            <w:tcW w:w="2406" w:type="dxa"/>
            <w:vMerge/>
            <w:tcBorders>
              <w:top w:val="nil"/>
              <w:left w:val="single" w:sz="4" w:space="0" w:color="auto"/>
              <w:bottom w:val="single" w:sz="4" w:space="0" w:color="auto"/>
              <w:right w:val="single" w:sz="4" w:space="0" w:color="auto"/>
            </w:tcBorders>
            <w:vAlign w:val="center"/>
            <w:hideMark/>
          </w:tcPr>
          <w:p w14:paraId="55A54949" w14:textId="77777777" w:rsidR="00036CEB" w:rsidRPr="00D10561" w:rsidRDefault="00036CEB" w:rsidP="00036CEB">
            <w:pPr>
              <w:widowControl/>
              <w:autoSpaceDE/>
              <w:autoSpaceDN/>
              <w:rPr>
                <w:sz w:val="14"/>
                <w:szCs w:val="14"/>
              </w:rPr>
            </w:pPr>
          </w:p>
        </w:tc>
        <w:tc>
          <w:tcPr>
            <w:tcW w:w="2977" w:type="dxa"/>
            <w:vMerge/>
            <w:tcBorders>
              <w:top w:val="nil"/>
              <w:left w:val="single" w:sz="4" w:space="0" w:color="auto"/>
              <w:bottom w:val="single" w:sz="4" w:space="0" w:color="auto"/>
              <w:right w:val="single" w:sz="4" w:space="0" w:color="auto"/>
            </w:tcBorders>
            <w:vAlign w:val="center"/>
            <w:hideMark/>
          </w:tcPr>
          <w:p w14:paraId="40F9537B" w14:textId="77777777" w:rsidR="00036CEB" w:rsidRPr="00D10561" w:rsidRDefault="00036CEB" w:rsidP="00036CEB">
            <w:pPr>
              <w:widowControl/>
              <w:autoSpaceDE/>
              <w:autoSpaceDN/>
              <w:rPr>
                <w:sz w:val="14"/>
                <w:szCs w:val="14"/>
              </w:rPr>
            </w:pPr>
          </w:p>
        </w:tc>
        <w:tc>
          <w:tcPr>
            <w:tcW w:w="2835" w:type="dxa"/>
            <w:vMerge/>
            <w:tcBorders>
              <w:top w:val="nil"/>
              <w:left w:val="single" w:sz="4" w:space="0" w:color="auto"/>
              <w:bottom w:val="single" w:sz="4" w:space="0" w:color="auto"/>
              <w:right w:val="single" w:sz="4" w:space="0" w:color="auto"/>
            </w:tcBorders>
            <w:vAlign w:val="center"/>
            <w:hideMark/>
          </w:tcPr>
          <w:p w14:paraId="380466FB" w14:textId="77777777" w:rsidR="00036CEB" w:rsidRPr="00D10561" w:rsidRDefault="00036CEB" w:rsidP="00036CEB">
            <w:pPr>
              <w:widowControl/>
              <w:autoSpaceDE/>
              <w:autoSpaceDN/>
              <w:rPr>
                <w:sz w:val="14"/>
                <w:szCs w:val="14"/>
              </w:rPr>
            </w:pPr>
          </w:p>
        </w:tc>
        <w:tc>
          <w:tcPr>
            <w:tcW w:w="843" w:type="dxa"/>
            <w:vMerge/>
            <w:tcBorders>
              <w:top w:val="nil"/>
              <w:left w:val="single" w:sz="4" w:space="0" w:color="auto"/>
              <w:bottom w:val="single" w:sz="4" w:space="0" w:color="auto"/>
              <w:right w:val="single" w:sz="4" w:space="0" w:color="auto"/>
            </w:tcBorders>
            <w:vAlign w:val="center"/>
            <w:hideMark/>
          </w:tcPr>
          <w:p w14:paraId="1BEF8819" w14:textId="77777777" w:rsidR="00036CEB" w:rsidRPr="00D10561" w:rsidRDefault="00036CEB" w:rsidP="00036CEB">
            <w:pPr>
              <w:widowControl/>
              <w:autoSpaceDE/>
              <w:autoSpaceDN/>
              <w:rPr>
                <w:sz w:val="14"/>
                <w:szCs w:val="14"/>
              </w:rPr>
            </w:pPr>
          </w:p>
        </w:tc>
        <w:tc>
          <w:tcPr>
            <w:tcW w:w="1091" w:type="dxa"/>
            <w:vMerge/>
            <w:tcBorders>
              <w:top w:val="nil"/>
              <w:left w:val="single" w:sz="4" w:space="0" w:color="auto"/>
              <w:bottom w:val="single" w:sz="4" w:space="0" w:color="auto"/>
              <w:right w:val="single" w:sz="4" w:space="0" w:color="auto"/>
            </w:tcBorders>
            <w:vAlign w:val="center"/>
            <w:hideMark/>
          </w:tcPr>
          <w:p w14:paraId="4F44E38C" w14:textId="77777777" w:rsidR="00036CEB" w:rsidRPr="00D10561" w:rsidRDefault="00036CEB" w:rsidP="00036CEB">
            <w:pPr>
              <w:widowControl/>
              <w:autoSpaceDE/>
              <w:autoSpaceDN/>
              <w:rPr>
                <w:sz w:val="14"/>
                <w:szCs w:val="14"/>
              </w:rPr>
            </w:pPr>
          </w:p>
        </w:tc>
        <w:tc>
          <w:tcPr>
            <w:tcW w:w="792" w:type="dxa"/>
            <w:vMerge/>
            <w:tcBorders>
              <w:top w:val="nil"/>
              <w:left w:val="single" w:sz="4" w:space="0" w:color="auto"/>
              <w:bottom w:val="single" w:sz="4" w:space="0" w:color="auto"/>
              <w:right w:val="single" w:sz="4" w:space="0" w:color="auto"/>
            </w:tcBorders>
            <w:vAlign w:val="center"/>
            <w:hideMark/>
          </w:tcPr>
          <w:p w14:paraId="20DA621B" w14:textId="77777777" w:rsidR="00036CEB" w:rsidRPr="00D10561" w:rsidRDefault="00036CEB" w:rsidP="00036CEB">
            <w:pPr>
              <w:widowControl/>
              <w:autoSpaceDE/>
              <w:autoSpaceDN/>
              <w:rPr>
                <w:sz w:val="14"/>
                <w:szCs w:val="14"/>
              </w:rPr>
            </w:pPr>
          </w:p>
        </w:tc>
        <w:tc>
          <w:tcPr>
            <w:tcW w:w="992" w:type="dxa"/>
            <w:tcBorders>
              <w:top w:val="nil"/>
              <w:left w:val="nil"/>
              <w:bottom w:val="single" w:sz="4" w:space="0" w:color="auto"/>
              <w:right w:val="single" w:sz="4" w:space="0" w:color="auto"/>
            </w:tcBorders>
            <w:vAlign w:val="center"/>
            <w:hideMark/>
          </w:tcPr>
          <w:p w14:paraId="74F25D07" w14:textId="77777777" w:rsidR="00036CEB" w:rsidRPr="00D10561" w:rsidRDefault="00036CEB" w:rsidP="00036CEB">
            <w:pPr>
              <w:widowControl/>
              <w:autoSpaceDE/>
              <w:autoSpaceDN/>
              <w:jc w:val="center"/>
              <w:rPr>
                <w:sz w:val="14"/>
                <w:szCs w:val="14"/>
              </w:rPr>
            </w:pPr>
            <w:r w:rsidRPr="00D10561">
              <w:rPr>
                <w:sz w:val="14"/>
                <w:szCs w:val="14"/>
              </w:rPr>
              <w:t>2.00</w:t>
            </w:r>
          </w:p>
        </w:tc>
        <w:tc>
          <w:tcPr>
            <w:tcW w:w="3228" w:type="dxa"/>
            <w:vMerge/>
            <w:tcBorders>
              <w:top w:val="nil"/>
              <w:left w:val="single" w:sz="4" w:space="0" w:color="auto"/>
              <w:bottom w:val="single" w:sz="4" w:space="0" w:color="000000"/>
              <w:right w:val="single" w:sz="4" w:space="0" w:color="auto"/>
            </w:tcBorders>
            <w:vAlign w:val="center"/>
            <w:hideMark/>
          </w:tcPr>
          <w:p w14:paraId="10E7D0BA" w14:textId="77777777" w:rsidR="00036CEB" w:rsidRPr="00D10561" w:rsidRDefault="00036CEB" w:rsidP="00036CEB">
            <w:pPr>
              <w:widowControl/>
              <w:autoSpaceDE/>
              <w:autoSpaceDN/>
              <w:rPr>
                <w:sz w:val="14"/>
                <w:szCs w:val="14"/>
              </w:rPr>
            </w:pPr>
          </w:p>
        </w:tc>
      </w:tr>
      <w:tr w:rsidR="00251EB5" w:rsidRPr="00D10561" w14:paraId="5BB52F9B" w14:textId="77777777" w:rsidTr="00036CEB">
        <w:trPr>
          <w:trHeight w:val="1086"/>
        </w:trPr>
        <w:tc>
          <w:tcPr>
            <w:tcW w:w="566" w:type="dxa"/>
            <w:tcBorders>
              <w:top w:val="nil"/>
              <w:left w:val="single" w:sz="4" w:space="0" w:color="auto"/>
              <w:bottom w:val="single" w:sz="4" w:space="0" w:color="auto"/>
              <w:right w:val="single" w:sz="4" w:space="0" w:color="auto"/>
            </w:tcBorders>
            <w:vAlign w:val="center"/>
            <w:hideMark/>
          </w:tcPr>
          <w:p w14:paraId="1CBCAC2B" w14:textId="77777777" w:rsidR="00036CEB" w:rsidRPr="00D10561" w:rsidRDefault="00036CEB" w:rsidP="00036CEB">
            <w:pPr>
              <w:widowControl/>
              <w:autoSpaceDE/>
              <w:autoSpaceDN/>
              <w:jc w:val="center"/>
              <w:rPr>
                <w:sz w:val="14"/>
                <w:szCs w:val="14"/>
              </w:rPr>
            </w:pPr>
            <w:r w:rsidRPr="00D10561">
              <w:rPr>
                <w:sz w:val="14"/>
                <w:szCs w:val="14"/>
              </w:rPr>
              <w:t>1.2</w:t>
            </w:r>
          </w:p>
        </w:tc>
        <w:tc>
          <w:tcPr>
            <w:tcW w:w="2406" w:type="dxa"/>
            <w:tcBorders>
              <w:top w:val="nil"/>
              <w:left w:val="nil"/>
              <w:bottom w:val="single" w:sz="4" w:space="0" w:color="auto"/>
              <w:right w:val="single" w:sz="4" w:space="0" w:color="auto"/>
            </w:tcBorders>
            <w:vAlign w:val="center"/>
            <w:hideMark/>
          </w:tcPr>
          <w:p w14:paraId="0D25A2C0" w14:textId="77777777" w:rsidR="00036CEB" w:rsidRPr="00D10561" w:rsidRDefault="00036CEB" w:rsidP="00036CEB">
            <w:pPr>
              <w:widowControl/>
              <w:autoSpaceDE/>
              <w:autoSpaceDN/>
              <w:jc w:val="both"/>
              <w:rPr>
                <w:sz w:val="14"/>
                <w:szCs w:val="14"/>
              </w:rPr>
            </w:pPr>
            <w:r w:rsidRPr="00D10561">
              <w:rPr>
                <w:sz w:val="14"/>
                <w:szCs w:val="14"/>
              </w:rPr>
              <w:t>Chuẩn bị các tài liệu, bản đồ, mẫu đơn đề nghị đăng ký, cấp GCN, danh sách các trường hợp sử dụng đất theo địa điểm (theo phường)</w:t>
            </w:r>
          </w:p>
        </w:tc>
        <w:tc>
          <w:tcPr>
            <w:tcW w:w="2977" w:type="dxa"/>
            <w:tcBorders>
              <w:top w:val="nil"/>
              <w:left w:val="nil"/>
              <w:bottom w:val="single" w:sz="4" w:space="0" w:color="auto"/>
              <w:right w:val="single" w:sz="4" w:space="0" w:color="auto"/>
            </w:tcBorders>
            <w:vAlign w:val="center"/>
            <w:hideMark/>
          </w:tcPr>
          <w:p w14:paraId="77E14AE8" w14:textId="77777777" w:rsidR="00036CEB" w:rsidRPr="00D10561" w:rsidRDefault="00036CEB" w:rsidP="00036CEB">
            <w:pPr>
              <w:widowControl/>
              <w:autoSpaceDE/>
              <w:autoSpaceDN/>
              <w:jc w:val="both"/>
              <w:rPr>
                <w:sz w:val="14"/>
                <w:szCs w:val="14"/>
              </w:rPr>
            </w:pPr>
            <w:r w:rsidRPr="00D10561">
              <w:rPr>
                <w:sz w:val="14"/>
                <w:szCs w:val="14"/>
              </w:rPr>
              <w:t>Chuẩn bị các tài liệu, bản đồ, mẫu đơn đề nghị đăng ký, cấp GCN, danh sách các trường hợp sử dụng đất theo địa điểm (theo phường)</w:t>
            </w:r>
          </w:p>
        </w:tc>
        <w:tc>
          <w:tcPr>
            <w:tcW w:w="2835" w:type="dxa"/>
            <w:tcBorders>
              <w:top w:val="nil"/>
              <w:left w:val="nil"/>
              <w:bottom w:val="single" w:sz="4" w:space="0" w:color="auto"/>
              <w:right w:val="single" w:sz="4" w:space="0" w:color="auto"/>
            </w:tcBorders>
            <w:vAlign w:val="center"/>
            <w:hideMark/>
          </w:tcPr>
          <w:p w14:paraId="1903981A" w14:textId="77777777" w:rsidR="00036CEB" w:rsidRPr="00D10561" w:rsidRDefault="00036CEB" w:rsidP="00036CEB">
            <w:pPr>
              <w:widowControl/>
              <w:autoSpaceDE/>
              <w:autoSpaceDN/>
              <w:jc w:val="both"/>
              <w:rPr>
                <w:sz w:val="14"/>
                <w:szCs w:val="14"/>
              </w:rPr>
            </w:pPr>
            <w:r w:rsidRPr="00D10561">
              <w:rPr>
                <w:sz w:val="14"/>
                <w:szCs w:val="14"/>
              </w:rPr>
              <w:t>Chuẩn bị các tài liệu, bản đồ, mẫu đơn đề nghị đăng ký, cấp GCN, danh sách các trường hợp sử dụng đất theo địa điểm (theo phường)</w:t>
            </w:r>
          </w:p>
        </w:tc>
        <w:tc>
          <w:tcPr>
            <w:tcW w:w="843" w:type="dxa"/>
            <w:tcBorders>
              <w:top w:val="nil"/>
              <w:left w:val="nil"/>
              <w:bottom w:val="single" w:sz="4" w:space="0" w:color="auto"/>
              <w:right w:val="single" w:sz="4" w:space="0" w:color="auto"/>
            </w:tcBorders>
            <w:vAlign w:val="center"/>
            <w:hideMark/>
          </w:tcPr>
          <w:p w14:paraId="39EECDA0" w14:textId="77777777" w:rsidR="00036CEB" w:rsidRPr="00D10561" w:rsidRDefault="00036CEB" w:rsidP="00036CEB">
            <w:pPr>
              <w:widowControl/>
              <w:autoSpaceDE/>
              <w:autoSpaceDN/>
              <w:jc w:val="center"/>
              <w:rPr>
                <w:sz w:val="14"/>
                <w:szCs w:val="14"/>
              </w:rPr>
            </w:pPr>
            <w:r w:rsidRPr="00D10561">
              <w:rPr>
                <w:sz w:val="14"/>
                <w:szCs w:val="14"/>
              </w:rPr>
              <w:t>Bộ tài liệu</w:t>
            </w:r>
          </w:p>
        </w:tc>
        <w:tc>
          <w:tcPr>
            <w:tcW w:w="1091" w:type="dxa"/>
            <w:tcBorders>
              <w:top w:val="nil"/>
              <w:left w:val="nil"/>
              <w:bottom w:val="single" w:sz="4" w:space="0" w:color="auto"/>
              <w:right w:val="single" w:sz="4" w:space="0" w:color="auto"/>
            </w:tcBorders>
            <w:vAlign w:val="center"/>
            <w:hideMark/>
          </w:tcPr>
          <w:p w14:paraId="19534519" w14:textId="77777777" w:rsidR="00036CEB" w:rsidRPr="00D10561" w:rsidRDefault="00036CEB" w:rsidP="00036CEB">
            <w:pPr>
              <w:widowControl/>
              <w:autoSpaceDE/>
              <w:autoSpaceDN/>
              <w:jc w:val="center"/>
              <w:rPr>
                <w:sz w:val="14"/>
                <w:szCs w:val="14"/>
              </w:rPr>
            </w:pPr>
            <w:r w:rsidRPr="00D10561">
              <w:rPr>
                <w:sz w:val="14"/>
                <w:szCs w:val="14"/>
              </w:rPr>
              <w:t>Nhóm 3 (1KS3,</w:t>
            </w:r>
            <w:r w:rsidRPr="00D10561">
              <w:rPr>
                <w:sz w:val="14"/>
                <w:szCs w:val="14"/>
              </w:rPr>
              <w:br/>
              <w:t>1KS2, 1KTV4)</w:t>
            </w:r>
          </w:p>
        </w:tc>
        <w:tc>
          <w:tcPr>
            <w:tcW w:w="792" w:type="dxa"/>
            <w:tcBorders>
              <w:top w:val="nil"/>
              <w:left w:val="nil"/>
              <w:bottom w:val="single" w:sz="4" w:space="0" w:color="auto"/>
              <w:right w:val="single" w:sz="4" w:space="0" w:color="auto"/>
            </w:tcBorders>
            <w:vAlign w:val="center"/>
            <w:hideMark/>
          </w:tcPr>
          <w:p w14:paraId="2A8E9EFC" w14:textId="77777777" w:rsidR="00036CEB" w:rsidRPr="00D10561" w:rsidRDefault="00036CEB" w:rsidP="00036CEB">
            <w:pPr>
              <w:widowControl/>
              <w:autoSpaceDE/>
              <w:autoSpaceDN/>
              <w:jc w:val="center"/>
              <w:rPr>
                <w:sz w:val="14"/>
                <w:szCs w:val="14"/>
              </w:rPr>
            </w:pPr>
            <w:r w:rsidRPr="00D10561">
              <w:rPr>
                <w:sz w:val="14"/>
                <w:szCs w:val="14"/>
              </w:rPr>
              <w:t>1-3</w:t>
            </w:r>
          </w:p>
        </w:tc>
        <w:tc>
          <w:tcPr>
            <w:tcW w:w="992" w:type="dxa"/>
            <w:tcBorders>
              <w:top w:val="nil"/>
              <w:left w:val="nil"/>
              <w:bottom w:val="single" w:sz="4" w:space="0" w:color="auto"/>
              <w:right w:val="single" w:sz="4" w:space="0" w:color="auto"/>
            </w:tcBorders>
            <w:vAlign w:val="center"/>
            <w:hideMark/>
          </w:tcPr>
          <w:p w14:paraId="3C75E74A" w14:textId="77777777" w:rsidR="00036CEB" w:rsidRPr="00D10561" w:rsidRDefault="00036CEB" w:rsidP="00036CEB">
            <w:pPr>
              <w:widowControl/>
              <w:autoSpaceDE/>
              <w:autoSpaceDN/>
              <w:jc w:val="center"/>
              <w:rPr>
                <w:sz w:val="14"/>
                <w:szCs w:val="14"/>
              </w:rPr>
            </w:pPr>
            <w:r w:rsidRPr="00D10561">
              <w:rPr>
                <w:sz w:val="14"/>
                <w:szCs w:val="14"/>
              </w:rPr>
              <w:t>16.00</w:t>
            </w:r>
          </w:p>
        </w:tc>
        <w:tc>
          <w:tcPr>
            <w:tcW w:w="3228" w:type="dxa"/>
            <w:tcBorders>
              <w:top w:val="nil"/>
              <w:left w:val="nil"/>
              <w:bottom w:val="single" w:sz="4" w:space="0" w:color="auto"/>
              <w:right w:val="single" w:sz="4" w:space="0" w:color="auto"/>
            </w:tcBorders>
            <w:vAlign w:val="center"/>
            <w:hideMark/>
          </w:tcPr>
          <w:p w14:paraId="1236CF23" w14:textId="77777777" w:rsidR="00036CEB" w:rsidRPr="00D10561" w:rsidRDefault="00036CEB" w:rsidP="00036CEB">
            <w:pPr>
              <w:widowControl/>
              <w:autoSpaceDE/>
              <w:autoSpaceDN/>
              <w:jc w:val="both"/>
              <w:rPr>
                <w:sz w:val="14"/>
                <w:szCs w:val="14"/>
              </w:rPr>
            </w:pPr>
            <w:r w:rsidRPr="00D10561">
              <w:rPr>
                <w:sz w:val="14"/>
                <w:szCs w:val="14"/>
              </w:rPr>
              <w:t>Đây là mục tương đương với mục 1.2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52F10EDF" w14:textId="77777777" w:rsidTr="00815AA3">
        <w:trPr>
          <w:trHeight w:val="518"/>
        </w:trPr>
        <w:tc>
          <w:tcPr>
            <w:tcW w:w="566" w:type="dxa"/>
            <w:vMerge w:val="restart"/>
            <w:tcBorders>
              <w:top w:val="nil"/>
              <w:left w:val="single" w:sz="4" w:space="0" w:color="auto"/>
              <w:bottom w:val="single" w:sz="4" w:space="0" w:color="auto"/>
              <w:right w:val="single" w:sz="4" w:space="0" w:color="auto"/>
            </w:tcBorders>
            <w:vAlign w:val="center"/>
            <w:hideMark/>
          </w:tcPr>
          <w:p w14:paraId="50F0287F" w14:textId="77777777" w:rsidR="00036CEB" w:rsidRPr="00D10561" w:rsidRDefault="00036CEB" w:rsidP="00036CEB">
            <w:pPr>
              <w:widowControl/>
              <w:autoSpaceDE/>
              <w:autoSpaceDN/>
              <w:jc w:val="center"/>
              <w:rPr>
                <w:sz w:val="14"/>
                <w:szCs w:val="14"/>
              </w:rPr>
            </w:pPr>
            <w:r w:rsidRPr="00D10561">
              <w:rPr>
                <w:sz w:val="14"/>
                <w:szCs w:val="14"/>
              </w:rPr>
              <w:t>1.3</w:t>
            </w:r>
          </w:p>
        </w:tc>
        <w:tc>
          <w:tcPr>
            <w:tcW w:w="2406" w:type="dxa"/>
            <w:vMerge w:val="restart"/>
            <w:tcBorders>
              <w:top w:val="nil"/>
              <w:left w:val="single" w:sz="4" w:space="0" w:color="auto"/>
              <w:bottom w:val="single" w:sz="4" w:space="0" w:color="auto"/>
              <w:right w:val="single" w:sz="4" w:space="0" w:color="auto"/>
            </w:tcBorders>
            <w:vAlign w:val="center"/>
            <w:hideMark/>
          </w:tcPr>
          <w:p w14:paraId="284E6C27" w14:textId="77777777" w:rsidR="00036CEB" w:rsidRPr="00D10561" w:rsidRDefault="00036CEB" w:rsidP="00036CEB">
            <w:pPr>
              <w:widowControl/>
              <w:autoSpaceDE/>
              <w:autoSpaceDN/>
              <w:jc w:val="both"/>
              <w:rPr>
                <w:sz w:val="14"/>
                <w:szCs w:val="14"/>
              </w:rPr>
            </w:pPr>
            <w:r w:rsidRPr="00D10561">
              <w:rPr>
                <w:sz w:val="14"/>
                <w:szCs w:val="14"/>
              </w:rPr>
              <w:t>Tổ chức phổ biến, tuyên truyền chủ trương, chính sách về đăng ký, cấp GCN</w:t>
            </w:r>
          </w:p>
        </w:tc>
        <w:tc>
          <w:tcPr>
            <w:tcW w:w="2977" w:type="dxa"/>
            <w:vMerge w:val="restart"/>
            <w:tcBorders>
              <w:top w:val="nil"/>
              <w:left w:val="single" w:sz="4" w:space="0" w:color="auto"/>
              <w:bottom w:val="single" w:sz="4" w:space="0" w:color="auto"/>
              <w:right w:val="single" w:sz="4" w:space="0" w:color="auto"/>
            </w:tcBorders>
            <w:vAlign w:val="center"/>
            <w:hideMark/>
          </w:tcPr>
          <w:p w14:paraId="6397C9BD" w14:textId="77777777" w:rsidR="00036CEB" w:rsidRPr="00D10561" w:rsidRDefault="00036CEB" w:rsidP="00036CEB">
            <w:pPr>
              <w:widowControl/>
              <w:autoSpaceDE/>
              <w:autoSpaceDN/>
              <w:jc w:val="both"/>
              <w:rPr>
                <w:sz w:val="14"/>
                <w:szCs w:val="14"/>
              </w:rPr>
            </w:pPr>
            <w:r w:rsidRPr="00D10561">
              <w:rPr>
                <w:sz w:val="14"/>
                <w:szCs w:val="14"/>
              </w:rPr>
              <w:t>Tổ chức phổ biến, tuyên truyền chủ trương, chính sách về đăng ký, cấp GCN</w:t>
            </w:r>
          </w:p>
        </w:tc>
        <w:tc>
          <w:tcPr>
            <w:tcW w:w="2835" w:type="dxa"/>
            <w:vMerge w:val="restart"/>
            <w:tcBorders>
              <w:top w:val="nil"/>
              <w:left w:val="single" w:sz="4" w:space="0" w:color="auto"/>
              <w:bottom w:val="single" w:sz="4" w:space="0" w:color="auto"/>
              <w:right w:val="single" w:sz="4" w:space="0" w:color="auto"/>
            </w:tcBorders>
            <w:vAlign w:val="center"/>
            <w:hideMark/>
          </w:tcPr>
          <w:p w14:paraId="512352FE" w14:textId="77777777" w:rsidR="00036CEB" w:rsidRPr="00D10561" w:rsidRDefault="00036CEB" w:rsidP="00036CEB">
            <w:pPr>
              <w:widowControl/>
              <w:autoSpaceDE/>
              <w:autoSpaceDN/>
              <w:jc w:val="both"/>
              <w:rPr>
                <w:sz w:val="14"/>
                <w:szCs w:val="14"/>
              </w:rPr>
            </w:pPr>
            <w:r w:rsidRPr="00D10561">
              <w:rPr>
                <w:sz w:val="14"/>
                <w:szCs w:val="14"/>
              </w:rPr>
              <w:t>Tổ chức phổ biến, tuyên truyền chủ trương, chính sách, pháp luật về đăng ký, cấp GCN</w:t>
            </w:r>
          </w:p>
        </w:tc>
        <w:tc>
          <w:tcPr>
            <w:tcW w:w="843" w:type="dxa"/>
            <w:vMerge w:val="restart"/>
            <w:tcBorders>
              <w:top w:val="nil"/>
              <w:left w:val="single" w:sz="4" w:space="0" w:color="auto"/>
              <w:bottom w:val="single" w:sz="4" w:space="0" w:color="auto"/>
              <w:right w:val="single" w:sz="4" w:space="0" w:color="auto"/>
            </w:tcBorders>
            <w:vAlign w:val="center"/>
            <w:hideMark/>
          </w:tcPr>
          <w:p w14:paraId="5333B35D" w14:textId="77777777" w:rsidR="00036CEB" w:rsidRPr="00D10561" w:rsidRDefault="00036CEB" w:rsidP="00036CEB">
            <w:pPr>
              <w:widowControl/>
              <w:autoSpaceDE/>
              <w:autoSpaceDN/>
              <w:jc w:val="center"/>
              <w:rPr>
                <w:sz w:val="14"/>
                <w:szCs w:val="14"/>
              </w:rPr>
            </w:pPr>
            <w:r w:rsidRPr="00D10561">
              <w:rPr>
                <w:sz w:val="14"/>
                <w:szCs w:val="14"/>
              </w:rPr>
              <w:t>Cuộc</w:t>
            </w:r>
          </w:p>
        </w:tc>
        <w:tc>
          <w:tcPr>
            <w:tcW w:w="1091" w:type="dxa"/>
            <w:vMerge w:val="restart"/>
            <w:tcBorders>
              <w:top w:val="nil"/>
              <w:left w:val="single" w:sz="4" w:space="0" w:color="auto"/>
              <w:bottom w:val="single" w:sz="4" w:space="0" w:color="auto"/>
              <w:right w:val="single" w:sz="4" w:space="0" w:color="auto"/>
            </w:tcBorders>
            <w:vAlign w:val="center"/>
            <w:hideMark/>
          </w:tcPr>
          <w:p w14:paraId="0174CF81" w14:textId="77777777" w:rsidR="00036CEB" w:rsidRPr="00D10561" w:rsidRDefault="00036CEB" w:rsidP="00036CEB">
            <w:pPr>
              <w:widowControl/>
              <w:autoSpaceDE/>
              <w:autoSpaceDN/>
              <w:jc w:val="center"/>
              <w:rPr>
                <w:sz w:val="14"/>
                <w:szCs w:val="14"/>
              </w:rPr>
            </w:pPr>
            <w:r w:rsidRPr="00D10561">
              <w:rPr>
                <w:sz w:val="14"/>
                <w:szCs w:val="14"/>
              </w:rPr>
              <w:t>1KS3</w:t>
            </w:r>
          </w:p>
        </w:tc>
        <w:tc>
          <w:tcPr>
            <w:tcW w:w="792" w:type="dxa"/>
            <w:vMerge w:val="restart"/>
            <w:tcBorders>
              <w:top w:val="nil"/>
              <w:left w:val="single" w:sz="4" w:space="0" w:color="auto"/>
              <w:bottom w:val="single" w:sz="4" w:space="0" w:color="auto"/>
              <w:right w:val="single" w:sz="4" w:space="0" w:color="auto"/>
            </w:tcBorders>
            <w:vAlign w:val="center"/>
            <w:hideMark/>
          </w:tcPr>
          <w:p w14:paraId="79493DBC" w14:textId="77777777" w:rsidR="00036CEB" w:rsidRPr="00D10561" w:rsidRDefault="00036CEB" w:rsidP="00036CEB">
            <w:pPr>
              <w:widowControl/>
              <w:autoSpaceDE/>
              <w:autoSpaceDN/>
              <w:jc w:val="center"/>
              <w:rPr>
                <w:sz w:val="14"/>
                <w:szCs w:val="14"/>
              </w:rPr>
            </w:pPr>
            <w:r w:rsidRPr="00D10561">
              <w:rPr>
                <w:sz w:val="14"/>
                <w:szCs w:val="14"/>
              </w:rPr>
              <w:t>1-3</w:t>
            </w:r>
          </w:p>
        </w:tc>
        <w:tc>
          <w:tcPr>
            <w:tcW w:w="992" w:type="dxa"/>
            <w:tcBorders>
              <w:top w:val="nil"/>
              <w:left w:val="nil"/>
              <w:bottom w:val="single" w:sz="4" w:space="0" w:color="auto"/>
              <w:right w:val="single" w:sz="4" w:space="0" w:color="auto"/>
            </w:tcBorders>
            <w:vAlign w:val="center"/>
            <w:hideMark/>
          </w:tcPr>
          <w:p w14:paraId="09D24625" w14:textId="77777777" w:rsidR="00036CEB" w:rsidRPr="00D10561" w:rsidRDefault="00036CEB" w:rsidP="00036CEB">
            <w:pPr>
              <w:widowControl/>
              <w:autoSpaceDE/>
              <w:autoSpaceDN/>
              <w:jc w:val="center"/>
              <w:rPr>
                <w:sz w:val="14"/>
                <w:szCs w:val="14"/>
                <w:u w:val="single"/>
              </w:rPr>
            </w:pPr>
            <w:r w:rsidRPr="00D10561">
              <w:rPr>
                <w:sz w:val="14"/>
                <w:szCs w:val="14"/>
                <w:u w:val="single"/>
              </w:rPr>
              <w:t>2.50</w:t>
            </w:r>
          </w:p>
        </w:tc>
        <w:tc>
          <w:tcPr>
            <w:tcW w:w="3228" w:type="dxa"/>
            <w:vMerge w:val="restart"/>
            <w:tcBorders>
              <w:top w:val="nil"/>
              <w:left w:val="single" w:sz="4" w:space="0" w:color="auto"/>
              <w:bottom w:val="single" w:sz="4" w:space="0" w:color="000000"/>
              <w:right w:val="single" w:sz="4" w:space="0" w:color="auto"/>
            </w:tcBorders>
            <w:vAlign w:val="center"/>
            <w:hideMark/>
          </w:tcPr>
          <w:p w14:paraId="62D9A739" w14:textId="77777777" w:rsidR="00036CEB" w:rsidRPr="00D10561" w:rsidRDefault="00036CEB" w:rsidP="00036CEB">
            <w:pPr>
              <w:widowControl/>
              <w:autoSpaceDE/>
              <w:autoSpaceDN/>
              <w:rPr>
                <w:sz w:val="14"/>
                <w:szCs w:val="14"/>
              </w:rPr>
            </w:pPr>
            <w:r w:rsidRPr="00D10561">
              <w:rPr>
                <w:sz w:val="14"/>
                <w:szCs w:val="14"/>
              </w:rPr>
              <w:t>Đây là mục tương đương với mục 1.3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283745B9" w14:textId="77777777" w:rsidTr="00036CEB">
        <w:trPr>
          <w:trHeight w:val="559"/>
        </w:trPr>
        <w:tc>
          <w:tcPr>
            <w:tcW w:w="566" w:type="dxa"/>
            <w:vMerge/>
            <w:tcBorders>
              <w:top w:val="nil"/>
              <w:left w:val="single" w:sz="4" w:space="0" w:color="auto"/>
              <w:bottom w:val="single" w:sz="4" w:space="0" w:color="auto"/>
              <w:right w:val="single" w:sz="4" w:space="0" w:color="auto"/>
            </w:tcBorders>
            <w:vAlign w:val="center"/>
            <w:hideMark/>
          </w:tcPr>
          <w:p w14:paraId="04D460B3" w14:textId="77777777" w:rsidR="00036CEB" w:rsidRPr="00D10561" w:rsidRDefault="00036CEB" w:rsidP="00036CEB">
            <w:pPr>
              <w:widowControl/>
              <w:autoSpaceDE/>
              <w:autoSpaceDN/>
              <w:rPr>
                <w:sz w:val="14"/>
                <w:szCs w:val="14"/>
              </w:rPr>
            </w:pPr>
          </w:p>
        </w:tc>
        <w:tc>
          <w:tcPr>
            <w:tcW w:w="2406" w:type="dxa"/>
            <w:vMerge/>
            <w:tcBorders>
              <w:top w:val="nil"/>
              <w:left w:val="single" w:sz="4" w:space="0" w:color="auto"/>
              <w:bottom w:val="single" w:sz="4" w:space="0" w:color="auto"/>
              <w:right w:val="single" w:sz="4" w:space="0" w:color="auto"/>
            </w:tcBorders>
            <w:vAlign w:val="center"/>
            <w:hideMark/>
          </w:tcPr>
          <w:p w14:paraId="628E64C7" w14:textId="77777777" w:rsidR="00036CEB" w:rsidRPr="00D10561" w:rsidRDefault="00036CEB" w:rsidP="00036CEB">
            <w:pPr>
              <w:widowControl/>
              <w:autoSpaceDE/>
              <w:autoSpaceDN/>
              <w:rPr>
                <w:sz w:val="14"/>
                <w:szCs w:val="14"/>
              </w:rPr>
            </w:pPr>
          </w:p>
        </w:tc>
        <w:tc>
          <w:tcPr>
            <w:tcW w:w="2977" w:type="dxa"/>
            <w:vMerge/>
            <w:tcBorders>
              <w:top w:val="nil"/>
              <w:left w:val="single" w:sz="4" w:space="0" w:color="auto"/>
              <w:bottom w:val="single" w:sz="4" w:space="0" w:color="auto"/>
              <w:right w:val="single" w:sz="4" w:space="0" w:color="auto"/>
            </w:tcBorders>
            <w:vAlign w:val="center"/>
            <w:hideMark/>
          </w:tcPr>
          <w:p w14:paraId="0BBD1783" w14:textId="77777777" w:rsidR="00036CEB" w:rsidRPr="00D10561" w:rsidRDefault="00036CEB" w:rsidP="00036CEB">
            <w:pPr>
              <w:widowControl/>
              <w:autoSpaceDE/>
              <w:autoSpaceDN/>
              <w:rPr>
                <w:sz w:val="14"/>
                <w:szCs w:val="14"/>
              </w:rPr>
            </w:pPr>
          </w:p>
        </w:tc>
        <w:tc>
          <w:tcPr>
            <w:tcW w:w="2835" w:type="dxa"/>
            <w:vMerge/>
            <w:tcBorders>
              <w:top w:val="nil"/>
              <w:left w:val="single" w:sz="4" w:space="0" w:color="auto"/>
              <w:bottom w:val="single" w:sz="4" w:space="0" w:color="auto"/>
              <w:right w:val="single" w:sz="4" w:space="0" w:color="auto"/>
            </w:tcBorders>
            <w:vAlign w:val="center"/>
            <w:hideMark/>
          </w:tcPr>
          <w:p w14:paraId="703BC1AC" w14:textId="77777777" w:rsidR="00036CEB" w:rsidRPr="00D10561" w:rsidRDefault="00036CEB" w:rsidP="00036CEB">
            <w:pPr>
              <w:widowControl/>
              <w:autoSpaceDE/>
              <w:autoSpaceDN/>
              <w:rPr>
                <w:sz w:val="14"/>
                <w:szCs w:val="14"/>
              </w:rPr>
            </w:pPr>
          </w:p>
        </w:tc>
        <w:tc>
          <w:tcPr>
            <w:tcW w:w="843" w:type="dxa"/>
            <w:vMerge/>
            <w:tcBorders>
              <w:top w:val="nil"/>
              <w:left w:val="single" w:sz="4" w:space="0" w:color="auto"/>
              <w:bottom w:val="single" w:sz="4" w:space="0" w:color="auto"/>
              <w:right w:val="single" w:sz="4" w:space="0" w:color="auto"/>
            </w:tcBorders>
            <w:vAlign w:val="center"/>
            <w:hideMark/>
          </w:tcPr>
          <w:p w14:paraId="3F81CF75" w14:textId="77777777" w:rsidR="00036CEB" w:rsidRPr="00D10561" w:rsidRDefault="00036CEB" w:rsidP="00036CEB">
            <w:pPr>
              <w:widowControl/>
              <w:autoSpaceDE/>
              <w:autoSpaceDN/>
              <w:rPr>
                <w:sz w:val="14"/>
                <w:szCs w:val="14"/>
              </w:rPr>
            </w:pPr>
          </w:p>
        </w:tc>
        <w:tc>
          <w:tcPr>
            <w:tcW w:w="1091" w:type="dxa"/>
            <w:vMerge/>
            <w:tcBorders>
              <w:top w:val="nil"/>
              <w:left w:val="single" w:sz="4" w:space="0" w:color="auto"/>
              <w:bottom w:val="single" w:sz="4" w:space="0" w:color="auto"/>
              <w:right w:val="single" w:sz="4" w:space="0" w:color="auto"/>
            </w:tcBorders>
            <w:vAlign w:val="center"/>
            <w:hideMark/>
          </w:tcPr>
          <w:p w14:paraId="72008B99" w14:textId="77777777" w:rsidR="00036CEB" w:rsidRPr="00D10561" w:rsidRDefault="00036CEB" w:rsidP="00036CEB">
            <w:pPr>
              <w:widowControl/>
              <w:autoSpaceDE/>
              <w:autoSpaceDN/>
              <w:rPr>
                <w:sz w:val="14"/>
                <w:szCs w:val="14"/>
              </w:rPr>
            </w:pPr>
          </w:p>
        </w:tc>
        <w:tc>
          <w:tcPr>
            <w:tcW w:w="792" w:type="dxa"/>
            <w:vMerge/>
            <w:tcBorders>
              <w:top w:val="nil"/>
              <w:left w:val="single" w:sz="4" w:space="0" w:color="auto"/>
              <w:bottom w:val="single" w:sz="4" w:space="0" w:color="auto"/>
              <w:right w:val="single" w:sz="4" w:space="0" w:color="auto"/>
            </w:tcBorders>
            <w:vAlign w:val="center"/>
            <w:hideMark/>
          </w:tcPr>
          <w:p w14:paraId="19F87375" w14:textId="77777777" w:rsidR="00036CEB" w:rsidRPr="00D10561" w:rsidRDefault="00036CEB" w:rsidP="00036CEB">
            <w:pPr>
              <w:widowControl/>
              <w:autoSpaceDE/>
              <w:autoSpaceDN/>
              <w:rPr>
                <w:sz w:val="14"/>
                <w:szCs w:val="14"/>
              </w:rPr>
            </w:pPr>
          </w:p>
        </w:tc>
        <w:tc>
          <w:tcPr>
            <w:tcW w:w="992" w:type="dxa"/>
            <w:tcBorders>
              <w:top w:val="nil"/>
              <w:left w:val="nil"/>
              <w:bottom w:val="single" w:sz="4" w:space="0" w:color="auto"/>
              <w:right w:val="single" w:sz="4" w:space="0" w:color="auto"/>
            </w:tcBorders>
            <w:vAlign w:val="center"/>
            <w:hideMark/>
          </w:tcPr>
          <w:p w14:paraId="6B72012E" w14:textId="77777777" w:rsidR="00036CEB" w:rsidRPr="00D10561" w:rsidRDefault="00036CEB" w:rsidP="00036CEB">
            <w:pPr>
              <w:widowControl/>
              <w:autoSpaceDE/>
              <w:autoSpaceDN/>
              <w:jc w:val="center"/>
              <w:rPr>
                <w:sz w:val="14"/>
                <w:szCs w:val="14"/>
              </w:rPr>
            </w:pPr>
            <w:r w:rsidRPr="00D10561">
              <w:rPr>
                <w:sz w:val="14"/>
                <w:szCs w:val="14"/>
              </w:rPr>
              <w:t>2.50</w:t>
            </w:r>
          </w:p>
        </w:tc>
        <w:tc>
          <w:tcPr>
            <w:tcW w:w="3228" w:type="dxa"/>
            <w:vMerge/>
            <w:tcBorders>
              <w:top w:val="nil"/>
              <w:left w:val="single" w:sz="4" w:space="0" w:color="auto"/>
              <w:bottom w:val="single" w:sz="4" w:space="0" w:color="000000"/>
              <w:right w:val="single" w:sz="4" w:space="0" w:color="auto"/>
            </w:tcBorders>
            <w:vAlign w:val="center"/>
            <w:hideMark/>
          </w:tcPr>
          <w:p w14:paraId="0FA42BF6" w14:textId="77777777" w:rsidR="00036CEB" w:rsidRPr="00D10561" w:rsidRDefault="00036CEB" w:rsidP="00036CEB">
            <w:pPr>
              <w:widowControl/>
              <w:autoSpaceDE/>
              <w:autoSpaceDN/>
              <w:rPr>
                <w:sz w:val="14"/>
                <w:szCs w:val="14"/>
              </w:rPr>
            </w:pPr>
          </w:p>
        </w:tc>
      </w:tr>
      <w:tr w:rsidR="00251EB5" w:rsidRPr="00D10561" w14:paraId="1629C58E" w14:textId="77777777" w:rsidTr="00036CEB">
        <w:trPr>
          <w:trHeight w:val="435"/>
        </w:trPr>
        <w:tc>
          <w:tcPr>
            <w:tcW w:w="566" w:type="dxa"/>
            <w:tcBorders>
              <w:top w:val="nil"/>
              <w:left w:val="single" w:sz="4" w:space="0" w:color="auto"/>
              <w:bottom w:val="single" w:sz="4" w:space="0" w:color="auto"/>
              <w:right w:val="single" w:sz="4" w:space="0" w:color="auto"/>
            </w:tcBorders>
            <w:vAlign w:val="center"/>
            <w:hideMark/>
          </w:tcPr>
          <w:p w14:paraId="6B7A9D60" w14:textId="77777777" w:rsidR="00036CEB" w:rsidRPr="00D10561" w:rsidRDefault="00036CEB" w:rsidP="00036CEB">
            <w:pPr>
              <w:widowControl/>
              <w:autoSpaceDE/>
              <w:autoSpaceDN/>
              <w:jc w:val="center"/>
              <w:rPr>
                <w:sz w:val="14"/>
                <w:szCs w:val="14"/>
              </w:rPr>
            </w:pPr>
            <w:r w:rsidRPr="00D10561">
              <w:rPr>
                <w:sz w:val="14"/>
                <w:szCs w:val="14"/>
              </w:rPr>
              <w:t>1.4</w:t>
            </w:r>
          </w:p>
        </w:tc>
        <w:tc>
          <w:tcPr>
            <w:tcW w:w="2406" w:type="dxa"/>
            <w:tcBorders>
              <w:top w:val="nil"/>
              <w:left w:val="nil"/>
              <w:bottom w:val="single" w:sz="4" w:space="0" w:color="auto"/>
              <w:right w:val="single" w:sz="4" w:space="0" w:color="auto"/>
            </w:tcBorders>
            <w:vAlign w:val="center"/>
            <w:hideMark/>
          </w:tcPr>
          <w:p w14:paraId="59F45D8A" w14:textId="77777777" w:rsidR="00036CEB" w:rsidRPr="00D10561" w:rsidRDefault="00036CEB" w:rsidP="00036CEB">
            <w:pPr>
              <w:widowControl/>
              <w:autoSpaceDE/>
              <w:autoSpaceDN/>
              <w:jc w:val="both"/>
              <w:rPr>
                <w:sz w:val="14"/>
                <w:szCs w:val="14"/>
              </w:rPr>
            </w:pPr>
            <w:r w:rsidRPr="00D10561">
              <w:rPr>
                <w:sz w:val="14"/>
                <w:szCs w:val="14"/>
              </w:rPr>
              <w:t>Hướng dẫn lập hồ sơ đề nghị đăng ký, cấp GCN</w:t>
            </w:r>
          </w:p>
        </w:tc>
        <w:tc>
          <w:tcPr>
            <w:tcW w:w="2977" w:type="dxa"/>
            <w:tcBorders>
              <w:top w:val="nil"/>
              <w:left w:val="nil"/>
              <w:bottom w:val="single" w:sz="4" w:space="0" w:color="auto"/>
              <w:right w:val="single" w:sz="4" w:space="0" w:color="auto"/>
            </w:tcBorders>
            <w:vAlign w:val="center"/>
            <w:hideMark/>
          </w:tcPr>
          <w:p w14:paraId="0EB5661B" w14:textId="77777777" w:rsidR="00036CEB" w:rsidRPr="00D10561" w:rsidRDefault="00036CEB" w:rsidP="00036CEB">
            <w:pPr>
              <w:widowControl/>
              <w:autoSpaceDE/>
              <w:autoSpaceDN/>
              <w:jc w:val="both"/>
              <w:rPr>
                <w:sz w:val="14"/>
                <w:szCs w:val="14"/>
              </w:rPr>
            </w:pPr>
            <w:r w:rsidRPr="00D10561">
              <w:rPr>
                <w:sz w:val="14"/>
                <w:szCs w:val="14"/>
              </w:rPr>
              <w:t>Hướng dẫn lập hồ sơ đề nghị đăng ký, cấp GCN</w:t>
            </w:r>
          </w:p>
        </w:tc>
        <w:tc>
          <w:tcPr>
            <w:tcW w:w="2835" w:type="dxa"/>
            <w:tcBorders>
              <w:top w:val="nil"/>
              <w:left w:val="nil"/>
              <w:bottom w:val="single" w:sz="4" w:space="0" w:color="auto"/>
              <w:right w:val="single" w:sz="4" w:space="0" w:color="auto"/>
            </w:tcBorders>
            <w:vAlign w:val="center"/>
            <w:hideMark/>
          </w:tcPr>
          <w:p w14:paraId="601ACDA8" w14:textId="77777777" w:rsidR="00036CEB" w:rsidRPr="00D10561" w:rsidRDefault="00036CEB" w:rsidP="00036CEB">
            <w:pPr>
              <w:widowControl/>
              <w:autoSpaceDE/>
              <w:autoSpaceDN/>
              <w:jc w:val="both"/>
              <w:rPr>
                <w:sz w:val="14"/>
                <w:szCs w:val="14"/>
              </w:rPr>
            </w:pPr>
            <w:r w:rsidRPr="00D10561">
              <w:rPr>
                <w:sz w:val="14"/>
                <w:szCs w:val="14"/>
              </w:rPr>
              <w:t>Hướng dẫn lập hồ sơ đề nghị đăng ký, cấp  GCN</w:t>
            </w:r>
          </w:p>
        </w:tc>
        <w:tc>
          <w:tcPr>
            <w:tcW w:w="843" w:type="dxa"/>
            <w:tcBorders>
              <w:top w:val="nil"/>
              <w:left w:val="nil"/>
              <w:bottom w:val="single" w:sz="4" w:space="0" w:color="auto"/>
              <w:right w:val="single" w:sz="4" w:space="0" w:color="auto"/>
            </w:tcBorders>
            <w:vAlign w:val="center"/>
            <w:hideMark/>
          </w:tcPr>
          <w:p w14:paraId="7F509A8B" w14:textId="77777777" w:rsidR="00036CEB" w:rsidRPr="00D10561" w:rsidRDefault="00036CEB" w:rsidP="00036CEB">
            <w:pPr>
              <w:widowControl/>
              <w:autoSpaceDE/>
              <w:autoSpaceDN/>
              <w:jc w:val="center"/>
              <w:rPr>
                <w:sz w:val="14"/>
                <w:szCs w:val="14"/>
              </w:rPr>
            </w:pPr>
            <w:r w:rsidRPr="00D10561">
              <w:rPr>
                <w:sz w:val="14"/>
                <w:szCs w:val="14"/>
              </w:rPr>
              <w:t> </w:t>
            </w:r>
          </w:p>
        </w:tc>
        <w:tc>
          <w:tcPr>
            <w:tcW w:w="1091" w:type="dxa"/>
            <w:tcBorders>
              <w:top w:val="nil"/>
              <w:left w:val="nil"/>
              <w:bottom w:val="single" w:sz="4" w:space="0" w:color="auto"/>
              <w:right w:val="single" w:sz="4" w:space="0" w:color="auto"/>
            </w:tcBorders>
            <w:vAlign w:val="center"/>
            <w:hideMark/>
          </w:tcPr>
          <w:p w14:paraId="5245B1A5" w14:textId="77777777" w:rsidR="00036CEB" w:rsidRPr="00D10561" w:rsidRDefault="00036CEB" w:rsidP="00036CEB">
            <w:pPr>
              <w:widowControl/>
              <w:autoSpaceDE/>
              <w:autoSpaceDN/>
              <w:jc w:val="center"/>
              <w:rPr>
                <w:sz w:val="14"/>
                <w:szCs w:val="14"/>
              </w:rPr>
            </w:pPr>
            <w:r w:rsidRPr="00D10561">
              <w:rPr>
                <w:sz w:val="14"/>
                <w:szCs w:val="14"/>
              </w:rPr>
              <w:t> </w:t>
            </w:r>
          </w:p>
        </w:tc>
        <w:tc>
          <w:tcPr>
            <w:tcW w:w="792" w:type="dxa"/>
            <w:tcBorders>
              <w:top w:val="nil"/>
              <w:left w:val="nil"/>
              <w:bottom w:val="single" w:sz="4" w:space="0" w:color="auto"/>
              <w:right w:val="single" w:sz="4" w:space="0" w:color="auto"/>
            </w:tcBorders>
            <w:vAlign w:val="center"/>
            <w:hideMark/>
          </w:tcPr>
          <w:p w14:paraId="56BCD730" w14:textId="77777777" w:rsidR="00036CEB" w:rsidRPr="00D10561" w:rsidRDefault="00036CEB" w:rsidP="00036CEB">
            <w:pPr>
              <w:widowControl/>
              <w:autoSpaceDE/>
              <w:autoSpaceDN/>
              <w:jc w:val="center"/>
              <w:rPr>
                <w:sz w:val="14"/>
                <w:szCs w:val="14"/>
              </w:rPr>
            </w:pPr>
            <w:r w:rsidRPr="00D10561">
              <w:rPr>
                <w:sz w:val="14"/>
                <w:szCs w:val="14"/>
              </w:rPr>
              <w:t> </w:t>
            </w:r>
          </w:p>
        </w:tc>
        <w:tc>
          <w:tcPr>
            <w:tcW w:w="992" w:type="dxa"/>
            <w:tcBorders>
              <w:top w:val="nil"/>
              <w:left w:val="nil"/>
              <w:bottom w:val="single" w:sz="4" w:space="0" w:color="auto"/>
              <w:right w:val="single" w:sz="4" w:space="0" w:color="auto"/>
            </w:tcBorders>
            <w:vAlign w:val="center"/>
            <w:hideMark/>
          </w:tcPr>
          <w:p w14:paraId="25983AE2" w14:textId="77777777" w:rsidR="00036CEB" w:rsidRPr="00D10561" w:rsidRDefault="00036CEB" w:rsidP="00036CEB">
            <w:pPr>
              <w:widowControl/>
              <w:autoSpaceDE/>
              <w:autoSpaceDN/>
              <w:jc w:val="center"/>
              <w:rPr>
                <w:sz w:val="14"/>
                <w:szCs w:val="14"/>
              </w:rPr>
            </w:pPr>
            <w:r w:rsidRPr="00D10561">
              <w:rPr>
                <w:sz w:val="14"/>
                <w:szCs w:val="14"/>
              </w:rPr>
              <w:t> </w:t>
            </w:r>
          </w:p>
        </w:tc>
        <w:tc>
          <w:tcPr>
            <w:tcW w:w="3228" w:type="dxa"/>
            <w:tcBorders>
              <w:top w:val="nil"/>
              <w:left w:val="nil"/>
              <w:bottom w:val="single" w:sz="4" w:space="0" w:color="auto"/>
              <w:right w:val="single" w:sz="4" w:space="0" w:color="auto"/>
            </w:tcBorders>
            <w:noWrap/>
            <w:vAlign w:val="bottom"/>
            <w:hideMark/>
          </w:tcPr>
          <w:p w14:paraId="5C17BFE6"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69E0C5AB" w14:textId="77777777" w:rsidTr="00036CEB">
        <w:trPr>
          <w:trHeight w:val="956"/>
        </w:trPr>
        <w:tc>
          <w:tcPr>
            <w:tcW w:w="566" w:type="dxa"/>
            <w:tcBorders>
              <w:top w:val="nil"/>
              <w:left w:val="single" w:sz="4" w:space="0" w:color="auto"/>
              <w:bottom w:val="single" w:sz="4" w:space="0" w:color="auto"/>
              <w:right w:val="single" w:sz="4" w:space="0" w:color="auto"/>
            </w:tcBorders>
            <w:vAlign w:val="center"/>
            <w:hideMark/>
          </w:tcPr>
          <w:p w14:paraId="5B8C9ABF" w14:textId="77777777" w:rsidR="00036CEB" w:rsidRPr="00D10561" w:rsidRDefault="00036CEB" w:rsidP="00036CEB">
            <w:pPr>
              <w:widowControl/>
              <w:autoSpaceDE/>
              <w:autoSpaceDN/>
              <w:jc w:val="center"/>
              <w:rPr>
                <w:sz w:val="14"/>
                <w:szCs w:val="14"/>
              </w:rPr>
            </w:pPr>
            <w:r w:rsidRPr="00D10561">
              <w:rPr>
                <w:sz w:val="14"/>
                <w:szCs w:val="14"/>
              </w:rPr>
              <w:t>1.4.1</w:t>
            </w:r>
          </w:p>
        </w:tc>
        <w:tc>
          <w:tcPr>
            <w:tcW w:w="2406" w:type="dxa"/>
            <w:tcBorders>
              <w:top w:val="nil"/>
              <w:left w:val="nil"/>
              <w:bottom w:val="single" w:sz="4" w:space="0" w:color="auto"/>
              <w:right w:val="single" w:sz="4" w:space="0" w:color="auto"/>
            </w:tcBorders>
            <w:vAlign w:val="center"/>
            <w:hideMark/>
          </w:tcPr>
          <w:p w14:paraId="3C197A23" w14:textId="77777777" w:rsidR="00036CEB" w:rsidRPr="00D10561" w:rsidRDefault="00036CEB" w:rsidP="00036CEB">
            <w:pPr>
              <w:widowControl/>
              <w:autoSpaceDE/>
              <w:autoSpaceDN/>
              <w:jc w:val="both"/>
              <w:rPr>
                <w:sz w:val="14"/>
                <w:szCs w:val="14"/>
              </w:rPr>
            </w:pPr>
            <w:r w:rsidRPr="00D10561">
              <w:rPr>
                <w:sz w:val="14"/>
                <w:szCs w:val="14"/>
              </w:rPr>
              <w:t>Theo hình thức trực tiếp</w:t>
            </w:r>
          </w:p>
        </w:tc>
        <w:tc>
          <w:tcPr>
            <w:tcW w:w="2977" w:type="dxa"/>
            <w:tcBorders>
              <w:top w:val="nil"/>
              <w:left w:val="nil"/>
              <w:bottom w:val="single" w:sz="4" w:space="0" w:color="auto"/>
              <w:right w:val="single" w:sz="4" w:space="0" w:color="auto"/>
            </w:tcBorders>
            <w:vAlign w:val="center"/>
            <w:hideMark/>
          </w:tcPr>
          <w:p w14:paraId="386F6802" w14:textId="77777777" w:rsidR="00036CEB" w:rsidRPr="00D10561" w:rsidRDefault="00036CEB" w:rsidP="00036CEB">
            <w:pPr>
              <w:widowControl/>
              <w:autoSpaceDE/>
              <w:autoSpaceDN/>
              <w:jc w:val="both"/>
              <w:rPr>
                <w:sz w:val="14"/>
                <w:szCs w:val="14"/>
              </w:rPr>
            </w:pPr>
            <w:r w:rsidRPr="00D10561">
              <w:rPr>
                <w:sz w:val="14"/>
                <w:szCs w:val="14"/>
              </w:rPr>
              <w:t>Theo hình thức trực tiếp</w:t>
            </w:r>
          </w:p>
        </w:tc>
        <w:tc>
          <w:tcPr>
            <w:tcW w:w="2835" w:type="dxa"/>
            <w:tcBorders>
              <w:top w:val="nil"/>
              <w:left w:val="nil"/>
              <w:bottom w:val="single" w:sz="4" w:space="0" w:color="auto"/>
              <w:right w:val="single" w:sz="4" w:space="0" w:color="auto"/>
            </w:tcBorders>
            <w:vAlign w:val="center"/>
            <w:hideMark/>
          </w:tcPr>
          <w:p w14:paraId="24F5DFA8" w14:textId="77777777" w:rsidR="00036CEB" w:rsidRPr="00D10561" w:rsidRDefault="00036CEB" w:rsidP="00036CEB">
            <w:pPr>
              <w:widowControl/>
              <w:autoSpaceDE/>
              <w:autoSpaceDN/>
              <w:jc w:val="both"/>
              <w:rPr>
                <w:sz w:val="14"/>
                <w:szCs w:val="14"/>
              </w:rPr>
            </w:pPr>
            <w:r w:rsidRPr="00D10561">
              <w:rPr>
                <w:sz w:val="14"/>
                <w:szCs w:val="14"/>
              </w:rPr>
              <w:t>Theo hình thức trực tiếp</w:t>
            </w:r>
          </w:p>
        </w:tc>
        <w:tc>
          <w:tcPr>
            <w:tcW w:w="843" w:type="dxa"/>
            <w:tcBorders>
              <w:top w:val="nil"/>
              <w:left w:val="nil"/>
              <w:bottom w:val="single" w:sz="4" w:space="0" w:color="auto"/>
              <w:right w:val="single" w:sz="4" w:space="0" w:color="auto"/>
            </w:tcBorders>
            <w:vAlign w:val="center"/>
            <w:hideMark/>
          </w:tcPr>
          <w:p w14:paraId="0791FC16" w14:textId="77777777" w:rsidR="00036CEB" w:rsidRPr="00D10561" w:rsidRDefault="00036CEB" w:rsidP="00036CEB">
            <w:pPr>
              <w:widowControl/>
              <w:autoSpaceDE/>
              <w:autoSpaceDN/>
              <w:jc w:val="center"/>
              <w:rPr>
                <w:sz w:val="14"/>
                <w:szCs w:val="14"/>
              </w:rPr>
            </w:pPr>
            <w:r w:rsidRPr="00D10561">
              <w:rPr>
                <w:sz w:val="14"/>
                <w:szCs w:val="14"/>
              </w:rPr>
              <w:t>Hồ sơ</w:t>
            </w:r>
          </w:p>
        </w:tc>
        <w:tc>
          <w:tcPr>
            <w:tcW w:w="1091" w:type="dxa"/>
            <w:tcBorders>
              <w:top w:val="nil"/>
              <w:left w:val="nil"/>
              <w:bottom w:val="single" w:sz="4" w:space="0" w:color="auto"/>
              <w:right w:val="single" w:sz="4" w:space="0" w:color="auto"/>
            </w:tcBorders>
            <w:vAlign w:val="center"/>
            <w:hideMark/>
          </w:tcPr>
          <w:p w14:paraId="0680997C" w14:textId="77777777" w:rsidR="00036CEB" w:rsidRPr="00D10561" w:rsidRDefault="00036CEB" w:rsidP="00036CEB">
            <w:pPr>
              <w:widowControl/>
              <w:autoSpaceDE/>
              <w:autoSpaceDN/>
              <w:jc w:val="center"/>
              <w:rPr>
                <w:sz w:val="14"/>
                <w:szCs w:val="14"/>
              </w:rPr>
            </w:pPr>
            <w:r w:rsidRPr="00D10561">
              <w:rPr>
                <w:sz w:val="14"/>
                <w:szCs w:val="14"/>
              </w:rPr>
              <w:t>1KS2</w:t>
            </w:r>
          </w:p>
        </w:tc>
        <w:tc>
          <w:tcPr>
            <w:tcW w:w="792" w:type="dxa"/>
            <w:tcBorders>
              <w:top w:val="nil"/>
              <w:left w:val="nil"/>
              <w:bottom w:val="single" w:sz="4" w:space="0" w:color="auto"/>
              <w:right w:val="single" w:sz="4" w:space="0" w:color="auto"/>
            </w:tcBorders>
            <w:vAlign w:val="center"/>
            <w:hideMark/>
          </w:tcPr>
          <w:p w14:paraId="0E8CD416" w14:textId="77777777" w:rsidR="00036CEB" w:rsidRPr="00D10561" w:rsidRDefault="00036CEB" w:rsidP="00036CEB">
            <w:pPr>
              <w:widowControl/>
              <w:autoSpaceDE/>
              <w:autoSpaceDN/>
              <w:jc w:val="center"/>
              <w:rPr>
                <w:sz w:val="14"/>
                <w:szCs w:val="14"/>
              </w:rPr>
            </w:pPr>
            <w:r w:rsidRPr="00D10561">
              <w:rPr>
                <w:sz w:val="14"/>
                <w:szCs w:val="14"/>
              </w:rPr>
              <w:t>1-3</w:t>
            </w:r>
          </w:p>
        </w:tc>
        <w:tc>
          <w:tcPr>
            <w:tcW w:w="992" w:type="dxa"/>
            <w:tcBorders>
              <w:top w:val="nil"/>
              <w:left w:val="nil"/>
              <w:bottom w:val="single" w:sz="4" w:space="0" w:color="auto"/>
              <w:right w:val="single" w:sz="4" w:space="0" w:color="auto"/>
            </w:tcBorders>
            <w:vAlign w:val="center"/>
            <w:hideMark/>
          </w:tcPr>
          <w:p w14:paraId="4BB0FFA5" w14:textId="77777777" w:rsidR="00036CEB" w:rsidRPr="00D10561" w:rsidRDefault="00036CEB" w:rsidP="00036CEB">
            <w:pPr>
              <w:widowControl/>
              <w:autoSpaceDE/>
              <w:autoSpaceDN/>
              <w:jc w:val="center"/>
              <w:rPr>
                <w:sz w:val="14"/>
                <w:szCs w:val="14"/>
              </w:rPr>
            </w:pPr>
            <w:r w:rsidRPr="00D10561">
              <w:rPr>
                <w:sz w:val="14"/>
                <w:szCs w:val="14"/>
              </w:rPr>
              <w:t>0.15</w:t>
            </w:r>
          </w:p>
        </w:tc>
        <w:tc>
          <w:tcPr>
            <w:tcW w:w="3228" w:type="dxa"/>
            <w:tcBorders>
              <w:top w:val="nil"/>
              <w:left w:val="nil"/>
              <w:bottom w:val="single" w:sz="4" w:space="0" w:color="auto"/>
              <w:right w:val="single" w:sz="4" w:space="0" w:color="auto"/>
            </w:tcBorders>
            <w:vAlign w:val="center"/>
            <w:hideMark/>
          </w:tcPr>
          <w:p w14:paraId="604C4ADC" w14:textId="77777777" w:rsidR="00036CEB" w:rsidRPr="00D10561" w:rsidRDefault="00036CEB" w:rsidP="00036CEB">
            <w:pPr>
              <w:widowControl/>
              <w:autoSpaceDE/>
              <w:autoSpaceDN/>
              <w:jc w:val="both"/>
              <w:rPr>
                <w:sz w:val="14"/>
                <w:szCs w:val="14"/>
              </w:rPr>
            </w:pPr>
            <w:r w:rsidRPr="00D10561">
              <w:rPr>
                <w:sz w:val="14"/>
                <w:szCs w:val="14"/>
              </w:rPr>
              <w:t>Đây là mục tương đương với mục 1.4.1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4E27375C" w14:textId="77777777" w:rsidTr="00815AA3">
        <w:trPr>
          <w:trHeight w:val="966"/>
        </w:trPr>
        <w:tc>
          <w:tcPr>
            <w:tcW w:w="566" w:type="dxa"/>
            <w:tcBorders>
              <w:top w:val="nil"/>
              <w:left w:val="single" w:sz="4" w:space="0" w:color="auto"/>
              <w:bottom w:val="single" w:sz="4" w:space="0" w:color="auto"/>
              <w:right w:val="single" w:sz="4" w:space="0" w:color="auto"/>
            </w:tcBorders>
            <w:vAlign w:val="center"/>
            <w:hideMark/>
          </w:tcPr>
          <w:p w14:paraId="6F0C129A" w14:textId="77777777" w:rsidR="00036CEB" w:rsidRPr="00D10561" w:rsidRDefault="00036CEB" w:rsidP="00036CEB">
            <w:pPr>
              <w:widowControl/>
              <w:autoSpaceDE/>
              <w:autoSpaceDN/>
              <w:jc w:val="center"/>
              <w:rPr>
                <w:sz w:val="14"/>
                <w:szCs w:val="14"/>
              </w:rPr>
            </w:pPr>
            <w:r w:rsidRPr="00D10561">
              <w:rPr>
                <w:sz w:val="14"/>
                <w:szCs w:val="14"/>
              </w:rPr>
              <w:t>1.4.2</w:t>
            </w:r>
          </w:p>
        </w:tc>
        <w:tc>
          <w:tcPr>
            <w:tcW w:w="2406" w:type="dxa"/>
            <w:tcBorders>
              <w:top w:val="nil"/>
              <w:left w:val="nil"/>
              <w:bottom w:val="single" w:sz="4" w:space="0" w:color="auto"/>
              <w:right w:val="single" w:sz="4" w:space="0" w:color="auto"/>
            </w:tcBorders>
            <w:vAlign w:val="center"/>
            <w:hideMark/>
          </w:tcPr>
          <w:p w14:paraId="3D3283D9" w14:textId="77777777" w:rsidR="00036CEB" w:rsidRPr="00D10561" w:rsidRDefault="00036CEB" w:rsidP="00036CEB">
            <w:pPr>
              <w:widowControl/>
              <w:autoSpaceDE/>
              <w:autoSpaceDN/>
              <w:jc w:val="both"/>
              <w:rPr>
                <w:sz w:val="14"/>
                <w:szCs w:val="14"/>
              </w:rPr>
            </w:pPr>
            <w:r w:rsidRPr="00D10561">
              <w:rPr>
                <w:sz w:val="14"/>
                <w:szCs w:val="14"/>
              </w:rPr>
              <w:t>Theo hình thức trực tuyến</w:t>
            </w:r>
          </w:p>
        </w:tc>
        <w:tc>
          <w:tcPr>
            <w:tcW w:w="2977" w:type="dxa"/>
            <w:tcBorders>
              <w:top w:val="nil"/>
              <w:left w:val="nil"/>
              <w:bottom w:val="single" w:sz="4" w:space="0" w:color="auto"/>
              <w:right w:val="single" w:sz="4" w:space="0" w:color="auto"/>
            </w:tcBorders>
            <w:vAlign w:val="center"/>
            <w:hideMark/>
          </w:tcPr>
          <w:p w14:paraId="55F8F6DE" w14:textId="77777777" w:rsidR="00036CEB" w:rsidRPr="00D10561" w:rsidRDefault="00036CEB" w:rsidP="00036CEB">
            <w:pPr>
              <w:widowControl/>
              <w:autoSpaceDE/>
              <w:autoSpaceDN/>
              <w:jc w:val="both"/>
              <w:rPr>
                <w:sz w:val="14"/>
                <w:szCs w:val="14"/>
              </w:rPr>
            </w:pPr>
            <w:r w:rsidRPr="00D10561">
              <w:rPr>
                <w:sz w:val="14"/>
                <w:szCs w:val="14"/>
              </w:rPr>
              <w:t>Theo hình thức trực tuyến</w:t>
            </w:r>
          </w:p>
        </w:tc>
        <w:tc>
          <w:tcPr>
            <w:tcW w:w="2835" w:type="dxa"/>
            <w:tcBorders>
              <w:top w:val="nil"/>
              <w:left w:val="nil"/>
              <w:bottom w:val="single" w:sz="4" w:space="0" w:color="auto"/>
              <w:right w:val="single" w:sz="4" w:space="0" w:color="auto"/>
            </w:tcBorders>
            <w:vAlign w:val="center"/>
            <w:hideMark/>
          </w:tcPr>
          <w:p w14:paraId="4B239716" w14:textId="77777777" w:rsidR="00036CEB" w:rsidRPr="00D10561" w:rsidRDefault="00036CEB" w:rsidP="00036CEB">
            <w:pPr>
              <w:widowControl/>
              <w:autoSpaceDE/>
              <w:autoSpaceDN/>
              <w:jc w:val="both"/>
              <w:rPr>
                <w:sz w:val="14"/>
                <w:szCs w:val="14"/>
              </w:rPr>
            </w:pPr>
            <w:r w:rsidRPr="00D10561">
              <w:rPr>
                <w:sz w:val="14"/>
                <w:szCs w:val="14"/>
              </w:rPr>
              <w:t>Theo hình thức trực tuyến</w:t>
            </w:r>
          </w:p>
        </w:tc>
        <w:tc>
          <w:tcPr>
            <w:tcW w:w="843" w:type="dxa"/>
            <w:tcBorders>
              <w:top w:val="nil"/>
              <w:left w:val="nil"/>
              <w:bottom w:val="single" w:sz="4" w:space="0" w:color="auto"/>
              <w:right w:val="single" w:sz="4" w:space="0" w:color="auto"/>
            </w:tcBorders>
            <w:vAlign w:val="center"/>
            <w:hideMark/>
          </w:tcPr>
          <w:p w14:paraId="2F680B2C" w14:textId="77777777" w:rsidR="00036CEB" w:rsidRPr="00D10561" w:rsidRDefault="00036CEB" w:rsidP="00036CEB">
            <w:pPr>
              <w:widowControl/>
              <w:autoSpaceDE/>
              <w:autoSpaceDN/>
              <w:jc w:val="center"/>
              <w:rPr>
                <w:sz w:val="14"/>
                <w:szCs w:val="14"/>
              </w:rPr>
            </w:pPr>
            <w:r w:rsidRPr="00D10561">
              <w:rPr>
                <w:sz w:val="14"/>
                <w:szCs w:val="14"/>
              </w:rPr>
              <w:t>Hồ sơ</w:t>
            </w:r>
          </w:p>
        </w:tc>
        <w:tc>
          <w:tcPr>
            <w:tcW w:w="1091" w:type="dxa"/>
            <w:tcBorders>
              <w:top w:val="nil"/>
              <w:left w:val="nil"/>
              <w:bottom w:val="single" w:sz="4" w:space="0" w:color="auto"/>
              <w:right w:val="single" w:sz="4" w:space="0" w:color="auto"/>
            </w:tcBorders>
            <w:vAlign w:val="center"/>
            <w:hideMark/>
          </w:tcPr>
          <w:p w14:paraId="45816B34" w14:textId="77777777" w:rsidR="00036CEB" w:rsidRPr="00D10561" w:rsidRDefault="00036CEB" w:rsidP="00036CEB">
            <w:pPr>
              <w:widowControl/>
              <w:autoSpaceDE/>
              <w:autoSpaceDN/>
              <w:jc w:val="center"/>
              <w:rPr>
                <w:sz w:val="14"/>
                <w:szCs w:val="14"/>
              </w:rPr>
            </w:pPr>
            <w:r w:rsidRPr="00D10561">
              <w:rPr>
                <w:sz w:val="14"/>
                <w:szCs w:val="14"/>
              </w:rPr>
              <w:t>1KS2</w:t>
            </w:r>
          </w:p>
        </w:tc>
        <w:tc>
          <w:tcPr>
            <w:tcW w:w="792" w:type="dxa"/>
            <w:tcBorders>
              <w:top w:val="nil"/>
              <w:left w:val="nil"/>
              <w:bottom w:val="single" w:sz="4" w:space="0" w:color="auto"/>
              <w:right w:val="single" w:sz="4" w:space="0" w:color="auto"/>
            </w:tcBorders>
            <w:vAlign w:val="center"/>
            <w:hideMark/>
          </w:tcPr>
          <w:p w14:paraId="10FA8A07" w14:textId="77777777" w:rsidR="00036CEB" w:rsidRPr="00D10561" w:rsidRDefault="00036CEB" w:rsidP="00036CEB">
            <w:pPr>
              <w:widowControl/>
              <w:autoSpaceDE/>
              <w:autoSpaceDN/>
              <w:jc w:val="center"/>
              <w:rPr>
                <w:sz w:val="14"/>
                <w:szCs w:val="14"/>
              </w:rPr>
            </w:pPr>
            <w:r w:rsidRPr="00D10561">
              <w:rPr>
                <w:sz w:val="14"/>
                <w:szCs w:val="14"/>
              </w:rPr>
              <w:t>1-3</w:t>
            </w:r>
          </w:p>
        </w:tc>
        <w:tc>
          <w:tcPr>
            <w:tcW w:w="992" w:type="dxa"/>
            <w:tcBorders>
              <w:top w:val="nil"/>
              <w:left w:val="nil"/>
              <w:bottom w:val="single" w:sz="4" w:space="0" w:color="auto"/>
              <w:right w:val="single" w:sz="4" w:space="0" w:color="auto"/>
            </w:tcBorders>
            <w:vAlign w:val="center"/>
            <w:hideMark/>
          </w:tcPr>
          <w:p w14:paraId="768DE3BD" w14:textId="77777777" w:rsidR="00036CEB" w:rsidRPr="00D10561" w:rsidRDefault="00036CEB" w:rsidP="00036CEB">
            <w:pPr>
              <w:widowControl/>
              <w:autoSpaceDE/>
              <w:autoSpaceDN/>
              <w:jc w:val="center"/>
              <w:rPr>
                <w:sz w:val="14"/>
                <w:szCs w:val="14"/>
              </w:rPr>
            </w:pPr>
            <w:r w:rsidRPr="00D10561">
              <w:rPr>
                <w:sz w:val="14"/>
                <w:szCs w:val="14"/>
              </w:rPr>
              <w:t>0.10</w:t>
            </w:r>
          </w:p>
        </w:tc>
        <w:tc>
          <w:tcPr>
            <w:tcW w:w="3228" w:type="dxa"/>
            <w:tcBorders>
              <w:top w:val="nil"/>
              <w:left w:val="nil"/>
              <w:bottom w:val="single" w:sz="4" w:space="0" w:color="auto"/>
              <w:right w:val="single" w:sz="4" w:space="0" w:color="auto"/>
            </w:tcBorders>
            <w:vAlign w:val="center"/>
            <w:hideMark/>
          </w:tcPr>
          <w:p w14:paraId="3C66C884" w14:textId="77777777" w:rsidR="00036CEB" w:rsidRPr="00D10561" w:rsidRDefault="00036CEB" w:rsidP="00036CEB">
            <w:pPr>
              <w:widowControl/>
              <w:autoSpaceDE/>
              <w:autoSpaceDN/>
              <w:jc w:val="both"/>
              <w:rPr>
                <w:sz w:val="14"/>
                <w:szCs w:val="14"/>
              </w:rPr>
            </w:pPr>
            <w:r w:rsidRPr="00D10561">
              <w:rPr>
                <w:sz w:val="14"/>
                <w:szCs w:val="14"/>
              </w:rPr>
              <w:t>Đây là mục tương đương với mục 1.4.2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77FCB896" w14:textId="77777777" w:rsidTr="00036CEB">
        <w:trPr>
          <w:trHeight w:val="1114"/>
        </w:trPr>
        <w:tc>
          <w:tcPr>
            <w:tcW w:w="566" w:type="dxa"/>
            <w:tcBorders>
              <w:top w:val="nil"/>
              <w:left w:val="single" w:sz="4" w:space="0" w:color="auto"/>
              <w:bottom w:val="single" w:sz="4" w:space="0" w:color="auto"/>
              <w:right w:val="single" w:sz="4" w:space="0" w:color="auto"/>
            </w:tcBorders>
            <w:vAlign w:val="center"/>
            <w:hideMark/>
          </w:tcPr>
          <w:p w14:paraId="5183A23B" w14:textId="77777777" w:rsidR="00036CEB" w:rsidRPr="00D10561" w:rsidRDefault="00036CEB" w:rsidP="00036CEB">
            <w:pPr>
              <w:widowControl/>
              <w:autoSpaceDE/>
              <w:autoSpaceDN/>
              <w:jc w:val="center"/>
              <w:rPr>
                <w:sz w:val="14"/>
                <w:szCs w:val="14"/>
              </w:rPr>
            </w:pPr>
            <w:r w:rsidRPr="00D10561">
              <w:rPr>
                <w:sz w:val="14"/>
                <w:szCs w:val="14"/>
              </w:rPr>
              <w:t>2</w:t>
            </w:r>
          </w:p>
        </w:tc>
        <w:tc>
          <w:tcPr>
            <w:tcW w:w="2406" w:type="dxa"/>
            <w:tcBorders>
              <w:top w:val="nil"/>
              <w:left w:val="nil"/>
              <w:bottom w:val="single" w:sz="4" w:space="0" w:color="auto"/>
              <w:right w:val="single" w:sz="4" w:space="0" w:color="auto"/>
            </w:tcBorders>
            <w:vAlign w:val="center"/>
            <w:hideMark/>
          </w:tcPr>
          <w:p w14:paraId="41F39B28" w14:textId="77777777" w:rsidR="00036CEB" w:rsidRPr="00D10561" w:rsidRDefault="00036CEB" w:rsidP="00036CEB">
            <w:pPr>
              <w:widowControl/>
              <w:autoSpaceDE/>
              <w:autoSpaceDN/>
              <w:jc w:val="both"/>
              <w:rPr>
                <w:sz w:val="14"/>
                <w:szCs w:val="14"/>
              </w:rPr>
            </w:pPr>
            <w:r w:rsidRPr="00D10561">
              <w:rPr>
                <w:sz w:val="14"/>
                <w:szCs w:val="14"/>
              </w:rPr>
              <w:t>Nhận, kiểm tra tính đầy đủ, hợp lệ và viết giấy biên nhận hoặc trả lại hồ sơ, vào sổ theo dõi nhận, trả hồ sơ (theo hình thức trực tiếp, trực tuyến)</w:t>
            </w:r>
          </w:p>
        </w:tc>
        <w:tc>
          <w:tcPr>
            <w:tcW w:w="2977" w:type="dxa"/>
            <w:tcBorders>
              <w:top w:val="nil"/>
              <w:left w:val="nil"/>
              <w:bottom w:val="single" w:sz="4" w:space="0" w:color="auto"/>
              <w:right w:val="single" w:sz="4" w:space="0" w:color="auto"/>
            </w:tcBorders>
            <w:vAlign w:val="center"/>
            <w:hideMark/>
          </w:tcPr>
          <w:p w14:paraId="399432AF" w14:textId="77777777" w:rsidR="00036CEB" w:rsidRPr="00D10561" w:rsidRDefault="00036CEB" w:rsidP="00036CEB">
            <w:pPr>
              <w:widowControl/>
              <w:autoSpaceDE/>
              <w:autoSpaceDN/>
              <w:jc w:val="both"/>
              <w:rPr>
                <w:sz w:val="14"/>
                <w:szCs w:val="14"/>
              </w:rPr>
            </w:pPr>
            <w:r w:rsidRPr="00D10561">
              <w:rPr>
                <w:sz w:val="14"/>
                <w:szCs w:val="14"/>
              </w:rPr>
              <w:t>Nhận, kiểm tra tính đầy đủ của thành phần hồ sơ, tính thống nhất về nội dung thông tin giữa các giấy tờ, tính đầy đủ của nội dung kê khai và cấp Giấy tiếp nhận hồ sơ và hẹn trả kết quả hoặc trả lại hồ sơ, vào sổ theo dõi nhận, trả hồ sơ (theo hình thức trực tiếp, trực tuyến)</w:t>
            </w:r>
          </w:p>
        </w:tc>
        <w:tc>
          <w:tcPr>
            <w:tcW w:w="2835" w:type="dxa"/>
            <w:tcBorders>
              <w:top w:val="nil"/>
              <w:left w:val="nil"/>
              <w:bottom w:val="single" w:sz="4" w:space="0" w:color="auto"/>
              <w:right w:val="single" w:sz="4" w:space="0" w:color="auto"/>
            </w:tcBorders>
            <w:vAlign w:val="center"/>
            <w:hideMark/>
          </w:tcPr>
          <w:p w14:paraId="056945A9" w14:textId="77777777" w:rsidR="00036CEB" w:rsidRPr="00D10561" w:rsidRDefault="00036CEB" w:rsidP="00036CEB">
            <w:pPr>
              <w:widowControl/>
              <w:autoSpaceDE/>
              <w:autoSpaceDN/>
              <w:jc w:val="both"/>
              <w:rPr>
                <w:sz w:val="14"/>
                <w:szCs w:val="14"/>
              </w:rPr>
            </w:pPr>
            <w:r w:rsidRPr="00D10561">
              <w:rPr>
                <w:sz w:val="14"/>
                <w:szCs w:val="14"/>
              </w:rPr>
              <w:t>Nhận, kiểm tra tính đầy đủ của thành phần hồ sơ, và cấp Giấy tiếp nhận hồ sơ và hẹn trả kết quả hoặc trả lại hồ sơ, vào sổ theo dõi nhận, trả hồ sơ (theo hình thức trực tiếp, trực tuyến)</w:t>
            </w:r>
          </w:p>
        </w:tc>
        <w:tc>
          <w:tcPr>
            <w:tcW w:w="843" w:type="dxa"/>
            <w:tcBorders>
              <w:top w:val="nil"/>
              <w:left w:val="nil"/>
              <w:bottom w:val="single" w:sz="4" w:space="0" w:color="auto"/>
              <w:right w:val="single" w:sz="4" w:space="0" w:color="auto"/>
            </w:tcBorders>
            <w:vAlign w:val="center"/>
            <w:hideMark/>
          </w:tcPr>
          <w:p w14:paraId="32A20EF4" w14:textId="77777777" w:rsidR="00036CEB" w:rsidRPr="00D10561" w:rsidRDefault="00036CEB" w:rsidP="00036CEB">
            <w:pPr>
              <w:widowControl/>
              <w:autoSpaceDE/>
              <w:autoSpaceDN/>
              <w:jc w:val="center"/>
              <w:rPr>
                <w:sz w:val="14"/>
                <w:szCs w:val="14"/>
              </w:rPr>
            </w:pPr>
            <w:r w:rsidRPr="00D10561">
              <w:rPr>
                <w:sz w:val="14"/>
                <w:szCs w:val="14"/>
              </w:rPr>
              <w:t>Hồ sơ</w:t>
            </w:r>
          </w:p>
        </w:tc>
        <w:tc>
          <w:tcPr>
            <w:tcW w:w="1091" w:type="dxa"/>
            <w:tcBorders>
              <w:top w:val="nil"/>
              <w:left w:val="nil"/>
              <w:bottom w:val="single" w:sz="4" w:space="0" w:color="auto"/>
              <w:right w:val="single" w:sz="4" w:space="0" w:color="auto"/>
            </w:tcBorders>
            <w:vAlign w:val="center"/>
            <w:hideMark/>
          </w:tcPr>
          <w:p w14:paraId="0E248714" w14:textId="77777777" w:rsidR="00036CEB" w:rsidRPr="00D10561" w:rsidRDefault="00036CEB" w:rsidP="00036CEB">
            <w:pPr>
              <w:widowControl/>
              <w:autoSpaceDE/>
              <w:autoSpaceDN/>
              <w:jc w:val="center"/>
              <w:rPr>
                <w:sz w:val="14"/>
                <w:szCs w:val="14"/>
              </w:rPr>
            </w:pPr>
            <w:r w:rsidRPr="00D10561">
              <w:rPr>
                <w:sz w:val="14"/>
                <w:szCs w:val="14"/>
              </w:rPr>
              <w:t>1KS2</w:t>
            </w:r>
          </w:p>
        </w:tc>
        <w:tc>
          <w:tcPr>
            <w:tcW w:w="792" w:type="dxa"/>
            <w:tcBorders>
              <w:top w:val="nil"/>
              <w:left w:val="nil"/>
              <w:bottom w:val="single" w:sz="4" w:space="0" w:color="auto"/>
              <w:right w:val="single" w:sz="4" w:space="0" w:color="auto"/>
            </w:tcBorders>
            <w:vAlign w:val="center"/>
            <w:hideMark/>
          </w:tcPr>
          <w:p w14:paraId="2A5EB4FA" w14:textId="77777777" w:rsidR="00036CEB" w:rsidRPr="00D10561" w:rsidRDefault="00036CEB" w:rsidP="00036CEB">
            <w:pPr>
              <w:widowControl/>
              <w:autoSpaceDE/>
              <w:autoSpaceDN/>
              <w:jc w:val="center"/>
              <w:rPr>
                <w:sz w:val="14"/>
                <w:szCs w:val="14"/>
              </w:rPr>
            </w:pPr>
            <w:r w:rsidRPr="00D10561">
              <w:rPr>
                <w:sz w:val="14"/>
                <w:szCs w:val="14"/>
              </w:rPr>
              <w:t>1-3</w:t>
            </w:r>
          </w:p>
        </w:tc>
        <w:tc>
          <w:tcPr>
            <w:tcW w:w="992" w:type="dxa"/>
            <w:tcBorders>
              <w:top w:val="nil"/>
              <w:left w:val="nil"/>
              <w:bottom w:val="single" w:sz="4" w:space="0" w:color="auto"/>
              <w:right w:val="single" w:sz="4" w:space="0" w:color="auto"/>
            </w:tcBorders>
            <w:vAlign w:val="center"/>
            <w:hideMark/>
          </w:tcPr>
          <w:p w14:paraId="0E51A2D4" w14:textId="77777777" w:rsidR="00036CEB" w:rsidRPr="00D10561" w:rsidRDefault="00036CEB" w:rsidP="00036CEB">
            <w:pPr>
              <w:widowControl/>
              <w:autoSpaceDE/>
              <w:autoSpaceDN/>
              <w:jc w:val="center"/>
              <w:rPr>
                <w:sz w:val="14"/>
                <w:szCs w:val="14"/>
              </w:rPr>
            </w:pPr>
            <w:r w:rsidRPr="00D10561">
              <w:rPr>
                <w:sz w:val="14"/>
                <w:szCs w:val="14"/>
              </w:rPr>
              <w:t>0.20</w:t>
            </w:r>
          </w:p>
        </w:tc>
        <w:tc>
          <w:tcPr>
            <w:tcW w:w="3228" w:type="dxa"/>
            <w:tcBorders>
              <w:top w:val="nil"/>
              <w:left w:val="nil"/>
              <w:bottom w:val="single" w:sz="4" w:space="0" w:color="auto"/>
              <w:right w:val="single" w:sz="4" w:space="0" w:color="auto"/>
            </w:tcBorders>
            <w:vAlign w:val="center"/>
            <w:hideMark/>
          </w:tcPr>
          <w:p w14:paraId="6CE067D8" w14:textId="77777777" w:rsidR="00036CEB" w:rsidRPr="00D10561" w:rsidRDefault="00036CEB" w:rsidP="00036CEB">
            <w:pPr>
              <w:widowControl/>
              <w:autoSpaceDE/>
              <w:autoSpaceDN/>
              <w:jc w:val="both"/>
              <w:rPr>
                <w:sz w:val="14"/>
                <w:szCs w:val="14"/>
              </w:rPr>
            </w:pPr>
            <w:r w:rsidRPr="00D10561">
              <w:rPr>
                <w:sz w:val="14"/>
                <w:szCs w:val="14"/>
              </w:rPr>
              <w:t>Đây là mục tương đương với mục 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4C62C50E" w14:textId="77777777" w:rsidTr="00036CEB">
        <w:trPr>
          <w:trHeight w:val="832"/>
        </w:trPr>
        <w:tc>
          <w:tcPr>
            <w:tcW w:w="566" w:type="dxa"/>
            <w:tcBorders>
              <w:top w:val="nil"/>
              <w:left w:val="single" w:sz="4" w:space="0" w:color="auto"/>
              <w:bottom w:val="single" w:sz="4" w:space="0" w:color="auto"/>
              <w:right w:val="single" w:sz="4" w:space="0" w:color="auto"/>
            </w:tcBorders>
            <w:vAlign w:val="center"/>
            <w:hideMark/>
          </w:tcPr>
          <w:p w14:paraId="35423AB8" w14:textId="77777777" w:rsidR="00036CEB" w:rsidRPr="00D10561" w:rsidRDefault="00036CEB" w:rsidP="00036CEB">
            <w:pPr>
              <w:widowControl/>
              <w:autoSpaceDE/>
              <w:autoSpaceDN/>
              <w:jc w:val="center"/>
              <w:rPr>
                <w:sz w:val="14"/>
                <w:szCs w:val="14"/>
              </w:rPr>
            </w:pPr>
            <w:r w:rsidRPr="00D10561">
              <w:rPr>
                <w:sz w:val="14"/>
                <w:szCs w:val="14"/>
              </w:rPr>
              <w:lastRenderedPageBreak/>
              <w:t>3</w:t>
            </w:r>
          </w:p>
        </w:tc>
        <w:tc>
          <w:tcPr>
            <w:tcW w:w="2406" w:type="dxa"/>
            <w:tcBorders>
              <w:top w:val="nil"/>
              <w:left w:val="nil"/>
              <w:bottom w:val="single" w:sz="4" w:space="0" w:color="auto"/>
              <w:right w:val="single" w:sz="4" w:space="0" w:color="auto"/>
            </w:tcBorders>
            <w:vAlign w:val="center"/>
            <w:hideMark/>
          </w:tcPr>
          <w:p w14:paraId="48D371CB" w14:textId="77777777" w:rsidR="00036CEB" w:rsidRPr="00D10561" w:rsidRDefault="00036CEB" w:rsidP="00036CEB">
            <w:pPr>
              <w:widowControl/>
              <w:autoSpaceDE/>
              <w:autoSpaceDN/>
              <w:jc w:val="both"/>
              <w:rPr>
                <w:sz w:val="14"/>
                <w:szCs w:val="14"/>
              </w:rPr>
            </w:pPr>
            <w:r w:rsidRPr="00D10561">
              <w:rPr>
                <w:sz w:val="14"/>
                <w:szCs w:val="14"/>
              </w:rPr>
              <w:t xml:space="preserve">Tạo tệp (File) dữ liệu hồ sơ số và nhập thông tin do người sử dụng đất kê khai, đăng ký </w:t>
            </w:r>
          </w:p>
        </w:tc>
        <w:tc>
          <w:tcPr>
            <w:tcW w:w="2977" w:type="dxa"/>
            <w:tcBorders>
              <w:top w:val="nil"/>
              <w:left w:val="nil"/>
              <w:bottom w:val="single" w:sz="4" w:space="0" w:color="auto"/>
              <w:right w:val="single" w:sz="4" w:space="0" w:color="auto"/>
            </w:tcBorders>
            <w:vAlign w:val="center"/>
            <w:hideMark/>
          </w:tcPr>
          <w:p w14:paraId="72C1677D" w14:textId="77777777" w:rsidR="00036CEB" w:rsidRPr="00D10561" w:rsidRDefault="00036CEB" w:rsidP="00036CEB">
            <w:pPr>
              <w:widowControl/>
              <w:autoSpaceDE/>
              <w:autoSpaceDN/>
              <w:jc w:val="both"/>
              <w:rPr>
                <w:sz w:val="14"/>
                <w:szCs w:val="14"/>
              </w:rPr>
            </w:pPr>
            <w:r w:rsidRPr="00D10561">
              <w:rPr>
                <w:sz w:val="14"/>
                <w:szCs w:val="14"/>
              </w:rPr>
              <w:t xml:space="preserve">Tạo tệp (File) dữ liệu hồ sơ số và nhập thông tin do người sử dụng đất kê khai, đăng ký </w:t>
            </w:r>
          </w:p>
        </w:tc>
        <w:tc>
          <w:tcPr>
            <w:tcW w:w="2835" w:type="dxa"/>
            <w:tcBorders>
              <w:top w:val="nil"/>
              <w:left w:val="nil"/>
              <w:bottom w:val="single" w:sz="4" w:space="0" w:color="auto"/>
              <w:right w:val="single" w:sz="4" w:space="0" w:color="auto"/>
            </w:tcBorders>
            <w:vAlign w:val="center"/>
            <w:hideMark/>
          </w:tcPr>
          <w:p w14:paraId="00AC1216" w14:textId="77777777" w:rsidR="00036CEB" w:rsidRPr="00D10561" w:rsidRDefault="00036CEB" w:rsidP="00036CEB">
            <w:pPr>
              <w:widowControl/>
              <w:autoSpaceDE/>
              <w:autoSpaceDN/>
              <w:jc w:val="both"/>
              <w:rPr>
                <w:sz w:val="14"/>
                <w:szCs w:val="14"/>
              </w:rPr>
            </w:pPr>
            <w:r w:rsidRPr="00D10561">
              <w:rPr>
                <w:sz w:val="14"/>
                <w:szCs w:val="14"/>
              </w:rPr>
              <w:t xml:space="preserve">Tạo tệp (File) dữ liệu hồ sơ số và nhập thông tin do người sử dụng đất kê khai, đăng ký </w:t>
            </w:r>
          </w:p>
        </w:tc>
        <w:tc>
          <w:tcPr>
            <w:tcW w:w="843" w:type="dxa"/>
            <w:tcBorders>
              <w:top w:val="nil"/>
              <w:left w:val="nil"/>
              <w:bottom w:val="single" w:sz="4" w:space="0" w:color="auto"/>
              <w:right w:val="single" w:sz="4" w:space="0" w:color="auto"/>
            </w:tcBorders>
            <w:vAlign w:val="center"/>
            <w:hideMark/>
          </w:tcPr>
          <w:p w14:paraId="643E8A37" w14:textId="77777777" w:rsidR="00036CEB" w:rsidRPr="00D10561" w:rsidRDefault="00036CEB" w:rsidP="00036CEB">
            <w:pPr>
              <w:widowControl/>
              <w:autoSpaceDE/>
              <w:autoSpaceDN/>
              <w:jc w:val="center"/>
              <w:rPr>
                <w:sz w:val="14"/>
                <w:szCs w:val="14"/>
              </w:rPr>
            </w:pPr>
            <w:r w:rsidRPr="00D10561">
              <w:rPr>
                <w:sz w:val="14"/>
                <w:szCs w:val="14"/>
              </w:rPr>
              <w:t>Thửa</w:t>
            </w:r>
          </w:p>
        </w:tc>
        <w:tc>
          <w:tcPr>
            <w:tcW w:w="1091" w:type="dxa"/>
            <w:tcBorders>
              <w:top w:val="nil"/>
              <w:left w:val="nil"/>
              <w:bottom w:val="single" w:sz="4" w:space="0" w:color="auto"/>
              <w:right w:val="single" w:sz="4" w:space="0" w:color="auto"/>
            </w:tcBorders>
            <w:vAlign w:val="center"/>
            <w:hideMark/>
          </w:tcPr>
          <w:p w14:paraId="4E4950F9" w14:textId="77777777" w:rsidR="00036CEB" w:rsidRPr="00D10561" w:rsidRDefault="00036CEB" w:rsidP="00036CEB">
            <w:pPr>
              <w:widowControl/>
              <w:autoSpaceDE/>
              <w:autoSpaceDN/>
              <w:jc w:val="center"/>
              <w:rPr>
                <w:sz w:val="14"/>
                <w:szCs w:val="14"/>
              </w:rPr>
            </w:pPr>
            <w:r w:rsidRPr="00D10561">
              <w:rPr>
                <w:sz w:val="14"/>
                <w:szCs w:val="14"/>
              </w:rPr>
              <w:t>1KS3</w:t>
            </w:r>
          </w:p>
        </w:tc>
        <w:tc>
          <w:tcPr>
            <w:tcW w:w="792" w:type="dxa"/>
            <w:tcBorders>
              <w:top w:val="nil"/>
              <w:left w:val="nil"/>
              <w:bottom w:val="single" w:sz="4" w:space="0" w:color="auto"/>
              <w:right w:val="single" w:sz="4" w:space="0" w:color="auto"/>
            </w:tcBorders>
            <w:vAlign w:val="center"/>
            <w:hideMark/>
          </w:tcPr>
          <w:p w14:paraId="6DB44276" w14:textId="77777777" w:rsidR="00036CEB" w:rsidRPr="00D10561" w:rsidRDefault="00036CEB" w:rsidP="00036CEB">
            <w:pPr>
              <w:widowControl/>
              <w:autoSpaceDE/>
              <w:autoSpaceDN/>
              <w:jc w:val="center"/>
              <w:rPr>
                <w:sz w:val="14"/>
                <w:szCs w:val="14"/>
              </w:rPr>
            </w:pPr>
            <w:r w:rsidRPr="00D10561">
              <w:rPr>
                <w:sz w:val="14"/>
                <w:szCs w:val="14"/>
              </w:rPr>
              <w:t>1-3</w:t>
            </w:r>
          </w:p>
        </w:tc>
        <w:tc>
          <w:tcPr>
            <w:tcW w:w="992" w:type="dxa"/>
            <w:tcBorders>
              <w:top w:val="nil"/>
              <w:left w:val="nil"/>
              <w:bottom w:val="single" w:sz="4" w:space="0" w:color="auto"/>
              <w:right w:val="single" w:sz="4" w:space="0" w:color="auto"/>
            </w:tcBorders>
            <w:vAlign w:val="center"/>
            <w:hideMark/>
          </w:tcPr>
          <w:p w14:paraId="37669930" w14:textId="77777777" w:rsidR="00036CEB" w:rsidRPr="00D10561" w:rsidRDefault="00036CEB" w:rsidP="00036CEB">
            <w:pPr>
              <w:widowControl/>
              <w:autoSpaceDE/>
              <w:autoSpaceDN/>
              <w:jc w:val="center"/>
              <w:rPr>
                <w:sz w:val="14"/>
                <w:szCs w:val="14"/>
              </w:rPr>
            </w:pPr>
            <w:r w:rsidRPr="00D10561">
              <w:rPr>
                <w:sz w:val="14"/>
                <w:szCs w:val="14"/>
              </w:rPr>
              <w:t>0.11</w:t>
            </w:r>
          </w:p>
        </w:tc>
        <w:tc>
          <w:tcPr>
            <w:tcW w:w="3228" w:type="dxa"/>
            <w:tcBorders>
              <w:top w:val="nil"/>
              <w:left w:val="nil"/>
              <w:bottom w:val="single" w:sz="4" w:space="0" w:color="auto"/>
              <w:right w:val="single" w:sz="4" w:space="0" w:color="auto"/>
            </w:tcBorders>
            <w:vAlign w:val="center"/>
            <w:hideMark/>
          </w:tcPr>
          <w:p w14:paraId="760F84B3" w14:textId="77777777" w:rsidR="00036CEB" w:rsidRPr="00D10561" w:rsidRDefault="00036CEB" w:rsidP="00036CEB">
            <w:pPr>
              <w:widowControl/>
              <w:autoSpaceDE/>
              <w:autoSpaceDN/>
              <w:jc w:val="both"/>
              <w:rPr>
                <w:sz w:val="14"/>
                <w:szCs w:val="14"/>
              </w:rPr>
            </w:pPr>
            <w:r w:rsidRPr="00D10561">
              <w:rPr>
                <w:sz w:val="14"/>
                <w:szCs w:val="14"/>
              </w:rPr>
              <w:t>Đây là mục tương đương với mục 3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433286CF" w14:textId="77777777" w:rsidTr="00036CEB">
        <w:trPr>
          <w:trHeight w:val="630"/>
        </w:trPr>
        <w:tc>
          <w:tcPr>
            <w:tcW w:w="566" w:type="dxa"/>
            <w:tcBorders>
              <w:top w:val="nil"/>
              <w:left w:val="single" w:sz="4" w:space="0" w:color="auto"/>
              <w:bottom w:val="single" w:sz="4" w:space="0" w:color="auto"/>
              <w:right w:val="single" w:sz="4" w:space="0" w:color="auto"/>
            </w:tcBorders>
            <w:vAlign w:val="center"/>
            <w:hideMark/>
          </w:tcPr>
          <w:p w14:paraId="042E9802" w14:textId="77777777" w:rsidR="00036CEB" w:rsidRPr="00D10561" w:rsidRDefault="00036CEB" w:rsidP="00036CEB">
            <w:pPr>
              <w:widowControl/>
              <w:autoSpaceDE/>
              <w:autoSpaceDN/>
              <w:jc w:val="center"/>
              <w:rPr>
                <w:sz w:val="14"/>
                <w:szCs w:val="14"/>
              </w:rPr>
            </w:pPr>
            <w:r w:rsidRPr="00D10561">
              <w:rPr>
                <w:sz w:val="14"/>
                <w:szCs w:val="14"/>
              </w:rPr>
              <w:t> </w:t>
            </w:r>
          </w:p>
        </w:tc>
        <w:tc>
          <w:tcPr>
            <w:tcW w:w="2406" w:type="dxa"/>
            <w:tcBorders>
              <w:top w:val="nil"/>
              <w:left w:val="nil"/>
              <w:bottom w:val="single" w:sz="4" w:space="0" w:color="auto"/>
              <w:right w:val="single" w:sz="4" w:space="0" w:color="auto"/>
            </w:tcBorders>
            <w:vAlign w:val="center"/>
            <w:hideMark/>
          </w:tcPr>
          <w:p w14:paraId="0A8A4A1D" w14:textId="77777777" w:rsidR="00036CEB" w:rsidRPr="00D10561" w:rsidRDefault="00036CEB" w:rsidP="00036CEB">
            <w:pPr>
              <w:widowControl/>
              <w:autoSpaceDE/>
              <w:autoSpaceDN/>
              <w:jc w:val="both"/>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7649F5A7" w14:textId="77777777" w:rsidR="00036CEB" w:rsidRPr="00D10561" w:rsidRDefault="00036CEB" w:rsidP="00036CEB">
            <w:pPr>
              <w:widowControl/>
              <w:autoSpaceDE/>
              <w:autoSpaceDN/>
              <w:jc w:val="both"/>
              <w:rPr>
                <w:sz w:val="14"/>
                <w:szCs w:val="14"/>
              </w:rPr>
            </w:pPr>
            <w:r w:rsidRPr="00D10561">
              <w:rPr>
                <w:sz w:val="14"/>
                <w:szCs w:val="14"/>
              </w:rPr>
              <w:t>Chuyển hồ sơ đến Hội đồng đăng ký đất đai; ký nhận vào sổ theo dõi</w:t>
            </w:r>
          </w:p>
        </w:tc>
        <w:tc>
          <w:tcPr>
            <w:tcW w:w="2835" w:type="dxa"/>
            <w:tcBorders>
              <w:top w:val="nil"/>
              <w:left w:val="nil"/>
              <w:bottom w:val="single" w:sz="4" w:space="0" w:color="auto"/>
              <w:right w:val="single" w:sz="4" w:space="0" w:color="auto"/>
            </w:tcBorders>
            <w:vAlign w:val="center"/>
            <w:hideMark/>
          </w:tcPr>
          <w:p w14:paraId="0E61ED93" w14:textId="77777777" w:rsidR="00036CEB" w:rsidRPr="00D10561" w:rsidRDefault="00036CEB" w:rsidP="00036CEB">
            <w:pPr>
              <w:widowControl/>
              <w:autoSpaceDE/>
              <w:autoSpaceDN/>
              <w:jc w:val="both"/>
              <w:rPr>
                <w:sz w:val="14"/>
                <w:szCs w:val="14"/>
              </w:rPr>
            </w:pPr>
            <w:r w:rsidRPr="00D10561">
              <w:rPr>
                <w:sz w:val="14"/>
                <w:szCs w:val="14"/>
              </w:rPr>
              <w:t>Chuyển hồ sơ đến Hội đồng đăng ký đất đai; ký nhận vào sổ theo dõi</w:t>
            </w:r>
          </w:p>
        </w:tc>
        <w:tc>
          <w:tcPr>
            <w:tcW w:w="843" w:type="dxa"/>
            <w:tcBorders>
              <w:top w:val="nil"/>
              <w:left w:val="nil"/>
              <w:bottom w:val="single" w:sz="4" w:space="0" w:color="auto"/>
              <w:right w:val="single" w:sz="4" w:space="0" w:color="auto"/>
            </w:tcBorders>
            <w:vAlign w:val="center"/>
          </w:tcPr>
          <w:p w14:paraId="5DE3D513" w14:textId="77777777" w:rsidR="00036CEB" w:rsidRPr="00D10561" w:rsidRDefault="00036CEB" w:rsidP="00036CEB">
            <w:pPr>
              <w:widowControl/>
              <w:autoSpaceDE/>
              <w:autoSpaceDN/>
              <w:jc w:val="center"/>
              <w:rPr>
                <w:sz w:val="14"/>
                <w:szCs w:val="14"/>
              </w:rPr>
            </w:pPr>
          </w:p>
        </w:tc>
        <w:tc>
          <w:tcPr>
            <w:tcW w:w="1091" w:type="dxa"/>
            <w:tcBorders>
              <w:top w:val="nil"/>
              <w:left w:val="nil"/>
              <w:bottom w:val="single" w:sz="4" w:space="0" w:color="auto"/>
              <w:right w:val="single" w:sz="4" w:space="0" w:color="auto"/>
            </w:tcBorders>
            <w:vAlign w:val="center"/>
          </w:tcPr>
          <w:p w14:paraId="08722E58" w14:textId="77777777" w:rsidR="00036CEB" w:rsidRPr="00D10561" w:rsidRDefault="00036CEB" w:rsidP="00036CEB">
            <w:pPr>
              <w:widowControl/>
              <w:autoSpaceDE/>
              <w:autoSpaceDN/>
              <w:jc w:val="center"/>
              <w:rPr>
                <w:sz w:val="14"/>
                <w:szCs w:val="14"/>
              </w:rPr>
            </w:pPr>
          </w:p>
        </w:tc>
        <w:tc>
          <w:tcPr>
            <w:tcW w:w="792" w:type="dxa"/>
            <w:tcBorders>
              <w:top w:val="nil"/>
              <w:left w:val="nil"/>
              <w:bottom w:val="single" w:sz="4" w:space="0" w:color="auto"/>
              <w:right w:val="single" w:sz="4" w:space="0" w:color="auto"/>
            </w:tcBorders>
            <w:vAlign w:val="center"/>
          </w:tcPr>
          <w:p w14:paraId="1F68A3C9" w14:textId="77777777" w:rsidR="00036CEB" w:rsidRPr="00D10561" w:rsidRDefault="00036CEB" w:rsidP="00036CEB">
            <w:pPr>
              <w:widowControl/>
              <w:autoSpaceDE/>
              <w:autoSpaceDN/>
              <w:jc w:val="center"/>
              <w:rPr>
                <w:sz w:val="14"/>
                <w:szCs w:val="14"/>
              </w:rPr>
            </w:pPr>
          </w:p>
        </w:tc>
        <w:tc>
          <w:tcPr>
            <w:tcW w:w="992" w:type="dxa"/>
            <w:tcBorders>
              <w:top w:val="nil"/>
              <w:left w:val="nil"/>
              <w:bottom w:val="single" w:sz="4" w:space="0" w:color="auto"/>
              <w:right w:val="single" w:sz="4" w:space="0" w:color="auto"/>
            </w:tcBorders>
            <w:vAlign w:val="center"/>
          </w:tcPr>
          <w:p w14:paraId="0C602A3E" w14:textId="77777777" w:rsidR="00036CEB" w:rsidRPr="00D10561" w:rsidRDefault="00036CEB" w:rsidP="00036CEB">
            <w:pPr>
              <w:widowControl/>
              <w:autoSpaceDE/>
              <w:autoSpaceDN/>
              <w:jc w:val="center"/>
              <w:rPr>
                <w:sz w:val="14"/>
                <w:szCs w:val="14"/>
              </w:rPr>
            </w:pPr>
          </w:p>
        </w:tc>
        <w:tc>
          <w:tcPr>
            <w:tcW w:w="3228" w:type="dxa"/>
            <w:tcBorders>
              <w:top w:val="nil"/>
              <w:left w:val="nil"/>
              <w:bottom w:val="single" w:sz="4" w:space="0" w:color="auto"/>
              <w:right w:val="single" w:sz="4" w:space="0" w:color="auto"/>
            </w:tcBorders>
            <w:vAlign w:val="center"/>
            <w:hideMark/>
          </w:tcPr>
          <w:p w14:paraId="6041464B" w14:textId="77777777" w:rsidR="00036CEB" w:rsidRPr="00D10561" w:rsidRDefault="00036CEB" w:rsidP="00036CEB">
            <w:pPr>
              <w:widowControl/>
              <w:autoSpaceDE/>
              <w:autoSpaceDN/>
              <w:jc w:val="both"/>
              <w:rPr>
                <w:sz w:val="14"/>
                <w:szCs w:val="14"/>
              </w:rPr>
            </w:pPr>
            <w:r w:rsidRPr="00D10561">
              <w:rPr>
                <w:sz w:val="14"/>
                <w:szCs w:val="14"/>
              </w:rPr>
              <w:t>Quy định mới của Nghị Định 151/NĐ-CP không có quy định này lên không tính định mức</w:t>
            </w:r>
          </w:p>
        </w:tc>
      </w:tr>
      <w:tr w:rsidR="00251EB5" w:rsidRPr="00D10561" w14:paraId="28CF3A4D" w14:textId="77777777" w:rsidTr="00036CEB">
        <w:trPr>
          <w:trHeight w:val="630"/>
        </w:trPr>
        <w:tc>
          <w:tcPr>
            <w:tcW w:w="566" w:type="dxa"/>
            <w:tcBorders>
              <w:top w:val="nil"/>
              <w:left w:val="single" w:sz="4" w:space="0" w:color="auto"/>
              <w:bottom w:val="single" w:sz="4" w:space="0" w:color="auto"/>
              <w:right w:val="single" w:sz="4" w:space="0" w:color="auto"/>
            </w:tcBorders>
            <w:vAlign w:val="center"/>
            <w:hideMark/>
          </w:tcPr>
          <w:p w14:paraId="046A8BB2" w14:textId="77777777" w:rsidR="00036CEB" w:rsidRPr="00D10561" w:rsidRDefault="00036CEB" w:rsidP="00036CEB">
            <w:pPr>
              <w:widowControl/>
              <w:autoSpaceDE/>
              <w:autoSpaceDN/>
              <w:jc w:val="center"/>
              <w:rPr>
                <w:sz w:val="14"/>
                <w:szCs w:val="14"/>
              </w:rPr>
            </w:pPr>
            <w:r w:rsidRPr="00D10561">
              <w:rPr>
                <w:sz w:val="14"/>
                <w:szCs w:val="14"/>
              </w:rPr>
              <w:t> </w:t>
            </w:r>
          </w:p>
        </w:tc>
        <w:tc>
          <w:tcPr>
            <w:tcW w:w="2406" w:type="dxa"/>
            <w:tcBorders>
              <w:top w:val="nil"/>
              <w:left w:val="nil"/>
              <w:bottom w:val="single" w:sz="4" w:space="0" w:color="auto"/>
              <w:right w:val="single" w:sz="4" w:space="0" w:color="auto"/>
            </w:tcBorders>
            <w:vAlign w:val="center"/>
            <w:hideMark/>
          </w:tcPr>
          <w:p w14:paraId="067DCCA3" w14:textId="77777777" w:rsidR="00036CEB" w:rsidRPr="00D10561" w:rsidRDefault="00036CEB" w:rsidP="00036CEB">
            <w:pPr>
              <w:widowControl/>
              <w:autoSpaceDE/>
              <w:autoSpaceDN/>
              <w:jc w:val="both"/>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232039B2" w14:textId="77777777" w:rsidR="00036CEB" w:rsidRPr="00D10561" w:rsidRDefault="00036CEB" w:rsidP="00036CEB">
            <w:pPr>
              <w:widowControl/>
              <w:autoSpaceDE/>
              <w:autoSpaceDN/>
              <w:jc w:val="both"/>
              <w:rPr>
                <w:sz w:val="14"/>
                <w:szCs w:val="14"/>
              </w:rPr>
            </w:pPr>
            <w:r w:rsidRPr="00D10561">
              <w:rPr>
                <w:sz w:val="14"/>
                <w:szCs w:val="14"/>
              </w:rPr>
              <w:t> </w:t>
            </w:r>
          </w:p>
        </w:tc>
        <w:tc>
          <w:tcPr>
            <w:tcW w:w="2835" w:type="dxa"/>
            <w:tcBorders>
              <w:top w:val="nil"/>
              <w:left w:val="nil"/>
              <w:bottom w:val="single" w:sz="4" w:space="0" w:color="auto"/>
              <w:right w:val="single" w:sz="4" w:space="0" w:color="auto"/>
            </w:tcBorders>
            <w:vAlign w:val="center"/>
            <w:hideMark/>
          </w:tcPr>
          <w:p w14:paraId="26522926" w14:textId="77777777" w:rsidR="00036CEB" w:rsidRPr="00D10561" w:rsidRDefault="00036CEB" w:rsidP="00036CEB">
            <w:pPr>
              <w:widowControl/>
              <w:autoSpaceDE/>
              <w:autoSpaceDN/>
              <w:jc w:val="both"/>
              <w:rPr>
                <w:sz w:val="14"/>
                <w:szCs w:val="14"/>
              </w:rPr>
            </w:pPr>
            <w:r w:rsidRPr="00D10561">
              <w:rPr>
                <w:sz w:val="14"/>
                <w:szCs w:val="14"/>
              </w:rPr>
              <w:t>Quét giấy tờ pháp lý về quyền sử dụng đất, quyền sở hữu nhà ở và tài sản khác gắn liền với đất</w:t>
            </w:r>
          </w:p>
        </w:tc>
        <w:tc>
          <w:tcPr>
            <w:tcW w:w="843" w:type="dxa"/>
            <w:tcBorders>
              <w:top w:val="nil"/>
              <w:left w:val="nil"/>
              <w:bottom w:val="single" w:sz="4" w:space="0" w:color="auto"/>
              <w:right w:val="single" w:sz="4" w:space="0" w:color="auto"/>
            </w:tcBorders>
            <w:vAlign w:val="center"/>
            <w:hideMark/>
          </w:tcPr>
          <w:p w14:paraId="39015539" w14:textId="77777777" w:rsidR="00036CEB" w:rsidRPr="00D10561" w:rsidRDefault="00036CEB" w:rsidP="00036CEB">
            <w:pPr>
              <w:widowControl/>
              <w:autoSpaceDE/>
              <w:autoSpaceDN/>
              <w:jc w:val="center"/>
              <w:rPr>
                <w:sz w:val="14"/>
                <w:szCs w:val="14"/>
              </w:rPr>
            </w:pPr>
            <w:r w:rsidRPr="00D10561">
              <w:rPr>
                <w:sz w:val="14"/>
                <w:szCs w:val="14"/>
              </w:rPr>
              <w:t> </w:t>
            </w:r>
          </w:p>
        </w:tc>
        <w:tc>
          <w:tcPr>
            <w:tcW w:w="1091" w:type="dxa"/>
            <w:tcBorders>
              <w:top w:val="nil"/>
              <w:left w:val="nil"/>
              <w:bottom w:val="single" w:sz="4" w:space="0" w:color="auto"/>
              <w:right w:val="single" w:sz="4" w:space="0" w:color="auto"/>
            </w:tcBorders>
            <w:vAlign w:val="center"/>
            <w:hideMark/>
          </w:tcPr>
          <w:p w14:paraId="032F2AF3" w14:textId="77777777" w:rsidR="00036CEB" w:rsidRPr="00D10561" w:rsidRDefault="00036CEB" w:rsidP="00036CEB">
            <w:pPr>
              <w:widowControl/>
              <w:autoSpaceDE/>
              <w:autoSpaceDN/>
              <w:jc w:val="center"/>
              <w:rPr>
                <w:sz w:val="14"/>
                <w:szCs w:val="14"/>
              </w:rPr>
            </w:pPr>
            <w:r w:rsidRPr="00D10561">
              <w:rPr>
                <w:sz w:val="14"/>
                <w:szCs w:val="14"/>
              </w:rPr>
              <w:t> </w:t>
            </w:r>
          </w:p>
        </w:tc>
        <w:tc>
          <w:tcPr>
            <w:tcW w:w="792" w:type="dxa"/>
            <w:tcBorders>
              <w:top w:val="nil"/>
              <w:left w:val="nil"/>
              <w:bottom w:val="single" w:sz="4" w:space="0" w:color="auto"/>
              <w:right w:val="single" w:sz="4" w:space="0" w:color="auto"/>
            </w:tcBorders>
            <w:vAlign w:val="center"/>
            <w:hideMark/>
          </w:tcPr>
          <w:p w14:paraId="438F6B71" w14:textId="77777777" w:rsidR="00036CEB" w:rsidRPr="00D10561" w:rsidRDefault="00036CEB" w:rsidP="00036CEB">
            <w:pPr>
              <w:widowControl/>
              <w:autoSpaceDE/>
              <w:autoSpaceDN/>
              <w:jc w:val="center"/>
              <w:rPr>
                <w:sz w:val="14"/>
                <w:szCs w:val="14"/>
              </w:rPr>
            </w:pPr>
            <w:r w:rsidRPr="00D10561">
              <w:rPr>
                <w:sz w:val="14"/>
                <w:szCs w:val="14"/>
              </w:rPr>
              <w:t> </w:t>
            </w:r>
          </w:p>
        </w:tc>
        <w:tc>
          <w:tcPr>
            <w:tcW w:w="992" w:type="dxa"/>
            <w:tcBorders>
              <w:top w:val="nil"/>
              <w:left w:val="nil"/>
              <w:bottom w:val="single" w:sz="4" w:space="0" w:color="auto"/>
              <w:right w:val="single" w:sz="4" w:space="0" w:color="auto"/>
            </w:tcBorders>
            <w:vAlign w:val="center"/>
            <w:hideMark/>
          </w:tcPr>
          <w:p w14:paraId="7019AC9C" w14:textId="77777777" w:rsidR="00036CEB" w:rsidRPr="00D10561" w:rsidRDefault="00036CEB" w:rsidP="00036CEB">
            <w:pPr>
              <w:widowControl/>
              <w:autoSpaceDE/>
              <w:autoSpaceDN/>
              <w:jc w:val="center"/>
              <w:rPr>
                <w:sz w:val="14"/>
                <w:szCs w:val="14"/>
              </w:rPr>
            </w:pPr>
            <w:r w:rsidRPr="00D10561">
              <w:rPr>
                <w:sz w:val="14"/>
                <w:szCs w:val="14"/>
              </w:rPr>
              <w:t> </w:t>
            </w:r>
          </w:p>
        </w:tc>
        <w:tc>
          <w:tcPr>
            <w:tcW w:w="3228" w:type="dxa"/>
            <w:tcBorders>
              <w:top w:val="nil"/>
              <w:left w:val="nil"/>
              <w:bottom w:val="single" w:sz="4" w:space="0" w:color="auto"/>
              <w:right w:val="single" w:sz="4" w:space="0" w:color="auto"/>
            </w:tcBorders>
            <w:noWrap/>
            <w:vAlign w:val="bottom"/>
            <w:hideMark/>
          </w:tcPr>
          <w:p w14:paraId="23FFD65C"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080DFC11" w14:textId="77777777" w:rsidTr="00036CEB">
        <w:trPr>
          <w:trHeight w:val="992"/>
        </w:trPr>
        <w:tc>
          <w:tcPr>
            <w:tcW w:w="566" w:type="dxa"/>
            <w:tcBorders>
              <w:top w:val="nil"/>
              <w:left w:val="single" w:sz="4" w:space="0" w:color="auto"/>
              <w:bottom w:val="single" w:sz="4" w:space="0" w:color="auto"/>
              <w:right w:val="single" w:sz="4" w:space="0" w:color="auto"/>
            </w:tcBorders>
            <w:vAlign w:val="center"/>
            <w:hideMark/>
          </w:tcPr>
          <w:p w14:paraId="30FC5C43" w14:textId="77777777" w:rsidR="00036CEB" w:rsidRPr="00D10561" w:rsidRDefault="00036CEB" w:rsidP="00036CEB">
            <w:pPr>
              <w:widowControl/>
              <w:autoSpaceDE/>
              <w:autoSpaceDN/>
              <w:jc w:val="center"/>
              <w:rPr>
                <w:sz w:val="14"/>
                <w:szCs w:val="14"/>
              </w:rPr>
            </w:pPr>
            <w:r w:rsidRPr="00D10561">
              <w:rPr>
                <w:sz w:val="14"/>
                <w:szCs w:val="14"/>
              </w:rPr>
              <w:t> </w:t>
            </w:r>
          </w:p>
        </w:tc>
        <w:tc>
          <w:tcPr>
            <w:tcW w:w="2406" w:type="dxa"/>
            <w:tcBorders>
              <w:top w:val="nil"/>
              <w:left w:val="nil"/>
              <w:bottom w:val="single" w:sz="4" w:space="0" w:color="auto"/>
              <w:right w:val="single" w:sz="4" w:space="0" w:color="auto"/>
            </w:tcBorders>
            <w:vAlign w:val="center"/>
            <w:hideMark/>
          </w:tcPr>
          <w:p w14:paraId="5C6C4A55" w14:textId="77777777" w:rsidR="00036CEB" w:rsidRPr="00D10561" w:rsidRDefault="00036CEB" w:rsidP="00036CEB">
            <w:pPr>
              <w:widowControl/>
              <w:autoSpaceDE/>
              <w:autoSpaceDN/>
              <w:jc w:val="both"/>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416C9078" w14:textId="77777777" w:rsidR="00036CEB" w:rsidRPr="00D10561" w:rsidRDefault="00036CEB" w:rsidP="00036CEB">
            <w:pPr>
              <w:widowControl/>
              <w:autoSpaceDE/>
              <w:autoSpaceDN/>
              <w:jc w:val="both"/>
              <w:rPr>
                <w:sz w:val="14"/>
                <w:szCs w:val="14"/>
              </w:rPr>
            </w:pPr>
            <w:r w:rsidRPr="00D10561">
              <w:rPr>
                <w:sz w:val="14"/>
                <w:szCs w:val="14"/>
              </w:rPr>
              <w:t> </w:t>
            </w:r>
          </w:p>
        </w:tc>
        <w:tc>
          <w:tcPr>
            <w:tcW w:w="2835" w:type="dxa"/>
            <w:tcBorders>
              <w:top w:val="nil"/>
              <w:left w:val="nil"/>
              <w:bottom w:val="single" w:sz="4" w:space="0" w:color="auto"/>
              <w:right w:val="single" w:sz="4" w:space="0" w:color="auto"/>
            </w:tcBorders>
            <w:vAlign w:val="center"/>
            <w:hideMark/>
          </w:tcPr>
          <w:p w14:paraId="7CEF3384" w14:textId="77777777" w:rsidR="00036CEB" w:rsidRPr="00D10561" w:rsidRDefault="00036CEB" w:rsidP="00036CEB">
            <w:pPr>
              <w:widowControl/>
              <w:autoSpaceDE/>
              <w:autoSpaceDN/>
              <w:jc w:val="both"/>
              <w:rPr>
                <w:sz w:val="14"/>
                <w:szCs w:val="14"/>
              </w:rPr>
            </w:pPr>
            <w:r w:rsidRPr="00D10561">
              <w:rPr>
                <w:sz w:val="14"/>
                <w:szCs w:val="14"/>
              </w:rPr>
              <w:t>Quét trang A3</w:t>
            </w:r>
          </w:p>
        </w:tc>
        <w:tc>
          <w:tcPr>
            <w:tcW w:w="843" w:type="dxa"/>
            <w:tcBorders>
              <w:top w:val="nil"/>
              <w:left w:val="nil"/>
              <w:bottom w:val="single" w:sz="4" w:space="0" w:color="auto"/>
              <w:right w:val="single" w:sz="4" w:space="0" w:color="auto"/>
            </w:tcBorders>
            <w:vAlign w:val="center"/>
            <w:hideMark/>
          </w:tcPr>
          <w:p w14:paraId="7F984CAE" w14:textId="77777777" w:rsidR="00036CEB" w:rsidRPr="00D10561" w:rsidRDefault="00036CEB" w:rsidP="00036CEB">
            <w:pPr>
              <w:widowControl/>
              <w:autoSpaceDE/>
              <w:autoSpaceDN/>
              <w:jc w:val="center"/>
              <w:rPr>
                <w:sz w:val="14"/>
                <w:szCs w:val="14"/>
              </w:rPr>
            </w:pPr>
            <w:r w:rsidRPr="00D10561">
              <w:rPr>
                <w:sz w:val="14"/>
                <w:szCs w:val="14"/>
              </w:rPr>
              <w:t>Trang</w:t>
            </w:r>
          </w:p>
        </w:tc>
        <w:tc>
          <w:tcPr>
            <w:tcW w:w="1091" w:type="dxa"/>
            <w:tcBorders>
              <w:top w:val="nil"/>
              <w:left w:val="nil"/>
              <w:bottom w:val="single" w:sz="4" w:space="0" w:color="auto"/>
              <w:right w:val="single" w:sz="4" w:space="0" w:color="auto"/>
            </w:tcBorders>
            <w:vAlign w:val="center"/>
            <w:hideMark/>
          </w:tcPr>
          <w:p w14:paraId="10C2A7A0" w14:textId="77777777" w:rsidR="00036CEB" w:rsidRPr="00D10561" w:rsidRDefault="00036CEB" w:rsidP="00036CEB">
            <w:pPr>
              <w:widowControl/>
              <w:autoSpaceDE/>
              <w:autoSpaceDN/>
              <w:jc w:val="center"/>
              <w:rPr>
                <w:sz w:val="14"/>
                <w:szCs w:val="14"/>
              </w:rPr>
            </w:pPr>
            <w:r w:rsidRPr="00D10561">
              <w:rPr>
                <w:sz w:val="14"/>
                <w:szCs w:val="14"/>
              </w:rPr>
              <w:t>1KS1</w:t>
            </w:r>
          </w:p>
        </w:tc>
        <w:tc>
          <w:tcPr>
            <w:tcW w:w="792" w:type="dxa"/>
            <w:tcBorders>
              <w:top w:val="nil"/>
              <w:left w:val="nil"/>
              <w:bottom w:val="single" w:sz="4" w:space="0" w:color="auto"/>
              <w:right w:val="single" w:sz="4" w:space="0" w:color="auto"/>
            </w:tcBorders>
            <w:vAlign w:val="center"/>
            <w:hideMark/>
          </w:tcPr>
          <w:p w14:paraId="16A554B5" w14:textId="77777777" w:rsidR="00036CEB" w:rsidRPr="00D10561" w:rsidRDefault="00036CEB" w:rsidP="00036CEB">
            <w:pPr>
              <w:widowControl/>
              <w:autoSpaceDE/>
              <w:autoSpaceDN/>
              <w:jc w:val="center"/>
              <w:rPr>
                <w:sz w:val="14"/>
                <w:szCs w:val="14"/>
              </w:rPr>
            </w:pPr>
            <w:r w:rsidRPr="00D10561">
              <w:rPr>
                <w:sz w:val="14"/>
                <w:szCs w:val="14"/>
              </w:rPr>
              <w:t>1-3</w:t>
            </w:r>
          </w:p>
        </w:tc>
        <w:tc>
          <w:tcPr>
            <w:tcW w:w="992" w:type="dxa"/>
            <w:tcBorders>
              <w:top w:val="nil"/>
              <w:left w:val="nil"/>
              <w:bottom w:val="single" w:sz="4" w:space="0" w:color="auto"/>
              <w:right w:val="single" w:sz="4" w:space="0" w:color="auto"/>
            </w:tcBorders>
            <w:vAlign w:val="center"/>
            <w:hideMark/>
          </w:tcPr>
          <w:p w14:paraId="5FAF6457" w14:textId="77777777" w:rsidR="00036CEB" w:rsidRPr="00D10561" w:rsidRDefault="00036CEB" w:rsidP="00036CEB">
            <w:pPr>
              <w:widowControl/>
              <w:autoSpaceDE/>
              <w:autoSpaceDN/>
              <w:jc w:val="center"/>
              <w:rPr>
                <w:sz w:val="14"/>
                <w:szCs w:val="14"/>
              </w:rPr>
            </w:pPr>
            <w:r w:rsidRPr="00D10561">
              <w:rPr>
                <w:sz w:val="14"/>
                <w:szCs w:val="14"/>
              </w:rPr>
              <w:t>0.016</w:t>
            </w:r>
          </w:p>
        </w:tc>
        <w:tc>
          <w:tcPr>
            <w:tcW w:w="3228" w:type="dxa"/>
            <w:tcBorders>
              <w:top w:val="nil"/>
              <w:left w:val="nil"/>
              <w:bottom w:val="single" w:sz="4" w:space="0" w:color="auto"/>
              <w:right w:val="single" w:sz="4" w:space="0" w:color="auto"/>
            </w:tcBorders>
            <w:vAlign w:val="center"/>
            <w:hideMark/>
          </w:tcPr>
          <w:p w14:paraId="66A94D79" w14:textId="77777777" w:rsidR="00036CEB" w:rsidRPr="00D10561" w:rsidRDefault="00036CEB" w:rsidP="00036CEB">
            <w:pPr>
              <w:widowControl/>
              <w:autoSpaceDE/>
              <w:autoSpaceDN/>
              <w:jc w:val="both"/>
              <w:rPr>
                <w:sz w:val="14"/>
                <w:szCs w:val="14"/>
              </w:rPr>
            </w:pPr>
            <w:r w:rsidRPr="00D10561">
              <w:rPr>
                <w:sz w:val="14"/>
                <w:szCs w:val="14"/>
              </w:rPr>
              <w:t>Đây là mục tương đương với mục 14.1.1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77EFE778" w14:textId="77777777" w:rsidTr="00036CEB">
        <w:trPr>
          <w:trHeight w:val="978"/>
        </w:trPr>
        <w:tc>
          <w:tcPr>
            <w:tcW w:w="566" w:type="dxa"/>
            <w:tcBorders>
              <w:top w:val="nil"/>
              <w:left w:val="single" w:sz="4" w:space="0" w:color="auto"/>
              <w:bottom w:val="single" w:sz="4" w:space="0" w:color="auto"/>
              <w:right w:val="single" w:sz="4" w:space="0" w:color="auto"/>
            </w:tcBorders>
            <w:vAlign w:val="center"/>
            <w:hideMark/>
          </w:tcPr>
          <w:p w14:paraId="1B8BDB3D" w14:textId="77777777" w:rsidR="00036CEB" w:rsidRPr="00D10561" w:rsidRDefault="00036CEB" w:rsidP="00036CEB">
            <w:pPr>
              <w:widowControl/>
              <w:autoSpaceDE/>
              <w:autoSpaceDN/>
              <w:jc w:val="center"/>
              <w:rPr>
                <w:sz w:val="14"/>
                <w:szCs w:val="14"/>
              </w:rPr>
            </w:pPr>
            <w:r w:rsidRPr="00D10561">
              <w:rPr>
                <w:sz w:val="14"/>
                <w:szCs w:val="14"/>
              </w:rPr>
              <w:t> </w:t>
            </w:r>
          </w:p>
        </w:tc>
        <w:tc>
          <w:tcPr>
            <w:tcW w:w="2406" w:type="dxa"/>
            <w:tcBorders>
              <w:top w:val="nil"/>
              <w:left w:val="nil"/>
              <w:bottom w:val="single" w:sz="4" w:space="0" w:color="auto"/>
              <w:right w:val="single" w:sz="4" w:space="0" w:color="auto"/>
            </w:tcBorders>
            <w:vAlign w:val="center"/>
            <w:hideMark/>
          </w:tcPr>
          <w:p w14:paraId="5F667C70" w14:textId="77777777" w:rsidR="00036CEB" w:rsidRPr="00D10561" w:rsidRDefault="00036CEB" w:rsidP="00036CEB">
            <w:pPr>
              <w:widowControl/>
              <w:autoSpaceDE/>
              <w:autoSpaceDN/>
              <w:jc w:val="both"/>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79C0C740" w14:textId="77777777" w:rsidR="00036CEB" w:rsidRPr="00D10561" w:rsidRDefault="00036CEB" w:rsidP="00036CEB">
            <w:pPr>
              <w:widowControl/>
              <w:autoSpaceDE/>
              <w:autoSpaceDN/>
              <w:jc w:val="both"/>
              <w:rPr>
                <w:sz w:val="14"/>
                <w:szCs w:val="14"/>
              </w:rPr>
            </w:pPr>
            <w:r w:rsidRPr="00D10561">
              <w:rPr>
                <w:sz w:val="14"/>
                <w:szCs w:val="14"/>
              </w:rPr>
              <w:t> </w:t>
            </w:r>
          </w:p>
        </w:tc>
        <w:tc>
          <w:tcPr>
            <w:tcW w:w="2835" w:type="dxa"/>
            <w:tcBorders>
              <w:top w:val="nil"/>
              <w:left w:val="nil"/>
              <w:bottom w:val="single" w:sz="4" w:space="0" w:color="auto"/>
              <w:right w:val="single" w:sz="4" w:space="0" w:color="auto"/>
            </w:tcBorders>
            <w:vAlign w:val="center"/>
            <w:hideMark/>
          </w:tcPr>
          <w:p w14:paraId="73A8D809" w14:textId="77777777" w:rsidR="00036CEB" w:rsidRPr="00D10561" w:rsidRDefault="00036CEB" w:rsidP="00036CEB">
            <w:pPr>
              <w:widowControl/>
              <w:autoSpaceDE/>
              <w:autoSpaceDN/>
              <w:jc w:val="both"/>
              <w:rPr>
                <w:sz w:val="14"/>
                <w:szCs w:val="14"/>
              </w:rPr>
            </w:pPr>
            <w:r w:rsidRPr="00D10561">
              <w:rPr>
                <w:sz w:val="14"/>
                <w:szCs w:val="14"/>
              </w:rPr>
              <w:t>Quét trang A4</w:t>
            </w:r>
          </w:p>
        </w:tc>
        <w:tc>
          <w:tcPr>
            <w:tcW w:w="843" w:type="dxa"/>
            <w:tcBorders>
              <w:top w:val="nil"/>
              <w:left w:val="nil"/>
              <w:bottom w:val="single" w:sz="4" w:space="0" w:color="auto"/>
              <w:right w:val="single" w:sz="4" w:space="0" w:color="auto"/>
            </w:tcBorders>
            <w:vAlign w:val="center"/>
            <w:hideMark/>
          </w:tcPr>
          <w:p w14:paraId="2F74BFCA" w14:textId="77777777" w:rsidR="00036CEB" w:rsidRPr="00D10561" w:rsidRDefault="00036CEB" w:rsidP="00036CEB">
            <w:pPr>
              <w:widowControl/>
              <w:autoSpaceDE/>
              <w:autoSpaceDN/>
              <w:jc w:val="center"/>
              <w:rPr>
                <w:sz w:val="14"/>
                <w:szCs w:val="14"/>
              </w:rPr>
            </w:pPr>
            <w:r w:rsidRPr="00D10561">
              <w:rPr>
                <w:sz w:val="14"/>
                <w:szCs w:val="14"/>
              </w:rPr>
              <w:t>Trang</w:t>
            </w:r>
          </w:p>
        </w:tc>
        <w:tc>
          <w:tcPr>
            <w:tcW w:w="1091" w:type="dxa"/>
            <w:tcBorders>
              <w:top w:val="nil"/>
              <w:left w:val="nil"/>
              <w:bottom w:val="single" w:sz="4" w:space="0" w:color="auto"/>
              <w:right w:val="single" w:sz="4" w:space="0" w:color="auto"/>
            </w:tcBorders>
            <w:vAlign w:val="center"/>
            <w:hideMark/>
          </w:tcPr>
          <w:p w14:paraId="2CEE7F3A" w14:textId="77777777" w:rsidR="00036CEB" w:rsidRPr="00D10561" w:rsidRDefault="00036CEB" w:rsidP="00036CEB">
            <w:pPr>
              <w:widowControl/>
              <w:autoSpaceDE/>
              <w:autoSpaceDN/>
              <w:jc w:val="center"/>
              <w:rPr>
                <w:sz w:val="14"/>
                <w:szCs w:val="14"/>
              </w:rPr>
            </w:pPr>
            <w:r w:rsidRPr="00D10561">
              <w:rPr>
                <w:sz w:val="14"/>
                <w:szCs w:val="14"/>
              </w:rPr>
              <w:t>1KS1</w:t>
            </w:r>
          </w:p>
        </w:tc>
        <w:tc>
          <w:tcPr>
            <w:tcW w:w="792" w:type="dxa"/>
            <w:tcBorders>
              <w:top w:val="nil"/>
              <w:left w:val="nil"/>
              <w:bottom w:val="single" w:sz="4" w:space="0" w:color="auto"/>
              <w:right w:val="single" w:sz="4" w:space="0" w:color="auto"/>
            </w:tcBorders>
            <w:vAlign w:val="center"/>
            <w:hideMark/>
          </w:tcPr>
          <w:p w14:paraId="54939B8D" w14:textId="77777777" w:rsidR="00036CEB" w:rsidRPr="00D10561" w:rsidRDefault="00036CEB" w:rsidP="00036CEB">
            <w:pPr>
              <w:widowControl/>
              <w:autoSpaceDE/>
              <w:autoSpaceDN/>
              <w:jc w:val="center"/>
              <w:rPr>
                <w:sz w:val="14"/>
                <w:szCs w:val="14"/>
              </w:rPr>
            </w:pPr>
            <w:r w:rsidRPr="00D10561">
              <w:rPr>
                <w:sz w:val="14"/>
                <w:szCs w:val="14"/>
              </w:rPr>
              <w:t>1-3</w:t>
            </w:r>
          </w:p>
        </w:tc>
        <w:tc>
          <w:tcPr>
            <w:tcW w:w="992" w:type="dxa"/>
            <w:tcBorders>
              <w:top w:val="nil"/>
              <w:left w:val="nil"/>
              <w:bottom w:val="single" w:sz="4" w:space="0" w:color="auto"/>
              <w:right w:val="single" w:sz="4" w:space="0" w:color="auto"/>
            </w:tcBorders>
            <w:vAlign w:val="center"/>
            <w:hideMark/>
          </w:tcPr>
          <w:p w14:paraId="3DC35500" w14:textId="77777777" w:rsidR="00036CEB" w:rsidRPr="00D10561" w:rsidRDefault="00036CEB" w:rsidP="00036CEB">
            <w:pPr>
              <w:widowControl/>
              <w:autoSpaceDE/>
              <w:autoSpaceDN/>
              <w:jc w:val="center"/>
              <w:rPr>
                <w:sz w:val="14"/>
                <w:szCs w:val="14"/>
              </w:rPr>
            </w:pPr>
            <w:r w:rsidRPr="00D10561">
              <w:rPr>
                <w:sz w:val="14"/>
                <w:szCs w:val="14"/>
              </w:rPr>
              <w:t>0.008</w:t>
            </w:r>
          </w:p>
        </w:tc>
        <w:tc>
          <w:tcPr>
            <w:tcW w:w="3228" w:type="dxa"/>
            <w:tcBorders>
              <w:top w:val="nil"/>
              <w:left w:val="nil"/>
              <w:bottom w:val="single" w:sz="4" w:space="0" w:color="auto"/>
              <w:right w:val="single" w:sz="4" w:space="0" w:color="auto"/>
            </w:tcBorders>
            <w:vAlign w:val="center"/>
            <w:hideMark/>
          </w:tcPr>
          <w:p w14:paraId="09A0C69B" w14:textId="77777777" w:rsidR="00036CEB" w:rsidRPr="00D10561" w:rsidRDefault="00036CEB" w:rsidP="00036CEB">
            <w:pPr>
              <w:widowControl/>
              <w:autoSpaceDE/>
              <w:autoSpaceDN/>
              <w:jc w:val="both"/>
              <w:rPr>
                <w:sz w:val="14"/>
                <w:szCs w:val="14"/>
              </w:rPr>
            </w:pPr>
            <w:r w:rsidRPr="00D10561">
              <w:rPr>
                <w:sz w:val="14"/>
                <w:szCs w:val="14"/>
              </w:rPr>
              <w:t>Đây là mục tương đương với mục 14.1.2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7E0043D4" w14:textId="77777777" w:rsidTr="00036CEB">
        <w:trPr>
          <w:trHeight w:val="836"/>
        </w:trPr>
        <w:tc>
          <w:tcPr>
            <w:tcW w:w="566" w:type="dxa"/>
            <w:tcBorders>
              <w:top w:val="nil"/>
              <w:left w:val="single" w:sz="4" w:space="0" w:color="auto"/>
              <w:bottom w:val="single" w:sz="4" w:space="0" w:color="auto"/>
              <w:right w:val="single" w:sz="4" w:space="0" w:color="auto"/>
            </w:tcBorders>
            <w:vAlign w:val="center"/>
            <w:hideMark/>
          </w:tcPr>
          <w:p w14:paraId="498FEB84" w14:textId="77777777" w:rsidR="00036CEB" w:rsidRPr="00D10561" w:rsidRDefault="00036CEB" w:rsidP="00036CEB">
            <w:pPr>
              <w:widowControl/>
              <w:autoSpaceDE/>
              <w:autoSpaceDN/>
              <w:jc w:val="center"/>
              <w:rPr>
                <w:sz w:val="14"/>
                <w:szCs w:val="14"/>
              </w:rPr>
            </w:pPr>
            <w:r w:rsidRPr="00D10561">
              <w:rPr>
                <w:sz w:val="14"/>
                <w:szCs w:val="14"/>
              </w:rPr>
              <w:t> </w:t>
            </w:r>
          </w:p>
        </w:tc>
        <w:tc>
          <w:tcPr>
            <w:tcW w:w="2406" w:type="dxa"/>
            <w:tcBorders>
              <w:top w:val="nil"/>
              <w:left w:val="nil"/>
              <w:bottom w:val="single" w:sz="4" w:space="0" w:color="auto"/>
              <w:right w:val="single" w:sz="4" w:space="0" w:color="auto"/>
            </w:tcBorders>
            <w:vAlign w:val="center"/>
            <w:hideMark/>
          </w:tcPr>
          <w:p w14:paraId="314B09C9" w14:textId="77777777" w:rsidR="00036CEB" w:rsidRPr="00D10561" w:rsidRDefault="00036CEB" w:rsidP="00036CEB">
            <w:pPr>
              <w:widowControl/>
              <w:autoSpaceDE/>
              <w:autoSpaceDN/>
              <w:jc w:val="both"/>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26C32DE7" w14:textId="77777777" w:rsidR="00036CEB" w:rsidRPr="00D10561" w:rsidRDefault="00036CEB" w:rsidP="00036CEB">
            <w:pPr>
              <w:widowControl/>
              <w:autoSpaceDE/>
              <w:autoSpaceDN/>
              <w:jc w:val="both"/>
              <w:rPr>
                <w:sz w:val="14"/>
                <w:szCs w:val="14"/>
              </w:rPr>
            </w:pPr>
            <w:r w:rsidRPr="00D10561">
              <w:rPr>
                <w:sz w:val="14"/>
                <w:szCs w:val="14"/>
              </w:rPr>
              <w:t> </w:t>
            </w:r>
          </w:p>
        </w:tc>
        <w:tc>
          <w:tcPr>
            <w:tcW w:w="2835" w:type="dxa"/>
            <w:tcBorders>
              <w:top w:val="nil"/>
              <w:left w:val="nil"/>
              <w:bottom w:val="single" w:sz="4" w:space="0" w:color="auto"/>
              <w:right w:val="single" w:sz="4" w:space="0" w:color="auto"/>
            </w:tcBorders>
            <w:vAlign w:val="center"/>
            <w:hideMark/>
          </w:tcPr>
          <w:p w14:paraId="28C4AE24" w14:textId="77777777" w:rsidR="00036CEB" w:rsidRPr="00D10561" w:rsidRDefault="00036CEB" w:rsidP="00036CEB">
            <w:pPr>
              <w:widowControl/>
              <w:autoSpaceDE/>
              <w:autoSpaceDN/>
              <w:jc w:val="both"/>
              <w:rPr>
                <w:sz w:val="14"/>
                <w:szCs w:val="14"/>
              </w:rPr>
            </w:pPr>
            <w:r w:rsidRPr="00D10561">
              <w:rPr>
                <w:sz w:val="14"/>
                <w:szCs w:val="14"/>
              </w:rPr>
              <w:t>Xử lý các tệp tin quét thành tệp (File) hồ sơ quét dạng số của thửa đất, lưu trữ dưới khuôn dạng tệp tin PDF</w:t>
            </w:r>
          </w:p>
        </w:tc>
        <w:tc>
          <w:tcPr>
            <w:tcW w:w="843" w:type="dxa"/>
            <w:tcBorders>
              <w:top w:val="nil"/>
              <w:left w:val="nil"/>
              <w:bottom w:val="single" w:sz="4" w:space="0" w:color="auto"/>
              <w:right w:val="single" w:sz="4" w:space="0" w:color="auto"/>
            </w:tcBorders>
            <w:vAlign w:val="center"/>
            <w:hideMark/>
          </w:tcPr>
          <w:p w14:paraId="1C596FE6" w14:textId="77777777" w:rsidR="00036CEB" w:rsidRPr="00D10561" w:rsidRDefault="00036CEB" w:rsidP="00036CEB">
            <w:pPr>
              <w:widowControl/>
              <w:autoSpaceDE/>
              <w:autoSpaceDN/>
              <w:jc w:val="center"/>
              <w:rPr>
                <w:sz w:val="14"/>
                <w:szCs w:val="14"/>
              </w:rPr>
            </w:pPr>
            <w:r w:rsidRPr="00D10561">
              <w:rPr>
                <w:sz w:val="14"/>
                <w:szCs w:val="14"/>
              </w:rPr>
              <w:t>Trang</w:t>
            </w:r>
          </w:p>
        </w:tc>
        <w:tc>
          <w:tcPr>
            <w:tcW w:w="1091" w:type="dxa"/>
            <w:tcBorders>
              <w:top w:val="nil"/>
              <w:left w:val="nil"/>
              <w:bottom w:val="single" w:sz="4" w:space="0" w:color="auto"/>
              <w:right w:val="single" w:sz="4" w:space="0" w:color="auto"/>
            </w:tcBorders>
            <w:vAlign w:val="center"/>
            <w:hideMark/>
          </w:tcPr>
          <w:p w14:paraId="2E2695B6" w14:textId="77777777" w:rsidR="00036CEB" w:rsidRPr="00D10561" w:rsidRDefault="00036CEB" w:rsidP="00036CEB">
            <w:pPr>
              <w:widowControl/>
              <w:autoSpaceDE/>
              <w:autoSpaceDN/>
              <w:jc w:val="center"/>
              <w:rPr>
                <w:sz w:val="14"/>
                <w:szCs w:val="14"/>
              </w:rPr>
            </w:pPr>
            <w:r w:rsidRPr="00D10561">
              <w:rPr>
                <w:sz w:val="14"/>
                <w:szCs w:val="14"/>
              </w:rPr>
              <w:t>1KS1</w:t>
            </w:r>
          </w:p>
        </w:tc>
        <w:tc>
          <w:tcPr>
            <w:tcW w:w="792" w:type="dxa"/>
            <w:tcBorders>
              <w:top w:val="nil"/>
              <w:left w:val="nil"/>
              <w:bottom w:val="single" w:sz="4" w:space="0" w:color="auto"/>
              <w:right w:val="single" w:sz="4" w:space="0" w:color="auto"/>
            </w:tcBorders>
            <w:vAlign w:val="center"/>
            <w:hideMark/>
          </w:tcPr>
          <w:p w14:paraId="194A21B7" w14:textId="77777777" w:rsidR="00036CEB" w:rsidRPr="00D10561" w:rsidRDefault="00036CEB" w:rsidP="00036CEB">
            <w:pPr>
              <w:widowControl/>
              <w:autoSpaceDE/>
              <w:autoSpaceDN/>
              <w:jc w:val="center"/>
              <w:rPr>
                <w:sz w:val="14"/>
                <w:szCs w:val="14"/>
              </w:rPr>
            </w:pPr>
            <w:r w:rsidRPr="00D10561">
              <w:rPr>
                <w:sz w:val="14"/>
                <w:szCs w:val="14"/>
              </w:rPr>
              <w:t>1-3</w:t>
            </w:r>
          </w:p>
        </w:tc>
        <w:tc>
          <w:tcPr>
            <w:tcW w:w="992" w:type="dxa"/>
            <w:tcBorders>
              <w:top w:val="nil"/>
              <w:left w:val="nil"/>
              <w:bottom w:val="single" w:sz="4" w:space="0" w:color="auto"/>
              <w:right w:val="single" w:sz="4" w:space="0" w:color="auto"/>
            </w:tcBorders>
            <w:vAlign w:val="center"/>
            <w:hideMark/>
          </w:tcPr>
          <w:p w14:paraId="4BFC1E9B" w14:textId="77777777" w:rsidR="00036CEB" w:rsidRPr="00D10561" w:rsidRDefault="00036CEB" w:rsidP="00036CEB">
            <w:pPr>
              <w:widowControl/>
              <w:autoSpaceDE/>
              <w:autoSpaceDN/>
              <w:jc w:val="center"/>
              <w:rPr>
                <w:sz w:val="14"/>
                <w:szCs w:val="14"/>
              </w:rPr>
            </w:pPr>
            <w:r w:rsidRPr="00D10561">
              <w:rPr>
                <w:sz w:val="14"/>
                <w:szCs w:val="14"/>
              </w:rPr>
              <w:t>0.004</w:t>
            </w:r>
          </w:p>
        </w:tc>
        <w:tc>
          <w:tcPr>
            <w:tcW w:w="3228" w:type="dxa"/>
            <w:tcBorders>
              <w:top w:val="nil"/>
              <w:left w:val="nil"/>
              <w:bottom w:val="single" w:sz="4" w:space="0" w:color="auto"/>
              <w:right w:val="single" w:sz="4" w:space="0" w:color="auto"/>
            </w:tcBorders>
            <w:vAlign w:val="center"/>
            <w:hideMark/>
          </w:tcPr>
          <w:p w14:paraId="222EF1D5" w14:textId="77777777" w:rsidR="00036CEB" w:rsidRPr="00D10561" w:rsidRDefault="00036CEB" w:rsidP="00036CEB">
            <w:pPr>
              <w:widowControl/>
              <w:autoSpaceDE/>
              <w:autoSpaceDN/>
              <w:jc w:val="both"/>
              <w:rPr>
                <w:sz w:val="14"/>
                <w:szCs w:val="14"/>
              </w:rPr>
            </w:pPr>
            <w:r w:rsidRPr="00D10561">
              <w:rPr>
                <w:sz w:val="14"/>
                <w:szCs w:val="14"/>
              </w:rPr>
              <w:t>Đây là mục tương đương với mục 14.2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16946565" w14:textId="77777777" w:rsidTr="00036CEB">
        <w:trPr>
          <w:trHeight w:val="708"/>
        </w:trPr>
        <w:tc>
          <w:tcPr>
            <w:tcW w:w="566" w:type="dxa"/>
            <w:tcBorders>
              <w:top w:val="nil"/>
              <w:left w:val="single" w:sz="4" w:space="0" w:color="auto"/>
              <w:bottom w:val="single" w:sz="4" w:space="0" w:color="auto"/>
              <w:right w:val="single" w:sz="4" w:space="0" w:color="auto"/>
            </w:tcBorders>
            <w:vAlign w:val="center"/>
            <w:hideMark/>
          </w:tcPr>
          <w:p w14:paraId="6B3718D8" w14:textId="77777777" w:rsidR="00036CEB" w:rsidRPr="00D10561" w:rsidRDefault="00036CEB" w:rsidP="00036CEB">
            <w:pPr>
              <w:widowControl/>
              <w:autoSpaceDE/>
              <w:autoSpaceDN/>
              <w:jc w:val="center"/>
              <w:rPr>
                <w:sz w:val="14"/>
                <w:szCs w:val="14"/>
              </w:rPr>
            </w:pPr>
            <w:r w:rsidRPr="00D10561">
              <w:rPr>
                <w:sz w:val="14"/>
                <w:szCs w:val="14"/>
              </w:rPr>
              <w:t> </w:t>
            </w:r>
          </w:p>
        </w:tc>
        <w:tc>
          <w:tcPr>
            <w:tcW w:w="2406" w:type="dxa"/>
            <w:tcBorders>
              <w:top w:val="nil"/>
              <w:left w:val="nil"/>
              <w:bottom w:val="single" w:sz="4" w:space="0" w:color="auto"/>
              <w:right w:val="single" w:sz="4" w:space="0" w:color="auto"/>
            </w:tcBorders>
            <w:vAlign w:val="center"/>
            <w:hideMark/>
          </w:tcPr>
          <w:p w14:paraId="3BC107FC" w14:textId="77777777" w:rsidR="00036CEB" w:rsidRPr="00D10561" w:rsidRDefault="00036CEB" w:rsidP="00036CEB">
            <w:pPr>
              <w:widowControl/>
              <w:autoSpaceDE/>
              <w:autoSpaceDN/>
              <w:jc w:val="both"/>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775C2F93" w14:textId="77777777" w:rsidR="00036CEB" w:rsidRPr="00D10561" w:rsidRDefault="00036CEB" w:rsidP="00036CEB">
            <w:pPr>
              <w:widowControl/>
              <w:autoSpaceDE/>
              <w:autoSpaceDN/>
              <w:jc w:val="both"/>
              <w:rPr>
                <w:sz w:val="14"/>
                <w:szCs w:val="14"/>
              </w:rPr>
            </w:pPr>
            <w:r w:rsidRPr="00D10561">
              <w:rPr>
                <w:sz w:val="14"/>
                <w:szCs w:val="14"/>
              </w:rPr>
              <w:t> </w:t>
            </w:r>
          </w:p>
        </w:tc>
        <w:tc>
          <w:tcPr>
            <w:tcW w:w="2835" w:type="dxa"/>
            <w:tcBorders>
              <w:top w:val="nil"/>
              <w:left w:val="nil"/>
              <w:bottom w:val="single" w:sz="4" w:space="0" w:color="auto"/>
              <w:right w:val="single" w:sz="4" w:space="0" w:color="auto"/>
            </w:tcBorders>
            <w:vAlign w:val="center"/>
            <w:hideMark/>
          </w:tcPr>
          <w:p w14:paraId="269A2339" w14:textId="77777777" w:rsidR="00036CEB" w:rsidRPr="00D10561" w:rsidRDefault="00036CEB" w:rsidP="00036CEB">
            <w:pPr>
              <w:widowControl/>
              <w:autoSpaceDE/>
              <w:autoSpaceDN/>
              <w:jc w:val="both"/>
              <w:rPr>
                <w:sz w:val="14"/>
                <w:szCs w:val="14"/>
              </w:rPr>
            </w:pPr>
            <w:r w:rsidRPr="00D10561">
              <w:rPr>
                <w:sz w:val="14"/>
                <w:szCs w:val="14"/>
              </w:rPr>
              <w:t>Trích lục bản đồ địa chính đối với nơi đã có bản đồ địa chính hoặc kiểm tra, ký xác nhận mảnh trích đo bản đồ địa chính</w:t>
            </w:r>
          </w:p>
        </w:tc>
        <w:tc>
          <w:tcPr>
            <w:tcW w:w="843" w:type="dxa"/>
            <w:tcBorders>
              <w:top w:val="nil"/>
              <w:left w:val="nil"/>
              <w:bottom w:val="single" w:sz="4" w:space="0" w:color="auto"/>
              <w:right w:val="single" w:sz="4" w:space="0" w:color="auto"/>
            </w:tcBorders>
            <w:vAlign w:val="center"/>
            <w:hideMark/>
          </w:tcPr>
          <w:p w14:paraId="02460F43" w14:textId="77777777" w:rsidR="00036CEB" w:rsidRPr="00D10561" w:rsidRDefault="00036CEB" w:rsidP="00036CEB">
            <w:pPr>
              <w:widowControl/>
              <w:autoSpaceDE/>
              <w:autoSpaceDN/>
              <w:jc w:val="center"/>
              <w:rPr>
                <w:sz w:val="14"/>
                <w:szCs w:val="14"/>
              </w:rPr>
            </w:pPr>
            <w:r w:rsidRPr="00D10561">
              <w:rPr>
                <w:sz w:val="14"/>
                <w:szCs w:val="14"/>
              </w:rPr>
              <w:t> </w:t>
            </w:r>
          </w:p>
        </w:tc>
        <w:tc>
          <w:tcPr>
            <w:tcW w:w="1091" w:type="dxa"/>
            <w:tcBorders>
              <w:top w:val="nil"/>
              <w:left w:val="nil"/>
              <w:bottom w:val="single" w:sz="4" w:space="0" w:color="auto"/>
              <w:right w:val="single" w:sz="4" w:space="0" w:color="auto"/>
            </w:tcBorders>
            <w:vAlign w:val="center"/>
            <w:hideMark/>
          </w:tcPr>
          <w:p w14:paraId="54C430BD" w14:textId="77777777" w:rsidR="00036CEB" w:rsidRPr="00D10561" w:rsidRDefault="00036CEB" w:rsidP="00036CEB">
            <w:pPr>
              <w:widowControl/>
              <w:autoSpaceDE/>
              <w:autoSpaceDN/>
              <w:jc w:val="center"/>
              <w:rPr>
                <w:sz w:val="14"/>
                <w:szCs w:val="14"/>
              </w:rPr>
            </w:pPr>
            <w:r w:rsidRPr="00D10561">
              <w:rPr>
                <w:sz w:val="14"/>
                <w:szCs w:val="14"/>
              </w:rPr>
              <w:t> </w:t>
            </w:r>
          </w:p>
        </w:tc>
        <w:tc>
          <w:tcPr>
            <w:tcW w:w="792" w:type="dxa"/>
            <w:tcBorders>
              <w:top w:val="nil"/>
              <w:left w:val="nil"/>
              <w:bottom w:val="single" w:sz="4" w:space="0" w:color="auto"/>
              <w:right w:val="single" w:sz="4" w:space="0" w:color="auto"/>
            </w:tcBorders>
            <w:vAlign w:val="center"/>
            <w:hideMark/>
          </w:tcPr>
          <w:p w14:paraId="058EB3BC" w14:textId="77777777" w:rsidR="00036CEB" w:rsidRPr="00D10561" w:rsidRDefault="00036CEB" w:rsidP="00036CEB">
            <w:pPr>
              <w:widowControl/>
              <w:autoSpaceDE/>
              <w:autoSpaceDN/>
              <w:jc w:val="center"/>
              <w:rPr>
                <w:sz w:val="14"/>
                <w:szCs w:val="14"/>
              </w:rPr>
            </w:pPr>
            <w:r w:rsidRPr="00D10561">
              <w:rPr>
                <w:sz w:val="14"/>
                <w:szCs w:val="14"/>
              </w:rPr>
              <w:t> </w:t>
            </w:r>
          </w:p>
        </w:tc>
        <w:tc>
          <w:tcPr>
            <w:tcW w:w="992" w:type="dxa"/>
            <w:tcBorders>
              <w:top w:val="nil"/>
              <w:left w:val="nil"/>
              <w:bottom w:val="single" w:sz="4" w:space="0" w:color="auto"/>
              <w:right w:val="single" w:sz="4" w:space="0" w:color="auto"/>
            </w:tcBorders>
            <w:vAlign w:val="center"/>
            <w:hideMark/>
          </w:tcPr>
          <w:p w14:paraId="4E91DB15" w14:textId="77777777" w:rsidR="00036CEB" w:rsidRPr="00D10561" w:rsidRDefault="00036CEB" w:rsidP="00036CEB">
            <w:pPr>
              <w:widowControl/>
              <w:autoSpaceDE/>
              <w:autoSpaceDN/>
              <w:jc w:val="center"/>
              <w:rPr>
                <w:sz w:val="14"/>
                <w:szCs w:val="14"/>
              </w:rPr>
            </w:pPr>
            <w:r w:rsidRPr="00D10561">
              <w:rPr>
                <w:sz w:val="14"/>
                <w:szCs w:val="14"/>
              </w:rPr>
              <w:t> </w:t>
            </w:r>
          </w:p>
        </w:tc>
        <w:tc>
          <w:tcPr>
            <w:tcW w:w="3228" w:type="dxa"/>
            <w:tcBorders>
              <w:top w:val="nil"/>
              <w:left w:val="nil"/>
              <w:bottom w:val="single" w:sz="4" w:space="0" w:color="auto"/>
              <w:right w:val="single" w:sz="4" w:space="0" w:color="auto"/>
            </w:tcBorders>
            <w:noWrap/>
            <w:vAlign w:val="bottom"/>
            <w:hideMark/>
          </w:tcPr>
          <w:p w14:paraId="4C8E9FC7"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671EF2FB" w14:textId="77777777" w:rsidTr="00036CEB">
        <w:trPr>
          <w:trHeight w:val="988"/>
        </w:trPr>
        <w:tc>
          <w:tcPr>
            <w:tcW w:w="566" w:type="dxa"/>
            <w:tcBorders>
              <w:top w:val="nil"/>
              <w:left w:val="single" w:sz="4" w:space="0" w:color="auto"/>
              <w:bottom w:val="single" w:sz="4" w:space="0" w:color="auto"/>
              <w:right w:val="single" w:sz="4" w:space="0" w:color="auto"/>
            </w:tcBorders>
            <w:vAlign w:val="center"/>
            <w:hideMark/>
          </w:tcPr>
          <w:p w14:paraId="56028DD6" w14:textId="77777777" w:rsidR="00036CEB" w:rsidRPr="00D10561" w:rsidRDefault="00036CEB" w:rsidP="00036CEB">
            <w:pPr>
              <w:widowControl/>
              <w:autoSpaceDE/>
              <w:autoSpaceDN/>
              <w:jc w:val="center"/>
              <w:rPr>
                <w:sz w:val="14"/>
                <w:szCs w:val="14"/>
              </w:rPr>
            </w:pPr>
            <w:r w:rsidRPr="00D10561">
              <w:rPr>
                <w:sz w:val="14"/>
                <w:szCs w:val="14"/>
              </w:rPr>
              <w:t> </w:t>
            </w:r>
          </w:p>
        </w:tc>
        <w:tc>
          <w:tcPr>
            <w:tcW w:w="2406" w:type="dxa"/>
            <w:tcBorders>
              <w:top w:val="nil"/>
              <w:left w:val="nil"/>
              <w:bottom w:val="single" w:sz="4" w:space="0" w:color="auto"/>
              <w:right w:val="single" w:sz="4" w:space="0" w:color="auto"/>
            </w:tcBorders>
            <w:vAlign w:val="center"/>
            <w:hideMark/>
          </w:tcPr>
          <w:p w14:paraId="3B0822C9" w14:textId="77777777" w:rsidR="00036CEB" w:rsidRPr="00D10561" w:rsidRDefault="00036CEB" w:rsidP="00036CEB">
            <w:pPr>
              <w:widowControl/>
              <w:autoSpaceDE/>
              <w:autoSpaceDN/>
              <w:jc w:val="both"/>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422B3CE8" w14:textId="77777777" w:rsidR="00036CEB" w:rsidRPr="00D10561" w:rsidRDefault="00036CEB" w:rsidP="00036CEB">
            <w:pPr>
              <w:widowControl/>
              <w:autoSpaceDE/>
              <w:autoSpaceDN/>
              <w:jc w:val="both"/>
              <w:rPr>
                <w:sz w:val="14"/>
                <w:szCs w:val="14"/>
              </w:rPr>
            </w:pPr>
            <w:r w:rsidRPr="00D10561">
              <w:rPr>
                <w:sz w:val="14"/>
                <w:szCs w:val="14"/>
              </w:rPr>
              <w:t> </w:t>
            </w:r>
          </w:p>
        </w:tc>
        <w:tc>
          <w:tcPr>
            <w:tcW w:w="2835" w:type="dxa"/>
            <w:tcBorders>
              <w:top w:val="nil"/>
              <w:left w:val="nil"/>
              <w:bottom w:val="single" w:sz="4" w:space="0" w:color="auto"/>
              <w:right w:val="single" w:sz="4" w:space="0" w:color="auto"/>
            </w:tcBorders>
            <w:vAlign w:val="center"/>
            <w:hideMark/>
          </w:tcPr>
          <w:p w14:paraId="0FCC597D" w14:textId="77777777" w:rsidR="00036CEB" w:rsidRPr="00D10561" w:rsidRDefault="00036CEB" w:rsidP="00036CEB">
            <w:pPr>
              <w:widowControl/>
              <w:autoSpaceDE/>
              <w:autoSpaceDN/>
              <w:jc w:val="both"/>
              <w:rPr>
                <w:sz w:val="14"/>
                <w:szCs w:val="14"/>
              </w:rPr>
            </w:pPr>
            <w:r w:rsidRPr="00D10561">
              <w:rPr>
                <w:sz w:val="14"/>
                <w:szCs w:val="14"/>
              </w:rPr>
              <w:t>Trích lục trên bản đồ dạng số</w:t>
            </w:r>
          </w:p>
        </w:tc>
        <w:tc>
          <w:tcPr>
            <w:tcW w:w="843" w:type="dxa"/>
            <w:tcBorders>
              <w:top w:val="nil"/>
              <w:left w:val="nil"/>
              <w:bottom w:val="single" w:sz="4" w:space="0" w:color="auto"/>
              <w:right w:val="single" w:sz="4" w:space="0" w:color="auto"/>
            </w:tcBorders>
            <w:vAlign w:val="center"/>
            <w:hideMark/>
          </w:tcPr>
          <w:p w14:paraId="2D91D5A5" w14:textId="77777777" w:rsidR="00036CEB" w:rsidRPr="00D10561" w:rsidRDefault="00036CEB" w:rsidP="00036CEB">
            <w:pPr>
              <w:widowControl/>
              <w:autoSpaceDE/>
              <w:autoSpaceDN/>
              <w:jc w:val="center"/>
              <w:rPr>
                <w:sz w:val="14"/>
                <w:szCs w:val="14"/>
              </w:rPr>
            </w:pPr>
            <w:r w:rsidRPr="00D10561">
              <w:rPr>
                <w:sz w:val="14"/>
                <w:szCs w:val="14"/>
              </w:rPr>
              <w:t>Hồ sơ</w:t>
            </w:r>
          </w:p>
        </w:tc>
        <w:tc>
          <w:tcPr>
            <w:tcW w:w="1091" w:type="dxa"/>
            <w:tcBorders>
              <w:top w:val="nil"/>
              <w:left w:val="nil"/>
              <w:bottom w:val="single" w:sz="4" w:space="0" w:color="auto"/>
              <w:right w:val="single" w:sz="4" w:space="0" w:color="auto"/>
            </w:tcBorders>
            <w:vAlign w:val="center"/>
            <w:hideMark/>
          </w:tcPr>
          <w:p w14:paraId="4EBDEE7C" w14:textId="77777777" w:rsidR="00036CEB" w:rsidRPr="00D10561" w:rsidRDefault="00036CEB" w:rsidP="00036CEB">
            <w:pPr>
              <w:widowControl/>
              <w:autoSpaceDE/>
              <w:autoSpaceDN/>
              <w:jc w:val="center"/>
              <w:rPr>
                <w:sz w:val="14"/>
                <w:szCs w:val="14"/>
              </w:rPr>
            </w:pPr>
            <w:r w:rsidRPr="00D10561">
              <w:rPr>
                <w:sz w:val="14"/>
                <w:szCs w:val="14"/>
              </w:rPr>
              <w:t>1KS2</w:t>
            </w:r>
          </w:p>
        </w:tc>
        <w:tc>
          <w:tcPr>
            <w:tcW w:w="792" w:type="dxa"/>
            <w:tcBorders>
              <w:top w:val="nil"/>
              <w:left w:val="nil"/>
              <w:bottom w:val="single" w:sz="4" w:space="0" w:color="auto"/>
              <w:right w:val="single" w:sz="4" w:space="0" w:color="auto"/>
            </w:tcBorders>
            <w:vAlign w:val="center"/>
            <w:hideMark/>
          </w:tcPr>
          <w:p w14:paraId="6772F930" w14:textId="77777777" w:rsidR="00036CEB" w:rsidRPr="00D10561" w:rsidRDefault="00036CEB" w:rsidP="00036CEB">
            <w:pPr>
              <w:widowControl/>
              <w:autoSpaceDE/>
              <w:autoSpaceDN/>
              <w:jc w:val="center"/>
              <w:rPr>
                <w:sz w:val="14"/>
                <w:szCs w:val="14"/>
              </w:rPr>
            </w:pPr>
            <w:r w:rsidRPr="00D10561">
              <w:rPr>
                <w:sz w:val="14"/>
                <w:szCs w:val="14"/>
              </w:rPr>
              <w:t>1-3</w:t>
            </w:r>
          </w:p>
        </w:tc>
        <w:tc>
          <w:tcPr>
            <w:tcW w:w="992" w:type="dxa"/>
            <w:tcBorders>
              <w:top w:val="nil"/>
              <w:left w:val="nil"/>
              <w:bottom w:val="single" w:sz="4" w:space="0" w:color="auto"/>
              <w:right w:val="single" w:sz="4" w:space="0" w:color="auto"/>
            </w:tcBorders>
            <w:vAlign w:val="center"/>
            <w:hideMark/>
          </w:tcPr>
          <w:p w14:paraId="40CEA717" w14:textId="77777777" w:rsidR="00036CEB" w:rsidRPr="00D10561" w:rsidRDefault="00036CEB" w:rsidP="00036CEB">
            <w:pPr>
              <w:widowControl/>
              <w:autoSpaceDE/>
              <w:autoSpaceDN/>
              <w:jc w:val="center"/>
              <w:rPr>
                <w:sz w:val="14"/>
                <w:szCs w:val="14"/>
              </w:rPr>
            </w:pPr>
            <w:r w:rsidRPr="00D10561">
              <w:rPr>
                <w:sz w:val="14"/>
                <w:szCs w:val="14"/>
              </w:rPr>
              <w:t>0.04</w:t>
            </w:r>
          </w:p>
        </w:tc>
        <w:tc>
          <w:tcPr>
            <w:tcW w:w="3228" w:type="dxa"/>
            <w:tcBorders>
              <w:top w:val="nil"/>
              <w:left w:val="nil"/>
              <w:bottom w:val="single" w:sz="4" w:space="0" w:color="auto"/>
              <w:right w:val="single" w:sz="4" w:space="0" w:color="auto"/>
            </w:tcBorders>
            <w:vAlign w:val="center"/>
            <w:hideMark/>
          </w:tcPr>
          <w:p w14:paraId="52ECF279" w14:textId="77777777" w:rsidR="00036CEB" w:rsidRPr="00D10561" w:rsidRDefault="00036CEB" w:rsidP="00036CEB">
            <w:pPr>
              <w:widowControl/>
              <w:autoSpaceDE/>
              <w:autoSpaceDN/>
              <w:jc w:val="both"/>
              <w:rPr>
                <w:sz w:val="14"/>
                <w:szCs w:val="14"/>
              </w:rPr>
            </w:pPr>
            <w:r w:rsidRPr="00D10561">
              <w:rPr>
                <w:sz w:val="14"/>
                <w:szCs w:val="14"/>
              </w:rPr>
              <w:t>Đây là mục tương đương với mục 5.1của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34DD6097" w14:textId="77777777" w:rsidTr="00036CEB">
        <w:trPr>
          <w:trHeight w:val="1114"/>
        </w:trPr>
        <w:tc>
          <w:tcPr>
            <w:tcW w:w="566" w:type="dxa"/>
            <w:tcBorders>
              <w:top w:val="nil"/>
              <w:left w:val="single" w:sz="4" w:space="0" w:color="auto"/>
              <w:bottom w:val="single" w:sz="4" w:space="0" w:color="auto"/>
              <w:right w:val="single" w:sz="4" w:space="0" w:color="auto"/>
            </w:tcBorders>
            <w:vAlign w:val="center"/>
            <w:hideMark/>
          </w:tcPr>
          <w:p w14:paraId="295C7E06" w14:textId="77777777" w:rsidR="00036CEB" w:rsidRPr="00D10561" w:rsidRDefault="00036CEB" w:rsidP="00036CEB">
            <w:pPr>
              <w:widowControl/>
              <w:autoSpaceDE/>
              <w:autoSpaceDN/>
              <w:jc w:val="center"/>
              <w:rPr>
                <w:sz w:val="14"/>
                <w:szCs w:val="14"/>
              </w:rPr>
            </w:pPr>
            <w:r w:rsidRPr="00D10561">
              <w:rPr>
                <w:sz w:val="14"/>
                <w:szCs w:val="14"/>
              </w:rPr>
              <w:t> </w:t>
            </w:r>
          </w:p>
        </w:tc>
        <w:tc>
          <w:tcPr>
            <w:tcW w:w="2406" w:type="dxa"/>
            <w:tcBorders>
              <w:top w:val="nil"/>
              <w:left w:val="nil"/>
              <w:bottom w:val="single" w:sz="4" w:space="0" w:color="auto"/>
              <w:right w:val="single" w:sz="4" w:space="0" w:color="auto"/>
            </w:tcBorders>
            <w:vAlign w:val="center"/>
            <w:hideMark/>
          </w:tcPr>
          <w:p w14:paraId="5C5B62CD" w14:textId="77777777" w:rsidR="00036CEB" w:rsidRPr="00D10561" w:rsidRDefault="00036CEB" w:rsidP="00036CEB">
            <w:pPr>
              <w:widowControl/>
              <w:autoSpaceDE/>
              <w:autoSpaceDN/>
              <w:jc w:val="both"/>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38EA3C46" w14:textId="77777777" w:rsidR="00036CEB" w:rsidRPr="00D10561" w:rsidRDefault="00036CEB" w:rsidP="00036CEB">
            <w:pPr>
              <w:widowControl/>
              <w:autoSpaceDE/>
              <w:autoSpaceDN/>
              <w:jc w:val="both"/>
              <w:rPr>
                <w:sz w:val="14"/>
                <w:szCs w:val="14"/>
              </w:rPr>
            </w:pPr>
            <w:r w:rsidRPr="00D10561">
              <w:rPr>
                <w:sz w:val="14"/>
                <w:szCs w:val="14"/>
              </w:rPr>
              <w:t> </w:t>
            </w:r>
          </w:p>
        </w:tc>
        <w:tc>
          <w:tcPr>
            <w:tcW w:w="2835" w:type="dxa"/>
            <w:tcBorders>
              <w:top w:val="nil"/>
              <w:left w:val="nil"/>
              <w:bottom w:val="single" w:sz="4" w:space="0" w:color="auto"/>
              <w:right w:val="single" w:sz="4" w:space="0" w:color="auto"/>
            </w:tcBorders>
            <w:vAlign w:val="center"/>
            <w:hideMark/>
          </w:tcPr>
          <w:p w14:paraId="0D170F31" w14:textId="77777777" w:rsidR="00036CEB" w:rsidRPr="00D10561" w:rsidRDefault="00036CEB" w:rsidP="00036CEB">
            <w:pPr>
              <w:widowControl/>
              <w:autoSpaceDE/>
              <w:autoSpaceDN/>
              <w:jc w:val="both"/>
              <w:rPr>
                <w:sz w:val="14"/>
                <w:szCs w:val="14"/>
              </w:rPr>
            </w:pPr>
            <w:r w:rsidRPr="00D10561">
              <w:rPr>
                <w:sz w:val="14"/>
                <w:szCs w:val="14"/>
              </w:rPr>
              <w:t>Trích lục trên bản đồ dạng giấy</w:t>
            </w:r>
          </w:p>
        </w:tc>
        <w:tc>
          <w:tcPr>
            <w:tcW w:w="843" w:type="dxa"/>
            <w:tcBorders>
              <w:top w:val="nil"/>
              <w:left w:val="nil"/>
              <w:bottom w:val="single" w:sz="4" w:space="0" w:color="auto"/>
              <w:right w:val="single" w:sz="4" w:space="0" w:color="auto"/>
            </w:tcBorders>
            <w:vAlign w:val="center"/>
            <w:hideMark/>
          </w:tcPr>
          <w:p w14:paraId="48AE8266" w14:textId="77777777" w:rsidR="00036CEB" w:rsidRPr="00D10561" w:rsidRDefault="00036CEB" w:rsidP="00036CEB">
            <w:pPr>
              <w:widowControl/>
              <w:autoSpaceDE/>
              <w:autoSpaceDN/>
              <w:jc w:val="center"/>
              <w:rPr>
                <w:sz w:val="14"/>
                <w:szCs w:val="14"/>
              </w:rPr>
            </w:pPr>
            <w:r w:rsidRPr="00D10561">
              <w:rPr>
                <w:sz w:val="14"/>
                <w:szCs w:val="14"/>
              </w:rPr>
              <w:t>Hồ sơ</w:t>
            </w:r>
          </w:p>
        </w:tc>
        <w:tc>
          <w:tcPr>
            <w:tcW w:w="1091" w:type="dxa"/>
            <w:tcBorders>
              <w:top w:val="nil"/>
              <w:left w:val="nil"/>
              <w:bottom w:val="single" w:sz="4" w:space="0" w:color="auto"/>
              <w:right w:val="single" w:sz="4" w:space="0" w:color="auto"/>
            </w:tcBorders>
            <w:vAlign w:val="center"/>
            <w:hideMark/>
          </w:tcPr>
          <w:p w14:paraId="69CD545A" w14:textId="77777777" w:rsidR="00036CEB" w:rsidRPr="00D10561" w:rsidRDefault="00036CEB" w:rsidP="00036CEB">
            <w:pPr>
              <w:widowControl/>
              <w:autoSpaceDE/>
              <w:autoSpaceDN/>
              <w:jc w:val="center"/>
              <w:rPr>
                <w:sz w:val="14"/>
                <w:szCs w:val="14"/>
              </w:rPr>
            </w:pPr>
            <w:r w:rsidRPr="00D10561">
              <w:rPr>
                <w:sz w:val="14"/>
                <w:szCs w:val="14"/>
              </w:rPr>
              <w:t>1KS2</w:t>
            </w:r>
          </w:p>
        </w:tc>
        <w:tc>
          <w:tcPr>
            <w:tcW w:w="792" w:type="dxa"/>
            <w:tcBorders>
              <w:top w:val="nil"/>
              <w:left w:val="nil"/>
              <w:bottom w:val="single" w:sz="4" w:space="0" w:color="auto"/>
              <w:right w:val="single" w:sz="4" w:space="0" w:color="auto"/>
            </w:tcBorders>
            <w:vAlign w:val="center"/>
            <w:hideMark/>
          </w:tcPr>
          <w:p w14:paraId="0529DD9C" w14:textId="77777777" w:rsidR="00036CEB" w:rsidRPr="00D10561" w:rsidRDefault="00036CEB" w:rsidP="00036CEB">
            <w:pPr>
              <w:widowControl/>
              <w:autoSpaceDE/>
              <w:autoSpaceDN/>
              <w:jc w:val="center"/>
              <w:rPr>
                <w:sz w:val="14"/>
                <w:szCs w:val="14"/>
              </w:rPr>
            </w:pPr>
            <w:r w:rsidRPr="00D10561">
              <w:rPr>
                <w:sz w:val="14"/>
                <w:szCs w:val="14"/>
              </w:rPr>
              <w:t>1-3</w:t>
            </w:r>
          </w:p>
        </w:tc>
        <w:tc>
          <w:tcPr>
            <w:tcW w:w="992" w:type="dxa"/>
            <w:tcBorders>
              <w:top w:val="nil"/>
              <w:left w:val="nil"/>
              <w:bottom w:val="single" w:sz="4" w:space="0" w:color="auto"/>
              <w:right w:val="single" w:sz="4" w:space="0" w:color="auto"/>
            </w:tcBorders>
            <w:vAlign w:val="center"/>
            <w:hideMark/>
          </w:tcPr>
          <w:p w14:paraId="32276624" w14:textId="77777777" w:rsidR="00036CEB" w:rsidRPr="00D10561" w:rsidRDefault="00036CEB" w:rsidP="00036CEB">
            <w:pPr>
              <w:widowControl/>
              <w:autoSpaceDE/>
              <w:autoSpaceDN/>
              <w:jc w:val="center"/>
              <w:rPr>
                <w:sz w:val="14"/>
                <w:szCs w:val="14"/>
              </w:rPr>
            </w:pPr>
            <w:r w:rsidRPr="00D10561">
              <w:rPr>
                <w:sz w:val="14"/>
                <w:szCs w:val="14"/>
              </w:rPr>
              <w:t>0.08</w:t>
            </w:r>
          </w:p>
        </w:tc>
        <w:tc>
          <w:tcPr>
            <w:tcW w:w="3228" w:type="dxa"/>
            <w:tcBorders>
              <w:top w:val="nil"/>
              <w:left w:val="nil"/>
              <w:bottom w:val="single" w:sz="4" w:space="0" w:color="auto"/>
              <w:right w:val="single" w:sz="4" w:space="0" w:color="auto"/>
            </w:tcBorders>
            <w:vAlign w:val="center"/>
            <w:hideMark/>
          </w:tcPr>
          <w:p w14:paraId="2C863CF5" w14:textId="77777777" w:rsidR="00036CEB" w:rsidRPr="00D10561" w:rsidRDefault="00036CEB" w:rsidP="00036CEB">
            <w:pPr>
              <w:widowControl/>
              <w:autoSpaceDE/>
              <w:autoSpaceDN/>
              <w:jc w:val="both"/>
              <w:rPr>
                <w:sz w:val="14"/>
                <w:szCs w:val="14"/>
              </w:rPr>
            </w:pPr>
            <w:r w:rsidRPr="00D10561">
              <w:rPr>
                <w:sz w:val="14"/>
                <w:szCs w:val="14"/>
              </w:rPr>
              <w:t>Đây là mục tương đương với mục 5.2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5E2319F0" w14:textId="77777777" w:rsidTr="00036CEB">
        <w:trPr>
          <w:trHeight w:val="750"/>
        </w:trPr>
        <w:tc>
          <w:tcPr>
            <w:tcW w:w="566" w:type="dxa"/>
            <w:vMerge w:val="restart"/>
            <w:tcBorders>
              <w:top w:val="nil"/>
              <w:left w:val="single" w:sz="4" w:space="0" w:color="auto"/>
              <w:bottom w:val="single" w:sz="4" w:space="0" w:color="auto"/>
              <w:right w:val="single" w:sz="4" w:space="0" w:color="auto"/>
            </w:tcBorders>
            <w:vAlign w:val="center"/>
            <w:hideMark/>
          </w:tcPr>
          <w:p w14:paraId="2BCF55AD" w14:textId="77777777" w:rsidR="00036CEB" w:rsidRPr="00D10561" w:rsidRDefault="00036CEB" w:rsidP="00036CEB">
            <w:pPr>
              <w:widowControl/>
              <w:autoSpaceDE/>
              <w:autoSpaceDN/>
              <w:jc w:val="center"/>
              <w:rPr>
                <w:sz w:val="14"/>
                <w:szCs w:val="14"/>
              </w:rPr>
            </w:pPr>
            <w:r w:rsidRPr="00D10561">
              <w:rPr>
                <w:sz w:val="14"/>
                <w:szCs w:val="14"/>
              </w:rPr>
              <w:lastRenderedPageBreak/>
              <w:t>4</w:t>
            </w:r>
          </w:p>
        </w:tc>
        <w:tc>
          <w:tcPr>
            <w:tcW w:w="2406" w:type="dxa"/>
            <w:vMerge w:val="restart"/>
            <w:tcBorders>
              <w:top w:val="nil"/>
              <w:left w:val="single" w:sz="4" w:space="0" w:color="auto"/>
              <w:bottom w:val="single" w:sz="4" w:space="0" w:color="auto"/>
              <w:right w:val="single" w:sz="4" w:space="0" w:color="auto"/>
            </w:tcBorders>
            <w:vAlign w:val="center"/>
            <w:hideMark/>
          </w:tcPr>
          <w:p w14:paraId="4C169900" w14:textId="77777777" w:rsidR="00036CEB" w:rsidRPr="00D10561" w:rsidRDefault="00036CEB" w:rsidP="00036CEB">
            <w:pPr>
              <w:widowControl/>
              <w:autoSpaceDE/>
              <w:autoSpaceDN/>
              <w:jc w:val="both"/>
              <w:rPr>
                <w:sz w:val="14"/>
                <w:szCs w:val="14"/>
              </w:rPr>
            </w:pPr>
            <w:r w:rsidRPr="00D10561">
              <w:rPr>
                <w:sz w:val="14"/>
                <w:szCs w:val="14"/>
              </w:rPr>
              <w:t>Kiểm tra, xác minh, lấy ý kiến khu dân cư (nếu có)  hồ sơ đề nghị đăng ký, cấp GCN</w:t>
            </w:r>
          </w:p>
        </w:tc>
        <w:tc>
          <w:tcPr>
            <w:tcW w:w="2977" w:type="dxa"/>
            <w:vMerge w:val="restart"/>
            <w:tcBorders>
              <w:top w:val="nil"/>
              <w:left w:val="single" w:sz="4" w:space="0" w:color="auto"/>
              <w:bottom w:val="single" w:sz="4" w:space="0" w:color="auto"/>
              <w:right w:val="single" w:sz="4" w:space="0" w:color="auto"/>
            </w:tcBorders>
            <w:vAlign w:val="center"/>
            <w:hideMark/>
          </w:tcPr>
          <w:p w14:paraId="19F875F6" w14:textId="77777777" w:rsidR="00036CEB" w:rsidRPr="00D10561" w:rsidRDefault="00036CEB" w:rsidP="00036CEB">
            <w:pPr>
              <w:widowControl/>
              <w:autoSpaceDE/>
              <w:autoSpaceDN/>
              <w:jc w:val="both"/>
              <w:rPr>
                <w:sz w:val="14"/>
                <w:szCs w:val="14"/>
              </w:rPr>
            </w:pPr>
            <w:r w:rsidRPr="00D10561">
              <w:rPr>
                <w:sz w:val="14"/>
                <w:szCs w:val="14"/>
              </w:rPr>
              <w:t>Kiểm tra xác minh hiện trạng; Tổ chức họp Hội đồng đăng ký đất đai theo hình thức trực tiếp hoặc gửi lấy ý kiến các thành viên</w:t>
            </w:r>
          </w:p>
        </w:tc>
        <w:tc>
          <w:tcPr>
            <w:tcW w:w="2835" w:type="dxa"/>
            <w:vMerge w:val="restart"/>
            <w:tcBorders>
              <w:top w:val="nil"/>
              <w:left w:val="single" w:sz="4" w:space="0" w:color="auto"/>
              <w:bottom w:val="single" w:sz="4" w:space="0" w:color="auto"/>
              <w:right w:val="single" w:sz="4" w:space="0" w:color="auto"/>
            </w:tcBorders>
            <w:vAlign w:val="center"/>
            <w:hideMark/>
          </w:tcPr>
          <w:p w14:paraId="6BD2137D" w14:textId="77777777" w:rsidR="00036CEB" w:rsidRPr="00D10561" w:rsidRDefault="00036CEB" w:rsidP="00036CEB">
            <w:pPr>
              <w:widowControl/>
              <w:autoSpaceDE/>
              <w:autoSpaceDN/>
              <w:jc w:val="center"/>
              <w:rPr>
                <w:sz w:val="14"/>
                <w:szCs w:val="14"/>
              </w:rPr>
            </w:pPr>
            <w:r w:rsidRPr="00D10561">
              <w:rPr>
                <w:sz w:val="14"/>
                <w:szCs w:val="14"/>
              </w:rPr>
              <w:t>Xác nhận hiện trạng sử dụng đất có hay không có nhà ở, công trình xây dựng; tình trạng tranh chấp đất đai, tài sản gắn liền với đất; xác định đất sử dụng ổn định; xác định nguồn gốc sử dụng đất; xác nhận sự phù hợp với quy hoạch</w:t>
            </w:r>
          </w:p>
        </w:tc>
        <w:tc>
          <w:tcPr>
            <w:tcW w:w="843" w:type="dxa"/>
            <w:vMerge w:val="restart"/>
            <w:tcBorders>
              <w:top w:val="nil"/>
              <w:left w:val="single" w:sz="4" w:space="0" w:color="auto"/>
              <w:bottom w:val="single" w:sz="4" w:space="0" w:color="auto"/>
              <w:right w:val="single" w:sz="4" w:space="0" w:color="auto"/>
            </w:tcBorders>
            <w:vAlign w:val="center"/>
            <w:hideMark/>
          </w:tcPr>
          <w:p w14:paraId="75429A4B" w14:textId="77777777" w:rsidR="00036CEB" w:rsidRPr="00D10561" w:rsidRDefault="00036CEB" w:rsidP="00036CEB">
            <w:pPr>
              <w:widowControl/>
              <w:autoSpaceDE/>
              <w:autoSpaceDN/>
              <w:jc w:val="center"/>
              <w:rPr>
                <w:sz w:val="14"/>
                <w:szCs w:val="14"/>
              </w:rPr>
            </w:pPr>
            <w:r w:rsidRPr="00D10561">
              <w:rPr>
                <w:sz w:val="14"/>
                <w:szCs w:val="14"/>
              </w:rPr>
              <w:t>Hồ sơ</w:t>
            </w:r>
          </w:p>
        </w:tc>
        <w:tc>
          <w:tcPr>
            <w:tcW w:w="1091" w:type="dxa"/>
            <w:vMerge w:val="restart"/>
            <w:tcBorders>
              <w:top w:val="nil"/>
              <w:left w:val="single" w:sz="4" w:space="0" w:color="auto"/>
              <w:bottom w:val="single" w:sz="4" w:space="0" w:color="auto"/>
              <w:right w:val="single" w:sz="4" w:space="0" w:color="auto"/>
            </w:tcBorders>
            <w:vAlign w:val="center"/>
            <w:hideMark/>
          </w:tcPr>
          <w:p w14:paraId="17262111" w14:textId="77777777" w:rsidR="00036CEB" w:rsidRPr="00D10561" w:rsidRDefault="00036CEB" w:rsidP="00036CEB">
            <w:pPr>
              <w:widowControl/>
              <w:autoSpaceDE/>
              <w:autoSpaceDN/>
              <w:jc w:val="center"/>
              <w:rPr>
                <w:sz w:val="14"/>
                <w:szCs w:val="14"/>
              </w:rPr>
            </w:pPr>
            <w:r w:rsidRPr="00D10561">
              <w:rPr>
                <w:sz w:val="14"/>
                <w:szCs w:val="14"/>
              </w:rPr>
              <w:t>Nhóm 2 (3KS2, 4KTV4)</w:t>
            </w:r>
          </w:p>
        </w:tc>
        <w:tc>
          <w:tcPr>
            <w:tcW w:w="792" w:type="dxa"/>
            <w:tcBorders>
              <w:top w:val="nil"/>
              <w:left w:val="nil"/>
              <w:bottom w:val="single" w:sz="4" w:space="0" w:color="auto"/>
              <w:right w:val="single" w:sz="4" w:space="0" w:color="auto"/>
            </w:tcBorders>
            <w:vAlign w:val="center"/>
            <w:hideMark/>
          </w:tcPr>
          <w:p w14:paraId="2CCF395B" w14:textId="77777777" w:rsidR="00036CEB" w:rsidRPr="00D10561" w:rsidRDefault="00036CEB" w:rsidP="00036CEB">
            <w:pPr>
              <w:widowControl/>
              <w:autoSpaceDE/>
              <w:autoSpaceDN/>
              <w:jc w:val="center"/>
              <w:rPr>
                <w:sz w:val="14"/>
                <w:szCs w:val="14"/>
              </w:rPr>
            </w:pPr>
            <w:r w:rsidRPr="00D10561">
              <w:rPr>
                <w:sz w:val="14"/>
                <w:szCs w:val="14"/>
              </w:rPr>
              <w:t>1</w:t>
            </w:r>
          </w:p>
        </w:tc>
        <w:tc>
          <w:tcPr>
            <w:tcW w:w="992" w:type="dxa"/>
            <w:tcBorders>
              <w:top w:val="nil"/>
              <w:left w:val="nil"/>
              <w:bottom w:val="single" w:sz="4" w:space="0" w:color="auto"/>
              <w:right w:val="single" w:sz="4" w:space="0" w:color="auto"/>
            </w:tcBorders>
            <w:vAlign w:val="center"/>
            <w:hideMark/>
          </w:tcPr>
          <w:p w14:paraId="24D82A08" w14:textId="77777777" w:rsidR="00036CEB" w:rsidRPr="00D10561" w:rsidRDefault="00036CEB" w:rsidP="00036CEB">
            <w:pPr>
              <w:widowControl/>
              <w:autoSpaceDE/>
              <w:autoSpaceDN/>
              <w:jc w:val="center"/>
              <w:rPr>
                <w:sz w:val="14"/>
                <w:szCs w:val="14"/>
                <w:u w:val="single"/>
              </w:rPr>
            </w:pPr>
            <w:r w:rsidRPr="00D10561">
              <w:rPr>
                <w:sz w:val="14"/>
                <w:szCs w:val="14"/>
                <w:u w:val="single"/>
              </w:rPr>
              <w:t>0.54</w:t>
            </w:r>
          </w:p>
        </w:tc>
        <w:tc>
          <w:tcPr>
            <w:tcW w:w="3228" w:type="dxa"/>
            <w:vMerge w:val="restart"/>
            <w:tcBorders>
              <w:top w:val="nil"/>
              <w:left w:val="single" w:sz="4" w:space="0" w:color="auto"/>
              <w:bottom w:val="single" w:sz="4" w:space="0" w:color="000000"/>
              <w:right w:val="single" w:sz="4" w:space="0" w:color="auto"/>
            </w:tcBorders>
            <w:vAlign w:val="center"/>
            <w:hideMark/>
          </w:tcPr>
          <w:p w14:paraId="13D143CF" w14:textId="77777777" w:rsidR="00036CEB" w:rsidRPr="00D10561" w:rsidRDefault="00036CEB" w:rsidP="00036CEB">
            <w:pPr>
              <w:widowControl/>
              <w:autoSpaceDE/>
              <w:autoSpaceDN/>
              <w:jc w:val="both"/>
              <w:rPr>
                <w:sz w:val="14"/>
                <w:szCs w:val="14"/>
              </w:rPr>
            </w:pPr>
            <w:r w:rsidRPr="00D10561">
              <w:rPr>
                <w:sz w:val="14"/>
                <w:szCs w:val="14"/>
              </w:rPr>
              <w:t>Đây là mục tương đương với mục 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351891A3" w14:textId="77777777" w:rsidTr="00036CEB">
        <w:trPr>
          <w:trHeight w:val="495"/>
        </w:trPr>
        <w:tc>
          <w:tcPr>
            <w:tcW w:w="566" w:type="dxa"/>
            <w:vMerge/>
            <w:tcBorders>
              <w:top w:val="nil"/>
              <w:left w:val="single" w:sz="4" w:space="0" w:color="auto"/>
              <w:bottom w:val="single" w:sz="4" w:space="0" w:color="auto"/>
              <w:right w:val="single" w:sz="4" w:space="0" w:color="auto"/>
            </w:tcBorders>
            <w:vAlign w:val="center"/>
            <w:hideMark/>
          </w:tcPr>
          <w:p w14:paraId="03A6FFCE" w14:textId="77777777" w:rsidR="00036CEB" w:rsidRPr="00D10561" w:rsidRDefault="00036CEB" w:rsidP="00036CEB">
            <w:pPr>
              <w:widowControl/>
              <w:autoSpaceDE/>
              <w:autoSpaceDN/>
              <w:rPr>
                <w:sz w:val="14"/>
                <w:szCs w:val="14"/>
              </w:rPr>
            </w:pPr>
          </w:p>
        </w:tc>
        <w:tc>
          <w:tcPr>
            <w:tcW w:w="2406" w:type="dxa"/>
            <w:vMerge/>
            <w:tcBorders>
              <w:top w:val="nil"/>
              <w:left w:val="single" w:sz="4" w:space="0" w:color="auto"/>
              <w:bottom w:val="single" w:sz="4" w:space="0" w:color="auto"/>
              <w:right w:val="single" w:sz="4" w:space="0" w:color="auto"/>
            </w:tcBorders>
            <w:vAlign w:val="center"/>
            <w:hideMark/>
          </w:tcPr>
          <w:p w14:paraId="38B03FBA" w14:textId="77777777" w:rsidR="00036CEB" w:rsidRPr="00D10561" w:rsidRDefault="00036CEB" w:rsidP="00036CEB">
            <w:pPr>
              <w:widowControl/>
              <w:autoSpaceDE/>
              <w:autoSpaceDN/>
              <w:rPr>
                <w:sz w:val="14"/>
                <w:szCs w:val="14"/>
              </w:rPr>
            </w:pPr>
          </w:p>
        </w:tc>
        <w:tc>
          <w:tcPr>
            <w:tcW w:w="2977" w:type="dxa"/>
            <w:vMerge/>
            <w:tcBorders>
              <w:top w:val="nil"/>
              <w:left w:val="single" w:sz="4" w:space="0" w:color="auto"/>
              <w:bottom w:val="single" w:sz="4" w:space="0" w:color="auto"/>
              <w:right w:val="single" w:sz="4" w:space="0" w:color="auto"/>
            </w:tcBorders>
            <w:vAlign w:val="center"/>
            <w:hideMark/>
          </w:tcPr>
          <w:p w14:paraId="5C899DC2" w14:textId="77777777" w:rsidR="00036CEB" w:rsidRPr="00D10561" w:rsidRDefault="00036CEB" w:rsidP="00036CEB">
            <w:pPr>
              <w:widowControl/>
              <w:autoSpaceDE/>
              <w:autoSpaceDN/>
              <w:rPr>
                <w:sz w:val="14"/>
                <w:szCs w:val="14"/>
              </w:rPr>
            </w:pPr>
          </w:p>
        </w:tc>
        <w:tc>
          <w:tcPr>
            <w:tcW w:w="2835" w:type="dxa"/>
            <w:vMerge/>
            <w:tcBorders>
              <w:top w:val="nil"/>
              <w:left w:val="single" w:sz="4" w:space="0" w:color="auto"/>
              <w:bottom w:val="single" w:sz="4" w:space="0" w:color="auto"/>
              <w:right w:val="single" w:sz="4" w:space="0" w:color="auto"/>
            </w:tcBorders>
            <w:vAlign w:val="center"/>
            <w:hideMark/>
          </w:tcPr>
          <w:p w14:paraId="2675F77E" w14:textId="77777777" w:rsidR="00036CEB" w:rsidRPr="00D10561" w:rsidRDefault="00036CEB" w:rsidP="00036CEB">
            <w:pPr>
              <w:widowControl/>
              <w:autoSpaceDE/>
              <w:autoSpaceDN/>
              <w:rPr>
                <w:sz w:val="14"/>
                <w:szCs w:val="14"/>
              </w:rPr>
            </w:pPr>
          </w:p>
        </w:tc>
        <w:tc>
          <w:tcPr>
            <w:tcW w:w="843" w:type="dxa"/>
            <w:vMerge/>
            <w:tcBorders>
              <w:top w:val="nil"/>
              <w:left w:val="single" w:sz="4" w:space="0" w:color="auto"/>
              <w:bottom w:val="single" w:sz="4" w:space="0" w:color="auto"/>
              <w:right w:val="single" w:sz="4" w:space="0" w:color="auto"/>
            </w:tcBorders>
            <w:vAlign w:val="center"/>
            <w:hideMark/>
          </w:tcPr>
          <w:p w14:paraId="16A4525A" w14:textId="77777777" w:rsidR="00036CEB" w:rsidRPr="00D10561" w:rsidRDefault="00036CEB" w:rsidP="00036CEB">
            <w:pPr>
              <w:widowControl/>
              <w:autoSpaceDE/>
              <w:autoSpaceDN/>
              <w:rPr>
                <w:sz w:val="14"/>
                <w:szCs w:val="14"/>
              </w:rPr>
            </w:pPr>
          </w:p>
        </w:tc>
        <w:tc>
          <w:tcPr>
            <w:tcW w:w="1091" w:type="dxa"/>
            <w:vMerge/>
            <w:tcBorders>
              <w:top w:val="nil"/>
              <w:left w:val="single" w:sz="4" w:space="0" w:color="auto"/>
              <w:bottom w:val="single" w:sz="4" w:space="0" w:color="auto"/>
              <w:right w:val="single" w:sz="4" w:space="0" w:color="auto"/>
            </w:tcBorders>
            <w:vAlign w:val="center"/>
            <w:hideMark/>
          </w:tcPr>
          <w:p w14:paraId="38F7F54D" w14:textId="77777777" w:rsidR="00036CEB" w:rsidRPr="00D10561" w:rsidRDefault="00036CEB" w:rsidP="00036CEB">
            <w:pPr>
              <w:widowControl/>
              <w:autoSpaceDE/>
              <w:autoSpaceDN/>
              <w:rPr>
                <w:sz w:val="14"/>
                <w:szCs w:val="14"/>
              </w:rPr>
            </w:pPr>
          </w:p>
        </w:tc>
        <w:tc>
          <w:tcPr>
            <w:tcW w:w="792" w:type="dxa"/>
            <w:tcBorders>
              <w:top w:val="nil"/>
              <w:left w:val="nil"/>
              <w:bottom w:val="single" w:sz="4" w:space="0" w:color="auto"/>
              <w:right w:val="single" w:sz="4" w:space="0" w:color="auto"/>
            </w:tcBorders>
            <w:vAlign w:val="center"/>
            <w:hideMark/>
          </w:tcPr>
          <w:p w14:paraId="1B8A6411" w14:textId="77777777" w:rsidR="00036CEB" w:rsidRPr="00D10561" w:rsidRDefault="00036CEB" w:rsidP="00036CEB">
            <w:pPr>
              <w:widowControl/>
              <w:autoSpaceDE/>
              <w:autoSpaceDN/>
              <w:jc w:val="center"/>
              <w:rPr>
                <w:sz w:val="14"/>
                <w:szCs w:val="14"/>
              </w:rPr>
            </w:pPr>
            <w:r w:rsidRPr="00D10561">
              <w:rPr>
                <w:sz w:val="14"/>
                <w:szCs w:val="14"/>
              </w:rPr>
              <w:t> </w:t>
            </w:r>
          </w:p>
        </w:tc>
        <w:tc>
          <w:tcPr>
            <w:tcW w:w="992" w:type="dxa"/>
            <w:tcBorders>
              <w:top w:val="nil"/>
              <w:left w:val="nil"/>
              <w:bottom w:val="single" w:sz="4" w:space="0" w:color="auto"/>
              <w:right w:val="single" w:sz="4" w:space="0" w:color="auto"/>
            </w:tcBorders>
            <w:vAlign w:val="center"/>
            <w:hideMark/>
          </w:tcPr>
          <w:p w14:paraId="272D9288" w14:textId="77777777" w:rsidR="00036CEB" w:rsidRPr="00D10561" w:rsidRDefault="00036CEB" w:rsidP="00036CEB">
            <w:pPr>
              <w:widowControl/>
              <w:autoSpaceDE/>
              <w:autoSpaceDN/>
              <w:jc w:val="center"/>
              <w:rPr>
                <w:sz w:val="14"/>
                <w:szCs w:val="14"/>
              </w:rPr>
            </w:pPr>
            <w:r w:rsidRPr="00D10561">
              <w:rPr>
                <w:sz w:val="14"/>
                <w:szCs w:val="14"/>
              </w:rPr>
              <w:t>0.3</w:t>
            </w:r>
          </w:p>
        </w:tc>
        <w:tc>
          <w:tcPr>
            <w:tcW w:w="3228" w:type="dxa"/>
            <w:vMerge/>
            <w:tcBorders>
              <w:top w:val="nil"/>
              <w:left w:val="single" w:sz="4" w:space="0" w:color="auto"/>
              <w:bottom w:val="single" w:sz="4" w:space="0" w:color="000000"/>
              <w:right w:val="single" w:sz="4" w:space="0" w:color="auto"/>
            </w:tcBorders>
            <w:vAlign w:val="center"/>
            <w:hideMark/>
          </w:tcPr>
          <w:p w14:paraId="1A5B2148" w14:textId="77777777" w:rsidR="00036CEB" w:rsidRPr="00D10561" w:rsidRDefault="00036CEB" w:rsidP="00036CEB">
            <w:pPr>
              <w:widowControl/>
              <w:autoSpaceDE/>
              <w:autoSpaceDN/>
              <w:rPr>
                <w:sz w:val="14"/>
                <w:szCs w:val="14"/>
              </w:rPr>
            </w:pPr>
          </w:p>
        </w:tc>
      </w:tr>
      <w:tr w:rsidR="00251EB5" w:rsidRPr="00D10561" w14:paraId="7BEDDA78" w14:textId="77777777" w:rsidTr="00036CEB">
        <w:trPr>
          <w:trHeight w:val="495"/>
        </w:trPr>
        <w:tc>
          <w:tcPr>
            <w:tcW w:w="566" w:type="dxa"/>
            <w:vMerge/>
            <w:tcBorders>
              <w:top w:val="nil"/>
              <w:left w:val="single" w:sz="4" w:space="0" w:color="auto"/>
              <w:bottom w:val="single" w:sz="4" w:space="0" w:color="auto"/>
              <w:right w:val="single" w:sz="4" w:space="0" w:color="auto"/>
            </w:tcBorders>
            <w:vAlign w:val="center"/>
            <w:hideMark/>
          </w:tcPr>
          <w:p w14:paraId="0A97E2D3" w14:textId="77777777" w:rsidR="00036CEB" w:rsidRPr="00D10561" w:rsidRDefault="00036CEB" w:rsidP="00036CEB">
            <w:pPr>
              <w:widowControl/>
              <w:autoSpaceDE/>
              <w:autoSpaceDN/>
              <w:rPr>
                <w:sz w:val="14"/>
                <w:szCs w:val="14"/>
              </w:rPr>
            </w:pPr>
          </w:p>
        </w:tc>
        <w:tc>
          <w:tcPr>
            <w:tcW w:w="2406" w:type="dxa"/>
            <w:vMerge/>
            <w:tcBorders>
              <w:top w:val="nil"/>
              <w:left w:val="single" w:sz="4" w:space="0" w:color="auto"/>
              <w:bottom w:val="single" w:sz="4" w:space="0" w:color="auto"/>
              <w:right w:val="single" w:sz="4" w:space="0" w:color="auto"/>
            </w:tcBorders>
            <w:vAlign w:val="center"/>
            <w:hideMark/>
          </w:tcPr>
          <w:p w14:paraId="7FE56C80" w14:textId="77777777" w:rsidR="00036CEB" w:rsidRPr="00D10561" w:rsidRDefault="00036CEB" w:rsidP="00036CEB">
            <w:pPr>
              <w:widowControl/>
              <w:autoSpaceDE/>
              <w:autoSpaceDN/>
              <w:rPr>
                <w:sz w:val="14"/>
                <w:szCs w:val="14"/>
              </w:rPr>
            </w:pPr>
          </w:p>
        </w:tc>
        <w:tc>
          <w:tcPr>
            <w:tcW w:w="2977" w:type="dxa"/>
            <w:vMerge/>
            <w:tcBorders>
              <w:top w:val="nil"/>
              <w:left w:val="single" w:sz="4" w:space="0" w:color="auto"/>
              <w:bottom w:val="single" w:sz="4" w:space="0" w:color="auto"/>
              <w:right w:val="single" w:sz="4" w:space="0" w:color="auto"/>
            </w:tcBorders>
            <w:vAlign w:val="center"/>
            <w:hideMark/>
          </w:tcPr>
          <w:p w14:paraId="1F805F04" w14:textId="77777777" w:rsidR="00036CEB" w:rsidRPr="00D10561" w:rsidRDefault="00036CEB" w:rsidP="00036CEB">
            <w:pPr>
              <w:widowControl/>
              <w:autoSpaceDE/>
              <w:autoSpaceDN/>
              <w:rPr>
                <w:sz w:val="14"/>
                <w:szCs w:val="14"/>
              </w:rPr>
            </w:pPr>
          </w:p>
        </w:tc>
        <w:tc>
          <w:tcPr>
            <w:tcW w:w="2835" w:type="dxa"/>
            <w:vMerge/>
            <w:tcBorders>
              <w:top w:val="nil"/>
              <w:left w:val="single" w:sz="4" w:space="0" w:color="auto"/>
              <w:bottom w:val="single" w:sz="4" w:space="0" w:color="auto"/>
              <w:right w:val="single" w:sz="4" w:space="0" w:color="auto"/>
            </w:tcBorders>
            <w:vAlign w:val="center"/>
            <w:hideMark/>
          </w:tcPr>
          <w:p w14:paraId="1AC9E151" w14:textId="77777777" w:rsidR="00036CEB" w:rsidRPr="00D10561" w:rsidRDefault="00036CEB" w:rsidP="00036CEB">
            <w:pPr>
              <w:widowControl/>
              <w:autoSpaceDE/>
              <w:autoSpaceDN/>
              <w:rPr>
                <w:sz w:val="14"/>
                <w:szCs w:val="14"/>
              </w:rPr>
            </w:pPr>
          </w:p>
        </w:tc>
        <w:tc>
          <w:tcPr>
            <w:tcW w:w="843" w:type="dxa"/>
            <w:vMerge/>
            <w:tcBorders>
              <w:top w:val="nil"/>
              <w:left w:val="single" w:sz="4" w:space="0" w:color="auto"/>
              <w:bottom w:val="single" w:sz="4" w:space="0" w:color="auto"/>
              <w:right w:val="single" w:sz="4" w:space="0" w:color="auto"/>
            </w:tcBorders>
            <w:vAlign w:val="center"/>
            <w:hideMark/>
          </w:tcPr>
          <w:p w14:paraId="4DD59121" w14:textId="77777777" w:rsidR="00036CEB" w:rsidRPr="00D10561" w:rsidRDefault="00036CEB" w:rsidP="00036CEB">
            <w:pPr>
              <w:widowControl/>
              <w:autoSpaceDE/>
              <w:autoSpaceDN/>
              <w:rPr>
                <w:sz w:val="14"/>
                <w:szCs w:val="14"/>
              </w:rPr>
            </w:pPr>
          </w:p>
        </w:tc>
        <w:tc>
          <w:tcPr>
            <w:tcW w:w="1091" w:type="dxa"/>
            <w:vMerge/>
            <w:tcBorders>
              <w:top w:val="nil"/>
              <w:left w:val="single" w:sz="4" w:space="0" w:color="auto"/>
              <w:bottom w:val="single" w:sz="4" w:space="0" w:color="auto"/>
              <w:right w:val="single" w:sz="4" w:space="0" w:color="auto"/>
            </w:tcBorders>
            <w:vAlign w:val="center"/>
            <w:hideMark/>
          </w:tcPr>
          <w:p w14:paraId="152D7B61" w14:textId="77777777" w:rsidR="00036CEB" w:rsidRPr="00D10561" w:rsidRDefault="00036CEB" w:rsidP="00036CEB">
            <w:pPr>
              <w:widowControl/>
              <w:autoSpaceDE/>
              <w:autoSpaceDN/>
              <w:rPr>
                <w:sz w:val="14"/>
                <w:szCs w:val="14"/>
              </w:rPr>
            </w:pPr>
          </w:p>
        </w:tc>
        <w:tc>
          <w:tcPr>
            <w:tcW w:w="792" w:type="dxa"/>
            <w:tcBorders>
              <w:top w:val="nil"/>
              <w:left w:val="nil"/>
              <w:bottom w:val="single" w:sz="4" w:space="0" w:color="auto"/>
              <w:right w:val="single" w:sz="4" w:space="0" w:color="auto"/>
            </w:tcBorders>
            <w:vAlign w:val="center"/>
            <w:hideMark/>
          </w:tcPr>
          <w:p w14:paraId="0CE2EA4B" w14:textId="77777777" w:rsidR="00036CEB" w:rsidRPr="00D10561" w:rsidRDefault="00036CEB" w:rsidP="00036CEB">
            <w:pPr>
              <w:widowControl/>
              <w:autoSpaceDE/>
              <w:autoSpaceDN/>
              <w:jc w:val="center"/>
              <w:rPr>
                <w:sz w:val="14"/>
                <w:szCs w:val="14"/>
              </w:rPr>
            </w:pPr>
            <w:r w:rsidRPr="00D10561">
              <w:rPr>
                <w:sz w:val="14"/>
                <w:szCs w:val="14"/>
              </w:rPr>
              <w:t>2</w:t>
            </w:r>
          </w:p>
        </w:tc>
        <w:tc>
          <w:tcPr>
            <w:tcW w:w="992" w:type="dxa"/>
            <w:tcBorders>
              <w:top w:val="nil"/>
              <w:left w:val="nil"/>
              <w:bottom w:val="single" w:sz="4" w:space="0" w:color="auto"/>
              <w:right w:val="single" w:sz="4" w:space="0" w:color="auto"/>
            </w:tcBorders>
            <w:vAlign w:val="center"/>
            <w:hideMark/>
          </w:tcPr>
          <w:p w14:paraId="7842FF9B" w14:textId="77777777" w:rsidR="00036CEB" w:rsidRPr="00D10561" w:rsidRDefault="00036CEB" w:rsidP="00036CEB">
            <w:pPr>
              <w:widowControl/>
              <w:autoSpaceDE/>
              <w:autoSpaceDN/>
              <w:jc w:val="center"/>
              <w:rPr>
                <w:sz w:val="14"/>
                <w:szCs w:val="14"/>
                <w:u w:val="single"/>
              </w:rPr>
            </w:pPr>
            <w:r w:rsidRPr="00D10561">
              <w:rPr>
                <w:sz w:val="14"/>
                <w:szCs w:val="14"/>
                <w:u w:val="single"/>
              </w:rPr>
              <w:t>0.648</w:t>
            </w:r>
          </w:p>
        </w:tc>
        <w:tc>
          <w:tcPr>
            <w:tcW w:w="3228" w:type="dxa"/>
            <w:vMerge/>
            <w:tcBorders>
              <w:top w:val="nil"/>
              <w:left w:val="single" w:sz="4" w:space="0" w:color="auto"/>
              <w:bottom w:val="single" w:sz="4" w:space="0" w:color="000000"/>
              <w:right w:val="single" w:sz="4" w:space="0" w:color="auto"/>
            </w:tcBorders>
            <w:vAlign w:val="center"/>
            <w:hideMark/>
          </w:tcPr>
          <w:p w14:paraId="3D54DEA3" w14:textId="77777777" w:rsidR="00036CEB" w:rsidRPr="00D10561" w:rsidRDefault="00036CEB" w:rsidP="00036CEB">
            <w:pPr>
              <w:widowControl/>
              <w:autoSpaceDE/>
              <w:autoSpaceDN/>
              <w:rPr>
                <w:sz w:val="14"/>
                <w:szCs w:val="14"/>
              </w:rPr>
            </w:pPr>
          </w:p>
        </w:tc>
      </w:tr>
      <w:tr w:rsidR="00251EB5" w:rsidRPr="00D10561" w14:paraId="65094BA0" w14:textId="77777777" w:rsidTr="00036CEB">
        <w:trPr>
          <w:trHeight w:val="495"/>
        </w:trPr>
        <w:tc>
          <w:tcPr>
            <w:tcW w:w="566" w:type="dxa"/>
            <w:vMerge/>
            <w:tcBorders>
              <w:top w:val="nil"/>
              <w:left w:val="single" w:sz="4" w:space="0" w:color="auto"/>
              <w:bottom w:val="single" w:sz="4" w:space="0" w:color="auto"/>
              <w:right w:val="single" w:sz="4" w:space="0" w:color="auto"/>
            </w:tcBorders>
            <w:vAlign w:val="center"/>
            <w:hideMark/>
          </w:tcPr>
          <w:p w14:paraId="6EE323D4" w14:textId="77777777" w:rsidR="00036CEB" w:rsidRPr="00D10561" w:rsidRDefault="00036CEB" w:rsidP="00036CEB">
            <w:pPr>
              <w:widowControl/>
              <w:autoSpaceDE/>
              <w:autoSpaceDN/>
              <w:rPr>
                <w:sz w:val="14"/>
                <w:szCs w:val="14"/>
              </w:rPr>
            </w:pPr>
          </w:p>
        </w:tc>
        <w:tc>
          <w:tcPr>
            <w:tcW w:w="2406" w:type="dxa"/>
            <w:vMerge/>
            <w:tcBorders>
              <w:top w:val="nil"/>
              <w:left w:val="single" w:sz="4" w:space="0" w:color="auto"/>
              <w:bottom w:val="single" w:sz="4" w:space="0" w:color="auto"/>
              <w:right w:val="single" w:sz="4" w:space="0" w:color="auto"/>
            </w:tcBorders>
            <w:vAlign w:val="center"/>
            <w:hideMark/>
          </w:tcPr>
          <w:p w14:paraId="1AE26E22" w14:textId="77777777" w:rsidR="00036CEB" w:rsidRPr="00D10561" w:rsidRDefault="00036CEB" w:rsidP="00036CEB">
            <w:pPr>
              <w:widowControl/>
              <w:autoSpaceDE/>
              <w:autoSpaceDN/>
              <w:rPr>
                <w:sz w:val="14"/>
                <w:szCs w:val="14"/>
              </w:rPr>
            </w:pPr>
          </w:p>
        </w:tc>
        <w:tc>
          <w:tcPr>
            <w:tcW w:w="2977" w:type="dxa"/>
            <w:vMerge/>
            <w:tcBorders>
              <w:top w:val="nil"/>
              <w:left w:val="single" w:sz="4" w:space="0" w:color="auto"/>
              <w:bottom w:val="single" w:sz="4" w:space="0" w:color="auto"/>
              <w:right w:val="single" w:sz="4" w:space="0" w:color="auto"/>
            </w:tcBorders>
            <w:vAlign w:val="center"/>
            <w:hideMark/>
          </w:tcPr>
          <w:p w14:paraId="7BA7DA67" w14:textId="77777777" w:rsidR="00036CEB" w:rsidRPr="00D10561" w:rsidRDefault="00036CEB" w:rsidP="00036CEB">
            <w:pPr>
              <w:widowControl/>
              <w:autoSpaceDE/>
              <w:autoSpaceDN/>
              <w:rPr>
                <w:sz w:val="14"/>
                <w:szCs w:val="14"/>
              </w:rPr>
            </w:pPr>
          </w:p>
        </w:tc>
        <w:tc>
          <w:tcPr>
            <w:tcW w:w="2835" w:type="dxa"/>
            <w:vMerge/>
            <w:tcBorders>
              <w:top w:val="nil"/>
              <w:left w:val="single" w:sz="4" w:space="0" w:color="auto"/>
              <w:bottom w:val="single" w:sz="4" w:space="0" w:color="auto"/>
              <w:right w:val="single" w:sz="4" w:space="0" w:color="auto"/>
            </w:tcBorders>
            <w:vAlign w:val="center"/>
            <w:hideMark/>
          </w:tcPr>
          <w:p w14:paraId="71728944" w14:textId="77777777" w:rsidR="00036CEB" w:rsidRPr="00D10561" w:rsidRDefault="00036CEB" w:rsidP="00036CEB">
            <w:pPr>
              <w:widowControl/>
              <w:autoSpaceDE/>
              <w:autoSpaceDN/>
              <w:rPr>
                <w:sz w:val="14"/>
                <w:szCs w:val="14"/>
              </w:rPr>
            </w:pPr>
          </w:p>
        </w:tc>
        <w:tc>
          <w:tcPr>
            <w:tcW w:w="843" w:type="dxa"/>
            <w:vMerge/>
            <w:tcBorders>
              <w:top w:val="nil"/>
              <w:left w:val="single" w:sz="4" w:space="0" w:color="auto"/>
              <w:bottom w:val="single" w:sz="4" w:space="0" w:color="auto"/>
              <w:right w:val="single" w:sz="4" w:space="0" w:color="auto"/>
            </w:tcBorders>
            <w:vAlign w:val="center"/>
            <w:hideMark/>
          </w:tcPr>
          <w:p w14:paraId="5208EC9D" w14:textId="77777777" w:rsidR="00036CEB" w:rsidRPr="00D10561" w:rsidRDefault="00036CEB" w:rsidP="00036CEB">
            <w:pPr>
              <w:widowControl/>
              <w:autoSpaceDE/>
              <w:autoSpaceDN/>
              <w:rPr>
                <w:sz w:val="14"/>
                <w:szCs w:val="14"/>
              </w:rPr>
            </w:pPr>
          </w:p>
        </w:tc>
        <w:tc>
          <w:tcPr>
            <w:tcW w:w="1091" w:type="dxa"/>
            <w:vMerge/>
            <w:tcBorders>
              <w:top w:val="nil"/>
              <w:left w:val="single" w:sz="4" w:space="0" w:color="auto"/>
              <w:bottom w:val="single" w:sz="4" w:space="0" w:color="auto"/>
              <w:right w:val="single" w:sz="4" w:space="0" w:color="auto"/>
            </w:tcBorders>
            <w:vAlign w:val="center"/>
            <w:hideMark/>
          </w:tcPr>
          <w:p w14:paraId="3B6A2711" w14:textId="77777777" w:rsidR="00036CEB" w:rsidRPr="00D10561" w:rsidRDefault="00036CEB" w:rsidP="00036CEB">
            <w:pPr>
              <w:widowControl/>
              <w:autoSpaceDE/>
              <w:autoSpaceDN/>
              <w:rPr>
                <w:sz w:val="14"/>
                <w:szCs w:val="14"/>
              </w:rPr>
            </w:pPr>
          </w:p>
        </w:tc>
        <w:tc>
          <w:tcPr>
            <w:tcW w:w="792" w:type="dxa"/>
            <w:tcBorders>
              <w:top w:val="nil"/>
              <w:left w:val="nil"/>
              <w:bottom w:val="single" w:sz="4" w:space="0" w:color="auto"/>
              <w:right w:val="single" w:sz="4" w:space="0" w:color="auto"/>
            </w:tcBorders>
            <w:vAlign w:val="center"/>
            <w:hideMark/>
          </w:tcPr>
          <w:p w14:paraId="72697D75" w14:textId="77777777" w:rsidR="00036CEB" w:rsidRPr="00D10561" w:rsidRDefault="00036CEB" w:rsidP="00036CEB">
            <w:pPr>
              <w:widowControl/>
              <w:autoSpaceDE/>
              <w:autoSpaceDN/>
              <w:jc w:val="center"/>
              <w:rPr>
                <w:sz w:val="14"/>
                <w:szCs w:val="14"/>
              </w:rPr>
            </w:pPr>
            <w:r w:rsidRPr="00D10561">
              <w:rPr>
                <w:sz w:val="14"/>
                <w:szCs w:val="14"/>
              </w:rPr>
              <w:t> </w:t>
            </w:r>
          </w:p>
        </w:tc>
        <w:tc>
          <w:tcPr>
            <w:tcW w:w="992" w:type="dxa"/>
            <w:tcBorders>
              <w:top w:val="nil"/>
              <w:left w:val="nil"/>
              <w:bottom w:val="single" w:sz="4" w:space="0" w:color="auto"/>
              <w:right w:val="single" w:sz="4" w:space="0" w:color="auto"/>
            </w:tcBorders>
            <w:vAlign w:val="center"/>
            <w:hideMark/>
          </w:tcPr>
          <w:p w14:paraId="53FED9E1" w14:textId="77777777" w:rsidR="00036CEB" w:rsidRPr="00D10561" w:rsidRDefault="00036CEB" w:rsidP="00036CEB">
            <w:pPr>
              <w:widowControl/>
              <w:autoSpaceDE/>
              <w:autoSpaceDN/>
              <w:jc w:val="center"/>
              <w:rPr>
                <w:sz w:val="14"/>
                <w:szCs w:val="14"/>
              </w:rPr>
            </w:pPr>
            <w:r w:rsidRPr="00D10561">
              <w:rPr>
                <w:sz w:val="14"/>
                <w:szCs w:val="14"/>
              </w:rPr>
              <w:t>0.36</w:t>
            </w:r>
          </w:p>
        </w:tc>
        <w:tc>
          <w:tcPr>
            <w:tcW w:w="3228" w:type="dxa"/>
            <w:vMerge/>
            <w:tcBorders>
              <w:top w:val="nil"/>
              <w:left w:val="single" w:sz="4" w:space="0" w:color="auto"/>
              <w:bottom w:val="single" w:sz="4" w:space="0" w:color="000000"/>
              <w:right w:val="single" w:sz="4" w:space="0" w:color="auto"/>
            </w:tcBorders>
            <w:vAlign w:val="center"/>
            <w:hideMark/>
          </w:tcPr>
          <w:p w14:paraId="72F967A0" w14:textId="77777777" w:rsidR="00036CEB" w:rsidRPr="00D10561" w:rsidRDefault="00036CEB" w:rsidP="00036CEB">
            <w:pPr>
              <w:widowControl/>
              <w:autoSpaceDE/>
              <w:autoSpaceDN/>
              <w:rPr>
                <w:sz w:val="14"/>
                <w:szCs w:val="14"/>
              </w:rPr>
            </w:pPr>
          </w:p>
        </w:tc>
      </w:tr>
      <w:tr w:rsidR="00251EB5" w:rsidRPr="00D10561" w14:paraId="6F58F596" w14:textId="77777777" w:rsidTr="00036CEB">
        <w:trPr>
          <w:trHeight w:val="495"/>
        </w:trPr>
        <w:tc>
          <w:tcPr>
            <w:tcW w:w="566" w:type="dxa"/>
            <w:vMerge/>
            <w:tcBorders>
              <w:top w:val="nil"/>
              <w:left w:val="single" w:sz="4" w:space="0" w:color="auto"/>
              <w:bottom w:val="single" w:sz="4" w:space="0" w:color="auto"/>
              <w:right w:val="single" w:sz="4" w:space="0" w:color="auto"/>
            </w:tcBorders>
            <w:vAlign w:val="center"/>
            <w:hideMark/>
          </w:tcPr>
          <w:p w14:paraId="30A7258C" w14:textId="77777777" w:rsidR="00036CEB" w:rsidRPr="00D10561" w:rsidRDefault="00036CEB" w:rsidP="00036CEB">
            <w:pPr>
              <w:widowControl/>
              <w:autoSpaceDE/>
              <w:autoSpaceDN/>
              <w:rPr>
                <w:sz w:val="14"/>
                <w:szCs w:val="14"/>
              </w:rPr>
            </w:pPr>
          </w:p>
        </w:tc>
        <w:tc>
          <w:tcPr>
            <w:tcW w:w="2406" w:type="dxa"/>
            <w:vMerge/>
            <w:tcBorders>
              <w:top w:val="nil"/>
              <w:left w:val="single" w:sz="4" w:space="0" w:color="auto"/>
              <w:bottom w:val="single" w:sz="4" w:space="0" w:color="auto"/>
              <w:right w:val="single" w:sz="4" w:space="0" w:color="auto"/>
            </w:tcBorders>
            <w:vAlign w:val="center"/>
            <w:hideMark/>
          </w:tcPr>
          <w:p w14:paraId="17583F55" w14:textId="77777777" w:rsidR="00036CEB" w:rsidRPr="00D10561" w:rsidRDefault="00036CEB" w:rsidP="00036CEB">
            <w:pPr>
              <w:widowControl/>
              <w:autoSpaceDE/>
              <w:autoSpaceDN/>
              <w:rPr>
                <w:sz w:val="14"/>
                <w:szCs w:val="14"/>
              </w:rPr>
            </w:pPr>
          </w:p>
        </w:tc>
        <w:tc>
          <w:tcPr>
            <w:tcW w:w="2977" w:type="dxa"/>
            <w:vMerge/>
            <w:tcBorders>
              <w:top w:val="nil"/>
              <w:left w:val="single" w:sz="4" w:space="0" w:color="auto"/>
              <w:bottom w:val="single" w:sz="4" w:space="0" w:color="auto"/>
              <w:right w:val="single" w:sz="4" w:space="0" w:color="auto"/>
            </w:tcBorders>
            <w:vAlign w:val="center"/>
            <w:hideMark/>
          </w:tcPr>
          <w:p w14:paraId="2F8260B1" w14:textId="77777777" w:rsidR="00036CEB" w:rsidRPr="00D10561" w:rsidRDefault="00036CEB" w:rsidP="00036CEB">
            <w:pPr>
              <w:widowControl/>
              <w:autoSpaceDE/>
              <w:autoSpaceDN/>
              <w:rPr>
                <w:sz w:val="14"/>
                <w:szCs w:val="14"/>
              </w:rPr>
            </w:pPr>
          </w:p>
        </w:tc>
        <w:tc>
          <w:tcPr>
            <w:tcW w:w="2835" w:type="dxa"/>
            <w:vMerge/>
            <w:tcBorders>
              <w:top w:val="nil"/>
              <w:left w:val="single" w:sz="4" w:space="0" w:color="auto"/>
              <w:bottom w:val="single" w:sz="4" w:space="0" w:color="auto"/>
              <w:right w:val="single" w:sz="4" w:space="0" w:color="auto"/>
            </w:tcBorders>
            <w:vAlign w:val="center"/>
            <w:hideMark/>
          </w:tcPr>
          <w:p w14:paraId="37C444B6" w14:textId="77777777" w:rsidR="00036CEB" w:rsidRPr="00D10561" w:rsidRDefault="00036CEB" w:rsidP="00036CEB">
            <w:pPr>
              <w:widowControl/>
              <w:autoSpaceDE/>
              <w:autoSpaceDN/>
              <w:rPr>
                <w:sz w:val="14"/>
                <w:szCs w:val="14"/>
              </w:rPr>
            </w:pPr>
          </w:p>
        </w:tc>
        <w:tc>
          <w:tcPr>
            <w:tcW w:w="843" w:type="dxa"/>
            <w:vMerge/>
            <w:tcBorders>
              <w:top w:val="nil"/>
              <w:left w:val="single" w:sz="4" w:space="0" w:color="auto"/>
              <w:bottom w:val="single" w:sz="4" w:space="0" w:color="auto"/>
              <w:right w:val="single" w:sz="4" w:space="0" w:color="auto"/>
            </w:tcBorders>
            <w:vAlign w:val="center"/>
            <w:hideMark/>
          </w:tcPr>
          <w:p w14:paraId="7F8CCEDC" w14:textId="77777777" w:rsidR="00036CEB" w:rsidRPr="00D10561" w:rsidRDefault="00036CEB" w:rsidP="00036CEB">
            <w:pPr>
              <w:widowControl/>
              <w:autoSpaceDE/>
              <w:autoSpaceDN/>
              <w:rPr>
                <w:sz w:val="14"/>
                <w:szCs w:val="14"/>
              </w:rPr>
            </w:pPr>
          </w:p>
        </w:tc>
        <w:tc>
          <w:tcPr>
            <w:tcW w:w="1091" w:type="dxa"/>
            <w:vMerge/>
            <w:tcBorders>
              <w:top w:val="nil"/>
              <w:left w:val="single" w:sz="4" w:space="0" w:color="auto"/>
              <w:bottom w:val="single" w:sz="4" w:space="0" w:color="auto"/>
              <w:right w:val="single" w:sz="4" w:space="0" w:color="auto"/>
            </w:tcBorders>
            <w:vAlign w:val="center"/>
            <w:hideMark/>
          </w:tcPr>
          <w:p w14:paraId="57E8B878" w14:textId="77777777" w:rsidR="00036CEB" w:rsidRPr="00D10561" w:rsidRDefault="00036CEB" w:rsidP="00036CEB">
            <w:pPr>
              <w:widowControl/>
              <w:autoSpaceDE/>
              <w:autoSpaceDN/>
              <w:rPr>
                <w:sz w:val="14"/>
                <w:szCs w:val="14"/>
              </w:rPr>
            </w:pPr>
          </w:p>
        </w:tc>
        <w:tc>
          <w:tcPr>
            <w:tcW w:w="792" w:type="dxa"/>
            <w:vMerge w:val="restart"/>
            <w:tcBorders>
              <w:top w:val="nil"/>
              <w:left w:val="single" w:sz="4" w:space="0" w:color="auto"/>
              <w:bottom w:val="single" w:sz="4" w:space="0" w:color="auto"/>
              <w:right w:val="single" w:sz="4" w:space="0" w:color="auto"/>
            </w:tcBorders>
            <w:vAlign w:val="center"/>
            <w:hideMark/>
          </w:tcPr>
          <w:p w14:paraId="15F9B8D3" w14:textId="77777777" w:rsidR="00036CEB" w:rsidRPr="00D10561" w:rsidRDefault="00036CEB" w:rsidP="00036CEB">
            <w:pPr>
              <w:widowControl/>
              <w:autoSpaceDE/>
              <w:autoSpaceDN/>
              <w:jc w:val="center"/>
              <w:rPr>
                <w:sz w:val="14"/>
                <w:szCs w:val="14"/>
              </w:rPr>
            </w:pPr>
            <w:r w:rsidRPr="00D10561">
              <w:rPr>
                <w:sz w:val="14"/>
                <w:szCs w:val="14"/>
              </w:rPr>
              <w:t>3</w:t>
            </w:r>
          </w:p>
        </w:tc>
        <w:tc>
          <w:tcPr>
            <w:tcW w:w="992" w:type="dxa"/>
            <w:tcBorders>
              <w:top w:val="nil"/>
              <w:left w:val="nil"/>
              <w:bottom w:val="single" w:sz="4" w:space="0" w:color="auto"/>
              <w:right w:val="single" w:sz="4" w:space="0" w:color="auto"/>
            </w:tcBorders>
            <w:vAlign w:val="center"/>
            <w:hideMark/>
          </w:tcPr>
          <w:p w14:paraId="28343957" w14:textId="77777777" w:rsidR="00036CEB" w:rsidRPr="00D10561" w:rsidRDefault="00036CEB" w:rsidP="00036CEB">
            <w:pPr>
              <w:widowControl/>
              <w:autoSpaceDE/>
              <w:autoSpaceDN/>
              <w:jc w:val="center"/>
              <w:rPr>
                <w:sz w:val="14"/>
                <w:szCs w:val="14"/>
                <w:u w:val="single"/>
              </w:rPr>
            </w:pPr>
            <w:r w:rsidRPr="00D10561">
              <w:rPr>
                <w:sz w:val="14"/>
                <w:szCs w:val="14"/>
                <w:u w:val="single"/>
              </w:rPr>
              <w:t>0.778</w:t>
            </w:r>
          </w:p>
        </w:tc>
        <w:tc>
          <w:tcPr>
            <w:tcW w:w="3228" w:type="dxa"/>
            <w:vMerge/>
            <w:tcBorders>
              <w:top w:val="nil"/>
              <w:left w:val="single" w:sz="4" w:space="0" w:color="auto"/>
              <w:bottom w:val="single" w:sz="4" w:space="0" w:color="000000"/>
              <w:right w:val="single" w:sz="4" w:space="0" w:color="auto"/>
            </w:tcBorders>
            <w:vAlign w:val="center"/>
            <w:hideMark/>
          </w:tcPr>
          <w:p w14:paraId="76888B67" w14:textId="77777777" w:rsidR="00036CEB" w:rsidRPr="00D10561" w:rsidRDefault="00036CEB" w:rsidP="00036CEB">
            <w:pPr>
              <w:widowControl/>
              <w:autoSpaceDE/>
              <w:autoSpaceDN/>
              <w:rPr>
                <w:sz w:val="14"/>
                <w:szCs w:val="14"/>
              </w:rPr>
            </w:pPr>
          </w:p>
        </w:tc>
      </w:tr>
      <w:tr w:rsidR="00251EB5" w:rsidRPr="00D10561" w14:paraId="200A526C" w14:textId="77777777" w:rsidTr="00036CEB">
        <w:trPr>
          <w:trHeight w:val="495"/>
        </w:trPr>
        <w:tc>
          <w:tcPr>
            <w:tcW w:w="566" w:type="dxa"/>
            <w:vMerge/>
            <w:tcBorders>
              <w:top w:val="nil"/>
              <w:left w:val="single" w:sz="4" w:space="0" w:color="auto"/>
              <w:bottom w:val="single" w:sz="4" w:space="0" w:color="auto"/>
              <w:right w:val="single" w:sz="4" w:space="0" w:color="auto"/>
            </w:tcBorders>
            <w:vAlign w:val="center"/>
            <w:hideMark/>
          </w:tcPr>
          <w:p w14:paraId="42D26F68" w14:textId="77777777" w:rsidR="00036CEB" w:rsidRPr="00D10561" w:rsidRDefault="00036CEB" w:rsidP="00036CEB">
            <w:pPr>
              <w:widowControl/>
              <w:autoSpaceDE/>
              <w:autoSpaceDN/>
              <w:rPr>
                <w:sz w:val="14"/>
                <w:szCs w:val="14"/>
              </w:rPr>
            </w:pPr>
          </w:p>
        </w:tc>
        <w:tc>
          <w:tcPr>
            <w:tcW w:w="2406" w:type="dxa"/>
            <w:vMerge/>
            <w:tcBorders>
              <w:top w:val="nil"/>
              <w:left w:val="single" w:sz="4" w:space="0" w:color="auto"/>
              <w:bottom w:val="single" w:sz="4" w:space="0" w:color="auto"/>
              <w:right w:val="single" w:sz="4" w:space="0" w:color="auto"/>
            </w:tcBorders>
            <w:vAlign w:val="center"/>
            <w:hideMark/>
          </w:tcPr>
          <w:p w14:paraId="1E08C29F" w14:textId="77777777" w:rsidR="00036CEB" w:rsidRPr="00D10561" w:rsidRDefault="00036CEB" w:rsidP="00036CEB">
            <w:pPr>
              <w:widowControl/>
              <w:autoSpaceDE/>
              <w:autoSpaceDN/>
              <w:rPr>
                <w:sz w:val="14"/>
                <w:szCs w:val="14"/>
              </w:rPr>
            </w:pPr>
          </w:p>
        </w:tc>
        <w:tc>
          <w:tcPr>
            <w:tcW w:w="2977" w:type="dxa"/>
            <w:vMerge/>
            <w:tcBorders>
              <w:top w:val="nil"/>
              <w:left w:val="single" w:sz="4" w:space="0" w:color="auto"/>
              <w:bottom w:val="single" w:sz="4" w:space="0" w:color="auto"/>
              <w:right w:val="single" w:sz="4" w:space="0" w:color="auto"/>
            </w:tcBorders>
            <w:vAlign w:val="center"/>
            <w:hideMark/>
          </w:tcPr>
          <w:p w14:paraId="511F1F6F" w14:textId="77777777" w:rsidR="00036CEB" w:rsidRPr="00D10561" w:rsidRDefault="00036CEB" w:rsidP="00036CEB">
            <w:pPr>
              <w:widowControl/>
              <w:autoSpaceDE/>
              <w:autoSpaceDN/>
              <w:rPr>
                <w:sz w:val="14"/>
                <w:szCs w:val="14"/>
              </w:rPr>
            </w:pPr>
          </w:p>
        </w:tc>
        <w:tc>
          <w:tcPr>
            <w:tcW w:w="2835" w:type="dxa"/>
            <w:vMerge/>
            <w:tcBorders>
              <w:top w:val="nil"/>
              <w:left w:val="single" w:sz="4" w:space="0" w:color="auto"/>
              <w:bottom w:val="single" w:sz="4" w:space="0" w:color="auto"/>
              <w:right w:val="single" w:sz="4" w:space="0" w:color="auto"/>
            </w:tcBorders>
            <w:vAlign w:val="center"/>
            <w:hideMark/>
          </w:tcPr>
          <w:p w14:paraId="3205BEB7" w14:textId="77777777" w:rsidR="00036CEB" w:rsidRPr="00D10561" w:rsidRDefault="00036CEB" w:rsidP="00036CEB">
            <w:pPr>
              <w:widowControl/>
              <w:autoSpaceDE/>
              <w:autoSpaceDN/>
              <w:rPr>
                <w:sz w:val="14"/>
                <w:szCs w:val="14"/>
              </w:rPr>
            </w:pPr>
          </w:p>
        </w:tc>
        <w:tc>
          <w:tcPr>
            <w:tcW w:w="843" w:type="dxa"/>
            <w:vMerge/>
            <w:tcBorders>
              <w:top w:val="nil"/>
              <w:left w:val="single" w:sz="4" w:space="0" w:color="auto"/>
              <w:bottom w:val="single" w:sz="4" w:space="0" w:color="auto"/>
              <w:right w:val="single" w:sz="4" w:space="0" w:color="auto"/>
            </w:tcBorders>
            <w:vAlign w:val="center"/>
            <w:hideMark/>
          </w:tcPr>
          <w:p w14:paraId="217240B5" w14:textId="77777777" w:rsidR="00036CEB" w:rsidRPr="00D10561" w:rsidRDefault="00036CEB" w:rsidP="00036CEB">
            <w:pPr>
              <w:widowControl/>
              <w:autoSpaceDE/>
              <w:autoSpaceDN/>
              <w:rPr>
                <w:sz w:val="14"/>
                <w:szCs w:val="14"/>
              </w:rPr>
            </w:pPr>
          </w:p>
        </w:tc>
        <w:tc>
          <w:tcPr>
            <w:tcW w:w="1091" w:type="dxa"/>
            <w:vMerge/>
            <w:tcBorders>
              <w:top w:val="nil"/>
              <w:left w:val="single" w:sz="4" w:space="0" w:color="auto"/>
              <w:bottom w:val="single" w:sz="4" w:space="0" w:color="auto"/>
              <w:right w:val="single" w:sz="4" w:space="0" w:color="auto"/>
            </w:tcBorders>
            <w:vAlign w:val="center"/>
            <w:hideMark/>
          </w:tcPr>
          <w:p w14:paraId="37292B82" w14:textId="77777777" w:rsidR="00036CEB" w:rsidRPr="00D10561" w:rsidRDefault="00036CEB" w:rsidP="00036CEB">
            <w:pPr>
              <w:widowControl/>
              <w:autoSpaceDE/>
              <w:autoSpaceDN/>
              <w:rPr>
                <w:sz w:val="14"/>
                <w:szCs w:val="14"/>
              </w:rPr>
            </w:pPr>
          </w:p>
        </w:tc>
        <w:tc>
          <w:tcPr>
            <w:tcW w:w="792" w:type="dxa"/>
            <w:vMerge/>
            <w:tcBorders>
              <w:top w:val="nil"/>
              <w:left w:val="single" w:sz="4" w:space="0" w:color="auto"/>
              <w:bottom w:val="single" w:sz="4" w:space="0" w:color="auto"/>
              <w:right w:val="single" w:sz="4" w:space="0" w:color="auto"/>
            </w:tcBorders>
            <w:vAlign w:val="center"/>
            <w:hideMark/>
          </w:tcPr>
          <w:p w14:paraId="4176E634" w14:textId="77777777" w:rsidR="00036CEB" w:rsidRPr="00D10561" w:rsidRDefault="00036CEB" w:rsidP="00036CEB">
            <w:pPr>
              <w:widowControl/>
              <w:autoSpaceDE/>
              <w:autoSpaceDN/>
              <w:rPr>
                <w:sz w:val="14"/>
                <w:szCs w:val="14"/>
              </w:rPr>
            </w:pPr>
          </w:p>
        </w:tc>
        <w:tc>
          <w:tcPr>
            <w:tcW w:w="992" w:type="dxa"/>
            <w:tcBorders>
              <w:top w:val="nil"/>
              <w:left w:val="nil"/>
              <w:bottom w:val="single" w:sz="4" w:space="0" w:color="auto"/>
              <w:right w:val="single" w:sz="4" w:space="0" w:color="auto"/>
            </w:tcBorders>
            <w:vAlign w:val="center"/>
            <w:hideMark/>
          </w:tcPr>
          <w:p w14:paraId="096A39C7" w14:textId="77777777" w:rsidR="00036CEB" w:rsidRPr="00D10561" w:rsidRDefault="00036CEB" w:rsidP="00036CEB">
            <w:pPr>
              <w:widowControl/>
              <w:autoSpaceDE/>
              <w:autoSpaceDN/>
              <w:jc w:val="center"/>
              <w:rPr>
                <w:sz w:val="14"/>
                <w:szCs w:val="14"/>
              </w:rPr>
            </w:pPr>
            <w:r w:rsidRPr="00D10561">
              <w:rPr>
                <w:sz w:val="14"/>
                <w:szCs w:val="14"/>
              </w:rPr>
              <w:t>0.432</w:t>
            </w:r>
          </w:p>
        </w:tc>
        <w:tc>
          <w:tcPr>
            <w:tcW w:w="3228" w:type="dxa"/>
            <w:vMerge/>
            <w:tcBorders>
              <w:top w:val="nil"/>
              <w:left w:val="single" w:sz="4" w:space="0" w:color="auto"/>
              <w:bottom w:val="single" w:sz="4" w:space="0" w:color="000000"/>
              <w:right w:val="single" w:sz="4" w:space="0" w:color="auto"/>
            </w:tcBorders>
            <w:vAlign w:val="center"/>
            <w:hideMark/>
          </w:tcPr>
          <w:p w14:paraId="4B373573" w14:textId="77777777" w:rsidR="00036CEB" w:rsidRPr="00D10561" w:rsidRDefault="00036CEB" w:rsidP="00036CEB">
            <w:pPr>
              <w:widowControl/>
              <w:autoSpaceDE/>
              <w:autoSpaceDN/>
              <w:rPr>
                <w:sz w:val="14"/>
                <w:szCs w:val="14"/>
              </w:rPr>
            </w:pPr>
          </w:p>
        </w:tc>
      </w:tr>
      <w:tr w:rsidR="00251EB5" w:rsidRPr="00D10561" w14:paraId="2AEF0209" w14:textId="77777777" w:rsidTr="00036CEB">
        <w:trPr>
          <w:trHeight w:val="630"/>
        </w:trPr>
        <w:tc>
          <w:tcPr>
            <w:tcW w:w="566" w:type="dxa"/>
            <w:tcBorders>
              <w:top w:val="nil"/>
              <w:left w:val="single" w:sz="4" w:space="0" w:color="auto"/>
              <w:bottom w:val="single" w:sz="4" w:space="0" w:color="auto"/>
              <w:right w:val="single" w:sz="4" w:space="0" w:color="auto"/>
            </w:tcBorders>
            <w:vAlign w:val="center"/>
            <w:hideMark/>
          </w:tcPr>
          <w:p w14:paraId="4708C450" w14:textId="77777777" w:rsidR="00036CEB" w:rsidRPr="00D10561" w:rsidRDefault="00036CEB" w:rsidP="00036CEB">
            <w:pPr>
              <w:widowControl/>
              <w:autoSpaceDE/>
              <w:autoSpaceDN/>
              <w:jc w:val="center"/>
              <w:rPr>
                <w:sz w:val="14"/>
                <w:szCs w:val="14"/>
              </w:rPr>
            </w:pPr>
            <w:r w:rsidRPr="00D10561">
              <w:rPr>
                <w:sz w:val="14"/>
                <w:szCs w:val="14"/>
              </w:rPr>
              <w:t> </w:t>
            </w:r>
          </w:p>
        </w:tc>
        <w:tc>
          <w:tcPr>
            <w:tcW w:w="2406" w:type="dxa"/>
            <w:tcBorders>
              <w:top w:val="nil"/>
              <w:left w:val="nil"/>
              <w:bottom w:val="single" w:sz="4" w:space="0" w:color="auto"/>
              <w:right w:val="single" w:sz="4" w:space="0" w:color="auto"/>
            </w:tcBorders>
            <w:vAlign w:val="center"/>
            <w:hideMark/>
          </w:tcPr>
          <w:p w14:paraId="36600B0D" w14:textId="77777777" w:rsidR="00036CEB" w:rsidRPr="00D10561" w:rsidRDefault="00036CEB" w:rsidP="00036CEB">
            <w:pPr>
              <w:widowControl/>
              <w:autoSpaceDE/>
              <w:autoSpaceDN/>
              <w:jc w:val="both"/>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1D94D155" w14:textId="77777777" w:rsidR="00036CEB" w:rsidRPr="00D10561" w:rsidRDefault="00036CEB" w:rsidP="00036CEB">
            <w:pPr>
              <w:widowControl/>
              <w:autoSpaceDE/>
              <w:autoSpaceDN/>
              <w:jc w:val="both"/>
              <w:rPr>
                <w:sz w:val="14"/>
                <w:szCs w:val="14"/>
              </w:rPr>
            </w:pPr>
            <w:r w:rsidRPr="00D10561">
              <w:rPr>
                <w:sz w:val="14"/>
                <w:szCs w:val="14"/>
              </w:rPr>
              <w:t>Lập Biên bản theo Mẫu số 07/ĐK và chuyển hồ sơ cùng Biên bản đến Ủy ban nhân dân cấp xã</w:t>
            </w:r>
          </w:p>
        </w:tc>
        <w:tc>
          <w:tcPr>
            <w:tcW w:w="2835" w:type="dxa"/>
            <w:tcBorders>
              <w:top w:val="nil"/>
              <w:left w:val="nil"/>
              <w:bottom w:val="single" w:sz="4" w:space="0" w:color="auto"/>
              <w:right w:val="single" w:sz="4" w:space="0" w:color="auto"/>
            </w:tcBorders>
            <w:noWrap/>
            <w:vAlign w:val="bottom"/>
          </w:tcPr>
          <w:p w14:paraId="712F7B06" w14:textId="77777777" w:rsidR="00036CEB" w:rsidRPr="00D10561" w:rsidRDefault="00036CEB" w:rsidP="00036CEB">
            <w:pPr>
              <w:widowControl/>
              <w:autoSpaceDE/>
              <w:autoSpaceDN/>
              <w:rPr>
                <w:sz w:val="14"/>
                <w:szCs w:val="14"/>
              </w:rPr>
            </w:pPr>
          </w:p>
        </w:tc>
        <w:tc>
          <w:tcPr>
            <w:tcW w:w="843" w:type="dxa"/>
            <w:tcBorders>
              <w:top w:val="nil"/>
              <w:left w:val="nil"/>
              <w:bottom w:val="single" w:sz="4" w:space="0" w:color="auto"/>
              <w:right w:val="single" w:sz="4" w:space="0" w:color="auto"/>
            </w:tcBorders>
            <w:vAlign w:val="center"/>
          </w:tcPr>
          <w:p w14:paraId="458F8A84" w14:textId="77777777" w:rsidR="00036CEB" w:rsidRPr="00D10561" w:rsidRDefault="00036CEB" w:rsidP="00036CEB">
            <w:pPr>
              <w:widowControl/>
              <w:autoSpaceDE/>
              <w:autoSpaceDN/>
              <w:jc w:val="center"/>
              <w:rPr>
                <w:sz w:val="14"/>
                <w:szCs w:val="14"/>
              </w:rPr>
            </w:pPr>
          </w:p>
        </w:tc>
        <w:tc>
          <w:tcPr>
            <w:tcW w:w="1091" w:type="dxa"/>
            <w:tcBorders>
              <w:top w:val="nil"/>
              <w:left w:val="nil"/>
              <w:bottom w:val="single" w:sz="4" w:space="0" w:color="auto"/>
              <w:right w:val="single" w:sz="4" w:space="0" w:color="auto"/>
            </w:tcBorders>
            <w:vAlign w:val="center"/>
          </w:tcPr>
          <w:p w14:paraId="2EC1D52D" w14:textId="77777777" w:rsidR="00036CEB" w:rsidRPr="00D10561" w:rsidRDefault="00036CEB" w:rsidP="00036CEB">
            <w:pPr>
              <w:widowControl/>
              <w:autoSpaceDE/>
              <w:autoSpaceDN/>
              <w:jc w:val="center"/>
              <w:rPr>
                <w:sz w:val="14"/>
                <w:szCs w:val="14"/>
              </w:rPr>
            </w:pPr>
          </w:p>
        </w:tc>
        <w:tc>
          <w:tcPr>
            <w:tcW w:w="792" w:type="dxa"/>
            <w:tcBorders>
              <w:top w:val="nil"/>
              <w:left w:val="nil"/>
              <w:bottom w:val="single" w:sz="4" w:space="0" w:color="auto"/>
              <w:right w:val="single" w:sz="4" w:space="0" w:color="auto"/>
            </w:tcBorders>
            <w:vAlign w:val="center"/>
          </w:tcPr>
          <w:p w14:paraId="5D1BF66A" w14:textId="77777777" w:rsidR="00036CEB" w:rsidRPr="00D10561" w:rsidRDefault="00036CEB" w:rsidP="00036CEB">
            <w:pPr>
              <w:widowControl/>
              <w:autoSpaceDE/>
              <w:autoSpaceDN/>
              <w:jc w:val="center"/>
              <w:rPr>
                <w:sz w:val="14"/>
                <w:szCs w:val="14"/>
              </w:rPr>
            </w:pPr>
          </w:p>
        </w:tc>
        <w:tc>
          <w:tcPr>
            <w:tcW w:w="992" w:type="dxa"/>
            <w:tcBorders>
              <w:top w:val="nil"/>
              <w:left w:val="nil"/>
              <w:bottom w:val="single" w:sz="4" w:space="0" w:color="auto"/>
              <w:right w:val="single" w:sz="4" w:space="0" w:color="auto"/>
            </w:tcBorders>
            <w:vAlign w:val="center"/>
          </w:tcPr>
          <w:p w14:paraId="14C91CE6" w14:textId="77777777" w:rsidR="00036CEB" w:rsidRPr="00D10561" w:rsidRDefault="00036CEB" w:rsidP="00036CEB">
            <w:pPr>
              <w:widowControl/>
              <w:autoSpaceDE/>
              <w:autoSpaceDN/>
              <w:jc w:val="center"/>
              <w:rPr>
                <w:sz w:val="14"/>
                <w:szCs w:val="14"/>
              </w:rPr>
            </w:pPr>
          </w:p>
        </w:tc>
        <w:tc>
          <w:tcPr>
            <w:tcW w:w="3228" w:type="dxa"/>
            <w:tcBorders>
              <w:top w:val="nil"/>
              <w:left w:val="nil"/>
              <w:bottom w:val="single" w:sz="4" w:space="0" w:color="auto"/>
              <w:right w:val="single" w:sz="4" w:space="0" w:color="auto"/>
            </w:tcBorders>
            <w:vAlign w:val="center"/>
            <w:hideMark/>
          </w:tcPr>
          <w:p w14:paraId="0266559C" w14:textId="77777777" w:rsidR="00036CEB" w:rsidRPr="00D10561" w:rsidRDefault="00036CEB" w:rsidP="00036CEB">
            <w:pPr>
              <w:widowControl/>
              <w:autoSpaceDE/>
              <w:autoSpaceDN/>
              <w:jc w:val="both"/>
              <w:rPr>
                <w:sz w:val="14"/>
                <w:szCs w:val="14"/>
              </w:rPr>
            </w:pPr>
            <w:r w:rsidRPr="00D10561">
              <w:rPr>
                <w:sz w:val="14"/>
                <w:szCs w:val="14"/>
              </w:rPr>
              <w:t>Quy định mới của Nghị Định 151/NĐ-CP không có quy định này lên không tính định mức</w:t>
            </w:r>
          </w:p>
        </w:tc>
      </w:tr>
      <w:tr w:rsidR="00251EB5" w:rsidRPr="00D10561" w14:paraId="293570A2" w14:textId="77777777" w:rsidTr="00036CEB">
        <w:trPr>
          <w:trHeight w:val="447"/>
        </w:trPr>
        <w:tc>
          <w:tcPr>
            <w:tcW w:w="566" w:type="dxa"/>
            <w:tcBorders>
              <w:top w:val="nil"/>
              <w:left w:val="single" w:sz="4" w:space="0" w:color="auto"/>
              <w:bottom w:val="single" w:sz="4" w:space="0" w:color="auto"/>
              <w:right w:val="single" w:sz="4" w:space="0" w:color="auto"/>
            </w:tcBorders>
            <w:vAlign w:val="center"/>
            <w:hideMark/>
          </w:tcPr>
          <w:p w14:paraId="2E2DEE3C" w14:textId="77777777" w:rsidR="00036CEB" w:rsidRPr="00D10561" w:rsidRDefault="00036CEB" w:rsidP="00036CEB">
            <w:pPr>
              <w:widowControl/>
              <w:autoSpaceDE/>
              <w:autoSpaceDN/>
              <w:jc w:val="center"/>
              <w:rPr>
                <w:sz w:val="14"/>
                <w:szCs w:val="14"/>
              </w:rPr>
            </w:pPr>
            <w:r w:rsidRPr="00D10561">
              <w:rPr>
                <w:sz w:val="14"/>
                <w:szCs w:val="14"/>
              </w:rPr>
              <w:t> </w:t>
            </w:r>
          </w:p>
        </w:tc>
        <w:tc>
          <w:tcPr>
            <w:tcW w:w="2406" w:type="dxa"/>
            <w:tcBorders>
              <w:top w:val="nil"/>
              <w:left w:val="nil"/>
              <w:bottom w:val="single" w:sz="4" w:space="0" w:color="auto"/>
              <w:right w:val="single" w:sz="4" w:space="0" w:color="auto"/>
            </w:tcBorders>
            <w:vAlign w:val="center"/>
            <w:hideMark/>
          </w:tcPr>
          <w:p w14:paraId="331951E8" w14:textId="77777777" w:rsidR="00036CEB" w:rsidRPr="00D10561" w:rsidRDefault="00036CEB" w:rsidP="00036CEB">
            <w:pPr>
              <w:widowControl/>
              <w:autoSpaceDE/>
              <w:autoSpaceDN/>
              <w:jc w:val="both"/>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6D681083" w14:textId="77777777" w:rsidR="00036CEB" w:rsidRPr="00D10561" w:rsidRDefault="00036CEB" w:rsidP="00036CEB">
            <w:pPr>
              <w:widowControl/>
              <w:autoSpaceDE/>
              <w:autoSpaceDN/>
              <w:jc w:val="both"/>
              <w:rPr>
                <w:sz w:val="14"/>
                <w:szCs w:val="14"/>
              </w:rPr>
            </w:pPr>
            <w:r w:rsidRPr="00D10561">
              <w:rPr>
                <w:strike/>
                <w:sz w:val="14"/>
                <w:szCs w:val="14"/>
              </w:rPr>
              <w:t> </w:t>
            </w:r>
          </w:p>
        </w:tc>
        <w:tc>
          <w:tcPr>
            <w:tcW w:w="2835" w:type="dxa"/>
            <w:vMerge w:val="restart"/>
            <w:tcBorders>
              <w:top w:val="nil"/>
              <w:left w:val="single" w:sz="4" w:space="0" w:color="auto"/>
              <w:bottom w:val="single" w:sz="4" w:space="0" w:color="auto"/>
              <w:right w:val="single" w:sz="4" w:space="0" w:color="auto"/>
            </w:tcBorders>
            <w:vAlign w:val="center"/>
            <w:hideMark/>
          </w:tcPr>
          <w:p w14:paraId="4C4E6C9F" w14:textId="77777777" w:rsidR="00036CEB" w:rsidRPr="00D10561" w:rsidRDefault="00036CEB" w:rsidP="00036CEB">
            <w:pPr>
              <w:widowControl/>
              <w:autoSpaceDE/>
              <w:autoSpaceDN/>
              <w:jc w:val="center"/>
              <w:rPr>
                <w:sz w:val="14"/>
                <w:szCs w:val="14"/>
              </w:rPr>
            </w:pPr>
            <w:r w:rsidRPr="00D10561">
              <w:rPr>
                <w:sz w:val="14"/>
                <w:szCs w:val="14"/>
              </w:rPr>
              <w:t xml:space="preserve">Kiểm tra thực tế sử dụng đất của tổ chức, xác định ranh giới cụ thể của thửa đất đối với tổ chức </w:t>
            </w:r>
          </w:p>
        </w:tc>
        <w:tc>
          <w:tcPr>
            <w:tcW w:w="843" w:type="dxa"/>
            <w:vMerge w:val="restart"/>
            <w:tcBorders>
              <w:top w:val="nil"/>
              <w:left w:val="single" w:sz="4" w:space="0" w:color="auto"/>
              <w:bottom w:val="single" w:sz="4" w:space="0" w:color="auto"/>
              <w:right w:val="single" w:sz="4" w:space="0" w:color="auto"/>
            </w:tcBorders>
            <w:vAlign w:val="center"/>
            <w:hideMark/>
          </w:tcPr>
          <w:p w14:paraId="77A9F37D" w14:textId="77777777" w:rsidR="00036CEB" w:rsidRPr="00D10561" w:rsidRDefault="00036CEB" w:rsidP="00036CEB">
            <w:pPr>
              <w:widowControl/>
              <w:autoSpaceDE/>
              <w:autoSpaceDN/>
              <w:jc w:val="center"/>
              <w:rPr>
                <w:sz w:val="14"/>
                <w:szCs w:val="14"/>
              </w:rPr>
            </w:pPr>
            <w:r w:rsidRPr="00D10561">
              <w:rPr>
                <w:sz w:val="14"/>
                <w:szCs w:val="14"/>
              </w:rPr>
              <w:t>Hồ sơ</w:t>
            </w:r>
          </w:p>
        </w:tc>
        <w:tc>
          <w:tcPr>
            <w:tcW w:w="1091" w:type="dxa"/>
            <w:vMerge w:val="restart"/>
            <w:tcBorders>
              <w:top w:val="nil"/>
              <w:left w:val="single" w:sz="4" w:space="0" w:color="auto"/>
              <w:bottom w:val="single" w:sz="4" w:space="0" w:color="auto"/>
              <w:right w:val="single" w:sz="4" w:space="0" w:color="auto"/>
            </w:tcBorders>
            <w:vAlign w:val="center"/>
            <w:hideMark/>
          </w:tcPr>
          <w:p w14:paraId="4DEEF98C" w14:textId="77777777" w:rsidR="00036CEB" w:rsidRPr="00D10561" w:rsidRDefault="00036CEB" w:rsidP="00036CEB">
            <w:pPr>
              <w:widowControl/>
              <w:autoSpaceDE/>
              <w:autoSpaceDN/>
              <w:jc w:val="center"/>
              <w:rPr>
                <w:sz w:val="14"/>
                <w:szCs w:val="14"/>
              </w:rPr>
            </w:pPr>
            <w:r w:rsidRPr="00D10561">
              <w:rPr>
                <w:sz w:val="14"/>
                <w:szCs w:val="14"/>
              </w:rPr>
              <w:t>Nhóm 2 (3KS2, 4KTV4)</w:t>
            </w:r>
          </w:p>
        </w:tc>
        <w:tc>
          <w:tcPr>
            <w:tcW w:w="792" w:type="dxa"/>
            <w:vMerge w:val="restart"/>
            <w:tcBorders>
              <w:top w:val="nil"/>
              <w:left w:val="single" w:sz="4" w:space="0" w:color="auto"/>
              <w:bottom w:val="single" w:sz="4" w:space="0" w:color="auto"/>
              <w:right w:val="single" w:sz="4" w:space="0" w:color="auto"/>
            </w:tcBorders>
            <w:vAlign w:val="center"/>
            <w:hideMark/>
          </w:tcPr>
          <w:p w14:paraId="63E84281" w14:textId="77777777" w:rsidR="00036CEB" w:rsidRPr="00D10561" w:rsidRDefault="00036CEB" w:rsidP="00036CEB">
            <w:pPr>
              <w:widowControl/>
              <w:autoSpaceDE/>
              <w:autoSpaceDN/>
              <w:jc w:val="center"/>
              <w:rPr>
                <w:sz w:val="14"/>
                <w:szCs w:val="14"/>
              </w:rPr>
            </w:pPr>
            <w:r w:rsidRPr="00D10561">
              <w:rPr>
                <w:sz w:val="14"/>
                <w:szCs w:val="14"/>
              </w:rPr>
              <w:t>1</w:t>
            </w:r>
          </w:p>
        </w:tc>
        <w:tc>
          <w:tcPr>
            <w:tcW w:w="992" w:type="dxa"/>
            <w:tcBorders>
              <w:top w:val="nil"/>
              <w:left w:val="nil"/>
              <w:bottom w:val="single" w:sz="4" w:space="0" w:color="auto"/>
              <w:right w:val="single" w:sz="4" w:space="0" w:color="auto"/>
            </w:tcBorders>
            <w:vAlign w:val="center"/>
            <w:hideMark/>
          </w:tcPr>
          <w:p w14:paraId="604C361D" w14:textId="77777777" w:rsidR="00036CEB" w:rsidRPr="00D10561" w:rsidRDefault="00036CEB" w:rsidP="00036CEB">
            <w:pPr>
              <w:widowControl/>
              <w:autoSpaceDE/>
              <w:autoSpaceDN/>
              <w:jc w:val="center"/>
              <w:rPr>
                <w:sz w:val="14"/>
                <w:szCs w:val="14"/>
                <w:u w:val="single"/>
              </w:rPr>
            </w:pPr>
            <w:r w:rsidRPr="00D10561">
              <w:rPr>
                <w:sz w:val="14"/>
                <w:szCs w:val="14"/>
                <w:u w:val="single"/>
              </w:rPr>
              <w:t>1.10</w:t>
            </w:r>
          </w:p>
        </w:tc>
        <w:tc>
          <w:tcPr>
            <w:tcW w:w="3228" w:type="dxa"/>
            <w:vMerge w:val="restart"/>
            <w:tcBorders>
              <w:top w:val="nil"/>
              <w:left w:val="single" w:sz="4" w:space="0" w:color="auto"/>
              <w:bottom w:val="single" w:sz="4" w:space="0" w:color="000000"/>
              <w:right w:val="single" w:sz="4" w:space="0" w:color="auto"/>
            </w:tcBorders>
            <w:vAlign w:val="center"/>
            <w:hideMark/>
          </w:tcPr>
          <w:p w14:paraId="66C4DBE9" w14:textId="77777777" w:rsidR="00036CEB" w:rsidRPr="00D10561" w:rsidRDefault="00036CEB" w:rsidP="00036CEB">
            <w:pPr>
              <w:widowControl/>
              <w:autoSpaceDE/>
              <w:autoSpaceDN/>
              <w:jc w:val="both"/>
              <w:rPr>
                <w:sz w:val="14"/>
                <w:szCs w:val="14"/>
              </w:rPr>
            </w:pPr>
            <w:r w:rsidRPr="00D10561">
              <w:rPr>
                <w:sz w:val="14"/>
                <w:szCs w:val="14"/>
              </w:rPr>
              <w:t>Đây là Quy định mới của Nghị Định 151/NĐ-CP áp dụng với tổ chức thuộc thẩm quyền của Ủy ban nhân dân cấp xã. Định mức được tính như mục  4.2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 (Quy trình cấp GCN lần đầu của tổ chức)</w:t>
            </w:r>
          </w:p>
        </w:tc>
      </w:tr>
      <w:tr w:rsidR="00251EB5" w:rsidRPr="00D10561" w14:paraId="7F8F38B4" w14:textId="77777777" w:rsidTr="00036CEB">
        <w:trPr>
          <w:trHeight w:val="411"/>
        </w:trPr>
        <w:tc>
          <w:tcPr>
            <w:tcW w:w="566" w:type="dxa"/>
            <w:tcBorders>
              <w:top w:val="nil"/>
              <w:left w:val="single" w:sz="4" w:space="0" w:color="auto"/>
              <w:bottom w:val="single" w:sz="4" w:space="0" w:color="auto"/>
              <w:right w:val="single" w:sz="4" w:space="0" w:color="auto"/>
            </w:tcBorders>
            <w:vAlign w:val="center"/>
            <w:hideMark/>
          </w:tcPr>
          <w:p w14:paraId="022EBB6A" w14:textId="77777777" w:rsidR="00036CEB" w:rsidRPr="00D10561" w:rsidRDefault="00036CEB" w:rsidP="00036CEB">
            <w:pPr>
              <w:widowControl/>
              <w:autoSpaceDE/>
              <w:autoSpaceDN/>
              <w:jc w:val="center"/>
              <w:rPr>
                <w:sz w:val="14"/>
                <w:szCs w:val="14"/>
              </w:rPr>
            </w:pPr>
            <w:r w:rsidRPr="00D10561">
              <w:rPr>
                <w:sz w:val="14"/>
                <w:szCs w:val="14"/>
              </w:rPr>
              <w:t> </w:t>
            </w:r>
          </w:p>
        </w:tc>
        <w:tc>
          <w:tcPr>
            <w:tcW w:w="2406" w:type="dxa"/>
            <w:tcBorders>
              <w:top w:val="nil"/>
              <w:left w:val="nil"/>
              <w:bottom w:val="single" w:sz="4" w:space="0" w:color="auto"/>
              <w:right w:val="single" w:sz="4" w:space="0" w:color="auto"/>
            </w:tcBorders>
            <w:vAlign w:val="center"/>
            <w:hideMark/>
          </w:tcPr>
          <w:p w14:paraId="55D88CB3" w14:textId="77777777" w:rsidR="00036CEB" w:rsidRPr="00D10561" w:rsidRDefault="00036CEB" w:rsidP="00036CEB">
            <w:pPr>
              <w:widowControl/>
              <w:autoSpaceDE/>
              <w:autoSpaceDN/>
              <w:jc w:val="both"/>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6F9A9BE6" w14:textId="77777777" w:rsidR="00036CEB" w:rsidRPr="00D10561" w:rsidRDefault="00036CEB" w:rsidP="00036CEB">
            <w:pPr>
              <w:widowControl/>
              <w:autoSpaceDE/>
              <w:autoSpaceDN/>
              <w:jc w:val="both"/>
              <w:rPr>
                <w:sz w:val="14"/>
                <w:szCs w:val="14"/>
              </w:rPr>
            </w:pPr>
            <w:r w:rsidRPr="00D10561">
              <w:rPr>
                <w:strike/>
                <w:sz w:val="14"/>
                <w:szCs w:val="14"/>
              </w:rPr>
              <w:t> </w:t>
            </w:r>
          </w:p>
        </w:tc>
        <w:tc>
          <w:tcPr>
            <w:tcW w:w="2835" w:type="dxa"/>
            <w:vMerge/>
            <w:tcBorders>
              <w:top w:val="nil"/>
              <w:left w:val="single" w:sz="4" w:space="0" w:color="auto"/>
              <w:bottom w:val="single" w:sz="4" w:space="0" w:color="auto"/>
              <w:right w:val="single" w:sz="4" w:space="0" w:color="auto"/>
            </w:tcBorders>
            <w:vAlign w:val="center"/>
            <w:hideMark/>
          </w:tcPr>
          <w:p w14:paraId="195BB47A" w14:textId="77777777" w:rsidR="00036CEB" w:rsidRPr="00D10561" w:rsidRDefault="00036CEB" w:rsidP="00036CEB">
            <w:pPr>
              <w:widowControl/>
              <w:autoSpaceDE/>
              <w:autoSpaceDN/>
              <w:rPr>
                <w:sz w:val="14"/>
                <w:szCs w:val="14"/>
              </w:rPr>
            </w:pPr>
          </w:p>
        </w:tc>
        <w:tc>
          <w:tcPr>
            <w:tcW w:w="843" w:type="dxa"/>
            <w:vMerge/>
            <w:tcBorders>
              <w:top w:val="nil"/>
              <w:left w:val="single" w:sz="4" w:space="0" w:color="auto"/>
              <w:bottom w:val="single" w:sz="4" w:space="0" w:color="auto"/>
              <w:right w:val="single" w:sz="4" w:space="0" w:color="auto"/>
            </w:tcBorders>
            <w:vAlign w:val="center"/>
            <w:hideMark/>
          </w:tcPr>
          <w:p w14:paraId="6E2771C7" w14:textId="77777777" w:rsidR="00036CEB" w:rsidRPr="00D10561" w:rsidRDefault="00036CEB" w:rsidP="00036CEB">
            <w:pPr>
              <w:widowControl/>
              <w:autoSpaceDE/>
              <w:autoSpaceDN/>
              <w:rPr>
                <w:sz w:val="14"/>
                <w:szCs w:val="14"/>
              </w:rPr>
            </w:pPr>
          </w:p>
        </w:tc>
        <w:tc>
          <w:tcPr>
            <w:tcW w:w="1091" w:type="dxa"/>
            <w:vMerge/>
            <w:tcBorders>
              <w:top w:val="nil"/>
              <w:left w:val="single" w:sz="4" w:space="0" w:color="auto"/>
              <w:bottom w:val="single" w:sz="4" w:space="0" w:color="auto"/>
              <w:right w:val="single" w:sz="4" w:space="0" w:color="auto"/>
            </w:tcBorders>
            <w:vAlign w:val="center"/>
            <w:hideMark/>
          </w:tcPr>
          <w:p w14:paraId="7A44C7BD" w14:textId="77777777" w:rsidR="00036CEB" w:rsidRPr="00D10561" w:rsidRDefault="00036CEB" w:rsidP="00036CEB">
            <w:pPr>
              <w:widowControl/>
              <w:autoSpaceDE/>
              <w:autoSpaceDN/>
              <w:rPr>
                <w:sz w:val="14"/>
                <w:szCs w:val="14"/>
              </w:rPr>
            </w:pPr>
          </w:p>
        </w:tc>
        <w:tc>
          <w:tcPr>
            <w:tcW w:w="792" w:type="dxa"/>
            <w:vMerge/>
            <w:tcBorders>
              <w:top w:val="nil"/>
              <w:left w:val="single" w:sz="4" w:space="0" w:color="auto"/>
              <w:bottom w:val="single" w:sz="4" w:space="0" w:color="auto"/>
              <w:right w:val="single" w:sz="4" w:space="0" w:color="auto"/>
            </w:tcBorders>
            <w:vAlign w:val="center"/>
            <w:hideMark/>
          </w:tcPr>
          <w:p w14:paraId="3BAFA5F5" w14:textId="77777777" w:rsidR="00036CEB" w:rsidRPr="00D10561" w:rsidRDefault="00036CEB" w:rsidP="00036CEB">
            <w:pPr>
              <w:widowControl/>
              <w:autoSpaceDE/>
              <w:autoSpaceDN/>
              <w:rPr>
                <w:sz w:val="14"/>
                <w:szCs w:val="14"/>
              </w:rPr>
            </w:pPr>
          </w:p>
        </w:tc>
        <w:tc>
          <w:tcPr>
            <w:tcW w:w="992" w:type="dxa"/>
            <w:tcBorders>
              <w:top w:val="nil"/>
              <w:left w:val="nil"/>
              <w:bottom w:val="single" w:sz="4" w:space="0" w:color="auto"/>
              <w:right w:val="single" w:sz="4" w:space="0" w:color="auto"/>
            </w:tcBorders>
            <w:vAlign w:val="center"/>
            <w:hideMark/>
          </w:tcPr>
          <w:p w14:paraId="5C7E6B10" w14:textId="77777777" w:rsidR="00036CEB" w:rsidRPr="00D10561" w:rsidRDefault="00036CEB" w:rsidP="00036CEB">
            <w:pPr>
              <w:widowControl/>
              <w:autoSpaceDE/>
              <w:autoSpaceDN/>
              <w:jc w:val="center"/>
              <w:rPr>
                <w:sz w:val="14"/>
                <w:szCs w:val="14"/>
              </w:rPr>
            </w:pPr>
            <w:r w:rsidRPr="00D10561">
              <w:rPr>
                <w:sz w:val="14"/>
                <w:szCs w:val="14"/>
              </w:rPr>
              <w:t>0.61</w:t>
            </w:r>
          </w:p>
        </w:tc>
        <w:tc>
          <w:tcPr>
            <w:tcW w:w="3228" w:type="dxa"/>
            <w:vMerge/>
            <w:tcBorders>
              <w:top w:val="nil"/>
              <w:left w:val="single" w:sz="4" w:space="0" w:color="auto"/>
              <w:bottom w:val="single" w:sz="4" w:space="0" w:color="000000"/>
              <w:right w:val="single" w:sz="4" w:space="0" w:color="auto"/>
            </w:tcBorders>
            <w:vAlign w:val="center"/>
            <w:hideMark/>
          </w:tcPr>
          <w:p w14:paraId="78DE3474" w14:textId="77777777" w:rsidR="00036CEB" w:rsidRPr="00D10561" w:rsidRDefault="00036CEB" w:rsidP="00036CEB">
            <w:pPr>
              <w:widowControl/>
              <w:autoSpaceDE/>
              <w:autoSpaceDN/>
              <w:rPr>
                <w:sz w:val="14"/>
                <w:szCs w:val="14"/>
              </w:rPr>
            </w:pPr>
          </w:p>
        </w:tc>
      </w:tr>
      <w:tr w:rsidR="00251EB5" w:rsidRPr="00D10561" w14:paraId="008A5AFF" w14:textId="77777777" w:rsidTr="00036CEB">
        <w:trPr>
          <w:trHeight w:val="417"/>
        </w:trPr>
        <w:tc>
          <w:tcPr>
            <w:tcW w:w="566" w:type="dxa"/>
            <w:tcBorders>
              <w:top w:val="nil"/>
              <w:left w:val="single" w:sz="4" w:space="0" w:color="auto"/>
              <w:bottom w:val="single" w:sz="4" w:space="0" w:color="auto"/>
              <w:right w:val="single" w:sz="4" w:space="0" w:color="auto"/>
            </w:tcBorders>
            <w:vAlign w:val="center"/>
            <w:hideMark/>
          </w:tcPr>
          <w:p w14:paraId="347F4741" w14:textId="77777777" w:rsidR="00036CEB" w:rsidRPr="00D10561" w:rsidRDefault="00036CEB" w:rsidP="00036CEB">
            <w:pPr>
              <w:widowControl/>
              <w:autoSpaceDE/>
              <w:autoSpaceDN/>
              <w:jc w:val="center"/>
              <w:rPr>
                <w:sz w:val="14"/>
                <w:szCs w:val="14"/>
              </w:rPr>
            </w:pPr>
            <w:r w:rsidRPr="00D10561">
              <w:rPr>
                <w:sz w:val="14"/>
                <w:szCs w:val="14"/>
              </w:rPr>
              <w:t> </w:t>
            </w:r>
          </w:p>
        </w:tc>
        <w:tc>
          <w:tcPr>
            <w:tcW w:w="2406" w:type="dxa"/>
            <w:tcBorders>
              <w:top w:val="nil"/>
              <w:left w:val="nil"/>
              <w:bottom w:val="single" w:sz="4" w:space="0" w:color="auto"/>
              <w:right w:val="single" w:sz="4" w:space="0" w:color="auto"/>
            </w:tcBorders>
            <w:vAlign w:val="center"/>
            <w:hideMark/>
          </w:tcPr>
          <w:p w14:paraId="11DD57D1" w14:textId="77777777" w:rsidR="00036CEB" w:rsidRPr="00D10561" w:rsidRDefault="00036CEB" w:rsidP="00036CEB">
            <w:pPr>
              <w:widowControl/>
              <w:autoSpaceDE/>
              <w:autoSpaceDN/>
              <w:jc w:val="both"/>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737EA02D" w14:textId="77777777" w:rsidR="00036CEB" w:rsidRPr="00D10561" w:rsidRDefault="00036CEB" w:rsidP="00036CEB">
            <w:pPr>
              <w:widowControl/>
              <w:autoSpaceDE/>
              <w:autoSpaceDN/>
              <w:jc w:val="both"/>
              <w:rPr>
                <w:sz w:val="14"/>
                <w:szCs w:val="14"/>
              </w:rPr>
            </w:pPr>
            <w:r w:rsidRPr="00D10561">
              <w:rPr>
                <w:strike/>
                <w:sz w:val="14"/>
                <w:szCs w:val="14"/>
              </w:rPr>
              <w:t> </w:t>
            </w:r>
          </w:p>
        </w:tc>
        <w:tc>
          <w:tcPr>
            <w:tcW w:w="2835" w:type="dxa"/>
            <w:vMerge/>
            <w:tcBorders>
              <w:top w:val="nil"/>
              <w:left w:val="single" w:sz="4" w:space="0" w:color="auto"/>
              <w:bottom w:val="single" w:sz="4" w:space="0" w:color="auto"/>
              <w:right w:val="single" w:sz="4" w:space="0" w:color="auto"/>
            </w:tcBorders>
            <w:vAlign w:val="center"/>
            <w:hideMark/>
          </w:tcPr>
          <w:p w14:paraId="5BD3C17A" w14:textId="77777777" w:rsidR="00036CEB" w:rsidRPr="00D10561" w:rsidRDefault="00036CEB" w:rsidP="00036CEB">
            <w:pPr>
              <w:widowControl/>
              <w:autoSpaceDE/>
              <w:autoSpaceDN/>
              <w:rPr>
                <w:sz w:val="14"/>
                <w:szCs w:val="14"/>
              </w:rPr>
            </w:pPr>
          </w:p>
        </w:tc>
        <w:tc>
          <w:tcPr>
            <w:tcW w:w="843" w:type="dxa"/>
            <w:vMerge/>
            <w:tcBorders>
              <w:top w:val="nil"/>
              <w:left w:val="single" w:sz="4" w:space="0" w:color="auto"/>
              <w:bottom w:val="single" w:sz="4" w:space="0" w:color="auto"/>
              <w:right w:val="single" w:sz="4" w:space="0" w:color="auto"/>
            </w:tcBorders>
            <w:vAlign w:val="center"/>
            <w:hideMark/>
          </w:tcPr>
          <w:p w14:paraId="65B24B25" w14:textId="77777777" w:rsidR="00036CEB" w:rsidRPr="00D10561" w:rsidRDefault="00036CEB" w:rsidP="00036CEB">
            <w:pPr>
              <w:widowControl/>
              <w:autoSpaceDE/>
              <w:autoSpaceDN/>
              <w:rPr>
                <w:sz w:val="14"/>
                <w:szCs w:val="14"/>
              </w:rPr>
            </w:pPr>
          </w:p>
        </w:tc>
        <w:tc>
          <w:tcPr>
            <w:tcW w:w="1091" w:type="dxa"/>
            <w:vMerge/>
            <w:tcBorders>
              <w:top w:val="nil"/>
              <w:left w:val="single" w:sz="4" w:space="0" w:color="auto"/>
              <w:bottom w:val="single" w:sz="4" w:space="0" w:color="auto"/>
              <w:right w:val="single" w:sz="4" w:space="0" w:color="auto"/>
            </w:tcBorders>
            <w:vAlign w:val="center"/>
            <w:hideMark/>
          </w:tcPr>
          <w:p w14:paraId="03F9C4E1" w14:textId="77777777" w:rsidR="00036CEB" w:rsidRPr="00D10561" w:rsidRDefault="00036CEB" w:rsidP="00036CEB">
            <w:pPr>
              <w:widowControl/>
              <w:autoSpaceDE/>
              <w:autoSpaceDN/>
              <w:rPr>
                <w:sz w:val="14"/>
                <w:szCs w:val="14"/>
              </w:rPr>
            </w:pPr>
          </w:p>
        </w:tc>
        <w:tc>
          <w:tcPr>
            <w:tcW w:w="792" w:type="dxa"/>
            <w:vMerge w:val="restart"/>
            <w:tcBorders>
              <w:top w:val="nil"/>
              <w:left w:val="single" w:sz="4" w:space="0" w:color="auto"/>
              <w:bottom w:val="single" w:sz="4" w:space="0" w:color="auto"/>
              <w:right w:val="single" w:sz="4" w:space="0" w:color="auto"/>
            </w:tcBorders>
            <w:vAlign w:val="center"/>
            <w:hideMark/>
          </w:tcPr>
          <w:p w14:paraId="20029793" w14:textId="77777777" w:rsidR="00036CEB" w:rsidRPr="00D10561" w:rsidRDefault="00036CEB" w:rsidP="00036CEB">
            <w:pPr>
              <w:widowControl/>
              <w:autoSpaceDE/>
              <w:autoSpaceDN/>
              <w:jc w:val="center"/>
              <w:rPr>
                <w:sz w:val="14"/>
                <w:szCs w:val="14"/>
              </w:rPr>
            </w:pPr>
            <w:r w:rsidRPr="00D10561">
              <w:rPr>
                <w:sz w:val="14"/>
                <w:szCs w:val="14"/>
              </w:rPr>
              <w:t>2</w:t>
            </w:r>
          </w:p>
        </w:tc>
        <w:tc>
          <w:tcPr>
            <w:tcW w:w="992" w:type="dxa"/>
            <w:tcBorders>
              <w:top w:val="nil"/>
              <w:left w:val="nil"/>
              <w:bottom w:val="single" w:sz="4" w:space="0" w:color="auto"/>
              <w:right w:val="single" w:sz="4" w:space="0" w:color="auto"/>
            </w:tcBorders>
            <w:vAlign w:val="center"/>
            <w:hideMark/>
          </w:tcPr>
          <w:p w14:paraId="1E7D9FD9" w14:textId="77777777" w:rsidR="00036CEB" w:rsidRPr="00D10561" w:rsidRDefault="00036CEB" w:rsidP="00036CEB">
            <w:pPr>
              <w:widowControl/>
              <w:autoSpaceDE/>
              <w:autoSpaceDN/>
              <w:jc w:val="center"/>
              <w:rPr>
                <w:sz w:val="14"/>
                <w:szCs w:val="14"/>
                <w:u w:val="single"/>
              </w:rPr>
            </w:pPr>
            <w:r w:rsidRPr="00D10561">
              <w:rPr>
                <w:sz w:val="14"/>
                <w:szCs w:val="14"/>
                <w:u w:val="single"/>
              </w:rPr>
              <w:t>1.21</w:t>
            </w:r>
          </w:p>
        </w:tc>
        <w:tc>
          <w:tcPr>
            <w:tcW w:w="3228" w:type="dxa"/>
            <w:vMerge/>
            <w:tcBorders>
              <w:top w:val="nil"/>
              <w:left w:val="single" w:sz="4" w:space="0" w:color="auto"/>
              <w:bottom w:val="single" w:sz="4" w:space="0" w:color="000000"/>
              <w:right w:val="single" w:sz="4" w:space="0" w:color="auto"/>
            </w:tcBorders>
            <w:vAlign w:val="center"/>
            <w:hideMark/>
          </w:tcPr>
          <w:p w14:paraId="5469F935" w14:textId="77777777" w:rsidR="00036CEB" w:rsidRPr="00D10561" w:rsidRDefault="00036CEB" w:rsidP="00036CEB">
            <w:pPr>
              <w:widowControl/>
              <w:autoSpaceDE/>
              <w:autoSpaceDN/>
              <w:rPr>
                <w:sz w:val="14"/>
                <w:szCs w:val="14"/>
              </w:rPr>
            </w:pPr>
          </w:p>
        </w:tc>
      </w:tr>
      <w:tr w:rsidR="00251EB5" w:rsidRPr="00D10561" w14:paraId="2ACD6A6F" w14:textId="77777777" w:rsidTr="00036CEB">
        <w:trPr>
          <w:trHeight w:val="409"/>
        </w:trPr>
        <w:tc>
          <w:tcPr>
            <w:tcW w:w="566" w:type="dxa"/>
            <w:tcBorders>
              <w:top w:val="nil"/>
              <w:left w:val="single" w:sz="4" w:space="0" w:color="auto"/>
              <w:bottom w:val="single" w:sz="4" w:space="0" w:color="auto"/>
              <w:right w:val="single" w:sz="4" w:space="0" w:color="auto"/>
            </w:tcBorders>
            <w:vAlign w:val="center"/>
            <w:hideMark/>
          </w:tcPr>
          <w:p w14:paraId="56D19BF6" w14:textId="77777777" w:rsidR="00036CEB" w:rsidRPr="00D10561" w:rsidRDefault="00036CEB" w:rsidP="00036CEB">
            <w:pPr>
              <w:widowControl/>
              <w:autoSpaceDE/>
              <w:autoSpaceDN/>
              <w:jc w:val="center"/>
              <w:rPr>
                <w:sz w:val="14"/>
                <w:szCs w:val="14"/>
              </w:rPr>
            </w:pPr>
            <w:r w:rsidRPr="00D10561">
              <w:rPr>
                <w:sz w:val="14"/>
                <w:szCs w:val="14"/>
              </w:rPr>
              <w:t> </w:t>
            </w:r>
          </w:p>
        </w:tc>
        <w:tc>
          <w:tcPr>
            <w:tcW w:w="2406" w:type="dxa"/>
            <w:tcBorders>
              <w:top w:val="nil"/>
              <w:left w:val="nil"/>
              <w:bottom w:val="single" w:sz="4" w:space="0" w:color="auto"/>
              <w:right w:val="single" w:sz="4" w:space="0" w:color="auto"/>
            </w:tcBorders>
            <w:vAlign w:val="center"/>
            <w:hideMark/>
          </w:tcPr>
          <w:p w14:paraId="42591678" w14:textId="77777777" w:rsidR="00036CEB" w:rsidRPr="00D10561" w:rsidRDefault="00036CEB" w:rsidP="00036CEB">
            <w:pPr>
              <w:widowControl/>
              <w:autoSpaceDE/>
              <w:autoSpaceDN/>
              <w:jc w:val="both"/>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6EBFC053" w14:textId="77777777" w:rsidR="00036CEB" w:rsidRPr="00D10561" w:rsidRDefault="00036CEB" w:rsidP="00036CEB">
            <w:pPr>
              <w:widowControl/>
              <w:autoSpaceDE/>
              <w:autoSpaceDN/>
              <w:jc w:val="both"/>
              <w:rPr>
                <w:sz w:val="14"/>
                <w:szCs w:val="14"/>
              </w:rPr>
            </w:pPr>
            <w:r w:rsidRPr="00D10561">
              <w:rPr>
                <w:strike/>
                <w:sz w:val="14"/>
                <w:szCs w:val="14"/>
              </w:rPr>
              <w:t> </w:t>
            </w:r>
          </w:p>
        </w:tc>
        <w:tc>
          <w:tcPr>
            <w:tcW w:w="2835" w:type="dxa"/>
            <w:vMerge/>
            <w:tcBorders>
              <w:top w:val="nil"/>
              <w:left w:val="single" w:sz="4" w:space="0" w:color="auto"/>
              <w:bottom w:val="single" w:sz="4" w:space="0" w:color="auto"/>
              <w:right w:val="single" w:sz="4" w:space="0" w:color="auto"/>
            </w:tcBorders>
            <w:vAlign w:val="center"/>
            <w:hideMark/>
          </w:tcPr>
          <w:p w14:paraId="4D421BF9" w14:textId="77777777" w:rsidR="00036CEB" w:rsidRPr="00D10561" w:rsidRDefault="00036CEB" w:rsidP="00036CEB">
            <w:pPr>
              <w:widowControl/>
              <w:autoSpaceDE/>
              <w:autoSpaceDN/>
              <w:rPr>
                <w:sz w:val="14"/>
                <w:szCs w:val="14"/>
              </w:rPr>
            </w:pPr>
          </w:p>
        </w:tc>
        <w:tc>
          <w:tcPr>
            <w:tcW w:w="843" w:type="dxa"/>
            <w:vMerge/>
            <w:tcBorders>
              <w:top w:val="nil"/>
              <w:left w:val="single" w:sz="4" w:space="0" w:color="auto"/>
              <w:bottom w:val="single" w:sz="4" w:space="0" w:color="auto"/>
              <w:right w:val="single" w:sz="4" w:space="0" w:color="auto"/>
            </w:tcBorders>
            <w:vAlign w:val="center"/>
            <w:hideMark/>
          </w:tcPr>
          <w:p w14:paraId="7C3807FB" w14:textId="77777777" w:rsidR="00036CEB" w:rsidRPr="00D10561" w:rsidRDefault="00036CEB" w:rsidP="00036CEB">
            <w:pPr>
              <w:widowControl/>
              <w:autoSpaceDE/>
              <w:autoSpaceDN/>
              <w:rPr>
                <w:sz w:val="14"/>
                <w:szCs w:val="14"/>
              </w:rPr>
            </w:pPr>
          </w:p>
        </w:tc>
        <w:tc>
          <w:tcPr>
            <w:tcW w:w="1091" w:type="dxa"/>
            <w:vMerge/>
            <w:tcBorders>
              <w:top w:val="nil"/>
              <w:left w:val="single" w:sz="4" w:space="0" w:color="auto"/>
              <w:bottom w:val="single" w:sz="4" w:space="0" w:color="auto"/>
              <w:right w:val="single" w:sz="4" w:space="0" w:color="auto"/>
            </w:tcBorders>
            <w:vAlign w:val="center"/>
            <w:hideMark/>
          </w:tcPr>
          <w:p w14:paraId="0C9710F0" w14:textId="77777777" w:rsidR="00036CEB" w:rsidRPr="00D10561" w:rsidRDefault="00036CEB" w:rsidP="00036CEB">
            <w:pPr>
              <w:widowControl/>
              <w:autoSpaceDE/>
              <w:autoSpaceDN/>
              <w:rPr>
                <w:sz w:val="14"/>
                <w:szCs w:val="14"/>
              </w:rPr>
            </w:pPr>
          </w:p>
        </w:tc>
        <w:tc>
          <w:tcPr>
            <w:tcW w:w="792" w:type="dxa"/>
            <w:vMerge/>
            <w:tcBorders>
              <w:top w:val="nil"/>
              <w:left w:val="single" w:sz="4" w:space="0" w:color="auto"/>
              <w:bottom w:val="single" w:sz="4" w:space="0" w:color="auto"/>
              <w:right w:val="single" w:sz="4" w:space="0" w:color="auto"/>
            </w:tcBorders>
            <w:vAlign w:val="center"/>
            <w:hideMark/>
          </w:tcPr>
          <w:p w14:paraId="1A717845" w14:textId="77777777" w:rsidR="00036CEB" w:rsidRPr="00D10561" w:rsidRDefault="00036CEB" w:rsidP="00036CEB">
            <w:pPr>
              <w:widowControl/>
              <w:autoSpaceDE/>
              <w:autoSpaceDN/>
              <w:rPr>
                <w:sz w:val="14"/>
                <w:szCs w:val="14"/>
              </w:rPr>
            </w:pPr>
          </w:p>
        </w:tc>
        <w:tc>
          <w:tcPr>
            <w:tcW w:w="992" w:type="dxa"/>
            <w:tcBorders>
              <w:top w:val="nil"/>
              <w:left w:val="nil"/>
              <w:bottom w:val="single" w:sz="4" w:space="0" w:color="auto"/>
              <w:right w:val="single" w:sz="4" w:space="0" w:color="auto"/>
            </w:tcBorders>
            <w:vAlign w:val="center"/>
            <w:hideMark/>
          </w:tcPr>
          <w:p w14:paraId="0E1FA192" w14:textId="77777777" w:rsidR="00036CEB" w:rsidRPr="00D10561" w:rsidRDefault="00036CEB" w:rsidP="00036CEB">
            <w:pPr>
              <w:widowControl/>
              <w:autoSpaceDE/>
              <w:autoSpaceDN/>
              <w:jc w:val="center"/>
              <w:rPr>
                <w:sz w:val="14"/>
                <w:szCs w:val="14"/>
              </w:rPr>
            </w:pPr>
            <w:r w:rsidRPr="00D10561">
              <w:rPr>
                <w:sz w:val="14"/>
                <w:szCs w:val="14"/>
              </w:rPr>
              <w:t>0.67</w:t>
            </w:r>
          </w:p>
        </w:tc>
        <w:tc>
          <w:tcPr>
            <w:tcW w:w="3228" w:type="dxa"/>
            <w:vMerge/>
            <w:tcBorders>
              <w:top w:val="nil"/>
              <w:left w:val="single" w:sz="4" w:space="0" w:color="auto"/>
              <w:bottom w:val="single" w:sz="4" w:space="0" w:color="000000"/>
              <w:right w:val="single" w:sz="4" w:space="0" w:color="auto"/>
            </w:tcBorders>
            <w:vAlign w:val="center"/>
            <w:hideMark/>
          </w:tcPr>
          <w:p w14:paraId="6E8621D9" w14:textId="77777777" w:rsidR="00036CEB" w:rsidRPr="00D10561" w:rsidRDefault="00036CEB" w:rsidP="00036CEB">
            <w:pPr>
              <w:widowControl/>
              <w:autoSpaceDE/>
              <w:autoSpaceDN/>
              <w:rPr>
                <w:sz w:val="14"/>
                <w:szCs w:val="14"/>
              </w:rPr>
            </w:pPr>
          </w:p>
        </w:tc>
      </w:tr>
      <w:tr w:rsidR="00251EB5" w:rsidRPr="00D10561" w14:paraId="6C1E46FF" w14:textId="77777777" w:rsidTr="00036CEB">
        <w:trPr>
          <w:trHeight w:val="429"/>
        </w:trPr>
        <w:tc>
          <w:tcPr>
            <w:tcW w:w="566" w:type="dxa"/>
            <w:tcBorders>
              <w:top w:val="nil"/>
              <w:left w:val="single" w:sz="4" w:space="0" w:color="auto"/>
              <w:bottom w:val="single" w:sz="4" w:space="0" w:color="auto"/>
              <w:right w:val="single" w:sz="4" w:space="0" w:color="auto"/>
            </w:tcBorders>
            <w:vAlign w:val="center"/>
            <w:hideMark/>
          </w:tcPr>
          <w:p w14:paraId="2578EDAE" w14:textId="77777777" w:rsidR="00036CEB" w:rsidRPr="00D10561" w:rsidRDefault="00036CEB" w:rsidP="00036CEB">
            <w:pPr>
              <w:widowControl/>
              <w:autoSpaceDE/>
              <w:autoSpaceDN/>
              <w:jc w:val="center"/>
              <w:rPr>
                <w:sz w:val="14"/>
                <w:szCs w:val="14"/>
              </w:rPr>
            </w:pPr>
            <w:r w:rsidRPr="00D10561">
              <w:rPr>
                <w:sz w:val="14"/>
                <w:szCs w:val="14"/>
              </w:rPr>
              <w:t> </w:t>
            </w:r>
          </w:p>
        </w:tc>
        <w:tc>
          <w:tcPr>
            <w:tcW w:w="2406" w:type="dxa"/>
            <w:tcBorders>
              <w:top w:val="nil"/>
              <w:left w:val="nil"/>
              <w:bottom w:val="single" w:sz="4" w:space="0" w:color="auto"/>
              <w:right w:val="single" w:sz="4" w:space="0" w:color="auto"/>
            </w:tcBorders>
            <w:vAlign w:val="center"/>
            <w:hideMark/>
          </w:tcPr>
          <w:p w14:paraId="2B42FF62" w14:textId="77777777" w:rsidR="00036CEB" w:rsidRPr="00D10561" w:rsidRDefault="00036CEB" w:rsidP="00036CEB">
            <w:pPr>
              <w:widowControl/>
              <w:autoSpaceDE/>
              <w:autoSpaceDN/>
              <w:jc w:val="both"/>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444C1DE8" w14:textId="77777777" w:rsidR="00036CEB" w:rsidRPr="00D10561" w:rsidRDefault="00036CEB" w:rsidP="00036CEB">
            <w:pPr>
              <w:widowControl/>
              <w:autoSpaceDE/>
              <w:autoSpaceDN/>
              <w:jc w:val="both"/>
              <w:rPr>
                <w:sz w:val="14"/>
                <w:szCs w:val="14"/>
              </w:rPr>
            </w:pPr>
            <w:r w:rsidRPr="00D10561">
              <w:rPr>
                <w:strike/>
                <w:sz w:val="14"/>
                <w:szCs w:val="14"/>
              </w:rPr>
              <w:t> </w:t>
            </w:r>
          </w:p>
        </w:tc>
        <w:tc>
          <w:tcPr>
            <w:tcW w:w="2835" w:type="dxa"/>
            <w:vMerge/>
            <w:tcBorders>
              <w:top w:val="nil"/>
              <w:left w:val="single" w:sz="4" w:space="0" w:color="auto"/>
              <w:bottom w:val="single" w:sz="4" w:space="0" w:color="auto"/>
              <w:right w:val="single" w:sz="4" w:space="0" w:color="auto"/>
            </w:tcBorders>
            <w:vAlign w:val="center"/>
            <w:hideMark/>
          </w:tcPr>
          <w:p w14:paraId="372415D0" w14:textId="77777777" w:rsidR="00036CEB" w:rsidRPr="00D10561" w:rsidRDefault="00036CEB" w:rsidP="00036CEB">
            <w:pPr>
              <w:widowControl/>
              <w:autoSpaceDE/>
              <w:autoSpaceDN/>
              <w:rPr>
                <w:sz w:val="14"/>
                <w:szCs w:val="14"/>
              </w:rPr>
            </w:pPr>
          </w:p>
        </w:tc>
        <w:tc>
          <w:tcPr>
            <w:tcW w:w="843" w:type="dxa"/>
            <w:vMerge/>
            <w:tcBorders>
              <w:top w:val="nil"/>
              <w:left w:val="single" w:sz="4" w:space="0" w:color="auto"/>
              <w:bottom w:val="single" w:sz="4" w:space="0" w:color="auto"/>
              <w:right w:val="single" w:sz="4" w:space="0" w:color="auto"/>
            </w:tcBorders>
            <w:vAlign w:val="center"/>
            <w:hideMark/>
          </w:tcPr>
          <w:p w14:paraId="7E659FCE" w14:textId="77777777" w:rsidR="00036CEB" w:rsidRPr="00D10561" w:rsidRDefault="00036CEB" w:rsidP="00036CEB">
            <w:pPr>
              <w:widowControl/>
              <w:autoSpaceDE/>
              <w:autoSpaceDN/>
              <w:rPr>
                <w:sz w:val="14"/>
                <w:szCs w:val="14"/>
              </w:rPr>
            </w:pPr>
          </w:p>
        </w:tc>
        <w:tc>
          <w:tcPr>
            <w:tcW w:w="1091" w:type="dxa"/>
            <w:vMerge/>
            <w:tcBorders>
              <w:top w:val="nil"/>
              <w:left w:val="single" w:sz="4" w:space="0" w:color="auto"/>
              <w:bottom w:val="single" w:sz="4" w:space="0" w:color="auto"/>
              <w:right w:val="single" w:sz="4" w:space="0" w:color="auto"/>
            </w:tcBorders>
            <w:vAlign w:val="center"/>
            <w:hideMark/>
          </w:tcPr>
          <w:p w14:paraId="1BB09A79" w14:textId="77777777" w:rsidR="00036CEB" w:rsidRPr="00D10561" w:rsidRDefault="00036CEB" w:rsidP="00036CEB">
            <w:pPr>
              <w:widowControl/>
              <w:autoSpaceDE/>
              <w:autoSpaceDN/>
              <w:rPr>
                <w:sz w:val="14"/>
                <w:szCs w:val="14"/>
              </w:rPr>
            </w:pPr>
          </w:p>
        </w:tc>
        <w:tc>
          <w:tcPr>
            <w:tcW w:w="792" w:type="dxa"/>
            <w:vMerge w:val="restart"/>
            <w:tcBorders>
              <w:top w:val="nil"/>
              <w:left w:val="single" w:sz="4" w:space="0" w:color="auto"/>
              <w:bottom w:val="single" w:sz="4" w:space="0" w:color="auto"/>
              <w:right w:val="single" w:sz="4" w:space="0" w:color="auto"/>
            </w:tcBorders>
            <w:vAlign w:val="center"/>
            <w:hideMark/>
          </w:tcPr>
          <w:p w14:paraId="6122D884" w14:textId="77777777" w:rsidR="00036CEB" w:rsidRPr="00D10561" w:rsidRDefault="00036CEB" w:rsidP="00036CEB">
            <w:pPr>
              <w:widowControl/>
              <w:autoSpaceDE/>
              <w:autoSpaceDN/>
              <w:jc w:val="center"/>
              <w:rPr>
                <w:sz w:val="14"/>
                <w:szCs w:val="14"/>
              </w:rPr>
            </w:pPr>
            <w:r w:rsidRPr="00D10561">
              <w:rPr>
                <w:sz w:val="14"/>
                <w:szCs w:val="14"/>
              </w:rPr>
              <w:t>3</w:t>
            </w:r>
          </w:p>
        </w:tc>
        <w:tc>
          <w:tcPr>
            <w:tcW w:w="992" w:type="dxa"/>
            <w:tcBorders>
              <w:top w:val="nil"/>
              <w:left w:val="nil"/>
              <w:bottom w:val="single" w:sz="4" w:space="0" w:color="auto"/>
              <w:right w:val="single" w:sz="4" w:space="0" w:color="auto"/>
            </w:tcBorders>
            <w:vAlign w:val="center"/>
            <w:hideMark/>
          </w:tcPr>
          <w:p w14:paraId="10D92183" w14:textId="77777777" w:rsidR="00036CEB" w:rsidRPr="00D10561" w:rsidRDefault="00036CEB" w:rsidP="00036CEB">
            <w:pPr>
              <w:widowControl/>
              <w:autoSpaceDE/>
              <w:autoSpaceDN/>
              <w:jc w:val="center"/>
              <w:rPr>
                <w:sz w:val="14"/>
                <w:szCs w:val="14"/>
                <w:u w:val="single"/>
              </w:rPr>
            </w:pPr>
            <w:r w:rsidRPr="00D10561">
              <w:rPr>
                <w:sz w:val="14"/>
                <w:szCs w:val="14"/>
                <w:u w:val="single"/>
              </w:rPr>
              <w:t>1.33</w:t>
            </w:r>
          </w:p>
        </w:tc>
        <w:tc>
          <w:tcPr>
            <w:tcW w:w="3228" w:type="dxa"/>
            <w:vMerge/>
            <w:tcBorders>
              <w:top w:val="nil"/>
              <w:left w:val="single" w:sz="4" w:space="0" w:color="auto"/>
              <w:bottom w:val="single" w:sz="4" w:space="0" w:color="000000"/>
              <w:right w:val="single" w:sz="4" w:space="0" w:color="auto"/>
            </w:tcBorders>
            <w:vAlign w:val="center"/>
            <w:hideMark/>
          </w:tcPr>
          <w:p w14:paraId="74E76518" w14:textId="77777777" w:rsidR="00036CEB" w:rsidRPr="00D10561" w:rsidRDefault="00036CEB" w:rsidP="00036CEB">
            <w:pPr>
              <w:widowControl/>
              <w:autoSpaceDE/>
              <w:autoSpaceDN/>
              <w:rPr>
                <w:sz w:val="14"/>
                <w:szCs w:val="14"/>
              </w:rPr>
            </w:pPr>
          </w:p>
        </w:tc>
      </w:tr>
      <w:tr w:rsidR="00251EB5" w:rsidRPr="00D10561" w14:paraId="2CE4F731" w14:textId="77777777" w:rsidTr="00036CEB">
        <w:trPr>
          <w:trHeight w:val="407"/>
        </w:trPr>
        <w:tc>
          <w:tcPr>
            <w:tcW w:w="566" w:type="dxa"/>
            <w:tcBorders>
              <w:top w:val="nil"/>
              <w:left w:val="single" w:sz="4" w:space="0" w:color="auto"/>
              <w:bottom w:val="single" w:sz="4" w:space="0" w:color="auto"/>
              <w:right w:val="single" w:sz="4" w:space="0" w:color="auto"/>
            </w:tcBorders>
            <w:vAlign w:val="center"/>
            <w:hideMark/>
          </w:tcPr>
          <w:p w14:paraId="60969973" w14:textId="77777777" w:rsidR="00036CEB" w:rsidRPr="00D10561" w:rsidRDefault="00036CEB" w:rsidP="00036CEB">
            <w:pPr>
              <w:widowControl/>
              <w:autoSpaceDE/>
              <w:autoSpaceDN/>
              <w:jc w:val="center"/>
              <w:rPr>
                <w:sz w:val="14"/>
                <w:szCs w:val="14"/>
              </w:rPr>
            </w:pPr>
            <w:r w:rsidRPr="00D10561">
              <w:rPr>
                <w:sz w:val="14"/>
                <w:szCs w:val="14"/>
              </w:rPr>
              <w:t> </w:t>
            </w:r>
          </w:p>
        </w:tc>
        <w:tc>
          <w:tcPr>
            <w:tcW w:w="2406" w:type="dxa"/>
            <w:tcBorders>
              <w:top w:val="nil"/>
              <w:left w:val="nil"/>
              <w:bottom w:val="single" w:sz="4" w:space="0" w:color="auto"/>
              <w:right w:val="single" w:sz="4" w:space="0" w:color="auto"/>
            </w:tcBorders>
            <w:vAlign w:val="center"/>
            <w:hideMark/>
          </w:tcPr>
          <w:p w14:paraId="0C89B183" w14:textId="77777777" w:rsidR="00036CEB" w:rsidRPr="00D10561" w:rsidRDefault="00036CEB" w:rsidP="00036CEB">
            <w:pPr>
              <w:widowControl/>
              <w:autoSpaceDE/>
              <w:autoSpaceDN/>
              <w:jc w:val="both"/>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196BB52D" w14:textId="77777777" w:rsidR="00036CEB" w:rsidRPr="00D10561" w:rsidRDefault="00036CEB" w:rsidP="00036CEB">
            <w:pPr>
              <w:widowControl/>
              <w:autoSpaceDE/>
              <w:autoSpaceDN/>
              <w:jc w:val="both"/>
              <w:rPr>
                <w:sz w:val="14"/>
                <w:szCs w:val="14"/>
              </w:rPr>
            </w:pPr>
            <w:r w:rsidRPr="00D10561">
              <w:rPr>
                <w:strike/>
                <w:sz w:val="14"/>
                <w:szCs w:val="14"/>
              </w:rPr>
              <w:t> </w:t>
            </w:r>
          </w:p>
        </w:tc>
        <w:tc>
          <w:tcPr>
            <w:tcW w:w="2835" w:type="dxa"/>
            <w:vMerge/>
            <w:tcBorders>
              <w:top w:val="nil"/>
              <w:left w:val="single" w:sz="4" w:space="0" w:color="auto"/>
              <w:bottom w:val="single" w:sz="4" w:space="0" w:color="auto"/>
              <w:right w:val="single" w:sz="4" w:space="0" w:color="auto"/>
            </w:tcBorders>
            <w:vAlign w:val="center"/>
            <w:hideMark/>
          </w:tcPr>
          <w:p w14:paraId="541236DE" w14:textId="77777777" w:rsidR="00036CEB" w:rsidRPr="00D10561" w:rsidRDefault="00036CEB" w:rsidP="00036CEB">
            <w:pPr>
              <w:widowControl/>
              <w:autoSpaceDE/>
              <w:autoSpaceDN/>
              <w:rPr>
                <w:sz w:val="14"/>
                <w:szCs w:val="14"/>
              </w:rPr>
            </w:pPr>
          </w:p>
        </w:tc>
        <w:tc>
          <w:tcPr>
            <w:tcW w:w="843" w:type="dxa"/>
            <w:vMerge/>
            <w:tcBorders>
              <w:top w:val="nil"/>
              <w:left w:val="single" w:sz="4" w:space="0" w:color="auto"/>
              <w:bottom w:val="single" w:sz="4" w:space="0" w:color="auto"/>
              <w:right w:val="single" w:sz="4" w:space="0" w:color="auto"/>
            </w:tcBorders>
            <w:vAlign w:val="center"/>
            <w:hideMark/>
          </w:tcPr>
          <w:p w14:paraId="59CFD357" w14:textId="77777777" w:rsidR="00036CEB" w:rsidRPr="00D10561" w:rsidRDefault="00036CEB" w:rsidP="00036CEB">
            <w:pPr>
              <w:widowControl/>
              <w:autoSpaceDE/>
              <w:autoSpaceDN/>
              <w:rPr>
                <w:sz w:val="14"/>
                <w:szCs w:val="14"/>
              </w:rPr>
            </w:pPr>
          </w:p>
        </w:tc>
        <w:tc>
          <w:tcPr>
            <w:tcW w:w="1091" w:type="dxa"/>
            <w:vMerge/>
            <w:tcBorders>
              <w:top w:val="nil"/>
              <w:left w:val="single" w:sz="4" w:space="0" w:color="auto"/>
              <w:bottom w:val="single" w:sz="4" w:space="0" w:color="auto"/>
              <w:right w:val="single" w:sz="4" w:space="0" w:color="auto"/>
            </w:tcBorders>
            <w:vAlign w:val="center"/>
            <w:hideMark/>
          </w:tcPr>
          <w:p w14:paraId="14EB91A4" w14:textId="77777777" w:rsidR="00036CEB" w:rsidRPr="00D10561" w:rsidRDefault="00036CEB" w:rsidP="00036CEB">
            <w:pPr>
              <w:widowControl/>
              <w:autoSpaceDE/>
              <w:autoSpaceDN/>
              <w:rPr>
                <w:sz w:val="14"/>
                <w:szCs w:val="14"/>
              </w:rPr>
            </w:pPr>
          </w:p>
        </w:tc>
        <w:tc>
          <w:tcPr>
            <w:tcW w:w="792" w:type="dxa"/>
            <w:vMerge/>
            <w:tcBorders>
              <w:top w:val="nil"/>
              <w:left w:val="single" w:sz="4" w:space="0" w:color="auto"/>
              <w:bottom w:val="single" w:sz="4" w:space="0" w:color="auto"/>
              <w:right w:val="single" w:sz="4" w:space="0" w:color="auto"/>
            </w:tcBorders>
            <w:vAlign w:val="center"/>
            <w:hideMark/>
          </w:tcPr>
          <w:p w14:paraId="2C3EFCAC" w14:textId="77777777" w:rsidR="00036CEB" w:rsidRPr="00D10561" w:rsidRDefault="00036CEB" w:rsidP="00036CEB">
            <w:pPr>
              <w:widowControl/>
              <w:autoSpaceDE/>
              <w:autoSpaceDN/>
              <w:rPr>
                <w:sz w:val="14"/>
                <w:szCs w:val="14"/>
              </w:rPr>
            </w:pPr>
          </w:p>
        </w:tc>
        <w:tc>
          <w:tcPr>
            <w:tcW w:w="992" w:type="dxa"/>
            <w:tcBorders>
              <w:top w:val="nil"/>
              <w:left w:val="nil"/>
              <w:bottom w:val="single" w:sz="4" w:space="0" w:color="auto"/>
              <w:right w:val="single" w:sz="4" w:space="0" w:color="auto"/>
            </w:tcBorders>
            <w:vAlign w:val="center"/>
            <w:hideMark/>
          </w:tcPr>
          <w:p w14:paraId="07701FE4" w14:textId="77777777" w:rsidR="00036CEB" w:rsidRPr="00D10561" w:rsidRDefault="00036CEB" w:rsidP="00036CEB">
            <w:pPr>
              <w:widowControl/>
              <w:autoSpaceDE/>
              <w:autoSpaceDN/>
              <w:jc w:val="center"/>
              <w:rPr>
                <w:sz w:val="14"/>
                <w:szCs w:val="14"/>
              </w:rPr>
            </w:pPr>
            <w:r w:rsidRPr="00D10561">
              <w:rPr>
                <w:sz w:val="14"/>
                <w:szCs w:val="14"/>
              </w:rPr>
              <w:t>0.73</w:t>
            </w:r>
          </w:p>
        </w:tc>
        <w:tc>
          <w:tcPr>
            <w:tcW w:w="3228" w:type="dxa"/>
            <w:vMerge/>
            <w:tcBorders>
              <w:top w:val="nil"/>
              <w:left w:val="single" w:sz="4" w:space="0" w:color="auto"/>
              <w:bottom w:val="single" w:sz="4" w:space="0" w:color="000000"/>
              <w:right w:val="single" w:sz="4" w:space="0" w:color="auto"/>
            </w:tcBorders>
            <w:vAlign w:val="center"/>
            <w:hideMark/>
          </w:tcPr>
          <w:p w14:paraId="7384134A" w14:textId="77777777" w:rsidR="00036CEB" w:rsidRPr="00D10561" w:rsidRDefault="00036CEB" w:rsidP="00036CEB">
            <w:pPr>
              <w:widowControl/>
              <w:autoSpaceDE/>
              <w:autoSpaceDN/>
              <w:rPr>
                <w:sz w:val="14"/>
                <w:szCs w:val="14"/>
              </w:rPr>
            </w:pPr>
          </w:p>
        </w:tc>
      </w:tr>
      <w:tr w:rsidR="00251EB5" w:rsidRPr="00D10561" w14:paraId="483633C5" w14:textId="77777777" w:rsidTr="00036CEB">
        <w:trPr>
          <w:trHeight w:val="696"/>
        </w:trPr>
        <w:tc>
          <w:tcPr>
            <w:tcW w:w="566" w:type="dxa"/>
            <w:tcBorders>
              <w:top w:val="nil"/>
              <w:left w:val="single" w:sz="4" w:space="0" w:color="auto"/>
              <w:bottom w:val="single" w:sz="4" w:space="0" w:color="auto"/>
              <w:right w:val="single" w:sz="4" w:space="0" w:color="auto"/>
            </w:tcBorders>
            <w:vAlign w:val="center"/>
            <w:hideMark/>
          </w:tcPr>
          <w:p w14:paraId="66EBEFA3" w14:textId="77777777" w:rsidR="00036CEB" w:rsidRPr="00D10561" w:rsidRDefault="00036CEB" w:rsidP="00036CEB">
            <w:pPr>
              <w:widowControl/>
              <w:autoSpaceDE/>
              <w:autoSpaceDN/>
              <w:jc w:val="center"/>
              <w:rPr>
                <w:sz w:val="14"/>
                <w:szCs w:val="14"/>
              </w:rPr>
            </w:pPr>
            <w:r w:rsidRPr="00D10561">
              <w:rPr>
                <w:sz w:val="14"/>
                <w:szCs w:val="14"/>
              </w:rPr>
              <w:t> </w:t>
            </w:r>
          </w:p>
        </w:tc>
        <w:tc>
          <w:tcPr>
            <w:tcW w:w="2406" w:type="dxa"/>
            <w:tcBorders>
              <w:top w:val="nil"/>
              <w:left w:val="nil"/>
              <w:bottom w:val="single" w:sz="4" w:space="0" w:color="auto"/>
              <w:right w:val="single" w:sz="4" w:space="0" w:color="auto"/>
            </w:tcBorders>
            <w:vAlign w:val="center"/>
            <w:hideMark/>
          </w:tcPr>
          <w:p w14:paraId="04551C15" w14:textId="77777777" w:rsidR="00036CEB" w:rsidRPr="00D10561" w:rsidRDefault="00036CEB" w:rsidP="00036CEB">
            <w:pPr>
              <w:widowControl/>
              <w:autoSpaceDE/>
              <w:autoSpaceDN/>
              <w:jc w:val="both"/>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5022F944" w14:textId="77777777" w:rsidR="00036CEB" w:rsidRPr="00D10561" w:rsidRDefault="00036CEB" w:rsidP="00036CEB">
            <w:pPr>
              <w:widowControl/>
              <w:autoSpaceDE/>
              <w:autoSpaceDN/>
              <w:jc w:val="both"/>
              <w:rPr>
                <w:sz w:val="14"/>
                <w:szCs w:val="14"/>
              </w:rPr>
            </w:pPr>
            <w:r w:rsidRPr="00D10561">
              <w:rPr>
                <w:strike/>
                <w:sz w:val="14"/>
                <w:szCs w:val="14"/>
              </w:rPr>
              <w:t> </w:t>
            </w:r>
          </w:p>
        </w:tc>
        <w:tc>
          <w:tcPr>
            <w:tcW w:w="2835" w:type="dxa"/>
            <w:tcBorders>
              <w:top w:val="nil"/>
              <w:left w:val="nil"/>
              <w:bottom w:val="single" w:sz="4" w:space="0" w:color="auto"/>
              <w:right w:val="single" w:sz="4" w:space="0" w:color="auto"/>
            </w:tcBorders>
            <w:vAlign w:val="center"/>
            <w:hideMark/>
          </w:tcPr>
          <w:p w14:paraId="68C182E9" w14:textId="77777777" w:rsidR="00036CEB" w:rsidRPr="00D10561" w:rsidRDefault="00036CEB" w:rsidP="00036CEB">
            <w:pPr>
              <w:widowControl/>
              <w:autoSpaceDE/>
              <w:autoSpaceDN/>
              <w:rPr>
                <w:sz w:val="14"/>
                <w:szCs w:val="14"/>
              </w:rPr>
            </w:pPr>
            <w:r w:rsidRPr="00D10561">
              <w:rPr>
                <w:sz w:val="14"/>
                <w:szCs w:val="14"/>
              </w:rPr>
              <w:t>Lập biên bản kiểm tra việc sử dụng đất, ranh giới sử dụng đất của tổ chức</w:t>
            </w:r>
          </w:p>
        </w:tc>
        <w:tc>
          <w:tcPr>
            <w:tcW w:w="843" w:type="dxa"/>
            <w:tcBorders>
              <w:top w:val="nil"/>
              <w:left w:val="nil"/>
              <w:bottom w:val="single" w:sz="4" w:space="0" w:color="auto"/>
              <w:right w:val="single" w:sz="4" w:space="0" w:color="auto"/>
            </w:tcBorders>
            <w:vAlign w:val="center"/>
            <w:hideMark/>
          </w:tcPr>
          <w:p w14:paraId="62C82359" w14:textId="77777777" w:rsidR="00036CEB" w:rsidRPr="00D10561" w:rsidRDefault="00036CEB" w:rsidP="00036CEB">
            <w:pPr>
              <w:widowControl/>
              <w:autoSpaceDE/>
              <w:autoSpaceDN/>
              <w:jc w:val="center"/>
              <w:rPr>
                <w:sz w:val="14"/>
                <w:szCs w:val="14"/>
              </w:rPr>
            </w:pPr>
            <w:r w:rsidRPr="00D10561">
              <w:rPr>
                <w:sz w:val="14"/>
                <w:szCs w:val="14"/>
              </w:rPr>
              <w:t>Hồ sơ</w:t>
            </w:r>
          </w:p>
        </w:tc>
        <w:tc>
          <w:tcPr>
            <w:tcW w:w="1091" w:type="dxa"/>
            <w:tcBorders>
              <w:top w:val="nil"/>
              <w:left w:val="nil"/>
              <w:bottom w:val="single" w:sz="4" w:space="0" w:color="auto"/>
              <w:right w:val="single" w:sz="4" w:space="0" w:color="auto"/>
            </w:tcBorders>
            <w:vAlign w:val="center"/>
            <w:hideMark/>
          </w:tcPr>
          <w:p w14:paraId="3300ED17" w14:textId="77777777" w:rsidR="00036CEB" w:rsidRPr="00D10561" w:rsidRDefault="00036CEB" w:rsidP="00036CEB">
            <w:pPr>
              <w:widowControl/>
              <w:autoSpaceDE/>
              <w:autoSpaceDN/>
              <w:jc w:val="center"/>
              <w:rPr>
                <w:sz w:val="14"/>
                <w:szCs w:val="14"/>
              </w:rPr>
            </w:pPr>
            <w:r w:rsidRPr="00D10561">
              <w:rPr>
                <w:sz w:val="14"/>
                <w:szCs w:val="14"/>
              </w:rPr>
              <w:t>1KS2</w:t>
            </w:r>
          </w:p>
        </w:tc>
        <w:tc>
          <w:tcPr>
            <w:tcW w:w="792" w:type="dxa"/>
            <w:tcBorders>
              <w:top w:val="nil"/>
              <w:left w:val="nil"/>
              <w:bottom w:val="single" w:sz="4" w:space="0" w:color="auto"/>
              <w:right w:val="single" w:sz="4" w:space="0" w:color="auto"/>
            </w:tcBorders>
            <w:vAlign w:val="center"/>
            <w:hideMark/>
          </w:tcPr>
          <w:p w14:paraId="45946A71" w14:textId="77777777" w:rsidR="00036CEB" w:rsidRPr="00D10561" w:rsidRDefault="00036CEB" w:rsidP="00036CEB">
            <w:pPr>
              <w:widowControl/>
              <w:autoSpaceDE/>
              <w:autoSpaceDN/>
              <w:jc w:val="center"/>
              <w:rPr>
                <w:sz w:val="14"/>
                <w:szCs w:val="14"/>
              </w:rPr>
            </w:pPr>
            <w:r w:rsidRPr="00D10561">
              <w:rPr>
                <w:sz w:val="14"/>
                <w:szCs w:val="14"/>
              </w:rPr>
              <w:t>1-3</w:t>
            </w:r>
          </w:p>
        </w:tc>
        <w:tc>
          <w:tcPr>
            <w:tcW w:w="992" w:type="dxa"/>
            <w:tcBorders>
              <w:top w:val="nil"/>
              <w:left w:val="nil"/>
              <w:bottom w:val="single" w:sz="4" w:space="0" w:color="auto"/>
              <w:right w:val="single" w:sz="4" w:space="0" w:color="auto"/>
            </w:tcBorders>
            <w:vAlign w:val="center"/>
            <w:hideMark/>
          </w:tcPr>
          <w:p w14:paraId="69C437C8" w14:textId="77777777" w:rsidR="00036CEB" w:rsidRPr="00D10561" w:rsidRDefault="00036CEB" w:rsidP="00036CEB">
            <w:pPr>
              <w:widowControl/>
              <w:autoSpaceDE/>
              <w:autoSpaceDN/>
              <w:jc w:val="center"/>
              <w:rPr>
                <w:sz w:val="14"/>
                <w:szCs w:val="14"/>
              </w:rPr>
            </w:pPr>
            <w:r w:rsidRPr="00D10561">
              <w:rPr>
                <w:sz w:val="14"/>
                <w:szCs w:val="14"/>
              </w:rPr>
              <w:t>0.050</w:t>
            </w:r>
          </w:p>
        </w:tc>
        <w:tc>
          <w:tcPr>
            <w:tcW w:w="3228" w:type="dxa"/>
            <w:tcBorders>
              <w:top w:val="nil"/>
              <w:left w:val="nil"/>
              <w:bottom w:val="single" w:sz="4" w:space="0" w:color="auto"/>
              <w:right w:val="single" w:sz="4" w:space="0" w:color="auto"/>
            </w:tcBorders>
            <w:vAlign w:val="center"/>
            <w:hideMark/>
          </w:tcPr>
          <w:p w14:paraId="279CDF7B" w14:textId="77777777" w:rsidR="00036CEB" w:rsidRPr="00D10561" w:rsidRDefault="00036CEB" w:rsidP="00036CEB">
            <w:pPr>
              <w:widowControl/>
              <w:autoSpaceDE/>
              <w:autoSpaceDN/>
              <w:jc w:val="both"/>
              <w:rPr>
                <w:sz w:val="14"/>
                <w:szCs w:val="14"/>
              </w:rPr>
            </w:pPr>
            <w:r w:rsidRPr="00D10561">
              <w:rPr>
                <w:sz w:val="14"/>
                <w:szCs w:val="14"/>
              </w:rPr>
              <w:t>Đây là nội dung công việc mới theo quy định tại Nghị Định 151/NĐ-CP, Qua công tác kế thừa, tính thử, làm thử thì mức công áp dụng lập được 20 hồ sơ/ngày. Áp dụng định biên 1KS3 0,05 công/hồ sơ</w:t>
            </w:r>
          </w:p>
        </w:tc>
      </w:tr>
      <w:tr w:rsidR="00251EB5" w:rsidRPr="00D10561" w14:paraId="22341739" w14:textId="77777777" w:rsidTr="00036CEB">
        <w:trPr>
          <w:trHeight w:val="990"/>
        </w:trPr>
        <w:tc>
          <w:tcPr>
            <w:tcW w:w="566" w:type="dxa"/>
            <w:tcBorders>
              <w:top w:val="nil"/>
              <w:left w:val="single" w:sz="4" w:space="0" w:color="auto"/>
              <w:bottom w:val="single" w:sz="4" w:space="0" w:color="auto"/>
              <w:right w:val="single" w:sz="4" w:space="0" w:color="auto"/>
            </w:tcBorders>
            <w:vAlign w:val="center"/>
            <w:hideMark/>
          </w:tcPr>
          <w:p w14:paraId="626CEE59" w14:textId="77777777" w:rsidR="00036CEB" w:rsidRPr="00D10561" w:rsidRDefault="00036CEB" w:rsidP="00036CEB">
            <w:pPr>
              <w:widowControl/>
              <w:autoSpaceDE/>
              <w:autoSpaceDN/>
              <w:jc w:val="center"/>
              <w:rPr>
                <w:sz w:val="14"/>
                <w:szCs w:val="14"/>
              </w:rPr>
            </w:pPr>
            <w:r w:rsidRPr="00D10561">
              <w:rPr>
                <w:sz w:val="14"/>
                <w:szCs w:val="14"/>
              </w:rPr>
              <w:t> </w:t>
            </w:r>
          </w:p>
        </w:tc>
        <w:tc>
          <w:tcPr>
            <w:tcW w:w="2406" w:type="dxa"/>
            <w:tcBorders>
              <w:top w:val="nil"/>
              <w:left w:val="nil"/>
              <w:bottom w:val="single" w:sz="4" w:space="0" w:color="auto"/>
              <w:right w:val="single" w:sz="4" w:space="0" w:color="auto"/>
            </w:tcBorders>
            <w:vAlign w:val="center"/>
            <w:hideMark/>
          </w:tcPr>
          <w:p w14:paraId="0800A7C0" w14:textId="77777777" w:rsidR="00036CEB" w:rsidRPr="00D10561" w:rsidRDefault="00036CEB" w:rsidP="00036CEB">
            <w:pPr>
              <w:widowControl/>
              <w:autoSpaceDE/>
              <w:autoSpaceDN/>
              <w:jc w:val="both"/>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1C3014F1" w14:textId="77777777" w:rsidR="00036CEB" w:rsidRPr="00D10561" w:rsidRDefault="00036CEB" w:rsidP="00036CEB">
            <w:pPr>
              <w:widowControl/>
              <w:autoSpaceDE/>
              <w:autoSpaceDN/>
              <w:jc w:val="both"/>
              <w:rPr>
                <w:sz w:val="14"/>
                <w:szCs w:val="14"/>
              </w:rPr>
            </w:pPr>
            <w:r w:rsidRPr="00D10561">
              <w:rPr>
                <w:strike/>
                <w:sz w:val="14"/>
                <w:szCs w:val="14"/>
              </w:rPr>
              <w:t> </w:t>
            </w:r>
          </w:p>
        </w:tc>
        <w:tc>
          <w:tcPr>
            <w:tcW w:w="2835" w:type="dxa"/>
            <w:tcBorders>
              <w:top w:val="nil"/>
              <w:left w:val="nil"/>
              <w:bottom w:val="single" w:sz="4" w:space="0" w:color="auto"/>
              <w:right w:val="single" w:sz="4" w:space="0" w:color="auto"/>
            </w:tcBorders>
            <w:vAlign w:val="center"/>
            <w:hideMark/>
          </w:tcPr>
          <w:p w14:paraId="7BA0311F" w14:textId="77777777" w:rsidR="00036CEB" w:rsidRPr="00D10561" w:rsidRDefault="00036CEB" w:rsidP="00036CEB">
            <w:pPr>
              <w:widowControl/>
              <w:autoSpaceDE/>
              <w:autoSpaceDN/>
              <w:jc w:val="both"/>
              <w:rPr>
                <w:sz w:val="14"/>
                <w:szCs w:val="14"/>
              </w:rPr>
            </w:pPr>
            <w:r w:rsidRPr="00D10561">
              <w:rPr>
                <w:sz w:val="14"/>
                <w:szCs w:val="14"/>
              </w:rPr>
              <w:t>Niêm yết công khai các nội dung xác nhận tại trụ sở Ủy ban nhân dân cấp xã, khu dân cư nơi có đất</w:t>
            </w:r>
          </w:p>
        </w:tc>
        <w:tc>
          <w:tcPr>
            <w:tcW w:w="843" w:type="dxa"/>
            <w:tcBorders>
              <w:top w:val="nil"/>
              <w:left w:val="nil"/>
              <w:bottom w:val="single" w:sz="4" w:space="0" w:color="auto"/>
              <w:right w:val="single" w:sz="4" w:space="0" w:color="auto"/>
            </w:tcBorders>
            <w:vAlign w:val="center"/>
            <w:hideMark/>
          </w:tcPr>
          <w:p w14:paraId="4B896EB8" w14:textId="77777777" w:rsidR="00036CEB" w:rsidRPr="00D10561" w:rsidRDefault="00036CEB" w:rsidP="00036CEB">
            <w:pPr>
              <w:widowControl/>
              <w:autoSpaceDE/>
              <w:autoSpaceDN/>
              <w:jc w:val="center"/>
              <w:rPr>
                <w:sz w:val="14"/>
                <w:szCs w:val="14"/>
              </w:rPr>
            </w:pPr>
            <w:r w:rsidRPr="00D10561">
              <w:rPr>
                <w:sz w:val="14"/>
                <w:szCs w:val="14"/>
              </w:rPr>
              <w:t>Hồ sơ</w:t>
            </w:r>
          </w:p>
        </w:tc>
        <w:tc>
          <w:tcPr>
            <w:tcW w:w="1091" w:type="dxa"/>
            <w:tcBorders>
              <w:top w:val="nil"/>
              <w:left w:val="nil"/>
              <w:bottom w:val="single" w:sz="4" w:space="0" w:color="auto"/>
              <w:right w:val="single" w:sz="4" w:space="0" w:color="auto"/>
            </w:tcBorders>
            <w:vAlign w:val="center"/>
            <w:hideMark/>
          </w:tcPr>
          <w:p w14:paraId="72695771" w14:textId="77777777" w:rsidR="00036CEB" w:rsidRPr="00D10561" w:rsidRDefault="00036CEB" w:rsidP="00036CEB">
            <w:pPr>
              <w:widowControl/>
              <w:autoSpaceDE/>
              <w:autoSpaceDN/>
              <w:jc w:val="center"/>
              <w:rPr>
                <w:sz w:val="14"/>
                <w:szCs w:val="14"/>
              </w:rPr>
            </w:pPr>
            <w:r w:rsidRPr="00D10561">
              <w:rPr>
                <w:sz w:val="14"/>
                <w:szCs w:val="14"/>
              </w:rPr>
              <w:t>1KTV4</w:t>
            </w:r>
          </w:p>
        </w:tc>
        <w:tc>
          <w:tcPr>
            <w:tcW w:w="792" w:type="dxa"/>
            <w:tcBorders>
              <w:top w:val="nil"/>
              <w:left w:val="nil"/>
              <w:bottom w:val="single" w:sz="4" w:space="0" w:color="auto"/>
              <w:right w:val="single" w:sz="4" w:space="0" w:color="auto"/>
            </w:tcBorders>
            <w:vAlign w:val="center"/>
            <w:hideMark/>
          </w:tcPr>
          <w:p w14:paraId="4E4C78A5" w14:textId="77777777" w:rsidR="00036CEB" w:rsidRPr="00D10561" w:rsidRDefault="00036CEB" w:rsidP="00036CEB">
            <w:pPr>
              <w:widowControl/>
              <w:autoSpaceDE/>
              <w:autoSpaceDN/>
              <w:jc w:val="center"/>
              <w:rPr>
                <w:sz w:val="14"/>
                <w:szCs w:val="14"/>
              </w:rPr>
            </w:pPr>
            <w:r w:rsidRPr="00D10561">
              <w:rPr>
                <w:sz w:val="14"/>
                <w:szCs w:val="14"/>
              </w:rPr>
              <w:t>1-3</w:t>
            </w:r>
          </w:p>
        </w:tc>
        <w:tc>
          <w:tcPr>
            <w:tcW w:w="992" w:type="dxa"/>
            <w:tcBorders>
              <w:top w:val="nil"/>
              <w:left w:val="nil"/>
              <w:bottom w:val="single" w:sz="4" w:space="0" w:color="auto"/>
              <w:right w:val="single" w:sz="4" w:space="0" w:color="auto"/>
            </w:tcBorders>
            <w:vAlign w:val="center"/>
            <w:hideMark/>
          </w:tcPr>
          <w:p w14:paraId="66BD2FAD" w14:textId="77777777" w:rsidR="00036CEB" w:rsidRPr="00D10561" w:rsidRDefault="00036CEB" w:rsidP="00036CEB">
            <w:pPr>
              <w:widowControl/>
              <w:autoSpaceDE/>
              <w:autoSpaceDN/>
              <w:jc w:val="center"/>
              <w:rPr>
                <w:sz w:val="14"/>
                <w:szCs w:val="14"/>
              </w:rPr>
            </w:pPr>
            <w:r w:rsidRPr="00D10561">
              <w:rPr>
                <w:sz w:val="14"/>
                <w:szCs w:val="14"/>
              </w:rPr>
              <w:t>0.015</w:t>
            </w:r>
          </w:p>
        </w:tc>
        <w:tc>
          <w:tcPr>
            <w:tcW w:w="3228" w:type="dxa"/>
            <w:tcBorders>
              <w:top w:val="nil"/>
              <w:left w:val="nil"/>
              <w:bottom w:val="single" w:sz="4" w:space="0" w:color="auto"/>
              <w:right w:val="single" w:sz="4" w:space="0" w:color="auto"/>
            </w:tcBorders>
            <w:vAlign w:val="center"/>
            <w:hideMark/>
          </w:tcPr>
          <w:p w14:paraId="02DAE29B" w14:textId="77777777" w:rsidR="00036CEB" w:rsidRPr="00D10561" w:rsidRDefault="00036CEB" w:rsidP="00036CEB">
            <w:pPr>
              <w:widowControl/>
              <w:autoSpaceDE/>
              <w:autoSpaceDN/>
              <w:jc w:val="both"/>
              <w:rPr>
                <w:sz w:val="14"/>
                <w:szCs w:val="14"/>
              </w:rPr>
            </w:pPr>
            <w:r w:rsidRPr="00D10561">
              <w:rPr>
                <w:sz w:val="14"/>
                <w:szCs w:val="14"/>
              </w:rPr>
              <w:t>Đây là mục tương đương với mục 7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46B5E45E" w14:textId="77777777" w:rsidTr="00815AA3">
        <w:trPr>
          <w:trHeight w:val="454"/>
        </w:trPr>
        <w:tc>
          <w:tcPr>
            <w:tcW w:w="566" w:type="dxa"/>
            <w:tcBorders>
              <w:top w:val="nil"/>
              <w:left w:val="single" w:sz="4" w:space="0" w:color="auto"/>
              <w:bottom w:val="single" w:sz="4" w:space="0" w:color="auto"/>
              <w:right w:val="single" w:sz="4" w:space="0" w:color="auto"/>
            </w:tcBorders>
            <w:vAlign w:val="center"/>
            <w:hideMark/>
          </w:tcPr>
          <w:p w14:paraId="436BA10D" w14:textId="77777777" w:rsidR="00036CEB" w:rsidRPr="00D10561" w:rsidRDefault="00036CEB" w:rsidP="00036CEB">
            <w:pPr>
              <w:widowControl/>
              <w:autoSpaceDE/>
              <w:autoSpaceDN/>
              <w:jc w:val="center"/>
              <w:rPr>
                <w:sz w:val="14"/>
                <w:szCs w:val="14"/>
              </w:rPr>
            </w:pPr>
            <w:r w:rsidRPr="00D10561">
              <w:rPr>
                <w:sz w:val="14"/>
                <w:szCs w:val="14"/>
              </w:rPr>
              <w:t> </w:t>
            </w:r>
          </w:p>
        </w:tc>
        <w:tc>
          <w:tcPr>
            <w:tcW w:w="2406" w:type="dxa"/>
            <w:tcBorders>
              <w:top w:val="nil"/>
              <w:left w:val="nil"/>
              <w:bottom w:val="single" w:sz="4" w:space="0" w:color="auto"/>
              <w:right w:val="single" w:sz="4" w:space="0" w:color="auto"/>
            </w:tcBorders>
            <w:vAlign w:val="center"/>
            <w:hideMark/>
          </w:tcPr>
          <w:p w14:paraId="130E5B2C" w14:textId="77777777" w:rsidR="00036CEB" w:rsidRPr="00D10561" w:rsidRDefault="00036CEB" w:rsidP="00036CEB">
            <w:pPr>
              <w:widowControl/>
              <w:autoSpaceDE/>
              <w:autoSpaceDN/>
              <w:jc w:val="both"/>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28CC6C98" w14:textId="77777777" w:rsidR="00036CEB" w:rsidRPr="00D10561" w:rsidRDefault="00036CEB" w:rsidP="00036CEB">
            <w:pPr>
              <w:widowControl/>
              <w:autoSpaceDE/>
              <w:autoSpaceDN/>
              <w:jc w:val="both"/>
              <w:rPr>
                <w:sz w:val="14"/>
                <w:szCs w:val="14"/>
              </w:rPr>
            </w:pPr>
            <w:r w:rsidRPr="00D10561">
              <w:rPr>
                <w:strike/>
                <w:sz w:val="14"/>
                <w:szCs w:val="14"/>
              </w:rPr>
              <w:t> </w:t>
            </w:r>
          </w:p>
        </w:tc>
        <w:tc>
          <w:tcPr>
            <w:tcW w:w="2835" w:type="dxa"/>
            <w:tcBorders>
              <w:top w:val="nil"/>
              <w:left w:val="nil"/>
              <w:bottom w:val="single" w:sz="4" w:space="0" w:color="auto"/>
              <w:right w:val="single" w:sz="4" w:space="0" w:color="auto"/>
            </w:tcBorders>
            <w:vAlign w:val="center"/>
            <w:hideMark/>
          </w:tcPr>
          <w:p w14:paraId="456ED33E" w14:textId="77777777" w:rsidR="00036CEB" w:rsidRPr="00D10561" w:rsidRDefault="00036CEB" w:rsidP="00036CEB">
            <w:pPr>
              <w:widowControl/>
              <w:autoSpaceDE/>
              <w:autoSpaceDN/>
              <w:jc w:val="both"/>
              <w:rPr>
                <w:sz w:val="14"/>
                <w:szCs w:val="14"/>
              </w:rPr>
            </w:pPr>
            <w:r w:rsidRPr="00D10561">
              <w:rPr>
                <w:sz w:val="14"/>
                <w:szCs w:val="14"/>
              </w:rPr>
              <w:t>Nhận các ý kiến phản ánh; Xem xét giải quyết các ý kiến phản ánh về nội dung đã công khai.</w:t>
            </w:r>
          </w:p>
        </w:tc>
        <w:tc>
          <w:tcPr>
            <w:tcW w:w="843" w:type="dxa"/>
            <w:tcBorders>
              <w:top w:val="nil"/>
              <w:left w:val="nil"/>
              <w:bottom w:val="single" w:sz="4" w:space="0" w:color="auto"/>
              <w:right w:val="single" w:sz="4" w:space="0" w:color="auto"/>
            </w:tcBorders>
            <w:vAlign w:val="center"/>
          </w:tcPr>
          <w:p w14:paraId="47AACB10" w14:textId="77777777" w:rsidR="00036CEB" w:rsidRPr="00D10561" w:rsidRDefault="00036CEB" w:rsidP="00036CEB">
            <w:pPr>
              <w:widowControl/>
              <w:autoSpaceDE/>
              <w:autoSpaceDN/>
              <w:jc w:val="center"/>
              <w:rPr>
                <w:sz w:val="14"/>
                <w:szCs w:val="14"/>
              </w:rPr>
            </w:pPr>
          </w:p>
        </w:tc>
        <w:tc>
          <w:tcPr>
            <w:tcW w:w="1091" w:type="dxa"/>
            <w:tcBorders>
              <w:top w:val="nil"/>
              <w:left w:val="nil"/>
              <w:bottom w:val="single" w:sz="4" w:space="0" w:color="auto"/>
              <w:right w:val="single" w:sz="4" w:space="0" w:color="auto"/>
            </w:tcBorders>
            <w:vAlign w:val="center"/>
          </w:tcPr>
          <w:p w14:paraId="7E3D00F9" w14:textId="77777777" w:rsidR="00036CEB" w:rsidRPr="00D10561" w:rsidRDefault="00036CEB" w:rsidP="00036CEB">
            <w:pPr>
              <w:widowControl/>
              <w:autoSpaceDE/>
              <w:autoSpaceDN/>
              <w:jc w:val="center"/>
              <w:rPr>
                <w:sz w:val="14"/>
                <w:szCs w:val="14"/>
              </w:rPr>
            </w:pPr>
          </w:p>
        </w:tc>
        <w:tc>
          <w:tcPr>
            <w:tcW w:w="792" w:type="dxa"/>
            <w:tcBorders>
              <w:top w:val="nil"/>
              <w:left w:val="nil"/>
              <w:bottom w:val="single" w:sz="4" w:space="0" w:color="auto"/>
              <w:right w:val="single" w:sz="4" w:space="0" w:color="auto"/>
            </w:tcBorders>
            <w:vAlign w:val="center"/>
          </w:tcPr>
          <w:p w14:paraId="055B3A56" w14:textId="77777777" w:rsidR="00036CEB" w:rsidRPr="00D10561" w:rsidRDefault="00036CEB" w:rsidP="00036CEB">
            <w:pPr>
              <w:widowControl/>
              <w:autoSpaceDE/>
              <w:autoSpaceDN/>
              <w:jc w:val="center"/>
              <w:rPr>
                <w:sz w:val="14"/>
                <w:szCs w:val="14"/>
              </w:rPr>
            </w:pPr>
          </w:p>
        </w:tc>
        <w:tc>
          <w:tcPr>
            <w:tcW w:w="992" w:type="dxa"/>
            <w:tcBorders>
              <w:top w:val="nil"/>
              <w:left w:val="nil"/>
              <w:bottom w:val="single" w:sz="4" w:space="0" w:color="auto"/>
              <w:right w:val="single" w:sz="4" w:space="0" w:color="auto"/>
            </w:tcBorders>
            <w:vAlign w:val="center"/>
          </w:tcPr>
          <w:p w14:paraId="17D99BAF" w14:textId="77777777" w:rsidR="00036CEB" w:rsidRPr="00D10561" w:rsidRDefault="00036CEB" w:rsidP="00036CEB">
            <w:pPr>
              <w:widowControl/>
              <w:autoSpaceDE/>
              <w:autoSpaceDN/>
              <w:jc w:val="center"/>
              <w:rPr>
                <w:sz w:val="14"/>
                <w:szCs w:val="14"/>
              </w:rPr>
            </w:pPr>
          </w:p>
        </w:tc>
        <w:tc>
          <w:tcPr>
            <w:tcW w:w="3228" w:type="dxa"/>
            <w:tcBorders>
              <w:top w:val="nil"/>
              <w:left w:val="nil"/>
              <w:bottom w:val="single" w:sz="4" w:space="0" w:color="auto"/>
              <w:right w:val="single" w:sz="4" w:space="0" w:color="auto"/>
            </w:tcBorders>
            <w:noWrap/>
            <w:vAlign w:val="bottom"/>
            <w:hideMark/>
          </w:tcPr>
          <w:p w14:paraId="12364305"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1B2160CB" w14:textId="77777777" w:rsidTr="00036CEB">
        <w:trPr>
          <w:trHeight w:val="972"/>
        </w:trPr>
        <w:tc>
          <w:tcPr>
            <w:tcW w:w="566" w:type="dxa"/>
            <w:tcBorders>
              <w:top w:val="nil"/>
              <w:left w:val="single" w:sz="4" w:space="0" w:color="auto"/>
              <w:bottom w:val="single" w:sz="4" w:space="0" w:color="auto"/>
              <w:right w:val="single" w:sz="4" w:space="0" w:color="auto"/>
            </w:tcBorders>
            <w:vAlign w:val="center"/>
            <w:hideMark/>
          </w:tcPr>
          <w:p w14:paraId="4B06C3EA" w14:textId="77777777" w:rsidR="00036CEB" w:rsidRPr="00D10561" w:rsidRDefault="00036CEB" w:rsidP="00036CEB">
            <w:pPr>
              <w:widowControl/>
              <w:autoSpaceDE/>
              <w:autoSpaceDN/>
              <w:jc w:val="center"/>
              <w:rPr>
                <w:sz w:val="14"/>
                <w:szCs w:val="14"/>
              </w:rPr>
            </w:pPr>
            <w:r w:rsidRPr="00D10561">
              <w:rPr>
                <w:sz w:val="14"/>
                <w:szCs w:val="14"/>
              </w:rPr>
              <w:lastRenderedPageBreak/>
              <w:t> </w:t>
            </w:r>
          </w:p>
        </w:tc>
        <w:tc>
          <w:tcPr>
            <w:tcW w:w="2406" w:type="dxa"/>
            <w:tcBorders>
              <w:top w:val="nil"/>
              <w:left w:val="nil"/>
              <w:bottom w:val="single" w:sz="4" w:space="0" w:color="auto"/>
              <w:right w:val="single" w:sz="4" w:space="0" w:color="auto"/>
            </w:tcBorders>
            <w:vAlign w:val="center"/>
            <w:hideMark/>
          </w:tcPr>
          <w:p w14:paraId="5D96B2B6" w14:textId="77777777" w:rsidR="00036CEB" w:rsidRPr="00D10561" w:rsidRDefault="00036CEB" w:rsidP="00036CEB">
            <w:pPr>
              <w:widowControl/>
              <w:autoSpaceDE/>
              <w:autoSpaceDN/>
              <w:jc w:val="both"/>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7952CDA0" w14:textId="77777777" w:rsidR="00036CEB" w:rsidRPr="00D10561" w:rsidRDefault="00036CEB" w:rsidP="00036CEB">
            <w:pPr>
              <w:widowControl/>
              <w:autoSpaceDE/>
              <w:autoSpaceDN/>
              <w:jc w:val="both"/>
              <w:rPr>
                <w:sz w:val="14"/>
                <w:szCs w:val="14"/>
              </w:rPr>
            </w:pPr>
            <w:r w:rsidRPr="00D10561">
              <w:rPr>
                <w:strike/>
                <w:sz w:val="14"/>
                <w:szCs w:val="14"/>
              </w:rPr>
              <w:t> </w:t>
            </w:r>
          </w:p>
        </w:tc>
        <w:tc>
          <w:tcPr>
            <w:tcW w:w="2835" w:type="dxa"/>
            <w:tcBorders>
              <w:top w:val="nil"/>
              <w:left w:val="nil"/>
              <w:bottom w:val="single" w:sz="4" w:space="0" w:color="auto"/>
              <w:right w:val="single" w:sz="4" w:space="0" w:color="auto"/>
            </w:tcBorders>
            <w:vAlign w:val="center"/>
            <w:hideMark/>
          </w:tcPr>
          <w:p w14:paraId="78A76756" w14:textId="77777777" w:rsidR="00036CEB" w:rsidRPr="00D10561" w:rsidRDefault="00036CEB" w:rsidP="00036CEB">
            <w:pPr>
              <w:widowControl/>
              <w:autoSpaceDE/>
              <w:autoSpaceDN/>
              <w:rPr>
                <w:sz w:val="14"/>
                <w:szCs w:val="14"/>
              </w:rPr>
            </w:pPr>
            <w:r w:rsidRPr="00D10561">
              <w:rPr>
                <w:sz w:val="14"/>
                <w:szCs w:val="14"/>
              </w:rPr>
              <w:t>Theo hình thức trực tiếp</w:t>
            </w:r>
          </w:p>
        </w:tc>
        <w:tc>
          <w:tcPr>
            <w:tcW w:w="843" w:type="dxa"/>
            <w:tcBorders>
              <w:top w:val="nil"/>
              <w:left w:val="nil"/>
              <w:bottom w:val="single" w:sz="4" w:space="0" w:color="auto"/>
              <w:right w:val="single" w:sz="4" w:space="0" w:color="auto"/>
            </w:tcBorders>
            <w:vAlign w:val="center"/>
            <w:hideMark/>
          </w:tcPr>
          <w:p w14:paraId="493443F4" w14:textId="77777777" w:rsidR="00036CEB" w:rsidRPr="00D10561" w:rsidRDefault="00036CEB" w:rsidP="00036CEB">
            <w:pPr>
              <w:widowControl/>
              <w:autoSpaceDE/>
              <w:autoSpaceDN/>
              <w:jc w:val="center"/>
              <w:rPr>
                <w:sz w:val="14"/>
                <w:szCs w:val="14"/>
              </w:rPr>
            </w:pPr>
            <w:r w:rsidRPr="00D10561">
              <w:rPr>
                <w:sz w:val="14"/>
                <w:szCs w:val="14"/>
              </w:rPr>
              <w:t>Hồ sơ</w:t>
            </w:r>
          </w:p>
        </w:tc>
        <w:tc>
          <w:tcPr>
            <w:tcW w:w="1091" w:type="dxa"/>
            <w:tcBorders>
              <w:top w:val="nil"/>
              <w:left w:val="nil"/>
              <w:bottom w:val="single" w:sz="4" w:space="0" w:color="auto"/>
              <w:right w:val="single" w:sz="4" w:space="0" w:color="auto"/>
            </w:tcBorders>
            <w:vAlign w:val="center"/>
            <w:hideMark/>
          </w:tcPr>
          <w:p w14:paraId="751FCF43" w14:textId="77777777" w:rsidR="00036CEB" w:rsidRPr="00D10561" w:rsidRDefault="00036CEB" w:rsidP="00036CEB">
            <w:pPr>
              <w:widowControl/>
              <w:autoSpaceDE/>
              <w:autoSpaceDN/>
              <w:jc w:val="center"/>
              <w:rPr>
                <w:sz w:val="14"/>
                <w:szCs w:val="14"/>
              </w:rPr>
            </w:pPr>
            <w:r w:rsidRPr="00D10561">
              <w:rPr>
                <w:sz w:val="14"/>
                <w:szCs w:val="14"/>
              </w:rPr>
              <w:t>1KS3</w:t>
            </w:r>
          </w:p>
        </w:tc>
        <w:tc>
          <w:tcPr>
            <w:tcW w:w="792" w:type="dxa"/>
            <w:tcBorders>
              <w:top w:val="nil"/>
              <w:left w:val="nil"/>
              <w:bottom w:val="single" w:sz="4" w:space="0" w:color="auto"/>
              <w:right w:val="single" w:sz="4" w:space="0" w:color="auto"/>
            </w:tcBorders>
            <w:vAlign w:val="center"/>
            <w:hideMark/>
          </w:tcPr>
          <w:p w14:paraId="605F458F" w14:textId="77777777" w:rsidR="00036CEB" w:rsidRPr="00D10561" w:rsidRDefault="00036CEB" w:rsidP="00036CEB">
            <w:pPr>
              <w:widowControl/>
              <w:autoSpaceDE/>
              <w:autoSpaceDN/>
              <w:jc w:val="center"/>
              <w:rPr>
                <w:sz w:val="14"/>
                <w:szCs w:val="14"/>
              </w:rPr>
            </w:pPr>
            <w:r w:rsidRPr="00D10561">
              <w:rPr>
                <w:sz w:val="14"/>
                <w:szCs w:val="14"/>
              </w:rPr>
              <w:t>1-3</w:t>
            </w:r>
          </w:p>
        </w:tc>
        <w:tc>
          <w:tcPr>
            <w:tcW w:w="992" w:type="dxa"/>
            <w:tcBorders>
              <w:top w:val="nil"/>
              <w:left w:val="nil"/>
              <w:bottom w:val="single" w:sz="4" w:space="0" w:color="auto"/>
              <w:right w:val="single" w:sz="4" w:space="0" w:color="auto"/>
            </w:tcBorders>
            <w:vAlign w:val="center"/>
            <w:hideMark/>
          </w:tcPr>
          <w:p w14:paraId="41FC617B" w14:textId="77777777" w:rsidR="00036CEB" w:rsidRPr="00D10561" w:rsidRDefault="00036CEB" w:rsidP="00036CEB">
            <w:pPr>
              <w:widowControl/>
              <w:autoSpaceDE/>
              <w:autoSpaceDN/>
              <w:jc w:val="center"/>
              <w:rPr>
                <w:sz w:val="14"/>
                <w:szCs w:val="14"/>
              </w:rPr>
            </w:pPr>
            <w:r w:rsidRPr="00D10561">
              <w:rPr>
                <w:sz w:val="14"/>
                <w:szCs w:val="14"/>
              </w:rPr>
              <w:t>0,015</w:t>
            </w:r>
          </w:p>
        </w:tc>
        <w:tc>
          <w:tcPr>
            <w:tcW w:w="3228" w:type="dxa"/>
            <w:tcBorders>
              <w:top w:val="nil"/>
              <w:left w:val="nil"/>
              <w:bottom w:val="single" w:sz="4" w:space="0" w:color="auto"/>
              <w:right w:val="single" w:sz="4" w:space="0" w:color="auto"/>
            </w:tcBorders>
            <w:vAlign w:val="center"/>
            <w:hideMark/>
          </w:tcPr>
          <w:p w14:paraId="0A34800E" w14:textId="77777777" w:rsidR="00036CEB" w:rsidRPr="00D10561" w:rsidRDefault="00036CEB" w:rsidP="00036CEB">
            <w:pPr>
              <w:widowControl/>
              <w:autoSpaceDE/>
              <w:autoSpaceDN/>
              <w:jc w:val="both"/>
              <w:rPr>
                <w:sz w:val="14"/>
                <w:szCs w:val="14"/>
              </w:rPr>
            </w:pPr>
            <w:r w:rsidRPr="00D10561">
              <w:rPr>
                <w:sz w:val="14"/>
                <w:szCs w:val="14"/>
              </w:rPr>
              <w:t>Đây là mục tương đương với mục 8.1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4CC9C1DE" w14:textId="77777777" w:rsidTr="00036CEB">
        <w:trPr>
          <w:trHeight w:val="986"/>
        </w:trPr>
        <w:tc>
          <w:tcPr>
            <w:tcW w:w="566" w:type="dxa"/>
            <w:tcBorders>
              <w:top w:val="nil"/>
              <w:left w:val="single" w:sz="4" w:space="0" w:color="auto"/>
              <w:bottom w:val="single" w:sz="4" w:space="0" w:color="auto"/>
              <w:right w:val="single" w:sz="4" w:space="0" w:color="auto"/>
            </w:tcBorders>
            <w:vAlign w:val="center"/>
            <w:hideMark/>
          </w:tcPr>
          <w:p w14:paraId="6A8B1F10" w14:textId="77777777" w:rsidR="00036CEB" w:rsidRPr="00D10561" w:rsidRDefault="00036CEB" w:rsidP="00036CEB">
            <w:pPr>
              <w:widowControl/>
              <w:autoSpaceDE/>
              <w:autoSpaceDN/>
              <w:jc w:val="center"/>
              <w:rPr>
                <w:sz w:val="14"/>
                <w:szCs w:val="14"/>
              </w:rPr>
            </w:pPr>
            <w:r w:rsidRPr="00D10561">
              <w:rPr>
                <w:sz w:val="14"/>
                <w:szCs w:val="14"/>
              </w:rPr>
              <w:t> </w:t>
            </w:r>
          </w:p>
        </w:tc>
        <w:tc>
          <w:tcPr>
            <w:tcW w:w="2406" w:type="dxa"/>
            <w:tcBorders>
              <w:top w:val="nil"/>
              <w:left w:val="nil"/>
              <w:bottom w:val="single" w:sz="4" w:space="0" w:color="auto"/>
              <w:right w:val="single" w:sz="4" w:space="0" w:color="auto"/>
            </w:tcBorders>
            <w:vAlign w:val="center"/>
            <w:hideMark/>
          </w:tcPr>
          <w:p w14:paraId="7633A86A" w14:textId="77777777" w:rsidR="00036CEB" w:rsidRPr="00D10561" w:rsidRDefault="00036CEB" w:rsidP="00036CEB">
            <w:pPr>
              <w:widowControl/>
              <w:autoSpaceDE/>
              <w:autoSpaceDN/>
              <w:jc w:val="both"/>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36D0D129" w14:textId="77777777" w:rsidR="00036CEB" w:rsidRPr="00D10561" w:rsidRDefault="00036CEB" w:rsidP="00036CEB">
            <w:pPr>
              <w:widowControl/>
              <w:autoSpaceDE/>
              <w:autoSpaceDN/>
              <w:jc w:val="both"/>
              <w:rPr>
                <w:sz w:val="14"/>
                <w:szCs w:val="14"/>
              </w:rPr>
            </w:pPr>
            <w:r w:rsidRPr="00D10561">
              <w:rPr>
                <w:strike/>
                <w:sz w:val="14"/>
                <w:szCs w:val="14"/>
              </w:rPr>
              <w:t> </w:t>
            </w:r>
          </w:p>
        </w:tc>
        <w:tc>
          <w:tcPr>
            <w:tcW w:w="2835" w:type="dxa"/>
            <w:tcBorders>
              <w:top w:val="nil"/>
              <w:left w:val="nil"/>
              <w:bottom w:val="single" w:sz="4" w:space="0" w:color="auto"/>
              <w:right w:val="single" w:sz="4" w:space="0" w:color="auto"/>
            </w:tcBorders>
            <w:vAlign w:val="center"/>
            <w:hideMark/>
          </w:tcPr>
          <w:p w14:paraId="03F4E60B" w14:textId="77777777" w:rsidR="00036CEB" w:rsidRPr="00D10561" w:rsidRDefault="00036CEB" w:rsidP="00036CEB">
            <w:pPr>
              <w:widowControl/>
              <w:autoSpaceDE/>
              <w:autoSpaceDN/>
              <w:rPr>
                <w:sz w:val="14"/>
                <w:szCs w:val="14"/>
              </w:rPr>
            </w:pPr>
            <w:r w:rsidRPr="00D10561">
              <w:rPr>
                <w:sz w:val="14"/>
                <w:szCs w:val="14"/>
              </w:rPr>
              <w:t>Theo hình thức trực tuyến</w:t>
            </w:r>
          </w:p>
        </w:tc>
        <w:tc>
          <w:tcPr>
            <w:tcW w:w="843" w:type="dxa"/>
            <w:tcBorders>
              <w:top w:val="nil"/>
              <w:left w:val="nil"/>
              <w:bottom w:val="single" w:sz="4" w:space="0" w:color="auto"/>
              <w:right w:val="single" w:sz="4" w:space="0" w:color="auto"/>
            </w:tcBorders>
            <w:vAlign w:val="center"/>
            <w:hideMark/>
          </w:tcPr>
          <w:p w14:paraId="6529E6CC" w14:textId="77777777" w:rsidR="00036CEB" w:rsidRPr="00D10561" w:rsidRDefault="00036CEB" w:rsidP="00036CEB">
            <w:pPr>
              <w:widowControl/>
              <w:autoSpaceDE/>
              <w:autoSpaceDN/>
              <w:jc w:val="center"/>
              <w:rPr>
                <w:sz w:val="14"/>
                <w:szCs w:val="14"/>
              </w:rPr>
            </w:pPr>
            <w:r w:rsidRPr="00D10561">
              <w:rPr>
                <w:sz w:val="14"/>
                <w:szCs w:val="14"/>
              </w:rPr>
              <w:t>Hồ sơ</w:t>
            </w:r>
          </w:p>
        </w:tc>
        <w:tc>
          <w:tcPr>
            <w:tcW w:w="1091" w:type="dxa"/>
            <w:tcBorders>
              <w:top w:val="nil"/>
              <w:left w:val="nil"/>
              <w:bottom w:val="single" w:sz="4" w:space="0" w:color="auto"/>
              <w:right w:val="single" w:sz="4" w:space="0" w:color="auto"/>
            </w:tcBorders>
            <w:vAlign w:val="center"/>
            <w:hideMark/>
          </w:tcPr>
          <w:p w14:paraId="1387FFCC" w14:textId="77777777" w:rsidR="00036CEB" w:rsidRPr="00D10561" w:rsidRDefault="00036CEB" w:rsidP="00036CEB">
            <w:pPr>
              <w:widowControl/>
              <w:autoSpaceDE/>
              <w:autoSpaceDN/>
              <w:jc w:val="center"/>
              <w:rPr>
                <w:sz w:val="14"/>
                <w:szCs w:val="14"/>
              </w:rPr>
            </w:pPr>
            <w:r w:rsidRPr="00D10561">
              <w:rPr>
                <w:sz w:val="14"/>
                <w:szCs w:val="14"/>
              </w:rPr>
              <w:t>1KS3</w:t>
            </w:r>
          </w:p>
        </w:tc>
        <w:tc>
          <w:tcPr>
            <w:tcW w:w="792" w:type="dxa"/>
            <w:tcBorders>
              <w:top w:val="nil"/>
              <w:left w:val="nil"/>
              <w:bottom w:val="single" w:sz="4" w:space="0" w:color="auto"/>
              <w:right w:val="single" w:sz="4" w:space="0" w:color="auto"/>
            </w:tcBorders>
            <w:vAlign w:val="center"/>
            <w:hideMark/>
          </w:tcPr>
          <w:p w14:paraId="636CE6DC" w14:textId="77777777" w:rsidR="00036CEB" w:rsidRPr="00D10561" w:rsidRDefault="00036CEB" w:rsidP="00036CEB">
            <w:pPr>
              <w:widowControl/>
              <w:autoSpaceDE/>
              <w:autoSpaceDN/>
              <w:jc w:val="center"/>
              <w:rPr>
                <w:sz w:val="14"/>
                <w:szCs w:val="14"/>
              </w:rPr>
            </w:pPr>
            <w:r w:rsidRPr="00D10561">
              <w:rPr>
                <w:sz w:val="14"/>
                <w:szCs w:val="14"/>
              </w:rPr>
              <w:t>1-3</w:t>
            </w:r>
          </w:p>
        </w:tc>
        <w:tc>
          <w:tcPr>
            <w:tcW w:w="992" w:type="dxa"/>
            <w:tcBorders>
              <w:top w:val="nil"/>
              <w:left w:val="nil"/>
              <w:bottom w:val="single" w:sz="4" w:space="0" w:color="auto"/>
              <w:right w:val="single" w:sz="4" w:space="0" w:color="auto"/>
            </w:tcBorders>
            <w:vAlign w:val="center"/>
            <w:hideMark/>
          </w:tcPr>
          <w:p w14:paraId="63E17723" w14:textId="77777777" w:rsidR="00036CEB" w:rsidRPr="00D10561" w:rsidRDefault="00036CEB" w:rsidP="00036CEB">
            <w:pPr>
              <w:widowControl/>
              <w:autoSpaceDE/>
              <w:autoSpaceDN/>
              <w:jc w:val="center"/>
              <w:rPr>
                <w:sz w:val="14"/>
                <w:szCs w:val="14"/>
              </w:rPr>
            </w:pPr>
            <w:r w:rsidRPr="00D10561">
              <w:rPr>
                <w:sz w:val="14"/>
                <w:szCs w:val="14"/>
              </w:rPr>
              <w:t>0,01</w:t>
            </w:r>
          </w:p>
        </w:tc>
        <w:tc>
          <w:tcPr>
            <w:tcW w:w="3228" w:type="dxa"/>
            <w:tcBorders>
              <w:top w:val="nil"/>
              <w:left w:val="nil"/>
              <w:bottom w:val="single" w:sz="4" w:space="0" w:color="auto"/>
              <w:right w:val="single" w:sz="4" w:space="0" w:color="auto"/>
            </w:tcBorders>
            <w:vAlign w:val="center"/>
            <w:hideMark/>
          </w:tcPr>
          <w:p w14:paraId="5BA46529" w14:textId="77777777" w:rsidR="00036CEB" w:rsidRPr="00D10561" w:rsidRDefault="00036CEB" w:rsidP="00036CEB">
            <w:pPr>
              <w:widowControl/>
              <w:autoSpaceDE/>
              <w:autoSpaceDN/>
              <w:jc w:val="both"/>
              <w:rPr>
                <w:sz w:val="14"/>
                <w:szCs w:val="14"/>
              </w:rPr>
            </w:pPr>
            <w:r w:rsidRPr="00D10561">
              <w:rPr>
                <w:sz w:val="14"/>
                <w:szCs w:val="14"/>
              </w:rPr>
              <w:t>Đây là mục tương đương với mục 8.2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6265A35B" w14:textId="77777777" w:rsidTr="00036CEB">
        <w:trPr>
          <w:trHeight w:val="1114"/>
        </w:trPr>
        <w:tc>
          <w:tcPr>
            <w:tcW w:w="566" w:type="dxa"/>
            <w:tcBorders>
              <w:top w:val="nil"/>
              <w:left w:val="single" w:sz="4" w:space="0" w:color="auto"/>
              <w:bottom w:val="single" w:sz="4" w:space="0" w:color="auto"/>
              <w:right w:val="single" w:sz="4" w:space="0" w:color="auto"/>
            </w:tcBorders>
            <w:vAlign w:val="center"/>
            <w:hideMark/>
          </w:tcPr>
          <w:p w14:paraId="731F31AB" w14:textId="77777777" w:rsidR="00036CEB" w:rsidRPr="00D10561" w:rsidRDefault="00036CEB" w:rsidP="00036CEB">
            <w:pPr>
              <w:widowControl/>
              <w:autoSpaceDE/>
              <w:autoSpaceDN/>
              <w:jc w:val="center"/>
              <w:rPr>
                <w:sz w:val="14"/>
                <w:szCs w:val="14"/>
              </w:rPr>
            </w:pPr>
            <w:r w:rsidRPr="00D10561">
              <w:rPr>
                <w:sz w:val="14"/>
                <w:szCs w:val="14"/>
              </w:rPr>
              <w:t> </w:t>
            </w:r>
          </w:p>
        </w:tc>
        <w:tc>
          <w:tcPr>
            <w:tcW w:w="2406" w:type="dxa"/>
            <w:tcBorders>
              <w:top w:val="nil"/>
              <w:left w:val="nil"/>
              <w:bottom w:val="single" w:sz="4" w:space="0" w:color="auto"/>
              <w:right w:val="single" w:sz="4" w:space="0" w:color="auto"/>
            </w:tcBorders>
            <w:vAlign w:val="center"/>
            <w:hideMark/>
          </w:tcPr>
          <w:p w14:paraId="0EC16D07" w14:textId="77777777" w:rsidR="00036CEB" w:rsidRPr="00D10561" w:rsidRDefault="00036CEB" w:rsidP="00036CEB">
            <w:pPr>
              <w:widowControl/>
              <w:autoSpaceDE/>
              <w:autoSpaceDN/>
              <w:jc w:val="both"/>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2D805B6B" w14:textId="77777777" w:rsidR="00036CEB" w:rsidRPr="00D10561" w:rsidRDefault="00036CEB" w:rsidP="00036CEB">
            <w:pPr>
              <w:widowControl/>
              <w:autoSpaceDE/>
              <w:autoSpaceDN/>
              <w:jc w:val="both"/>
              <w:rPr>
                <w:sz w:val="14"/>
                <w:szCs w:val="14"/>
              </w:rPr>
            </w:pPr>
            <w:r w:rsidRPr="00D10561">
              <w:rPr>
                <w:strike/>
                <w:sz w:val="14"/>
                <w:szCs w:val="14"/>
              </w:rPr>
              <w:t> </w:t>
            </w:r>
          </w:p>
        </w:tc>
        <w:tc>
          <w:tcPr>
            <w:tcW w:w="2835" w:type="dxa"/>
            <w:tcBorders>
              <w:top w:val="nil"/>
              <w:left w:val="nil"/>
              <w:bottom w:val="single" w:sz="4" w:space="0" w:color="auto"/>
              <w:right w:val="single" w:sz="4" w:space="0" w:color="auto"/>
            </w:tcBorders>
            <w:vAlign w:val="center"/>
            <w:hideMark/>
          </w:tcPr>
          <w:p w14:paraId="303FE25A" w14:textId="77777777" w:rsidR="00036CEB" w:rsidRPr="00D10561" w:rsidRDefault="00036CEB" w:rsidP="00036CEB">
            <w:pPr>
              <w:widowControl/>
              <w:autoSpaceDE/>
              <w:autoSpaceDN/>
              <w:jc w:val="both"/>
              <w:rPr>
                <w:sz w:val="14"/>
                <w:szCs w:val="14"/>
              </w:rPr>
            </w:pPr>
            <w:r w:rsidRPr="00D10561">
              <w:rPr>
                <w:sz w:val="14"/>
                <w:szCs w:val="14"/>
              </w:rPr>
              <w:t>Kiểm tra việc đủ điều kiện hay không đủ điều kiện được cấp Giấy chứng nhận</w:t>
            </w:r>
          </w:p>
        </w:tc>
        <w:tc>
          <w:tcPr>
            <w:tcW w:w="843" w:type="dxa"/>
            <w:tcBorders>
              <w:top w:val="nil"/>
              <w:left w:val="nil"/>
              <w:bottom w:val="single" w:sz="4" w:space="0" w:color="auto"/>
              <w:right w:val="single" w:sz="4" w:space="0" w:color="auto"/>
            </w:tcBorders>
            <w:vAlign w:val="center"/>
            <w:hideMark/>
          </w:tcPr>
          <w:p w14:paraId="1DDB5F4E" w14:textId="77777777" w:rsidR="00036CEB" w:rsidRPr="00D10561" w:rsidRDefault="00036CEB" w:rsidP="00036CEB">
            <w:pPr>
              <w:widowControl/>
              <w:autoSpaceDE/>
              <w:autoSpaceDN/>
              <w:jc w:val="center"/>
              <w:rPr>
                <w:sz w:val="14"/>
                <w:szCs w:val="14"/>
              </w:rPr>
            </w:pPr>
            <w:r w:rsidRPr="00D10561">
              <w:rPr>
                <w:sz w:val="14"/>
                <w:szCs w:val="14"/>
              </w:rPr>
              <w:t>Hồ sơ</w:t>
            </w:r>
          </w:p>
        </w:tc>
        <w:tc>
          <w:tcPr>
            <w:tcW w:w="1091" w:type="dxa"/>
            <w:tcBorders>
              <w:top w:val="nil"/>
              <w:left w:val="nil"/>
              <w:bottom w:val="single" w:sz="4" w:space="0" w:color="auto"/>
              <w:right w:val="single" w:sz="4" w:space="0" w:color="auto"/>
            </w:tcBorders>
            <w:vAlign w:val="center"/>
            <w:hideMark/>
          </w:tcPr>
          <w:p w14:paraId="03E3E731" w14:textId="77777777" w:rsidR="00036CEB" w:rsidRPr="00D10561" w:rsidRDefault="00036CEB" w:rsidP="00036CEB">
            <w:pPr>
              <w:widowControl/>
              <w:autoSpaceDE/>
              <w:autoSpaceDN/>
              <w:jc w:val="center"/>
              <w:rPr>
                <w:sz w:val="14"/>
                <w:szCs w:val="14"/>
              </w:rPr>
            </w:pPr>
            <w:r w:rsidRPr="00D10561">
              <w:rPr>
                <w:sz w:val="14"/>
                <w:szCs w:val="14"/>
              </w:rPr>
              <w:t>1KS3</w:t>
            </w:r>
          </w:p>
        </w:tc>
        <w:tc>
          <w:tcPr>
            <w:tcW w:w="792" w:type="dxa"/>
            <w:tcBorders>
              <w:top w:val="nil"/>
              <w:left w:val="nil"/>
              <w:bottom w:val="single" w:sz="4" w:space="0" w:color="auto"/>
              <w:right w:val="single" w:sz="4" w:space="0" w:color="auto"/>
            </w:tcBorders>
            <w:vAlign w:val="center"/>
            <w:hideMark/>
          </w:tcPr>
          <w:p w14:paraId="5928EA96" w14:textId="77777777" w:rsidR="00036CEB" w:rsidRPr="00D10561" w:rsidRDefault="00036CEB" w:rsidP="00036CEB">
            <w:pPr>
              <w:widowControl/>
              <w:autoSpaceDE/>
              <w:autoSpaceDN/>
              <w:jc w:val="center"/>
              <w:rPr>
                <w:sz w:val="14"/>
                <w:szCs w:val="14"/>
              </w:rPr>
            </w:pPr>
            <w:r w:rsidRPr="00D10561">
              <w:rPr>
                <w:sz w:val="14"/>
                <w:szCs w:val="14"/>
              </w:rPr>
              <w:t>1-3</w:t>
            </w:r>
          </w:p>
        </w:tc>
        <w:tc>
          <w:tcPr>
            <w:tcW w:w="992" w:type="dxa"/>
            <w:tcBorders>
              <w:top w:val="nil"/>
              <w:left w:val="nil"/>
              <w:bottom w:val="single" w:sz="4" w:space="0" w:color="auto"/>
              <w:right w:val="single" w:sz="4" w:space="0" w:color="auto"/>
            </w:tcBorders>
            <w:vAlign w:val="center"/>
            <w:hideMark/>
          </w:tcPr>
          <w:p w14:paraId="11BC67A5" w14:textId="77777777" w:rsidR="00036CEB" w:rsidRPr="00D10561" w:rsidRDefault="00036CEB" w:rsidP="00036CEB">
            <w:pPr>
              <w:widowControl/>
              <w:autoSpaceDE/>
              <w:autoSpaceDN/>
              <w:jc w:val="center"/>
              <w:rPr>
                <w:sz w:val="14"/>
                <w:szCs w:val="14"/>
              </w:rPr>
            </w:pPr>
            <w:r w:rsidRPr="00D10561">
              <w:rPr>
                <w:sz w:val="14"/>
                <w:szCs w:val="14"/>
              </w:rPr>
              <w:t>0.2</w:t>
            </w:r>
          </w:p>
        </w:tc>
        <w:tc>
          <w:tcPr>
            <w:tcW w:w="3228" w:type="dxa"/>
            <w:tcBorders>
              <w:top w:val="nil"/>
              <w:left w:val="nil"/>
              <w:bottom w:val="single" w:sz="4" w:space="0" w:color="auto"/>
              <w:right w:val="single" w:sz="4" w:space="0" w:color="auto"/>
            </w:tcBorders>
            <w:vAlign w:val="center"/>
            <w:hideMark/>
          </w:tcPr>
          <w:p w14:paraId="03E0CEAE" w14:textId="77777777" w:rsidR="00036CEB" w:rsidRPr="00D10561" w:rsidRDefault="00036CEB" w:rsidP="00036CEB">
            <w:pPr>
              <w:widowControl/>
              <w:autoSpaceDE/>
              <w:autoSpaceDN/>
              <w:jc w:val="both"/>
              <w:rPr>
                <w:sz w:val="14"/>
                <w:szCs w:val="14"/>
              </w:rPr>
            </w:pPr>
            <w:r w:rsidRPr="00D10561">
              <w:rPr>
                <w:sz w:val="14"/>
                <w:szCs w:val="14"/>
              </w:rPr>
              <w:t>Đây là mục tương đương với mục 3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3B8AAA29" w14:textId="77777777" w:rsidTr="00036CEB">
        <w:trPr>
          <w:trHeight w:val="988"/>
        </w:trPr>
        <w:tc>
          <w:tcPr>
            <w:tcW w:w="566" w:type="dxa"/>
            <w:tcBorders>
              <w:top w:val="nil"/>
              <w:left w:val="single" w:sz="4" w:space="0" w:color="auto"/>
              <w:bottom w:val="single" w:sz="4" w:space="0" w:color="auto"/>
              <w:right w:val="single" w:sz="4" w:space="0" w:color="auto"/>
            </w:tcBorders>
            <w:vAlign w:val="center"/>
            <w:hideMark/>
          </w:tcPr>
          <w:p w14:paraId="7038B219" w14:textId="77777777" w:rsidR="00036CEB" w:rsidRPr="00D10561" w:rsidRDefault="00036CEB" w:rsidP="00036CEB">
            <w:pPr>
              <w:widowControl/>
              <w:autoSpaceDE/>
              <w:autoSpaceDN/>
              <w:jc w:val="center"/>
              <w:rPr>
                <w:sz w:val="14"/>
                <w:szCs w:val="14"/>
              </w:rPr>
            </w:pPr>
            <w:r w:rsidRPr="00D10561">
              <w:rPr>
                <w:sz w:val="14"/>
                <w:szCs w:val="14"/>
              </w:rPr>
              <w:t>5</w:t>
            </w:r>
          </w:p>
        </w:tc>
        <w:tc>
          <w:tcPr>
            <w:tcW w:w="2406" w:type="dxa"/>
            <w:tcBorders>
              <w:top w:val="nil"/>
              <w:left w:val="nil"/>
              <w:bottom w:val="single" w:sz="4" w:space="0" w:color="auto"/>
              <w:right w:val="single" w:sz="4" w:space="0" w:color="auto"/>
            </w:tcBorders>
            <w:vAlign w:val="center"/>
            <w:hideMark/>
          </w:tcPr>
          <w:p w14:paraId="4A155354" w14:textId="77777777" w:rsidR="00036CEB" w:rsidRPr="00D10561" w:rsidRDefault="00036CEB" w:rsidP="00036CEB">
            <w:pPr>
              <w:widowControl/>
              <w:autoSpaceDE/>
              <w:autoSpaceDN/>
              <w:jc w:val="both"/>
              <w:rPr>
                <w:sz w:val="14"/>
                <w:szCs w:val="14"/>
              </w:rPr>
            </w:pPr>
            <w:r w:rsidRPr="00D10561">
              <w:rPr>
                <w:sz w:val="14"/>
                <w:szCs w:val="14"/>
              </w:rPr>
              <w:t>Xác nhận vào đơn đề nghị đăng ký, cấp GCN, sơ đồ tài sản (nếu có)</w:t>
            </w:r>
          </w:p>
        </w:tc>
        <w:tc>
          <w:tcPr>
            <w:tcW w:w="2977" w:type="dxa"/>
            <w:tcBorders>
              <w:top w:val="nil"/>
              <w:left w:val="nil"/>
              <w:bottom w:val="single" w:sz="4" w:space="0" w:color="auto"/>
              <w:right w:val="single" w:sz="4" w:space="0" w:color="auto"/>
            </w:tcBorders>
            <w:vAlign w:val="center"/>
            <w:hideMark/>
          </w:tcPr>
          <w:p w14:paraId="2F2AAD3C" w14:textId="77777777" w:rsidR="00036CEB" w:rsidRPr="00D10561" w:rsidRDefault="00036CEB" w:rsidP="00036CEB">
            <w:pPr>
              <w:widowControl/>
              <w:autoSpaceDE/>
              <w:autoSpaceDN/>
              <w:jc w:val="both"/>
              <w:rPr>
                <w:sz w:val="14"/>
                <w:szCs w:val="14"/>
              </w:rPr>
            </w:pPr>
            <w:r w:rsidRPr="00D10561">
              <w:rPr>
                <w:sz w:val="14"/>
                <w:szCs w:val="14"/>
              </w:rPr>
              <w:t>Lập Tờ trình theo Mẫu số 08/ĐK; Xác nhận các nội dung đối với trường hợp không có nhu cầu cấp Giấy chứng nhận hoặc không đủ điều kiện cấp Giấy chứng nhận hoặc trường hợp có nhu cầu và đủ điều kiện cấp Giấy chứng nhận</w:t>
            </w:r>
          </w:p>
        </w:tc>
        <w:tc>
          <w:tcPr>
            <w:tcW w:w="2835" w:type="dxa"/>
            <w:tcBorders>
              <w:top w:val="nil"/>
              <w:left w:val="nil"/>
              <w:bottom w:val="single" w:sz="4" w:space="0" w:color="auto"/>
              <w:right w:val="single" w:sz="4" w:space="0" w:color="auto"/>
            </w:tcBorders>
            <w:vAlign w:val="center"/>
            <w:hideMark/>
          </w:tcPr>
          <w:p w14:paraId="1344A9F8" w14:textId="77777777" w:rsidR="00036CEB" w:rsidRPr="00D10561" w:rsidRDefault="00036CEB" w:rsidP="00036CEB">
            <w:pPr>
              <w:widowControl/>
              <w:autoSpaceDE/>
              <w:autoSpaceDN/>
              <w:jc w:val="both"/>
              <w:rPr>
                <w:sz w:val="14"/>
                <w:szCs w:val="14"/>
              </w:rPr>
            </w:pPr>
            <w:r w:rsidRPr="00D10561">
              <w:rPr>
                <w:sz w:val="14"/>
                <w:szCs w:val="14"/>
              </w:rPr>
              <w:t>Lập Tờ trình trình Chủ tịch UBND cấp xã</w:t>
            </w:r>
          </w:p>
        </w:tc>
        <w:tc>
          <w:tcPr>
            <w:tcW w:w="843" w:type="dxa"/>
            <w:tcBorders>
              <w:top w:val="nil"/>
              <w:left w:val="nil"/>
              <w:bottom w:val="single" w:sz="4" w:space="0" w:color="auto"/>
              <w:right w:val="single" w:sz="4" w:space="0" w:color="auto"/>
            </w:tcBorders>
            <w:vAlign w:val="center"/>
            <w:hideMark/>
          </w:tcPr>
          <w:p w14:paraId="4C395A65" w14:textId="77777777" w:rsidR="00036CEB" w:rsidRPr="00D10561" w:rsidRDefault="00036CEB" w:rsidP="00036CEB">
            <w:pPr>
              <w:widowControl/>
              <w:autoSpaceDE/>
              <w:autoSpaceDN/>
              <w:jc w:val="center"/>
              <w:rPr>
                <w:sz w:val="14"/>
                <w:szCs w:val="14"/>
              </w:rPr>
            </w:pPr>
            <w:r w:rsidRPr="00D10561">
              <w:rPr>
                <w:sz w:val="14"/>
                <w:szCs w:val="14"/>
              </w:rPr>
              <w:t> </w:t>
            </w:r>
          </w:p>
        </w:tc>
        <w:tc>
          <w:tcPr>
            <w:tcW w:w="1091" w:type="dxa"/>
            <w:tcBorders>
              <w:top w:val="nil"/>
              <w:left w:val="nil"/>
              <w:bottom w:val="single" w:sz="4" w:space="0" w:color="auto"/>
              <w:right w:val="single" w:sz="4" w:space="0" w:color="auto"/>
            </w:tcBorders>
            <w:vAlign w:val="center"/>
            <w:hideMark/>
          </w:tcPr>
          <w:p w14:paraId="4F4DC396" w14:textId="77777777" w:rsidR="00036CEB" w:rsidRPr="00D10561" w:rsidRDefault="00036CEB" w:rsidP="00036CEB">
            <w:pPr>
              <w:widowControl/>
              <w:autoSpaceDE/>
              <w:autoSpaceDN/>
              <w:jc w:val="center"/>
              <w:rPr>
                <w:sz w:val="14"/>
                <w:szCs w:val="14"/>
              </w:rPr>
            </w:pPr>
            <w:r w:rsidRPr="00D10561">
              <w:rPr>
                <w:sz w:val="14"/>
                <w:szCs w:val="14"/>
              </w:rPr>
              <w:t> </w:t>
            </w:r>
          </w:p>
        </w:tc>
        <w:tc>
          <w:tcPr>
            <w:tcW w:w="792" w:type="dxa"/>
            <w:tcBorders>
              <w:top w:val="nil"/>
              <w:left w:val="nil"/>
              <w:bottom w:val="single" w:sz="4" w:space="0" w:color="auto"/>
              <w:right w:val="single" w:sz="4" w:space="0" w:color="auto"/>
            </w:tcBorders>
            <w:vAlign w:val="center"/>
            <w:hideMark/>
          </w:tcPr>
          <w:p w14:paraId="755524BC" w14:textId="77777777" w:rsidR="00036CEB" w:rsidRPr="00D10561" w:rsidRDefault="00036CEB" w:rsidP="00036CEB">
            <w:pPr>
              <w:widowControl/>
              <w:autoSpaceDE/>
              <w:autoSpaceDN/>
              <w:jc w:val="center"/>
              <w:rPr>
                <w:sz w:val="14"/>
                <w:szCs w:val="14"/>
              </w:rPr>
            </w:pPr>
            <w:r w:rsidRPr="00D10561">
              <w:rPr>
                <w:sz w:val="14"/>
                <w:szCs w:val="14"/>
              </w:rPr>
              <w:t>1-3</w:t>
            </w:r>
          </w:p>
        </w:tc>
        <w:tc>
          <w:tcPr>
            <w:tcW w:w="992" w:type="dxa"/>
            <w:tcBorders>
              <w:top w:val="nil"/>
              <w:left w:val="nil"/>
              <w:bottom w:val="single" w:sz="4" w:space="0" w:color="auto"/>
              <w:right w:val="single" w:sz="4" w:space="0" w:color="auto"/>
            </w:tcBorders>
            <w:vAlign w:val="center"/>
            <w:hideMark/>
          </w:tcPr>
          <w:p w14:paraId="5E6F38EE" w14:textId="77777777" w:rsidR="00036CEB" w:rsidRPr="00D10561" w:rsidRDefault="00036CEB" w:rsidP="00036CEB">
            <w:pPr>
              <w:widowControl/>
              <w:autoSpaceDE/>
              <w:autoSpaceDN/>
              <w:jc w:val="center"/>
              <w:rPr>
                <w:sz w:val="14"/>
                <w:szCs w:val="14"/>
              </w:rPr>
            </w:pPr>
            <w:r w:rsidRPr="00D10561">
              <w:rPr>
                <w:sz w:val="14"/>
                <w:szCs w:val="14"/>
              </w:rPr>
              <w:t> </w:t>
            </w:r>
          </w:p>
        </w:tc>
        <w:tc>
          <w:tcPr>
            <w:tcW w:w="3228" w:type="dxa"/>
            <w:tcBorders>
              <w:top w:val="nil"/>
              <w:left w:val="nil"/>
              <w:bottom w:val="single" w:sz="4" w:space="0" w:color="auto"/>
              <w:right w:val="single" w:sz="4" w:space="0" w:color="auto"/>
            </w:tcBorders>
            <w:vAlign w:val="center"/>
            <w:hideMark/>
          </w:tcPr>
          <w:p w14:paraId="6BE7ED62" w14:textId="77777777" w:rsidR="00036CEB" w:rsidRPr="00D10561" w:rsidRDefault="00036CEB" w:rsidP="00036CEB">
            <w:pPr>
              <w:widowControl/>
              <w:autoSpaceDE/>
              <w:autoSpaceDN/>
              <w:jc w:val="both"/>
              <w:rPr>
                <w:sz w:val="14"/>
                <w:szCs w:val="14"/>
              </w:rPr>
            </w:pPr>
            <w:r w:rsidRPr="00D10561">
              <w:rPr>
                <w:sz w:val="14"/>
                <w:szCs w:val="14"/>
              </w:rPr>
              <w:t>Đây là mục tương đương với mục 5 của Thông tư số 14/2017/TT-BTNMT. Tuy nhiên thay đổi cách gọi theo quy định của Nghị Định 151/NĐ-CP</w:t>
            </w:r>
          </w:p>
        </w:tc>
      </w:tr>
      <w:tr w:rsidR="00251EB5" w:rsidRPr="00D10561" w14:paraId="282996C5" w14:textId="77777777" w:rsidTr="00036CEB">
        <w:trPr>
          <w:trHeight w:val="1116"/>
        </w:trPr>
        <w:tc>
          <w:tcPr>
            <w:tcW w:w="566" w:type="dxa"/>
            <w:tcBorders>
              <w:top w:val="nil"/>
              <w:left w:val="single" w:sz="4" w:space="0" w:color="auto"/>
              <w:bottom w:val="single" w:sz="4" w:space="0" w:color="auto"/>
              <w:right w:val="single" w:sz="4" w:space="0" w:color="auto"/>
            </w:tcBorders>
            <w:vAlign w:val="center"/>
            <w:hideMark/>
          </w:tcPr>
          <w:p w14:paraId="51AEAD8D" w14:textId="77777777" w:rsidR="00036CEB" w:rsidRPr="00D10561" w:rsidRDefault="00036CEB" w:rsidP="00036CEB">
            <w:pPr>
              <w:widowControl/>
              <w:autoSpaceDE/>
              <w:autoSpaceDN/>
              <w:jc w:val="center"/>
              <w:rPr>
                <w:sz w:val="14"/>
                <w:szCs w:val="14"/>
              </w:rPr>
            </w:pPr>
            <w:r w:rsidRPr="00D10561">
              <w:rPr>
                <w:sz w:val="14"/>
                <w:szCs w:val="14"/>
              </w:rPr>
              <w:t>5.1</w:t>
            </w:r>
          </w:p>
        </w:tc>
        <w:tc>
          <w:tcPr>
            <w:tcW w:w="2406" w:type="dxa"/>
            <w:tcBorders>
              <w:top w:val="nil"/>
              <w:left w:val="nil"/>
              <w:bottom w:val="single" w:sz="4" w:space="0" w:color="auto"/>
              <w:right w:val="single" w:sz="4" w:space="0" w:color="auto"/>
            </w:tcBorders>
            <w:vAlign w:val="center"/>
            <w:hideMark/>
          </w:tcPr>
          <w:p w14:paraId="3544DF14" w14:textId="77777777" w:rsidR="00036CEB" w:rsidRPr="00D10561" w:rsidRDefault="00036CEB" w:rsidP="00036CEB">
            <w:pPr>
              <w:widowControl/>
              <w:autoSpaceDE/>
              <w:autoSpaceDN/>
              <w:jc w:val="both"/>
              <w:rPr>
                <w:sz w:val="14"/>
                <w:szCs w:val="14"/>
              </w:rPr>
            </w:pPr>
            <w:r w:rsidRPr="00D10561">
              <w:rPr>
                <w:sz w:val="14"/>
                <w:szCs w:val="14"/>
              </w:rPr>
              <w:t>Theo hình thức trực tiếp</w:t>
            </w:r>
          </w:p>
        </w:tc>
        <w:tc>
          <w:tcPr>
            <w:tcW w:w="2977" w:type="dxa"/>
            <w:tcBorders>
              <w:top w:val="nil"/>
              <w:left w:val="nil"/>
              <w:bottom w:val="single" w:sz="4" w:space="0" w:color="auto"/>
              <w:right w:val="single" w:sz="4" w:space="0" w:color="auto"/>
            </w:tcBorders>
            <w:vAlign w:val="center"/>
            <w:hideMark/>
          </w:tcPr>
          <w:p w14:paraId="2E2EC87A" w14:textId="77777777" w:rsidR="00036CEB" w:rsidRPr="00D10561" w:rsidRDefault="00036CEB" w:rsidP="00036CEB">
            <w:pPr>
              <w:widowControl/>
              <w:autoSpaceDE/>
              <w:autoSpaceDN/>
              <w:jc w:val="both"/>
              <w:rPr>
                <w:sz w:val="14"/>
                <w:szCs w:val="14"/>
              </w:rPr>
            </w:pPr>
            <w:r w:rsidRPr="00D10561">
              <w:rPr>
                <w:sz w:val="14"/>
                <w:szCs w:val="14"/>
              </w:rPr>
              <w:t>Theo hình thức trực tiếp</w:t>
            </w:r>
          </w:p>
        </w:tc>
        <w:tc>
          <w:tcPr>
            <w:tcW w:w="2835" w:type="dxa"/>
            <w:tcBorders>
              <w:top w:val="nil"/>
              <w:left w:val="nil"/>
              <w:bottom w:val="single" w:sz="4" w:space="0" w:color="auto"/>
              <w:right w:val="single" w:sz="4" w:space="0" w:color="auto"/>
            </w:tcBorders>
            <w:vAlign w:val="center"/>
            <w:hideMark/>
          </w:tcPr>
          <w:p w14:paraId="53CDAB5D" w14:textId="77777777" w:rsidR="00036CEB" w:rsidRPr="00D10561" w:rsidRDefault="00036CEB" w:rsidP="00036CEB">
            <w:pPr>
              <w:widowControl/>
              <w:autoSpaceDE/>
              <w:autoSpaceDN/>
              <w:jc w:val="both"/>
              <w:rPr>
                <w:sz w:val="14"/>
                <w:szCs w:val="14"/>
              </w:rPr>
            </w:pPr>
            <w:r w:rsidRPr="00D10561">
              <w:rPr>
                <w:sz w:val="14"/>
                <w:szCs w:val="14"/>
              </w:rPr>
              <w:t>Theo hình thức trực tiếp</w:t>
            </w:r>
          </w:p>
        </w:tc>
        <w:tc>
          <w:tcPr>
            <w:tcW w:w="843" w:type="dxa"/>
            <w:tcBorders>
              <w:top w:val="nil"/>
              <w:left w:val="nil"/>
              <w:bottom w:val="single" w:sz="4" w:space="0" w:color="auto"/>
              <w:right w:val="single" w:sz="4" w:space="0" w:color="auto"/>
            </w:tcBorders>
            <w:vAlign w:val="center"/>
            <w:hideMark/>
          </w:tcPr>
          <w:p w14:paraId="1433EDB9" w14:textId="77777777" w:rsidR="00036CEB" w:rsidRPr="00D10561" w:rsidRDefault="00036CEB" w:rsidP="00036CEB">
            <w:pPr>
              <w:widowControl/>
              <w:autoSpaceDE/>
              <w:autoSpaceDN/>
              <w:jc w:val="center"/>
              <w:rPr>
                <w:sz w:val="14"/>
                <w:szCs w:val="14"/>
              </w:rPr>
            </w:pPr>
            <w:r w:rsidRPr="00D10561">
              <w:rPr>
                <w:sz w:val="14"/>
                <w:szCs w:val="14"/>
              </w:rPr>
              <w:t>Hồ sơ</w:t>
            </w:r>
          </w:p>
        </w:tc>
        <w:tc>
          <w:tcPr>
            <w:tcW w:w="1091" w:type="dxa"/>
            <w:tcBorders>
              <w:top w:val="nil"/>
              <w:left w:val="nil"/>
              <w:bottom w:val="single" w:sz="4" w:space="0" w:color="auto"/>
              <w:right w:val="single" w:sz="4" w:space="0" w:color="auto"/>
            </w:tcBorders>
            <w:vAlign w:val="center"/>
            <w:hideMark/>
          </w:tcPr>
          <w:p w14:paraId="27338B01" w14:textId="77777777" w:rsidR="00036CEB" w:rsidRPr="00D10561" w:rsidRDefault="00036CEB" w:rsidP="00036CEB">
            <w:pPr>
              <w:widowControl/>
              <w:autoSpaceDE/>
              <w:autoSpaceDN/>
              <w:jc w:val="center"/>
              <w:rPr>
                <w:sz w:val="14"/>
                <w:szCs w:val="14"/>
              </w:rPr>
            </w:pPr>
            <w:r w:rsidRPr="00D10561">
              <w:rPr>
                <w:sz w:val="14"/>
                <w:szCs w:val="14"/>
              </w:rPr>
              <w:t>1KS3</w:t>
            </w:r>
          </w:p>
        </w:tc>
        <w:tc>
          <w:tcPr>
            <w:tcW w:w="792" w:type="dxa"/>
            <w:tcBorders>
              <w:top w:val="nil"/>
              <w:left w:val="nil"/>
              <w:bottom w:val="single" w:sz="4" w:space="0" w:color="auto"/>
              <w:right w:val="single" w:sz="4" w:space="0" w:color="auto"/>
            </w:tcBorders>
            <w:vAlign w:val="center"/>
            <w:hideMark/>
          </w:tcPr>
          <w:p w14:paraId="7F68730F" w14:textId="77777777" w:rsidR="00036CEB" w:rsidRPr="00D10561" w:rsidRDefault="00036CEB" w:rsidP="00036CEB">
            <w:pPr>
              <w:widowControl/>
              <w:autoSpaceDE/>
              <w:autoSpaceDN/>
              <w:jc w:val="center"/>
              <w:rPr>
                <w:sz w:val="14"/>
                <w:szCs w:val="14"/>
              </w:rPr>
            </w:pPr>
            <w:r w:rsidRPr="00D10561">
              <w:rPr>
                <w:sz w:val="14"/>
                <w:szCs w:val="14"/>
              </w:rPr>
              <w:t>1-3</w:t>
            </w:r>
          </w:p>
        </w:tc>
        <w:tc>
          <w:tcPr>
            <w:tcW w:w="992" w:type="dxa"/>
            <w:tcBorders>
              <w:top w:val="nil"/>
              <w:left w:val="nil"/>
              <w:bottom w:val="single" w:sz="4" w:space="0" w:color="auto"/>
              <w:right w:val="single" w:sz="4" w:space="0" w:color="auto"/>
            </w:tcBorders>
            <w:vAlign w:val="center"/>
            <w:hideMark/>
          </w:tcPr>
          <w:p w14:paraId="65131483" w14:textId="77777777" w:rsidR="00036CEB" w:rsidRPr="00D10561" w:rsidRDefault="00036CEB" w:rsidP="00036CEB">
            <w:pPr>
              <w:widowControl/>
              <w:autoSpaceDE/>
              <w:autoSpaceDN/>
              <w:jc w:val="center"/>
              <w:rPr>
                <w:sz w:val="14"/>
                <w:szCs w:val="14"/>
              </w:rPr>
            </w:pPr>
            <w:r w:rsidRPr="00D10561">
              <w:rPr>
                <w:sz w:val="14"/>
                <w:szCs w:val="14"/>
              </w:rPr>
              <w:t>0.05</w:t>
            </w:r>
          </w:p>
        </w:tc>
        <w:tc>
          <w:tcPr>
            <w:tcW w:w="3228" w:type="dxa"/>
            <w:tcBorders>
              <w:top w:val="nil"/>
              <w:left w:val="nil"/>
              <w:bottom w:val="single" w:sz="4" w:space="0" w:color="auto"/>
              <w:right w:val="single" w:sz="4" w:space="0" w:color="auto"/>
            </w:tcBorders>
            <w:vAlign w:val="center"/>
            <w:hideMark/>
          </w:tcPr>
          <w:p w14:paraId="2806CE6B" w14:textId="77777777" w:rsidR="00036CEB" w:rsidRPr="00D10561" w:rsidRDefault="00036CEB" w:rsidP="00036CEB">
            <w:pPr>
              <w:widowControl/>
              <w:autoSpaceDE/>
              <w:autoSpaceDN/>
              <w:jc w:val="both"/>
              <w:rPr>
                <w:sz w:val="14"/>
                <w:szCs w:val="14"/>
              </w:rPr>
            </w:pPr>
            <w:r w:rsidRPr="00D10561">
              <w:rPr>
                <w:sz w:val="14"/>
                <w:szCs w:val="14"/>
              </w:rPr>
              <w:t>Đây là mục tương đương với mục 5.1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5EE92738" w14:textId="77777777" w:rsidTr="00036CEB">
        <w:trPr>
          <w:trHeight w:val="1118"/>
        </w:trPr>
        <w:tc>
          <w:tcPr>
            <w:tcW w:w="566" w:type="dxa"/>
            <w:tcBorders>
              <w:top w:val="nil"/>
              <w:left w:val="single" w:sz="4" w:space="0" w:color="auto"/>
              <w:bottom w:val="single" w:sz="4" w:space="0" w:color="auto"/>
              <w:right w:val="single" w:sz="4" w:space="0" w:color="auto"/>
            </w:tcBorders>
            <w:vAlign w:val="center"/>
            <w:hideMark/>
          </w:tcPr>
          <w:p w14:paraId="5E89CA5F" w14:textId="77777777" w:rsidR="00036CEB" w:rsidRPr="00D10561" w:rsidRDefault="00036CEB" w:rsidP="00036CEB">
            <w:pPr>
              <w:widowControl/>
              <w:autoSpaceDE/>
              <w:autoSpaceDN/>
              <w:jc w:val="center"/>
              <w:rPr>
                <w:sz w:val="14"/>
                <w:szCs w:val="14"/>
              </w:rPr>
            </w:pPr>
            <w:r w:rsidRPr="00D10561">
              <w:rPr>
                <w:sz w:val="14"/>
                <w:szCs w:val="14"/>
              </w:rPr>
              <w:t>5.2</w:t>
            </w:r>
          </w:p>
        </w:tc>
        <w:tc>
          <w:tcPr>
            <w:tcW w:w="2406" w:type="dxa"/>
            <w:tcBorders>
              <w:top w:val="nil"/>
              <w:left w:val="nil"/>
              <w:bottom w:val="single" w:sz="4" w:space="0" w:color="auto"/>
              <w:right w:val="single" w:sz="4" w:space="0" w:color="auto"/>
            </w:tcBorders>
            <w:vAlign w:val="center"/>
            <w:hideMark/>
          </w:tcPr>
          <w:p w14:paraId="6725914D" w14:textId="77777777" w:rsidR="00036CEB" w:rsidRPr="00D10561" w:rsidRDefault="00036CEB" w:rsidP="00036CEB">
            <w:pPr>
              <w:widowControl/>
              <w:autoSpaceDE/>
              <w:autoSpaceDN/>
              <w:jc w:val="both"/>
              <w:rPr>
                <w:sz w:val="14"/>
                <w:szCs w:val="14"/>
              </w:rPr>
            </w:pPr>
            <w:r w:rsidRPr="00D10561">
              <w:rPr>
                <w:sz w:val="14"/>
                <w:szCs w:val="14"/>
              </w:rPr>
              <w:t>Theo hình thức trực tuyến</w:t>
            </w:r>
          </w:p>
        </w:tc>
        <w:tc>
          <w:tcPr>
            <w:tcW w:w="2977" w:type="dxa"/>
            <w:tcBorders>
              <w:top w:val="nil"/>
              <w:left w:val="nil"/>
              <w:bottom w:val="single" w:sz="4" w:space="0" w:color="auto"/>
              <w:right w:val="single" w:sz="4" w:space="0" w:color="auto"/>
            </w:tcBorders>
            <w:vAlign w:val="center"/>
            <w:hideMark/>
          </w:tcPr>
          <w:p w14:paraId="27441B4E" w14:textId="77777777" w:rsidR="00036CEB" w:rsidRPr="00D10561" w:rsidRDefault="00036CEB" w:rsidP="00036CEB">
            <w:pPr>
              <w:widowControl/>
              <w:autoSpaceDE/>
              <w:autoSpaceDN/>
              <w:jc w:val="both"/>
              <w:rPr>
                <w:sz w:val="14"/>
                <w:szCs w:val="14"/>
              </w:rPr>
            </w:pPr>
            <w:r w:rsidRPr="00D10561">
              <w:rPr>
                <w:sz w:val="14"/>
                <w:szCs w:val="14"/>
              </w:rPr>
              <w:t>Theo hình thức trực tuyến</w:t>
            </w:r>
          </w:p>
        </w:tc>
        <w:tc>
          <w:tcPr>
            <w:tcW w:w="2835" w:type="dxa"/>
            <w:tcBorders>
              <w:top w:val="nil"/>
              <w:left w:val="nil"/>
              <w:bottom w:val="single" w:sz="4" w:space="0" w:color="auto"/>
              <w:right w:val="single" w:sz="4" w:space="0" w:color="auto"/>
            </w:tcBorders>
            <w:vAlign w:val="center"/>
            <w:hideMark/>
          </w:tcPr>
          <w:p w14:paraId="7AD83B20" w14:textId="77777777" w:rsidR="00036CEB" w:rsidRPr="00D10561" w:rsidRDefault="00036CEB" w:rsidP="00036CEB">
            <w:pPr>
              <w:widowControl/>
              <w:autoSpaceDE/>
              <w:autoSpaceDN/>
              <w:jc w:val="both"/>
              <w:rPr>
                <w:sz w:val="14"/>
                <w:szCs w:val="14"/>
              </w:rPr>
            </w:pPr>
            <w:r w:rsidRPr="00D10561">
              <w:rPr>
                <w:sz w:val="14"/>
                <w:szCs w:val="14"/>
              </w:rPr>
              <w:t>Theo hình thức trực tuyến</w:t>
            </w:r>
          </w:p>
        </w:tc>
        <w:tc>
          <w:tcPr>
            <w:tcW w:w="843" w:type="dxa"/>
            <w:tcBorders>
              <w:top w:val="nil"/>
              <w:left w:val="nil"/>
              <w:bottom w:val="single" w:sz="4" w:space="0" w:color="auto"/>
              <w:right w:val="single" w:sz="4" w:space="0" w:color="auto"/>
            </w:tcBorders>
            <w:vAlign w:val="center"/>
            <w:hideMark/>
          </w:tcPr>
          <w:p w14:paraId="546138E1" w14:textId="77777777" w:rsidR="00036CEB" w:rsidRPr="00D10561" w:rsidRDefault="00036CEB" w:rsidP="00036CEB">
            <w:pPr>
              <w:widowControl/>
              <w:autoSpaceDE/>
              <w:autoSpaceDN/>
              <w:jc w:val="center"/>
              <w:rPr>
                <w:sz w:val="14"/>
                <w:szCs w:val="14"/>
              </w:rPr>
            </w:pPr>
            <w:r w:rsidRPr="00D10561">
              <w:rPr>
                <w:sz w:val="14"/>
                <w:szCs w:val="14"/>
              </w:rPr>
              <w:t>Hồ sơ</w:t>
            </w:r>
          </w:p>
        </w:tc>
        <w:tc>
          <w:tcPr>
            <w:tcW w:w="1091" w:type="dxa"/>
            <w:tcBorders>
              <w:top w:val="nil"/>
              <w:left w:val="nil"/>
              <w:bottom w:val="single" w:sz="4" w:space="0" w:color="auto"/>
              <w:right w:val="single" w:sz="4" w:space="0" w:color="auto"/>
            </w:tcBorders>
            <w:vAlign w:val="center"/>
            <w:hideMark/>
          </w:tcPr>
          <w:p w14:paraId="30CFEC20" w14:textId="77777777" w:rsidR="00036CEB" w:rsidRPr="00D10561" w:rsidRDefault="00036CEB" w:rsidP="00036CEB">
            <w:pPr>
              <w:widowControl/>
              <w:autoSpaceDE/>
              <w:autoSpaceDN/>
              <w:jc w:val="center"/>
              <w:rPr>
                <w:sz w:val="14"/>
                <w:szCs w:val="14"/>
              </w:rPr>
            </w:pPr>
            <w:r w:rsidRPr="00D10561">
              <w:rPr>
                <w:sz w:val="14"/>
                <w:szCs w:val="14"/>
              </w:rPr>
              <w:t>1KS3</w:t>
            </w:r>
          </w:p>
        </w:tc>
        <w:tc>
          <w:tcPr>
            <w:tcW w:w="792" w:type="dxa"/>
            <w:tcBorders>
              <w:top w:val="nil"/>
              <w:left w:val="nil"/>
              <w:bottom w:val="single" w:sz="4" w:space="0" w:color="auto"/>
              <w:right w:val="single" w:sz="4" w:space="0" w:color="auto"/>
            </w:tcBorders>
            <w:vAlign w:val="center"/>
            <w:hideMark/>
          </w:tcPr>
          <w:p w14:paraId="33A2600B" w14:textId="77777777" w:rsidR="00036CEB" w:rsidRPr="00D10561" w:rsidRDefault="00036CEB" w:rsidP="00036CEB">
            <w:pPr>
              <w:widowControl/>
              <w:autoSpaceDE/>
              <w:autoSpaceDN/>
              <w:jc w:val="center"/>
              <w:rPr>
                <w:sz w:val="14"/>
                <w:szCs w:val="14"/>
              </w:rPr>
            </w:pPr>
            <w:r w:rsidRPr="00D10561">
              <w:rPr>
                <w:sz w:val="14"/>
                <w:szCs w:val="14"/>
              </w:rPr>
              <w:t>1-3</w:t>
            </w:r>
          </w:p>
        </w:tc>
        <w:tc>
          <w:tcPr>
            <w:tcW w:w="992" w:type="dxa"/>
            <w:tcBorders>
              <w:top w:val="nil"/>
              <w:left w:val="nil"/>
              <w:bottom w:val="single" w:sz="4" w:space="0" w:color="auto"/>
              <w:right w:val="single" w:sz="4" w:space="0" w:color="auto"/>
            </w:tcBorders>
            <w:vAlign w:val="center"/>
            <w:hideMark/>
          </w:tcPr>
          <w:p w14:paraId="774B465B" w14:textId="77777777" w:rsidR="00036CEB" w:rsidRPr="00D10561" w:rsidRDefault="00036CEB" w:rsidP="00036CEB">
            <w:pPr>
              <w:widowControl/>
              <w:autoSpaceDE/>
              <w:autoSpaceDN/>
              <w:jc w:val="center"/>
              <w:rPr>
                <w:sz w:val="14"/>
                <w:szCs w:val="14"/>
              </w:rPr>
            </w:pPr>
            <w:r w:rsidRPr="00D10561">
              <w:rPr>
                <w:sz w:val="14"/>
                <w:szCs w:val="14"/>
              </w:rPr>
              <w:t>0.04</w:t>
            </w:r>
          </w:p>
        </w:tc>
        <w:tc>
          <w:tcPr>
            <w:tcW w:w="3228" w:type="dxa"/>
            <w:tcBorders>
              <w:top w:val="nil"/>
              <w:left w:val="nil"/>
              <w:bottom w:val="single" w:sz="4" w:space="0" w:color="auto"/>
              <w:right w:val="single" w:sz="4" w:space="0" w:color="auto"/>
            </w:tcBorders>
            <w:vAlign w:val="center"/>
            <w:hideMark/>
          </w:tcPr>
          <w:p w14:paraId="1DD71263" w14:textId="77777777" w:rsidR="00036CEB" w:rsidRPr="00D10561" w:rsidRDefault="00036CEB" w:rsidP="00036CEB">
            <w:pPr>
              <w:widowControl/>
              <w:autoSpaceDE/>
              <w:autoSpaceDN/>
              <w:jc w:val="both"/>
              <w:rPr>
                <w:sz w:val="14"/>
                <w:szCs w:val="14"/>
              </w:rPr>
            </w:pPr>
            <w:r w:rsidRPr="00D10561">
              <w:rPr>
                <w:sz w:val="14"/>
                <w:szCs w:val="14"/>
              </w:rPr>
              <w:t>Đây là mục tương đương với mục 5.2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46CA2FD5" w14:textId="77777777" w:rsidTr="00036CEB">
        <w:trPr>
          <w:trHeight w:val="708"/>
        </w:trPr>
        <w:tc>
          <w:tcPr>
            <w:tcW w:w="566" w:type="dxa"/>
            <w:tcBorders>
              <w:top w:val="nil"/>
              <w:left w:val="single" w:sz="4" w:space="0" w:color="auto"/>
              <w:bottom w:val="single" w:sz="4" w:space="0" w:color="auto"/>
              <w:right w:val="single" w:sz="4" w:space="0" w:color="auto"/>
            </w:tcBorders>
            <w:vAlign w:val="center"/>
            <w:hideMark/>
          </w:tcPr>
          <w:p w14:paraId="31928595" w14:textId="77777777" w:rsidR="00036CEB" w:rsidRPr="00D10561" w:rsidRDefault="00036CEB" w:rsidP="00036CEB">
            <w:pPr>
              <w:widowControl/>
              <w:autoSpaceDE/>
              <w:autoSpaceDN/>
              <w:jc w:val="center"/>
              <w:rPr>
                <w:sz w:val="14"/>
                <w:szCs w:val="14"/>
              </w:rPr>
            </w:pPr>
            <w:r w:rsidRPr="00D10561">
              <w:rPr>
                <w:sz w:val="14"/>
                <w:szCs w:val="14"/>
              </w:rPr>
              <w:t> </w:t>
            </w:r>
          </w:p>
        </w:tc>
        <w:tc>
          <w:tcPr>
            <w:tcW w:w="2406" w:type="dxa"/>
            <w:tcBorders>
              <w:top w:val="nil"/>
              <w:left w:val="nil"/>
              <w:bottom w:val="single" w:sz="4" w:space="0" w:color="auto"/>
              <w:right w:val="single" w:sz="4" w:space="0" w:color="auto"/>
            </w:tcBorders>
            <w:vAlign w:val="center"/>
            <w:hideMark/>
          </w:tcPr>
          <w:p w14:paraId="5D1B70BB" w14:textId="77777777" w:rsidR="00036CEB" w:rsidRPr="00D10561" w:rsidRDefault="00036CEB" w:rsidP="00036CEB">
            <w:pPr>
              <w:widowControl/>
              <w:autoSpaceDE/>
              <w:autoSpaceDN/>
              <w:jc w:val="both"/>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00C09A57" w14:textId="77777777" w:rsidR="00036CEB" w:rsidRPr="00D10561" w:rsidRDefault="00036CEB" w:rsidP="00036CEB">
            <w:pPr>
              <w:widowControl/>
              <w:autoSpaceDE/>
              <w:autoSpaceDN/>
              <w:jc w:val="both"/>
              <w:rPr>
                <w:sz w:val="14"/>
                <w:szCs w:val="14"/>
              </w:rPr>
            </w:pPr>
            <w:r w:rsidRPr="00D10561">
              <w:rPr>
                <w:sz w:val="14"/>
                <w:szCs w:val="14"/>
              </w:rPr>
              <w:t> </w:t>
            </w:r>
          </w:p>
        </w:tc>
        <w:tc>
          <w:tcPr>
            <w:tcW w:w="2835" w:type="dxa"/>
            <w:tcBorders>
              <w:top w:val="nil"/>
              <w:left w:val="nil"/>
              <w:bottom w:val="single" w:sz="4" w:space="0" w:color="auto"/>
              <w:right w:val="single" w:sz="4" w:space="0" w:color="auto"/>
            </w:tcBorders>
            <w:vAlign w:val="center"/>
            <w:hideMark/>
          </w:tcPr>
          <w:p w14:paraId="77EDBE5D" w14:textId="77777777" w:rsidR="00036CEB" w:rsidRPr="00D10561" w:rsidRDefault="00036CEB" w:rsidP="00036CEB">
            <w:pPr>
              <w:widowControl/>
              <w:autoSpaceDE/>
              <w:autoSpaceDN/>
              <w:jc w:val="both"/>
              <w:rPr>
                <w:sz w:val="14"/>
                <w:szCs w:val="14"/>
              </w:rPr>
            </w:pPr>
            <w:r w:rsidRPr="00D10561">
              <w:rPr>
                <w:sz w:val="14"/>
                <w:szCs w:val="14"/>
              </w:rPr>
              <w:t>Quyết định hình thức sử dụng đất đối với tổ chức</w:t>
            </w:r>
          </w:p>
        </w:tc>
        <w:tc>
          <w:tcPr>
            <w:tcW w:w="843" w:type="dxa"/>
            <w:tcBorders>
              <w:top w:val="nil"/>
              <w:left w:val="nil"/>
              <w:bottom w:val="single" w:sz="4" w:space="0" w:color="auto"/>
              <w:right w:val="single" w:sz="4" w:space="0" w:color="auto"/>
            </w:tcBorders>
            <w:vAlign w:val="center"/>
            <w:hideMark/>
          </w:tcPr>
          <w:p w14:paraId="76ACEFEB" w14:textId="77777777" w:rsidR="00036CEB" w:rsidRPr="00D10561" w:rsidRDefault="00036CEB" w:rsidP="00036CEB">
            <w:pPr>
              <w:widowControl/>
              <w:autoSpaceDE/>
              <w:autoSpaceDN/>
              <w:jc w:val="center"/>
              <w:rPr>
                <w:sz w:val="14"/>
                <w:szCs w:val="14"/>
              </w:rPr>
            </w:pPr>
            <w:r w:rsidRPr="00D10561">
              <w:rPr>
                <w:sz w:val="14"/>
                <w:szCs w:val="14"/>
              </w:rPr>
              <w:t>Hồ sơ</w:t>
            </w:r>
          </w:p>
        </w:tc>
        <w:tc>
          <w:tcPr>
            <w:tcW w:w="1091" w:type="dxa"/>
            <w:tcBorders>
              <w:top w:val="nil"/>
              <w:left w:val="nil"/>
              <w:bottom w:val="single" w:sz="4" w:space="0" w:color="auto"/>
              <w:right w:val="single" w:sz="4" w:space="0" w:color="auto"/>
            </w:tcBorders>
            <w:vAlign w:val="center"/>
            <w:hideMark/>
          </w:tcPr>
          <w:p w14:paraId="637CF298" w14:textId="77777777" w:rsidR="00036CEB" w:rsidRPr="00D10561" w:rsidRDefault="00036CEB" w:rsidP="00036CEB">
            <w:pPr>
              <w:widowControl/>
              <w:autoSpaceDE/>
              <w:autoSpaceDN/>
              <w:jc w:val="center"/>
              <w:rPr>
                <w:sz w:val="14"/>
                <w:szCs w:val="14"/>
              </w:rPr>
            </w:pPr>
            <w:r w:rsidRPr="00D10561">
              <w:rPr>
                <w:sz w:val="14"/>
                <w:szCs w:val="14"/>
              </w:rPr>
              <w:t>1KS3</w:t>
            </w:r>
          </w:p>
        </w:tc>
        <w:tc>
          <w:tcPr>
            <w:tcW w:w="792" w:type="dxa"/>
            <w:tcBorders>
              <w:top w:val="nil"/>
              <w:left w:val="nil"/>
              <w:bottom w:val="single" w:sz="4" w:space="0" w:color="auto"/>
              <w:right w:val="single" w:sz="4" w:space="0" w:color="auto"/>
            </w:tcBorders>
            <w:vAlign w:val="center"/>
            <w:hideMark/>
          </w:tcPr>
          <w:p w14:paraId="4B73A488" w14:textId="77777777" w:rsidR="00036CEB" w:rsidRPr="00D10561" w:rsidRDefault="00036CEB" w:rsidP="00036CEB">
            <w:pPr>
              <w:widowControl/>
              <w:autoSpaceDE/>
              <w:autoSpaceDN/>
              <w:jc w:val="center"/>
              <w:rPr>
                <w:sz w:val="14"/>
                <w:szCs w:val="14"/>
              </w:rPr>
            </w:pPr>
            <w:r w:rsidRPr="00D10561">
              <w:rPr>
                <w:sz w:val="14"/>
                <w:szCs w:val="14"/>
              </w:rPr>
              <w:t>1-3</w:t>
            </w:r>
          </w:p>
        </w:tc>
        <w:tc>
          <w:tcPr>
            <w:tcW w:w="992" w:type="dxa"/>
            <w:tcBorders>
              <w:top w:val="nil"/>
              <w:left w:val="nil"/>
              <w:bottom w:val="single" w:sz="4" w:space="0" w:color="auto"/>
              <w:right w:val="single" w:sz="4" w:space="0" w:color="auto"/>
            </w:tcBorders>
            <w:vAlign w:val="center"/>
            <w:hideMark/>
          </w:tcPr>
          <w:p w14:paraId="2E7BE427" w14:textId="77777777" w:rsidR="00036CEB" w:rsidRPr="00D10561" w:rsidRDefault="00036CEB" w:rsidP="00036CEB">
            <w:pPr>
              <w:widowControl/>
              <w:autoSpaceDE/>
              <w:autoSpaceDN/>
              <w:jc w:val="center"/>
              <w:rPr>
                <w:sz w:val="14"/>
                <w:szCs w:val="14"/>
              </w:rPr>
            </w:pPr>
            <w:r w:rsidRPr="00D10561">
              <w:rPr>
                <w:sz w:val="14"/>
                <w:szCs w:val="14"/>
              </w:rPr>
              <w:t>0.050</w:t>
            </w:r>
          </w:p>
        </w:tc>
        <w:tc>
          <w:tcPr>
            <w:tcW w:w="3228" w:type="dxa"/>
            <w:tcBorders>
              <w:top w:val="nil"/>
              <w:left w:val="nil"/>
              <w:bottom w:val="single" w:sz="4" w:space="0" w:color="auto"/>
              <w:right w:val="single" w:sz="4" w:space="0" w:color="auto"/>
            </w:tcBorders>
            <w:vAlign w:val="center"/>
            <w:hideMark/>
          </w:tcPr>
          <w:p w14:paraId="61EC717A" w14:textId="77777777" w:rsidR="00036CEB" w:rsidRPr="00D10561" w:rsidRDefault="00036CEB" w:rsidP="00036CEB">
            <w:pPr>
              <w:widowControl/>
              <w:autoSpaceDE/>
              <w:autoSpaceDN/>
              <w:jc w:val="both"/>
              <w:rPr>
                <w:sz w:val="14"/>
                <w:szCs w:val="14"/>
              </w:rPr>
            </w:pPr>
            <w:r w:rsidRPr="00D10561">
              <w:rPr>
                <w:sz w:val="14"/>
                <w:szCs w:val="14"/>
              </w:rPr>
              <w:t>Đây là nội dung công việc mới theo quy định tại Nghị Định 151/NĐ-CP, Qua công tác kế thừa, tính thử, làm thử thì mức công áp dụng lập được 20 hồ sơ/ngày. Áp dụng định biên 1KS3 0,05 công/hồ sơ</w:t>
            </w:r>
          </w:p>
        </w:tc>
      </w:tr>
      <w:tr w:rsidR="00251EB5" w:rsidRPr="00D10561" w14:paraId="007AAEB6" w14:textId="77777777" w:rsidTr="00036CEB">
        <w:trPr>
          <w:trHeight w:val="630"/>
        </w:trPr>
        <w:tc>
          <w:tcPr>
            <w:tcW w:w="566" w:type="dxa"/>
            <w:tcBorders>
              <w:top w:val="nil"/>
              <w:left w:val="single" w:sz="4" w:space="0" w:color="auto"/>
              <w:bottom w:val="single" w:sz="4" w:space="0" w:color="auto"/>
              <w:right w:val="single" w:sz="4" w:space="0" w:color="auto"/>
            </w:tcBorders>
            <w:vAlign w:val="center"/>
            <w:hideMark/>
          </w:tcPr>
          <w:p w14:paraId="5599E867" w14:textId="77777777" w:rsidR="00036CEB" w:rsidRPr="00D10561" w:rsidRDefault="00036CEB" w:rsidP="00036CEB">
            <w:pPr>
              <w:widowControl/>
              <w:autoSpaceDE/>
              <w:autoSpaceDN/>
              <w:jc w:val="center"/>
              <w:rPr>
                <w:sz w:val="14"/>
                <w:szCs w:val="14"/>
              </w:rPr>
            </w:pPr>
            <w:r w:rsidRPr="00D10561">
              <w:rPr>
                <w:sz w:val="14"/>
                <w:szCs w:val="14"/>
              </w:rPr>
              <w:t>6</w:t>
            </w:r>
          </w:p>
        </w:tc>
        <w:tc>
          <w:tcPr>
            <w:tcW w:w="2406" w:type="dxa"/>
            <w:tcBorders>
              <w:top w:val="nil"/>
              <w:left w:val="nil"/>
              <w:bottom w:val="single" w:sz="4" w:space="0" w:color="auto"/>
              <w:right w:val="single" w:sz="4" w:space="0" w:color="auto"/>
            </w:tcBorders>
            <w:vAlign w:val="center"/>
            <w:hideMark/>
          </w:tcPr>
          <w:p w14:paraId="0C759216" w14:textId="77777777" w:rsidR="00036CEB" w:rsidRPr="00D10561" w:rsidRDefault="00036CEB" w:rsidP="00036CEB">
            <w:pPr>
              <w:widowControl/>
              <w:autoSpaceDE/>
              <w:autoSpaceDN/>
              <w:jc w:val="both"/>
              <w:rPr>
                <w:sz w:val="14"/>
                <w:szCs w:val="14"/>
              </w:rPr>
            </w:pPr>
            <w:r w:rsidRPr="00D10561">
              <w:rPr>
                <w:sz w:val="14"/>
                <w:szCs w:val="14"/>
              </w:rPr>
              <w:t>Nhập ý kiến xác nhận của phường vào tệp (File) dữ liệu hồ sơ số</w:t>
            </w:r>
          </w:p>
        </w:tc>
        <w:tc>
          <w:tcPr>
            <w:tcW w:w="2977" w:type="dxa"/>
            <w:tcBorders>
              <w:top w:val="nil"/>
              <w:left w:val="nil"/>
              <w:bottom w:val="single" w:sz="4" w:space="0" w:color="auto"/>
              <w:right w:val="single" w:sz="4" w:space="0" w:color="auto"/>
            </w:tcBorders>
            <w:vAlign w:val="center"/>
            <w:hideMark/>
          </w:tcPr>
          <w:p w14:paraId="1572013B" w14:textId="77777777" w:rsidR="00036CEB" w:rsidRPr="00D10561" w:rsidRDefault="00036CEB" w:rsidP="00036CEB">
            <w:pPr>
              <w:widowControl/>
              <w:autoSpaceDE/>
              <w:autoSpaceDN/>
              <w:jc w:val="both"/>
              <w:rPr>
                <w:sz w:val="14"/>
                <w:szCs w:val="14"/>
              </w:rPr>
            </w:pPr>
            <w:r w:rsidRPr="00D10561">
              <w:rPr>
                <w:sz w:val="14"/>
                <w:szCs w:val="14"/>
              </w:rPr>
              <w:t>Cập nhật (File) dữ liệu hồ sơ số, cập nhật sổ theo dõi nhận, trả hồ sơ</w:t>
            </w:r>
          </w:p>
        </w:tc>
        <w:tc>
          <w:tcPr>
            <w:tcW w:w="2835" w:type="dxa"/>
            <w:tcBorders>
              <w:top w:val="nil"/>
              <w:left w:val="nil"/>
              <w:bottom w:val="single" w:sz="4" w:space="0" w:color="auto"/>
              <w:right w:val="single" w:sz="4" w:space="0" w:color="auto"/>
            </w:tcBorders>
            <w:vAlign w:val="center"/>
          </w:tcPr>
          <w:p w14:paraId="51A5E07E" w14:textId="77777777" w:rsidR="00036CEB" w:rsidRPr="00D10561" w:rsidRDefault="00036CEB" w:rsidP="00036CEB">
            <w:pPr>
              <w:widowControl/>
              <w:autoSpaceDE/>
              <w:autoSpaceDN/>
              <w:jc w:val="both"/>
              <w:rPr>
                <w:sz w:val="14"/>
                <w:szCs w:val="14"/>
              </w:rPr>
            </w:pPr>
          </w:p>
        </w:tc>
        <w:tc>
          <w:tcPr>
            <w:tcW w:w="843" w:type="dxa"/>
            <w:tcBorders>
              <w:top w:val="nil"/>
              <w:left w:val="nil"/>
              <w:bottom w:val="single" w:sz="4" w:space="0" w:color="auto"/>
              <w:right w:val="single" w:sz="4" w:space="0" w:color="auto"/>
            </w:tcBorders>
            <w:vAlign w:val="center"/>
            <w:hideMark/>
          </w:tcPr>
          <w:p w14:paraId="63A2141E" w14:textId="77777777" w:rsidR="00036CEB" w:rsidRPr="00D10561" w:rsidRDefault="00036CEB" w:rsidP="00036CEB">
            <w:pPr>
              <w:widowControl/>
              <w:autoSpaceDE/>
              <w:autoSpaceDN/>
              <w:jc w:val="center"/>
              <w:rPr>
                <w:sz w:val="14"/>
                <w:szCs w:val="14"/>
              </w:rPr>
            </w:pPr>
            <w:r w:rsidRPr="00D10561">
              <w:rPr>
                <w:sz w:val="14"/>
                <w:szCs w:val="14"/>
              </w:rPr>
              <w:t> </w:t>
            </w:r>
          </w:p>
        </w:tc>
        <w:tc>
          <w:tcPr>
            <w:tcW w:w="1091" w:type="dxa"/>
            <w:tcBorders>
              <w:top w:val="nil"/>
              <w:left w:val="nil"/>
              <w:bottom w:val="single" w:sz="4" w:space="0" w:color="auto"/>
              <w:right w:val="single" w:sz="4" w:space="0" w:color="auto"/>
            </w:tcBorders>
            <w:vAlign w:val="center"/>
            <w:hideMark/>
          </w:tcPr>
          <w:p w14:paraId="5BEAB4A3" w14:textId="77777777" w:rsidR="00036CEB" w:rsidRPr="00D10561" w:rsidRDefault="00036CEB" w:rsidP="00036CEB">
            <w:pPr>
              <w:widowControl/>
              <w:autoSpaceDE/>
              <w:autoSpaceDN/>
              <w:jc w:val="center"/>
              <w:rPr>
                <w:sz w:val="14"/>
                <w:szCs w:val="14"/>
              </w:rPr>
            </w:pPr>
            <w:r w:rsidRPr="00D10561">
              <w:rPr>
                <w:sz w:val="14"/>
                <w:szCs w:val="14"/>
              </w:rPr>
              <w:t> </w:t>
            </w:r>
          </w:p>
        </w:tc>
        <w:tc>
          <w:tcPr>
            <w:tcW w:w="792" w:type="dxa"/>
            <w:tcBorders>
              <w:top w:val="nil"/>
              <w:left w:val="nil"/>
              <w:bottom w:val="single" w:sz="4" w:space="0" w:color="auto"/>
              <w:right w:val="single" w:sz="4" w:space="0" w:color="auto"/>
            </w:tcBorders>
            <w:vAlign w:val="center"/>
            <w:hideMark/>
          </w:tcPr>
          <w:p w14:paraId="5620C713" w14:textId="77777777" w:rsidR="00036CEB" w:rsidRPr="00D10561" w:rsidRDefault="00036CEB" w:rsidP="00036CEB">
            <w:pPr>
              <w:widowControl/>
              <w:autoSpaceDE/>
              <w:autoSpaceDN/>
              <w:jc w:val="center"/>
              <w:rPr>
                <w:sz w:val="14"/>
                <w:szCs w:val="14"/>
              </w:rPr>
            </w:pPr>
            <w:r w:rsidRPr="00D10561">
              <w:rPr>
                <w:sz w:val="14"/>
                <w:szCs w:val="14"/>
              </w:rPr>
              <w:t> </w:t>
            </w:r>
          </w:p>
        </w:tc>
        <w:tc>
          <w:tcPr>
            <w:tcW w:w="992" w:type="dxa"/>
            <w:tcBorders>
              <w:top w:val="nil"/>
              <w:left w:val="nil"/>
              <w:bottom w:val="single" w:sz="4" w:space="0" w:color="auto"/>
              <w:right w:val="single" w:sz="4" w:space="0" w:color="auto"/>
            </w:tcBorders>
            <w:vAlign w:val="center"/>
            <w:hideMark/>
          </w:tcPr>
          <w:p w14:paraId="42821964" w14:textId="77777777" w:rsidR="00036CEB" w:rsidRPr="00D10561" w:rsidRDefault="00036CEB" w:rsidP="00036CEB">
            <w:pPr>
              <w:widowControl/>
              <w:autoSpaceDE/>
              <w:autoSpaceDN/>
              <w:jc w:val="center"/>
              <w:rPr>
                <w:sz w:val="14"/>
                <w:szCs w:val="14"/>
              </w:rPr>
            </w:pPr>
            <w:r w:rsidRPr="00D10561">
              <w:rPr>
                <w:sz w:val="14"/>
                <w:szCs w:val="14"/>
              </w:rPr>
              <w:t> </w:t>
            </w:r>
          </w:p>
        </w:tc>
        <w:tc>
          <w:tcPr>
            <w:tcW w:w="3228" w:type="dxa"/>
            <w:tcBorders>
              <w:top w:val="nil"/>
              <w:left w:val="nil"/>
              <w:bottom w:val="single" w:sz="4" w:space="0" w:color="auto"/>
              <w:right w:val="single" w:sz="4" w:space="0" w:color="auto"/>
            </w:tcBorders>
            <w:noWrap/>
            <w:vAlign w:val="bottom"/>
            <w:hideMark/>
          </w:tcPr>
          <w:p w14:paraId="1414E3FA"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2620B0A3" w14:textId="77777777" w:rsidTr="00036CEB">
        <w:trPr>
          <w:trHeight w:val="630"/>
        </w:trPr>
        <w:tc>
          <w:tcPr>
            <w:tcW w:w="566" w:type="dxa"/>
            <w:tcBorders>
              <w:top w:val="nil"/>
              <w:left w:val="single" w:sz="4" w:space="0" w:color="auto"/>
              <w:bottom w:val="single" w:sz="4" w:space="0" w:color="auto"/>
              <w:right w:val="single" w:sz="4" w:space="0" w:color="auto"/>
            </w:tcBorders>
            <w:vAlign w:val="center"/>
            <w:hideMark/>
          </w:tcPr>
          <w:p w14:paraId="7D8D3B21" w14:textId="77777777" w:rsidR="00036CEB" w:rsidRPr="00D10561" w:rsidRDefault="00036CEB" w:rsidP="00036CEB">
            <w:pPr>
              <w:widowControl/>
              <w:autoSpaceDE/>
              <w:autoSpaceDN/>
              <w:jc w:val="center"/>
              <w:rPr>
                <w:sz w:val="14"/>
                <w:szCs w:val="14"/>
              </w:rPr>
            </w:pPr>
            <w:r w:rsidRPr="00D10561">
              <w:rPr>
                <w:sz w:val="14"/>
                <w:szCs w:val="14"/>
              </w:rPr>
              <w:t>7</w:t>
            </w:r>
          </w:p>
        </w:tc>
        <w:tc>
          <w:tcPr>
            <w:tcW w:w="2406" w:type="dxa"/>
            <w:tcBorders>
              <w:top w:val="nil"/>
              <w:left w:val="nil"/>
              <w:bottom w:val="single" w:sz="4" w:space="0" w:color="auto"/>
              <w:right w:val="single" w:sz="4" w:space="0" w:color="auto"/>
            </w:tcBorders>
            <w:vAlign w:val="center"/>
            <w:hideMark/>
          </w:tcPr>
          <w:p w14:paraId="2E2257FA" w14:textId="77777777" w:rsidR="00036CEB" w:rsidRPr="00D10561" w:rsidRDefault="00036CEB" w:rsidP="00036CEB">
            <w:pPr>
              <w:widowControl/>
              <w:autoSpaceDE/>
              <w:autoSpaceDN/>
              <w:jc w:val="both"/>
              <w:rPr>
                <w:sz w:val="14"/>
                <w:szCs w:val="14"/>
              </w:rPr>
            </w:pPr>
            <w:r w:rsidRPr="00D10561">
              <w:rPr>
                <w:sz w:val="14"/>
                <w:szCs w:val="14"/>
              </w:rPr>
              <w:t>Niêm yết công khai kết quả kiểm tra hồ sơ đề nghị đăng ký, cấp GCN</w:t>
            </w:r>
          </w:p>
        </w:tc>
        <w:tc>
          <w:tcPr>
            <w:tcW w:w="2977" w:type="dxa"/>
            <w:tcBorders>
              <w:top w:val="nil"/>
              <w:left w:val="nil"/>
              <w:bottom w:val="single" w:sz="4" w:space="0" w:color="auto"/>
              <w:right w:val="single" w:sz="4" w:space="0" w:color="auto"/>
            </w:tcBorders>
            <w:vAlign w:val="center"/>
            <w:hideMark/>
          </w:tcPr>
          <w:p w14:paraId="7695E1EA" w14:textId="77777777" w:rsidR="00036CEB" w:rsidRPr="00D10561" w:rsidRDefault="00036CEB" w:rsidP="00036CEB">
            <w:pPr>
              <w:widowControl/>
              <w:autoSpaceDE/>
              <w:autoSpaceDN/>
              <w:jc w:val="both"/>
              <w:rPr>
                <w:sz w:val="14"/>
                <w:szCs w:val="14"/>
              </w:rPr>
            </w:pPr>
            <w:r w:rsidRPr="00D10561">
              <w:rPr>
                <w:sz w:val="14"/>
                <w:szCs w:val="14"/>
              </w:rPr>
              <w:t>Niêm yết công khai các nội dung xác nhận tại trụ sở Ủy ban nhân dân cấp xã, khu dân cư nơi có đất</w:t>
            </w:r>
          </w:p>
        </w:tc>
        <w:tc>
          <w:tcPr>
            <w:tcW w:w="2835" w:type="dxa"/>
            <w:tcBorders>
              <w:top w:val="nil"/>
              <w:left w:val="nil"/>
              <w:bottom w:val="single" w:sz="4" w:space="0" w:color="auto"/>
              <w:right w:val="single" w:sz="4" w:space="0" w:color="auto"/>
            </w:tcBorders>
            <w:vAlign w:val="center"/>
          </w:tcPr>
          <w:p w14:paraId="6F08D4E0" w14:textId="77777777" w:rsidR="00036CEB" w:rsidRPr="00D10561" w:rsidRDefault="00036CEB" w:rsidP="00036CEB">
            <w:pPr>
              <w:widowControl/>
              <w:autoSpaceDE/>
              <w:autoSpaceDN/>
              <w:jc w:val="both"/>
              <w:rPr>
                <w:sz w:val="14"/>
                <w:szCs w:val="14"/>
              </w:rPr>
            </w:pPr>
          </w:p>
        </w:tc>
        <w:tc>
          <w:tcPr>
            <w:tcW w:w="843" w:type="dxa"/>
            <w:tcBorders>
              <w:top w:val="nil"/>
              <w:left w:val="nil"/>
              <w:bottom w:val="single" w:sz="4" w:space="0" w:color="auto"/>
              <w:right w:val="single" w:sz="4" w:space="0" w:color="auto"/>
            </w:tcBorders>
            <w:vAlign w:val="center"/>
            <w:hideMark/>
          </w:tcPr>
          <w:p w14:paraId="40DB93C8" w14:textId="77777777" w:rsidR="00036CEB" w:rsidRPr="00D10561" w:rsidRDefault="00036CEB" w:rsidP="00036CEB">
            <w:pPr>
              <w:widowControl/>
              <w:autoSpaceDE/>
              <w:autoSpaceDN/>
              <w:jc w:val="center"/>
              <w:rPr>
                <w:sz w:val="14"/>
                <w:szCs w:val="14"/>
              </w:rPr>
            </w:pPr>
            <w:r w:rsidRPr="00D10561">
              <w:rPr>
                <w:sz w:val="14"/>
                <w:szCs w:val="14"/>
              </w:rPr>
              <w:t> </w:t>
            </w:r>
          </w:p>
        </w:tc>
        <w:tc>
          <w:tcPr>
            <w:tcW w:w="1091" w:type="dxa"/>
            <w:tcBorders>
              <w:top w:val="nil"/>
              <w:left w:val="nil"/>
              <w:bottom w:val="single" w:sz="4" w:space="0" w:color="auto"/>
              <w:right w:val="single" w:sz="4" w:space="0" w:color="auto"/>
            </w:tcBorders>
            <w:vAlign w:val="center"/>
            <w:hideMark/>
          </w:tcPr>
          <w:p w14:paraId="42C1239E" w14:textId="77777777" w:rsidR="00036CEB" w:rsidRPr="00D10561" w:rsidRDefault="00036CEB" w:rsidP="00036CEB">
            <w:pPr>
              <w:widowControl/>
              <w:autoSpaceDE/>
              <w:autoSpaceDN/>
              <w:jc w:val="center"/>
              <w:rPr>
                <w:sz w:val="14"/>
                <w:szCs w:val="14"/>
              </w:rPr>
            </w:pPr>
            <w:r w:rsidRPr="00D10561">
              <w:rPr>
                <w:sz w:val="14"/>
                <w:szCs w:val="14"/>
              </w:rPr>
              <w:t> </w:t>
            </w:r>
          </w:p>
        </w:tc>
        <w:tc>
          <w:tcPr>
            <w:tcW w:w="792" w:type="dxa"/>
            <w:tcBorders>
              <w:top w:val="nil"/>
              <w:left w:val="nil"/>
              <w:bottom w:val="single" w:sz="4" w:space="0" w:color="auto"/>
              <w:right w:val="single" w:sz="4" w:space="0" w:color="auto"/>
            </w:tcBorders>
            <w:vAlign w:val="center"/>
            <w:hideMark/>
          </w:tcPr>
          <w:p w14:paraId="06803493" w14:textId="77777777" w:rsidR="00036CEB" w:rsidRPr="00D10561" w:rsidRDefault="00036CEB" w:rsidP="00036CEB">
            <w:pPr>
              <w:widowControl/>
              <w:autoSpaceDE/>
              <w:autoSpaceDN/>
              <w:jc w:val="center"/>
              <w:rPr>
                <w:sz w:val="14"/>
                <w:szCs w:val="14"/>
              </w:rPr>
            </w:pPr>
            <w:r w:rsidRPr="00D10561">
              <w:rPr>
                <w:sz w:val="14"/>
                <w:szCs w:val="14"/>
              </w:rPr>
              <w:t> </w:t>
            </w:r>
          </w:p>
        </w:tc>
        <w:tc>
          <w:tcPr>
            <w:tcW w:w="992" w:type="dxa"/>
            <w:tcBorders>
              <w:top w:val="nil"/>
              <w:left w:val="nil"/>
              <w:bottom w:val="single" w:sz="4" w:space="0" w:color="auto"/>
              <w:right w:val="single" w:sz="4" w:space="0" w:color="auto"/>
            </w:tcBorders>
            <w:vAlign w:val="center"/>
            <w:hideMark/>
          </w:tcPr>
          <w:p w14:paraId="7F6DAC83" w14:textId="77777777" w:rsidR="00036CEB" w:rsidRPr="00D10561" w:rsidRDefault="00036CEB" w:rsidP="00036CEB">
            <w:pPr>
              <w:widowControl/>
              <w:autoSpaceDE/>
              <w:autoSpaceDN/>
              <w:jc w:val="center"/>
              <w:rPr>
                <w:sz w:val="14"/>
                <w:szCs w:val="14"/>
              </w:rPr>
            </w:pPr>
            <w:r w:rsidRPr="00D10561">
              <w:rPr>
                <w:sz w:val="14"/>
                <w:szCs w:val="14"/>
              </w:rPr>
              <w:t> </w:t>
            </w:r>
          </w:p>
        </w:tc>
        <w:tc>
          <w:tcPr>
            <w:tcW w:w="3228" w:type="dxa"/>
            <w:tcBorders>
              <w:top w:val="nil"/>
              <w:left w:val="nil"/>
              <w:bottom w:val="single" w:sz="4" w:space="0" w:color="auto"/>
              <w:right w:val="single" w:sz="4" w:space="0" w:color="auto"/>
            </w:tcBorders>
            <w:noWrap/>
            <w:vAlign w:val="bottom"/>
            <w:hideMark/>
          </w:tcPr>
          <w:p w14:paraId="2D8017E0"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53234DAE" w14:textId="77777777" w:rsidTr="00036CEB">
        <w:trPr>
          <w:trHeight w:val="630"/>
        </w:trPr>
        <w:tc>
          <w:tcPr>
            <w:tcW w:w="566" w:type="dxa"/>
            <w:tcBorders>
              <w:top w:val="nil"/>
              <w:left w:val="single" w:sz="4" w:space="0" w:color="auto"/>
              <w:bottom w:val="single" w:sz="4" w:space="0" w:color="auto"/>
              <w:right w:val="single" w:sz="4" w:space="0" w:color="auto"/>
            </w:tcBorders>
            <w:vAlign w:val="center"/>
            <w:hideMark/>
          </w:tcPr>
          <w:p w14:paraId="4F2522E6" w14:textId="77777777" w:rsidR="00036CEB" w:rsidRPr="00D10561" w:rsidRDefault="00036CEB" w:rsidP="00036CEB">
            <w:pPr>
              <w:widowControl/>
              <w:autoSpaceDE/>
              <w:autoSpaceDN/>
              <w:jc w:val="center"/>
              <w:rPr>
                <w:sz w:val="14"/>
                <w:szCs w:val="14"/>
              </w:rPr>
            </w:pPr>
            <w:r w:rsidRPr="00D10561">
              <w:rPr>
                <w:sz w:val="14"/>
                <w:szCs w:val="14"/>
              </w:rPr>
              <w:lastRenderedPageBreak/>
              <w:t>8</w:t>
            </w:r>
          </w:p>
        </w:tc>
        <w:tc>
          <w:tcPr>
            <w:tcW w:w="2406" w:type="dxa"/>
            <w:tcBorders>
              <w:top w:val="nil"/>
              <w:left w:val="nil"/>
              <w:bottom w:val="single" w:sz="4" w:space="0" w:color="auto"/>
              <w:right w:val="single" w:sz="4" w:space="0" w:color="auto"/>
            </w:tcBorders>
            <w:vAlign w:val="center"/>
            <w:hideMark/>
          </w:tcPr>
          <w:p w14:paraId="5EB8A88B" w14:textId="77777777" w:rsidR="00036CEB" w:rsidRPr="00D10561" w:rsidRDefault="00036CEB" w:rsidP="00036CEB">
            <w:pPr>
              <w:widowControl/>
              <w:autoSpaceDE/>
              <w:autoSpaceDN/>
              <w:jc w:val="both"/>
              <w:rPr>
                <w:sz w:val="14"/>
                <w:szCs w:val="14"/>
              </w:rPr>
            </w:pPr>
            <w:r w:rsidRPr="00D10561">
              <w:rPr>
                <w:sz w:val="14"/>
                <w:szCs w:val="14"/>
              </w:rPr>
              <w:t>Nhận các ý kiến góp ý, xem xét các ý kiến góp ý, trả lời ý kiến góp ý</w:t>
            </w:r>
          </w:p>
        </w:tc>
        <w:tc>
          <w:tcPr>
            <w:tcW w:w="2977" w:type="dxa"/>
            <w:tcBorders>
              <w:top w:val="nil"/>
              <w:left w:val="nil"/>
              <w:bottom w:val="single" w:sz="4" w:space="0" w:color="auto"/>
              <w:right w:val="single" w:sz="4" w:space="0" w:color="auto"/>
            </w:tcBorders>
            <w:vAlign w:val="center"/>
            <w:hideMark/>
          </w:tcPr>
          <w:p w14:paraId="6D26D846" w14:textId="77777777" w:rsidR="00036CEB" w:rsidRPr="00D10561" w:rsidRDefault="00036CEB" w:rsidP="00036CEB">
            <w:pPr>
              <w:widowControl/>
              <w:autoSpaceDE/>
              <w:autoSpaceDN/>
              <w:jc w:val="both"/>
              <w:rPr>
                <w:sz w:val="14"/>
                <w:szCs w:val="14"/>
              </w:rPr>
            </w:pPr>
            <w:r w:rsidRPr="00D10561">
              <w:rPr>
                <w:sz w:val="14"/>
                <w:szCs w:val="14"/>
              </w:rPr>
              <w:t>Nhận các ý kiến phản ánh; Xem xét giải quyết các ý kiến phản ánh về nội dung đã công khai.</w:t>
            </w:r>
          </w:p>
        </w:tc>
        <w:tc>
          <w:tcPr>
            <w:tcW w:w="2835" w:type="dxa"/>
            <w:tcBorders>
              <w:top w:val="nil"/>
              <w:left w:val="nil"/>
              <w:bottom w:val="single" w:sz="4" w:space="0" w:color="auto"/>
              <w:right w:val="single" w:sz="4" w:space="0" w:color="auto"/>
            </w:tcBorders>
            <w:vAlign w:val="center"/>
          </w:tcPr>
          <w:p w14:paraId="0643F855" w14:textId="77777777" w:rsidR="00036CEB" w:rsidRPr="00D10561" w:rsidRDefault="00036CEB" w:rsidP="00036CEB">
            <w:pPr>
              <w:widowControl/>
              <w:autoSpaceDE/>
              <w:autoSpaceDN/>
              <w:jc w:val="both"/>
              <w:rPr>
                <w:sz w:val="14"/>
                <w:szCs w:val="14"/>
              </w:rPr>
            </w:pPr>
          </w:p>
        </w:tc>
        <w:tc>
          <w:tcPr>
            <w:tcW w:w="843" w:type="dxa"/>
            <w:tcBorders>
              <w:top w:val="nil"/>
              <w:left w:val="nil"/>
              <w:bottom w:val="single" w:sz="4" w:space="0" w:color="auto"/>
              <w:right w:val="single" w:sz="4" w:space="0" w:color="auto"/>
            </w:tcBorders>
            <w:vAlign w:val="center"/>
            <w:hideMark/>
          </w:tcPr>
          <w:p w14:paraId="789A94F1" w14:textId="77777777" w:rsidR="00036CEB" w:rsidRPr="00D10561" w:rsidRDefault="00036CEB" w:rsidP="00036CEB">
            <w:pPr>
              <w:widowControl/>
              <w:autoSpaceDE/>
              <w:autoSpaceDN/>
              <w:jc w:val="center"/>
              <w:rPr>
                <w:sz w:val="14"/>
                <w:szCs w:val="14"/>
              </w:rPr>
            </w:pPr>
            <w:r w:rsidRPr="00D10561">
              <w:rPr>
                <w:sz w:val="14"/>
                <w:szCs w:val="14"/>
              </w:rPr>
              <w:t> </w:t>
            </w:r>
          </w:p>
        </w:tc>
        <w:tc>
          <w:tcPr>
            <w:tcW w:w="1091" w:type="dxa"/>
            <w:tcBorders>
              <w:top w:val="nil"/>
              <w:left w:val="nil"/>
              <w:bottom w:val="single" w:sz="4" w:space="0" w:color="auto"/>
              <w:right w:val="single" w:sz="4" w:space="0" w:color="auto"/>
            </w:tcBorders>
            <w:vAlign w:val="center"/>
            <w:hideMark/>
          </w:tcPr>
          <w:p w14:paraId="5D50C701" w14:textId="77777777" w:rsidR="00036CEB" w:rsidRPr="00D10561" w:rsidRDefault="00036CEB" w:rsidP="00036CEB">
            <w:pPr>
              <w:widowControl/>
              <w:autoSpaceDE/>
              <w:autoSpaceDN/>
              <w:jc w:val="center"/>
              <w:rPr>
                <w:sz w:val="14"/>
                <w:szCs w:val="14"/>
              </w:rPr>
            </w:pPr>
            <w:r w:rsidRPr="00D10561">
              <w:rPr>
                <w:sz w:val="14"/>
                <w:szCs w:val="14"/>
              </w:rPr>
              <w:t> </w:t>
            </w:r>
          </w:p>
        </w:tc>
        <w:tc>
          <w:tcPr>
            <w:tcW w:w="792" w:type="dxa"/>
            <w:tcBorders>
              <w:top w:val="nil"/>
              <w:left w:val="nil"/>
              <w:bottom w:val="single" w:sz="4" w:space="0" w:color="auto"/>
              <w:right w:val="single" w:sz="4" w:space="0" w:color="auto"/>
            </w:tcBorders>
            <w:vAlign w:val="center"/>
            <w:hideMark/>
          </w:tcPr>
          <w:p w14:paraId="7EEF491A" w14:textId="77777777" w:rsidR="00036CEB" w:rsidRPr="00D10561" w:rsidRDefault="00036CEB" w:rsidP="00036CEB">
            <w:pPr>
              <w:widowControl/>
              <w:autoSpaceDE/>
              <w:autoSpaceDN/>
              <w:jc w:val="center"/>
              <w:rPr>
                <w:sz w:val="14"/>
                <w:szCs w:val="14"/>
              </w:rPr>
            </w:pPr>
            <w:r w:rsidRPr="00D10561">
              <w:rPr>
                <w:sz w:val="14"/>
                <w:szCs w:val="14"/>
              </w:rPr>
              <w:t> </w:t>
            </w:r>
          </w:p>
        </w:tc>
        <w:tc>
          <w:tcPr>
            <w:tcW w:w="992" w:type="dxa"/>
            <w:tcBorders>
              <w:top w:val="nil"/>
              <w:left w:val="nil"/>
              <w:bottom w:val="single" w:sz="4" w:space="0" w:color="auto"/>
              <w:right w:val="single" w:sz="4" w:space="0" w:color="auto"/>
            </w:tcBorders>
            <w:vAlign w:val="center"/>
            <w:hideMark/>
          </w:tcPr>
          <w:p w14:paraId="3CD45F2F" w14:textId="77777777" w:rsidR="00036CEB" w:rsidRPr="00D10561" w:rsidRDefault="00036CEB" w:rsidP="00036CEB">
            <w:pPr>
              <w:widowControl/>
              <w:autoSpaceDE/>
              <w:autoSpaceDN/>
              <w:jc w:val="center"/>
              <w:rPr>
                <w:sz w:val="14"/>
                <w:szCs w:val="14"/>
              </w:rPr>
            </w:pPr>
            <w:r w:rsidRPr="00D10561">
              <w:rPr>
                <w:sz w:val="14"/>
                <w:szCs w:val="14"/>
              </w:rPr>
              <w:t> </w:t>
            </w:r>
          </w:p>
        </w:tc>
        <w:tc>
          <w:tcPr>
            <w:tcW w:w="3228" w:type="dxa"/>
            <w:tcBorders>
              <w:top w:val="nil"/>
              <w:left w:val="nil"/>
              <w:bottom w:val="single" w:sz="4" w:space="0" w:color="auto"/>
              <w:right w:val="single" w:sz="4" w:space="0" w:color="auto"/>
            </w:tcBorders>
            <w:noWrap/>
            <w:vAlign w:val="bottom"/>
            <w:hideMark/>
          </w:tcPr>
          <w:p w14:paraId="3A5467EA"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6799962B" w14:textId="77777777" w:rsidTr="00036CEB">
        <w:trPr>
          <w:trHeight w:val="315"/>
        </w:trPr>
        <w:tc>
          <w:tcPr>
            <w:tcW w:w="566" w:type="dxa"/>
            <w:tcBorders>
              <w:top w:val="nil"/>
              <w:left w:val="single" w:sz="4" w:space="0" w:color="auto"/>
              <w:bottom w:val="single" w:sz="4" w:space="0" w:color="auto"/>
              <w:right w:val="single" w:sz="4" w:space="0" w:color="auto"/>
            </w:tcBorders>
            <w:vAlign w:val="center"/>
            <w:hideMark/>
          </w:tcPr>
          <w:p w14:paraId="0C67E59B" w14:textId="77777777" w:rsidR="00036CEB" w:rsidRPr="00D10561" w:rsidRDefault="00036CEB" w:rsidP="00036CEB">
            <w:pPr>
              <w:widowControl/>
              <w:autoSpaceDE/>
              <w:autoSpaceDN/>
              <w:jc w:val="center"/>
              <w:rPr>
                <w:sz w:val="14"/>
                <w:szCs w:val="14"/>
              </w:rPr>
            </w:pPr>
            <w:r w:rsidRPr="00D10561">
              <w:rPr>
                <w:sz w:val="14"/>
                <w:szCs w:val="14"/>
              </w:rPr>
              <w:t>6.1</w:t>
            </w:r>
          </w:p>
        </w:tc>
        <w:tc>
          <w:tcPr>
            <w:tcW w:w="2406" w:type="dxa"/>
            <w:tcBorders>
              <w:top w:val="nil"/>
              <w:left w:val="nil"/>
              <w:bottom w:val="single" w:sz="4" w:space="0" w:color="auto"/>
              <w:right w:val="single" w:sz="4" w:space="0" w:color="auto"/>
            </w:tcBorders>
            <w:vAlign w:val="center"/>
            <w:hideMark/>
          </w:tcPr>
          <w:p w14:paraId="08E0132D" w14:textId="77777777" w:rsidR="00036CEB" w:rsidRPr="00D10561" w:rsidRDefault="00036CEB" w:rsidP="00036CEB">
            <w:pPr>
              <w:widowControl/>
              <w:autoSpaceDE/>
              <w:autoSpaceDN/>
              <w:jc w:val="both"/>
              <w:rPr>
                <w:sz w:val="14"/>
                <w:szCs w:val="14"/>
              </w:rPr>
            </w:pPr>
            <w:r w:rsidRPr="00D10561">
              <w:rPr>
                <w:sz w:val="14"/>
                <w:szCs w:val="14"/>
              </w:rPr>
              <w:t>Theo hình thức trực tiếp</w:t>
            </w:r>
          </w:p>
        </w:tc>
        <w:tc>
          <w:tcPr>
            <w:tcW w:w="2977" w:type="dxa"/>
            <w:tcBorders>
              <w:top w:val="nil"/>
              <w:left w:val="nil"/>
              <w:bottom w:val="single" w:sz="4" w:space="0" w:color="auto"/>
              <w:right w:val="single" w:sz="4" w:space="0" w:color="auto"/>
            </w:tcBorders>
            <w:vAlign w:val="center"/>
            <w:hideMark/>
          </w:tcPr>
          <w:p w14:paraId="174C4ABD" w14:textId="77777777" w:rsidR="00036CEB" w:rsidRPr="00D10561" w:rsidRDefault="00036CEB" w:rsidP="00036CEB">
            <w:pPr>
              <w:widowControl/>
              <w:autoSpaceDE/>
              <w:autoSpaceDN/>
              <w:jc w:val="both"/>
              <w:rPr>
                <w:sz w:val="14"/>
                <w:szCs w:val="14"/>
              </w:rPr>
            </w:pPr>
            <w:r w:rsidRPr="00D10561">
              <w:rPr>
                <w:sz w:val="14"/>
                <w:szCs w:val="14"/>
              </w:rPr>
              <w:t>Theo hình thức trực tiếp</w:t>
            </w:r>
          </w:p>
        </w:tc>
        <w:tc>
          <w:tcPr>
            <w:tcW w:w="2835" w:type="dxa"/>
            <w:tcBorders>
              <w:top w:val="nil"/>
              <w:left w:val="nil"/>
              <w:bottom w:val="single" w:sz="4" w:space="0" w:color="auto"/>
              <w:right w:val="single" w:sz="4" w:space="0" w:color="auto"/>
            </w:tcBorders>
            <w:noWrap/>
            <w:vAlign w:val="bottom"/>
          </w:tcPr>
          <w:p w14:paraId="64DC00A3" w14:textId="77777777" w:rsidR="00036CEB" w:rsidRPr="00D10561" w:rsidRDefault="00036CEB" w:rsidP="00036CEB">
            <w:pPr>
              <w:widowControl/>
              <w:autoSpaceDE/>
              <w:autoSpaceDN/>
              <w:rPr>
                <w:sz w:val="14"/>
                <w:szCs w:val="14"/>
              </w:rPr>
            </w:pPr>
          </w:p>
        </w:tc>
        <w:tc>
          <w:tcPr>
            <w:tcW w:w="843" w:type="dxa"/>
            <w:tcBorders>
              <w:top w:val="nil"/>
              <w:left w:val="nil"/>
              <w:bottom w:val="single" w:sz="4" w:space="0" w:color="auto"/>
              <w:right w:val="single" w:sz="4" w:space="0" w:color="auto"/>
            </w:tcBorders>
            <w:vAlign w:val="center"/>
            <w:hideMark/>
          </w:tcPr>
          <w:p w14:paraId="67114E18" w14:textId="77777777" w:rsidR="00036CEB" w:rsidRPr="00D10561" w:rsidRDefault="00036CEB" w:rsidP="00036CEB">
            <w:pPr>
              <w:widowControl/>
              <w:autoSpaceDE/>
              <w:autoSpaceDN/>
              <w:jc w:val="center"/>
              <w:rPr>
                <w:sz w:val="14"/>
                <w:szCs w:val="14"/>
              </w:rPr>
            </w:pPr>
            <w:r w:rsidRPr="00D10561">
              <w:rPr>
                <w:sz w:val="14"/>
                <w:szCs w:val="14"/>
              </w:rPr>
              <w:t> </w:t>
            </w:r>
          </w:p>
        </w:tc>
        <w:tc>
          <w:tcPr>
            <w:tcW w:w="1091" w:type="dxa"/>
            <w:tcBorders>
              <w:top w:val="nil"/>
              <w:left w:val="nil"/>
              <w:bottom w:val="single" w:sz="4" w:space="0" w:color="auto"/>
              <w:right w:val="single" w:sz="4" w:space="0" w:color="auto"/>
            </w:tcBorders>
            <w:vAlign w:val="center"/>
            <w:hideMark/>
          </w:tcPr>
          <w:p w14:paraId="1DEDE99B" w14:textId="77777777" w:rsidR="00036CEB" w:rsidRPr="00D10561" w:rsidRDefault="00036CEB" w:rsidP="00036CEB">
            <w:pPr>
              <w:widowControl/>
              <w:autoSpaceDE/>
              <w:autoSpaceDN/>
              <w:jc w:val="center"/>
              <w:rPr>
                <w:sz w:val="14"/>
                <w:szCs w:val="14"/>
              </w:rPr>
            </w:pPr>
            <w:r w:rsidRPr="00D10561">
              <w:rPr>
                <w:sz w:val="14"/>
                <w:szCs w:val="14"/>
              </w:rPr>
              <w:t> </w:t>
            </w:r>
          </w:p>
        </w:tc>
        <w:tc>
          <w:tcPr>
            <w:tcW w:w="792" w:type="dxa"/>
            <w:tcBorders>
              <w:top w:val="nil"/>
              <w:left w:val="nil"/>
              <w:bottom w:val="single" w:sz="4" w:space="0" w:color="auto"/>
              <w:right w:val="single" w:sz="4" w:space="0" w:color="auto"/>
            </w:tcBorders>
            <w:vAlign w:val="center"/>
            <w:hideMark/>
          </w:tcPr>
          <w:p w14:paraId="4B278E97" w14:textId="77777777" w:rsidR="00036CEB" w:rsidRPr="00D10561" w:rsidRDefault="00036CEB" w:rsidP="00036CEB">
            <w:pPr>
              <w:widowControl/>
              <w:autoSpaceDE/>
              <w:autoSpaceDN/>
              <w:jc w:val="center"/>
              <w:rPr>
                <w:sz w:val="14"/>
                <w:szCs w:val="14"/>
              </w:rPr>
            </w:pPr>
            <w:r w:rsidRPr="00D10561">
              <w:rPr>
                <w:sz w:val="14"/>
                <w:szCs w:val="14"/>
              </w:rPr>
              <w:t> </w:t>
            </w:r>
          </w:p>
        </w:tc>
        <w:tc>
          <w:tcPr>
            <w:tcW w:w="992" w:type="dxa"/>
            <w:tcBorders>
              <w:top w:val="nil"/>
              <w:left w:val="nil"/>
              <w:bottom w:val="single" w:sz="4" w:space="0" w:color="auto"/>
              <w:right w:val="single" w:sz="4" w:space="0" w:color="auto"/>
            </w:tcBorders>
            <w:vAlign w:val="center"/>
            <w:hideMark/>
          </w:tcPr>
          <w:p w14:paraId="479601EF" w14:textId="77777777" w:rsidR="00036CEB" w:rsidRPr="00D10561" w:rsidRDefault="00036CEB" w:rsidP="00036CEB">
            <w:pPr>
              <w:widowControl/>
              <w:autoSpaceDE/>
              <w:autoSpaceDN/>
              <w:jc w:val="center"/>
              <w:rPr>
                <w:sz w:val="14"/>
                <w:szCs w:val="14"/>
              </w:rPr>
            </w:pPr>
            <w:r w:rsidRPr="00D10561">
              <w:rPr>
                <w:sz w:val="14"/>
                <w:szCs w:val="14"/>
              </w:rPr>
              <w:t> </w:t>
            </w:r>
          </w:p>
        </w:tc>
        <w:tc>
          <w:tcPr>
            <w:tcW w:w="3228" w:type="dxa"/>
            <w:tcBorders>
              <w:top w:val="nil"/>
              <w:left w:val="nil"/>
              <w:bottom w:val="single" w:sz="4" w:space="0" w:color="auto"/>
              <w:right w:val="single" w:sz="4" w:space="0" w:color="auto"/>
            </w:tcBorders>
            <w:noWrap/>
            <w:vAlign w:val="bottom"/>
            <w:hideMark/>
          </w:tcPr>
          <w:p w14:paraId="60D507D0"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425FCFB6" w14:textId="77777777" w:rsidTr="00036CEB">
        <w:trPr>
          <w:trHeight w:val="315"/>
        </w:trPr>
        <w:tc>
          <w:tcPr>
            <w:tcW w:w="566" w:type="dxa"/>
            <w:tcBorders>
              <w:top w:val="nil"/>
              <w:left w:val="single" w:sz="4" w:space="0" w:color="auto"/>
              <w:bottom w:val="single" w:sz="4" w:space="0" w:color="auto"/>
              <w:right w:val="single" w:sz="4" w:space="0" w:color="auto"/>
            </w:tcBorders>
            <w:vAlign w:val="center"/>
            <w:hideMark/>
          </w:tcPr>
          <w:p w14:paraId="0A22E723" w14:textId="77777777" w:rsidR="00036CEB" w:rsidRPr="00D10561" w:rsidRDefault="00036CEB" w:rsidP="00036CEB">
            <w:pPr>
              <w:widowControl/>
              <w:autoSpaceDE/>
              <w:autoSpaceDN/>
              <w:jc w:val="center"/>
              <w:rPr>
                <w:sz w:val="14"/>
                <w:szCs w:val="14"/>
              </w:rPr>
            </w:pPr>
            <w:r w:rsidRPr="00D10561">
              <w:rPr>
                <w:sz w:val="14"/>
                <w:szCs w:val="14"/>
              </w:rPr>
              <w:t>6.2</w:t>
            </w:r>
          </w:p>
        </w:tc>
        <w:tc>
          <w:tcPr>
            <w:tcW w:w="2406" w:type="dxa"/>
            <w:tcBorders>
              <w:top w:val="nil"/>
              <w:left w:val="nil"/>
              <w:bottom w:val="single" w:sz="4" w:space="0" w:color="auto"/>
              <w:right w:val="single" w:sz="4" w:space="0" w:color="auto"/>
            </w:tcBorders>
            <w:vAlign w:val="center"/>
            <w:hideMark/>
          </w:tcPr>
          <w:p w14:paraId="7809D253" w14:textId="77777777" w:rsidR="00036CEB" w:rsidRPr="00D10561" w:rsidRDefault="00036CEB" w:rsidP="00036CEB">
            <w:pPr>
              <w:widowControl/>
              <w:autoSpaceDE/>
              <w:autoSpaceDN/>
              <w:jc w:val="both"/>
              <w:rPr>
                <w:sz w:val="14"/>
                <w:szCs w:val="14"/>
              </w:rPr>
            </w:pPr>
            <w:r w:rsidRPr="00D10561">
              <w:rPr>
                <w:sz w:val="14"/>
                <w:szCs w:val="14"/>
              </w:rPr>
              <w:t>Theo hình thức trực tuyến</w:t>
            </w:r>
          </w:p>
        </w:tc>
        <w:tc>
          <w:tcPr>
            <w:tcW w:w="2977" w:type="dxa"/>
            <w:tcBorders>
              <w:top w:val="nil"/>
              <w:left w:val="nil"/>
              <w:bottom w:val="single" w:sz="4" w:space="0" w:color="auto"/>
              <w:right w:val="single" w:sz="4" w:space="0" w:color="auto"/>
            </w:tcBorders>
            <w:vAlign w:val="center"/>
            <w:hideMark/>
          </w:tcPr>
          <w:p w14:paraId="2BD6A53A" w14:textId="77777777" w:rsidR="00036CEB" w:rsidRPr="00D10561" w:rsidRDefault="00036CEB" w:rsidP="00036CEB">
            <w:pPr>
              <w:widowControl/>
              <w:autoSpaceDE/>
              <w:autoSpaceDN/>
              <w:jc w:val="both"/>
              <w:rPr>
                <w:sz w:val="14"/>
                <w:szCs w:val="14"/>
              </w:rPr>
            </w:pPr>
            <w:r w:rsidRPr="00D10561">
              <w:rPr>
                <w:sz w:val="14"/>
                <w:szCs w:val="14"/>
              </w:rPr>
              <w:t>Theo hình thức trực tuyến</w:t>
            </w:r>
          </w:p>
        </w:tc>
        <w:tc>
          <w:tcPr>
            <w:tcW w:w="2835" w:type="dxa"/>
            <w:tcBorders>
              <w:top w:val="nil"/>
              <w:left w:val="nil"/>
              <w:bottom w:val="single" w:sz="4" w:space="0" w:color="auto"/>
              <w:right w:val="single" w:sz="4" w:space="0" w:color="auto"/>
            </w:tcBorders>
            <w:vAlign w:val="center"/>
          </w:tcPr>
          <w:p w14:paraId="648D6B46" w14:textId="77777777" w:rsidR="00036CEB" w:rsidRPr="00D10561" w:rsidRDefault="00036CEB" w:rsidP="00036CEB">
            <w:pPr>
              <w:widowControl/>
              <w:autoSpaceDE/>
              <w:autoSpaceDN/>
              <w:rPr>
                <w:sz w:val="14"/>
                <w:szCs w:val="14"/>
              </w:rPr>
            </w:pPr>
          </w:p>
        </w:tc>
        <w:tc>
          <w:tcPr>
            <w:tcW w:w="843" w:type="dxa"/>
            <w:tcBorders>
              <w:top w:val="nil"/>
              <w:left w:val="nil"/>
              <w:bottom w:val="single" w:sz="4" w:space="0" w:color="auto"/>
              <w:right w:val="single" w:sz="4" w:space="0" w:color="auto"/>
            </w:tcBorders>
            <w:vAlign w:val="center"/>
            <w:hideMark/>
          </w:tcPr>
          <w:p w14:paraId="20594807" w14:textId="77777777" w:rsidR="00036CEB" w:rsidRPr="00D10561" w:rsidRDefault="00036CEB" w:rsidP="00036CEB">
            <w:pPr>
              <w:widowControl/>
              <w:autoSpaceDE/>
              <w:autoSpaceDN/>
              <w:jc w:val="center"/>
              <w:rPr>
                <w:sz w:val="14"/>
                <w:szCs w:val="14"/>
              </w:rPr>
            </w:pPr>
            <w:r w:rsidRPr="00D10561">
              <w:rPr>
                <w:sz w:val="14"/>
                <w:szCs w:val="14"/>
              </w:rPr>
              <w:t> </w:t>
            </w:r>
          </w:p>
        </w:tc>
        <w:tc>
          <w:tcPr>
            <w:tcW w:w="1091" w:type="dxa"/>
            <w:tcBorders>
              <w:top w:val="nil"/>
              <w:left w:val="nil"/>
              <w:bottom w:val="single" w:sz="4" w:space="0" w:color="auto"/>
              <w:right w:val="single" w:sz="4" w:space="0" w:color="auto"/>
            </w:tcBorders>
            <w:vAlign w:val="center"/>
            <w:hideMark/>
          </w:tcPr>
          <w:p w14:paraId="1C2D0817" w14:textId="77777777" w:rsidR="00036CEB" w:rsidRPr="00D10561" w:rsidRDefault="00036CEB" w:rsidP="00036CEB">
            <w:pPr>
              <w:widowControl/>
              <w:autoSpaceDE/>
              <w:autoSpaceDN/>
              <w:jc w:val="center"/>
              <w:rPr>
                <w:sz w:val="14"/>
                <w:szCs w:val="14"/>
              </w:rPr>
            </w:pPr>
            <w:r w:rsidRPr="00D10561">
              <w:rPr>
                <w:sz w:val="14"/>
                <w:szCs w:val="14"/>
              </w:rPr>
              <w:t> </w:t>
            </w:r>
          </w:p>
        </w:tc>
        <w:tc>
          <w:tcPr>
            <w:tcW w:w="792" w:type="dxa"/>
            <w:tcBorders>
              <w:top w:val="nil"/>
              <w:left w:val="nil"/>
              <w:bottom w:val="single" w:sz="4" w:space="0" w:color="auto"/>
              <w:right w:val="single" w:sz="4" w:space="0" w:color="auto"/>
            </w:tcBorders>
            <w:vAlign w:val="center"/>
            <w:hideMark/>
          </w:tcPr>
          <w:p w14:paraId="069C2224" w14:textId="77777777" w:rsidR="00036CEB" w:rsidRPr="00D10561" w:rsidRDefault="00036CEB" w:rsidP="00036CEB">
            <w:pPr>
              <w:widowControl/>
              <w:autoSpaceDE/>
              <w:autoSpaceDN/>
              <w:jc w:val="center"/>
              <w:rPr>
                <w:sz w:val="14"/>
                <w:szCs w:val="14"/>
              </w:rPr>
            </w:pPr>
            <w:r w:rsidRPr="00D10561">
              <w:rPr>
                <w:sz w:val="14"/>
                <w:szCs w:val="14"/>
              </w:rPr>
              <w:t> </w:t>
            </w:r>
          </w:p>
        </w:tc>
        <w:tc>
          <w:tcPr>
            <w:tcW w:w="992" w:type="dxa"/>
            <w:tcBorders>
              <w:top w:val="nil"/>
              <w:left w:val="nil"/>
              <w:bottom w:val="single" w:sz="4" w:space="0" w:color="auto"/>
              <w:right w:val="single" w:sz="4" w:space="0" w:color="auto"/>
            </w:tcBorders>
            <w:vAlign w:val="center"/>
            <w:hideMark/>
          </w:tcPr>
          <w:p w14:paraId="2ED67301" w14:textId="77777777" w:rsidR="00036CEB" w:rsidRPr="00D10561" w:rsidRDefault="00036CEB" w:rsidP="00036CEB">
            <w:pPr>
              <w:widowControl/>
              <w:autoSpaceDE/>
              <w:autoSpaceDN/>
              <w:jc w:val="center"/>
              <w:rPr>
                <w:sz w:val="14"/>
                <w:szCs w:val="14"/>
              </w:rPr>
            </w:pPr>
            <w:r w:rsidRPr="00D10561">
              <w:rPr>
                <w:sz w:val="14"/>
                <w:szCs w:val="14"/>
              </w:rPr>
              <w:t> </w:t>
            </w:r>
          </w:p>
        </w:tc>
        <w:tc>
          <w:tcPr>
            <w:tcW w:w="3228" w:type="dxa"/>
            <w:tcBorders>
              <w:top w:val="nil"/>
              <w:left w:val="nil"/>
              <w:bottom w:val="single" w:sz="4" w:space="0" w:color="auto"/>
              <w:right w:val="single" w:sz="4" w:space="0" w:color="auto"/>
            </w:tcBorders>
            <w:noWrap/>
            <w:vAlign w:val="bottom"/>
            <w:hideMark/>
          </w:tcPr>
          <w:p w14:paraId="7406C27B"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72679D46" w14:textId="77777777" w:rsidTr="00036CEB">
        <w:trPr>
          <w:trHeight w:val="599"/>
        </w:trPr>
        <w:tc>
          <w:tcPr>
            <w:tcW w:w="566" w:type="dxa"/>
            <w:tcBorders>
              <w:top w:val="nil"/>
              <w:left w:val="single" w:sz="4" w:space="0" w:color="auto"/>
              <w:bottom w:val="single" w:sz="4" w:space="0" w:color="auto"/>
              <w:right w:val="single" w:sz="4" w:space="0" w:color="auto"/>
            </w:tcBorders>
            <w:vAlign w:val="center"/>
            <w:hideMark/>
          </w:tcPr>
          <w:p w14:paraId="70B049AA" w14:textId="77777777" w:rsidR="00036CEB" w:rsidRPr="00D10561" w:rsidRDefault="00036CEB" w:rsidP="00036CEB">
            <w:pPr>
              <w:widowControl/>
              <w:autoSpaceDE/>
              <w:autoSpaceDN/>
              <w:jc w:val="center"/>
              <w:rPr>
                <w:b/>
                <w:bCs/>
                <w:sz w:val="14"/>
                <w:szCs w:val="14"/>
              </w:rPr>
            </w:pPr>
            <w:r w:rsidRPr="00D10561">
              <w:rPr>
                <w:b/>
                <w:bCs/>
                <w:sz w:val="14"/>
                <w:szCs w:val="14"/>
              </w:rPr>
              <w:t>9</w:t>
            </w:r>
          </w:p>
        </w:tc>
        <w:tc>
          <w:tcPr>
            <w:tcW w:w="2406" w:type="dxa"/>
            <w:tcBorders>
              <w:top w:val="nil"/>
              <w:left w:val="nil"/>
              <w:bottom w:val="single" w:sz="4" w:space="0" w:color="auto"/>
              <w:right w:val="single" w:sz="4" w:space="0" w:color="auto"/>
            </w:tcBorders>
            <w:vAlign w:val="center"/>
            <w:hideMark/>
          </w:tcPr>
          <w:p w14:paraId="3606E2B7" w14:textId="77777777" w:rsidR="00036CEB" w:rsidRPr="00D10561" w:rsidRDefault="00036CEB" w:rsidP="00036CEB">
            <w:pPr>
              <w:widowControl/>
              <w:autoSpaceDE/>
              <w:autoSpaceDN/>
              <w:jc w:val="both"/>
              <w:rPr>
                <w:sz w:val="14"/>
                <w:szCs w:val="14"/>
              </w:rPr>
            </w:pPr>
            <w:r w:rsidRPr="00D10561">
              <w:rPr>
                <w:sz w:val="14"/>
                <w:szCs w:val="14"/>
              </w:rPr>
              <w:t>Hoàn thiện hồ sơ sau niêm yết và chuyển  về cấp huyện</w:t>
            </w:r>
          </w:p>
        </w:tc>
        <w:tc>
          <w:tcPr>
            <w:tcW w:w="2977" w:type="dxa"/>
            <w:tcBorders>
              <w:top w:val="nil"/>
              <w:left w:val="nil"/>
              <w:bottom w:val="single" w:sz="4" w:space="0" w:color="auto"/>
              <w:right w:val="single" w:sz="4" w:space="0" w:color="auto"/>
            </w:tcBorders>
            <w:vAlign w:val="center"/>
            <w:hideMark/>
          </w:tcPr>
          <w:p w14:paraId="413445F2" w14:textId="77777777" w:rsidR="00036CEB" w:rsidRPr="00D10561" w:rsidRDefault="00036CEB" w:rsidP="00036CEB">
            <w:pPr>
              <w:widowControl/>
              <w:autoSpaceDE/>
              <w:autoSpaceDN/>
              <w:jc w:val="both"/>
              <w:rPr>
                <w:sz w:val="14"/>
                <w:szCs w:val="14"/>
              </w:rPr>
            </w:pPr>
            <w:r w:rsidRPr="00D10561">
              <w:rPr>
                <w:sz w:val="14"/>
                <w:szCs w:val="14"/>
              </w:rPr>
              <w:t>Hoàn thiện hồ sơ và trình cơ quan có chức năng quản lý đất đai cấp huyện</w:t>
            </w:r>
          </w:p>
        </w:tc>
        <w:tc>
          <w:tcPr>
            <w:tcW w:w="2835" w:type="dxa"/>
            <w:tcBorders>
              <w:top w:val="nil"/>
              <w:left w:val="nil"/>
              <w:bottom w:val="single" w:sz="4" w:space="0" w:color="auto"/>
              <w:right w:val="single" w:sz="4" w:space="0" w:color="auto"/>
            </w:tcBorders>
            <w:vAlign w:val="center"/>
          </w:tcPr>
          <w:p w14:paraId="0D6C28FD" w14:textId="77777777" w:rsidR="00036CEB" w:rsidRPr="00D10561" w:rsidRDefault="00036CEB" w:rsidP="00036CEB">
            <w:pPr>
              <w:widowControl/>
              <w:autoSpaceDE/>
              <w:autoSpaceDN/>
              <w:jc w:val="both"/>
              <w:rPr>
                <w:sz w:val="14"/>
                <w:szCs w:val="14"/>
              </w:rPr>
            </w:pPr>
          </w:p>
        </w:tc>
        <w:tc>
          <w:tcPr>
            <w:tcW w:w="843" w:type="dxa"/>
            <w:tcBorders>
              <w:top w:val="nil"/>
              <w:left w:val="nil"/>
              <w:bottom w:val="single" w:sz="4" w:space="0" w:color="auto"/>
              <w:right w:val="single" w:sz="4" w:space="0" w:color="auto"/>
            </w:tcBorders>
            <w:vAlign w:val="center"/>
            <w:hideMark/>
          </w:tcPr>
          <w:p w14:paraId="096D1DBF" w14:textId="77777777" w:rsidR="00036CEB" w:rsidRPr="00D10561" w:rsidRDefault="00036CEB" w:rsidP="00036CEB">
            <w:pPr>
              <w:widowControl/>
              <w:autoSpaceDE/>
              <w:autoSpaceDN/>
              <w:jc w:val="center"/>
              <w:rPr>
                <w:sz w:val="14"/>
                <w:szCs w:val="14"/>
              </w:rPr>
            </w:pPr>
            <w:r w:rsidRPr="00D10561">
              <w:rPr>
                <w:sz w:val="14"/>
                <w:szCs w:val="14"/>
              </w:rPr>
              <w:t> </w:t>
            </w:r>
          </w:p>
        </w:tc>
        <w:tc>
          <w:tcPr>
            <w:tcW w:w="1091" w:type="dxa"/>
            <w:tcBorders>
              <w:top w:val="nil"/>
              <w:left w:val="nil"/>
              <w:bottom w:val="single" w:sz="4" w:space="0" w:color="auto"/>
              <w:right w:val="single" w:sz="4" w:space="0" w:color="auto"/>
            </w:tcBorders>
            <w:vAlign w:val="center"/>
            <w:hideMark/>
          </w:tcPr>
          <w:p w14:paraId="3A1AE5D4" w14:textId="77777777" w:rsidR="00036CEB" w:rsidRPr="00D10561" w:rsidRDefault="00036CEB" w:rsidP="00036CEB">
            <w:pPr>
              <w:widowControl/>
              <w:autoSpaceDE/>
              <w:autoSpaceDN/>
              <w:jc w:val="center"/>
              <w:rPr>
                <w:sz w:val="14"/>
                <w:szCs w:val="14"/>
              </w:rPr>
            </w:pPr>
            <w:r w:rsidRPr="00D10561">
              <w:rPr>
                <w:sz w:val="14"/>
                <w:szCs w:val="14"/>
              </w:rPr>
              <w:t> </w:t>
            </w:r>
          </w:p>
        </w:tc>
        <w:tc>
          <w:tcPr>
            <w:tcW w:w="792" w:type="dxa"/>
            <w:tcBorders>
              <w:top w:val="nil"/>
              <w:left w:val="nil"/>
              <w:bottom w:val="single" w:sz="4" w:space="0" w:color="auto"/>
              <w:right w:val="single" w:sz="4" w:space="0" w:color="auto"/>
            </w:tcBorders>
            <w:vAlign w:val="center"/>
            <w:hideMark/>
          </w:tcPr>
          <w:p w14:paraId="34EFCDC2" w14:textId="77777777" w:rsidR="00036CEB" w:rsidRPr="00D10561" w:rsidRDefault="00036CEB" w:rsidP="00036CEB">
            <w:pPr>
              <w:widowControl/>
              <w:autoSpaceDE/>
              <w:autoSpaceDN/>
              <w:jc w:val="center"/>
              <w:rPr>
                <w:sz w:val="14"/>
                <w:szCs w:val="14"/>
              </w:rPr>
            </w:pPr>
            <w:r w:rsidRPr="00D10561">
              <w:rPr>
                <w:sz w:val="14"/>
                <w:szCs w:val="14"/>
              </w:rPr>
              <w:t> </w:t>
            </w:r>
          </w:p>
        </w:tc>
        <w:tc>
          <w:tcPr>
            <w:tcW w:w="992" w:type="dxa"/>
            <w:tcBorders>
              <w:top w:val="nil"/>
              <w:left w:val="nil"/>
              <w:bottom w:val="single" w:sz="4" w:space="0" w:color="auto"/>
              <w:right w:val="single" w:sz="4" w:space="0" w:color="auto"/>
            </w:tcBorders>
            <w:vAlign w:val="center"/>
            <w:hideMark/>
          </w:tcPr>
          <w:p w14:paraId="6EB559D9" w14:textId="77777777" w:rsidR="00036CEB" w:rsidRPr="00D10561" w:rsidRDefault="00036CEB" w:rsidP="00036CEB">
            <w:pPr>
              <w:widowControl/>
              <w:autoSpaceDE/>
              <w:autoSpaceDN/>
              <w:jc w:val="center"/>
              <w:rPr>
                <w:sz w:val="14"/>
                <w:szCs w:val="14"/>
              </w:rPr>
            </w:pPr>
            <w:r w:rsidRPr="00D10561">
              <w:rPr>
                <w:sz w:val="14"/>
                <w:szCs w:val="14"/>
              </w:rPr>
              <w:t> </w:t>
            </w:r>
          </w:p>
        </w:tc>
        <w:tc>
          <w:tcPr>
            <w:tcW w:w="3228" w:type="dxa"/>
            <w:tcBorders>
              <w:top w:val="nil"/>
              <w:left w:val="nil"/>
              <w:bottom w:val="single" w:sz="4" w:space="0" w:color="auto"/>
              <w:right w:val="single" w:sz="4" w:space="0" w:color="auto"/>
            </w:tcBorders>
            <w:noWrap/>
            <w:vAlign w:val="bottom"/>
            <w:hideMark/>
          </w:tcPr>
          <w:p w14:paraId="3E44D9E3"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6F02F839" w14:textId="77777777" w:rsidTr="00036CEB">
        <w:trPr>
          <w:trHeight w:val="706"/>
        </w:trPr>
        <w:tc>
          <w:tcPr>
            <w:tcW w:w="566" w:type="dxa"/>
            <w:tcBorders>
              <w:top w:val="nil"/>
              <w:left w:val="single" w:sz="4" w:space="0" w:color="auto"/>
              <w:bottom w:val="single" w:sz="4" w:space="0" w:color="auto"/>
              <w:right w:val="single" w:sz="4" w:space="0" w:color="auto"/>
            </w:tcBorders>
            <w:vAlign w:val="center"/>
            <w:hideMark/>
          </w:tcPr>
          <w:p w14:paraId="0C096F08" w14:textId="77777777" w:rsidR="00036CEB" w:rsidRPr="00D10561" w:rsidRDefault="00036CEB" w:rsidP="00036CEB">
            <w:pPr>
              <w:widowControl/>
              <w:autoSpaceDE/>
              <w:autoSpaceDN/>
              <w:jc w:val="center"/>
              <w:rPr>
                <w:b/>
                <w:bCs/>
                <w:sz w:val="14"/>
                <w:szCs w:val="14"/>
              </w:rPr>
            </w:pPr>
            <w:r w:rsidRPr="00D10561">
              <w:rPr>
                <w:b/>
                <w:bCs/>
                <w:sz w:val="14"/>
                <w:szCs w:val="14"/>
              </w:rPr>
              <w:t> </w:t>
            </w:r>
          </w:p>
        </w:tc>
        <w:tc>
          <w:tcPr>
            <w:tcW w:w="2406" w:type="dxa"/>
            <w:tcBorders>
              <w:top w:val="nil"/>
              <w:left w:val="nil"/>
              <w:bottom w:val="single" w:sz="4" w:space="0" w:color="auto"/>
              <w:right w:val="single" w:sz="4" w:space="0" w:color="auto"/>
            </w:tcBorders>
            <w:vAlign w:val="center"/>
            <w:hideMark/>
          </w:tcPr>
          <w:p w14:paraId="60F54F42" w14:textId="77777777" w:rsidR="00036CEB" w:rsidRPr="00D10561" w:rsidRDefault="00036CEB" w:rsidP="00036CEB">
            <w:pPr>
              <w:widowControl/>
              <w:autoSpaceDE/>
              <w:autoSpaceDN/>
              <w:jc w:val="both"/>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3DEE9083" w14:textId="77777777" w:rsidR="00036CEB" w:rsidRPr="00D10561" w:rsidRDefault="00036CEB" w:rsidP="00036CEB">
            <w:pPr>
              <w:widowControl/>
              <w:autoSpaceDE/>
              <w:autoSpaceDN/>
              <w:jc w:val="both"/>
              <w:rPr>
                <w:sz w:val="14"/>
                <w:szCs w:val="14"/>
              </w:rPr>
            </w:pPr>
            <w:r w:rsidRPr="00D10561">
              <w:rPr>
                <w:sz w:val="14"/>
                <w:szCs w:val="14"/>
              </w:rPr>
              <w:t>Nhận Thông báo xác nhận kết quả đăng ký đất đai để trả cho người yêu cầu đăng ký</w:t>
            </w:r>
          </w:p>
        </w:tc>
        <w:tc>
          <w:tcPr>
            <w:tcW w:w="2835" w:type="dxa"/>
            <w:tcBorders>
              <w:top w:val="nil"/>
              <w:left w:val="nil"/>
              <w:bottom w:val="single" w:sz="4" w:space="0" w:color="auto"/>
              <w:right w:val="single" w:sz="4" w:space="0" w:color="auto"/>
            </w:tcBorders>
            <w:vAlign w:val="center"/>
            <w:hideMark/>
          </w:tcPr>
          <w:p w14:paraId="042ABCE6" w14:textId="77777777" w:rsidR="00036CEB" w:rsidRPr="00D10561" w:rsidRDefault="00036CEB" w:rsidP="00036CEB">
            <w:pPr>
              <w:widowControl/>
              <w:autoSpaceDE/>
              <w:autoSpaceDN/>
              <w:jc w:val="both"/>
              <w:rPr>
                <w:sz w:val="14"/>
                <w:szCs w:val="14"/>
              </w:rPr>
            </w:pPr>
            <w:r w:rsidRPr="00D10561">
              <w:rPr>
                <w:sz w:val="14"/>
                <w:szCs w:val="14"/>
              </w:rPr>
              <w:t>Ban hành Thông báo xác nhận kết quả đăng ký đất đai đối với trường hợp không có nhu cầu hoặc không đủ điều kiện cấp Giấy chứng nhận</w:t>
            </w:r>
          </w:p>
        </w:tc>
        <w:tc>
          <w:tcPr>
            <w:tcW w:w="843" w:type="dxa"/>
            <w:tcBorders>
              <w:top w:val="nil"/>
              <w:left w:val="nil"/>
              <w:bottom w:val="single" w:sz="4" w:space="0" w:color="auto"/>
              <w:right w:val="single" w:sz="4" w:space="0" w:color="auto"/>
            </w:tcBorders>
            <w:vAlign w:val="center"/>
            <w:hideMark/>
          </w:tcPr>
          <w:p w14:paraId="769D65B8" w14:textId="77777777" w:rsidR="00036CEB" w:rsidRPr="00D10561" w:rsidRDefault="00036CEB" w:rsidP="00036CEB">
            <w:pPr>
              <w:widowControl/>
              <w:autoSpaceDE/>
              <w:autoSpaceDN/>
              <w:jc w:val="center"/>
              <w:rPr>
                <w:sz w:val="14"/>
                <w:szCs w:val="14"/>
              </w:rPr>
            </w:pPr>
            <w:r w:rsidRPr="00D10561">
              <w:rPr>
                <w:sz w:val="14"/>
                <w:szCs w:val="14"/>
              </w:rPr>
              <w:t>Hồ sơ</w:t>
            </w:r>
          </w:p>
        </w:tc>
        <w:tc>
          <w:tcPr>
            <w:tcW w:w="1091" w:type="dxa"/>
            <w:tcBorders>
              <w:top w:val="nil"/>
              <w:left w:val="nil"/>
              <w:bottom w:val="single" w:sz="4" w:space="0" w:color="auto"/>
              <w:right w:val="single" w:sz="4" w:space="0" w:color="auto"/>
            </w:tcBorders>
            <w:vAlign w:val="center"/>
            <w:hideMark/>
          </w:tcPr>
          <w:p w14:paraId="0F543D75" w14:textId="77777777" w:rsidR="00036CEB" w:rsidRPr="00D10561" w:rsidRDefault="00036CEB" w:rsidP="00036CEB">
            <w:pPr>
              <w:widowControl/>
              <w:autoSpaceDE/>
              <w:autoSpaceDN/>
              <w:jc w:val="center"/>
              <w:rPr>
                <w:sz w:val="14"/>
                <w:szCs w:val="14"/>
              </w:rPr>
            </w:pPr>
            <w:r w:rsidRPr="00D10561">
              <w:rPr>
                <w:sz w:val="14"/>
                <w:szCs w:val="14"/>
              </w:rPr>
              <w:t>1KS3</w:t>
            </w:r>
          </w:p>
        </w:tc>
        <w:tc>
          <w:tcPr>
            <w:tcW w:w="792" w:type="dxa"/>
            <w:tcBorders>
              <w:top w:val="nil"/>
              <w:left w:val="nil"/>
              <w:bottom w:val="single" w:sz="4" w:space="0" w:color="auto"/>
              <w:right w:val="single" w:sz="4" w:space="0" w:color="auto"/>
            </w:tcBorders>
            <w:vAlign w:val="center"/>
            <w:hideMark/>
          </w:tcPr>
          <w:p w14:paraId="2DC65D7D" w14:textId="77777777" w:rsidR="00036CEB" w:rsidRPr="00D10561" w:rsidRDefault="00036CEB" w:rsidP="00036CEB">
            <w:pPr>
              <w:widowControl/>
              <w:autoSpaceDE/>
              <w:autoSpaceDN/>
              <w:jc w:val="center"/>
              <w:rPr>
                <w:sz w:val="14"/>
                <w:szCs w:val="14"/>
              </w:rPr>
            </w:pPr>
            <w:r w:rsidRPr="00D10561">
              <w:rPr>
                <w:sz w:val="14"/>
                <w:szCs w:val="14"/>
              </w:rPr>
              <w:t>1-3</w:t>
            </w:r>
          </w:p>
        </w:tc>
        <w:tc>
          <w:tcPr>
            <w:tcW w:w="992" w:type="dxa"/>
            <w:tcBorders>
              <w:top w:val="nil"/>
              <w:left w:val="nil"/>
              <w:bottom w:val="single" w:sz="4" w:space="0" w:color="auto"/>
              <w:right w:val="single" w:sz="4" w:space="0" w:color="auto"/>
            </w:tcBorders>
            <w:vAlign w:val="center"/>
            <w:hideMark/>
          </w:tcPr>
          <w:p w14:paraId="2DFD4FCA" w14:textId="77777777" w:rsidR="00036CEB" w:rsidRPr="00D10561" w:rsidRDefault="00036CEB" w:rsidP="00036CEB">
            <w:pPr>
              <w:widowControl/>
              <w:autoSpaceDE/>
              <w:autoSpaceDN/>
              <w:jc w:val="center"/>
              <w:rPr>
                <w:sz w:val="14"/>
                <w:szCs w:val="14"/>
              </w:rPr>
            </w:pPr>
            <w:r w:rsidRPr="00D10561">
              <w:rPr>
                <w:sz w:val="14"/>
                <w:szCs w:val="14"/>
              </w:rPr>
              <w:t>0.050</w:t>
            </w:r>
          </w:p>
        </w:tc>
        <w:tc>
          <w:tcPr>
            <w:tcW w:w="3228" w:type="dxa"/>
            <w:tcBorders>
              <w:top w:val="nil"/>
              <w:left w:val="nil"/>
              <w:bottom w:val="single" w:sz="4" w:space="0" w:color="auto"/>
              <w:right w:val="single" w:sz="4" w:space="0" w:color="auto"/>
            </w:tcBorders>
            <w:vAlign w:val="center"/>
            <w:hideMark/>
          </w:tcPr>
          <w:p w14:paraId="69EAC7E1" w14:textId="77777777" w:rsidR="00036CEB" w:rsidRPr="00D10561" w:rsidRDefault="00036CEB" w:rsidP="00036CEB">
            <w:pPr>
              <w:widowControl/>
              <w:autoSpaceDE/>
              <w:autoSpaceDN/>
              <w:jc w:val="both"/>
              <w:rPr>
                <w:sz w:val="14"/>
                <w:szCs w:val="14"/>
              </w:rPr>
            </w:pPr>
            <w:r w:rsidRPr="00D10561">
              <w:rPr>
                <w:sz w:val="14"/>
                <w:szCs w:val="14"/>
              </w:rPr>
              <w:t>Đây là quy định mới của Nghị Định 151/NĐ-CP nội dung của cấp huyện được chuyển xuống thực hiện tại cấp xã, định mức áp dụng 0.050 công / hồ sơ</w:t>
            </w:r>
          </w:p>
        </w:tc>
      </w:tr>
      <w:tr w:rsidR="00251EB5" w:rsidRPr="00D10561" w14:paraId="7970709A" w14:textId="77777777" w:rsidTr="00036CEB">
        <w:trPr>
          <w:trHeight w:val="986"/>
        </w:trPr>
        <w:tc>
          <w:tcPr>
            <w:tcW w:w="566" w:type="dxa"/>
            <w:tcBorders>
              <w:top w:val="nil"/>
              <w:left w:val="single" w:sz="4" w:space="0" w:color="auto"/>
              <w:bottom w:val="single" w:sz="4" w:space="0" w:color="auto"/>
              <w:right w:val="single" w:sz="4" w:space="0" w:color="auto"/>
            </w:tcBorders>
            <w:vAlign w:val="center"/>
            <w:hideMark/>
          </w:tcPr>
          <w:p w14:paraId="5FF99BB7" w14:textId="77777777" w:rsidR="00036CEB" w:rsidRPr="00D10561" w:rsidRDefault="00036CEB" w:rsidP="00036CEB">
            <w:pPr>
              <w:widowControl/>
              <w:autoSpaceDE/>
              <w:autoSpaceDN/>
              <w:jc w:val="center"/>
              <w:rPr>
                <w:sz w:val="14"/>
                <w:szCs w:val="14"/>
              </w:rPr>
            </w:pPr>
            <w:r w:rsidRPr="00D10561">
              <w:rPr>
                <w:sz w:val="14"/>
                <w:szCs w:val="14"/>
              </w:rPr>
              <w:t>10</w:t>
            </w:r>
          </w:p>
        </w:tc>
        <w:tc>
          <w:tcPr>
            <w:tcW w:w="2406" w:type="dxa"/>
            <w:tcBorders>
              <w:top w:val="nil"/>
              <w:left w:val="nil"/>
              <w:bottom w:val="single" w:sz="4" w:space="0" w:color="auto"/>
              <w:right w:val="single" w:sz="4" w:space="0" w:color="auto"/>
            </w:tcBorders>
            <w:vAlign w:val="center"/>
            <w:hideMark/>
          </w:tcPr>
          <w:p w14:paraId="05D7A2CF" w14:textId="77777777" w:rsidR="00036CEB" w:rsidRPr="00D10561" w:rsidRDefault="00036CEB" w:rsidP="00036CEB">
            <w:pPr>
              <w:widowControl/>
              <w:autoSpaceDE/>
              <w:autoSpaceDN/>
              <w:jc w:val="both"/>
              <w:rPr>
                <w:sz w:val="14"/>
                <w:szCs w:val="14"/>
              </w:rPr>
            </w:pPr>
            <w:r w:rsidRPr="00D10561">
              <w:rPr>
                <w:sz w:val="14"/>
                <w:szCs w:val="14"/>
              </w:rPr>
              <w:t>Nhận thông báo, chuyển thông báo nghĩa vụ tài chính cho người sử dụng đất (sau khi cấp huyện xác định nghĩa vụ tài chính và gửi cho phường để thông báo cho người sử dụng đất)</w:t>
            </w:r>
          </w:p>
        </w:tc>
        <w:tc>
          <w:tcPr>
            <w:tcW w:w="2977" w:type="dxa"/>
            <w:tcBorders>
              <w:top w:val="nil"/>
              <w:left w:val="nil"/>
              <w:bottom w:val="single" w:sz="4" w:space="0" w:color="auto"/>
              <w:right w:val="single" w:sz="4" w:space="0" w:color="auto"/>
            </w:tcBorders>
            <w:vAlign w:val="center"/>
            <w:hideMark/>
          </w:tcPr>
          <w:p w14:paraId="3C8DA52F" w14:textId="77777777" w:rsidR="00036CEB" w:rsidRPr="00D10561" w:rsidRDefault="00036CEB" w:rsidP="00036CEB">
            <w:pPr>
              <w:widowControl/>
              <w:autoSpaceDE/>
              <w:autoSpaceDN/>
              <w:jc w:val="both"/>
              <w:rPr>
                <w:sz w:val="14"/>
                <w:szCs w:val="14"/>
              </w:rPr>
            </w:pPr>
            <w:r w:rsidRPr="00D10561">
              <w:rPr>
                <w:sz w:val="14"/>
                <w:szCs w:val="14"/>
              </w:rPr>
              <w:t>Nhận thông báo, chuyển thông báo nghĩa vụ tài chính cho người sử dụng đất (nếu có)</w:t>
            </w:r>
          </w:p>
        </w:tc>
        <w:tc>
          <w:tcPr>
            <w:tcW w:w="2835" w:type="dxa"/>
            <w:tcBorders>
              <w:top w:val="nil"/>
              <w:left w:val="nil"/>
              <w:bottom w:val="single" w:sz="4" w:space="0" w:color="auto"/>
              <w:right w:val="single" w:sz="4" w:space="0" w:color="auto"/>
            </w:tcBorders>
            <w:vAlign w:val="center"/>
            <w:hideMark/>
          </w:tcPr>
          <w:p w14:paraId="2106C894" w14:textId="77777777" w:rsidR="00036CEB" w:rsidRPr="00D10561" w:rsidRDefault="00036CEB" w:rsidP="00036CEB">
            <w:pPr>
              <w:widowControl/>
              <w:autoSpaceDE/>
              <w:autoSpaceDN/>
              <w:jc w:val="both"/>
              <w:rPr>
                <w:sz w:val="14"/>
                <w:szCs w:val="14"/>
              </w:rPr>
            </w:pPr>
            <w:r w:rsidRPr="00D10561">
              <w:rPr>
                <w:sz w:val="14"/>
                <w:szCs w:val="14"/>
              </w:rPr>
              <w:t>Chuyển Thông báo xác nhận kết quả đăng ký đất đai đến Bộ phận một cửa hoặc chuyển Giấy chứng nhận thông qua dịch vụ bưu chính công ích để trao cho người sử dụng đất.</w:t>
            </w:r>
          </w:p>
        </w:tc>
        <w:tc>
          <w:tcPr>
            <w:tcW w:w="843" w:type="dxa"/>
            <w:tcBorders>
              <w:top w:val="nil"/>
              <w:left w:val="nil"/>
              <w:bottom w:val="single" w:sz="4" w:space="0" w:color="auto"/>
              <w:right w:val="single" w:sz="4" w:space="0" w:color="auto"/>
            </w:tcBorders>
            <w:vAlign w:val="center"/>
            <w:hideMark/>
          </w:tcPr>
          <w:p w14:paraId="1C499AB4" w14:textId="77777777" w:rsidR="00036CEB" w:rsidRPr="00D10561" w:rsidRDefault="00036CEB" w:rsidP="00036CEB">
            <w:pPr>
              <w:widowControl/>
              <w:autoSpaceDE/>
              <w:autoSpaceDN/>
              <w:jc w:val="center"/>
              <w:rPr>
                <w:sz w:val="14"/>
                <w:szCs w:val="14"/>
              </w:rPr>
            </w:pPr>
            <w:r w:rsidRPr="00D10561">
              <w:rPr>
                <w:sz w:val="14"/>
                <w:szCs w:val="14"/>
              </w:rPr>
              <w:t>Hồ sơ</w:t>
            </w:r>
          </w:p>
        </w:tc>
        <w:tc>
          <w:tcPr>
            <w:tcW w:w="1091" w:type="dxa"/>
            <w:tcBorders>
              <w:top w:val="nil"/>
              <w:left w:val="nil"/>
              <w:bottom w:val="single" w:sz="4" w:space="0" w:color="auto"/>
              <w:right w:val="single" w:sz="4" w:space="0" w:color="auto"/>
            </w:tcBorders>
            <w:vAlign w:val="center"/>
            <w:hideMark/>
          </w:tcPr>
          <w:p w14:paraId="4EC0A310" w14:textId="77777777" w:rsidR="00036CEB" w:rsidRPr="00D10561" w:rsidRDefault="00036CEB" w:rsidP="00036CEB">
            <w:pPr>
              <w:widowControl/>
              <w:autoSpaceDE/>
              <w:autoSpaceDN/>
              <w:jc w:val="center"/>
              <w:rPr>
                <w:sz w:val="14"/>
                <w:szCs w:val="14"/>
              </w:rPr>
            </w:pPr>
            <w:r w:rsidRPr="00D10561">
              <w:rPr>
                <w:sz w:val="14"/>
                <w:szCs w:val="14"/>
              </w:rPr>
              <w:t>1KS1</w:t>
            </w:r>
          </w:p>
        </w:tc>
        <w:tc>
          <w:tcPr>
            <w:tcW w:w="792" w:type="dxa"/>
            <w:tcBorders>
              <w:top w:val="nil"/>
              <w:left w:val="nil"/>
              <w:bottom w:val="single" w:sz="4" w:space="0" w:color="auto"/>
              <w:right w:val="single" w:sz="4" w:space="0" w:color="auto"/>
            </w:tcBorders>
            <w:vAlign w:val="center"/>
            <w:hideMark/>
          </w:tcPr>
          <w:p w14:paraId="4F3C7514" w14:textId="77777777" w:rsidR="00036CEB" w:rsidRPr="00D10561" w:rsidRDefault="00036CEB" w:rsidP="00036CEB">
            <w:pPr>
              <w:widowControl/>
              <w:autoSpaceDE/>
              <w:autoSpaceDN/>
              <w:jc w:val="center"/>
              <w:rPr>
                <w:sz w:val="14"/>
                <w:szCs w:val="14"/>
              </w:rPr>
            </w:pPr>
            <w:r w:rsidRPr="00D10561">
              <w:rPr>
                <w:sz w:val="14"/>
                <w:szCs w:val="14"/>
              </w:rPr>
              <w:t>1-3</w:t>
            </w:r>
          </w:p>
        </w:tc>
        <w:tc>
          <w:tcPr>
            <w:tcW w:w="992" w:type="dxa"/>
            <w:tcBorders>
              <w:top w:val="nil"/>
              <w:left w:val="nil"/>
              <w:bottom w:val="single" w:sz="4" w:space="0" w:color="auto"/>
              <w:right w:val="single" w:sz="4" w:space="0" w:color="auto"/>
            </w:tcBorders>
            <w:vAlign w:val="center"/>
            <w:hideMark/>
          </w:tcPr>
          <w:p w14:paraId="5D64590E" w14:textId="77777777" w:rsidR="00036CEB" w:rsidRPr="00D10561" w:rsidRDefault="00036CEB" w:rsidP="00036CEB">
            <w:pPr>
              <w:widowControl/>
              <w:autoSpaceDE/>
              <w:autoSpaceDN/>
              <w:jc w:val="center"/>
              <w:rPr>
                <w:sz w:val="14"/>
                <w:szCs w:val="14"/>
              </w:rPr>
            </w:pPr>
            <w:r w:rsidRPr="00D10561">
              <w:rPr>
                <w:sz w:val="14"/>
                <w:szCs w:val="14"/>
              </w:rPr>
              <w:t>0.02</w:t>
            </w:r>
          </w:p>
        </w:tc>
        <w:tc>
          <w:tcPr>
            <w:tcW w:w="3228" w:type="dxa"/>
            <w:tcBorders>
              <w:top w:val="nil"/>
              <w:left w:val="nil"/>
              <w:bottom w:val="single" w:sz="4" w:space="0" w:color="auto"/>
              <w:right w:val="single" w:sz="4" w:space="0" w:color="auto"/>
            </w:tcBorders>
            <w:vAlign w:val="center"/>
            <w:hideMark/>
          </w:tcPr>
          <w:p w14:paraId="6DB9514A" w14:textId="77777777" w:rsidR="00036CEB" w:rsidRPr="00D10561" w:rsidRDefault="00036CEB" w:rsidP="00036CEB">
            <w:pPr>
              <w:widowControl/>
              <w:autoSpaceDE/>
              <w:autoSpaceDN/>
              <w:jc w:val="both"/>
              <w:rPr>
                <w:sz w:val="14"/>
                <w:szCs w:val="14"/>
              </w:rPr>
            </w:pPr>
            <w:r w:rsidRPr="00D10561">
              <w:rPr>
                <w:sz w:val="14"/>
                <w:szCs w:val="14"/>
              </w:rPr>
              <w:t>Đây là quy định mới của Nghị Định 151/NĐ-CP nội dung của cấp huyện được chuyển xuống thực hiện tại cấp xã, định mức áp dụng theo Thông tư số 14/2017/TT-BTNMT</w:t>
            </w:r>
          </w:p>
        </w:tc>
      </w:tr>
      <w:tr w:rsidR="00251EB5" w:rsidRPr="00D10561" w14:paraId="0C4CA68A" w14:textId="77777777" w:rsidTr="00036CEB">
        <w:trPr>
          <w:trHeight w:val="972"/>
        </w:trPr>
        <w:tc>
          <w:tcPr>
            <w:tcW w:w="566" w:type="dxa"/>
            <w:tcBorders>
              <w:top w:val="nil"/>
              <w:left w:val="single" w:sz="4" w:space="0" w:color="auto"/>
              <w:bottom w:val="single" w:sz="4" w:space="0" w:color="auto"/>
              <w:right w:val="single" w:sz="4" w:space="0" w:color="auto"/>
            </w:tcBorders>
            <w:vAlign w:val="center"/>
            <w:hideMark/>
          </w:tcPr>
          <w:p w14:paraId="699CB35D" w14:textId="77777777" w:rsidR="00036CEB" w:rsidRPr="00D10561" w:rsidRDefault="00036CEB" w:rsidP="00036CEB">
            <w:pPr>
              <w:widowControl/>
              <w:autoSpaceDE/>
              <w:autoSpaceDN/>
              <w:jc w:val="center"/>
              <w:rPr>
                <w:sz w:val="14"/>
                <w:szCs w:val="14"/>
              </w:rPr>
            </w:pPr>
            <w:r w:rsidRPr="00D10561">
              <w:rPr>
                <w:sz w:val="14"/>
                <w:szCs w:val="14"/>
              </w:rPr>
              <w:t>11</w:t>
            </w:r>
          </w:p>
        </w:tc>
        <w:tc>
          <w:tcPr>
            <w:tcW w:w="2406" w:type="dxa"/>
            <w:tcBorders>
              <w:top w:val="nil"/>
              <w:left w:val="nil"/>
              <w:bottom w:val="single" w:sz="4" w:space="0" w:color="auto"/>
              <w:right w:val="single" w:sz="4" w:space="0" w:color="auto"/>
            </w:tcBorders>
            <w:vAlign w:val="center"/>
            <w:hideMark/>
          </w:tcPr>
          <w:p w14:paraId="3B99D485" w14:textId="77777777" w:rsidR="00036CEB" w:rsidRPr="00D10561" w:rsidRDefault="00036CEB" w:rsidP="00036CEB">
            <w:pPr>
              <w:widowControl/>
              <w:autoSpaceDE/>
              <w:autoSpaceDN/>
              <w:jc w:val="both"/>
              <w:rPr>
                <w:sz w:val="14"/>
                <w:szCs w:val="14"/>
              </w:rPr>
            </w:pPr>
            <w:r w:rsidRPr="00D10561">
              <w:rPr>
                <w:sz w:val="14"/>
                <w:szCs w:val="14"/>
              </w:rPr>
              <w:t>Nhận bản sao HSĐC, bản sao sổ cấp GCN để khai thác sử dụng; nhận và trao hợp đồng thuê đất (nếu có), trao GCN cho người sử dụng đất; thu và gửi lệ phí cấp GCN về cấp huyện</w:t>
            </w:r>
          </w:p>
        </w:tc>
        <w:tc>
          <w:tcPr>
            <w:tcW w:w="2977" w:type="dxa"/>
            <w:tcBorders>
              <w:top w:val="nil"/>
              <w:left w:val="nil"/>
              <w:bottom w:val="single" w:sz="4" w:space="0" w:color="auto"/>
              <w:right w:val="single" w:sz="4" w:space="0" w:color="auto"/>
            </w:tcBorders>
            <w:vAlign w:val="center"/>
            <w:hideMark/>
          </w:tcPr>
          <w:p w14:paraId="177AD513" w14:textId="77777777" w:rsidR="00036CEB" w:rsidRPr="00D10561" w:rsidRDefault="00036CEB" w:rsidP="00036CEB">
            <w:pPr>
              <w:widowControl/>
              <w:autoSpaceDE/>
              <w:autoSpaceDN/>
              <w:jc w:val="both"/>
              <w:rPr>
                <w:sz w:val="14"/>
                <w:szCs w:val="14"/>
              </w:rPr>
            </w:pPr>
            <w:r w:rsidRPr="00D10561">
              <w:rPr>
                <w:sz w:val="14"/>
                <w:szCs w:val="14"/>
              </w:rPr>
              <w:t>Nhận bản sao HSĐC, bản sao sổ cấp GCN để khai thác sử dụng; nhận và trao hợp đồng thuê đất (nếu có), trao GCN cho người sử dụng đất; thu và gửi lệ phí cấp GCN về cấp huyện</w:t>
            </w:r>
          </w:p>
        </w:tc>
        <w:tc>
          <w:tcPr>
            <w:tcW w:w="2835" w:type="dxa"/>
            <w:tcBorders>
              <w:top w:val="nil"/>
              <w:left w:val="nil"/>
              <w:bottom w:val="single" w:sz="4" w:space="0" w:color="auto"/>
              <w:right w:val="single" w:sz="4" w:space="0" w:color="auto"/>
            </w:tcBorders>
            <w:vAlign w:val="center"/>
            <w:hideMark/>
          </w:tcPr>
          <w:p w14:paraId="5E4CFCD0" w14:textId="77777777" w:rsidR="00036CEB" w:rsidRPr="00D10561" w:rsidRDefault="00036CEB" w:rsidP="00036CEB">
            <w:pPr>
              <w:widowControl/>
              <w:autoSpaceDE/>
              <w:autoSpaceDN/>
              <w:jc w:val="both"/>
              <w:rPr>
                <w:sz w:val="14"/>
                <w:szCs w:val="14"/>
              </w:rPr>
            </w:pPr>
            <w:r w:rsidRPr="00D10561">
              <w:rPr>
                <w:sz w:val="14"/>
                <w:szCs w:val="14"/>
              </w:rPr>
              <w:t>Chuyển hồ sơ đến Văn phòng đăng ký đất đai để cập nhật, chỉnh lý hồ sơ địa chính, cơ sở dữ liệu đất đai.</w:t>
            </w:r>
          </w:p>
        </w:tc>
        <w:tc>
          <w:tcPr>
            <w:tcW w:w="843" w:type="dxa"/>
            <w:tcBorders>
              <w:top w:val="nil"/>
              <w:left w:val="nil"/>
              <w:bottom w:val="single" w:sz="4" w:space="0" w:color="auto"/>
              <w:right w:val="single" w:sz="4" w:space="0" w:color="auto"/>
            </w:tcBorders>
            <w:vAlign w:val="center"/>
            <w:hideMark/>
          </w:tcPr>
          <w:p w14:paraId="4A8B9945" w14:textId="77777777" w:rsidR="00036CEB" w:rsidRPr="00D10561" w:rsidRDefault="00036CEB" w:rsidP="00036CEB">
            <w:pPr>
              <w:widowControl/>
              <w:autoSpaceDE/>
              <w:autoSpaceDN/>
              <w:jc w:val="center"/>
              <w:rPr>
                <w:sz w:val="14"/>
                <w:szCs w:val="14"/>
              </w:rPr>
            </w:pPr>
            <w:r w:rsidRPr="00D10561">
              <w:rPr>
                <w:sz w:val="14"/>
                <w:szCs w:val="14"/>
              </w:rPr>
              <w:t>Hồ sơ</w:t>
            </w:r>
          </w:p>
        </w:tc>
        <w:tc>
          <w:tcPr>
            <w:tcW w:w="1091" w:type="dxa"/>
            <w:tcBorders>
              <w:top w:val="nil"/>
              <w:left w:val="nil"/>
              <w:bottom w:val="single" w:sz="4" w:space="0" w:color="auto"/>
              <w:right w:val="single" w:sz="4" w:space="0" w:color="auto"/>
            </w:tcBorders>
            <w:vAlign w:val="center"/>
            <w:hideMark/>
          </w:tcPr>
          <w:p w14:paraId="6883C082" w14:textId="77777777" w:rsidR="00036CEB" w:rsidRPr="00D10561" w:rsidRDefault="00036CEB" w:rsidP="00036CEB">
            <w:pPr>
              <w:widowControl/>
              <w:autoSpaceDE/>
              <w:autoSpaceDN/>
              <w:jc w:val="center"/>
              <w:rPr>
                <w:sz w:val="14"/>
                <w:szCs w:val="14"/>
              </w:rPr>
            </w:pPr>
            <w:r w:rsidRPr="00D10561">
              <w:rPr>
                <w:sz w:val="14"/>
                <w:szCs w:val="14"/>
              </w:rPr>
              <w:t>1KS1</w:t>
            </w:r>
          </w:p>
        </w:tc>
        <w:tc>
          <w:tcPr>
            <w:tcW w:w="792" w:type="dxa"/>
            <w:tcBorders>
              <w:top w:val="nil"/>
              <w:left w:val="nil"/>
              <w:bottom w:val="single" w:sz="4" w:space="0" w:color="auto"/>
              <w:right w:val="single" w:sz="4" w:space="0" w:color="auto"/>
            </w:tcBorders>
            <w:vAlign w:val="center"/>
            <w:hideMark/>
          </w:tcPr>
          <w:p w14:paraId="217D3044" w14:textId="77777777" w:rsidR="00036CEB" w:rsidRPr="00D10561" w:rsidRDefault="00036CEB" w:rsidP="00036CEB">
            <w:pPr>
              <w:widowControl/>
              <w:autoSpaceDE/>
              <w:autoSpaceDN/>
              <w:jc w:val="center"/>
              <w:rPr>
                <w:sz w:val="14"/>
                <w:szCs w:val="14"/>
              </w:rPr>
            </w:pPr>
            <w:r w:rsidRPr="00D10561">
              <w:rPr>
                <w:sz w:val="14"/>
                <w:szCs w:val="14"/>
              </w:rPr>
              <w:t>1-3</w:t>
            </w:r>
          </w:p>
        </w:tc>
        <w:tc>
          <w:tcPr>
            <w:tcW w:w="992" w:type="dxa"/>
            <w:tcBorders>
              <w:top w:val="nil"/>
              <w:left w:val="nil"/>
              <w:bottom w:val="single" w:sz="4" w:space="0" w:color="auto"/>
              <w:right w:val="single" w:sz="4" w:space="0" w:color="auto"/>
            </w:tcBorders>
            <w:vAlign w:val="center"/>
            <w:hideMark/>
          </w:tcPr>
          <w:p w14:paraId="5AB16FE7" w14:textId="77777777" w:rsidR="00036CEB" w:rsidRPr="00D10561" w:rsidRDefault="00036CEB" w:rsidP="00036CEB">
            <w:pPr>
              <w:widowControl/>
              <w:autoSpaceDE/>
              <w:autoSpaceDN/>
              <w:jc w:val="center"/>
              <w:rPr>
                <w:sz w:val="14"/>
                <w:szCs w:val="14"/>
              </w:rPr>
            </w:pPr>
            <w:r w:rsidRPr="00D10561">
              <w:rPr>
                <w:sz w:val="14"/>
                <w:szCs w:val="14"/>
              </w:rPr>
              <w:t>0.02</w:t>
            </w:r>
          </w:p>
        </w:tc>
        <w:tc>
          <w:tcPr>
            <w:tcW w:w="3228" w:type="dxa"/>
            <w:tcBorders>
              <w:top w:val="nil"/>
              <w:left w:val="nil"/>
              <w:bottom w:val="single" w:sz="4" w:space="0" w:color="auto"/>
              <w:right w:val="single" w:sz="4" w:space="0" w:color="auto"/>
            </w:tcBorders>
            <w:vAlign w:val="center"/>
            <w:hideMark/>
          </w:tcPr>
          <w:p w14:paraId="641ECA88" w14:textId="77777777" w:rsidR="00036CEB" w:rsidRPr="00D10561" w:rsidRDefault="00036CEB" w:rsidP="00036CEB">
            <w:pPr>
              <w:widowControl/>
              <w:autoSpaceDE/>
              <w:autoSpaceDN/>
              <w:jc w:val="both"/>
              <w:rPr>
                <w:sz w:val="14"/>
                <w:szCs w:val="14"/>
              </w:rPr>
            </w:pPr>
            <w:r w:rsidRPr="00D10561">
              <w:rPr>
                <w:sz w:val="14"/>
                <w:szCs w:val="14"/>
              </w:rPr>
              <w:t>Đây là quy định mới của Nghị Định 151/NĐ-CP nội dung của cấp huyện được chuyển xuống thực hiện tại cấp xã, định mức áp dụng theo Thông tư số 14/2017/TT-BTNMT</w:t>
            </w:r>
          </w:p>
        </w:tc>
      </w:tr>
      <w:tr w:rsidR="00251EB5" w:rsidRPr="00D10561" w14:paraId="4FA9605C" w14:textId="77777777" w:rsidTr="00036CEB">
        <w:trPr>
          <w:trHeight w:val="315"/>
        </w:trPr>
        <w:tc>
          <w:tcPr>
            <w:tcW w:w="566" w:type="dxa"/>
            <w:tcBorders>
              <w:top w:val="nil"/>
              <w:left w:val="single" w:sz="4" w:space="0" w:color="auto"/>
              <w:bottom w:val="single" w:sz="4" w:space="0" w:color="auto"/>
              <w:right w:val="single" w:sz="4" w:space="0" w:color="auto"/>
            </w:tcBorders>
            <w:vAlign w:val="center"/>
            <w:hideMark/>
          </w:tcPr>
          <w:p w14:paraId="739DBB85" w14:textId="77777777" w:rsidR="00036CEB" w:rsidRPr="00D10561" w:rsidRDefault="00036CEB" w:rsidP="00036CEB">
            <w:pPr>
              <w:widowControl/>
              <w:autoSpaceDE/>
              <w:autoSpaceDN/>
              <w:jc w:val="center"/>
              <w:rPr>
                <w:sz w:val="14"/>
                <w:szCs w:val="14"/>
              </w:rPr>
            </w:pPr>
            <w:r w:rsidRPr="00D10561">
              <w:rPr>
                <w:sz w:val="14"/>
                <w:szCs w:val="14"/>
              </w:rPr>
              <w:t> </w:t>
            </w:r>
          </w:p>
        </w:tc>
        <w:tc>
          <w:tcPr>
            <w:tcW w:w="2406" w:type="dxa"/>
            <w:tcBorders>
              <w:top w:val="nil"/>
              <w:left w:val="nil"/>
              <w:bottom w:val="single" w:sz="4" w:space="0" w:color="auto"/>
              <w:right w:val="single" w:sz="4" w:space="0" w:color="auto"/>
            </w:tcBorders>
            <w:vAlign w:val="center"/>
            <w:hideMark/>
          </w:tcPr>
          <w:p w14:paraId="052FD0C9" w14:textId="77777777" w:rsidR="00036CEB" w:rsidRPr="00D10561" w:rsidRDefault="00036CEB" w:rsidP="00036CEB">
            <w:pPr>
              <w:widowControl/>
              <w:autoSpaceDE/>
              <w:autoSpaceDN/>
              <w:jc w:val="both"/>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16695F0D" w14:textId="77777777" w:rsidR="00036CEB" w:rsidRPr="00D10561" w:rsidRDefault="00036CEB" w:rsidP="00036CEB">
            <w:pPr>
              <w:widowControl/>
              <w:autoSpaceDE/>
              <w:autoSpaceDN/>
              <w:jc w:val="both"/>
              <w:rPr>
                <w:sz w:val="14"/>
                <w:szCs w:val="14"/>
              </w:rPr>
            </w:pPr>
            <w:r w:rsidRPr="00D10561">
              <w:rPr>
                <w:sz w:val="14"/>
                <w:szCs w:val="14"/>
              </w:rPr>
              <w:t> </w:t>
            </w:r>
          </w:p>
        </w:tc>
        <w:tc>
          <w:tcPr>
            <w:tcW w:w="2835" w:type="dxa"/>
            <w:tcBorders>
              <w:top w:val="nil"/>
              <w:left w:val="nil"/>
              <w:bottom w:val="single" w:sz="4" w:space="0" w:color="auto"/>
              <w:right w:val="single" w:sz="4" w:space="0" w:color="auto"/>
            </w:tcBorders>
            <w:vAlign w:val="center"/>
            <w:hideMark/>
          </w:tcPr>
          <w:p w14:paraId="637039C1" w14:textId="77777777" w:rsidR="00036CEB" w:rsidRPr="00D10561" w:rsidRDefault="00036CEB" w:rsidP="00036CEB">
            <w:pPr>
              <w:widowControl/>
              <w:autoSpaceDE/>
              <w:autoSpaceDN/>
              <w:jc w:val="both"/>
              <w:rPr>
                <w:sz w:val="14"/>
                <w:szCs w:val="14"/>
              </w:rPr>
            </w:pPr>
            <w:r w:rsidRPr="00D10561">
              <w:rPr>
                <w:sz w:val="14"/>
                <w:szCs w:val="14"/>
              </w:rPr>
              <w:t>Quyết định hình thức sử dụng đất đối với tổ chức</w:t>
            </w:r>
          </w:p>
        </w:tc>
        <w:tc>
          <w:tcPr>
            <w:tcW w:w="843" w:type="dxa"/>
            <w:tcBorders>
              <w:top w:val="nil"/>
              <w:left w:val="nil"/>
              <w:bottom w:val="single" w:sz="4" w:space="0" w:color="auto"/>
              <w:right w:val="single" w:sz="4" w:space="0" w:color="auto"/>
            </w:tcBorders>
            <w:vAlign w:val="center"/>
            <w:hideMark/>
          </w:tcPr>
          <w:p w14:paraId="63649E9E" w14:textId="77777777" w:rsidR="00036CEB" w:rsidRPr="00D10561" w:rsidRDefault="00036CEB" w:rsidP="00036CEB">
            <w:pPr>
              <w:widowControl/>
              <w:autoSpaceDE/>
              <w:autoSpaceDN/>
              <w:jc w:val="center"/>
              <w:rPr>
                <w:sz w:val="14"/>
                <w:szCs w:val="14"/>
              </w:rPr>
            </w:pPr>
            <w:r w:rsidRPr="00D10561">
              <w:rPr>
                <w:sz w:val="14"/>
                <w:szCs w:val="14"/>
              </w:rPr>
              <w:t>Hồ sơ</w:t>
            </w:r>
          </w:p>
        </w:tc>
        <w:tc>
          <w:tcPr>
            <w:tcW w:w="1091" w:type="dxa"/>
            <w:tcBorders>
              <w:top w:val="nil"/>
              <w:left w:val="nil"/>
              <w:bottom w:val="single" w:sz="4" w:space="0" w:color="auto"/>
              <w:right w:val="single" w:sz="4" w:space="0" w:color="auto"/>
            </w:tcBorders>
            <w:vAlign w:val="center"/>
            <w:hideMark/>
          </w:tcPr>
          <w:p w14:paraId="2625F6C1" w14:textId="77777777" w:rsidR="00036CEB" w:rsidRPr="00D10561" w:rsidRDefault="00036CEB" w:rsidP="00036CEB">
            <w:pPr>
              <w:widowControl/>
              <w:autoSpaceDE/>
              <w:autoSpaceDN/>
              <w:jc w:val="center"/>
              <w:rPr>
                <w:sz w:val="14"/>
                <w:szCs w:val="14"/>
              </w:rPr>
            </w:pPr>
            <w:r w:rsidRPr="00D10561">
              <w:rPr>
                <w:sz w:val="14"/>
                <w:szCs w:val="14"/>
              </w:rPr>
              <w:t>1KS3</w:t>
            </w:r>
          </w:p>
        </w:tc>
        <w:tc>
          <w:tcPr>
            <w:tcW w:w="792" w:type="dxa"/>
            <w:tcBorders>
              <w:top w:val="nil"/>
              <w:left w:val="nil"/>
              <w:bottom w:val="single" w:sz="4" w:space="0" w:color="auto"/>
              <w:right w:val="single" w:sz="4" w:space="0" w:color="auto"/>
            </w:tcBorders>
            <w:vAlign w:val="center"/>
            <w:hideMark/>
          </w:tcPr>
          <w:p w14:paraId="19781E69" w14:textId="77777777" w:rsidR="00036CEB" w:rsidRPr="00D10561" w:rsidRDefault="00036CEB" w:rsidP="00036CEB">
            <w:pPr>
              <w:widowControl/>
              <w:autoSpaceDE/>
              <w:autoSpaceDN/>
              <w:jc w:val="center"/>
              <w:rPr>
                <w:sz w:val="14"/>
                <w:szCs w:val="14"/>
              </w:rPr>
            </w:pPr>
            <w:r w:rsidRPr="00D10561">
              <w:rPr>
                <w:sz w:val="14"/>
                <w:szCs w:val="14"/>
              </w:rPr>
              <w:t>1-3</w:t>
            </w:r>
          </w:p>
        </w:tc>
        <w:tc>
          <w:tcPr>
            <w:tcW w:w="992" w:type="dxa"/>
            <w:tcBorders>
              <w:top w:val="nil"/>
              <w:left w:val="nil"/>
              <w:bottom w:val="single" w:sz="4" w:space="0" w:color="auto"/>
              <w:right w:val="single" w:sz="4" w:space="0" w:color="auto"/>
            </w:tcBorders>
            <w:vAlign w:val="center"/>
            <w:hideMark/>
          </w:tcPr>
          <w:p w14:paraId="303362E2" w14:textId="77777777" w:rsidR="00036CEB" w:rsidRPr="00D10561" w:rsidRDefault="00036CEB" w:rsidP="00036CEB">
            <w:pPr>
              <w:widowControl/>
              <w:autoSpaceDE/>
              <w:autoSpaceDN/>
              <w:jc w:val="center"/>
              <w:rPr>
                <w:sz w:val="14"/>
                <w:szCs w:val="14"/>
              </w:rPr>
            </w:pPr>
            <w:r w:rsidRPr="00D10561">
              <w:rPr>
                <w:sz w:val="14"/>
                <w:szCs w:val="14"/>
              </w:rPr>
              <w:t>0.050</w:t>
            </w:r>
          </w:p>
        </w:tc>
        <w:tc>
          <w:tcPr>
            <w:tcW w:w="3228" w:type="dxa"/>
            <w:tcBorders>
              <w:top w:val="nil"/>
              <w:left w:val="nil"/>
              <w:bottom w:val="single" w:sz="4" w:space="0" w:color="auto"/>
              <w:right w:val="single" w:sz="4" w:space="0" w:color="auto"/>
            </w:tcBorders>
            <w:noWrap/>
            <w:vAlign w:val="bottom"/>
            <w:hideMark/>
          </w:tcPr>
          <w:p w14:paraId="3E654F8B"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063BBE13" w14:textId="77777777" w:rsidTr="00036CEB">
        <w:trPr>
          <w:trHeight w:val="650"/>
        </w:trPr>
        <w:tc>
          <w:tcPr>
            <w:tcW w:w="566" w:type="dxa"/>
            <w:tcBorders>
              <w:top w:val="nil"/>
              <w:left w:val="single" w:sz="4" w:space="0" w:color="auto"/>
              <w:bottom w:val="single" w:sz="4" w:space="0" w:color="auto"/>
              <w:right w:val="single" w:sz="4" w:space="0" w:color="auto"/>
            </w:tcBorders>
            <w:vAlign w:val="center"/>
            <w:hideMark/>
          </w:tcPr>
          <w:p w14:paraId="2FE29399" w14:textId="77777777" w:rsidR="00036CEB" w:rsidRPr="00D10561" w:rsidRDefault="00036CEB" w:rsidP="00036CEB">
            <w:pPr>
              <w:widowControl/>
              <w:autoSpaceDE/>
              <w:autoSpaceDN/>
              <w:jc w:val="center"/>
              <w:rPr>
                <w:sz w:val="14"/>
                <w:szCs w:val="14"/>
              </w:rPr>
            </w:pPr>
            <w:r w:rsidRPr="00D10561">
              <w:rPr>
                <w:sz w:val="14"/>
                <w:szCs w:val="14"/>
              </w:rPr>
              <w:t> </w:t>
            </w:r>
          </w:p>
        </w:tc>
        <w:tc>
          <w:tcPr>
            <w:tcW w:w="2406" w:type="dxa"/>
            <w:tcBorders>
              <w:top w:val="nil"/>
              <w:left w:val="nil"/>
              <w:bottom w:val="single" w:sz="4" w:space="0" w:color="auto"/>
              <w:right w:val="single" w:sz="4" w:space="0" w:color="auto"/>
            </w:tcBorders>
            <w:vAlign w:val="center"/>
            <w:hideMark/>
          </w:tcPr>
          <w:p w14:paraId="224516D2" w14:textId="77777777" w:rsidR="00036CEB" w:rsidRPr="00D10561" w:rsidRDefault="00036CEB" w:rsidP="00036CEB">
            <w:pPr>
              <w:widowControl/>
              <w:autoSpaceDE/>
              <w:autoSpaceDN/>
              <w:jc w:val="both"/>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4F893FA5" w14:textId="77777777" w:rsidR="00036CEB" w:rsidRPr="00D10561" w:rsidRDefault="00036CEB" w:rsidP="00036CEB">
            <w:pPr>
              <w:widowControl/>
              <w:autoSpaceDE/>
              <w:autoSpaceDN/>
              <w:jc w:val="both"/>
              <w:rPr>
                <w:sz w:val="14"/>
                <w:szCs w:val="14"/>
              </w:rPr>
            </w:pPr>
            <w:r w:rsidRPr="00D10561">
              <w:rPr>
                <w:sz w:val="14"/>
                <w:szCs w:val="14"/>
              </w:rPr>
              <w:t> </w:t>
            </w:r>
          </w:p>
        </w:tc>
        <w:tc>
          <w:tcPr>
            <w:tcW w:w="2835" w:type="dxa"/>
            <w:tcBorders>
              <w:top w:val="nil"/>
              <w:left w:val="nil"/>
              <w:bottom w:val="single" w:sz="4" w:space="0" w:color="auto"/>
              <w:right w:val="single" w:sz="4" w:space="0" w:color="auto"/>
            </w:tcBorders>
            <w:vAlign w:val="center"/>
            <w:hideMark/>
          </w:tcPr>
          <w:p w14:paraId="5F5B701C" w14:textId="77777777" w:rsidR="00036CEB" w:rsidRPr="00D10561" w:rsidRDefault="00036CEB" w:rsidP="00036CEB">
            <w:pPr>
              <w:widowControl/>
              <w:autoSpaceDE/>
              <w:autoSpaceDN/>
              <w:jc w:val="both"/>
              <w:rPr>
                <w:sz w:val="14"/>
                <w:szCs w:val="14"/>
              </w:rPr>
            </w:pPr>
            <w:r w:rsidRPr="00D10561">
              <w:rPr>
                <w:sz w:val="14"/>
                <w:szCs w:val="14"/>
              </w:rPr>
              <w:t>Lập, gửi Phiếu chuyển thông tin xác định nghĩa vụ tài chính đối với trường hợp có nhu cầu cấp Giấy chứng nhận và đủ điều kiện</w:t>
            </w:r>
          </w:p>
        </w:tc>
        <w:tc>
          <w:tcPr>
            <w:tcW w:w="843" w:type="dxa"/>
            <w:tcBorders>
              <w:top w:val="nil"/>
              <w:left w:val="nil"/>
              <w:bottom w:val="single" w:sz="4" w:space="0" w:color="auto"/>
              <w:right w:val="single" w:sz="4" w:space="0" w:color="auto"/>
            </w:tcBorders>
            <w:vAlign w:val="center"/>
            <w:hideMark/>
          </w:tcPr>
          <w:p w14:paraId="51E8D3D6" w14:textId="77777777" w:rsidR="00036CEB" w:rsidRPr="00D10561" w:rsidRDefault="00036CEB" w:rsidP="00036CEB">
            <w:pPr>
              <w:widowControl/>
              <w:autoSpaceDE/>
              <w:autoSpaceDN/>
              <w:jc w:val="center"/>
              <w:rPr>
                <w:sz w:val="14"/>
                <w:szCs w:val="14"/>
              </w:rPr>
            </w:pPr>
            <w:r w:rsidRPr="00D10561">
              <w:rPr>
                <w:sz w:val="14"/>
                <w:szCs w:val="14"/>
              </w:rPr>
              <w:t> </w:t>
            </w:r>
          </w:p>
        </w:tc>
        <w:tc>
          <w:tcPr>
            <w:tcW w:w="1091" w:type="dxa"/>
            <w:tcBorders>
              <w:top w:val="nil"/>
              <w:left w:val="nil"/>
              <w:bottom w:val="single" w:sz="4" w:space="0" w:color="auto"/>
              <w:right w:val="single" w:sz="4" w:space="0" w:color="auto"/>
            </w:tcBorders>
            <w:vAlign w:val="center"/>
            <w:hideMark/>
          </w:tcPr>
          <w:p w14:paraId="6C13A7A2" w14:textId="77777777" w:rsidR="00036CEB" w:rsidRPr="00D10561" w:rsidRDefault="00036CEB" w:rsidP="00036CEB">
            <w:pPr>
              <w:widowControl/>
              <w:autoSpaceDE/>
              <w:autoSpaceDN/>
              <w:jc w:val="center"/>
              <w:rPr>
                <w:sz w:val="14"/>
                <w:szCs w:val="14"/>
              </w:rPr>
            </w:pPr>
            <w:r w:rsidRPr="00D10561">
              <w:rPr>
                <w:sz w:val="14"/>
                <w:szCs w:val="14"/>
              </w:rPr>
              <w:t> </w:t>
            </w:r>
          </w:p>
        </w:tc>
        <w:tc>
          <w:tcPr>
            <w:tcW w:w="792" w:type="dxa"/>
            <w:tcBorders>
              <w:top w:val="nil"/>
              <w:left w:val="nil"/>
              <w:bottom w:val="single" w:sz="4" w:space="0" w:color="auto"/>
              <w:right w:val="single" w:sz="4" w:space="0" w:color="auto"/>
            </w:tcBorders>
            <w:vAlign w:val="center"/>
            <w:hideMark/>
          </w:tcPr>
          <w:p w14:paraId="4912EB76" w14:textId="77777777" w:rsidR="00036CEB" w:rsidRPr="00D10561" w:rsidRDefault="00036CEB" w:rsidP="00036CEB">
            <w:pPr>
              <w:widowControl/>
              <w:autoSpaceDE/>
              <w:autoSpaceDN/>
              <w:jc w:val="center"/>
              <w:rPr>
                <w:sz w:val="14"/>
                <w:szCs w:val="14"/>
              </w:rPr>
            </w:pPr>
            <w:r w:rsidRPr="00D10561">
              <w:rPr>
                <w:sz w:val="14"/>
                <w:szCs w:val="14"/>
              </w:rPr>
              <w:t> </w:t>
            </w:r>
          </w:p>
        </w:tc>
        <w:tc>
          <w:tcPr>
            <w:tcW w:w="992" w:type="dxa"/>
            <w:tcBorders>
              <w:top w:val="nil"/>
              <w:left w:val="nil"/>
              <w:bottom w:val="single" w:sz="4" w:space="0" w:color="auto"/>
              <w:right w:val="single" w:sz="4" w:space="0" w:color="auto"/>
            </w:tcBorders>
            <w:vAlign w:val="center"/>
            <w:hideMark/>
          </w:tcPr>
          <w:p w14:paraId="75DFE036" w14:textId="77777777" w:rsidR="00036CEB" w:rsidRPr="00D10561" w:rsidRDefault="00036CEB" w:rsidP="00036CEB">
            <w:pPr>
              <w:widowControl/>
              <w:autoSpaceDE/>
              <w:autoSpaceDN/>
              <w:jc w:val="center"/>
              <w:rPr>
                <w:sz w:val="14"/>
                <w:szCs w:val="14"/>
              </w:rPr>
            </w:pPr>
            <w:r w:rsidRPr="00D10561">
              <w:rPr>
                <w:sz w:val="14"/>
                <w:szCs w:val="14"/>
              </w:rPr>
              <w:t> </w:t>
            </w:r>
          </w:p>
        </w:tc>
        <w:tc>
          <w:tcPr>
            <w:tcW w:w="3228" w:type="dxa"/>
            <w:tcBorders>
              <w:top w:val="nil"/>
              <w:left w:val="nil"/>
              <w:bottom w:val="single" w:sz="4" w:space="0" w:color="auto"/>
              <w:right w:val="single" w:sz="4" w:space="0" w:color="auto"/>
            </w:tcBorders>
            <w:noWrap/>
            <w:vAlign w:val="bottom"/>
            <w:hideMark/>
          </w:tcPr>
          <w:p w14:paraId="28A9695C"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55F4676A" w14:textId="77777777" w:rsidTr="00036CEB">
        <w:trPr>
          <w:trHeight w:val="702"/>
        </w:trPr>
        <w:tc>
          <w:tcPr>
            <w:tcW w:w="566" w:type="dxa"/>
            <w:tcBorders>
              <w:top w:val="nil"/>
              <w:left w:val="single" w:sz="4" w:space="0" w:color="auto"/>
              <w:bottom w:val="single" w:sz="4" w:space="0" w:color="auto"/>
              <w:right w:val="single" w:sz="4" w:space="0" w:color="auto"/>
            </w:tcBorders>
            <w:vAlign w:val="center"/>
            <w:hideMark/>
          </w:tcPr>
          <w:p w14:paraId="3CF7959A" w14:textId="77777777" w:rsidR="00036CEB" w:rsidRPr="00D10561" w:rsidRDefault="00036CEB" w:rsidP="00036CEB">
            <w:pPr>
              <w:widowControl/>
              <w:autoSpaceDE/>
              <w:autoSpaceDN/>
              <w:jc w:val="center"/>
              <w:rPr>
                <w:sz w:val="14"/>
                <w:szCs w:val="14"/>
              </w:rPr>
            </w:pPr>
            <w:r w:rsidRPr="00D10561">
              <w:rPr>
                <w:sz w:val="14"/>
                <w:szCs w:val="14"/>
              </w:rPr>
              <w:t> </w:t>
            </w:r>
          </w:p>
        </w:tc>
        <w:tc>
          <w:tcPr>
            <w:tcW w:w="2406" w:type="dxa"/>
            <w:tcBorders>
              <w:top w:val="nil"/>
              <w:left w:val="nil"/>
              <w:bottom w:val="single" w:sz="4" w:space="0" w:color="auto"/>
              <w:right w:val="single" w:sz="4" w:space="0" w:color="auto"/>
            </w:tcBorders>
            <w:vAlign w:val="center"/>
            <w:hideMark/>
          </w:tcPr>
          <w:p w14:paraId="0132FF5A" w14:textId="77777777" w:rsidR="00036CEB" w:rsidRPr="00D10561" w:rsidRDefault="00036CEB" w:rsidP="00036CEB">
            <w:pPr>
              <w:widowControl/>
              <w:autoSpaceDE/>
              <w:autoSpaceDN/>
              <w:jc w:val="both"/>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1C7AE156" w14:textId="77777777" w:rsidR="00036CEB" w:rsidRPr="00D10561" w:rsidRDefault="00036CEB" w:rsidP="00036CEB">
            <w:pPr>
              <w:widowControl/>
              <w:autoSpaceDE/>
              <w:autoSpaceDN/>
              <w:jc w:val="both"/>
              <w:rPr>
                <w:sz w:val="14"/>
                <w:szCs w:val="14"/>
              </w:rPr>
            </w:pPr>
            <w:r w:rsidRPr="00D10561">
              <w:rPr>
                <w:sz w:val="14"/>
                <w:szCs w:val="14"/>
              </w:rPr>
              <w:t> </w:t>
            </w:r>
          </w:p>
        </w:tc>
        <w:tc>
          <w:tcPr>
            <w:tcW w:w="2835" w:type="dxa"/>
            <w:tcBorders>
              <w:top w:val="nil"/>
              <w:left w:val="nil"/>
              <w:bottom w:val="single" w:sz="4" w:space="0" w:color="auto"/>
              <w:right w:val="single" w:sz="4" w:space="0" w:color="auto"/>
            </w:tcBorders>
            <w:vAlign w:val="center"/>
            <w:hideMark/>
          </w:tcPr>
          <w:p w14:paraId="31235837" w14:textId="77777777" w:rsidR="00036CEB" w:rsidRPr="00D10561" w:rsidRDefault="00036CEB" w:rsidP="00036CEB">
            <w:pPr>
              <w:widowControl/>
              <w:autoSpaceDE/>
              <w:autoSpaceDN/>
              <w:jc w:val="both"/>
              <w:rPr>
                <w:sz w:val="14"/>
                <w:szCs w:val="14"/>
              </w:rPr>
            </w:pPr>
            <w:r w:rsidRPr="00D10561">
              <w:rPr>
                <w:sz w:val="14"/>
                <w:szCs w:val="14"/>
              </w:rPr>
              <w:t>Chuyển thông tin theo hình thức liên thông</w:t>
            </w:r>
          </w:p>
        </w:tc>
        <w:tc>
          <w:tcPr>
            <w:tcW w:w="843" w:type="dxa"/>
            <w:tcBorders>
              <w:top w:val="nil"/>
              <w:left w:val="nil"/>
              <w:bottom w:val="single" w:sz="4" w:space="0" w:color="auto"/>
              <w:right w:val="single" w:sz="4" w:space="0" w:color="auto"/>
            </w:tcBorders>
            <w:vAlign w:val="center"/>
            <w:hideMark/>
          </w:tcPr>
          <w:p w14:paraId="33FC0F42" w14:textId="77777777" w:rsidR="00036CEB" w:rsidRPr="00D10561" w:rsidRDefault="00036CEB" w:rsidP="00036CEB">
            <w:pPr>
              <w:widowControl/>
              <w:autoSpaceDE/>
              <w:autoSpaceDN/>
              <w:jc w:val="center"/>
              <w:rPr>
                <w:sz w:val="14"/>
                <w:szCs w:val="14"/>
              </w:rPr>
            </w:pPr>
            <w:r w:rsidRPr="00D10561">
              <w:rPr>
                <w:sz w:val="14"/>
                <w:szCs w:val="14"/>
              </w:rPr>
              <w:t>Hồ sơ</w:t>
            </w:r>
          </w:p>
        </w:tc>
        <w:tc>
          <w:tcPr>
            <w:tcW w:w="1091" w:type="dxa"/>
            <w:tcBorders>
              <w:top w:val="nil"/>
              <w:left w:val="nil"/>
              <w:bottom w:val="single" w:sz="4" w:space="0" w:color="auto"/>
              <w:right w:val="single" w:sz="4" w:space="0" w:color="auto"/>
            </w:tcBorders>
            <w:vAlign w:val="center"/>
            <w:hideMark/>
          </w:tcPr>
          <w:p w14:paraId="67E22DEE" w14:textId="77777777" w:rsidR="00036CEB" w:rsidRPr="00D10561" w:rsidRDefault="00036CEB" w:rsidP="00036CEB">
            <w:pPr>
              <w:widowControl/>
              <w:autoSpaceDE/>
              <w:autoSpaceDN/>
              <w:jc w:val="center"/>
              <w:rPr>
                <w:sz w:val="14"/>
                <w:szCs w:val="14"/>
              </w:rPr>
            </w:pPr>
            <w:r w:rsidRPr="00D10561">
              <w:rPr>
                <w:sz w:val="14"/>
                <w:szCs w:val="14"/>
              </w:rPr>
              <w:t>1KS3</w:t>
            </w:r>
          </w:p>
        </w:tc>
        <w:tc>
          <w:tcPr>
            <w:tcW w:w="792" w:type="dxa"/>
            <w:tcBorders>
              <w:top w:val="nil"/>
              <w:left w:val="nil"/>
              <w:bottom w:val="single" w:sz="4" w:space="0" w:color="auto"/>
              <w:right w:val="single" w:sz="4" w:space="0" w:color="auto"/>
            </w:tcBorders>
            <w:vAlign w:val="center"/>
            <w:hideMark/>
          </w:tcPr>
          <w:p w14:paraId="6B08E893" w14:textId="77777777" w:rsidR="00036CEB" w:rsidRPr="00D10561" w:rsidRDefault="00036CEB" w:rsidP="00036CEB">
            <w:pPr>
              <w:widowControl/>
              <w:autoSpaceDE/>
              <w:autoSpaceDN/>
              <w:jc w:val="center"/>
              <w:rPr>
                <w:sz w:val="14"/>
                <w:szCs w:val="14"/>
              </w:rPr>
            </w:pPr>
            <w:r w:rsidRPr="00D10561">
              <w:rPr>
                <w:sz w:val="14"/>
                <w:szCs w:val="14"/>
              </w:rPr>
              <w:t>1-3</w:t>
            </w:r>
          </w:p>
        </w:tc>
        <w:tc>
          <w:tcPr>
            <w:tcW w:w="992" w:type="dxa"/>
            <w:tcBorders>
              <w:top w:val="nil"/>
              <w:left w:val="nil"/>
              <w:bottom w:val="single" w:sz="4" w:space="0" w:color="auto"/>
              <w:right w:val="single" w:sz="4" w:space="0" w:color="auto"/>
            </w:tcBorders>
            <w:vAlign w:val="center"/>
            <w:hideMark/>
          </w:tcPr>
          <w:p w14:paraId="4FCF4125" w14:textId="77777777" w:rsidR="00036CEB" w:rsidRPr="00D10561" w:rsidRDefault="00036CEB" w:rsidP="00036CEB">
            <w:pPr>
              <w:widowControl/>
              <w:autoSpaceDE/>
              <w:autoSpaceDN/>
              <w:jc w:val="center"/>
              <w:rPr>
                <w:sz w:val="14"/>
                <w:szCs w:val="14"/>
              </w:rPr>
            </w:pPr>
            <w:r w:rsidRPr="00D10561">
              <w:rPr>
                <w:sz w:val="14"/>
                <w:szCs w:val="14"/>
              </w:rPr>
              <w:t>0.05</w:t>
            </w:r>
          </w:p>
        </w:tc>
        <w:tc>
          <w:tcPr>
            <w:tcW w:w="3228" w:type="dxa"/>
            <w:tcBorders>
              <w:top w:val="nil"/>
              <w:left w:val="nil"/>
              <w:bottom w:val="single" w:sz="4" w:space="0" w:color="auto"/>
              <w:right w:val="single" w:sz="4" w:space="0" w:color="auto"/>
            </w:tcBorders>
            <w:vAlign w:val="center"/>
            <w:hideMark/>
          </w:tcPr>
          <w:p w14:paraId="5D02F817" w14:textId="77777777" w:rsidR="00036CEB" w:rsidRPr="00D10561" w:rsidRDefault="00036CEB" w:rsidP="00036CEB">
            <w:pPr>
              <w:widowControl/>
              <w:autoSpaceDE/>
              <w:autoSpaceDN/>
              <w:jc w:val="both"/>
              <w:rPr>
                <w:sz w:val="14"/>
                <w:szCs w:val="14"/>
              </w:rPr>
            </w:pPr>
            <w:r w:rsidRPr="00D10561">
              <w:rPr>
                <w:sz w:val="14"/>
                <w:szCs w:val="14"/>
              </w:rPr>
              <w:t>Đây là quy định mới của Nghị Định 151/NĐ-CP nội dung của cấp huyện được chuyển xuống thực hiện tại cấp xã, định mức áp dụng theo Thông tư số 14/2017/TT-BTNMT</w:t>
            </w:r>
          </w:p>
        </w:tc>
      </w:tr>
      <w:tr w:rsidR="00251EB5" w:rsidRPr="00D10561" w14:paraId="05544BCC" w14:textId="77777777" w:rsidTr="00036CEB">
        <w:trPr>
          <w:trHeight w:val="698"/>
        </w:trPr>
        <w:tc>
          <w:tcPr>
            <w:tcW w:w="566" w:type="dxa"/>
            <w:tcBorders>
              <w:top w:val="nil"/>
              <w:left w:val="single" w:sz="4" w:space="0" w:color="auto"/>
              <w:bottom w:val="single" w:sz="4" w:space="0" w:color="auto"/>
              <w:right w:val="single" w:sz="4" w:space="0" w:color="auto"/>
            </w:tcBorders>
            <w:vAlign w:val="center"/>
            <w:hideMark/>
          </w:tcPr>
          <w:p w14:paraId="1C303E47" w14:textId="77777777" w:rsidR="00036CEB" w:rsidRPr="00D10561" w:rsidRDefault="00036CEB" w:rsidP="00036CEB">
            <w:pPr>
              <w:widowControl/>
              <w:autoSpaceDE/>
              <w:autoSpaceDN/>
              <w:jc w:val="center"/>
              <w:rPr>
                <w:sz w:val="14"/>
                <w:szCs w:val="14"/>
              </w:rPr>
            </w:pPr>
            <w:r w:rsidRPr="00D10561">
              <w:rPr>
                <w:sz w:val="14"/>
                <w:szCs w:val="14"/>
              </w:rPr>
              <w:t> </w:t>
            </w:r>
          </w:p>
        </w:tc>
        <w:tc>
          <w:tcPr>
            <w:tcW w:w="2406" w:type="dxa"/>
            <w:tcBorders>
              <w:top w:val="nil"/>
              <w:left w:val="nil"/>
              <w:bottom w:val="single" w:sz="4" w:space="0" w:color="auto"/>
              <w:right w:val="single" w:sz="4" w:space="0" w:color="auto"/>
            </w:tcBorders>
            <w:vAlign w:val="center"/>
            <w:hideMark/>
          </w:tcPr>
          <w:p w14:paraId="01D1EB6F" w14:textId="77777777" w:rsidR="00036CEB" w:rsidRPr="00D10561" w:rsidRDefault="00036CEB" w:rsidP="00036CEB">
            <w:pPr>
              <w:widowControl/>
              <w:autoSpaceDE/>
              <w:autoSpaceDN/>
              <w:jc w:val="both"/>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6D41B94B" w14:textId="77777777" w:rsidR="00036CEB" w:rsidRPr="00D10561" w:rsidRDefault="00036CEB" w:rsidP="00036CEB">
            <w:pPr>
              <w:widowControl/>
              <w:autoSpaceDE/>
              <w:autoSpaceDN/>
              <w:jc w:val="both"/>
              <w:rPr>
                <w:sz w:val="14"/>
                <w:szCs w:val="14"/>
              </w:rPr>
            </w:pPr>
            <w:r w:rsidRPr="00D10561">
              <w:rPr>
                <w:sz w:val="14"/>
                <w:szCs w:val="14"/>
              </w:rPr>
              <w:t> </w:t>
            </w:r>
          </w:p>
        </w:tc>
        <w:tc>
          <w:tcPr>
            <w:tcW w:w="2835" w:type="dxa"/>
            <w:tcBorders>
              <w:top w:val="nil"/>
              <w:left w:val="nil"/>
              <w:bottom w:val="single" w:sz="4" w:space="0" w:color="auto"/>
              <w:right w:val="single" w:sz="4" w:space="0" w:color="auto"/>
            </w:tcBorders>
            <w:vAlign w:val="center"/>
            <w:hideMark/>
          </w:tcPr>
          <w:p w14:paraId="0D6E6664" w14:textId="77777777" w:rsidR="00036CEB" w:rsidRPr="00D10561" w:rsidRDefault="00036CEB" w:rsidP="00036CEB">
            <w:pPr>
              <w:widowControl/>
              <w:autoSpaceDE/>
              <w:autoSpaceDN/>
              <w:jc w:val="both"/>
              <w:rPr>
                <w:sz w:val="14"/>
                <w:szCs w:val="14"/>
              </w:rPr>
            </w:pPr>
            <w:r w:rsidRPr="00D10561">
              <w:rPr>
                <w:sz w:val="14"/>
                <w:szCs w:val="14"/>
              </w:rPr>
              <w:t>Chuyển thông tin theo hình thức trực tiếp</w:t>
            </w:r>
          </w:p>
        </w:tc>
        <w:tc>
          <w:tcPr>
            <w:tcW w:w="843" w:type="dxa"/>
            <w:tcBorders>
              <w:top w:val="nil"/>
              <w:left w:val="nil"/>
              <w:bottom w:val="single" w:sz="4" w:space="0" w:color="auto"/>
              <w:right w:val="single" w:sz="4" w:space="0" w:color="auto"/>
            </w:tcBorders>
            <w:vAlign w:val="center"/>
            <w:hideMark/>
          </w:tcPr>
          <w:p w14:paraId="5F5AC359" w14:textId="77777777" w:rsidR="00036CEB" w:rsidRPr="00D10561" w:rsidRDefault="00036CEB" w:rsidP="00036CEB">
            <w:pPr>
              <w:widowControl/>
              <w:autoSpaceDE/>
              <w:autoSpaceDN/>
              <w:jc w:val="center"/>
              <w:rPr>
                <w:sz w:val="14"/>
                <w:szCs w:val="14"/>
              </w:rPr>
            </w:pPr>
            <w:r w:rsidRPr="00D10561">
              <w:rPr>
                <w:sz w:val="14"/>
                <w:szCs w:val="14"/>
              </w:rPr>
              <w:t>Hồ sơ</w:t>
            </w:r>
          </w:p>
        </w:tc>
        <w:tc>
          <w:tcPr>
            <w:tcW w:w="1091" w:type="dxa"/>
            <w:tcBorders>
              <w:top w:val="nil"/>
              <w:left w:val="nil"/>
              <w:bottom w:val="single" w:sz="4" w:space="0" w:color="auto"/>
              <w:right w:val="single" w:sz="4" w:space="0" w:color="auto"/>
            </w:tcBorders>
            <w:vAlign w:val="center"/>
            <w:hideMark/>
          </w:tcPr>
          <w:p w14:paraId="38050FF0" w14:textId="77777777" w:rsidR="00036CEB" w:rsidRPr="00D10561" w:rsidRDefault="00036CEB" w:rsidP="00036CEB">
            <w:pPr>
              <w:widowControl/>
              <w:autoSpaceDE/>
              <w:autoSpaceDN/>
              <w:jc w:val="center"/>
              <w:rPr>
                <w:sz w:val="14"/>
                <w:szCs w:val="14"/>
              </w:rPr>
            </w:pPr>
            <w:r w:rsidRPr="00D10561">
              <w:rPr>
                <w:sz w:val="14"/>
                <w:szCs w:val="14"/>
              </w:rPr>
              <w:t>1KS3</w:t>
            </w:r>
          </w:p>
        </w:tc>
        <w:tc>
          <w:tcPr>
            <w:tcW w:w="792" w:type="dxa"/>
            <w:tcBorders>
              <w:top w:val="nil"/>
              <w:left w:val="nil"/>
              <w:bottom w:val="single" w:sz="4" w:space="0" w:color="auto"/>
              <w:right w:val="single" w:sz="4" w:space="0" w:color="auto"/>
            </w:tcBorders>
            <w:vAlign w:val="center"/>
            <w:hideMark/>
          </w:tcPr>
          <w:p w14:paraId="35414587" w14:textId="77777777" w:rsidR="00036CEB" w:rsidRPr="00D10561" w:rsidRDefault="00036CEB" w:rsidP="00036CEB">
            <w:pPr>
              <w:widowControl/>
              <w:autoSpaceDE/>
              <w:autoSpaceDN/>
              <w:jc w:val="center"/>
              <w:rPr>
                <w:sz w:val="14"/>
                <w:szCs w:val="14"/>
              </w:rPr>
            </w:pPr>
            <w:r w:rsidRPr="00D10561">
              <w:rPr>
                <w:sz w:val="14"/>
                <w:szCs w:val="14"/>
              </w:rPr>
              <w:t>1-3</w:t>
            </w:r>
          </w:p>
        </w:tc>
        <w:tc>
          <w:tcPr>
            <w:tcW w:w="992" w:type="dxa"/>
            <w:tcBorders>
              <w:top w:val="nil"/>
              <w:left w:val="nil"/>
              <w:bottom w:val="single" w:sz="4" w:space="0" w:color="auto"/>
              <w:right w:val="single" w:sz="4" w:space="0" w:color="auto"/>
            </w:tcBorders>
            <w:vAlign w:val="center"/>
            <w:hideMark/>
          </w:tcPr>
          <w:p w14:paraId="24150FA1" w14:textId="77777777" w:rsidR="00036CEB" w:rsidRPr="00D10561" w:rsidRDefault="00036CEB" w:rsidP="00036CEB">
            <w:pPr>
              <w:widowControl/>
              <w:autoSpaceDE/>
              <w:autoSpaceDN/>
              <w:jc w:val="center"/>
              <w:rPr>
                <w:sz w:val="14"/>
                <w:szCs w:val="14"/>
              </w:rPr>
            </w:pPr>
            <w:r w:rsidRPr="00D10561">
              <w:rPr>
                <w:sz w:val="14"/>
                <w:szCs w:val="14"/>
              </w:rPr>
              <w:t>0.06</w:t>
            </w:r>
          </w:p>
        </w:tc>
        <w:tc>
          <w:tcPr>
            <w:tcW w:w="3228" w:type="dxa"/>
            <w:tcBorders>
              <w:top w:val="nil"/>
              <w:left w:val="nil"/>
              <w:bottom w:val="single" w:sz="4" w:space="0" w:color="auto"/>
              <w:right w:val="single" w:sz="4" w:space="0" w:color="auto"/>
            </w:tcBorders>
            <w:vAlign w:val="center"/>
            <w:hideMark/>
          </w:tcPr>
          <w:p w14:paraId="5705672F" w14:textId="77777777" w:rsidR="00036CEB" w:rsidRPr="00D10561" w:rsidRDefault="00036CEB" w:rsidP="00036CEB">
            <w:pPr>
              <w:widowControl/>
              <w:autoSpaceDE/>
              <w:autoSpaceDN/>
              <w:jc w:val="both"/>
              <w:rPr>
                <w:sz w:val="14"/>
                <w:szCs w:val="14"/>
              </w:rPr>
            </w:pPr>
            <w:r w:rsidRPr="00D10561">
              <w:rPr>
                <w:sz w:val="14"/>
                <w:szCs w:val="14"/>
              </w:rPr>
              <w:t>Đây là quy định mới của Nghị Định 151/NĐ-CP nội dung của cấp huyện được chuyển xuống thực hiện tại cấp xã, định mức áp dụng theo Thông tư số 14/2017/TT-BTNMT</w:t>
            </w:r>
          </w:p>
        </w:tc>
      </w:tr>
      <w:tr w:rsidR="00251EB5" w:rsidRPr="00D10561" w14:paraId="60FB1079" w14:textId="77777777" w:rsidTr="00036CEB">
        <w:trPr>
          <w:trHeight w:val="630"/>
        </w:trPr>
        <w:tc>
          <w:tcPr>
            <w:tcW w:w="566" w:type="dxa"/>
            <w:tcBorders>
              <w:top w:val="nil"/>
              <w:left w:val="single" w:sz="4" w:space="0" w:color="auto"/>
              <w:bottom w:val="single" w:sz="4" w:space="0" w:color="auto"/>
              <w:right w:val="single" w:sz="4" w:space="0" w:color="auto"/>
            </w:tcBorders>
            <w:vAlign w:val="center"/>
            <w:hideMark/>
          </w:tcPr>
          <w:p w14:paraId="0DEC7CCC" w14:textId="77777777" w:rsidR="00036CEB" w:rsidRPr="00D10561" w:rsidRDefault="00036CEB" w:rsidP="00036CEB">
            <w:pPr>
              <w:widowControl/>
              <w:autoSpaceDE/>
              <w:autoSpaceDN/>
              <w:jc w:val="center"/>
              <w:rPr>
                <w:sz w:val="14"/>
                <w:szCs w:val="14"/>
              </w:rPr>
            </w:pPr>
            <w:r w:rsidRPr="00D10561">
              <w:rPr>
                <w:sz w:val="14"/>
                <w:szCs w:val="14"/>
              </w:rPr>
              <w:t> </w:t>
            </w:r>
          </w:p>
        </w:tc>
        <w:tc>
          <w:tcPr>
            <w:tcW w:w="2406" w:type="dxa"/>
            <w:tcBorders>
              <w:top w:val="nil"/>
              <w:left w:val="nil"/>
              <w:bottom w:val="single" w:sz="4" w:space="0" w:color="auto"/>
              <w:right w:val="single" w:sz="4" w:space="0" w:color="auto"/>
            </w:tcBorders>
            <w:vAlign w:val="center"/>
            <w:hideMark/>
          </w:tcPr>
          <w:p w14:paraId="447C4D9D" w14:textId="77777777" w:rsidR="00036CEB" w:rsidRPr="00D10561" w:rsidRDefault="00036CEB" w:rsidP="00036CEB">
            <w:pPr>
              <w:widowControl/>
              <w:autoSpaceDE/>
              <w:autoSpaceDN/>
              <w:jc w:val="both"/>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6FBA6004" w14:textId="77777777" w:rsidR="00036CEB" w:rsidRPr="00D10561" w:rsidRDefault="00036CEB" w:rsidP="00036CEB">
            <w:pPr>
              <w:widowControl/>
              <w:autoSpaceDE/>
              <w:autoSpaceDN/>
              <w:jc w:val="both"/>
              <w:rPr>
                <w:sz w:val="14"/>
                <w:szCs w:val="14"/>
              </w:rPr>
            </w:pPr>
            <w:r w:rsidRPr="00D10561">
              <w:rPr>
                <w:sz w:val="14"/>
                <w:szCs w:val="14"/>
              </w:rPr>
              <w:t> </w:t>
            </w:r>
          </w:p>
        </w:tc>
        <w:tc>
          <w:tcPr>
            <w:tcW w:w="2835" w:type="dxa"/>
            <w:tcBorders>
              <w:top w:val="nil"/>
              <w:left w:val="nil"/>
              <w:bottom w:val="single" w:sz="4" w:space="0" w:color="auto"/>
              <w:right w:val="single" w:sz="4" w:space="0" w:color="auto"/>
            </w:tcBorders>
            <w:vAlign w:val="center"/>
            <w:hideMark/>
          </w:tcPr>
          <w:p w14:paraId="5C026D71" w14:textId="77777777" w:rsidR="00036CEB" w:rsidRPr="00D10561" w:rsidRDefault="00036CEB" w:rsidP="00036CEB">
            <w:pPr>
              <w:widowControl/>
              <w:autoSpaceDE/>
              <w:autoSpaceDN/>
              <w:jc w:val="both"/>
              <w:rPr>
                <w:sz w:val="14"/>
                <w:szCs w:val="14"/>
              </w:rPr>
            </w:pPr>
            <w:r w:rsidRPr="00D10561">
              <w:rPr>
                <w:sz w:val="14"/>
                <w:szCs w:val="14"/>
              </w:rPr>
              <w:t>Nhận thông báo hoàn thành nghĩa vụ tài chính từ cơ quan thuế hoặc được ghi nợ nghĩa vụ tài chính</w:t>
            </w:r>
          </w:p>
        </w:tc>
        <w:tc>
          <w:tcPr>
            <w:tcW w:w="843" w:type="dxa"/>
            <w:tcBorders>
              <w:top w:val="nil"/>
              <w:left w:val="nil"/>
              <w:bottom w:val="single" w:sz="4" w:space="0" w:color="auto"/>
              <w:right w:val="single" w:sz="4" w:space="0" w:color="auto"/>
            </w:tcBorders>
            <w:vAlign w:val="center"/>
            <w:hideMark/>
          </w:tcPr>
          <w:p w14:paraId="642D68C8" w14:textId="77777777" w:rsidR="00036CEB" w:rsidRPr="00D10561" w:rsidRDefault="00036CEB" w:rsidP="00036CEB">
            <w:pPr>
              <w:widowControl/>
              <w:autoSpaceDE/>
              <w:autoSpaceDN/>
              <w:jc w:val="center"/>
              <w:rPr>
                <w:sz w:val="14"/>
                <w:szCs w:val="14"/>
              </w:rPr>
            </w:pPr>
            <w:r w:rsidRPr="00D10561">
              <w:rPr>
                <w:sz w:val="14"/>
                <w:szCs w:val="14"/>
              </w:rPr>
              <w:t> </w:t>
            </w:r>
          </w:p>
        </w:tc>
        <w:tc>
          <w:tcPr>
            <w:tcW w:w="1091" w:type="dxa"/>
            <w:tcBorders>
              <w:top w:val="nil"/>
              <w:left w:val="nil"/>
              <w:bottom w:val="single" w:sz="4" w:space="0" w:color="auto"/>
              <w:right w:val="single" w:sz="4" w:space="0" w:color="auto"/>
            </w:tcBorders>
            <w:vAlign w:val="center"/>
            <w:hideMark/>
          </w:tcPr>
          <w:p w14:paraId="3D19AD9A" w14:textId="77777777" w:rsidR="00036CEB" w:rsidRPr="00D10561" w:rsidRDefault="00036CEB" w:rsidP="00036CEB">
            <w:pPr>
              <w:widowControl/>
              <w:autoSpaceDE/>
              <w:autoSpaceDN/>
              <w:jc w:val="center"/>
              <w:rPr>
                <w:sz w:val="14"/>
                <w:szCs w:val="14"/>
              </w:rPr>
            </w:pPr>
            <w:r w:rsidRPr="00D10561">
              <w:rPr>
                <w:sz w:val="14"/>
                <w:szCs w:val="14"/>
              </w:rPr>
              <w:t> </w:t>
            </w:r>
          </w:p>
        </w:tc>
        <w:tc>
          <w:tcPr>
            <w:tcW w:w="792" w:type="dxa"/>
            <w:tcBorders>
              <w:top w:val="nil"/>
              <w:left w:val="nil"/>
              <w:bottom w:val="single" w:sz="4" w:space="0" w:color="auto"/>
              <w:right w:val="single" w:sz="4" w:space="0" w:color="auto"/>
            </w:tcBorders>
            <w:vAlign w:val="center"/>
            <w:hideMark/>
          </w:tcPr>
          <w:p w14:paraId="1D25CAD5" w14:textId="77777777" w:rsidR="00036CEB" w:rsidRPr="00D10561" w:rsidRDefault="00036CEB" w:rsidP="00036CEB">
            <w:pPr>
              <w:widowControl/>
              <w:autoSpaceDE/>
              <w:autoSpaceDN/>
              <w:jc w:val="center"/>
              <w:rPr>
                <w:sz w:val="14"/>
                <w:szCs w:val="14"/>
              </w:rPr>
            </w:pPr>
            <w:r w:rsidRPr="00D10561">
              <w:rPr>
                <w:sz w:val="14"/>
                <w:szCs w:val="14"/>
              </w:rPr>
              <w:t> </w:t>
            </w:r>
          </w:p>
        </w:tc>
        <w:tc>
          <w:tcPr>
            <w:tcW w:w="992" w:type="dxa"/>
            <w:tcBorders>
              <w:top w:val="nil"/>
              <w:left w:val="nil"/>
              <w:bottom w:val="single" w:sz="4" w:space="0" w:color="auto"/>
              <w:right w:val="single" w:sz="4" w:space="0" w:color="auto"/>
            </w:tcBorders>
            <w:vAlign w:val="center"/>
            <w:hideMark/>
          </w:tcPr>
          <w:p w14:paraId="4DE317B5" w14:textId="77777777" w:rsidR="00036CEB" w:rsidRPr="00D10561" w:rsidRDefault="00036CEB" w:rsidP="00036CEB">
            <w:pPr>
              <w:widowControl/>
              <w:autoSpaceDE/>
              <w:autoSpaceDN/>
              <w:jc w:val="center"/>
              <w:rPr>
                <w:sz w:val="14"/>
                <w:szCs w:val="14"/>
              </w:rPr>
            </w:pPr>
            <w:r w:rsidRPr="00D10561">
              <w:rPr>
                <w:sz w:val="14"/>
                <w:szCs w:val="14"/>
              </w:rPr>
              <w:t> </w:t>
            </w:r>
          </w:p>
        </w:tc>
        <w:tc>
          <w:tcPr>
            <w:tcW w:w="3228" w:type="dxa"/>
            <w:tcBorders>
              <w:top w:val="nil"/>
              <w:left w:val="nil"/>
              <w:bottom w:val="single" w:sz="4" w:space="0" w:color="auto"/>
              <w:right w:val="single" w:sz="4" w:space="0" w:color="auto"/>
            </w:tcBorders>
            <w:noWrap/>
            <w:vAlign w:val="bottom"/>
            <w:hideMark/>
          </w:tcPr>
          <w:p w14:paraId="1C115BCA"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4962900E" w14:textId="77777777" w:rsidTr="00036CEB">
        <w:trPr>
          <w:trHeight w:val="619"/>
        </w:trPr>
        <w:tc>
          <w:tcPr>
            <w:tcW w:w="566" w:type="dxa"/>
            <w:tcBorders>
              <w:top w:val="nil"/>
              <w:left w:val="single" w:sz="4" w:space="0" w:color="auto"/>
              <w:bottom w:val="single" w:sz="4" w:space="0" w:color="auto"/>
              <w:right w:val="single" w:sz="4" w:space="0" w:color="auto"/>
            </w:tcBorders>
            <w:vAlign w:val="center"/>
            <w:hideMark/>
          </w:tcPr>
          <w:p w14:paraId="1AB3E5B9" w14:textId="77777777" w:rsidR="00036CEB" w:rsidRPr="00D10561" w:rsidRDefault="00036CEB" w:rsidP="00036CEB">
            <w:pPr>
              <w:widowControl/>
              <w:autoSpaceDE/>
              <w:autoSpaceDN/>
              <w:jc w:val="center"/>
              <w:rPr>
                <w:sz w:val="14"/>
                <w:szCs w:val="14"/>
              </w:rPr>
            </w:pPr>
            <w:r w:rsidRPr="00D10561">
              <w:rPr>
                <w:sz w:val="14"/>
                <w:szCs w:val="14"/>
              </w:rPr>
              <w:t> </w:t>
            </w:r>
          </w:p>
        </w:tc>
        <w:tc>
          <w:tcPr>
            <w:tcW w:w="2406" w:type="dxa"/>
            <w:tcBorders>
              <w:top w:val="nil"/>
              <w:left w:val="nil"/>
              <w:bottom w:val="single" w:sz="4" w:space="0" w:color="auto"/>
              <w:right w:val="single" w:sz="4" w:space="0" w:color="auto"/>
            </w:tcBorders>
            <w:vAlign w:val="center"/>
            <w:hideMark/>
          </w:tcPr>
          <w:p w14:paraId="0280B60A" w14:textId="77777777" w:rsidR="00036CEB" w:rsidRPr="00D10561" w:rsidRDefault="00036CEB" w:rsidP="00036CEB">
            <w:pPr>
              <w:widowControl/>
              <w:autoSpaceDE/>
              <w:autoSpaceDN/>
              <w:jc w:val="both"/>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1ED44A38" w14:textId="77777777" w:rsidR="00036CEB" w:rsidRPr="00D10561" w:rsidRDefault="00036CEB" w:rsidP="00036CEB">
            <w:pPr>
              <w:widowControl/>
              <w:autoSpaceDE/>
              <w:autoSpaceDN/>
              <w:jc w:val="both"/>
              <w:rPr>
                <w:sz w:val="14"/>
                <w:szCs w:val="14"/>
              </w:rPr>
            </w:pPr>
            <w:r w:rsidRPr="00D10561">
              <w:rPr>
                <w:sz w:val="14"/>
                <w:szCs w:val="14"/>
              </w:rPr>
              <w:t> </w:t>
            </w:r>
          </w:p>
        </w:tc>
        <w:tc>
          <w:tcPr>
            <w:tcW w:w="2835" w:type="dxa"/>
            <w:tcBorders>
              <w:top w:val="nil"/>
              <w:left w:val="nil"/>
              <w:bottom w:val="single" w:sz="4" w:space="0" w:color="auto"/>
              <w:right w:val="single" w:sz="4" w:space="0" w:color="auto"/>
            </w:tcBorders>
            <w:vAlign w:val="center"/>
            <w:hideMark/>
          </w:tcPr>
          <w:p w14:paraId="512FFCBE" w14:textId="77777777" w:rsidR="00036CEB" w:rsidRPr="00D10561" w:rsidRDefault="00036CEB" w:rsidP="00036CEB">
            <w:pPr>
              <w:widowControl/>
              <w:autoSpaceDE/>
              <w:autoSpaceDN/>
              <w:jc w:val="both"/>
              <w:rPr>
                <w:sz w:val="14"/>
                <w:szCs w:val="14"/>
              </w:rPr>
            </w:pPr>
            <w:r w:rsidRPr="00D10561">
              <w:rPr>
                <w:sz w:val="14"/>
                <w:szCs w:val="14"/>
              </w:rPr>
              <w:t>Chuyển thông tin theo hình thức trực tiếp</w:t>
            </w:r>
          </w:p>
        </w:tc>
        <w:tc>
          <w:tcPr>
            <w:tcW w:w="843" w:type="dxa"/>
            <w:tcBorders>
              <w:top w:val="nil"/>
              <w:left w:val="nil"/>
              <w:bottom w:val="single" w:sz="4" w:space="0" w:color="auto"/>
              <w:right w:val="single" w:sz="4" w:space="0" w:color="auto"/>
            </w:tcBorders>
            <w:vAlign w:val="center"/>
            <w:hideMark/>
          </w:tcPr>
          <w:p w14:paraId="38FFF0EC" w14:textId="77777777" w:rsidR="00036CEB" w:rsidRPr="00D10561" w:rsidRDefault="00036CEB" w:rsidP="00036CEB">
            <w:pPr>
              <w:widowControl/>
              <w:autoSpaceDE/>
              <w:autoSpaceDN/>
              <w:jc w:val="center"/>
              <w:rPr>
                <w:sz w:val="14"/>
                <w:szCs w:val="14"/>
              </w:rPr>
            </w:pPr>
            <w:r w:rsidRPr="00D10561">
              <w:rPr>
                <w:sz w:val="14"/>
                <w:szCs w:val="14"/>
              </w:rPr>
              <w:t>Hồ sơ</w:t>
            </w:r>
          </w:p>
        </w:tc>
        <w:tc>
          <w:tcPr>
            <w:tcW w:w="1091" w:type="dxa"/>
            <w:tcBorders>
              <w:top w:val="nil"/>
              <w:left w:val="nil"/>
              <w:bottom w:val="single" w:sz="4" w:space="0" w:color="auto"/>
              <w:right w:val="single" w:sz="4" w:space="0" w:color="auto"/>
            </w:tcBorders>
            <w:vAlign w:val="center"/>
            <w:hideMark/>
          </w:tcPr>
          <w:p w14:paraId="4DCA56CA" w14:textId="77777777" w:rsidR="00036CEB" w:rsidRPr="00D10561" w:rsidRDefault="00036CEB" w:rsidP="00036CEB">
            <w:pPr>
              <w:widowControl/>
              <w:autoSpaceDE/>
              <w:autoSpaceDN/>
              <w:jc w:val="center"/>
              <w:rPr>
                <w:sz w:val="14"/>
                <w:szCs w:val="14"/>
              </w:rPr>
            </w:pPr>
            <w:r w:rsidRPr="00D10561">
              <w:rPr>
                <w:sz w:val="14"/>
                <w:szCs w:val="14"/>
              </w:rPr>
              <w:t>1KS2</w:t>
            </w:r>
          </w:p>
        </w:tc>
        <w:tc>
          <w:tcPr>
            <w:tcW w:w="792" w:type="dxa"/>
            <w:tcBorders>
              <w:top w:val="nil"/>
              <w:left w:val="nil"/>
              <w:bottom w:val="single" w:sz="4" w:space="0" w:color="auto"/>
              <w:right w:val="single" w:sz="4" w:space="0" w:color="auto"/>
            </w:tcBorders>
            <w:vAlign w:val="center"/>
            <w:hideMark/>
          </w:tcPr>
          <w:p w14:paraId="6670610B" w14:textId="77777777" w:rsidR="00036CEB" w:rsidRPr="00D10561" w:rsidRDefault="00036CEB" w:rsidP="00036CEB">
            <w:pPr>
              <w:widowControl/>
              <w:autoSpaceDE/>
              <w:autoSpaceDN/>
              <w:jc w:val="center"/>
              <w:rPr>
                <w:sz w:val="14"/>
                <w:szCs w:val="14"/>
              </w:rPr>
            </w:pPr>
            <w:r w:rsidRPr="00D10561">
              <w:rPr>
                <w:sz w:val="14"/>
                <w:szCs w:val="14"/>
              </w:rPr>
              <w:t>1-3</w:t>
            </w:r>
          </w:p>
        </w:tc>
        <w:tc>
          <w:tcPr>
            <w:tcW w:w="992" w:type="dxa"/>
            <w:tcBorders>
              <w:top w:val="nil"/>
              <w:left w:val="nil"/>
              <w:bottom w:val="single" w:sz="4" w:space="0" w:color="auto"/>
              <w:right w:val="single" w:sz="4" w:space="0" w:color="auto"/>
            </w:tcBorders>
            <w:vAlign w:val="center"/>
            <w:hideMark/>
          </w:tcPr>
          <w:p w14:paraId="0047BECA" w14:textId="77777777" w:rsidR="00036CEB" w:rsidRPr="00D10561" w:rsidRDefault="00036CEB" w:rsidP="00036CEB">
            <w:pPr>
              <w:widowControl/>
              <w:autoSpaceDE/>
              <w:autoSpaceDN/>
              <w:jc w:val="center"/>
              <w:rPr>
                <w:sz w:val="14"/>
                <w:szCs w:val="14"/>
              </w:rPr>
            </w:pPr>
            <w:r w:rsidRPr="00D10561">
              <w:rPr>
                <w:sz w:val="14"/>
                <w:szCs w:val="14"/>
              </w:rPr>
              <w:t>0.06</w:t>
            </w:r>
          </w:p>
        </w:tc>
        <w:tc>
          <w:tcPr>
            <w:tcW w:w="3228" w:type="dxa"/>
            <w:tcBorders>
              <w:top w:val="nil"/>
              <w:left w:val="nil"/>
              <w:bottom w:val="single" w:sz="4" w:space="0" w:color="auto"/>
              <w:right w:val="single" w:sz="4" w:space="0" w:color="auto"/>
            </w:tcBorders>
            <w:vAlign w:val="center"/>
            <w:hideMark/>
          </w:tcPr>
          <w:p w14:paraId="5B6EEC0D" w14:textId="77777777" w:rsidR="00036CEB" w:rsidRPr="00D10561" w:rsidRDefault="00036CEB" w:rsidP="00036CEB">
            <w:pPr>
              <w:widowControl/>
              <w:autoSpaceDE/>
              <w:autoSpaceDN/>
              <w:jc w:val="both"/>
              <w:rPr>
                <w:sz w:val="14"/>
                <w:szCs w:val="14"/>
              </w:rPr>
            </w:pPr>
            <w:r w:rsidRPr="00D10561">
              <w:rPr>
                <w:sz w:val="14"/>
                <w:szCs w:val="14"/>
              </w:rPr>
              <w:t>Đây là quy định mới của Nghị Định 151/NĐ-CP nội dung của cấp huyện được chuyển xuống thực hiện tại cấp xã, định mức áp dụng theo Thông tư số 14/2017/TT-BTNMT</w:t>
            </w:r>
          </w:p>
        </w:tc>
      </w:tr>
      <w:tr w:rsidR="00251EB5" w:rsidRPr="00D10561" w14:paraId="38161DF1" w14:textId="77777777" w:rsidTr="00036CEB">
        <w:trPr>
          <w:trHeight w:val="900"/>
        </w:trPr>
        <w:tc>
          <w:tcPr>
            <w:tcW w:w="566" w:type="dxa"/>
            <w:tcBorders>
              <w:top w:val="nil"/>
              <w:left w:val="single" w:sz="4" w:space="0" w:color="auto"/>
              <w:bottom w:val="single" w:sz="4" w:space="0" w:color="auto"/>
              <w:right w:val="single" w:sz="4" w:space="0" w:color="auto"/>
            </w:tcBorders>
            <w:vAlign w:val="center"/>
            <w:hideMark/>
          </w:tcPr>
          <w:p w14:paraId="653D4F70" w14:textId="77777777" w:rsidR="00036CEB" w:rsidRPr="00D10561" w:rsidRDefault="00036CEB" w:rsidP="00036CEB">
            <w:pPr>
              <w:widowControl/>
              <w:autoSpaceDE/>
              <w:autoSpaceDN/>
              <w:jc w:val="center"/>
              <w:rPr>
                <w:sz w:val="14"/>
                <w:szCs w:val="14"/>
              </w:rPr>
            </w:pPr>
            <w:r w:rsidRPr="00D10561">
              <w:rPr>
                <w:sz w:val="14"/>
                <w:szCs w:val="14"/>
              </w:rPr>
              <w:lastRenderedPageBreak/>
              <w:t> </w:t>
            </w:r>
          </w:p>
        </w:tc>
        <w:tc>
          <w:tcPr>
            <w:tcW w:w="2406" w:type="dxa"/>
            <w:tcBorders>
              <w:top w:val="nil"/>
              <w:left w:val="nil"/>
              <w:bottom w:val="single" w:sz="4" w:space="0" w:color="auto"/>
              <w:right w:val="single" w:sz="4" w:space="0" w:color="auto"/>
            </w:tcBorders>
            <w:vAlign w:val="center"/>
            <w:hideMark/>
          </w:tcPr>
          <w:p w14:paraId="7C1D5A2B" w14:textId="77777777" w:rsidR="00036CEB" w:rsidRPr="00D10561" w:rsidRDefault="00036CEB" w:rsidP="00036CEB">
            <w:pPr>
              <w:widowControl/>
              <w:autoSpaceDE/>
              <w:autoSpaceDN/>
              <w:jc w:val="both"/>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0D1925B3" w14:textId="77777777" w:rsidR="00036CEB" w:rsidRPr="00D10561" w:rsidRDefault="00036CEB" w:rsidP="00036CEB">
            <w:pPr>
              <w:widowControl/>
              <w:autoSpaceDE/>
              <w:autoSpaceDN/>
              <w:jc w:val="both"/>
              <w:rPr>
                <w:sz w:val="14"/>
                <w:szCs w:val="14"/>
              </w:rPr>
            </w:pPr>
            <w:r w:rsidRPr="00D10561">
              <w:rPr>
                <w:sz w:val="14"/>
                <w:szCs w:val="14"/>
              </w:rPr>
              <w:t> </w:t>
            </w:r>
          </w:p>
        </w:tc>
        <w:tc>
          <w:tcPr>
            <w:tcW w:w="2835" w:type="dxa"/>
            <w:tcBorders>
              <w:top w:val="nil"/>
              <w:left w:val="nil"/>
              <w:bottom w:val="single" w:sz="4" w:space="0" w:color="auto"/>
              <w:right w:val="single" w:sz="4" w:space="0" w:color="auto"/>
            </w:tcBorders>
            <w:vAlign w:val="center"/>
            <w:hideMark/>
          </w:tcPr>
          <w:p w14:paraId="18C80418" w14:textId="77777777" w:rsidR="00036CEB" w:rsidRPr="00D10561" w:rsidRDefault="00036CEB" w:rsidP="00036CEB">
            <w:pPr>
              <w:widowControl/>
              <w:autoSpaceDE/>
              <w:autoSpaceDN/>
              <w:jc w:val="both"/>
              <w:rPr>
                <w:sz w:val="14"/>
                <w:szCs w:val="14"/>
              </w:rPr>
            </w:pPr>
            <w:r w:rsidRPr="00D10561">
              <w:rPr>
                <w:sz w:val="14"/>
                <w:szCs w:val="14"/>
              </w:rPr>
              <w:t>Chuyển thông tin theo hình thức liên thông</w:t>
            </w:r>
          </w:p>
        </w:tc>
        <w:tc>
          <w:tcPr>
            <w:tcW w:w="843" w:type="dxa"/>
            <w:tcBorders>
              <w:top w:val="nil"/>
              <w:left w:val="nil"/>
              <w:bottom w:val="single" w:sz="4" w:space="0" w:color="auto"/>
              <w:right w:val="single" w:sz="4" w:space="0" w:color="auto"/>
            </w:tcBorders>
            <w:vAlign w:val="center"/>
            <w:hideMark/>
          </w:tcPr>
          <w:p w14:paraId="4C51CBCF" w14:textId="77777777" w:rsidR="00036CEB" w:rsidRPr="00D10561" w:rsidRDefault="00036CEB" w:rsidP="00036CEB">
            <w:pPr>
              <w:widowControl/>
              <w:autoSpaceDE/>
              <w:autoSpaceDN/>
              <w:jc w:val="center"/>
              <w:rPr>
                <w:sz w:val="14"/>
                <w:szCs w:val="14"/>
              </w:rPr>
            </w:pPr>
            <w:r w:rsidRPr="00D10561">
              <w:rPr>
                <w:sz w:val="14"/>
                <w:szCs w:val="14"/>
              </w:rPr>
              <w:t>Hồ sơ</w:t>
            </w:r>
          </w:p>
        </w:tc>
        <w:tc>
          <w:tcPr>
            <w:tcW w:w="1091" w:type="dxa"/>
            <w:tcBorders>
              <w:top w:val="nil"/>
              <w:left w:val="nil"/>
              <w:bottom w:val="single" w:sz="4" w:space="0" w:color="auto"/>
              <w:right w:val="single" w:sz="4" w:space="0" w:color="auto"/>
            </w:tcBorders>
            <w:vAlign w:val="center"/>
            <w:hideMark/>
          </w:tcPr>
          <w:p w14:paraId="79049BCA" w14:textId="77777777" w:rsidR="00036CEB" w:rsidRPr="00D10561" w:rsidRDefault="00036CEB" w:rsidP="00036CEB">
            <w:pPr>
              <w:widowControl/>
              <w:autoSpaceDE/>
              <w:autoSpaceDN/>
              <w:jc w:val="center"/>
              <w:rPr>
                <w:sz w:val="14"/>
                <w:szCs w:val="14"/>
              </w:rPr>
            </w:pPr>
            <w:r w:rsidRPr="00D10561">
              <w:rPr>
                <w:sz w:val="14"/>
                <w:szCs w:val="14"/>
              </w:rPr>
              <w:t>1KS2</w:t>
            </w:r>
          </w:p>
        </w:tc>
        <w:tc>
          <w:tcPr>
            <w:tcW w:w="792" w:type="dxa"/>
            <w:tcBorders>
              <w:top w:val="nil"/>
              <w:left w:val="nil"/>
              <w:bottom w:val="single" w:sz="4" w:space="0" w:color="auto"/>
              <w:right w:val="single" w:sz="4" w:space="0" w:color="auto"/>
            </w:tcBorders>
            <w:vAlign w:val="center"/>
            <w:hideMark/>
          </w:tcPr>
          <w:p w14:paraId="40D97B2F" w14:textId="77777777" w:rsidR="00036CEB" w:rsidRPr="00D10561" w:rsidRDefault="00036CEB" w:rsidP="00036CEB">
            <w:pPr>
              <w:widowControl/>
              <w:autoSpaceDE/>
              <w:autoSpaceDN/>
              <w:jc w:val="center"/>
              <w:rPr>
                <w:sz w:val="14"/>
                <w:szCs w:val="14"/>
              </w:rPr>
            </w:pPr>
            <w:r w:rsidRPr="00D10561">
              <w:rPr>
                <w:sz w:val="14"/>
                <w:szCs w:val="14"/>
              </w:rPr>
              <w:t>1-3</w:t>
            </w:r>
          </w:p>
        </w:tc>
        <w:tc>
          <w:tcPr>
            <w:tcW w:w="992" w:type="dxa"/>
            <w:tcBorders>
              <w:top w:val="nil"/>
              <w:left w:val="nil"/>
              <w:bottom w:val="single" w:sz="4" w:space="0" w:color="auto"/>
              <w:right w:val="single" w:sz="4" w:space="0" w:color="auto"/>
            </w:tcBorders>
            <w:vAlign w:val="center"/>
            <w:hideMark/>
          </w:tcPr>
          <w:p w14:paraId="72579C01" w14:textId="77777777" w:rsidR="00036CEB" w:rsidRPr="00D10561" w:rsidRDefault="00036CEB" w:rsidP="00036CEB">
            <w:pPr>
              <w:widowControl/>
              <w:autoSpaceDE/>
              <w:autoSpaceDN/>
              <w:jc w:val="center"/>
              <w:rPr>
                <w:sz w:val="14"/>
                <w:szCs w:val="14"/>
              </w:rPr>
            </w:pPr>
            <w:r w:rsidRPr="00D10561">
              <w:rPr>
                <w:sz w:val="14"/>
                <w:szCs w:val="14"/>
              </w:rPr>
              <w:t>0.05</w:t>
            </w:r>
          </w:p>
        </w:tc>
        <w:tc>
          <w:tcPr>
            <w:tcW w:w="3228" w:type="dxa"/>
            <w:tcBorders>
              <w:top w:val="nil"/>
              <w:left w:val="nil"/>
              <w:bottom w:val="single" w:sz="4" w:space="0" w:color="auto"/>
              <w:right w:val="single" w:sz="4" w:space="0" w:color="auto"/>
            </w:tcBorders>
            <w:vAlign w:val="center"/>
            <w:hideMark/>
          </w:tcPr>
          <w:p w14:paraId="2608BBB7" w14:textId="77777777" w:rsidR="00036CEB" w:rsidRPr="00D10561" w:rsidRDefault="00036CEB" w:rsidP="00036CEB">
            <w:pPr>
              <w:widowControl/>
              <w:autoSpaceDE/>
              <w:autoSpaceDN/>
              <w:jc w:val="both"/>
              <w:rPr>
                <w:sz w:val="14"/>
                <w:szCs w:val="14"/>
              </w:rPr>
            </w:pPr>
            <w:r w:rsidRPr="00D10561">
              <w:rPr>
                <w:sz w:val="14"/>
                <w:szCs w:val="14"/>
              </w:rPr>
              <w:t>Đây là quy định mới của Nghị Định 151/NĐ-CP nội dung của cấp huyện được chuyển xuống thực hiện tại cấp xã, định mức áp dụng theo Thông tư số 14/2017/TT-BTNMT</w:t>
            </w:r>
          </w:p>
        </w:tc>
      </w:tr>
      <w:tr w:rsidR="00251EB5" w:rsidRPr="00D10561" w14:paraId="75C3D5C1" w14:textId="77777777" w:rsidTr="00036CEB">
        <w:trPr>
          <w:trHeight w:val="689"/>
        </w:trPr>
        <w:tc>
          <w:tcPr>
            <w:tcW w:w="566" w:type="dxa"/>
            <w:tcBorders>
              <w:top w:val="nil"/>
              <w:left w:val="single" w:sz="4" w:space="0" w:color="auto"/>
              <w:bottom w:val="single" w:sz="4" w:space="0" w:color="auto"/>
              <w:right w:val="single" w:sz="4" w:space="0" w:color="auto"/>
            </w:tcBorders>
            <w:vAlign w:val="center"/>
            <w:hideMark/>
          </w:tcPr>
          <w:p w14:paraId="438784D0" w14:textId="77777777" w:rsidR="00036CEB" w:rsidRPr="00D10561" w:rsidRDefault="00036CEB" w:rsidP="00036CEB">
            <w:pPr>
              <w:widowControl/>
              <w:autoSpaceDE/>
              <w:autoSpaceDN/>
              <w:jc w:val="center"/>
              <w:rPr>
                <w:sz w:val="14"/>
                <w:szCs w:val="14"/>
              </w:rPr>
            </w:pPr>
            <w:r w:rsidRPr="00D10561">
              <w:rPr>
                <w:sz w:val="14"/>
                <w:szCs w:val="14"/>
              </w:rPr>
              <w:t> </w:t>
            </w:r>
          </w:p>
        </w:tc>
        <w:tc>
          <w:tcPr>
            <w:tcW w:w="2406" w:type="dxa"/>
            <w:tcBorders>
              <w:top w:val="nil"/>
              <w:left w:val="nil"/>
              <w:bottom w:val="single" w:sz="4" w:space="0" w:color="auto"/>
              <w:right w:val="single" w:sz="4" w:space="0" w:color="auto"/>
            </w:tcBorders>
            <w:vAlign w:val="center"/>
            <w:hideMark/>
          </w:tcPr>
          <w:p w14:paraId="40FEE65F" w14:textId="77777777" w:rsidR="00036CEB" w:rsidRPr="00D10561" w:rsidRDefault="00036CEB" w:rsidP="00036CEB">
            <w:pPr>
              <w:widowControl/>
              <w:autoSpaceDE/>
              <w:autoSpaceDN/>
              <w:jc w:val="both"/>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0DD896F1" w14:textId="77777777" w:rsidR="00036CEB" w:rsidRPr="00D10561" w:rsidRDefault="00036CEB" w:rsidP="00036CEB">
            <w:pPr>
              <w:widowControl/>
              <w:autoSpaceDE/>
              <w:autoSpaceDN/>
              <w:jc w:val="both"/>
              <w:rPr>
                <w:sz w:val="14"/>
                <w:szCs w:val="14"/>
              </w:rPr>
            </w:pPr>
            <w:r w:rsidRPr="00D10561">
              <w:rPr>
                <w:sz w:val="14"/>
                <w:szCs w:val="14"/>
              </w:rPr>
              <w:t> </w:t>
            </w:r>
          </w:p>
        </w:tc>
        <w:tc>
          <w:tcPr>
            <w:tcW w:w="2835" w:type="dxa"/>
            <w:tcBorders>
              <w:top w:val="nil"/>
              <w:left w:val="nil"/>
              <w:bottom w:val="single" w:sz="4" w:space="0" w:color="auto"/>
              <w:right w:val="single" w:sz="4" w:space="0" w:color="auto"/>
            </w:tcBorders>
            <w:vAlign w:val="center"/>
            <w:hideMark/>
          </w:tcPr>
          <w:p w14:paraId="49235984" w14:textId="77777777" w:rsidR="00036CEB" w:rsidRPr="00D10561" w:rsidRDefault="00036CEB" w:rsidP="00036CEB">
            <w:pPr>
              <w:widowControl/>
              <w:autoSpaceDE/>
              <w:autoSpaceDN/>
              <w:jc w:val="both"/>
              <w:rPr>
                <w:sz w:val="14"/>
                <w:szCs w:val="14"/>
              </w:rPr>
            </w:pPr>
            <w:r w:rsidRPr="00D10561">
              <w:rPr>
                <w:sz w:val="14"/>
                <w:szCs w:val="14"/>
              </w:rPr>
              <w:t xml:space="preserve">Nhập thông tin về nghĩa vụ tài chính, đăng ký vào hồ sơ địa chính </w:t>
            </w:r>
          </w:p>
        </w:tc>
        <w:tc>
          <w:tcPr>
            <w:tcW w:w="843" w:type="dxa"/>
            <w:tcBorders>
              <w:top w:val="nil"/>
              <w:left w:val="nil"/>
              <w:bottom w:val="single" w:sz="4" w:space="0" w:color="auto"/>
              <w:right w:val="single" w:sz="4" w:space="0" w:color="auto"/>
            </w:tcBorders>
            <w:vAlign w:val="center"/>
            <w:hideMark/>
          </w:tcPr>
          <w:p w14:paraId="6C2DFF1B" w14:textId="77777777" w:rsidR="00036CEB" w:rsidRPr="00D10561" w:rsidRDefault="00036CEB" w:rsidP="00036CEB">
            <w:pPr>
              <w:widowControl/>
              <w:autoSpaceDE/>
              <w:autoSpaceDN/>
              <w:jc w:val="center"/>
              <w:rPr>
                <w:sz w:val="14"/>
                <w:szCs w:val="14"/>
              </w:rPr>
            </w:pPr>
            <w:r w:rsidRPr="00D10561">
              <w:rPr>
                <w:sz w:val="14"/>
                <w:szCs w:val="14"/>
              </w:rPr>
              <w:t>Thửa</w:t>
            </w:r>
          </w:p>
        </w:tc>
        <w:tc>
          <w:tcPr>
            <w:tcW w:w="1091" w:type="dxa"/>
            <w:tcBorders>
              <w:top w:val="nil"/>
              <w:left w:val="nil"/>
              <w:bottom w:val="single" w:sz="4" w:space="0" w:color="auto"/>
              <w:right w:val="single" w:sz="4" w:space="0" w:color="auto"/>
            </w:tcBorders>
            <w:vAlign w:val="center"/>
            <w:hideMark/>
          </w:tcPr>
          <w:p w14:paraId="3BA0AD10" w14:textId="77777777" w:rsidR="00036CEB" w:rsidRPr="00D10561" w:rsidRDefault="00036CEB" w:rsidP="00036CEB">
            <w:pPr>
              <w:widowControl/>
              <w:autoSpaceDE/>
              <w:autoSpaceDN/>
              <w:jc w:val="center"/>
              <w:rPr>
                <w:sz w:val="14"/>
                <w:szCs w:val="14"/>
              </w:rPr>
            </w:pPr>
            <w:r w:rsidRPr="00D10561">
              <w:rPr>
                <w:sz w:val="14"/>
                <w:szCs w:val="14"/>
              </w:rPr>
              <w:t>1KS3</w:t>
            </w:r>
          </w:p>
        </w:tc>
        <w:tc>
          <w:tcPr>
            <w:tcW w:w="792" w:type="dxa"/>
            <w:tcBorders>
              <w:top w:val="nil"/>
              <w:left w:val="nil"/>
              <w:bottom w:val="single" w:sz="4" w:space="0" w:color="auto"/>
              <w:right w:val="single" w:sz="4" w:space="0" w:color="auto"/>
            </w:tcBorders>
            <w:vAlign w:val="center"/>
            <w:hideMark/>
          </w:tcPr>
          <w:p w14:paraId="1E1C1B34" w14:textId="77777777" w:rsidR="00036CEB" w:rsidRPr="00D10561" w:rsidRDefault="00036CEB" w:rsidP="00036CEB">
            <w:pPr>
              <w:widowControl/>
              <w:autoSpaceDE/>
              <w:autoSpaceDN/>
              <w:jc w:val="center"/>
              <w:rPr>
                <w:sz w:val="14"/>
                <w:szCs w:val="14"/>
              </w:rPr>
            </w:pPr>
            <w:r w:rsidRPr="00D10561">
              <w:rPr>
                <w:sz w:val="14"/>
                <w:szCs w:val="14"/>
              </w:rPr>
              <w:t>1-3</w:t>
            </w:r>
          </w:p>
        </w:tc>
        <w:tc>
          <w:tcPr>
            <w:tcW w:w="992" w:type="dxa"/>
            <w:tcBorders>
              <w:top w:val="nil"/>
              <w:left w:val="nil"/>
              <w:bottom w:val="single" w:sz="4" w:space="0" w:color="auto"/>
              <w:right w:val="single" w:sz="4" w:space="0" w:color="auto"/>
            </w:tcBorders>
            <w:vAlign w:val="center"/>
            <w:hideMark/>
          </w:tcPr>
          <w:p w14:paraId="374C4BF2" w14:textId="77777777" w:rsidR="00036CEB" w:rsidRPr="00D10561" w:rsidRDefault="00036CEB" w:rsidP="00036CEB">
            <w:pPr>
              <w:widowControl/>
              <w:autoSpaceDE/>
              <w:autoSpaceDN/>
              <w:jc w:val="center"/>
              <w:rPr>
                <w:sz w:val="14"/>
                <w:szCs w:val="14"/>
              </w:rPr>
            </w:pPr>
            <w:r w:rsidRPr="00D10561">
              <w:rPr>
                <w:sz w:val="14"/>
                <w:szCs w:val="14"/>
              </w:rPr>
              <w:t>0.030</w:t>
            </w:r>
          </w:p>
        </w:tc>
        <w:tc>
          <w:tcPr>
            <w:tcW w:w="3228" w:type="dxa"/>
            <w:tcBorders>
              <w:top w:val="nil"/>
              <w:left w:val="nil"/>
              <w:bottom w:val="single" w:sz="4" w:space="0" w:color="auto"/>
              <w:right w:val="single" w:sz="4" w:space="0" w:color="auto"/>
            </w:tcBorders>
            <w:vAlign w:val="center"/>
            <w:hideMark/>
          </w:tcPr>
          <w:p w14:paraId="050A4348" w14:textId="77777777" w:rsidR="00036CEB" w:rsidRPr="00D10561" w:rsidRDefault="00036CEB" w:rsidP="00036CEB">
            <w:pPr>
              <w:widowControl/>
              <w:autoSpaceDE/>
              <w:autoSpaceDN/>
              <w:jc w:val="both"/>
              <w:rPr>
                <w:sz w:val="14"/>
                <w:szCs w:val="14"/>
              </w:rPr>
            </w:pPr>
            <w:r w:rsidRPr="00D10561">
              <w:rPr>
                <w:sz w:val="14"/>
                <w:szCs w:val="14"/>
              </w:rPr>
              <w:t>Đây là quy định mới của Nghị Định 151/NĐ-CP nội dung của cấp huyện được chuyển xuống thực hiện tại cấp xã, định mức áp dụng theo Thông tư số 14/2017/TT-BTNMT</w:t>
            </w:r>
          </w:p>
        </w:tc>
      </w:tr>
      <w:tr w:rsidR="00251EB5" w:rsidRPr="00D10561" w14:paraId="510AE877" w14:textId="77777777" w:rsidTr="00036CEB">
        <w:trPr>
          <w:trHeight w:val="685"/>
        </w:trPr>
        <w:tc>
          <w:tcPr>
            <w:tcW w:w="566" w:type="dxa"/>
            <w:tcBorders>
              <w:top w:val="nil"/>
              <w:left w:val="single" w:sz="4" w:space="0" w:color="auto"/>
              <w:bottom w:val="single" w:sz="4" w:space="0" w:color="auto"/>
              <w:right w:val="single" w:sz="4" w:space="0" w:color="auto"/>
            </w:tcBorders>
            <w:vAlign w:val="center"/>
            <w:hideMark/>
          </w:tcPr>
          <w:p w14:paraId="74EC3A95" w14:textId="77777777" w:rsidR="00036CEB" w:rsidRPr="00D10561" w:rsidRDefault="00036CEB" w:rsidP="00036CEB">
            <w:pPr>
              <w:widowControl/>
              <w:autoSpaceDE/>
              <w:autoSpaceDN/>
              <w:jc w:val="center"/>
              <w:rPr>
                <w:sz w:val="14"/>
                <w:szCs w:val="14"/>
              </w:rPr>
            </w:pPr>
            <w:r w:rsidRPr="00D10561">
              <w:rPr>
                <w:sz w:val="14"/>
                <w:szCs w:val="14"/>
              </w:rPr>
              <w:t> </w:t>
            </w:r>
          </w:p>
        </w:tc>
        <w:tc>
          <w:tcPr>
            <w:tcW w:w="2406" w:type="dxa"/>
            <w:tcBorders>
              <w:top w:val="nil"/>
              <w:left w:val="nil"/>
              <w:bottom w:val="single" w:sz="4" w:space="0" w:color="auto"/>
              <w:right w:val="single" w:sz="4" w:space="0" w:color="auto"/>
            </w:tcBorders>
            <w:vAlign w:val="center"/>
            <w:hideMark/>
          </w:tcPr>
          <w:p w14:paraId="25904E82" w14:textId="77777777" w:rsidR="00036CEB" w:rsidRPr="00D10561" w:rsidRDefault="00036CEB" w:rsidP="00036CEB">
            <w:pPr>
              <w:widowControl/>
              <w:autoSpaceDE/>
              <w:autoSpaceDN/>
              <w:jc w:val="both"/>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2C2085C1" w14:textId="77777777" w:rsidR="00036CEB" w:rsidRPr="00D10561" w:rsidRDefault="00036CEB" w:rsidP="00036CEB">
            <w:pPr>
              <w:widowControl/>
              <w:autoSpaceDE/>
              <w:autoSpaceDN/>
              <w:jc w:val="both"/>
              <w:rPr>
                <w:sz w:val="14"/>
                <w:szCs w:val="14"/>
              </w:rPr>
            </w:pPr>
            <w:r w:rsidRPr="00D10561">
              <w:rPr>
                <w:sz w:val="14"/>
                <w:szCs w:val="14"/>
              </w:rPr>
              <w:t> </w:t>
            </w:r>
          </w:p>
        </w:tc>
        <w:tc>
          <w:tcPr>
            <w:tcW w:w="2835" w:type="dxa"/>
            <w:tcBorders>
              <w:top w:val="nil"/>
              <w:left w:val="nil"/>
              <w:bottom w:val="single" w:sz="4" w:space="0" w:color="auto"/>
              <w:right w:val="single" w:sz="4" w:space="0" w:color="auto"/>
            </w:tcBorders>
            <w:vAlign w:val="center"/>
            <w:hideMark/>
          </w:tcPr>
          <w:p w14:paraId="76B7FD40" w14:textId="77777777" w:rsidR="00036CEB" w:rsidRPr="00D10561" w:rsidRDefault="00036CEB" w:rsidP="00036CEB">
            <w:pPr>
              <w:widowControl/>
              <w:autoSpaceDE/>
              <w:autoSpaceDN/>
              <w:jc w:val="both"/>
              <w:rPr>
                <w:sz w:val="14"/>
                <w:szCs w:val="14"/>
              </w:rPr>
            </w:pPr>
            <w:r w:rsidRPr="00D10561">
              <w:rPr>
                <w:sz w:val="14"/>
                <w:szCs w:val="14"/>
              </w:rPr>
              <w:t>Chuẩn bị hợp đồng cho thuê đất (nếu có)</w:t>
            </w:r>
          </w:p>
        </w:tc>
        <w:tc>
          <w:tcPr>
            <w:tcW w:w="843" w:type="dxa"/>
            <w:tcBorders>
              <w:top w:val="nil"/>
              <w:left w:val="nil"/>
              <w:bottom w:val="single" w:sz="4" w:space="0" w:color="auto"/>
              <w:right w:val="single" w:sz="4" w:space="0" w:color="auto"/>
            </w:tcBorders>
            <w:vAlign w:val="center"/>
            <w:hideMark/>
          </w:tcPr>
          <w:p w14:paraId="0B7B6CAD" w14:textId="77777777" w:rsidR="00036CEB" w:rsidRPr="00D10561" w:rsidRDefault="00036CEB" w:rsidP="00036CEB">
            <w:pPr>
              <w:widowControl/>
              <w:autoSpaceDE/>
              <w:autoSpaceDN/>
              <w:jc w:val="center"/>
              <w:rPr>
                <w:sz w:val="14"/>
                <w:szCs w:val="14"/>
              </w:rPr>
            </w:pPr>
            <w:r w:rsidRPr="00D10561">
              <w:rPr>
                <w:sz w:val="14"/>
                <w:szCs w:val="14"/>
              </w:rPr>
              <w:t>Hồ sơ</w:t>
            </w:r>
          </w:p>
        </w:tc>
        <w:tc>
          <w:tcPr>
            <w:tcW w:w="1091" w:type="dxa"/>
            <w:tcBorders>
              <w:top w:val="nil"/>
              <w:left w:val="nil"/>
              <w:bottom w:val="single" w:sz="4" w:space="0" w:color="auto"/>
              <w:right w:val="single" w:sz="4" w:space="0" w:color="auto"/>
            </w:tcBorders>
            <w:vAlign w:val="center"/>
            <w:hideMark/>
          </w:tcPr>
          <w:p w14:paraId="1904D608" w14:textId="77777777" w:rsidR="00036CEB" w:rsidRPr="00D10561" w:rsidRDefault="00036CEB" w:rsidP="00036CEB">
            <w:pPr>
              <w:widowControl/>
              <w:autoSpaceDE/>
              <w:autoSpaceDN/>
              <w:jc w:val="center"/>
              <w:rPr>
                <w:sz w:val="14"/>
                <w:szCs w:val="14"/>
              </w:rPr>
            </w:pPr>
            <w:r w:rsidRPr="00D10561">
              <w:rPr>
                <w:sz w:val="14"/>
                <w:szCs w:val="14"/>
              </w:rPr>
              <w:t>1KS3</w:t>
            </w:r>
          </w:p>
        </w:tc>
        <w:tc>
          <w:tcPr>
            <w:tcW w:w="792" w:type="dxa"/>
            <w:tcBorders>
              <w:top w:val="nil"/>
              <w:left w:val="nil"/>
              <w:bottom w:val="single" w:sz="4" w:space="0" w:color="auto"/>
              <w:right w:val="single" w:sz="4" w:space="0" w:color="auto"/>
            </w:tcBorders>
            <w:vAlign w:val="center"/>
            <w:hideMark/>
          </w:tcPr>
          <w:p w14:paraId="6993B8AF" w14:textId="77777777" w:rsidR="00036CEB" w:rsidRPr="00D10561" w:rsidRDefault="00036CEB" w:rsidP="00036CEB">
            <w:pPr>
              <w:widowControl/>
              <w:autoSpaceDE/>
              <w:autoSpaceDN/>
              <w:jc w:val="center"/>
              <w:rPr>
                <w:sz w:val="14"/>
                <w:szCs w:val="14"/>
              </w:rPr>
            </w:pPr>
            <w:r w:rsidRPr="00D10561">
              <w:rPr>
                <w:sz w:val="14"/>
                <w:szCs w:val="14"/>
              </w:rPr>
              <w:t>1-3</w:t>
            </w:r>
          </w:p>
        </w:tc>
        <w:tc>
          <w:tcPr>
            <w:tcW w:w="992" w:type="dxa"/>
            <w:tcBorders>
              <w:top w:val="nil"/>
              <w:left w:val="nil"/>
              <w:bottom w:val="single" w:sz="4" w:space="0" w:color="auto"/>
              <w:right w:val="single" w:sz="4" w:space="0" w:color="auto"/>
            </w:tcBorders>
            <w:vAlign w:val="center"/>
            <w:hideMark/>
          </w:tcPr>
          <w:p w14:paraId="63211239" w14:textId="77777777" w:rsidR="00036CEB" w:rsidRPr="00D10561" w:rsidRDefault="00036CEB" w:rsidP="00036CEB">
            <w:pPr>
              <w:widowControl/>
              <w:autoSpaceDE/>
              <w:autoSpaceDN/>
              <w:jc w:val="center"/>
              <w:rPr>
                <w:sz w:val="14"/>
                <w:szCs w:val="14"/>
              </w:rPr>
            </w:pPr>
            <w:r w:rsidRPr="00D10561">
              <w:rPr>
                <w:sz w:val="14"/>
                <w:szCs w:val="14"/>
              </w:rPr>
              <w:t>0.200</w:t>
            </w:r>
          </w:p>
        </w:tc>
        <w:tc>
          <w:tcPr>
            <w:tcW w:w="3228" w:type="dxa"/>
            <w:tcBorders>
              <w:top w:val="nil"/>
              <w:left w:val="nil"/>
              <w:bottom w:val="single" w:sz="4" w:space="0" w:color="auto"/>
              <w:right w:val="single" w:sz="4" w:space="0" w:color="auto"/>
            </w:tcBorders>
            <w:vAlign w:val="center"/>
            <w:hideMark/>
          </w:tcPr>
          <w:p w14:paraId="06C51031" w14:textId="77777777" w:rsidR="00036CEB" w:rsidRPr="00D10561" w:rsidRDefault="00036CEB" w:rsidP="00036CEB">
            <w:pPr>
              <w:widowControl/>
              <w:autoSpaceDE/>
              <w:autoSpaceDN/>
              <w:jc w:val="both"/>
              <w:rPr>
                <w:sz w:val="14"/>
                <w:szCs w:val="14"/>
              </w:rPr>
            </w:pPr>
            <w:r w:rsidRPr="00D10561">
              <w:rPr>
                <w:sz w:val="14"/>
                <w:szCs w:val="14"/>
              </w:rPr>
              <w:t>Đây là quy định mới của Nghị Định 151/NĐ-CP nội dung của cấp huyện được chuyển xuống thực hiện tại cấp xã, định mức áp dụng theo Thông tư số 14/2017/TT-BTNMT</w:t>
            </w:r>
          </w:p>
        </w:tc>
      </w:tr>
      <w:tr w:rsidR="00251EB5" w:rsidRPr="00D10561" w14:paraId="5BF55FB9" w14:textId="77777777" w:rsidTr="00036CEB">
        <w:trPr>
          <w:trHeight w:val="315"/>
        </w:trPr>
        <w:tc>
          <w:tcPr>
            <w:tcW w:w="566" w:type="dxa"/>
            <w:tcBorders>
              <w:top w:val="nil"/>
              <w:left w:val="single" w:sz="4" w:space="0" w:color="auto"/>
              <w:bottom w:val="single" w:sz="4" w:space="0" w:color="auto"/>
              <w:right w:val="single" w:sz="4" w:space="0" w:color="auto"/>
            </w:tcBorders>
            <w:vAlign w:val="center"/>
            <w:hideMark/>
          </w:tcPr>
          <w:p w14:paraId="2A84EDB5" w14:textId="77777777" w:rsidR="00036CEB" w:rsidRPr="00D10561" w:rsidRDefault="00036CEB" w:rsidP="00036CEB">
            <w:pPr>
              <w:widowControl/>
              <w:autoSpaceDE/>
              <w:autoSpaceDN/>
              <w:jc w:val="center"/>
              <w:rPr>
                <w:sz w:val="14"/>
                <w:szCs w:val="14"/>
              </w:rPr>
            </w:pPr>
            <w:r w:rsidRPr="00D10561">
              <w:rPr>
                <w:sz w:val="14"/>
                <w:szCs w:val="14"/>
              </w:rPr>
              <w:t> </w:t>
            </w:r>
          </w:p>
        </w:tc>
        <w:tc>
          <w:tcPr>
            <w:tcW w:w="2406" w:type="dxa"/>
            <w:tcBorders>
              <w:top w:val="nil"/>
              <w:left w:val="nil"/>
              <w:bottom w:val="single" w:sz="4" w:space="0" w:color="auto"/>
              <w:right w:val="single" w:sz="4" w:space="0" w:color="auto"/>
            </w:tcBorders>
            <w:vAlign w:val="center"/>
            <w:hideMark/>
          </w:tcPr>
          <w:p w14:paraId="489FEF60" w14:textId="77777777" w:rsidR="00036CEB" w:rsidRPr="00D10561" w:rsidRDefault="00036CEB" w:rsidP="00036CEB">
            <w:pPr>
              <w:widowControl/>
              <w:autoSpaceDE/>
              <w:autoSpaceDN/>
              <w:jc w:val="both"/>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3AAF1FAD" w14:textId="77777777" w:rsidR="00036CEB" w:rsidRPr="00D10561" w:rsidRDefault="00036CEB" w:rsidP="00036CEB">
            <w:pPr>
              <w:widowControl/>
              <w:autoSpaceDE/>
              <w:autoSpaceDN/>
              <w:jc w:val="both"/>
              <w:rPr>
                <w:sz w:val="14"/>
                <w:szCs w:val="14"/>
              </w:rPr>
            </w:pPr>
            <w:r w:rsidRPr="00D10561">
              <w:rPr>
                <w:sz w:val="14"/>
                <w:szCs w:val="14"/>
              </w:rPr>
              <w:t> </w:t>
            </w:r>
          </w:p>
        </w:tc>
        <w:tc>
          <w:tcPr>
            <w:tcW w:w="2835" w:type="dxa"/>
            <w:tcBorders>
              <w:top w:val="nil"/>
              <w:left w:val="nil"/>
              <w:bottom w:val="single" w:sz="4" w:space="0" w:color="auto"/>
              <w:right w:val="single" w:sz="4" w:space="0" w:color="auto"/>
            </w:tcBorders>
            <w:vAlign w:val="center"/>
            <w:hideMark/>
          </w:tcPr>
          <w:p w14:paraId="6B5EF59B" w14:textId="77777777" w:rsidR="00036CEB" w:rsidRPr="00D10561" w:rsidRDefault="00036CEB" w:rsidP="00036CEB">
            <w:pPr>
              <w:widowControl/>
              <w:autoSpaceDE/>
              <w:autoSpaceDN/>
              <w:jc w:val="both"/>
              <w:rPr>
                <w:sz w:val="14"/>
                <w:szCs w:val="14"/>
              </w:rPr>
            </w:pPr>
            <w:r w:rsidRPr="00D10561">
              <w:rPr>
                <w:sz w:val="14"/>
                <w:szCs w:val="14"/>
              </w:rPr>
              <w:t>In GCN</w:t>
            </w:r>
          </w:p>
        </w:tc>
        <w:tc>
          <w:tcPr>
            <w:tcW w:w="843" w:type="dxa"/>
            <w:tcBorders>
              <w:top w:val="nil"/>
              <w:left w:val="nil"/>
              <w:bottom w:val="single" w:sz="4" w:space="0" w:color="auto"/>
              <w:right w:val="single" w:sz="4" w:space="0" w:color="auto"/>
            </w:tcBorders>
            <w:vAlign w:val="center"/>
            <w:hideMark/>
          </w:tcPr>
          <w:p w14:paraId="35011945" w14:textId="77777777" w:rsidR="00036CEB" w:rsidRPr="00D10561" w:rsidRDefault="00036CEB" w:rsidP="00036CEB">
            <w:pPr>
              <w:widowControl/>
              <w:autoSpaceDE/>
              <w:autoSpaceDN/>
              <w:jc w:val="center"/>
              <w:rPr>
                <w:sz w:val="14"/>
                <w:szCs w:val="14"/>
              </w:rPr>
            </w:pPr>
            <w:r w:rsidRPr="00D10561">
              <w:rPr>
                <w:sz w:val="14"/>
                <w:szCs w:val="14"/>
              </w:rPr>
              <w:t> </w:t>
            </w:r>
          </w:p>
        </w:tc>
        <w:tc>
          <w:tcPr>
            <w:tcW w:w="1091" w:type="dxa"/>
            <w:tcBorders>
              <w:top w:val="nil"/>
              <w:left w:val="nil"/>
              <w:bottom w:val="single" w:sz="4" w:space="0" w:color="auto"/>
              <w:right w:val="single" w:sz="4" w:space="0" w:color="auto"/>
            </w:tcBorders>
            <w:vAlign w:val="center"/>
            <w:hideMark/>
          </w:tcPr>
          <w:p w14:paraId="06333D84" w14:textId="77777777" w:rsidR="00036CEB" w:rsidRPr="00D10561" w:rsidRDefault="00036CEB" w:rsidP="00036CEB">
            <w:pPr>
              <w:widowControl/>
              <w:autoSpaceDE/>
              <w:autoSpaceDN/>
              <w:jc w:val="center"/>
              <w:rPr>
                <w:sz w:val="14"/>
                <w:szCs w:val="14"/>
              </w:rPr>
            </w:pPr>
            <w:r w:rsidRPr="00D10561">
              <w:rPr>
                <w:sz w:val="14"/>
                <w:szCs w:val="14"/>
              </w:rPr>
              <w:t> </w:t>
            </w:r>
          </w:p>
        </w:tc>
        <w:tc>
          <w:tcPr>
            <w:tcW w:w="792" w:type="dxa"/>
            <w:tcBorders>
              <w:top w:val="nil"/>
              <w:left w:val="nil"/>
              <w:bottom w:val="single" w:sz="4" w:space="0" w:color="auto"/>
              <w:right w:val="single" w:sz="4" w:space="0" w:color="auto"/>
            </w:tcBorders>
            <w:vAlign w:val="center"/>
            <w:hideMark/>
          </w:tcPr>
          <w:p w14:paraId="76CBB56F" w14:textId="77777777" w:rsidR="00036CEB" w:rsidRPr="00D10561" w:rsidRDefault="00036CEB" w:rsidP="00036CEB">
            <w:pPr>
              <w:widowControl/>
              <w:autoSpaceDE/>
              <w:autoSpaceDN/>
              <w:jc w:val="center"/>
              <w:rPr>
                <w:sz w:val="14"/>
                <w:szCs w:val="14"/>
              </w:rPr>
            </w:pPr>
            <w:r w:rsidRPr="00D10561">
              <w:rPr>
                <w:sz w:val="14"/>
                <w:szCs w:val="14"/>
              </w:rPr>
              <w:t> </w:t>
            </w:r>
          </w:p>
        </w:tc>
        <w:tc>
          <w:tcPr>
            <w:tcW w:w="992" w:type="dxa"/>
            <w:tcBorders>
              <w:top w:val="nil"/>
              <w:left w:val="nil"/>
              <w:bottom w:val="single" w:sz="4" w:space="0" w:color="auto"/>
              <w:right w:val="single" w:sz="4" w:space="0" w:color="auto"/>
            </w:tcBorders>
            <w:vAlign w:val="center"/>
            <w:hideMark/>
          </w:tcPr>
          <w:p w14:paraId="7FFC6446" w14:textId="77777777" w:rsidR="00036CEB" w:rsidRPr="00D10561" w:rsidRDefault="00036CEB" w:rsidP="00036CEB">
            <w:pPr>
              <w:widowControl/>
              <w:autoSpaceDE/>
              <w:autoSpaceDN/>
              <w:jc w:val="center"/>
              <w:rPr>
                <w:sz w:val="14"/>
                <w:szCs w:val="14"/>
              </w:rPr>
            </w:pPr>
            <w:r w:rsidRPr="00D10561">
              <w:rPr>
                <w:sz w:val="14"/>
                <w:szCs w:val="14"/>
              </w:rPr>
              <w:t> </w:t>
            </w:r>
          </w:p>
        </w:tc>
        <w:tc>
          <w:tcPr>
            <w:tcW w:w="3228" w:type="dxa"/>
            <w:tcBorders>
              <w:top w:val="nil"/>
              <w:left w:val="nil"/>
              <w:bottom w:val="single" w:sz="4" w:space="0" w:color="auto"/>
              <w:right w:val="single" w:sz="4" w:space="0" w:color="auto"/>
            </w:tcBorders>
            <w:noWrap/>
            <w:vAlign w:val="bottom"/>
            <w:hideMark/>
          </w:tcPr>
          <w:p w14:paraId="109FC280"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50E7E76B" w14:textId="77777777" w:rsidTr="00036CEB">
        <w:trPr>
          <w:trHeight w:val="900"/>
        </w:trPr>
        <w:tc>
          <w:tcPr>
            <w:tcW w:w="566" w:type="dxa"/>
            <w:tcBorders>
              <w:top w:val="nil"/>
              <w:left w:val="single" w:sz="4" w:space="0" w:color="auto"/>
              <w:bottom w:val="single" w:sz="4" w:space="0" w:color="auto"/>
              <w:right w:val="single" w:sz="4" w:space="0" w:color="auto"/>
            </w:tcBorders>
            <w:vAlign w:val="center"/>
            <w:hideMark/>
          </w:tcPr>
          <w:p w14:paraId="6F661106" w14:textId="77777777" w:rsidR="00036CEB" w:rsidRPr="00D10561" w:rsidRDefault="00036CEB" w:rsidP="00036CEB">
            <w:pPr>
              <w:widowControl/>
              <w:autoSpaceDE/>
              <w:autoSpaceDN/>
              <w:jc w:val="center"/>
              <w:rPr>
                <w:sz w:val="14"/>
                <w:szCs w:val="14"/>
              </w:rPr>
            </w:pPr>
            <w:r w:rsidRPr="00D10561">
              <w:rPr>
                <w:sz w:val="14"/>
                <w:szCs w:val="14"/>
              </w:rPr>
              <w:t> </w:t>
            </w:r>
          </w:p>
        </w:tc>
        <w:tc>
          <w:tcPr>
            <w:tcW w:w="2406" w:type="dxa"/>
            <w:tcBorders>
              <w:top w:val="nil"/>
              <w:left w:val="nil"/>
              <w:bottom w:val="single" w:sz="4" w:space="0" w:color="auto"/>
              <w:right w:val="single" w:sz="4" w:space="0" w:color="auto"/>
            </w:tcBorders>
            <w:vAlign w:val="center"/>
            <w:hideMark/>
          </w:tcPr>
          <w:p w14:paraId="39A804B2" w14:textId="77777777" w:rsidR="00036CEB" w:rsidRPr="00D10561" w:rsidRDefault="00036CEB" w:rsidP="00036CEB">
            <w:pPr>
              <w:widowControl/>
              <w:autoSpaceDE/>
              <w:autoSpaceDN/>
              <w:jc w:val="both"/>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7DC901B1" w14:textId="77777777" w:rsidR="00036CEB" w:rsidRPr="00D10561" w:rsidRDefault="00036CEB" w:rsidP="00036CEB">
            <w:pPr>
              <w:widowControl/>
              <w:autoSpaceDE/>
              <w:autoSpaceDN/>
              <w:jc w:val="both"/>
              <w:rPr>
                <w:sz w:val="14"/>
                <w:szCs w:val="14"/>
              </w:rPr>
            </w:pPr>
            <w:r w:rsidRPr="00D10561">
              <w:rPr>
                <w:sz w:val="14"/>
                <w:szCs w:val="14"/>
              </w:rPr>
              <w:t> </w:t>
            </w:r>
          </w:p>
        </w:tc>
        <w:tc>
          <w:tcPr>
            <w:tcW w:w="2835" w:type="dxa"/>
            <w:tcBorders>
              <w:top w:val="nil"/>
              <w:left w:val="nil"/>
              <w:bottom w:val="single" w:sz="4" w:space="0" w:color="auto"/>
              <w:right w:val="single" w:sz="4" w:space="0" w:color="auto"/>
            </w:tcBorders>
            <w:vAlign w:val="center"/>
            <w:hideMark/>
          </w:tcPr>
          <w:p w14:paraId="2352EC1F" w14:textId="77777777" w:rsidR="00036CEB" w:rsidRPr="00D10561" w:rsidRDefault="00036CEB" w:rsidP="00036CEB">
            <w:pPr>
              <w:widowControl/>
              <w:autoSpaceDE/>
              <w:autoSpaceDN/>
              <w:jc w:val="both"/>
              <w:rPr>
                <w:sz w:val="14"/>
                <w:szCs w:val="14"/>
              </w:rPr>
            </w:pPr>
            <w:r w:rsidRPr="00D10561">
              <w:rPr>
                <w:sz w:val="14"/>
                <w:szCs w:val="14"/>
              </w:rPr>
              <w:t xml:space="preserve">Trực tiếp từ cơ sở dữ liệu dạng số </w:t>
            </w:r>
          </w:p>
        </w:tc>
        <w:tc>
          <w:tcPr>
            <w:tcW w:w="843" w:type="dxa"/>
            <w:tcBorders>
              <w:top w:val="nil"/>
              <w:left w:val="nil"/>
              <w:bottom w:val="single" w:sz="4" w:space="0" w:color="auto"/>
              <w:right w:val="single" w:sz="4" w:space="0" w:color="auto"/>
            </w:tcBorders>
            <w:vAlign w:val="center"/>
            <w:hideMark/>
          </w:tcPr>
          <w:p w14:paraId="3F392ED0" w14:textId="77777777" w:rsidR="00036CEB" w:rsidRPr="00D10561" w:rsidRDefault="00036CEB" w:rsidP="00036CEB">
            <w:pPr>
              <w:widowControl/>
              <w:autoSpaceDE/>
              <w:autoSpaceDN/>
              <w:jc w:val="center"/>
              <w:rPr>
                <w:sz w:val="14"/>
                <w:szCs w:val="14"/>
              </w:rPr>
            </w:pPr>
            <w:r w:rsidRPr="00D10561">
              <w:rPr>
                <w:sz w:val="14"/>
                <w:szCs w:val="14"/>
              </w:rPr>
              <w:t>GCN</w:t>
            </w:r>
          </w:p>
        </w:tc>
        <w:tc>
          <w:tcPr>
            <w:tcW w:w="1091" w:type="dxa"/>
            <w:tcBorders>
              <w:top w:val="nil"/>
              <w:left w:val="nil"/>
              <w:bottom w:val="single" w:sz="4" w:space="0" w:color="auto"/>
              <w:right w:val="single" w:sz="4" w:space="0" w:color="auto"/>
            </w:tcBorders>
            <w:vAlign w:val="center"/>
            <w:hideMark/>
          </w:tcPr>
          <w:p w14:paraId="0FC5BB54" w14:textId="77777777" w:rsidR="00036CEB" w:rsidRPr="00D10561" w:rsidRDefault="00036CEB" w:rsidP="00036CEB">
            <w:pPr>
              <w:widowControl/>
              <w:autoSpaceDE/>
              <w:autoSpaceDN/>
              <w:jc w:val="center"/>
              <w:rPr>
                <w:sz w:val="14"/>
                <w:szCs w:val="14"/>
              </w:rPr>
            </w:pPr>
            <w:r w:rsidRPr="00D10561">
              <w:rPr>
                <w:sz w:val="14"/>
                <w:szCs w:val="14"/>
              </w:rPr>
              <w:t>1KS2</w:t>
            </w:r>
          </w:p>
        </w:tc>
        <w:tc>
          <w:tcPr>
            <w:tcW w:w="792" w:type="dxa"/>
            <w:tcBorders>
              <w:top w:val="nil"/>
              <w:left w:val="nil"/>
              <w:bottom w:val="single" w:sz="4" w:space="0" w:color="auto"/>
              <w:right w:val="single" w:sz="4" w:space="0" w:color="auto"/>
            </w:tcBorders>
            <w:vAlign w:val="center"/>
            <w:hideMark/>
          </w:tcPr>
          <w:p w14:paraId="2FB05038" w14:textId="77777777" w:rsidR="00036CEB" w:rsidRPr="00D10561" w:rsidRDefault="00036CEB" w:rsidP="00036CEB">
            <w:pPr>
              <w:widowControl/>
              <w:autoSpaceDE/>
              <w:autoSpaceDN/>
              <w:jc w:val="center"/>
              <w:rPr>
                <w:sz w:val="14"/>
                <w:szCs w:val="14"/>
              </w:rPr>
            </w:pPr>
            <w:r w:rsidRPr="00D10561">
              <w:rPr>
                <w:sz w:val="14"/>
                <w:szCs w:val="14"/>
              </w:rPr>
              <w:t>1-3</w:t>
            </w:r>
          </w:p>
        </w:tc>
        <w:tc>
          <w:tcPr>
            <w:tcW w:w="992" w:type="dxa"/>
            <w:tcBorders>
              <w:top w:val="nil"/>
              <w:left w:val="nil"/>
              <w:bottom w:val="single" w:sz="4" w:space="0" w:color="auto"/>
              <w:right w:val="single" w:sz="4" w:space="0" w:color="auto"/>
            </w:tcBorders>
            <w:vAlign w:val="center"/>
            <w:hideMark/>
          </w:tcPr>
          <w:p w14:paraId="1A0251DB" w14:textId="77777777" w:rsidR="00036CEB" w:rsidRPr="00D10561" w:rsidRDefault="00036CEB" w:rsidP="00036CEB">
            <w:pPr>
              <w:widowControl/>
              <w:autoSpaceDE/>
              <w:autoSpaceDN/>
              <w:jc w:val="center"/>
              <w:rPr>
                <w:sz w:val="14"/>
                <w:szCs w:val="14"/>
              </w:rPr>
            </w:pPr>
            <w:r w:rsidRPr="00D10561">
              <w:rPr>
                <w:sz w:val="14"/>
                <w:szCs w:val="14"/>
              </w:rPr>
              <w:t>0.050</w:t>
            </w:r>
          </w:p>
        </w:tc>
        <w:tc>
          <w:tcPr>
            <w:tcW w:w="3228" w:type="dxa"/>
            <w:tcBorders>
              <w:top w:val="nil"/>
              <w:left w:val="nil"/>
              <w:bottom w:val="single" w:sz="4" w:space="0" w:color="auto"/>
              <w:right w:val="single" w:sz="4" w:space="0" w:color="auto"/>
            </w:tcBorders>
            <w:vAlign w:val="center"/>
            <w:hideMark/>
          </w:tcPr>
          <w:p w14:paraId="660B0C68" w14:textId="77777777" w:rsidR="00036CEB" w:rsidRPr="00D10561" w:rsidRDefault="00036CEB" w:rsidP="00036CEB">
            <w:pPr>
              <w:widowControl/>
              <w:autoSpaceDE/>
              <w:autoSpaceDN/>
              <w:jc w:val="both"/>
              <w:rPr>
                <w:sz w:val="14"/>
                <w:szCs w:val="14"/>
              </w:rPr>
            </w:pPr>
            <w:r w:rsidRPr="00D10561">
              <w:rPr>
                <w:sz w:val="14"/>
                <w:szCs w:val="14"/>
              </w:rPr>
              <w:t>Đây là quy định mới của Nghị Định 151/NĐ-CP nội dung của cấp huyện được chuyển xuống thực hiện tại cấp xã, định mức áp dụng theo Thông tư số 14/2017/TT-BTNMT</w:t>
            </w:r>
          </w:p>
        </w:tc>
      </w:tr>
      <w:tr w:rsidR="00251EB5" w:rsidRPr="00D10561" w14:paraId="70CFB954" w14:textId="77777777" w:rsidTr="00036CEB">
        <w:trPr>
          <w:trHeight w:val="754"/>
        </w:trPr>
        <w:tc>
          <w:tcPr>
            <w:tcW w:w="566" w:type="dxa"/>
            <w:tcBorders>
              <w:top w:val="nil"/>
              <w:left w:val="single" w:sz="4" w:space="0" w:color="auto"/>
              <w:bottom w:val="single" w:sz="4" w:space="0" w:color="auto"/>
              <w:right w:val="single" w:sz="4" w:space="0" w:color="auto"/>
            </w:tcBorders>
            <w:vAlign w:val="center"/>
            <w:hideMark/>
          </w:tcPr>
          <w:p w14:paraId="6BA5D474" w14:textId="77777777" w:rsidR="00036CEB" w:rsidRPr="00D10561" w:rsidRDefault="00036CEB" w:rsidP="00036CEB">
            <w:pPr>
              <w:widowControl/>
              <w:autoSpaceDE/>
              <w:autoSpaceDN/>
              <w:jc w:val="center"/>
              <w:rPr>
                <w:sz w:val="14"/>
                <w:szCs w:val="14"/>
              </w:rPr>
            </w:pPr>
            <w:r w:rsidRPr="00D10561">
              <w:rPr>
                <w:sz w:val="14"/>
                <w:szCs w:val="14"/>
              </w:rPr>
              <w:t> </w:t>
            </w:r>
          </w:p>
        </w:tc>
        <w:tc>
          <w:tcPr>
            <w:tcW w:w="2406" w:type="dxa"/>
            <w:tcBorders>
              <w:top w:val="nil"/>
              <w:left w:val="nil"/>
              <w:bottom w:val="single" w:sz="4" w:space="0" w:color="auto"/>
              <w:right w:val="single" w:sz="4" w:space="0" w:color="auto"/>
            </w:tcBorders>
            <w:vAlign w:val="center"/>
            <w:hideMark/>
          </w:tcPr>
          <w:p w14:paraId="53D44526" w14:textId="77777777" w:rsidR="00036CEB" w:rsidRPr="00D10561" w:rsidRDefault="00036CEB" w:rsidP="00036CEB">
            <w:pPr>
              <w:widowControl/>
              <w:autoSpaceDE/>
              <w:autoSpaceDN/>
              <w:jc w:val="both"/>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116DA8EF" w14:textId="77777777" w:rsidR="00036CEB" w:rsidRPr="00D10561" w:rsidRDefault="00036CEB" w:rsidP="00036CEB">
            <w:pPr>
              <w:widowControl/>
              <w:autoSpaceDE/>
              <w:autoSpaceDN/>
              <w:jc w:val="both"/>
              <w:rPr>
                <w:sz w:val="14"/>
                <w:szCs w:val="14"/>
              </w:rPr>
            </w:pPr>
            <w:r w:rsidRPr="00D10561">
              <w:rPr>
                <w:sz w:val="14"/>
                <w:szCs w:val="14"/>
              </w:rPr>
              <w:t> </w:t>
            </w:r>
          </w:p>
        </w:tc>
        <w:tc>
          <w:tcPr>
            <w:tcW w:w="2835" w:type="dxa"/>
            <w:tcBorders>
              <w:top w:val="nil"/>
              <w:left w:val="nil"/>
              <w:bottom w:val="single" w:sz="4" w:space="0" w:color="auto"/>
              <w:right w:val="single" w:sz="4" w:space="0" w:color="auto"/>
            </w:tcBorders>
            <w:vAlign w:val="center"/>
            <w:hideMark/>
          </w:tcPr>
          <w:p w14:paraId="36F6A268" w14:textId="77777777" w:rsidR="00036CEB" w:rsidRPr="00D10561" w:rsidRDefault="00036CEB" w:rsidP="00036CEB">
            <w:pPr>
              <w:widowControl/>
              <w:autoSpaceDE/>
              <w:autoSpaceDN/>
              <w:jc w:val="both"/>
              <w:rPr>
                <w:sz w:val="14"/>
                <w:szCs w:val="14"/>
              </w:rPr>
            </w:pPr>
            <w:r w:rsidRPr="00D10561">
              <w:rPr>
                <w:sz w:val="14"/>
                <w:szCs w:val="14"/>
              </w:rPr>
              <w:t>Đối với những nơi chưa có bản đồ dạng số</w:t>
            </w:r>
          </w:p>
        </w:tc>
        <w:tc>
          <w:tcPr>
            <w:tcW w:w="843" w:type="dxa"/>
            <w:tcBorders>
              <w:top w:val="nil"/>
              <w:left w:val="nil"/>
              <w:bottom w:val="single" w:sz="4" w:space="0" w:color="auto"/>
              <w:right w:val="single" w:sz="4" w:space="0" w:color="auto"/>
            </w:tcBorders>
            <w:vAlign w:val="center"/>
            <w:hideMark/>
          </w:tcPr>
          <w:p w14:paraId="2EC1317F" w14:textId="77777777" w:rsidR="00036CEB" w:rsidRPr="00D10561" w:rsidRDefault="00036CEB" w:rsidP="00036CEB">
            <w:pPr>
              <w:widowControl/>
              <w:autoSpaceDE/>
              <w:autoSpaceDN/>
              <w:jc w:val="center"/>
              <w:rPr>
                <w:sz w:val="14"/>
                <w:szCs w:val="14"/>
              </w:rPr>
            </w:pPr>
            <w:r w:rsidRPr="00D10561">
              <w:rPr>
                <w:sz w:val="14"/>
                <w:szCs w:val="14"/>
              </w:rPr>
              <w:t>GCN</w:t>
            </w:r>
          </w:p>
        </w:tc>
        <w:tc>
          <w:tcPr>
            <w:tcW w:w="1091" w:type="dxa"/>
            <w:tcBorders>
              <w:top w:val="nil"/>
              <w:left w:val="nil"/>
              <w:bottom w:val="single" w:sz="4" w:space="0" w:color="auto"/>
              <w:right w:val="single" w:sz="4" w:space="0" w:color="auto"/>
            </w:tcBorders>
            <w:vAlign w:val="center"/>
            <w:hideMark/>
          </w:tcPr>
          <w:p w14:paraId="44949414" w14:textId="77777777" w:rsidR="00036CEB" w:rsidRPr="00D10561" w:rsidRDefault="00036CEB" w:rsidP="00036CEB">
            <w:pPr>
              <w:widowControl/>
              <w:autoSpaceDE/>
              <w:autoSpaceDN/>
              <w:jc w:val="center"/>
              <w:rPr>
                <w:sz w:val="14"/>
                <w:szCs w:val="14"/>
              </w:rPr>
            </w:pPr>
            <w:r w:rsidRPr="00D10561">
              <w:rPr>
                <w:sz w:val="14"/>
                <w:szCs w:val="14"/>
              </w:rPr>
              <w:t>1KS2</w:t>
            </w:r>
          </w:p>
        </w:tc>
        <w:tc>
          <w:tcPr>
            <w:tcW w:w="792" w:type="dxa"/>
            <w:tcBorders>
              <w:top w:val="nil"/>
              <w:left w:val="nil"/>
              <w:bottom w:val="single" w:sz="4" w:space="0" w:color="auto"/>
              <w:right w:val="single" w:sz="4" w:space="0" w:color="auto"/>
            </w:tcBorders>
            <w:vAlign w:val="center"/>
            <w:hideMark/>
          </w:tcPr>
          <w:p w14:paraId="13018CEC" w14:textId="77777777" w:rsidR="00036CEB" w:rsidRPr="00D10561" w:rsidRDefault="00036CEB" w:rsidP="00036CEB">
            <w:pPr>
              <w:widowControl/>
              <w:autoSpaceDE/>
              <w:autoSpaceDN/>
              <w:jc w:val="center"/>
              <w:rPr>
                <w:sz w:val="14"/>
                <w:szCs w:val="14"/>
              </w:rPr>
            </w:pPr>
            <w:r w:rsidRPr="00D10561">
              <w:rPr>
                <w:sz w:val="14"/>
                <w:szCs w:val="14"/>
              </w:rPr>
              <w:t>1-3</w:t>
            </w:r>
          </w:p>
        </w:tc>
        <w:tc>
          <w:tcPr>
            <w:tcW w:w="992" w:type="dxa"/>
            <w:tcBorders>
              <w:top w:val="nil"/>
              <w:left w:val="nil"/>
              <w:bottom w:val="single" w:sz="4" w:space="0" w:color="auto"/>
              <w:right w:val="single" w:sz="4" w:space="0" w:color="auto"/>
            </w:tcBorders>
            <w:vAlign w:val="center"/>
            <w:hideMark/>
          </w:tcPr>
          <w:p w14:paraId="3D88026A" w14:textId="77777777" w:rsidR="00036CEB" w:rsidRPr="00D10561" w:rsidRDefault="00036CEB" w:rsidP="00036CEB">
            <w:pPr>
              <w:widowControl/>
              <w:autoSpaceDE/>
              <w:autoSpaceDN/>
              <w:jc w:val="center"/>
              <w:rPr>
                <w:sz w:val="14"/>
                <w:szCs w:val="14"/>
              </w:rPr>
            </w:pPr>
            <w:r w:rsidRPr="00D10561">
              <w:rPr>
                <w:sz w:val="14"/>
                <w:szCs w:val="14"/>
              </w:rPr>
              <w:t>0.100</w:t>
            </w:r>
          </w:p>
        </w:tc>
        <w:tc>
          <w:tcPr>
            <w:tcW w:w="3228" w:type="dxa"/>
            <w:tcBorders>
              <w:top w:val="nil"/>
              <w:left w:val="nil"/>
              <w:bottom w:val="single" w:sz="4" w:space="0" w:color="auto"/>
              <w:right w:val="single" w:sz="4" w:space="0" w:color="auto"/>
            </w:tcBorders>
            <w:vAlign w:val="center"/>
            <w:hideMark/>
          </w:tcPr>
          <w:p w14:paraId="25D17DB1" w14:textId="77777777" w:rsidR="00036CEB" w:rsidRPr="00D10561" w:rsidRDefault="00036CEB" w:rsidP="00036CEB">
            <w:pPr>
              <w:widowControl/>
              <w:autoSpaceDE/>
              <w:autoSpaceDN/>
              <w:jc w:val="both"/>
              <w:rPr>
                <w:sz w:val="14"/>
                <w:szCs w:val="14"/>
              </w:rPr>
            </w:pPr>
            <w:r w:rsidRPr="00D10561">
              <w:rPr>
                <w:sz w:val="14"/>
                <w:szCs w:val="14"/>
              </w:rPr>
              <w:t>Đây là quy định mới của Nghị Định 151/NĐ-CP nội dung của cấp huyện được chuyển xuống thực hiện tại cấp xã, định mức áp dụng theo Thông tư số 14/2017/TT-BTNMT</w:t>
            </w:r>
          </w:p>
        </w:tc>
      </w:tr>
      <w:tr w:rsidR="00251EB5" w:rsidRPr="00D10561" w14:paraId="1B443888" w14:textId="77777777" w:rsidTr="00036CEB">
        <w:trPr>
          <w:trHeight w:val="694"/>
        </w:trPr>
        <w:tc>
          <w:tcPr>
            <w:tcW w:w="566" w:type="dxa"/>
            <w:tcBorders>
              <w:top w:val="nil"/>
              <w:left w:val="single" w:sz="4" w:space="0" w:color="auto"/>
              <w:bottom w:val="single" w:sz="4" w:space="0" w:color="auto"/>
              <w:right w:val="single" w:sz="4" w:space="0" w:color="auto"/>
            </w:tcBorders>
            <w:vAlign w:val="center"/>
            <w:hideMark/>
          </w:tcPr>
          <w:p w14:paraId="6C05B709" w14:textId="77777777" w:rsidR="00036CEB" w:rsidRPr="00D10561" w:rsidRDefault="00036CEB" w:rsidP="00036CEB">
            <w:pPr>
              <w:widowControl/>
              <w:autoSpaceDE/>
              <w:autoSpaceDN/>
              <w:jc w:val="center"/>
              <w:rPr>
                <w:sz w:val="14"/>
                <w:szCs w:val="14"/>
              </w:rPr>
            </w:pPr>
            <w:r w:rsidRPr="00D10561">
              <w:rPr>
                <w:sz w:val="14"/>
                <w:szCs w:val="14"/>
              </w:rPr>
              <w:t> </w:t>
            </w:r>
          </w:p>
        </w:tc>
        <w:tc>
          <w:tcPr>
            <w:tcW w:w="2406" w:type="dxa"/>
            <w:tcBorders>
              <w:top w:val="nil"/>
              <w:left w:val="nil"/>
              <w:bottom w:val="single" w:sz="4" w:space="0" w:color="auto"/>
              <w:right w:val="single" w:sz="4" w:space="0" w:color="auto"/>
            </w:tcBorders>
            <w:vAlign w:val="center"/>
            <w:hideMark/>
          </w:tcPr>
          <w:p w14:paraId="324BC749" w14:textId="77777777" w:rsidR="00036CEB" w:rsidRPr="00D10561" w:rsidRDefault="00036CEB" w:rsidP="00036CEB">
            <w:pPr>
              <w:widowControl/>
              <w:autoSpaceDE/>
              <w:autoSpaceDN/>
              <w:jc w:val="both"/>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20290E78" w14:textId="77777777" w:rsidR="00036CEB" w:rsidRPr="00D10561" w:rsidRDefault="00036CEB" w:rsidP="00036CEB">
            <w:pPr>
              <w:widowControl/>
              <w:autoSpaceDE/>
              <w:autoSpaceDN/>
              <w:jc w:val="both"/>
              <w:rPr>
                <w:sz w:val="14"/>
                <w:szCs w:val="14"/>
              </w:rPr>
            </w:pPr>
            <w:r w:rsidRPr="00D10561">
              <w:rPr>
                <w:sz w:val="14"/>
                <w:szCs w:val="14"/>
              </w:rPr>
              <w:t> </w:t>
            </w:r>
          </w:p>
        </w:tc>
        <w:tc>
          <w:tcPr>
            <w:tcW w:w="2835" w:type="dxa"/>
            <w:tcBorders>
              <w:top w:val="nil"/>
              <w:left w:val="nil"/>
              <w:bottom w:val="single" w:sz="4" w:space="0" w:color="auto"/>
              <w:right w:val="single" w:sz="4" w:space="0" w:color="auto"/>
            </w:tcBorders>
            <w:vAlign w:val="center"/>
            <w:hideMark/>
          </w:tcPr>
          <w:p w14:paraId="621CC7FD" w14:textId="77777777" w:rsidR="00036CEB" w:rsidRPr="00D10561" w:rsidRDefault="00036CEB" w:rsidP="00036CEB">
            <w:pPr>
              <w:widowControl/>
              <w:autoSpaceDE/>
              <w:autoSpaceDN/>
              <w:jc w:val="both"/>
              <w:rPr>
                <w:sz w:val="14"/>
                <w:szCs w:val="14"/>
              </w:rPr>
            </w:pPr>
            <w:r w:rsidRPr="00D10561">
              <w:rPr>
                <w:sz w:val="14"/>
                <w:szCs w:val="14"/>
              </w:rPr>
              <w:t>Cấp Giấy chứng nhận</w:t>
            </w:r>
          </w:p>
        </w:tc>
        <w:tc>
          <w:tcPr>
            <w:tcW w:w="843" w:type="dxa"/>
            <w:tcBorders>
              <w:top w:val="nil"/>
              <w:left w:val="nil"/>
              <w:bottom w:val="single" w:sz="4" w:space="0" w:color="auto"/>
              <w:right w:val="single" w:sz="4" w:space="0" w:color="auto"/>
            </w:tcBorders>
            <w:vAlign w:val="center"/>
            <w:hideMark/>
          </w:tcPr>
          <w:p w14:paraId="0531302C" w14:textId="77777777" w:rsidR="00036CEB" w:rsidRPr="00D10561" w:rsidRDefault="00036CEB" w:rsidP="00036CEB">
            <w:pPr>
              <w:widowControl/>
              <w:autoSpaceDE/>
              <w:autoSpaceDN/>
              <w:jc w:val="center"/>
              <w:rPr>
                <w:sz w:val="14"/>
                <w:szCs w:val="14"/>
              </w:rPr>
            </w:pPr>
            <w:r w:rsidRPr="00D10561">
              <w:rPr>
                <w:sz w:val="14"/>
                <w:szCs w:val="14"/>
              </w:rPr>
              <w:t>Hồ sơ</w:t>
            </w:r>
          </w:p>
        </w:tc>
        <w:tc>
          <w:tcPr>
            <w:tcW w:w="1091" w:type="dxa"/>
            <w:tcBorders>
              <w:top w:val="nil"/>
              <w:left w:val="nil"/>
              <w:bottom w:val="single" w:sz="4" w:space="0" w:color="auto"/>
              <w:right w:val="single" w:sz="4" w:space="0" w:color="auto"/>
            </w:tcBorders>
            <w:vAlign w:val="center"/>
            <w:hideMark/>
          </w:tcPr>
          <w:p w14:paraId="4B11B3BE" w14:textId="77777777" w:rsidR="00036CEB" w:rsidRPr="00D10561" w:rsidRDefault="00036CEB" w:rsidP="00036CEB">
            <w:pPr>
              <w:widowControl/>
              <w:autoSpaceDE/>
              <w:autoSpaceDN/>
              <w:jc w:val="center"/>
              <w:rPr>
                <w:sz w:val="14"/>
                <w:szCs w:val="14"/>
              </w:rPr>
            </w:pPr>
            <w:r w:rsidRPr="00D10561">
              <w:rPr>
                <w:sz w:val="14"/>
                <w:szCs w:val="14"/>
              </w:rPr>
              <w:t>1KS3</w:t>
            </w:r>
          </w:p>
        </w:tc>
        <w:tc>
          <w:tcPr>
            <w:tcW w:w="792" w:type="dxa"/>
            <w:tcBorders>
              <w:top w:val="nil"/>
              <w:left w:val="nil"/>
              <w:bottom w:val="single" w:sz="4" w:space="0" w:color="auto"/>
              <w:right w:val="single" w:sz="4" w:space="0" w:color="auto"/>
            </w:tcBorders>
            <w:vAlign w:val="center"/>
            <w:hideMark/>
          </w:tcPr>
          <w:p w14:paraId="01295CDD" w14:textId="77777777" w:rsidR="00036CEB" w:rsidRPr="00D10561" w:rsidRDefault="00036CEB" w:rsidP="00036CEB">
            <w:pPr>
              <w:widowControl/>
              <w:autoSpaceDE/>
              <w:autoSpaceDN/>
              <w:jc w:val="center"/>
              <w:rPr>
                <w:sz w:val="14"/>
                <w:szCs w:val="14"/>
              </w:rPr>
            </w:pPr>
            <w:r w:rsidRPr="00D10561">
              <w:rPr>
                <w:sz w:val="14"/>
                <w:szCs w:val="14"/>
              </w:rPr>
              <w:t>1-3</w:t>
            </w:r>
          </w:p>
        </w:tc>
        <w:tc>
          <w:tcPr>
            <w:tcW w:w="992" w:type="dxa"/>
            <w:tcBorders>
              <w:top w:val="nil"/>
              <w:left w:val="nil"/>
              <w:bottom w:val="single" w:sz="4" w:space="0" w:color="auto"/>
              <w:right w:val="single" w:sz="4" w:space="0" w:color="auto"/>
            </w:tcBorders>
            <w:vAlign w:val="center"/>
            <w:hideMark/>
          </w:tcPr>
          <w:p w14:paraId="2ADC3FC9" w14:textId="77777777" w:rsidR="00036CEB" w:rsidRPr="00D10561" w:rsidRDefault="00036CEB" w:rsidP="00036CEB">
            <w:pPr>
              <w:widowControl/>
              <w:autoSpaceDE/>
              <w:autoSpaceDN/>
              <w:jc w:val="center"/>
              <w:rPr>
                <w:sz w:val="14"/>
                <w:szCs w:val="14"/>
              </w:rPr>
            </w:pPr>
            <w:r w:rsidRPr="00D10561">
              <w:rPr>
                <w:sz w:val="14"/>
                <w:szCs w:val="14"/>
              </w:rPr>
              <w:t>0.050</w:t>
            </w:r>
          </w:p>
        </w:tc>
        <w:tc>
          <w:tcPr>
            <w:tcW w:w="3228" w:type="dxa"/>
            <w:tcBorders>
              <w:top w:val="nil"/>
              <w:left w:val="nil"/>
              <w:bottom w:val="single" w:sz="4" w:space="0" w:color="auto"/>
              <w:right w:val="single" w:sz="4" w:space="0" w:color="auto"/>
            </w:tcBorders>
            <w:vAlign w:val="center"/>
            <w:hideMark/>
          </w:tcPr>
          <w:p w14:paraId="5E87D005" w14:textId="77777777" w:rsidR="00036CEB" w:rsidRPr="00D10561" w:rsidRDefault="00036CEB" w:rsidP="00036CEB">
            <w:pPr>
              <w:widowControl/>
              <w:autoSpaceDE/>
              <w:autoSpaceDN/>
              <w:jc w:val="both"/>
              <w:rPr>
                <w:sz w:val="14"/>
                <w:szCs w:val="14"/>
              </w:rPr>
            </w:pPr>
            <w:r w:rsidRPr="00D10561">
              <w:rPr>
                <w:sz w:val="14"/>
                <w:szCs w:val="14"/>
              </w:rPr>
              <w:t>Đây là quy định mới của Nghị Định 151/NĐ-CP nội dung của cấp huyện được chuyển xuống thực hiện tại cấp xã, định mức áp dụng theo Thông tư số 14/2017/TT-BTNMT</w:t>
            </w:r>
          </w:p>
        </w:tc>
      </w:tr>
      <w:tr w:rsidR="00251EB5" w:rsidRPr="00D10561" w14:paraId="754F705E" w14:textId="77777777" w:rsidTr="00036CEB">
        <w:trPr>
          <w:trHeight w:val="704"/>
        </w:trPr>
        <w:tc>
          <w:tcPr>
            <w:tcW w:w="566" w:type="dxa"/>
            <w:tcBorders>
              <w:top w:val="nil"/>
              <w:left w:val="single" w:sz="4" w:space="0" w:color="auto"/>
              <w:bottom w:val="single" w:sz="4" w:space="0" w:color="auto"/>
              <w:right w:val="single" w:sz="4" w:space="0" w:color="auto"/>
            </w:tcBorders>
            <w:vAlign w:val="center"/>
            <w:hideMark/>
          </w:tcPr>
          <w:p w14:paraId="233979FF" w14:textId="77777777" w:rsidR="00036CEB" w:rsidRPr="00D10561" w:rsidRDefault="00036CEB" w:rsidP="00036CEB">
            <w:pPr>
              <w:widowControl/>
              <w:autoSpaceDE/>
              <w:autoSpaceDN/>
              <w:jc w:val="center"/>
              <w:rPr>
                <w:sz w:val="14"/>
                <w:szCs w:val="14"/>
              </w:rPr>
            </w:pPr>
            <w:r w:rsidRPr="00D10561">
              <w:rPr>
                <w:sz w:val="14"/>
                <w:szCs w:val="14"/>
              </w:rPr>
              <w:t> </w:t>
            </w:r>
          </w:p>
        </w:tc>
        <w:tc>
          <w:tcPr>
            <w:tcW w:w="2406" w:type="dxa"/>
            <w:tcBorders>
              <w:top w:val="nil"/>
              <w:left w:val="nil"/>
              <w:bottom w:val="single" w:sz="4" w:space="0" w:color="auto"/>
              <w:right w:val="single" w:sz="4" w:space="0" w:color="auto"/>
            </w:tcBorders>
            <w:vAlign w:val="center"/>
            <w:hideMark/>
          </w:tcPr>
          <w:p w14:paraId="6F09F524" w14:textId="77777777" w:rsidR="00036CEB" w:rsidRPr="00D10561" w:rsidRDefault="00036CEB" w:rsidP="00036CEB">
            <w:pPr>
              <w:widowControl/>
              <w:autoSpaceDE/>
              <w:autoSpaceDN/>
              <w:jc w:val="both"/>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6C0E472F" w14:textId="77777777" w:rsidR="00036CEB" w:rsidRPr="00D10561" w:rsidRDefault="00036CEB" w:rsidP="00036CEB">
            <w:pPr>
              <w:widowControl/>
              <w:autoSpaceDE/>
              <w:autoSpaceDN/>
              <w:jc w:val="both"/>
              <w:rPr>
                <w:sz w:val="14"/>
                <w:szCs w:val="14"/>
              </w:rPr>
            </w:pPr>
            <w:r w:rsidRPr="00D10561">
              <w:rPr>
                <w:sz w:val="14"/>
                <w:szCs w:val="14"/>
              </w:rPr>
              <w:t> </w:t>
            </w:r>
          </w:p>
        </w:tc>
        <w:tc>
          <w:tcPr>
            <w:tcW w:w="2835" w:type="dxa"/>
            <w:tcBorders>
              <w:top w:val="nil"/>
              <w:left w:val="nil"/>
              <w:bottom w:val="single" w:sz="4" w:space="0" w:color="auto"/>
              <w:right w:val="single" w:sz="4" w:space="0" w:color="auto"/>
            </w:tcBorders>
            <w:vAlign w:val="center"/>
            <w:hideMark/>
          </w:tcPr>
          <w:p w14:paraId="7ACDBF7F" w14:textId="77777777" w:rsidR="00036CEB" w:rsidRPr="00D10561" w:rsidRDefault="00036CEB" w:rsidP="00036CEB">
            <w:pPr>
              <w:widowControl/>
              <w:autoSpaceDE/>
              <w:autoSpaceDN/>
              <w:jc w:val="both"/>
              <w:rPr>
                <w:sz w:val="14"/>
                <w:szCs w:val="14"/>
              </w:rPr>
            </w:pPr>
            <w:r w:rsidRPr="00D10561">
              <w:rPr>
                <w:sz w:val="14"/>
                <w:szCs w:val="14"/>
              </w:rPr>
              <w:t>Nhập bổ sung thông tin dữ liệu về Giấy chứng nhận đã cấp</w:t>
            </w:r>
          </w:p>
        </w:tc>
        <w:tc>
          <w:tcPr>
            <w:tcW w:w="843" w:type="dxa"/>
            <w:tcBorders>
              <w:top w:val="nil"/>
              <w:left w:val="nil"/>
              <w:bottom w:val="single" w:sz="4" w:space="0" w:color="auto"/>
              <w:right w:val="single" w:sz="4" w:space="0" w:color="auto"/>
            </w:tcBorders>
            <w:vAlign w:val="center"/>
            <w:hideMark/>
          </w:tcPr>
          <w:p w14:paraId="42385ADB" w14:textId="77777777" w:rsidR="00036CEB" w:rsidRPr="00D10561" w:rsidRDefault="00036CEB" w:rsidP="00036CEB">
            <w:pPr>
              <w:widowControl/>
              <w:autoSpaceDE/>
              <w:autoSpaceDN/>
              <w:jc w:val="center"/>
              <w:rPr>
                <w:sz w:val="14"/>
                <w:szCs w:val="14"/>
              </w:rPr>
            </w:pPr>
            <w:r w:rsidRPr="00D10561">
              <w:rPr>
                <w:sz w:val="14"/>
                <w:szCs w:val="14"/>
              </w:rPr>
              <w:t>Thửa</w:t>
            </w:r>
          </w:p>
        </w:tc>
        <w:tc>
          <w:tcPr>
            <w:tcW w:w="1091" w:type="dxa"/>
            <w:tcBorders>
              <w:top w:val="nil"/>
              <w:left w:val="nil"/>
              <w:bottom w:val="single" w:sz="4" w:space="0" w:color="auto"/>
              <w:right w:val="single" w:sz="4" w:space="0" w:color="auto"/>
            </w:tcBorders>
            <w:vAlign w:val="center"/>
            <w:hideMark/>
          </w:tcPr>
          <w:p w14:paraId="070256CF" w14:textId="77777777" w:rsidR="00036CEB" w:rsidRPr="00D10561" w:rsidRDefault="00036CEB" w:rsidP="00036CEB">
            <w:pPr>
              <w:widowControl/>
              <w:autoSpaceDE/>
              <w:autoSpaceDN/>
              <w:jc w:val="center"/>
              <w:rPr>
                <w:sz w:val="14"/>
                <w:szCs w:val="14"/>
              </w:rPr>
            </w:pPr>
            <w:r w:rsidRPr="00D10561">
              <w:rPr>
                <w:sz w:val="14"/>
                <w:szCs w:val="14"/>
              </w:rPr>
              <w:t>1KS3</w:t>
            </w:r>
          </w:p>
        </w:tc>
        <w:tc>
          <w:tcPr>
            <w:tcW w:w="792" w:type="dxa"/>
            <w:tcBorders>
              <w:top w:val="nil"/>
              <w:left w:val="nil"/>
              <w:bottom w:val="single" w:sz="4" w:space="0" w:color="auto"/>
              <w:right w:val="single" w:sz="4" w:space="0" w:color="auto"/>
            </w:tcBorders>
            <w:vAlign w:val="center"/>
            <w:hideMark/>
          </w:tcPr>
          <w:p w14:paraId="7FC8EF1B" w14:textId="77777777" w:rsidR="00036CEB" w:rsidRPr="00D10561" w:rsidRDefault="00036CEB" w:rsidP="00036CEB">
            <w:pPr>
              <w:widowControl/>
              <w:autoSpaceDE/>
              <w:autoSpaceDN/>
              <w:jc w:val="center"/>
              <w:rPr>
                <w:sz w:val="14"/>
                <w:szCs w:val="14"/>
              </w:rPr>
            </w:pPr>
            <w:r w:rsidRPr="00D10561">
              <w:rPr>
                <w:sz w:val="14"/>
                <w:szCs w:val="14"/>
              </w:rPr>
              <w:t>1-3</w:t>
            </w:r>
          </w:p>
        </w:tc>
        <w:tc>
          <w:tcPr>
            <w:tcW w:w="992" w:type="dxa"/>
            <w:tcBorders>
              <w:top w:val="nil"/>
              <w:left w:val="nil"/>
              <w:bottom w:val="single" w:sz="4" w:space="0" w:color="auto"/>
              <w:right w:val="single" w:sz="4" w:space="0" w:color="auto"/>
            </w:tcBorders>
            <w:vAlign w:val="center"/>
            <w:hideMark/>
          </w:tcPr>
          <w:p w14:paraId="5A89C995" w14:textId="77777777" w:rsidR="00036CEB" w:rsidRPr="00D10561" w:rsidRDefault="00036CEB" w:rsidP="00036CEB">
            <w:pPr>
              <w:widowControl/>
              <w:autoSpaceDE/>
              <w:autoSpaceDN/>
              <w:jc w:val="center"/>
              <w:rPr>
                <w:sz w:val="14"/>
                <w:szCs w:val="14"/>
              </w:rPr>
            </w:pPr>
            <w:r w:rsidRPr="00D10561">
              <w:rPr>
                <w:sz w:val="14"/>
                <w:szCs w:val="14"/>
              </w:rPr>
              <w:t>0.033</w:t>
            </w:r>
          </w:p>
        </w:tc>
        <w:tc>
          <w:tcPr>
            <w:tcW w:w="3228" w:type="dxa"/>
            <w:tcBorders>
              <w:top w:val="nil"/>
              <w:left w:val="nil"/>
              <w:bottom w:val="single" w:sz="4" w:space="0" w:color="auto"/>
              <w:right w:val="single" w:sz="4" w:space="0" w:color="auto"/>
            </w:tcBorders>
            <w:vAlign w:val="center"/>
            <w:hideMark/>
          </w:tcPr>
          <w:p w14:paraId="73072CD2" w14:textId="77777777" w:rsidR="00036CEB" w:rsidRPr="00D10561" w:rsidRDefault="00036CEB" w:rsidP="00036CEB">
            <w:pPr>
              <w:widowControl/>
              <w:autoSpaceDE/>
              <w:autoSpaceDN/>
              <w:jc w:val="both"/>
              <w:rPr>
                <w:sz w:val="14"/>
                <w:szCs w:val="14"/>
              </w:rPr>
            </w:pPr>
            <w:r w:rsidRPr="00D10561">
              <w:rPr>
                <w:sz w:val="14"/>
                <w:szCs w:val="14"/>
              </w:rPr>
              <w:t>Đây là quy định mới của Nghị Định 151/NĐ-CP nội dung của cấp huyện được chuyển xuống thực hiện tại cấp xã, định mức áp dụng theo Thông tư số 14/2017/TT-BTNMT</w:t>
            </w:r>
          </w:p>
        </w:tc>
      </w:tr>
      <w:tr w:rsidR="00251EB5" w:rsidRPr="00D10561" w14:paraId="523EC32E" w14:textId="77777777" w:rsidTr="00036CEB">
        <w:trPr>
          <w:trHeight w:val="315"/>
        </w:trPr>
        <w:tc>
          <w:tcPr>
            <w:tcW w:w="566" w:type="dxa"/>
            <w:tcBorders>
              <w:top w:val="nil"/>
              <w:left w:val="single" w:sz="4" w:space="0" w:color="auto"/>
              <w:bottom w:val="single" w:sz="4" w:space="0" w:color="auto"/>
              <w:right w:val="single" w:sz="4" w:space="0" w:color="auto"/>
            </w:tcBorders>
            <w:vAlign w:val="center"/>
            <w:hideMark/>
          </w:tcPr>
          <w:p w14:paraId="0396BE90" w14:textId="77777777" w:rsidR="00036CEB" w:rsidRPr="00D10561" w:rsidRDefault="00036CEB" w:rsidP="00036CEB">
            <w:pPr>
              <w:widowControl/>
              <w:autoSpaceDE/>
              <w:autoSpaceDN/>
              <w:jc w:val="center"/>
              <w:rPr>
                <w:sz w:val="14"/>
                <w:szCs w:val="14"/>
              </w:rPr>
            </w:pPr>
            <w:r w:rsidRPr="00D10561">
              <w:rPr>
                <w:sz w:val="14"/>
                <w:szCs w:val="14"/>
              </w:rPr>
              <w:t> </w:t>
            </w:r>
          </w:p>
        </w:tc>
        <w:tc>
          <w:tcPr>
            <w:tcW w:w="2406" w:type="dxa"/>
            <w:tcBorders>
              <w:top w:val="nil"/>
              <w:left w:val="nil"/>
              <w:bottom w:val="single" w:sz="4" w:space="0" w:color="auto"/>
              <w:right w:val="single" w:sz="4" w:space="0" w:color="auto"/>
            </w:tcBorders>
            <w:vAlign w:val="center"/>
            <w:hideMark/>
          </w:tcPr>
          <w:p w14:paraId="491949E4" w14:textId="77777777" w:rsidR="00036CEB" w:rsidRPr="00D10561" w:rsidRDefault="00036CEB" w:rsidP="00036CEB">
            <w:pPr>
              <w:widowControl/>
              <w:autoSpaceDE/>
              <w:autoSpaceDN/>
              <w:jc w:val="both"/>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6A3496C7" w14:textId="77777777" w:rsidR="00036CEB" w:rsidRPr="00D10561" w:rsidRDefault="00036CEB" w:rsidP="00036CEB">
            <w:pPr>
              <w:widowControl/>
              <w:autoSpaceDE/>
              <w:autoSpaceDN/>
              <w:jc w:val="both"/>
              <w:rPr>
                <w:sz w:val="14"/>
                <w:szCs w:val="14"/>
              </w:rPr>
            </w:pPr>
            <w:r w:rsidRPr="00D10561">
              <w:rPr>
                <w:sz w:val="14"/>
                <w:szCs w:val="14"/>
              </w:rPr>
              <w:t> </w:t>
            </w:r>
          </w:p>
        </w:tc>
        <w:tc>
          <w:tcPr>
            <w:tcW w:w="2835" w:type="dxa"/>
            <w:tcBorders>
              <w:top w:val="nil"/>
              <w:left w:val="nil"/>
              <w:bottom w:val="single" w:sz="4" w:space="0" w:color="auto"/>
              <w:right w:val="single" w:sz="4" w:space="0" w:color="auto"/>
            </w:tcBorders>
            <w:vAlign w:val="center"/>
            <w:hideMark/>
          </w:tcPr>
          <w:p w14:paraId="7E894028" w14:textId="77777777" w:rsidR="00036CEB" w:rsidRPr="00D10561" w:rsidRDefault="00036CEB" w:rsidP="00036CEB">
            <w:pPr>
              <w:widowControl/>
              <w:autoSpaceDE/>
              <w:autoSpaceDN/>
              <w:jc w:val="both"/>
              <w:rPr>
                <w:sz w:val="14"/>
                <w:szCs w:val="14"/>
              </w:rPr>
            </w:pPr>
            <w:r w:rsidRPr="00D10561">
              <w:rPr>
                <w:sz w:val="14"/>
                <w:szCs w:val="14"/>
              </w:rPr>
              <w:t>Quét bổ sung các giấy tờ trong hồ sơ đăng ký đất đai</w:t>
            </w:r>
          </w:p>
        </w:tc>
        <w:tc>
          <w:tcPr>
            <w:tcW w:w="843" w:type="dxa"/>
            <w:tcBorders>
              <w:top w:val="nil"/>
              <w:left w:val="nil"/>
              <w:bottom w:val="single" w:sz="4" w:space="0" w:color="auto"/>
              <w:right w:val="single" w:sz="4" w:space="0" w:color="auto"/>
            </w:tcBorders>
            <w:vAlign w:val="center"/>
            <w:hideMark/>
          </w:tcPr>
          <w:p w14:paraId="726F4600" w14:textId="77777777" w:rsidR="00036CEB" w:rsidRPr="00D10561" w:rsidRDefault="00036CEB" w:rsidP="00036CEB">
            <w:pPr>
              <w:widowControl/>
              <w:autoSpaceDE/>
              <w:autoSpaceDN/>
              <w:jc w:val="center"/>
              <w:rPr>
                <w:sz w:val="14"/>
                <w:szCs w:val="14"/>
              </w:rPr>
            </w:pPr>
            <w:r w:rsidRPr="00D10561">
              <w:rPr>
                <w:sz w:val="14"/>
                <w:szCs w:val="14"/>
              </w:rPr>
              <w:t> </w:t>
            </w:r>
          </w:p>
        </w:tc>
        <w:tc>
          <w:tcPr>
            <w:tcW w:w="1091" w:type="dxa"/>
            <w:tcBorders>
              <w:top w:val="nil"/>
              <w:left w:val="nil"/>
              <w:bottom w:val="single" w:sz="4" w:space="0" w:color="auto"/>
              <w:right w:val="single" w:sz="4" w:space="0" w:color="auto"/>
            </w:tcBorders>
            <w:vAlign w:val="center"/>
            <w:hideMark/>
          </w:tcPr>
          <w:p w14:paraId="31DD576D" w14:textId="77777777" w:rsidR="00036CEB" w:rsidRPr="00D10561" w:rsidRDefault="00036CEB" w:rsidP="00036CEB">
            <w:pPr>
              <w:widowControl/>
              <w:autoSpaceDE/>
              <w:autoSpaceDN/>
              <w:jc w:val="center"/>
              <w:rPr>
                <w:sz w:val="14"/>
                <w:szCs w:val="14"/>
              </w:rPr>
            </w:pPr>
            <w:r w:rsidRPr="00D10561">
              <w:rPr>
                <w:sz w:val="14"/>
                <w:szCs w:val="14"/>
              </w:rPr>
              <w:t> </w:t>
            </w:r>
          </w:p>
        </w:tc>
        <w:tc>
          <w:tcPr>
            <w:tcW w:w="792" w:type="dxa"/>
            <w:tcBorders>
              <w:top w:val="nil"/>
              <w:left w:val="nil"/>
              <w:bottom w:val="single" w:sz="4" w:space="0" w:color="auto"/>
              <w:right w:val="single" w:sz="4" w:space="0" w:color="auto"/>
            </w:tcBorders>
            <w:vAlign w:val="center"/>
            <w:hideMark/>
          </w:tcPr>
          <w:p w14:paraId="136FB9F5" w14:textId="77777777" w:rsidR="00036CEB" w:rsidRPr="00D10561" w:rsidRDefault="00036CEB" w:rsidP="00036CEB">
            <w:pPr>
              <w:widowControl/>
              <w:autoSpaceDE/>
              <w:autoSpaceDN/>
              <w:jc w:val="center"/>
              <w:rPr>
                <w:sz w:val="14"/>
                <w:szCs w:val="14"/>
              </w:rPr>
            </w:pPr>
            <w:r w:rsidRPr="00D10561">
              <w:rPr>
                <w:sz w:val="14"/>
                <w:szCs w:val="14"/>
              </w:rPr>
              <w:t> </w:t>
            </w:r>
          </w:p>
        </w:tc>
        <w:tc>
          <w:tcPr>
            <w:tcW w:w="992" w:type="dxa"/>
            <w:tcBorders>
              <w:top w:val="nil"/>
              <w:left w:val="nil"/>
              <w:bottom w:val="single" w:sz="4" w:space="0" w:color="auto"/>
              <w:right w:val="single" w:sz="4" w:space="0" w:color="auto"/>
            </w:tcBorders>
            <w:vAlign w:val="center"/>
            <w:hideMark/>
          </w:tcPr>
          <w:p w14:paraId="403D98D0" w14:textId="77777777" w:rsidR="00036CEB" w:rsidRPr="00D10561" w:rsidRDefault="00036CEB" w:rsidP="00036CEB">
            <w:pPr>
              <w:widowControl/>
              <w:autoSpaceDE/>
              <w:autoSpaceDN/>
              <w:jc w:val="center"/>
              <w:rPr>
                <w:sz w:val="14"/>
                <w:szCs w:val="14"/>
              </w:rPr>
            </w:pPr>
            <w:r w:rsidRPr="00D10561">
              <w:rPr>
                <w:sz w:val="14"/>
                <w:szCs w:val="14"/>
              </w:rPr>
              <w:t> </w:t>
            </w:r>
          </w:p>
        </w:tc>
        <w:tc>
          <w:tcPr>
            <w:tcW w:w="3228" w:type="dxa"/>
            <w:tcBorders>
              <w:top w:val="nil"/>
              <w:left w:val="nil"/>
              <w:bottom w:val="single" w:sz="4" w:space="0" w:color="auto"/>
              <w:right w:val="single" w:sz="4" w:space="0" w:color="auto"/>
            </w:tcBorders>
            <w:noWrap/>
            <w:vAlign w:val="bottom"/>
            <w:hideMark/>
          </w:tcPr>
          <w:p w14:paraId="161C2EDE"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68966917" w14:textId="77777777" w:rsidTr="00036CEB">
        <w:trPr>
          <w:trHeight w:val="506"/>
        </w:trPr>
        <w:tc>
          <w:tcPr>
            <w:tcW w:w="566" w:type="dxa"/>
            <w:tcBorders>
              <w:top w:val="nil"/>
              <w:left w:val="single" w:sz="4" w:space="0" w:color="auto"/>
              <w:bottom w:val="single" w:sz="4" w:space="0" w:color="auto"/>
              <w:right w:val="single" w:sz="4" w:space="0" w:color="auto"/>
            </w:tcBorders>
            <w:vAlign w:val="center"/>
            <w:hideMark/>
          </w:tcPr>
          <w:p w14:paraId="4CD28EF5" w14:textId="77777777" w:rsidR="00036CEB" w:rsidRPr="00D10561" w:rsidRDefault="00036CEB" w:rsidP="00036CEB">
            <w:pPr>
              <w:widowControl/>
              <w:autoSpaceDE/>
              <w:autoSpaceDN/>
              <w:jc w:val="center"/>
              <w:rPr>
                <w:sz w:val="14"/>
                <w:szCs w:val="14"/>
              </w:rPr>
            </w:pPr>
            <w:r w:rsidRPr="00D10561">
              <w:rPr>
                <w:sz w:val="14"/>
                <w:szCs w:val="14"/>
              </w:rPr>
              <w:t> </w:t>
            </w:r>
          </w:p>
        </w:tc>
        <w:tc>
          <w:tcPr>
            <w:tcW w:w="2406" w:type="dxa"/>
            <w:tcBorders>
              <w:top w:val="nil"/>
              <w:left w:val="nil"/>
              <w:bottom w:val="single" w:sz="4" w:space="0" w:color="auto"/>
              <w:right w:val="single" w:sz="4" w:space="0" w:color="auto"/>
            </w:tcBorders>
            <w:vAlign w:val="center"/>
            <w:hideMark/>
          </w:tcPr>
          <w:p w14:paraId="44C31F46" w14:textId="77777777" w:rsidR="00036CEB" w:rsidRPr="00D10561" w:rsidRDefault="00036CEB" w:rsidP="00036CEB">
            <w:pPr>
              <w:widowControl/>
              <w:autoSpaceDE/>
              <w:autoSpaceDN/>
              <w:jc w:val="both"/>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0C93AB35" w14:textId="77777777" w:rsidR="00036CEB" w:rsidRPr="00D10561" w:rsidRDefault="00036CEB" w:rsidP="00036CEB">
            <w:pPr>
              <w:widowControl/>
              <w:autoSpaceDE/>
              <w:autoSpaceDN/>
              <w:jc w:val="both"/>
              <w:rPr>
                <w:sz w:val="14"/>
                <w:szCs w:val="14"/>
              </w:rPr>
            </w:pPr>
            <w:r w:rsidRPr="00D10561">
              <w:rPr>
                <w:sz w:val="14"/>
                <w:szCs w:val="14"/>
              </w:rPr>
              <w:t> </w:t>
            </w:r>
          </w:p>
        </w:tc>
        <w:tc>
          <w:tcPr>
            <w:tcW w:w="2835" w:type="dxa"/>
            <w:tcBorders>
              <w:top w:val="nil"/>
              <w:left w:val="nil"/>
              <w:bottom w:val="single" w:sz="4" w:space="0" w:color="auto"/>
              <w:right w:val="single" w:sz="4" w:space="0" w:color="auto"/>
            </w:tcBorders>
            <w:vAlign w:val="center"/>
            <w:hideMark/>
          </w:tcPr>
          <w:p w14:paraId="181BBD83" w14:textId="77777777" w:rsidR="00036CEB" w:rsidRPr="00D10561" w:rsidRDefault="00036CEB" w:rsidP="00036CEB">
            <w:pPr>
              <w:widowControl/>
              <w:autoSpaceDE/>
              <w:autoSpaceDN/>
              <w:jc w:val="both"/>
              <w:rPr>
                <w:sz w:val="14"/>
                <w:szCs w:val="14"/>
              </w:rPr>
            </w:pPr>
            <w:r w:rsidRPr="00D10561">
              <w:rPr>
                <w:sz w:val="14"/>
                <w:szCs w:val="14"/>
              </w:rPr>
              <w:t>Quét trang A3</w:t>
            </w:r>
          </w:p>
        </w:tc>
        <w:tc>
          <w:tcPr>
            <w:tcW w:w="843" w:type="dxa"/>
            <w:tcBorders>
              <w:top w:val="nil"/>
              <w:left w:val="nil"/>
              <w:bottom w:val="single" w:sz="4" w:space="0" w:color="auto"/>
              <w:right w:val="single" w:sz="4" w:space="0" w:color="auto"/>
            </w:tcBorders>
            <w:vAlign w:val="center"/>
            <w:hideMark/>
          </w:tcPr>
          <w:p w14:paraId="7B421956" w14:textId="77777777" w:rsidR="00036CEB" w:rsidRPr="00D10561" w:rsidRDefault="00036CEB" w:rsidP="00036CEB">
            <w:pPr>
              <w:widowControl/>
              <w:autoSpaceDE/>
              <w:autoSpaceDN/>
              <w:jc w:val="center"/>
              <w:rPr>
                <w:sz w:val="14"/>
                <w:szCs w:val="14"/>
              </w:rPr>
            </w:pPr>
            <w:r w:rsidRPr="00D10561">
              <w:rPr>
                <w:sz w:val="14"/>
                <w:szCs w:val="14"/>
              </w:rPr>
              <w:t>Trang</w:t>
            </w:r>
          </w:p>
        </w:tc>
        <w:tc>
          <w:tcPr>
            <w:tcW w:w="1091" w:type="dxa"/>
            <w:tcBorders>
              <w:top w:val="nil"/>
              <w:left w:val="nil"/>
              <w:bottom w:val="single" w:sz="4" w:space="0" w:color="auto"/>
              <w:right w:val="single" w:sz="4" w:space="0" w:color="auto"/>
            </w:tcBorders>
            <w:vAlign w:val="center"/>
            <w:hideMark/>
          </w:tcPr>
          <w:p w14:paraId="31D2F4C6" w14:textId="77777777" w:rsidR="00036CEB" w:rsidRPr="00D10561" w:rsidRDefault="00036CEB" w:rsidP="00036CEB">
            <w:pPr>
              <w:widowControl/>
              <w:autoSpaceDE/>
              <w:autoSpaceDN/>
              <w:jc w:val="center"/>
              <w:rPr>
                <w:sz w:val="14"/>
                <w:szCs w:val="14"/>
              </w:rPr>
            </w:pPr>
            <w:r w:rsidRPr="00D10561">
              <w:rPr>
                <w:sz w:val="14"/>
                <w:szCs w:val="14"/>
              </w:rPr>
              <w:t>1KS1</w:t>
            </w:r>
          </w:p>
        </w:tc>
        <w:tc>
          <w:tcPr>
            <w:tcW w:w="792" w:type="dxa"/>
            <w:tcBorders>
              <w:top w:val="nil"/>
              <w:left w:val="nil"/>
              <w:bottom w:val="single" w:sz="4" w:space="0" w:color="auto"/>
              <w:right w:val="single" w:sz="4" w:space="0" w:color="auto"/>
            </w:tcBorders>
            <w:vAlign w:val="center"/>
            <w:hideMark/>
          </w:tcPr>
          <w:p w14:paraId="05052594" w14:textId="77777777" w:rsidR="00036CEB" w:rsidRPr="00D10561" w:rsidRDefault="00036CEB" w:rsidP="00036CEB">
            <w:pPr>
              <w:widowControl/>
              <w:autoSpaceDE/>
              <w:autoSpaceDN/>
              <w:jc w:val="center"/>
              <w:rPr>
                <w:sz w:val="14"/>
                <w:szCs w:val="14"/>
              </w:rPr>
            </w:pPr>
            <w:r w:rsidRPr="00D10561">
              <w:rPr>
                <w:sz w:val="14"/>
                <w:szCs w:val="14"/>
              </w:rPr>
              <w:t>1-3</w:t>
            </w:r>
          </w:p>
        </w:tc>
        <w:tc>
          <w:tcPr>
            <w:tcW w:w="992" w:type="dxa"/>
            <w:tcBorders>
              <w:top w:val="nil"/>
              <w:left w:val="nil"/>
              <w:bottom w:val="single" w:sz="4" w:space="0" w:color="auto"/>
              <w:right w:val="single" w:sz="4" w:space="0" w:color="auto"/>
            </w:tcBorders>
            <w:vAlign w:val="center"/>
            <w:hideMark/>
          </w:tcPr>
          <w:p w14:paraId="317F437B" w14:textId="77777777" w:rsidR="00036CEB" w:rsidRPr="00D10561" w:rsidRDefault="00036CEB" w:rsidP="00036CEB">
            <w:pPr>
              <w:widowControl/>
              <w:autoSpaceDE/>
              <w:autoSpaceDN/>
              <w:jc w:val="center"/>
              <w:rPr>
                <w:sz w:val="14"/>
                <w:szCs w:val="14"/>
              </w:rPr>
            </w:pPr>
            <w:r w:rsidRPr="00D10561">
              <w:rPr>
                <w:sz w:val="14"/>
                <w:szCs w:val="14"/>
              </w:rPr>
              <w:t>0.016</w:t>
            </w:r>
          </w:p>
        </w:tc>
        <w:tc>
          <w:tcPr>
            <w:tcW w:w="3228" w:type="dxa"/>
            <w:tcBorders>
              <w:top w:val="nil"/>
              <w:left w:val="nil"/>
              <w:bottom w:val="single" w:sz="4" w:space="0" w:color="auto"/>
              <w:right w:val="single" w:sz="4" w:space="0" w:color="auto"/>
            </w:tcBorders>
            <w:vAlign w:val="center"/>
            <w:hideMark/>
          </w:tcPr>
          <w:p w14:paraId="7A4C9FAB" w14:textId="77777777" w:rsidR="00036CEB" w:rsidRPr="00D10561" w:rsidRDefault="00036CEB" w:rsidP="00036CEB">
            <w:pPr>
              <w:widowControl/>
              <w:autoSpaceDE/>
              <w:autoSpaceDN/>
              <w:jc w:val="both"/>
              <w:rPr>
                <w:sz w:val="14"/>
                <w:szCs w:val="14"/>
              </w:rPr>
            </w:pPr>
            <w:r w:rsidRPr="00D10561">
              <w:rPr>
                <w:sz w:val="14"/>
                <w:szCs w:val="14"/>
              </w:rPr>
              <w:t>Đây là quy định mới của Nghị Định 151/NĐ-CP nội dung của cấp huyện được chuyển xuống thực hiện tại cấp xã, định mức áp dụng theo Thông tư số 14/2017/TT-BTNMT</w:t>
            </w:r>
          </w:p>
        </w:tc>
      </w:tr>
      <w:tr w:rsidR="00251EB5" w:rsidRPr="00D10561" w14:paraId="3178AFF1" w14:textId="77777777" w:rsidTr="00036CEB">
        <w:trPr>
          <w:trHeight w:val="700"/>
        </w:trPr>
        <w:tc>
          <w:tcPr>
            <w:tcW w:w="566" w:type="dxa"/>
            <w:tcBorders>
              <w:top w:val="nil"/>
              <w:left w:val="single" w:sz="4" w:space="0" w:color="auto"/>
              <w:bottom w:val="single" w:sz="4" w:space="0" w:color="auto"/>
              <w:right w:val="single" w:sz="4" w:space="0" w:color="auto"/>
            </w:tcBorders>
            <w:vAlign w:val="center"/>
            <w:hideMark/>
          </w:tcPr>
          <w:p w14:paraId="6D4A8EDD" w14:textId="77777777" w:rsidR="00036CEB" w:rsidRPr="00D10561" w:rsidRDefault="00036CEB" w:rsidP="00036CEB">
            <w:pPr>
              <w:widowControl/>
              <w:autoSpaceDE/>
              <w:autoSpaceDN/>
              <w:jc w:val="center"/>
              <w:rPr>
                <w:sz w:val="14"/>
                <w:szCs w:val="14"/>
              </w:rPr>
            </w:pPr>
            <w:r w:rsidRPr="00D10561">
              <w:rPr>
                <w:sz w:val="14"/>
                <w:szCs w:val="14"/>
              </w:rPr>
              <w:t> </w:t>
            </w:r>
          </w:p>
        </w:tc>
        <w:tc>
          <w:tcPr>
            <w:tcW w:w="2406" w:type="dxa"/>
            <w:tcBorders>
              <w:top w:val="nil"/>
              <w:left w:val="nil"/>
              <w:bottom w:val="single" w:sz="4" w:space="0" w:color="auto"/>
              <w:right w:val="single" w:sz="4" w:space="0" w:color="auto"/>
            </w:tcBorders>
            <w:vAlign w:val="center"/>
            <w:hideMark/>
          </w:tcPr>
          <w:p w14:paraId="6057A99F" w14:textId="77777777" w:rsidR="00036CEB" w:rsidRPr="00D10561" w:rsidRDefault="00036CEB" w:rsidP="00036CEB">
            <w:pPr>
              <w:widowControl/>
              <w:autoSpaceDE/>
              <w:autoSpaceDN/>
              <w:jc w:val="both"/>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1E1323FD" w14:textId="77777777" w:rsidR="00036CEB" w:rsidRPr="00D10561" w:rsidRDefault="00036CEB" w:rsidP="00036CEB">
            <w:pPr>
              <w:widowControl/>
              <w:autoSpaceDE/>
              <w:autoSpaceDN/>
              <w:jc w:val="both"/>
              <w:rPr>
                <w:sz w:val="14"/>
                <w:szCs w:val="14"/>
              </w:rPr>
            </w:pPr>
            <w:r w:rsidRPr="00D10561">
              <w:rPr>
                <w:sz w:val="14"/>
                <w:szCs w:val="14"/>
              </w:rPr>
              <w:t> </w:t>
            </w:r>
          </w:p>
        </w:tc>
        <w:tc>
          <w:tcPr>
            <w:tcW w:w="2835" w:type="dxa"/>
            <w:tcBorders>
              <w:top w:val="nil"/>
              <w:left w:val="nil"/>
              <w:bottom w:val="single" w:sz="4" w:space="0" w:color="auto"/>
              <w:right w:val="single" w:sz="4" w:space="0" w:color="auto"/>
            </w:tcBorders>
            <w:vAlign w:val="center"/>
            <w:hideMark/>
          </w:tcPr>
          <w:p w14:paraId="5F58519D" w14:textId="77777777" w:rsidR="00036CEB" w:rsidRPr="00D10561" w:rsidRDefault="00036CEB" w:rsidP="00036CEB">
            <w:pPr>
              <w:widowControl/>
              <w:autoSpaceDE/>
              <w:autoSpaceDN/>
              <w:jc w:val="both"/>
              <w:rPr>
                <w:sz w:val="14"/>
                <w:szCs w:val="14"/>
              </w:rPr>
            </w:pPr>
            <w:r w:rsidRPr="00D10561">
              <w:rPr>
                <w:sz w:val="14"/>
                <w:szCs w:val="14"/>
              </w:rPr>
              <w:t>Quét trang A4</w:t>
            </w:r>
          </w:p>
        </w:tc>
        <w:tc>
          <w:tcPr>
            <w:tcW w:w="843" w:type="dxa"/>
            <w:tcBorders>
              <w:top w:val="nil"/>
              <w:left w:val="nil"/>
              <w:bottom w:val="single" w:sz="4" w:space="0" w:color="auto"/>
              <w:right w:val="single" w:sz="4" w:space="0" w:color="auto"/>
            </w:tcBorders>
            <w:vAlign w:val="center"/>
            <w:hideMark/>
          </w:tcPr>
          <w:p w14:paraId="5A3FD06C" w14:textId="77777777" w:rsidR="00036CEB" w:rsidRPr="00D10561" w:rsidRDefault="00036CEB" w:rsidP="00036CEB">
            <w:pPr>
              <w:widowControl/>
              <w:autoSpaceDE/>
              <w:autoSpaceDN/>
              <w:jc w:val="center"/>
              <w:rPr>
                <w:sz w:val="14"/>
                <w:szCs w:val="14"/>
              </w:rPr>
            </w:pPr>
            <w:r w:rsidRPr="00D10561">
              <w:rPr>
                <w:sz w:val="14"/>
                <w:szCs w:val="14"/>
              </w:rPr>
              <w:t>Trang</w:t>
            </w:r>
          </w:p>
        </w:tc>
        <w:tc>
          <w:tcPr>
            <w:tcW w:w="1091" w:type="dxa"/>
            <w:tcBorders>
              <w:top w:val="nil"/>
              <w:left w:val="nil"/>
              <w:bottom w:val="single" w:sz="4" w:space="0" w:color="auto"/>
              <w:right w:val="single" w:sz="4" w:space="0" w:color="auto"/>
            </w:tcBorders>
            <w:vAlign w:val="center"/>
            <w:hideMark/>
          </w:tcPr>
          <w:p w14:paraId="5D2B97A6" w14:textId="77777777" w:rsidR="00036CEB" w:rsidRPr="00D10561" w:rsidRDefault="00036CEB" w:rsidP="00036CEB">
            <w:pPr>
              <w:widowControl/>
              <w:autoSpaceDE/>
              <w:autoSpaceDN/>
              <w:jc w:val="center"/>
              <w:rPr>
                <w:sz w:val="14"/>
                <w:szCs w:val="14"/>
              </w:rPr>
            </w:pPr>
            <w:r w:rsidRPr="00D10561">
              <w:rPr>
                <w:sz w:val="14"/>
                <w:szCs w:val="14"/>
              </w:rPr>
              <w:t>1KS1</w:t>
            </w:r>
          </w:p>
        </w:tc>
        <w:tc>
          <w:tcPr>
            <w:tcW w:w="792" w:type="dxa"/>
            <w:tcBorders>
              <w:top w:val="nil"/>
              <w:left w:val="nil"/>
              <w:bottom w:val="single" w:sz="4" w:space="0" w:color="auto"/>
              <w:right w:val="single" w:sz="4" w:space="0" w:color="auto"/>
            </w:tcBorders>
            <w:vAlign w:val="center"/>
            <w:hideMark/>
          </w:tcPr>
          <w:p w14:paraId="6C65A207" w14:textId="77777777" w:rsidR="00036CEB" w:rsidRPr="00D10561" w:rsidRDefault="00036CEB" w:rsidP="00036CEB">
            <w:pPr>
              <w:widowControl/>
              <w:autoSpaceDE/>
              <w:autoSpaceDN/>
              <w:jc w:val="center"/>
              <w:rPr>
                <w:sz w:val="14"/>
                <w:szCs w:val="14"/>
              </w:rPr>
            </w:pPr>
            <w:r w:rsidRPr="00D10561">
              <w:rPr>
                <w:sz w:val="14"/>
                <w:szCs w:val="14"/>
              </w:rPr>
              <w:t>1-3</w:t>
            </w:r>
          </w:p>
        </w:tc>
        <w:tc>
          <w:tcPr>
            <w:tcW w:w="992" w:type="dxa"/>
            <w:tcBorders>
              <w:top w:val="nil"/>
              <w:left w:val="nil"/>
              <w:bottom w:val="single" w:sz="4" w:space="0" w:color="auto"/>
              <w:right w:val="single" w:sz="4" w:space="0" w:color="auto"/>
            </w:tcBorders>
            <w:vAlign w:val="center"/>
            <w:hideMark/>
          </w:tcPr>
          <w:p w14:paraId="1205E7DF" w14:textId="77777777" w:rsidR="00036CEB" w:rsidRPr="00D10561" w:rsidRDefault="00036CEB" w:rsidP="00036CEB">
            <w:pPr>
              <w:widowControl/>
              <w:autoSpaceDE/>
              <w:autoSpaceDN/>
              <w:jc w:val="center"/>
              <w:rPr>
                <w:sz w:val="14"/>
                <w:szCs w:val="14"/>
              </w:rPr>
            </w:pPr>
            <w:r w:rsidRPr="00D10561">
              <w:rPr>
                <w:sz w:val="14"/>
                <w:szCs w:val="14"/>
              </w:rPr>
              <w:t>0.008</w:t>
            </w:r>
          </w:p>
        </w:tc>
        <w:tc>
          <w:tcPr>
            <w:tcW w:w="3228" w:type="dxa"/>
            <w:tcBorders>
              <w:top w:val="nil"/>
              <w:left w:val="nil"/>
              <w:bottom w:val="single" w:sz="4" w:space="0" w:color="auto"/>
              <w:right w:val="single" w:sz="4" w:space="0" w:color="auto"/>
            </w:tcBorders>
            <w:vAlign w:val="center"/>
            <w:hideMark/>
          </w:tcPr>
          <w:p w14:paraId="079D1D46" w14:textId="77777777" w:rsidR="00036CEB" w:rsidRPr="00D10561" w:rsidRDefault="00036CEB" w:rsidP="00036CEB">
            <w:pPr>
              <w:widowControl/>
              <w:autoSpaceDE/>
              <w:autoSpaceDN/>
              <w:jc w:val="both"/>
              <w:rPr>
                <w:sz w:val="14"/>
                <w:szCs w:val="14"/>
              </w:rPr>
            </w:pPr>
            <w:r w:rsidRPr="00D10561">
              <w:rPr>
                <w:sz w:val="14"/>
                <w:szCs w:val="14"/>
              </w:rPr>
              <w:t>Đây là quy định mới của Nghị Định 151/NĐ-CP nội dung của cấp huyện được chuyển xuống thực hiện tại cấp xã, định mức áp dụng theo Thông tư số 14/2017/TT-BTNMT</w:t>
            </w:r>
          </w:p>
        </w:tc>
      </w:tr>
      <w:tr w:rsidR="00251EB5" w:rsidRPr="00D10561" w14:paraId="11E01BAA" w14:textId="77777777" w:rsidTr="00036CEB">
        <w:trPr>
          <w:trHeight w:val="696"/>
        </w:trPr>
        <w:tc>
          <w:tcPr>
            <w:tcW w:w="566" w:type="dxa"/>
            <w:tcBorders>
              <w:top w:val="nil"/>
              <w:left w:val="single" w:sz="4" w:space="0" w:color="auto"/>
              <w:bottom w:val="single" w:sz="4" w:space="0" w:color="auto"/>
              <w:right w:val="single" w:sz="4" w:space="0" w:color="auto"/>
            </w:tcBorders>
            <w:vAlign w:val="center"/>
            <w:hideMark/>
          </w:tcPr>
          <w:p w14:paraId="7E027C26" w14:textId="77777777" w:rsidR="00036CEB" w:rsidRPr="00D10561" w:rsidRDefault="00036CEB" w:rsidP="00036CEB">
            <w:pPr>
              <w:widowControl/>
              <w:autoSpaceDE/>
              <w:autoSpaceDN/>
              <w:jc w:val="center"/>
              <w:rPr>
                <w:sz w:val="14"/>
                <w:szCs w:val="14"/>
              </w:rPr>
            </w:pPr>
            <w:r w:rsidRPr="00D10561">
              <w:rPr>
                <w:sz w:val="14"/>
                <w:szCs w:val="14"/>
              </w:rPr>
              <w:t> </w:t>
            </w:r>
          </w:p>
        </w:tc>
        <w:tc>
          <w:tcPr>
            <w:tcW w:w="2406" w:type="dxa"/>
            <w:tcBorders>
              <w:top w:val="nil"/>
              <w:left w:val="nil"/>
              <w:bottom w:val="single" w:sz="4" w:space="0" w:color="auto"/>
              <w:right w:val="single" w:sz="4" w:space="0" w:color="auto"/>
            </w:tcBorders>
            <w:vAlign w:val="center"/>
            <w:hideMark/>
          </w:tcPr>
          <w:p w14:paraId="4061C892" w14:textId="77777777" w:rsidR="00036CEB" w:rsidRPr="00D10561" w:rsidRDefault="00036CEB" w:rsidP="00036CEB">
            <w:pPr>
              <w:widowControl/>
              <w:autoSpaceDE/>
              <w:autoSpaceDN/>
              <w:jc w:val="both"/>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0258722B" w14:textId="77777777" w:rsidR="00036CEB" w:rsidRPr="00D10561" w:rsidRDefault="00036CEB" w:rsidP="00036CEB">
            <w:pPr>
              <w:widowControl/>
              <w:autoSpaceDE/>
              <w:autoSpaceDN/>
              <w:jc w:val="both"/>
              <w:rPr>
                <w:sz w:val="14"/>
                <w:szCs w:val="14"/>
              </w:rPr>
            </w:pPr>
            <w:r w:rsidRPr="00D10561">
              <w:rPr>
                <w:sz w:val="14"/>
                <w:szCs w:val="14"/>
              </w:rPr>
              <w:t> </w:t>
            </w:r>
          </w:p>
        </w:tc>
        <w:tc>
          <w:tcPr>
            <w:tcW w:w="2835" w:type="dxa"/>
            <w:tcBorders>
              <w:top w:val="nil"/>
              <w:left w:val="nil"/>
              <w:bottom w:val="single" w:sz="4" w:space="0" w:color="auto"/>
              <w:right w:val="single" w:sz="4" w:space="0" w:color="auto"/>
            </w:tcBorders>
            <w:vAlign w:val="center"/>
            <w:hideMark/>
          </w:tcPr>
          <w:p w14:paraId="16208908" w14:textId="77777777" w:rsidR="00036CEB" w:rsidRPr="00D10561" w:rsidRDefault="00036CEB" w:rsidP="00036CEB">
            <w:pPr>
              <w:widowControl/>
              <w:autoSpaceDE/>
              <w:autoSpaceDN/>
              <w:jc w:val="both"/>
              <w:rPr>
                <w:sz w:val="14"/>
                <w:szCs w:val="14"/>
              </w:rPr>
            </w:pPr>
            <w:r w:rsidRPr="00D10561">
              <w:rPr>
                <w:sz w:val="14"/>
                <w:szCs w:val="14"/>
              </w:rPr>
              <w:t>Xử lý các tệp tin quét thành tệp (File) hồ sơ quét dạng số của thửa đất, lưu trữ dưới khuôn dạng tệp tin PDF</w:t>
            </w:r>
          </w:p>
        </w:tc>
        <w:tc>
          <w:tcPr>
            <w:tcW w:w="843" w:type="dxa"/>
            <w:tcBorders>
              <w:top w:val="nil"/>
              <w:left w:val="nil"/>
              <w:bottom w:val="single" w:sz="4" w:space="0" w:color="auto"/>
              <w:right w:val="single" w:sz="4" w:space="0" w:color="auto"/>
            </w:tcBorders>
            <w:vAlign w:val="center"/>
            <w:hideMark/>
          </w:tcPr>
          <w:p w14:paraId="7935AE3A" w14:textId="77777777" w:rsidR="00036CEB" w:rsidRPr="00D10561" w:rsidRDefault="00036CEB" w:rsidP="00036CEB">
            <w:pPr>
              <w:widowControl/>
              <w:autoSpaceDE/>
              <w:autoSpaceDN/>
              <w:jc w:val="center"/>
              <w:rPr>
                <w:sz w:val="14"/>
                <w:szCs w:val="14"/>
              </w:rPr>
            </w:pPr>
            <w:r w:rsidRPr="00D10561">
              <w:rPr>
                <w:sz w:val="14"/>
                <w:szCs w:val="14"/>
              </w:rPr>
              <w:t>Trang</w:t>
            </w:r>
          </w:p>
        </w:tc>
        <w:tc>
          <w:tcPr>
            <w:tcW w:w="1091" w:type="dxa"/>
            <w:tcBorders>
              <w:top w:val="nil"/>
              <w:left w:val="nil"/>
              <w:bottom w:val="single" w:sz="4" w:space="0" w:color="auto"/>
              <w:right w:val="single" w:sz="4" w:space="0" w:color="auto"/>
            </w:tcBorders>
            <w:vAlign w:val="center"/>
            <w:hideMark/>
          </w:tcPr>
          <w:p w14:paraId="1B69F25D" w14:textId="77777777" w:rsidR="00036CEB" w:rsidRPr="00D10561" w:rsidRDefault="00036CEB" w:rsidP="00036CEB">
            <w:pPr>
              <w:widowControl/>
              <w:autoSpaceDE/>
              <w:autoSpaceDN/>
              <w:jc w:val="center"/>
              <w:rPr>
                <w:sz w:val="14"/>
                <w:szCs w:val="14"/>
              </w:rPr>
            </w:pPr>
            <w:r w:rsidRPr="00D10561">
              <w:rPr>
                <w:sz w:val="14"/>
                <w:szCs w:val="14"/>
              </w:rPr>
              <w:t>1KS1</w:t>
            </w:r>
          </w:p>
        </w:tc>
        <w:tc>
          <w:tcPr>
            <w:tcW w:w="792" w:type="dxa"/>
            <w:tcBorders>
              <w:top w:val="nil"/>
              <w:left w:val="nil"/>
              <w:bottom w:val="single" w:sz="4" w:space="0" w:color="auto"/>
              <w:right w:val="single" w:sz="4" w:space="0" w:color="auto"/>
            </w:tcBorders>
            <w:vAlign w:val="center"/>
            <w:hideMark/>
          </w:tcPr>
          <w:p w14:paraId="4A83A709" w14:textId="77777777" w:rsidR="00036CEB" w:rsidRPr="00D10561" w:rsidRDefault="00036CEB" w:rsidP="00036CEB">
            <w:pPr>
              <w:widowControl/>
              <w:autoSpaceDE/>
              <w:autoSpaceDN/>
              <w:jc w:val="center"/>
              <w:rPr>
                <w:sz w:val="14"/>
                <w:szCs w:val="14"/>
              </w:rPr>
            </w:pPr>
            <w:r w:rsidRPr="00D10561">
              <w:rPr>
                <w:sz w:val="14"/>
                <w:szCs w:val="14"/>
              </w:rPr>
              <w:t>1-3</w:t>
            </w:r>
          </w:p>
        </w:tc>
        <w:tc>
          <w:tcPr>
            <w:tcW w:w="992" w:type="dxa"/>
            <w:tcBorders>
              <w:top w:val="nil"/>
              <w:left w:val="nil"/>
              <w:bottom w:val="single" w:sz="4" w:space="0" w:color="auto"/>
              <w:right w:val="single" w:sz="4" w:space="0" w:color="auto"/>
            </w:tcBorders>
            <w:vAlign w:val="center"/>
            <w:hideMark/>
          </w:tcPr>
          <w:p w14:paraId="37ABE886" w14:textId="77777777" w:rsidR="00036CEB" w:rsidRPr="00D10561" w:rsidRDefault="00036CEB" w:rsidP="00036CEB">
            <w:pPr>
              <w:widowControl/>
              <w:autoSpaceDE/>
              <w:autoSpaceDN/>
              <w:jc w:val="center"/>
              <w:rPr>
                <w:sz w:val="14"/>
                <w:szCs w:val="14"/>
              </w:rPr>
            </w:pPr>
            <w:r w:rsidRPr="00D10561">
              <w:rPr>
                <w:sz w:val="14"/>
                <w:szCs w:val="14"/>
              </w:rPr>
              <w:t>0.004</w:t>
            </w:r>
          </w:p>
        </w:tc>
        <w:tc>
          <w:tcPr>
            <w:tcW w:w="3228" w:type="dxa"/>
            <w:tcBorders>
              <w:top w:val="nil"/>
              <w:left w:val="nil"/>
              <w:bottom w:val="single" w:sz="4" w:space="0" w:color="auto"/>
              <w:right w:val="single" w:sz="4" w:space="0" w:color="auto"/>
            </w:tcBorders>
            <w:vAlign w:val="center"/>
            <w:hideMark/>
          </w:tcPr>
          <w:p w14:paraId="590437DE" w14:textId="77777777" w:rsidR="00036CEB" w:rsidRPr="00D10561" w:rsidRDefault="00036CEB" w:rsidP="00036CEB">
            <w:pPr>
              <w:widowControl/>
              <w:autoSpaceDE/>
              <w:autoSpaceDN/>
              <w:jc w:val="both"/>
              <w:rPr>
                <w:sz w:val="14"/>
                <w:szCs w:val="14"/>
              </w:rPr>
            </w:pPr>
            <w:r w:rsidRPr="00D10561">
              <w:rPr>
                <w:sz w:val="14"/>
                <w:szCs w:val="14"/>
              </w:rPr>
              <w:t>Đây là quy định mới của Nghị Định 151/NĐ-CP nội dung của cấp huyện được chuyển xuống thực hiện tại cấp xã, định mức áp dụng theo Thông tư số 14/2017/TT-BTNMT</w:t>
            </w:r>
          </w:p>
        </w:tc>
      </w:tr>
      <w:tr w:rsidR="00251EB5" w:rsidRPr="00D10561" w14:paraId="4DE932BD" w14:textId="77777777" w:rsidTr="00036CEB">
        <w:trPr>
          <w:trHeight w:val="900"/>
        </w:trPr>
        <w:tc>
          <w:tcPr>
            <w:tcW w:w="566" w:type="dxa"/>
            <w:tcBorders>
              <w:top w:val="nil"/>
              <w:left w:val="single" w:sz="4" w:space="0" w:color="auto"/>
              <w:bottom w:val="single" w:sz="4" w:space="0" w:color="auto"/>
              <w:right w:val="single" w:sz="4" w:space="0" w:color="auto"/>
            </w:tcBorders>
            <w:vAlign w:val="center"/>
            <w:hideMark/>
          </w:tcPr>
          <w:p w14:paraId="5D91FE54" w14:textId="77777777" w:rsidR="00036CEB" w:rsidRPr="00D10561" w:rsidRDefault="00036CEB" w:rsidP="00036CEB">
            <w:pPr>
              <w:widowControl/>
              <w:autoSpaceDE/>
              <w:autoSpaceDN/>
              <w:jc w:val="center"/>
              <w:rPr>
                <w:sz w:val="14"/>
                <w:szCs w:val="14"/>
              </w:rPr>
            </w:pPr>
            <w:r w:rsidRPr="00D10561">
              <w:rPr>
                <w:sz w:val="14"/>
                <w:szCs w:val="14"/>
              </w:rPr>
              <w:lastRenderedPageBreak/>
              <w:t> </w:t>
            </w:r>
          </w:p>
        </w:tc>
        <w:tc>
          <w:tcPr>
            <w:tcW w:w="2406" w:type="dxa"/>
            <w:tcBorders>
              <w:top w:val="nil"/>
              <w:left w:val="nil"/>
              <w:bottom w:val="single" w:sz="4" w:space="0" w:color="auto"/>
              <w:right w:val="single" w:sz="4" w:space="0" w:color="auto"/>
            </w:tcBorders>
            <w:vAlign w:val="center"/>
            <w:hideMark/>
          </w:tcPr>
          <w:p w14:paraId="44D6D7D9" w14:textId="77777777" w:rsidR="00036CEB" w:rsidRPr="00D10561" w:rsidRDefault="00036CEB" w:rsidP="00036CEB">
            <w:pPr>
              <w:widowControl/>
              <w:autoSpaceDE/>
              <w:autoSpaceDN/>
              <w:jc w:val="both"/>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012378ED" w14:textId="77777777" w:rsidR="00036CEB" w:rsidRPr="00D10561" w:rsidRDefault="00036CEB" w:rsidP="00036CEB">
            <w:pPr>
              <w:widowControl/>
              <w:autoSpaceDE/>
              <w:autoSpaceDN/>
              <w:jc w:val="both"/>
              <w:rPr>
                <w:sz w:val="14"/>
                <w:szCs w:val="14"/>
              </w:rPr>
            </w:pPr>
            <w:r w:rsidRPr="00D10561">
              <w:rPr>
                <w:sz w:val="14"/>
                <w:szCs w:val="14"/>
              </w:rPr>
              <w:t> </w:t>
            </w:r>
          </w:p>
        </w:tc>
        <w:tc>
          <w:tcPr>
            <w:tcW w:w="2835" w:type="dxa"/>
            <w:tcBorders>
              <w:top w:val="nil"/>
              <w:left w:val="nil"/>
              <w:bottom w:val="single" w:sz="4" w:space="0" w:color="auto"/>
              <w:right w:val="single" w:sz="4" w:space="0" w:color="auto"/>
            </w:tcBorders>
            <w:vAlign w:val="center"/>
            <w:hideMark/>
          </w:tcPr>
          <w:p w14:paraId="48E2CE73" w14:textId="77777777" w:rsidR="00036CEB" w:rsidRPr="00D10561" w:rsidRDefault="00036CEB" w:rsidP="00036CEB">
            <w:pPr>
              <w:widowControl/>
              <w:autoSpaceDE/>
              <w:autoSpaceDN/>
              <w:jc w:val="both"/>
              <w:rPr>
                <w:sz w:val="14"/>
                <w:szCs w:val="14"/>
              </w:rPr>
            </w:pPr>
            <w:r w:rsidRPr="00D10561">
              <w:rPr>
                <w:sz w:val="14"/>
                <w:szCs w:val="14"/>
              </w:rPr>
              <w:t>Tạo liên kết hồ sơ quét dạng số với thửa đất trong cơ sở dữ liệu</w:t>
            </w:r>
          </w:p>
        </w:tc>
        <w:tc>
          <w:tcPr>
            <w:tcW w:w="843" w:type="dxa"/>
            <w:tcBorders>
              <w:top w:val="nil"/>
              <w:left w:val="nil"/>
              <w:bottom w:val="single" w:sz="4" w:space="0" w:color="auto"/>
              <w:right w:val="single" w:sz="4" w:space="0" w:color="auto"/>
            </w:tcBorders>
            <w:vAlign w:val="center"/>
            <w:hideMark/>
          </w:tcPr>
          <w:p w14:paraId="4016EE04" w14:textId="77777777" w:rsidR="00036CEB" w:rsidRPr="00D10561" w:rsidRDefault="00036CEB" w:rsidP="00036CEB">
            <w:pPr>
              <w:widowControl/>
              <w:autoSpaceDE/>
              <w:autoSpaceDN/>
              <w:jc w:val="center"/>
              <w:rPr>
                <w:sz w:val="14"/>
                <w:szCs w:val="14"/>
              </w:rPr>
            </w:pPr>
            <w:r w:rsidRPr="00D10561">
              <w:rPr>
                <w:sz w:val="14"/>
                <w:szCs w:val="14"/>
              </w:rPr>
              <w:t>Thửa</w:t>
            </w:r>
          </w:p>
        </w:tc>
        <w:tc>
          <w:tcPr>
            <w:tcW w:w="1091" w:type="dxa"/>
            <w:tcBorders>
              <w:top w:val="nil"/>
              <w:left w:val="nil"/>
              <w:bottom w:val="single" w:sz="4" w:space="0" w:color="auto"/>
              <w:right w:val="single" w:sz="4" w:space="0" w:color="auto"/>
            </w:tcBorders>
            <w:vAlign w:val="center"/>
            <w:hideMark/>
          </w:tcPr>
          <w:p w14:paraId="4AB5E565" w14:textId="77777777" w:rsidR="00036CEB" w:rsidRPr="00D10561" w:rsidRDefault="00036CEB" w:rsidP="00036CEB">
            <w:pPr>
              <w:widowControl/>
              <w:autoSpaceDE/>
              <w:autoSpaceDN/>
              <w:jc w:val="center"/>
              <w:rPr>
                <w:sz w:val="14"/>
                <w:szCs w:val="14"/>
              </w:rPr>
            </w:pPr>
            <w:r w:rsidRPr="00D10561">
              <w:rPr>
                <w:sz w:val="14"/>
                <w:szCs w:val="14"/>
              </w:rPr>
              <w:t>1KS1</w:t>
            </w:r>
          </w:p>
        </w:tc>
        <w:tc>
          <w:tcPr>
            <w:tcW w:w="792" w:type="dxa"/>
            <w:tcBorders>
              <w:top w:val="nil"/>
              <w:left w:val="nil"/>
              <w:bottom w:val="single" w:sz="4" w:space="0" w:color="auto"/>
              <w:right w:val="single" w:sz="4" w:space="0" w:color="auto"/>
            </w:tcBorders>
            <w:vAlign w:val="center"/>
            <w:hideMark/>
          </w:tcPr>
          <w:p w14:paraId="3F2E3AA5" w14:textId="77777777" w:rsidR="00036CEB" w:rsidRPr="00D10561" w:rsidRDefault="00036CEB" w:rsidP="00036CEB">
            <w:pPr>
              <w:widowControl/>
              <w:autoSpaceDE/>
              <w:autoSpaceDN/>
              <w:jc w:val="center"/>
              <w:rPr>
                <w:sz w:val="14"/>
                <w:szCs w:val="14"/>
              </w:rPr>
            </w:pPr>
            <w:r w:rsidRPr="00D10561">
              <w:rPr>
                <w:sz w:val="14"/>
                <w:szCs w:val="14"/>
              </w:rPr>
              <w:t>1-3</w:t>
            </w:r>
          </w:p>
        </w:tc>
        <w:tc>
          <w:tcPr>
            <w:tcW w:w="992" w:type="dxa"/>
            <w:tcBorders>
              <w:top w:val="nil"/>
              <w:left w:val="nil"/>
              <w:bottom w:val="single" w:sz="4" w:space="0" w:color="auto"/>
              <w:right w:val="single" w:sz="4" w:space="0" w:color="auto"/>
            </w:tcBorders>
            <w:vAlign w:val="center"/>
            <w:hideMark/>
          </w:tcPr>
          <w:p w14:paraId="6B8C9572" w14:textId="77777777" w:rsidR="00036CEB" w:rsidRPr="00D10561" w:rsidRDefault="00036CEB" w:rsidP="00036CEB">
            <w:pPr>
              <w:widowControl/>
              <w:autoSpaceDE/>
              <w:autoSpaceDN/>
              <w:jc w:val="center"/>
              <w:rPr>
                <w:sz w:val="14"/>
                <w:szCs w:val="14"/>
              </w:rPr>
            </w:pPr>
            <w:r w:rsidRPr="00D10561">
              <w:rPr>
                <w:sz w:val="14"/>
                <w:szCs w:val="14"/>
              </w:rPr>
              <w:t>0.01</w:t>
            </w:r>
          </w:p>
        </w:tc>
        <w:tc>
          <w:tcPr>
            <w:tcW w:w="3228" w:type="dxa"/>
            <w:tcBorders>
              <w:top w:val="nil"/>
              <w:left w:val="nil"/>
              <w:bottom w:val="single" w:sz="4" w:space="0" w:color="auto"/>
              <w:right w:val="single" w:sz="4" w:space="0" w:color="auto"/>
            </w:tcBorders>
            <w:vAlign w:val="center"/>
            <w:hideMark/>
          </w:tcPr>
          <w:p w14:paraId="0B4E1786" w14:textId="77777777" w:rsidR="00036CEB" w:rsidRPr="00D10561" w:rsidRDefault="00036CEB" w:rsidP="00036CEB">
            <w:pPr>
              <w:widowControl/>
              <w:autoSpaceDE/>
              <w:autoSpaceDN/>
              <w:jc w:val="both"/>
              <w:rPr>
                <w:sz w:val="14"/>
                <w:szCs w:val="14"/>
              </w:rPr>
            </w:pPr>
            <w:r w:rsidRPr="00D10561">
              <w:rPr>
                <w:sz w:val="14"/>
                <w:szCs w:val="14"/>
              </w:rPr>
              <w:t>Đây là quy định mới của Nghị Định 151/NĐ-CP nội dung của cấp huyện được chuyển xuống thực hiện tại cấp xã, định mức áp dụng theo Thông tư số 14/2017/TT-BTNMT</w:t>
            </w:r>
          </w:p>
        </w:tc>
      </w:tr>
      <w:tr w:rsidR="00251EB5" w:rsidRPr="00D10561" w14:paraId="6F19FFAB" w14:textId="77777777" w:rsidTr="00036CEB">
        <w:trPr>
          <w:trHeight w:val="831"/>
        </w:trPr>
        <w:tc>
          <w:tcPr>
            <w:tcW w:w="566" w:type="dxa"/>
            <w:tcBorders>
              <w:top w:val="nil"/>
              <w:left w:val="single" w:sz="4" w:space="0" w:color="auto"/>
              <w:bottom w:val="single" w:sz="4" w:space="0" w:color="auto"/>
              <w:right w:val="single" w:sz="4" w:space="0" w:color="auto"/>
            </w:tcBorders>
            <w:vAlign w:val="center"/>
            <w:hideMark/>
          </w:tcPr>
          <w:p w14:paraId="064C6C4F" w14:textId="77777777" w:rsidR="00036CEB" w:rsidRPr="00D10561" w:rsidRDefault="00036CEB" w:rsidP="00036CEB">
            <w:pPr>
              <w:widowControl/>
              <w:autoSpaceDE/>
              <w:autoSpaceDN/>
              <w:jc w:val="center"/>
              <w:rPr>
                <w:sz w:val="14"/>
                <w:szCs w:val="14"/>
              </w:rPr>
            </w:pPr>
            <w:r w:rsidRPr="00D10561">
              <w:rPr>
                <w:sz w:val="14"/>
                <w:szCs w:val="14"/>
              </w:rPr>
              <w:t> </w:t>
            </w:r>
          </w:p>
        </w:tc>
        <w:tc>
          <w:tcPr>
            <w:tcW w:w="2406" w:type="dxa"/>
            <w:tcBorders>
              <w:top w:val="nil"/>
              <w:left w:val="nil"/>
              <w:bottom w:val="single" w:sz="4" w:space="0" w:color="auto"/>
              <w:right w:val="single" w:sz="4" w:space="0" w:color="auto"/>
            </w:tcBorders>
            <w:vAlign w:val="center"/>
            <w:hideMark/>
          </w:tcPr>
          <w:p w14:paraId="3CE3B88A" w14:textId="77777777" w:rsidR="00036CEB" w:rsidRPr="00D10561" w:rsidRDefault="00036CEB" w:rsidP="00036CEB">
            <w:pPr>
              <w:widowControl/>
              <w:autoSpaceDE/>
              <w:autoSpaceDN/>
              <w:jc w:val="both"/>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072B5590" w14:textId="77777777" w:rsidR="00036CEB" w:rsidRPr="00D10561" w:rsidRDefault="00036CEB" w:rsidP="00036CEB">
            <w:pPr>
              <w:widowControl/>
              <w:autoSpaceDE/>
              <w:autoSpaceDN/>
              <w:jc w:val="both"/>
              <w:rPr>
                <w:sz w:val="14"/>
                <w:szCs w:val="14"/>
              </w:rPr>
            </w:pPr>
            <w:r w:rsidRPr="00D10561">
              <w:rPr>
                <w:sz w:val="14"/>
                <w:szCs w:val="14"/>
              </w:rPr>
              <w:t> </w:t>
            </w:r>
          </w:p>
        </w:tc>
        <w:tc>
          <w:tcPr>
            <w:tcW w:w="2835" w:type="dxa"/>
            <w:tcBorders>
              <w:top w:val="nil"/>
              <w:left w:val="nil"/>
              <w:bottom w:val="single" w:sz="4" w:space="0" w:color="auto"/>
              <w:right w:val="single" w:sz="4" w:space="0" w:color="auto"/>
            </w:tcBorders>
            <w:vAlign w:val="center"/>
            <w:hideMark/>
          </w:tcPr>
          <w:p w14:paraId="247E171B" w14:textId="77777777" w:rsidR="00036CEB" w:rsidRPr="00D10561" w:rsidRDefault="00036CEB" w:rsidP="00036CEB">
            <w:pPr>
              <w:widowControl/>
              <w:autoSpaceDE/>
              <w:autoSpaceDN/>
              <w:jc w:val="both"/>
              <w:rPr>
                <w:sz w:val="14"/>
                <w:szCs w:val="14"/>
              </w:rPr>
            </w:pPr>
            <w:r w:rsidRPr="00D10561">
              <w:rPr>
                <w:sz w:val="14"/>
                <w:szCs w:val="14"/>
              </w:rPr>
              <w:t>Chuyển Giấy chứng nhận đến Bộ phận một cửa để trao cho người sử dụng đất hoặc chuyển Giấy chứng nhận cho người sử dụng đất thông qua dịch vụ bưu chính công ích</w:t>
            </w:r>
          </w:p>
        </w:tc>
        <w:tc>
          <w:tcPr>
            <w:tcW w:w="843" w:type="dxa"/>
            <w:tcBorders>
              <w:top w:val="nil"/>
              <w:left w:val="nil"/>
              <w:bottom w:val="single" w:sz="4" w:space="0" w:color="auto"/>
              <w:right w:val="single" w:sz="4" w:space="0" w:color="auto"/>
            </w:tcBorders>
            <w:vAlign w:val="center"/>
            <w:hideMark/>
          </w:tcPr>
          <w:p w14:paraId="14493D94" w14:textId="77777777" w:rsidR="00036CEB" w:rsidRPr="00D10561" w:rsidRDefault="00036CEB" w:rsidP="00036CEB">
            <w:pPr>
              <w:widowControl/>
              <w:autoSpaceDE/>
              <w:autoSpaceDN/>
              <w:jc w:val="center"/>
              <w:rPr>
                <w:sz w:val="14"/>
                <w:szCs w:val="14"/>
              </w:rPr>
            </w:pPr>
            <w:r w:rsidRPr="00D10561">
              <w:rPr>
                <w:sz w:val="14"/>
                <w:szCs w:val="14"/>
              </w:rPr>
              <w:t>Hồ sơ</w:t>
            </w:r>
          </w:p>
        </w:tc>
        <w:tc>
          <w:tcPr>
            <w:tcW w:w="1091" w:type="dxa"/>
            <w:tcBorders>
              <w:top w:val="nil"/>
              <w:left w:val="nil"/>
              <w:bottom w:val="single" w:sz="4" w:space="0" w:color="auto"/>
              <w:right w:val="single" w:sz="4" w:space="0" w:color="auto"/>
            </w:tcBorders>
            <w:vAlign w:val="center"/>
            <w:hideMark/>
          </w:tcPr>
          <w:p w14:paraId="58CC1747" w14:textId="77777777" w:rsidR="00036CEB" w:rsidRPr="00D10561" w:rsidRDefault="00036CEB" w:rsidP="00036CEB">
            <w:pPr>
              <w:widowControl/>
              <w:autoSpaceDE/>
              <w:autoSpaceDN/>
              <w:jc w:val="center"/>
              <w:rPr>
                <w:sz w:val="14"/>
                <w:szCs w:val="14"/>
              </w:rPr>
            </w:pPr>
            <w:r w:rsidRPr="00D10561">
              <w:rPr>
                <w:sz w:val="14"/>
                <w:szCs w:val="14"/>
              </w:rPr>
              <w:t>1KS2</w:t>
            </w:r>
          </w:p>
        </w:tc>
        <w:tc>
          <w:tcPr>
            <w:tcW w:w="792" w:type="dxa"/>
            <w:tcBorders>
              <w:top w:val="nil"/>
              <w:left w:val="nil"/>
              <w:bottom w:val="single" w:sz="4" w:space="0" w:color="auto"/>
              <w:right w:val="single" w:sz="4" w:space="0" w:color="auto"/>
            </w:tcBorders>
            <w:vAlign w:val="center"/>
            <w:hideMark/>
          </w:tcPr>
          <w:p w14:paraId="28A5E7B2" w14:textId="77777777" w:rsidR="00036CEB" w:rsidRPr="00D10561" w:rsidRDefault="00036CEB" w:rsidP="00036CEB">
            <w:pPr>
              <w:widowControl/>
              <w:autoSpaceDE/>
              <w:autoSpaceDN/>
              <w:jc w:val="center"/>
              <w:rPr>
                <w:sz w:val="14"/>
                <w:szCs w:val="14"/>
              </w:rPr>
            </w:pPr>
            <w:r w:rsidRPr="00D10561">
              <w:rPr>
                <w:sz w:val="14"/>
                <w:szCs w:val="14"/>
              </w:rPr>
              <w:t>1-3</w:t>
            </w:r>
          </w:p>
        </w:tc>
        <w:tc>
          <w:tcPr>
            <w:tcW w:w="992" w:type="dxa"/>
            <w:tcBorders>
              <w:top w:val="nil"/>
              <w:left w:val="nil"/>
              <w:bottom w:val="single" w:sz="4" w:space="0" w:color="auto"/>
              <w:right w:val="single" w:sz="4" w:space="0" w:color="auto"/>
            </w:tcBorders>
            <w:vAlign w:val="center"/>
            <w:hideMark/>
          </w:tcPr>
          <w:p w14:paraId="7FB65686" w14:textId="77777777" w:rsidR="00036CEB" w:rsidRPr="00D10561" w:rsidRDefault="00036CEB" w:rsidP="00036CEB">
            <w:pPr>
              <w:widowControl/>
              <w:autoSpaceDE/>
              <w:autoSpaceDN/>
              <w:jc w:val="center"/>
              <w:rPr>
                <w:sz w:val="14"/>
                <w:szCs w:val="14"/>
              </w:rPr>
            </w:pPr>
            <w:r w:rsidRPr="00D10561">
              <w:rPr>
                <w:sz w:val="14"/>
                <w:szCs w:val="14"/>
              </w:rPr>
              <w:t>0.05</w:t>
            </w:r>
          </w:p>
        </w:tc>
        <w:tc>
          <w:tcPr>
            <w:tcW w:w="3228" w:type="dxa"/>
            <w:tcBorders>
              <w:top w:val="nil"/>
              <w:left w:val="nil"/>
              <w:bottom w:val="single" w:sz="4" w:space="0" w:color="auto"/>
              <w:right w:val="single" w:sz="4" w:space="0" w:color="auto"/>
            </w:tcBorders>
            <w:vAlign w:val="center"/>
            <w:hideMark/>
          </w:tcPr>
          <w:p w14:paraId="11226218" w14:textId="77777777" w:rsidR="00036CEB" w:rsidRPr="00D10561" w:rsidRDefault="00036CEB" w:rsidP="00036CEB">
            <w:pPr>
              <w:widowControl/>
              <w:autoSpaceDE/>
              <w:autoSpaceDN/>
              <w:jc w:val="both"/>
              <w:rPr>
                <w:sz w:val="14"/>
                <w:szCs w:val="14"/>
              </w:rPr>
            </w:pPr>
            <w:r w:rsidRPr="00D10561">
              <w:rPr>
                <w:sz w:val="14"/>
                <w:szCs w:val="14"/>
              </w:rPr>
              <w:t>Đây là quy định mới của Nghị Định 151/NĐ-CP nội dung của cấp huyện được chuyển xuống thực hiện tại cấp xã, định mức áp dụng theo Thông tư số 14/2017/TT-BTNMT</w:t>
            </w:r>
          </w:p>
        </w:tc>
      </w:tr>
      <w:tr w:rsidR="00251EB5" w:rsidRPr="00D10561" w14:paraId="30602D08" w14:textId="77777777" w:rsidTr="00036CEB">
        <w:trPr>
          <w:trHeight w:val="945"/>
        </w:trPr>
        <w:tc>
          <w:tcPr>
            <w:tcW w:w="566" w:type="dxa"/>
            <w:tcBorders>
              <w:top w:val="nil"/>
              <w:left w:val="single" w:sz="4" w:space="0" w:color="auto"/>
              <w:bottom w:val="single" w:sz="4" w:space="0" w:color="auto"/>
              <w:right w:val="single" w:sz="4" w:space="0" w:color="auto"/>
            </w:tcBorders>
            <w:vAlign w:val="center"/>
            <w:hideMark/>
          </w:tcPr>
          <w:p w14:paraId="537231DD" w14:textId="77777777" w:rsidR="00036CEB" w:rsidRPr="00D10561" w:rsidRDefault="00036CEB" w:rsidP="00036CEB">
            <w:pPr>
              <w:widowControl/>
              <w:autoSpaceDE/>
              <w:autoSpaceDN/>
              <w:jc w:val="center"/>
              <w:rPr>
                <w:sz w:val="14"/>
                <w:szCs w:val="14"/>
              </w:rPr>
            </w:pPr>
            <w:r w:rsidRPr="00D10561">
              <w:rPr>
                <w:sz w:val="14"/>
                <w:szCs w:val="14"/>
              </w:rPr>
              <w:t> </w:t>
            </w:r>
          </w:p>
        </w:tc>
        <w:tc>
          <w:tcPr>
            <w:tcW w:w="2406" w:type="dxa"/>
            <w:tcBorders>
              <w:top w:val="nil"/>
              <w:left w:val="nil"/>
              <w:bottom w:val="single" w:sz="4" w:space="0" w:color="auto"/>
              <w:right w:val="single" w:sz="4" w:space="0" w:color="auto"/>
            </w:tcBorders>
            <w:vAlign w:val="center"/>
            <w:hideMark/>
          </w:tcPr>
          <w:p w14:paraId="5EEFD71B" w14:textId="77777777" w:rsidR="00036CEB" w:rsidRPr="00D10561" w:rsidRDefault="00036CEB" w:rsidP="00036CEB">
            <w:pPr>
              <w:widowControl/>
              <w:autoSpaceDE/>
              <w:autoSpaceDN/>
              <w:jc w:val="both"/>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321C0F43" w14:textId="77777777" w:rsidR="00036CEB" w:rsidRPr="00D10561" w:rsidRDefault="00036CEB" w:rsidP="00036CEB">
            <w:pPr>
              <w:widowControl/>
              <w:autoSpaceDE/>
              <w:autoSpaceDN/>
              <w:jc w:val="both"/>
              <w:rPr>
                <w:sz w:val="14"/>
                <w:szCs w:val="14"/>
              </w:rPr>
            </w:pPr>
            <w:r w:rsidRPr="00D10561">
              <w:rPr>
                <w:sz w:val="14"/>
                <w:szCs w:val="14"/>
              </w:rPr>
              <w:t> </w:t>
            </w:r>
          </w:p>
        </w:tc>
        <w:tc>
          <w:tcPr>
            <w:tcW w:w="2835" w:type="dxa"/>
            <w:tcBorders>
              <w:top w:val="nil"/>
              <w:left w:val="nil"/>
              <w:bottom w:val="single" w:sz="4" w:space="0" w:color="auto"/>
              <w:right w:val="single" w:sz="4" w:space="0" w:color="auto"/>
            </w:tcBorders>
            <w:vAlign w:val="center"/>
            <w:hideMark/>
          </w:tcPr>
          <w:p w14:paraId="798238C1" w14:textId="77777777" w:rsidR="00036CEB" w:rsidRPr="00D10561" w:rsidRDefault="00036CEB" w:rsidP="00036CEB">
            <w:pPr>
              <w:widowControl/>
              <w:autoSpaceDE/>
              <w:autoSpaceDN/>
              <w:jc w:val="both"/>
              <w:rPr>
                <w:sz w:val="14"/>
                <w:szCs w:val="14"/>
              </w:rPr>
            </w:pPr>
            <w:r w:rsidRPr="00D10561">
              <w:rPr>
                <w:sz w:val="14"/>
                <w:szCs w:val="14"/>
              </w:rPr>
              <w:t>Chuyển hồ sơ kèm theo bản sao Giấy chứng nhận đã cấp đến Văn phòng đăng ký đất đai để cập nhật, chỉnh lý hồ sơ địa chính, cơ sở dữ liệu đất đai.</w:t>
            </w:r>
          </w:p>
        </w:tc>
        <w:tc>
          <w:tcPr>
            <w:tcW w:w="843" w:type="dxa"/>
            <w:tcBorders>
              <w:top w:val="nil"/>
              <w:left w:val="nil"/>
              <w:bottom w:val="single" w:sz="4" w:space="0" w:color="auto"/>
              <w:right w:val="single" w:sz="4" w:space="0" w:color="auto"/>
            </w:tcBorders>
            <w:vAlign w:val="center"/>
            <w:hideMark/>
          </w:tcPr>
          <w:p w14:paraId="13C845E4" w14:textId="77777777" w:rsidR="00036CEB" w:rsidRPr="00D10561" w:rsidRDefault="00036CEB" w:rsidP="00036CEB">
            <w:pPr>
              <w:widowControl/>
              <w:autoSpaceDE/>
              <w:autoSpaceDN/>
              <w:rPr>
                <w:sz w:val="14"/>
                <w:szCs w:val="14"/>
              </w:rPr>
            </w:pPr>
            <w:r w:rsidRPr="00D10561">
              <w:rPr>
                <w:sz w:val="14"/>
                <w:szCs w:val="14"/>
              </w:rPr>
              <w:t>Hồ sơ</w:t>
            </w:r>
          </w:p>
        </w:tc>
        <w:tc>
          <w:tcPr>
            <w:tcW w:w="1091" w:type="dxa"/>
            <w:tcBorders>
              <w:top w:val="nil"/>
              <w:left w:val="nil"/>
              <w:bottom w:val="single" w:sz="4" w:space="0" w:color="auto"/>
              <w:right w:val="single" w:sz="4" w:space="0" w:color="auto"/>
            </w:tcBorders>
            <w:vAlign w:val="center"/>
            <w:hideMark/>
          </w:tcPr>
          <w:p w14:paraId="052E0663" w14:textId="77777777" w:rsidR="00036CEB" w:rsidRPr="00D10561" w:rsidRDefault="00036CEB" w:rsidP="00036CEB">
            <w:pPr>
              <w:widowControl/>
              <w:autoSpaceDE/>
              <w:autoSpaceDN/>
              <w:rPr>
                <w:sz w:val="14"/>
                <w:szCs w:val="14"/>
              </w:rPr>
            </w:pPr>
            <w:r w:rsidRPr="00D10561">
              <w:rPr>
                <w:sz w:val="14"/>
                <w:szCs w:val="14"/>
              </w:rPr>
              <w:t>1KS2</w:t>
            </w:r>
          </w:p>
        </w:tc>
        <w:tc>
          <w:tcPr>
            <w:tcW w:w="792" w:type="dxa"/>
            <w:tcBorders>
              <w:top w:val="nil"/>
              <w:left w:val="nil"/>
              <w:bottom w:val="single" w:sz="4" w:space="0" w:color="auto"/>
              <w:right w:val="single" w:sz="4" w:space="0" w:color="auto"/>
            </w:tcBorders>
            <w:vAlign w:val="center"/>
            <w:hideMark/>
          </w:tcPr>
          <w:p w14:paraId="51B7AD2D" w14:textId="77777777" w:rsidR="00036CEB" w:rsidRPr="00D10561" w:rsidRDefault="00036CEB" w:rsidP="00036CEB">
            <w:pPr>
              <w:widowControl/>
              <w:autoSpaceDE/>
              <w:autoSpaceDN/>
              <w:jc w:val="center"/>
              <w:rPr>
                <w:sz w:val="14"/>
                <w:szCs w:val="14"/>
              </w:rPr>
            </w:pPr>
            <w:r w:rsidRPr="00D10561">
              <w:rPr>
                <w:sz w:val="14"/>
                <w:szCs w:val="14"/>
              </w:rPr>
              <w:t>1-3</w:t>
            </w:r>
          </w:p>
        </w:tc>
        <w:tc>
          <w:tcPr>
            <w:tcW w:w="992" w:type="dxa"/>
            <w:tcBorders>
              <w:top w:val="nil"/>
              <w:left w:val="nil"/>
              <w:bottom w:val="single" w:sz="4" w:space="0" w:color="auto"/>
              <w:right w:val="single" w:sz="4" w:space="0" w:color="auto"/>
            </w:tcBorders>
            <w:vAlign w:val="center"/>
            <w:hideMark/>
          </w:tcPr>
          <w:p w14:paraId="0E7B6D72" w14:textId="77777777" w:rsidR="00036CEB" w:rsidRPr="00D10561" w:rsidRDefault="00036CEB" w:rsidP="00036CEB">
            <w:pPr>
              <w:widowControl/>
              <w:autoSpaceDE/>
              <w:autoSpaceDN/>
              <w:jc w:val="center"/>
              <w:rPr>
                <w:sz w:val="14"/>
                <w:szCs w:val="14"/>
              </w:rPr>
            </w:pPr>
            <w:r w:rsidRPr="00D10561">
              <w:rPr>
                <w:sz w:val="14"/>
                <w:szCs w:val="14"/>
              </w:rPr>
              <w:t>0.050</w:t>
            </w:r>
          </w:p>
        </w:tc>
        <w:tc>
          <w:tcPr>
            <w:tcW w:w="3228" w:type="dxa"/>
            <w:tcBorders>
              <w:top w:val="nil"/>
              <w:left w:val="nil"/>
              <w:bottom w:val="single" w:sz="4" w:space="0" w:color="auto"/>
              <w:right w:val="single" w:sz="4" w:space="0" w:color="auto"/>
            </w:tcBorders>
            <w:vAlign w:val="center"/>
            <w:hideMark/>
          </w:tcPr>
          <w:p w14:paraId="30225694" w14:textId="77777777" w:rsidR="00036CEB" w:rsidRPr="00D10561" w:rsidRDefault="00036CEB" w:rsidP="00036CEB">
            <w:pPr>
              <w:widowControl/>
              <w:autoSpaceDE/>
              <w:autoSpaceDN/>
              <w:jc w:val="both"/>
              <w:rPr>
                <w:sz w:val="14"/>
                <w:szCs w:val="14"/>
              </w:rPr>
            </w:pPr>
            <w:r w:rsidRPr="00D10561">
              <w:rPr>
                <w:sz w:val="14"/>
                <w:szCs w:val="14"/>
              </w:rPr>
              <w:t>Đây là quy định mới của Nghị Định 151/NĐ-CP nội dung của cấp huyện được chuyển xuống thực hiện tại cấp xã, định mức áp dụng theo Thông tư số 14/2017/TT-BTNMT</w:t>
            </w:r>
          </w:p>
        </w:tc>
      </w:tr>
      <w:tr w:rsidR="00251EB5" w:rsidRPr="00D10561" w14:paraId="487FB252" w14:textId="77777777" w:rsidTr="00036CEB">
        <w:trPr>
          <w:trHeight w:val="315"/>
        </w:trPr>
        <w:tc>
          <w:tcPr>
            <w:tcW w:w="566" w:type="dxa"/>
            <w:tcBorders>
              <w:top w:val="nil"/>
              <w:left w:val="single" w:sz="4" w:space="0" w:color="auto"/>
              <w:bottom w:val="single" w:sz="4" w:space="0" w:color="auto"/>
              <w:right w:val="single" w:sz="4" w:space="0" w:color="auto"/>
            </w:tcBorders>
            <w:vAlign w:val="center"/>
            <w:hideMark/>
          </w:tcPr>
          <w:p w14:paraId="74AC4765" w14:textId="77777777" w:rsidR="00036CEB" w:rsidRPr="00D10561" w:rsidRDefault="00036CEB" w:rsidP="00036CEB">
            <w:pPr>
              <w:widowControl/>
              <w:autoSpaceDE/>
              <w:autoSpaceDN/>
              <w:jc w:val="center"/>
              <w:rPr>
                <w:sz w:val="14"/>
                <w:szCs w:val="14"/>
              </w:rPr>
            </w:pPr>
            <w:r w:rsidRPr="00D10561">
              <w:rPr>
                <w:sz w:val="14"/>
                <w:szCs w:val="14"/>
              </w:rPr>
              <w:t> </w:t>
            </w:r>
          </w:p>
        </w:tc>
        <w:tc>
          <w:tcPr>
            <w:tcW w:w="2406" w:type="dxa"/>
            <w:tcBorders>
              <w:top w:val="nil"/>
              <w:left w:val="nil"/>
              <w:bottom w:val="single" w:sz="4" w:space="0" w:color="auto"/>
              <w:right w:val="single" w:sz="4" w:space="0" w:color="auto"/>
            </w:tcBorders>
            <w:vAlign w:val="center"/>
            <w:hideMark/>
          </w:tcPr>
          <w:p w14:paraId="103BF670" w14:textId="77777777" w:rsidR="00036CEB" w:rsidRPr="00D10561" w:rsidRDefault="00036CEB" w:rsidP="00036CEB">
            <w:pPr>
              <w:widowControl/>
              <w:autoSpaceDE/>
              <w:autoSpaceDN/>
              <w:jc w:val="both"/>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6769ED31" w14:textId="77777777" w:rsidR="00036CEB" w:rsidRPr="00D10561" w:rsidRDefault="00036CEB" w:rsidP="00036CEB">
            <w:pPr>
              <w:widowControl/>
              <w:autoSpaceDE/>
              <w:autoSpaceDN/>
              <w:jc w:val="both"/>
              <w:rPr>
                <w:sz w:val="14"/>
                <w:szCs w:val="14"/>
              </w:rPr>
            </w:pPr>
            <w:r w:rsidRPr="00D10561">
              <w:rPr>
                <w:sz w:val="14"/>
                <w:szCs w:val="14"/>
              </w:rPr>
              <w:t> </w:t>
            </w:r>
          </w:p>
        </w:tc>
        <w:tc>
          <w:tcPr>
            <w:tcW w:w="2835" w:type="dxa"/>
            <w:tcBorders>
              <w:top w:val="nil"/>
              <w:left w:val="nil"/>
              <w:bottom w:val="single" w:sz="4" w:space="0" w:color="auto"/>
              <w:right w:val="single" w:sz="4" w:space="0" w:color="auto"/>
            </w:tcBorders>
            <w:vAlign w:val="center"/>
            <w:hideMark/>
          </w:tcPr>
          <w:p w14:paraId="65BD6E14" w14:textId="77777777" w:rsidR="00036CEB" w:rsidRPr="00D10561" w:rsidRDefault="00036CEB" w:rsidP="00036CEB">
            <w:pPr>
              <w:widowControl/>
              <w:autoSpaceDE/>
              <w:autoSpaceDN/>
              <w:jc w:val="both"/>
              <w:rPr>
                <w:sz w:val="14"/>
                <w:szCs w:val="14"/>
              </w:rPr>
            </w:pPr>
            <w:r w:rsidRPr="00D10561">
              <w:rPr>
                <w:strike/>
                <w:sz w:val="14"/>
                <w:szCs w:val="14"/>
              </w:rPr>
              <w:t> </w:t>
            </w:r>
          </w:p>
        </w:tc>
        <w:tc>
          <w:tcPr>
            <w:tcW w:w="843" w:type="dxa"/>
            <w:tcBorders>
              <w:top w:val="nil"/>
              <w:left w:val="nil"/>
              <w:bottom w:val="single" w:sz="4" w:space="0" w:color="auto"/>
              <w:right w:val="single" w:sz="4" w:space="0" w:color="auto"/>
            </w:tcBorders>
            <w:vAlign w:val="center"/>
            <w:hideMark/>
          </w:tcPr>
          <w:p w14:paraId="2F34EA15" w14:textId="77777777" w:rsidR="00036CEB" w:rsidRPr="00D10561" w:rsidRDefault="00036CEB" w:rsidP="00036CEB">
            <w:pPr>
              <w:widowControl/>
              <w:autoSpaceDE/>
              <w:autoSpaceDN/>
              <w:jc w:val="center"/>
              <w:rPr>
                <w:sz w:val="14"/>
                <w:szCs w:val="14"/>
              </w:rPr>
            </w:pPr>
            <w:r w:rsidRPr="00D10561">
              <w:rPr>
                <w:sz w:val="14"/>
                <w:szCs w:val="14"/>
              </w:rPr>
              <w:t> </w:t>
            </w:r>
          </w:p>
        </w:tc>
        <w:tc>
          <w:tcPr>
            <w:tcW w:w="1091" w:type="dxa"/>
            <w:tcBorders>
              <w:top w:val="nil"/>
              <w:left w:val="nil"/>
              <w:bottom w:val="single" w:sz="4" w:space="0" w:color="auto"/>
              <w:right w:val="single" w:sz="4" w:space="0" w:color="auto"/>
            </w:tcBorders>
            <w:vAlign w:val="center"/>
            <w:hideMark/>
          </w:tcPr>
          <w:p w14:paraId="1C04E1ED" w14:textId="77777777" w:rsidR="00036CEB" w:rsidRPr="00D10561" w:rsidRDefault="00036CEB" w:rsidP="00036CEB">
            <w:pPr>
              <w:widowControl/>
              <w:autoSpaceDE/>
              <w:autoSpaceDN/>
              <w:jc w:val="center"/>
              <w:rPr>
                <w:sz w:val="14"/>
                <w:szCs w:val="14"/>
              </w:rPr>
            </w:pPr>
            <w:r w:rsidRPr="00D10561">
              <w:rPr>
                <w:sz w:val="14"/>
                <w:szCs w:val="14"/>
              </w:rPr>
              <w:t> </w:t>
            </w:r>
          </w:p>
        </w:tc>
        <w:tc>
          <w:tcPr>
            <w:tcW w:w="792" w:type="dxa"/>
            <w:tcBorders>
              <w:top w:val="nil"/>
              <w:left w:val="nil"/>
              <w:bottom w:val="single" w:sz="4" w:space="0" w:color="auto"/>
              <w:right w:val="single" w:sz="4" w:space="0" w:color="auto"/>
            </w:tcBorders>
            <w:vAlign w:val="center"/>
            <w:hideMark/>
          </w:tcPr>
          <w:p w14:paraId="025C00B7" w14:textId="77777777" w:rsidR="00036CEB" w:rsidRPr="00D10561" w:rsidRDefault="00036CEB" w:rsidP="00036CEB">
            <w:pPr>
              <w:widowControl/>
              <w:autoSpaceDE/>
              <w:autoSpaceDN/>
              <w:jc w:val="center"/>
              <w:rPr>
                <w:sz w:val="14"/>
                <w:szCs w:val="14"/>
              </w:rPr>
            </w:pPr>
            <w:r w:rsidRPr="00D10561">
              <w:rPr>
                <w:sz w:val="14"/>
                <w:szCs w:val="14"/>
              </w:rPr>
              <w:t> </w:t>
            </w:r>
          </w:p>
        </w:tc>
        <w:tc>
          <w:tcPr>
            <w:tcW w:w="992" w:type="dxa"/>
            <w:tcBorders>
              <w:top w:val="nil"/>
              <w:left w:val="nil"/>
              <w:bottom w:val="single" w:sz="4" w:space="0" w:color="auto"/>
              <w:right w:val="single" w:sz="4" w:space="0" w:color="auto"/>
            </w:tcBorders>
            <w:vAlign w:val="center"/>
            <w:hideMark/>
          </w:tcPr>
          <w:p w14:paraId="1E942820" w14:textId="77777777" w:rsidR="00036CEB" w:rsidRPr="00D10561" w:rsidRDefault="00036CEB" w:rsidP="00036CEB">
            <w:pPr>
              <w:widowControl/>
              <w:autoSpaceDE/>
              <w:autoSpaceDN/>
              <w:jc w:val="center"/>
              <w:rPr>
                <w:sz w:val="14"/>
                <w:szCs w:val="14"/>
              </w:rPr>
            </w:pPr>
            <w:r w:rsidRPr="00D10561">
              <w:rPr>
                <w:sz w:val="14"/>
                <w:szCs w:val="14"/>
              </w:rPr>
              <w:t> </w:t>
            </w:r>
          </w:p>
        </w:tc>
        <w:tc>
          <w:tcPr>
            <w:tcW w:w="3228" w:type="dxa"/>
            <w:tcBorders>
              <w:top w:val="nil"/>
              <w:left w:val="nil"/>
              <w:bottom w:val="single" w:sz="4" w:space="0" w:color="auto"/>
              <w:right w:val="single" w:sz="4" w:space="0" w:color="auto"/>
            </w:tcBorders>
            <w:noWrap/>
            <w:vAlign w:val="bottom"/>
            <w:hideMark/>
          </w:tcPr>
          <w:p w14:paraId="34D41D95"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4083302D" w14:textId="77777777" w:rsidTr="00036CEB">
        <w:trPr>
          <w:trHeight w:val="679"/>
        </w:trPr>
        <w:tc>
          <w:tcPr>
            <w:tcW w:w="566" w:type="dxa"/>
            <w:tcBorders>
              <w:top w:val="nil"/>
              <w:left w:val="single" w:sz="4" w:space="0" w:color="auto"/>
              <w:bottom w:val="single" w:sz="4" w:space="0" w:color="auto"/>
              <w:right w:val="single" w:sz="4" w:space="0" w:color="auto"/>
            </w:tcBorders>
            <w:vAlign w:val="center"/>
            <w:hideMark/>
          </w:tcPr>
          <w:p w14:paraId="65E8E1C8" w14:textId="77777777" w:rsidR="00036CEB" w:rsidRPr="00D10561" w:rsidRDefault="00036CEB" w:rsidP="00036CEB">
            <w:pPr>
              <w:widowControl/>
              <w:autoSpaceDE/>
              <w:autoSpaceDN/>
              <w:jc w:val="center"/>
              <w:rPr>
                <w:sz w:val="14"/>
                <w:szCs w:val="14"/>
              </w:rPr>
            </w:pPr>
            <w:r w:rsidRPr="00D10561">
              <w:rPr>
                <w:sz w:val="14"/>
                <w:szCs w:val="14"/>
              </w:rPr>
              <w:t> </w:t>
            </w:r>
          </w:p>
        </w:tc>
        <w:tc>
          <w:tcPr>
            <w:tcW w:w="2406" w:type="dxa"/>
            <w:tcBorders>
              <w:top w:val="nil"/>
              <w:left w:val="nil"/>
              <w:bottom w:val="single" w:sz="4" w:space="0" w:color="auto"/>
              <w:right w:val="single" w:sz="4" w:space="0" w:color="auto"/>
            </w:tcBorders>
            <w:vAlign w:val="center"/>
            <w:hideMark/>
          </w:tcPr>
          <w:p w14:paraId="322AA85F" w14:textId="77777777" w:rsidR="00036CEB" w:rsidRPr="00D10561" w:rsidRDefault="00036CEB" w:rsidP="00036CEB">
            <w:pPr>
              <w:widowControl/>
              <w:autoSpaceDE/>
              <w:autoSpaceDN/>
              <w:jc w:val="both"/>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298A21E0" w14:textId="77777777" w:rsidR="00036CEB" w:rsidRPr="00D10561" w:rsidRDefault="00036CEB" w:rsidP="00036CEB">
            <w:pPr>
              <w:widowControl/>
              <w:autoSpaceDE/>
              <w:autoSpaceDN/>
              <w:jc w:val="both"/>
              <w:rPr>
                <w:sz w:val="14"/>
                <w:szCs w:val="14"/>
              </w:rPr>
            </w:pPr>
            <w:r w:rsidRPr="00D10561">
              <w:rPr>
                <w:sz w:val="14"/>
                <w:szCs w:val="14"/>
              </w:rPr>
              <w:t> </w:t>
            </w:r>
          </w:p>
        </w:tc>
        <w:tc>
          <w:tcPr>
            <w:tcW w:w="2835" w:type="dxa"/>
            <w:tcBorders>
              <w:top w:val="nil"/>
              <w:left w:val="nil"/>
              <w:bottom w:val="single" w:sz="4" w:space="0" w:color="auto"/>
              <w:right w:val="single" w:sz="4" w:space="0" w:color="auto"/>
            </w:tcBorders>
            <w:vAlign w:val="center"/>
            <w:hideMark/>
          </w:tcPr>
          <w:p w14:paraId="33424E4A" w14:textId="77777777" w:rsidR="00036CEB" w:rsidRPr="00D10561" w:rsidRDefault="00036CEB" w:rsidP="00036CEB">
            <w:pPr>
              <w:widowControl/>
              <w:autoSpaceDE/>
              <w:autoSpaceDN/>
              <w:jc w:val="both"/>
              <w:rPr>
                <w:sz w:val="14"/>
                <w:szCs w:val="14"/>
              </w:rPr>
            </w:pPr>
            <w:r w:rsidRPr="00D10561">
              <w:rPr>
                <w:sz w:val="14"/>
                <w:szCs w:val="14"/>
              </w:rPr>
              <w:t>Nhận hồ sơ địa chính từ cấp tỉnh gửi về (01 bộ)</w:t>
            </w:r>
          </w:p>
        </w:tc>
        <w:tc>
          <w:tcPr>
            <w:tcW w:w="843" w:type="dxa"/>
            <w:tcBorders>
              <w:top w:val="nil"/>
              <w:left w:val="nil"/>
              <w:bottom w:val="single" w:sz="4" w:space="0" w:color="auto"/>
              <w:right w:val="single" w:sz="4" w:space="0" w:color="auto"/>
            </w:tcBorders>
            <w:vAlign w:val="center"/>
            <w:hideMark/>
          </w:tcPr>
          <w:p w14:paraId="11C24467" w14:textId="77777777" w:rsidR="00036CEB" w:rsidRPr="00D10561" w:rsidRDefault="00036CEB" w:rsidP="00036CEB">
            <w:pPr>
              <w:widowControl/>
              <w:autoSpaceDE/>
              <w:autoSpaceDN/>
              <w:jc w:val="center"/>
              <w:rPr>
                <w:sz w:val="14"/>
                <w:szCs w:val="14"/>
              </w:rPr>
            </w:pPr>
            <w:r w:rsidRPr="00D10561">
              <w:rPr>
                <w:sz w:val="14"/>
                <w:szCs w:val="14"/>
              </w:rPr>
              <w:t>Bộ/ Phường</w:t>
            </w:r>
          </w:p>
        </w:tc>
        <w:tc>
          <w:tcPr>
            <w:tcW w:w="1091" w:type="dxa"/>
            <w:tcBorders>
              <w:top w:val="nil"/>
              <w:left w:val="nil"/>
              <w:bottom w:val="single" w:sz="4" w:space="0" w:color="auto"/>
              <w:right w:val="single" w:sz="4" w:space="0" w:color="auto"/>
            </w:tcBorders>
            <w:vAlign w:val="center"/>
            <w:hideMark/>
          </w:tcPr>
          <w:p w14:paraId="64C6DCE3" w14:textId="77777777" w:rsidR="00036CEB" w:rsidRPr="00D10561" w:rsidRDefault="00036CEB" w:rsidP="00036CEB">
            <w:pPr>
              <w:widowControl/>
              <w:autoSpaceDE/>
              <w:autoSpaceDN/>
              <w:jc w:val="center"/>
              <w:rPr>
                <w:sz w:val="14"/>
                <w:szCs w:val="14"/>
              </w:rPr>
            </w:pPr>
            <w:r w:rsidRPr="00D10561">
              <w:rPr>
                <w:sz w:val="14"/>
                <w:szCs w:val="14"/>
              </w:rPr>
              <w:t>1KS2</w:t>
            </w:r>
          </w:p>
        </w:tc>
        <w:tc>
          <w:tcPr>
            <w:tcW w:w="792" w:type="dxa"/>
            <w:tcBorders>
              <w:top w:val="nil"/>
              <w:left w:val="nil"/>
              <w:bottom w:val="single" w:sz="4" w:space="0" w:color="auto"/>
              <w:right w:val="single" w:sz="4" w:space="0" w:color="auto"/>
            </w:tcBorders>
            <w:vAlign w:val="center"/>
            <w:hideMark/>
          </w:tcPr>
          <w:p w14:paraId="3C14D685" w14:textId="77777777" w:rsidR="00036CEB" w:rsidRPr="00D10561" w:rsidRDefault="00036CEB" w:rsidP="00036CEB">
            <w:pPr>
              <w:widowControl/>
              <w:autoSpaceDE/>
              <w:autoSpaceDN/>
              <w:jc w:val="center"/>
              <w:rPr>
                <w:sz w:val="14"/>
                <w:szCs w:val="14"/>
              </w:rPr>
            </w:pPr>
            <w:r w:rsidRPr="00D10561">
              <w:rPr>
                <w:sz w:val="14"/>
                <w:szCs w:val="14"/>
              </w:rPr>
              <w:t>1-3</w:t>
            </w:r>
          </w:p>
        </w:tc>
        <w:tc>
          <w:tcPr>
            <w:tcW w:w="992" w:type="dxa"/>
            <w:tcBorders>
              <w:top w:val="nil"/>
              <w:left w:val="nil"/>
              <w:bottom w:val="single" w:sz="4" w:space="0" w:color="auto"/>
              <w:right w:val="single" w:sz="4" w:space="0" w:color="auto"/>
            </w:tcBorders>
            <w:vAlign w:val="center"/>
            <w:hideMark/>
          </w:tcPr>
          <w:p w14:paraId="06766EEE" w14:textId="77777777" w:rsidR="00036CEB" w:rsidRPr="00D10561" w:rsidRDefault="001D287B" w:rsidP="00036CEB">
            <w:pPr>
              <w:widowControl/>
              <w:autoSpaceDE/>
              <w:autoSpaceDN/>
              <w:jc w:val="center"/>
              <w:rPr>
                <w:sz w:val="14"/>
                <w:szCs w:val="14"/>
              </w:rPr>
            </w:pPr>
            <w:r w:rsidRPr="00D10561">
              <w:rPr>
                <w:sz w:val="14"/>
                <w:szCs w:val="14"/>
              </w:rPr>
              <w:t>32</w:t>
            </w:r>
          </w:p>
        </w:tc>
        <w:tc>
          <w:tcPr>
            <w:tcW w:w="3228" w:type="dxa"/>
            <w:tcBorders>
              <w:top w:val="nil"/>
              <w:left w:val="nil"/>
              <w:bottom w:val="single" w:sz="4" w:space="0" w:color="auto"/>
              <w:right w:val="single" w:sz="4" w:space="0" w:color="auto"/>
            </w:tcBorders>
            <w:vAlign w:val="center"/>
            <w:hideMark/>
          </w:tcPr>
          <w:p w14:paraId="088A664C" w14:textId="77777777" w:rsidR="00036CEB" w:rsidRPr="00D10561" w:rsidRDefault="00036CEB" w:rsidP="00036CEB">
            <w:pPr>
              <w:widowControl/>
              <w:autoSpaceDE/>
              <w:autoSpaceDN/>
              <w:jc w:val="both"/>
              <w:rPr>
                <w:sz w:val="14"/>
                <w:szCs w:val="14"/>
              </w:rPr>
            </w:pPr>
            <w:r w:rsidRPr="00D10561">
              <w:rPr>
                <w:sz w:val="14"/>
                <w:szCs w:val="14"/>
              </w:rPr>
              <w:t>Đây là quy định mới của Nghị Định 151/NĐ-CP nội dung của cấp huyện được chuyển xuống thực hiện tại cấp xã, định mức áp dụng theo Thông tư số 14/2017/TT-BTNMT</w:t>
            </w:r>
          </w:p>
        </w:tc>
      </w:tr>
      <w:tr w:rsidR="00251EB5" w:rsidRPr="00D10561" w14:paraId="3760D7C5" w14:textId="77777777" w:rsidTr="00036CEB">
        <w:trPr>
          <w:trHeight w:val="570"/>
        </w:trPr>
        <w:tc>
          <w:tcPr>
            <w:tcW w:w="566" w:type="dxa"/>
            <w:tcBorders>
              <w:top w:val="nil"/>
              <w:left w:val="single" w:sz="4" w:space="0" w:color="auto"/>
              <w:bottom w:val="single" w:sz="4" w:space="0" w:color="auto"/>
              <w:right w:val="single" w:sz="4" w:space="0" w:color="auto"/>
            </w:tcBorders>
            <w:vAlign w:val="center"/>
            <w:hideMark/>
          </w:tcPr>
          <w:p w14:paraId="03DBFB87" w14:textId="77777777" w:rsidR="00036CEB" w:rsidRPr="00D10561" w:rsidRDefault="00036CEB" w:rsidP="00036CEB">
            <w:pPr>
              <w:widowControl/>
              <w:autoSpaceDE/>
              <w:autoSpaceDN/>
              <w:jc w:val="both"/>
              <w:rPr>
                <w:b/>
                <w:bCs/>
                <w:sz w:val="14"/>
                <w:szCs w:val="14"/>
              </w:rPr>
            </w:pPr>
            <w:r w:rsidRPr="00D10561">
              <w:rPr>
                <w:b/>
                <w:bCs/>
                <w:sz w:val="14"/>
                <w:szCs w:val="14"/>
              </w:rPr>
              <w:t>II</w:t>
            </w:r>
          </w:p>
        </w:tc>
        <w:tc>
          <w:tcPr>
            <w:tcW w:w="2406" w:type="dxa"/>
            <w:tcBorders>
              <w:top w:val="nil"/>
              <w:left w:val="nil"/>
              <w:bottom w:val="single" w:sz="4" w:space="0" w:color="auto"/>
              <w:right w:val="single" w:sz="4" w:space="0" w:color="auto"/>
            </w:tcBorders>
            <w:vAlign w:val="center"/>
            <w:hideMark/>
          </w:tcPr>
          <w:p w14:paraId="294D20F8" w14:textId="77777777" w:rsidR="00036CEB" w:rsidRPr="00D10561" w:rsidRDefault="00036CEB" w:rsidP="00036CEB">
            <w:pPr>
              <w:widowControl/>
              <w:autoSpaceDE/>
              <w:autoSpaceDN/>
              <w:jc w:val="both"/>
              <w:rPr>
                <w:b/>
                <w:bCs/>
                <w:sz w:val="14"/>
                <w:szCs w:val="14"/>
              </w:rPr>
            </w:pPr>
            <w:r w:rsidRPr="00D10561">
              <w:rPr>
                <w:b/>
                <w:bCs/>
                <w:sz w:val="14"/>
                <w:szCs w:val="14"/>
              </w:rPr>
              <w:t>CÁC NỘI DUNG THỰC HIỆN TẠI ĐỊA BÀN CẤP HUYỆN</w:t>
            </w:r>
          </w:p>
        </w:tc>
        <w:tc>
          <w:tcPr>
            <w:tcW w:w="2977" w:type="dxa"/>
            <w:tcBorders>
              <w:top w:val="nil"/>
              <w:left w:val="nil"/>
              <w:bottom w:val="single" w:sz="4" w:space="0" w:color="auto"/>
              <w:right w:val="single" w:sz="4" w:space="0" w:color="auto"/>
            </w:tcBorders>
            <w:vAlign w:val="center"/>
            <w:hideMark/>
          </w:tcPr>
          <w:p w14:paraId="0EF6830B" w14:textId="77777777" w:rsidR="00036CEB" w:rsidRPr="00D10561" w:rsidRDefault="00036CEB" w:rsidP="00036CEB">
            <w:pPr>
              <w:widowControl/>
              <w:autoSpaceDE/>
              <w:autoSpaceDN/>
              <w:jc w:val="both"/>
              <w:rPr>
                <w:b/>
                <w:bCs/>
                <w:sz w:val="14"/>
                <w:szCs w:val="14"/>
              </w:rPr>
            </w:pPr>
            <w:r w:rsidRPr="00D10561">
              <w:rPr>
                <w:b/>
                <w:bCs/>
                <w:sz w:val="14"/>
                <w:szCs w:val="14"/>
              </w:rPr>
              <w:t>CÁC NỘI DUNG THỰC HIỆN TẠI ĐỊA BÀN CẤP HUYỆN</w:t>
            </w:r>
          </w:p>
        </w:tc>
        <w:tc>
          <w:tcPr>
            <w:tcW w:w="2835" w:type="dxa"/>
            <w:tcBorders>
              <w:top w:val="nil"/>
              <w:left w:val="nil"/>
              <w:bottom w:val="single" w:sz="4" w:space="0" w:color="auto"/>
              <w:right w:val="single" w:sz="4" w:space="0" w:color="auto"/>
            </w:tcBorders>
            <w:noWrap/>
            <w:vAlign w:val="bottom"/>
          </w:tcPr>
          <w:p w14:paraId="220DF246" w14:textId="77777777" w:rsidR="00036CEB" w:rsidRPr="00D10561" w:rsidRDefault="00036CEB" w:rsidP="00036CEB">
            <w:pPr>
              <w:widowControl/>
              <w:autoSpaceDE/>
              <w:autoSpaceDN/>
              <w:rPr>
                <w:sz w:val="14"/>
                <w:szCs w:val="14"/>
              </w:rPr>
            </w:pPr>
          </w:p>
        </w:tc>
        <w:tc>
          <w:tcPr>
            <w:tcW w:w="843" w:type="dxa"/>
            <w:tcBorders>
              <w:top w:val="nil"/>
              <w:left w:val="nil"/>
              <w:bottom w:val="single" w:sz="4" w:space="0" w:color="auto"/>
              <w:right w:val="single" w:sz="4" w:space="0" w:color="auto"/>
            </w:tcBorders>
            <w:vAlign w:val="center"/>
          </w:tcPr>
          <w:p w14:paraId="0C142087" w14:textId="77777777" w:rsidR="00036CEB" w:rsidRPr="00D10561" w:rsidRDefault="00036CEB" w:rsidP="00036CEB">
            <w:pPr>
              <w:widowControl/>
              <w:autoSpaceDE/>
              <w:autoSpaceDN/>
              <w:jc w:val="center"/>
              <w:rPr>
                <w:sz w:val="14"/>
                <w:szCs w:val="14"/>
              </w:rPr>
            </w:pPr>
          </w:p>
        </w:tc>
        <w:tc>
          <w:tcPr>
            <w:tcW w:w="1091" w:type="dxa"/>
            <w:tcBorders>
              <w:top w:val="nil"/>
              <w:left w:val="nil"/>
              <w:bottom w:val="single" w:sz="4" w:space="0" w:color="auto"/>
              <w:right w:val="single" w:sz="4" w:space="0" w:color="auto"/>
            </w:tcBorders>
            <w:vAlign w:val="center"/>
          </w:tcPr>
          <w:p w14:paraId="7B309E40" w14:textId="77777777" w:rsidR="00036CEB" w:rsidRPr="00D10561" w:rsidRDefault="00036CEB" w:rsidP="00036CEB">
            <w:pPr>
              <w:widowControl/>
              <w:autoSpaceDE/>
              <w:autoSpaceDN/>
              <w:jc w:val="center"/>
              <w:rPr>
                <w:sz w:val="14"/>
                <w:szCs w:val="14"/>
              </w:rPr>
            </w:pPr>
          </w:p>
        </w:tc>
        <w:tc>
          <w:tcPr>
            <w:tcW w:w="792" w:type="dxa"/>
            <w:tcBorders>
              <w:top w:val="nil"/>
              <w:left w:val="nil"/>
              <w:bottom w:val="single" w:sz="4" w:space="0" w:color="auto"/>
              <w:right w:val="single" w:sz="4" w:space="0" w:color="auto"/>
            </w:tcBorders>
            <w:vAlign w:val="center"/>
          </w:tcPr>
          <w:p w14:paraId="1333FAD5" w14:textId="77777777" w:rsidR="00036CEB" w:rsidRPr="00D10561" w:rsidRDefault="00036CEB" w:rsidP="00036CEB">
            <w:pPr>
              <w:widowControl/>
              <w:autoSpaceDE/>
              <w:autoSpaceDN/>
              <w:jc w:val="center"/>
              <w:rPr>
                <w:sz w:val="14"/>
                <w:szCs w:val="14"/>
              </w:rPr>
            </w:pPr>
          </w:p>
        </w:tc>
        <w:tc>
          <w:tcPr>
            <w:tcW w:w="992" w:type="dxa"/>
            <w:tcBorders>
              <w:top w:val="nil"/>
              <w:left w:val="nil"/>
              <w:bottom w:val="single" w:sz="4" w:space="0" w:color="auto"/>
              <w:right w:val="single" w:sz="4" w:space="0" w:color="auto"/>
            </w:tcBorders>
            <w:vAlign w:val="center"/>
          </w:tcPr>
          <w:p w14:paraId="4C2A8157" w14:textId="77777777" w:rsidR="00036CEB" w:rsidRPr="00D10561" w:rsidRDefault="00036CEB" w:rsidP="00036CEB">
            <w:pPr>
              <w:widowControl/>
              <w:autoSpaceDE/>
              <w:autoSpaceDN/>
              <w:jc w:val="center"/>
              <w:rPr>
                <w:sz w:val="14"/>
                <w:szCs w:val="14"/>
              </w:rPr>
            </w:pPr>
          </w:p>
        </w:tc>
        <w:tc>
          <w:tcPr>
            <w:tcW w:w="3228" w:type="dxa"/>
            <w:tcBorders>
              <w:top w:val="nil"/>
              <w:left w:val="nil"/>
              <w:bottom w:val="single" w:sz="4" w:space="0" w:color="auto"/>
              <w:right w:val="single" w:sz="4" w:space="0" w:color="auto"/>
            </w:tcBorders>
            <w:noWrap/>
            <w:vAlign w:val="bottom"/>
            <w:hideMark/>
          </w:tcPr>
          <w:p w14:paraId="15B0B6C8"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1869EE27" w14:textId="77777777" w:rsidTr="00036CEB">
        <w:trPr>
          <w:trHeight w:val="555"/>
        </w:trPr>
        <w:tc>
          <w:tcPr>
            <w:tcW w:w="566" w:type="dxa"/>
            <w:tcBorders>
              <w:top w:val="nil"/>
              <w:left w:val="single" w:sz="4" w:space="0" w:color="auto"/>
              <w:bottom w:val="single" w:sz="4" w:space="0" w:color="auto"/>
              <w:right w:val="single" w:sz="4" w:space="0" w:color="auto"/>
            </w:tcBorders>
            <w:vAlign w:val="center"/>
            <w:hideMark/>
          </w:tcPr>
          <w:p w14:paraId="1942747D" w14:textId="77777777" w:rsidR="00036CEB" w:rsidRPr="00D10561" w:rsidRDefault="00036CEB" w:rsidP="00036CEB">
            <w:pPr>
              <w:widowControl/>
              <w:autoSpaceDE/>
              <w:autoSpaceDN/>
              <w:jc w:val="center"/>
              <w:rPr>
                <w:sz w:val="14"/>
                <w:szCs w:val="14"/>
              </w:rPr>
            </w:pPr>
            <w:r w:rsidRPr="00D10561">
              <w:rPr>
                <w:sz w:val="14"/>
                <w:szCs w:val="14"/>
              </w:rPr>
              <w:t>1</w:t>
            </w:r>
          </w:p>
        </w:tc>
        <w:tc>
          <w:tcPr>
            <w:tcW w:w="2406" w:type="dxa"/>
            <w:tcBorders>
              <w:top w:val="nil"/>
              <w:left w:val="nil"/>
              <w:bottom w:val="single" w:sz="4" w:space="0" w:color="auto"/>
              <w:right w:val="single" w:sz="4" w:space="0" w:color="auto"/>
            </w:tcBorders>
            <w:vAlign w:val="center"/>
            <w:hideMark/>
          </w:tcPr>
          <w:p w14:paraId="257BA3AC" w14:textId="77777777" w:rsidR="00036CEB" w:rsidRPr="00D10561" w:rsidRDefault="00036CEB" w:rsidP="00036CEB">
            <w:pPr>
              <w:widowControl/>
              <w:autoSpaceDE/>
              <w:autoSpaceDN/>
              <w:jc w:val="both"/>
              <w:rPr>
                <w:sz w:val="14"/>
                <w:szCs w:val="14"/>
              </w:rPr>
            </w:pPr>
            <w:r w:rsidRPr="00D10561">
              <w:rPr>
                <w:sz w:val="14"/>
                <w:szCs w:val="14"/>
              </w:rPr>
              <w:t>Tiếp nhận hồ sơ đề nghị đăng ký, cấp GCN của người sử dụng đất từ phường chuyển đến</w:t>
            </w:r>
          </w:p>
        </w:tc>
        <w:tc>
          <w:tcPr>
            <w:tcW w:w="2977" w:type="dxa"/>
            <w:tcBorders>
              <w:top w:val="nil"/>
              <w:left w:val="nil"/>
              <w:bottom w:val="single" w:sz="4" w:space="0" w:color="auto"/>
              <w:right w:val="single" w:sz="4" w:space="0" w:color="auto"/>
            </w:tcBorders>
            <w:vAlign w:val="center"/>
            <w:hideMark/>
          </w:tcPr>
          <w:p w14:paraId="1342C32C" w14:textId="77777777" w:rsidR="00036CEB" w:rsidRPr="00D10561" w:rsidRDefault="00036CEB" w:rsidP="00036CEB">
            <w:pPr>
              <w:widowControl/>
              <w:autoSpaceDE/>
              <w:autoSpaceDN/>
              <w:jc w:val="both"/>
              <w:rPr>
                <w:sz w:val="14"/>
                <w:szCs w:val="14"/>
              </w:rPr>
            </w:pPr>
            <w:r w:rsidRPr="00D10561">
              <w:rPr>
                <w:sz w:val="14"/>
                <w:szCs w:val="14"/>
              </w:rPr>
              <w:t>Tiếp nhận hồ sơ đề nghị đăng ký, cấp GCN của người sử dụng đất từ phường chuyển đến</w:t>
            </w:r>
          </w:p>
        </w:tc>
        <w:tc>
          <w:tcPr>
            <w:tcW w:w="2835" w:type="dxa"/>
            <w:tcBorders>
              <w:top w:val="nil"/>
              <w:left w:val="nil"/>
              <w:bottom w:val="single" w:sz="4" w:space="0" w:color="auto"/>
              <w:right w:val="single" w:sz="4" w:space="0" w:color="auto"/>
            </w:tcBorders>
            <w:vAlign w:val="center"/>
          </w:tcPr>
          <w:p w14:paraId="03461F9E" w14:textId="77777777" w:rsidR="00036CEB" w:rsidRPr="00D10561" w:rsidRDefault="00036CEB" w:rsidP="00036CEB">
            <w:pPr>
              <w:widowControl/>
              <w:autoSpaceDE/>
              <w:autoSpaceDN/>
              <w:jc w:val="both"/>
              <w:rPr>
                <w:sz w:val="14"/>
                <w:szCs w:val="14"/>
              </w:rPr>
            </w:pPr>
          </w:p>
        </w:tc>
        <w:tc>
          <w:tcPr>
            <w:tcW w:w="843" w:type="dxa"/>
            <w:tcBorders>
              <w:top w:val="nil"/>
              <w:left w:val="nil"/>
              <w:bottom w:val="single" w:sz="4" w:space="0" w:color="auto"/>
              <w:right w:val="single" w:sz="4" w:space="0" w:color="auto"/>
            </w:tcBorders>
            <w:vAlign w:val="center"/>
          </w:tcPr>
          <w:p w14:paraId="34379F74" w14:textId="77777777" w:rsidR="00036CEB" w:rsidRPr="00D10561" w:rsidRDefault="00036CEB" w:rsidP="00036CEB">
            <w:pPr>
              <w:widowControl/>
              <w:autoSpaceDE/>
              <w:autoSpaceDN/>
              <w:jc w:val="center"/>
              <w:rPr>
                <w:sz w:val="14"/>
                <w:szCs w:val="14"/>
              </w:rPr>
            </w:pPr>
          </w:p>
        </w:tc>
        <w:tc>
          <w:tcPr>
            <w:tcW w:w="1091" w:type="dxa"/>
            <w:tcBorders>
              <w:top w:val="nil"/>
              <w:left w:val="nil"/>
              <w:bottom w:val="single" w:sz="4" w:space="0" w:color="auto"/>
              <w:right w:val="single" w:sz="4" w:space="0" w:color="auto"/>
            </w:tcBorders>
            <w:vAlign w:val="center"/>
          </w:tcPr>
          <w:p w14:paraId="54ED01AE" w14:textId="77777777" w:rsidR="00036CEB" w:rsidRPr="00D10561" w:rsidRDefault="00036CEB" w:rsidP="00036CEB">
            <w:pPr>
              <w:widowControl/>
              <w:autoSpaceDE/>
              <w:autoSpaceDN/>
              <w:jc w:val="center"/>
              <w:rPr>
                <w:i/>
                <w:iCs/>
                <w:sz w:val="14"/>
                <w:szCs w:val="14"/>
              </w:rPr>
            </w:pPr>
          </w:p>
        </w:tc>
        <w:tc>
          <w:tcPr>
            <w:tcW w:w="792" w:type="dxa"/>
            <w:tcBorders>
              <w:top w:val="nil"/>
              <w:left w:val="nil"/>
              <w:bottom w:val="single" w:sz="4" w:space="0" w:color="auto"/>
              <w:right w:val="single" w:sz="4" w:space="0" w:color="auto"/>
            </w:tcBorders>
            <w:vAlign w:val="center"/>
          </w:tcPr>
          <w:p w14:paraId="23664734" w14:textId="77777777" w:rsidR="00036CEB" w:rsidRPr="00D10561" w:rsidRDefault="00036CEB" w:rsidP="00036CEB">
            <w:pPr>
              <w:widowControl/>
              <w:autoSpaceDE/>
              <w:autoSpaceDN/>
              <w:jc w:val="center"/>
              <w:rPr>
                <w:sz w:val="14"/>
                <w:szCs w:val="14"/>
              </w:rPr>
            </w:pPr>
          </w:p>
        </w:tc>
        <w:tc>
          <w:tcPr>
            <w:tcW w:w="992" w:type="dxa"/>
            <w:tcBorders>
              <w:top w:val="nil"/>
              <w:left w:val="nil"/>
              <w:bottom w:val="single" w:sz="4" w:space="0" w:color="auto"/>
              <w:right w:val="single" w:sz="4" w:space="0" w:color="auto"/>
            </w:tcBorders>
            <w:vAlign w:val="center"/>
          </w:tcPr>
          <w:p w14:paraId="25C66B50" w14:textId="77777777" w:rsidR="00036CEB" w:rsidRPr="00D10561" w:rsidRDefault="00036CEB" w:rsidP="00036CEB">
            <w:pPr>
              <w:widowControl/>
              <w:autoSpaceDE/>
              <w:autoSpaceDN/>
              <w:jc w:val="center"/>
              <w:rPr>
                <w:i/>
                <w:iCs/>
                <w:sz w:val="14"/>
                <w:szCs w:val="14"/>
              </w:rPr>
            </w:pPr>
          </w:p>
        </w:tc>
        <w:tc>
          <w:tcPr>
            <w:tcW w:w="3228" w:type="dxa"/>
            <w:tcBorders>
              <w:top w:val="nil"/>
              <w:left w:val="nil"/>
              <w:bottom w:val="single" w:sz="4" w:space="0" w:color="auto"/>
              <w:right w:val="single" w:sz="4" w:space="0" w:color="auto"/>
            </w:tcBorders>
            <w:noWrap/>
            <w:vAlign w:val="bottom"/>
            <w:hideMark/>
          </w:tcPr>
          <w:p w14:paraId="480F923C"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5FCEE97A" w14:textId="77777777" w:rsidTr="00036CEB">
        <w:trPr>
          <w:trHeight w:val="315"/>
        </w:trPr>
        <w:tc>
          <w:tcPr>
            <w:tcW w:w="566" w:type="dxa"/>
            <w:tcBorders>
              <w:top w:val="nil"/>
              <w:left w:val="single" w:sz="4" w:space="0" w:color="auto"/>
              <w:bottom w:val="single" w:sz="4" w:space="0" w:color="auto"/>
              <w:right w:val="single" w:sz="4" w:space="0" w:color="auto"/>
            </w:tcBorders>
            <w:vAlign w:val="center"/>
            <w:hideMark/>
          </w:tcPr>
          <w:p w14:paraId="32E2064A" w14:textId="77777777" w:rsidR="00036CEB" w:rsidRPr="00D10561" w:rsidRDefault="00036CEB" w:rsidP="00036CEB">
            <w:pPr>
              <w:widowControl/>
              <w:autoSpaceDE/>
              <w:autoSpaceDN/>
              <w:jc w:val="center"/>
              <w:rPr>
                <w:sz w:val="14"/>
                <w:szCs w:val="14"/>
              </w:rPr>
            </w:pPr>
            <w:r w:rsidRPr="00D10561">
              <w:rPr>
                <w:sz w:val="14"/>
                <w:szCs w:val="14"/>
              </w:rPr>
              <w:t>1.1</w:t>
            </w:r>
          </w:p>
        </w:tc>
        <w:tc>
          <w:tcPr>
            <w:tcW w:w="2406" w:type="dxa"/>
            <w:tcBorders>
              <w:top w:val="nil"/>
              <w:left w:val="nil"/>
              <w:bottom w:val="single" w:sz="4" w:space="0" w:color="auto"/>
              <w:right w:val="single" w:sz="4" w:space="0" w:color="auto"/>
            </w:tcBorders>
            <w:vAlign w:val="center"/>
            <w:hideMark/>
          </w:tcPr>
          <w:p w14:paraId="24182099" w14:textId="77777777" w:rsidR="00036CEB" w:rsidRPr="00D10561" w:rsidRDefault="00036CEB" w:rsidP="00036CEB">
            <w:pPr>
              <w:widowControl/>
              <w:autoSpaceDE/>
              <w:autoSpaceDN/>
              <w:jc w:val="both"/>
              <w:rPr>
                <w:sz w:val="14"/>
                <w:szCs w:val="14"/>
              </w:rPr>
            </w:pPr>
            <w:r w:rsidRPr="00D10561">
              <w:rPr>
                <w:sz w:val="14"/>
                <w:szCs w:val="14"/>
              </w:rPr>
              <w:t>Theo hình thức trực tiếp</w:t>
            </w:r>
          </w:p>
        </w:tc>
        <w:tc>
          <w:tcPr>
            <w:tcW w:w="2977" w:type="dxa"/>
            <w:tcBorders>
              <w:top w:val="nil"/>
              <w:left w:val="nil"/>
              <w:bottom w:val="single" w:sz="4" w:space="0" w:color="auto"/>
              <w:right w:val="single" w:sz="4" w:space="0" w:color="auto"/>
            </w:tcBorders>
            <w:vAlign w:val="center"/>
            <w:hideMark/>
          </w:tcPr>
          <w:p w14:paraId="4CA74DA5" w14:textId="77777777" w:rsidR="00036CEB" w:rsidRPr="00D10561" w:rsidRDefault="00036CEB" w:rsidP="00036CEB">
            <w:pPr>
              <w:widowControl/>
              <w:autoSpaceDE/>
              <w:autoSpaceDN/>
              <w:jc w:val="both"/>
              <w:rPr>
                <w:sz w:val="14"/>
                <w:szCs w:val="14"/>
              </w:rPr>
            </w:pPr>
            <w:r w:rsidRPr="00D10561">
              <w:rPr>
                <w:sz w:val="14"/>
                <w:szCs w:val="14"/>
              </w:rPr>
              <w:t>Theo hình thức trực tiếp</w:t>
            </w:r>
          </w:p>
        </w:tc>
        <w:tc>
          <w:tcPr>
            <w:tcW w:w="2835" w:type="dxa"/>
            <w:tcBorders>
              <w:top w:val="nil"/>
              <w:left w:val="nil"/>
              <w:bottom w:val="single" w:sz="4" w:space="0" w:color="auto"/>
              <w:right w:val="single" w:sz="4" w:space="0" w:color="auto"/>
            </w:tcBorders>
            <w:vAlign w:val="center"/>
          </w:tcPr>
          <w:p w14:paraId="495A9865" w14:textId="77777777" w:rsidR="00036CEB" w:rsidRPr="00D10561" w:rsidRDefault="00036CEB" w:rsidP="00036CEB">
            <w:pPr>
              <w:widowControl/>
              <w:autoSpaceDE/>
              <w:autoSpaceDN/>
              <w:jc w:val="both"/>
              <w:rPr>
                <w:sz w:val="14"/>
                <w:szCs w:val="14"/>
              </w:rPr>
            </w:pPr>
          </w:p>
        </w:tc>
        <w:tc>
          <w:tcPr>
            <w:tcW w:w="843" w:type="dxa"/>
            <w:tcBorders>
              <w:top w:val="nil"/>
              <w:left w:val="nil"/>
              <w:bottom w:val="single" w:sz="4" w:space="0" w:color="auto"/>
              <w:right w:val="single" w:sz="4" w:space="0" w:color="auto"/>
            </w:tcBorders>
            <w:vAlign w:val="center"/>
          </w:tcPr>
          <w:p w14:paraId="33953249" w14:textId="77777777" w:rsidR="00036CEB" w:rsidRPr="00D10561" w:rsidRDefault="00036CEB" w:rsidP="00036CEB">
            <w:pPr>
              <w:widowControl/>
              <w:autoSpaceDE/>
              <w:autoSpaceDN/>
              <w:jc w:val="center"/>
              <w:rPr>
                <w:sz w:val="14"/>
                <w:szCs w:val="14"/>
              </w:rPr>
            </w:pPr>
          </w:p>
        </w:tc>
        <w:tc>
          <w:tcPr>
            <w:tcW w:w="1091" w:type="dxa"/>
            <w:tcBorders>
              <w:top w:val="nil"/>
              <w:left w:val="nil"/>
              <w:bottom w:val="single" w:sz="4" w:space="0" w:color="auto"/>
              <w:right w:val="single" w:sz="4" w:space="0" w:color="auto"/>
            </w:tcBorders>
            <w:vAlign w:val="center"/>
          </w:tcPr>
          <w:p w14:paraId="7DB6DAF4" w14:textId="77777777" w:rsidR="00036CEB" w:rsidRPr="00D10561" w:rsidRDefault="00036CEB" w:rsidP="00036CEB">
            <w:pPr>
              <w:widowControl/>
              <w:autoSpaceDE/>
              <w:autoSpaceDN/>
              <w:jc w:val="center"/>
              <w:rPr>
                <w:sz w:val="14"/>
                <w:szCs w:val="14"/>
              </w:rPr>
            </w:pPr>
          </w:p>
        </w:tc>
        <w:tc>
          <w:tcPr>
            <w:tcW w:w="792" w:type="dxa"/>
            <w:tcBorders>
              <w:top w:val="nil"/>
              <w:left w:val="nil"/>
              <w:bottom w:val="single" w:sz="4" w:space="0" w:color="auto"/>
              <w:right w:val="single" w:sz="4" w:space="0" w:color="auto"/>
            </w:tcBorders>
            <w:vAlign w:val="center"/>
          </w:tcPr>
          <w:p w14:paraId="6AFACAEF" w14:textId="77777777" w:rsidR="00036CEB" w:rsidRPr="00D10561" w:rsidRDefault="00036CEB" w:rsidP="00036CEB">
            <w:pPr>
              <w:widowControl/>
              <w:autoSpaceDE/>
              <w:autoSpaceDN/>
              <w:jc w:val="center"/>
              <w:rPr>
                <w:sz w:val="14"/>
                <w:szCs w:val="14"/>
              </w:rPr>
            </w:pPr>
          </w:p>
        </w:tc>
        <w:tc>
          <w:tcPr>
            <w:tcW w:w="992" w:type="dxa"/>
            <w:tcBorders>
              <w:top w:val="nil"/>
              <w:left w:val="nil"/>
              <w:bottom w:val="single" w:sz="4" w:space="0" w:color="auto"/>
              <w:right w:val="single" w:sz="4" w:space="0" w:color="auto"/>
            </w:tcBorders>
            <w:vAlign w:val="center"/>
          </w:tcPr>
          <w:p w14:paraId="32481C40" w14:textId="77777777" w:rsidR="00036CEB" w:rsidRPr="00D10561" w:rsidRDefault="00036CEB" w:rsidP="00036CEB">
            <w:pPr>
              <w:widowControl/>
              <w:autoSpaceDE/>
              <w:autoSpaceDN/>
              <w:jc w:val="center"/>
              <w:rPr>
                <w:sz w:val="14"/>
                <w:szCs w:val="14"/>
              </w:rPr>
            </w:pPr>
          </w:p>
        </w:tc>
        <w:tc>
          <w:tcPr>
            <w:tcW w:w="3228" w:type="dxa"/>
            <w:tcBorders>
              <w:top w:val="nil"/>
              <w:left w:val="nil"/>
              <w:bottom w:val="single" w:sz="4" w:space="0" w:color="auto"/>
              <w:right w:val="single" w:sz="4" w:space="0" w:color="auto"/>
            </w:tcBorders>
            <w:noWrap/>
            <w:vAlign w:val="bottom"/>
            <w:hideMark/>
          </w:tcPr>
          <w:p w14:paraId="13708C9C"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2A2AFBB6" w14:textId="77777777" w:rsidTr="00036CEB">
        <w:trPr>
          <w:trHeight w:val="315"/>
        </w:trPr>
        <w:tc>
          <w:tcPr>
            <w:tcW w:w="566" w:type="dxa"/>
            <w:tcBorders>
              <w:top w:val="nil"/>
              <w:left w:val="single" w:sz="4" w:space="0" w:color="auto"/>
              <w:bottom w:val="single" w:sz="4" w:space="0" w:color="auto"/>
              <w:right w:val="single" w:sz="4" w:space="0" w:color="auto"/>
            </w:tcBorders>
            <w:vAlign w:val="center"/>
            <w:hideMark/>
          </w:tcPr>
          <w:p w14:paraId="1FDFDEFD" w14:textId="77777777" w:rsidR="00036CEB" w:rsidRPr="00D10561" w:rsidRDefault="00036CEB" w:rsidP="00036CEB">
            <w:pPr>
              <w:widowControl/>
              <w:autoSpaceDE/>
              <w:autoSpaceDN/>
              <w:jc w:val="center"/>
              <w:rPr>
                <w:sz w:val="14"/>
                <w:szCs w:val="14"/>
              </w:rPr>
            </w:pPr>
            <w:r w:rsidRPr="00D10561">
              <w:rPr>
                <w:sz w:val="14"/>
                <w:szCs w:val="14"/>
              </w:rPr>
              <w:t>1.2</w:t>
            </w:r>
          </w:p>
        </w:tc>
        <w:tc>
          <w:tcPr>
            <w:tcW w:w="2406" w:type="dxa"/>
            <w:tcBorders>
              <w:top w:val="nil"/>
              <w:left w:val="nil"/>
              <w:bottom w:val="single" w:sz="4" w:space="0" w:color="auto"/>
              <w:right w:val="single" w:sz="4" w:space="0" w:color="auto"/>
            </w:tcBorders>
            <w:vAlign w:val="center"/>
            <w:hideMark/>
          </w:tcPr>
          <w:p w14:paraId="6A7A5870" w14:textId="77777777" w:rsidR="00036CEB" w:rsidRPr="00D10561" w:rsidRDefault="00036CEB" w:rsidP="00036CEB">
            <w:pPr>
              <w:widowControl/>
              <w:autoSpaceDE/>
              <w:autoSpaceDN/>
              <w:jc w:val="both"/>
              <w:rPr>
                <w:sz w:val="14"/>
                <w:szCs w:val="14"/>
              </w:rPr>
            </w:pPr>
            <w:r w:rsidRPr="00D10561">
              <w:rPr>
                <w:sz w:val="14"/>
                <w:szCs w:val="14"/>
              </w:rPr>
              <w:t>Theo hình thức trực tuyến</w:t>
            </w:r>
          </w:p>
        </w:tc>
        <w:tc>
          <w:tcPr>
            <w:tcW w:w="2977" w:type="dxa"/>
            <w:tcBorders>
              <w:top w:val="nil"/>
              <w:left w:val="nil"/>
              <w:bottom w:val="single" w:sz="4" w:space="0" w:color="auto"/>
              <w:right w:val="single" w:sz="4" w:space="0" w:color="auto"/>
            </w:tcBorders>
            <w:vAlign w:val="center"/>
            <w:hideMark/>
          </w:tcPr>
          <w:p w14:paraId="729FBA4B" w14:textId="77777777" w:rsidR="00036CEB" w:rsidRPr="00D10561" w:rsidRDefault="00036CEB" w:rsidP="00036CEB">
            <w:pPr>
              <w:widowControl/>
              <w:autoSpaceDE/>
              <w:autoSpaceDN/>
              <w:jc w:val="both"/>
              <w:rPr>
                <w:sz w:val="14"/>
                <w:szCs w:val="14"/>
              </w:rPr>
            </w:pPr>
            <w:r w:rsidRPr="00D10561">
              <w:rPr>
                <w:sz w:val="14"/>
                <w:szCs w:val="14"/>
              </w:rPr>
              <w:t>Theo hình thức trực tuyến</w:t>
            </w:r>
          </w:p>
        </w:tc>
        <w:tc>
          <w:tcPr>
            <w:tcW w:w="2835" w:type="dxa"/>
            <w:tcBorders>
              <w:top w:val="nil"/>
              <w:left w:val="nil"/>
              <w:bottom w:val="single" w:sz="4" w:space="0" w:color="auto"/>
              <w:right w:val="single" w:sz="4" w:space="0" w:color="auto"/>
            </w:tcBorders>
            <w:vAlign w:val="center"/>
          </w:tcPr>
          <w:p w14:paraId="74BAC7E1" w14:textId="77777777" w:rsidR="00036CEB" w:rsidRPr="00D10561" w:rsidRDefault="00036CEB" w:rsidP="00036CEB">
            <w:pPr>
              <w:widowControl/>
              <w:autoSpaceDE/>
              <w:autoSpaceDN/>
              <w:jc w:val="both"/>
              <w:rPr>
                <w:sz w:val="14"/>
                <w:szCs w:val="14"/>
              </w:rPr>
            </w:pPr>
          </w:p>
        </w:tc>
        <w:tc>
          <w:tcPr>
            <w:tcW w:w="843" w:type="dxa"/>
            <w:tcBorders>
              <w:top w:val="nil"/>
              <w:left w:val="nil"/>
              <w:bottom w:val="single" w:sz="4" w:space="0" w:color="auto"/>
              <w:right w:val="single" w:sz="4" w:space="0" w:color="auto"/>
            </w:tcBorders>
            <w:vAlign w:val="center"/>
          </w:tcPr>
          <w:p w14:paraId="3C92EDA9" w14:textId="77777777" w:rsidR="00036CEB" w:rsidRPr="00D10561" w:rsidRDefault="00036CEB" w:rsidP="00036CEB">
            <w:pPr>
              <w:widowControl/>
              <w:autoSpaceDE/>
              <w:autoSpaceDN/>
              <w:jc w:val="center"/>
              <w:rPr>
                <w:sz w:val="14"/>
                <w:szCs w:val="14"/>
              </w:rPr>
            </w:pPr>
          </w:p>
        </w:tc>
        <w:tc>
          <w:tcPr>
            <w:tcW w:w="1091" w:type="dxa"/>
            <w:tcBorders>
              <w:top w:val="nil"/>
              <w:left w:val="nil"/>
              <w:bottom w:val="single" w:sz="4" w:space="0" w:color="auto"/>
              <w:right w:val="single" w:sz="4" w:space="0" w:color="auto"/>
            </w:tcBorders>
            <w:vAlign w:val="center"/>
          </w:tcPr>
          <w:p w14:paraId="6BB44E06" w14:textId="77777777" w:rsidR="00036CEB" w:rsidRPr="00D10561" w:rsidRDefault="00036CEB" w:rsidP="00036CEB">
            <w:pPr>
              <w:widowControl/>
              <w:autoSpaceDE/>
              <w:autoSpaceDN/>
              <w:jc w:val="center"/>
              <w:rPr>
                <w:sz w:val="14"/>
                <w:szCs w:val="14"/>
              </w:rPr>
            </w:pPr>
          </w:p>
        </w:tc>
        <w:tc>
          <w:tcPr>
            <w:tcW w:w="792" w:type="dxa"/>
            <w:tcBorders>
              <w:top w:val="nil"/>
              <w:left w:val="nil"/>
              <w:bottom w:val="single" w:sz="4" w:space="0" w:color="auto"/>
              <w:right w:val="single" w:sz="4" w:space="0" w:color="auto"/>
            </w:tcBorders>
            <w:vAlign w:val="center"/>
          </w:tcPr>
          <w:p w14:paraId="7F223004" w14:textId="77777777" w:rsidR="00036CEB" w:rsidRPr="00D10561" w:rsidRDefault="00036CEB" w:rsidP="00036CEB">
            <w:pPr>
              <w:widowControl/>
              <w:autoSpaceDE/>
              <w:autoSpaceDN/>
              <w:jc w:val="center"/>
              <w:rPr>
                <w:sz w:val="14"/>
                <w:szCs w:val="14"/>
              </w:rPr>
            </w:pPr>
          </w:p>
        </w:tc>
        <w:tc>
          <w:tcPr>
            <w:tcW w:w="992" w:type="dxa"/>
            <w:tcBorders>
              <w:top w:val="nil"/>
              <w:left w:val="nil"/>
              <w:bottom w:val="single" w:sz="4" w:space="0" w:color="auto"/>
              <w:right w:val="single" w:sz="4" w:space="0" w:color="auto"/>
            </w:tcBorders>
            <w:vAlign w:val="center"/>
          </w:tcPr>
          <w:p w14:paraId="5D9902C3" w14:textId="77777777" w:rsidR="00036CEB" w:rsidRPr="00D10561" w:rsidRDefault="00036CEB" w:rsidP="00036CEB">
            <w:pPr>
              <w:widowControl/>
              <w:autoSpaceDE/>
              <w:autoSpaceDN/>
              <w:jc w:val="center"/>
              <w:rPr>
                <w:sz w:val="14"/>
                <w:szCs w:val="14"/>
              </w:rPr>
            </w:pPr>
          </w:p>
        </w:tc>
        <w:tc>
          <w:tcPr>
            <w:tcW w:w="3228" w:type="dxa"/>
            <w:tcBorders>
              <w:top w:val="nil"/>
              <w:left w:val="nil"/>
              <w:bottom w:val="single" w:sz="4" w:space="0" w:color="auto"/>
              <w:right w:val="single" w:sz="4" w:space="0" w:color="auto"/>
            </w:tcBorders>
            <w:noWrap/>
            <w:vAlign w:val="bottom"/>
            <w:hideMark/>
          </w:tcPr>
          <w:p w14:paraId="520BCFAD"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26302731" w14:textId="77777777" w:rsidTr="00036CEB">
        <w:trPr>
          <w:trHeight w:val="389"/>
        </w:trPr>
        <w:tc>
          <w:tcPr>
            <w:tcW w:w="566" w:type="dxa"/>
            <w:tcBorders>
              <w:top w:val="nil"/>
              <w:left w:val="single" w:sz="4" w:space="0" w:color="auto"/>
              <w:bottom w:val="single" w:sz="4" w:space="0" w:color="auto"/>
              <w:right w:val="single" w:sz="4" w:space="0" w:color="auto"/>
            </w:tcBorders>
            <w:vAlign w:val="center"/>
            <w:hideMark/>
          </w:tcPr>
          <w:p w14:paraId="4E07431E" w14:textId="77777777" w:rsidR="00036CEB" w:rsidRPr="00D10561" w:rsidRDefault="00036CEB" w:rsidP="00036CEB">
            <w:pPr>
              <w:widowControl/>
              <w:autoSpaceDE/>
              <w:autoSpaceDN/>
              <w:jc w:val="center"/>
              <w:rPr>
                <w:sz w:val="14"/>
                <w:szCs w:val="14"/>
              </w:rPr>
            </w:pPr>
            <w:r w:rsidRPr="00D10561">
              <w:rPr>
                <w:sz w:val="14"/>
                <w:szCs w:val="14"/>
              </w:rPr>
              <w:t>5</w:t>
            </w:r>
          </w:p>
        </w:tc>
        <w:tc>
          <w:tcPr>
            <w:tcW w:w="2406" w:type="dxa"/>
            <w:tcBorders>
              <w:top w:val="nil"/>
              <w:left w:val="nil"/>
              <w:bottom w:val="single" w:sz="4" w:space="0" w:color="auto"/>
              <w:right w:val="single" w:sz="4" w:space="0" w:color="auto"/>
            </w:tcBorders>
            <w:vAlign w:val="center"/>
            <w:hideMark/>
          </w:tcPr>
          <w:p w14:paraId="07A6B31D" w14:textId="77777777" w:rsidR="00036CEB" w:rsidRPr="00D10561" w:rsidRDefault="00036CEB" w:rsidP="00036CEB">
            <w:pPr>
              <w:widowControl/>
              <w:autoSpaceDE/>
              <w:autoSpaceDN/>
              <w:jc w:val="both"/>
              <w:rPr>
                <w:sz w:val="14"/>
                <w:szCs w:val="14"/>
              </w:rPr>
            </w:pPr>
            <w:r w:rsidRPr="00D10561">
              <w:rPr>
                <w:sz w:val="14"/>
                <w:szCs w:val="14"/>
              </w:rPr>
              <w:t>Trích lục thửa đất</w:t>
            </w:r>
          </w:p>
        </w:tc>
        <w:tc>
          <w:tcPr>
            <w:tcW w:w="2977" w:type="dxa"/>
            <w:tcBorders>
              <w:top w:val="nil"/>
              <w:left w:val="nil"/>
              <w:bottom w:val="single" w:sz="4" w:space="0" w:color="auto"/>
              <w:right w:val="single" w:sz="4" w:space="0" w:color="auto"/>
            </w:tcBorders>
            <w:vAlign w:val="center"/>
            <w:hideMark/>
          </w:tcPr>
          <w:p w14:paraId="21321184" w14:textId="77777777" w:rsidR="00036CEB" w:rsidRPr="00D10561" w:rsidRDefault="00036CEB" w:rsidP="00036CEB">
            <w:pPr>
              <w:widowControl/>
              <w:autoSpaceDE/>
              <w:autoSpaceDN/>
              <w:jc w:val="both"/>
              <w:rPr>
                <w:sz w:val="14"/>
                <w:szCs w:val="14"/>
              </w:rPr>
            </w:pPr>
            <w:r w:rsidRPr="00D10561">
              <w:rPr>
                <w:sz w:val="14"/>
                <w:szCs w:val="14"/>
              </w:rPr>
              <w:t>Trích lục bản đồ địa chính đối với nơi đã có bản đồ địa chính</w:t>
            </w:r>
          </w:p>
        </w:tc>
        <w:tc>
          <w:tcPr>
            <w:tcW w:w="2835" w:type="dxa"/>
            <w:tcBorders>
              <w:top w:val="nil"/>
              <w:left w:val="nil"/>
              <w:bottom w:val="single" w:sz="4" w:space="0" w:color="auto"/>
              <w:right w:val="single" w:sz="4" w:space="0" w:color="auto"/>
            </w:tcBorders>
            <w:vAlign w:val="center"/>
          </w:tcPr>
          <w:p w14:paraId="18D6AE5A" w14:textId="77777777" w:rsidR="00036CEB" w:rsidRPr="00D10561" w:rsidRDefault="00036CEB" w:rsidP="00036CEB">
            <w:pPr>
              <w:widowControl/>
              <w:autoSpaceDE/>
              <w:autoSpaceDN/>
              <w:jc w:val="both"/>
              <w:rPr>
                <w:sz w:val="14"/>
                <w:szCs w:val="14"/>
              </w:rPr>
            </w:pPr>
          </w:p>
        </w:tc>
        <w:tc>
          <w:tcPr>
            <w:tcW w:w="843" w:type="dxa"/>
            <w:tcBorders>
              <w:top w:val="nil"/>
              <w:left w:val="nil"/>
              <w:bottom w:val="single" w:sz="4" w:space="0" w:color="auto"/>
              <w:right w:val="single" w:sz="4" w:space="0" w:color="auto"/>
            </w:tcBorders>
            <w:vAlign w:val="center"/>
          </w:tcPr>
          <w:p w14:paraId="7EEB6B6A" w14:textId="77777777" w:rsidR="00036CEB" w:rsidRPr="00D10561" w:rsidRDefault="00036CEB" w:rsidP="00036CEB">
            <w:pPr>
              <w:widowControl/>
              <w:autoSpaceDE/>
              <w:autoSpaceDN/>
              <w:jc w:val="center"/>
              <w:rPr>
                <w:sz w:val="14"/>
                <w:szCs w:val="14"/>
              </w:rPr>
            </w:pPr>
          </w:p>
        </w:tc>
        <w:tc>
          <w:tcPr>
            <w:tcW w:w="1091" w:type="dxa"/>
            <w:tcBorders>
              <w:top w:val="nil"/>
              <w:left w:val="nil"/>
              <w:bottom w:val="single" w:sz="4" w:space="0" w:color="auto"/>
              <w:right w:val="single" w:sz="4" w:space="0" w:color="auto"/>
            </w:tcBorders>
            <w:vAlign w:val="center"/>
          </w:tcPr>
          <w:p w14:paraId="2884AE9B" w14:textId="77777777" w:rsidR="00036CEB" w:rsidRPr="00D10561" w:rsidRDefault="00036CEB" w:rsidP="00036CEB">
            <w:pPr>
              <w:widowControl/>
              <w:autoSpaceDE/>
              <w:autoSpaceDN/>
              <w:jc w:val="center"/>
              <w:rPr>
                <w:sz w:val="14"/>
                <w:szCs w:val="14"/>
              </w:rPr>
            </w:pPr>
          </w:p>
        </w:tc>
        <w:tc>
          <w:tcPr>
            <w:tcW w:w="792" w:type="dxa"/>
            <w:tcBorders>
              <w:top w:val="nil"/>
              <w:left w:val="nil"/>
              <w:bottom w:val="single" w:sz="4" w:space="0" w:color="auto"/>
              <w:right w:val="single" w:sz="4" w:space="0" w:color="auto"/>
            </w:tcBorders>
            <w:vAlign w:val="center"/>
          </w:tcPr>
          <w:p w14:paraId="052B35C5" w14:textId="77777777" w:rsidR="00036CEB" w:rsidRPr="00D10561" w:rsidRDefault="00036CEB" w:rsidP="00036CEB">
            <w:pPr>
              <w:widowControl/>
              <w:autoSpaceDE/>
              <w:autoSpaceDN/>
              <w:jc w:val="center"/>
              <w:rPr>
                <w:sz w:val="14"/>
                <w:szCs w:val="14"/>
              </w:rPr>
            </w:pPr>
          </w:p>
        </w:tc>
        <w:tc>
          <w:tcPr>
            <w:tcW w:w="992" w:type="dxa"/>
            <w:tcBorders>
              <w:top w:val="nil"/>
              <w:left w:val="nil"/>
              <w:bottom w:val="single" w:sz="4" w:space="0" w:color="auto"/>
              <w:right w:val="single" w:sz="4" w:space="0" w:color="auto"/>
            </w:tcBorders>
            <w:vAlign w:val="center"/>
          </w:tcPr>
          <w:p w14:paraId="65BA88A7" w14:textId="77777777" w:rsidR="00036CEB" w:rsidRPr="00D10561" w:rsidRDefault="00036CEB" w:rsidP="00036CEB">
            <w:pPr>
              <w:widowControl/>
              <w:autoSpaceDE/>
              <w:autoSpaceDN/>
              <w:jc w:val="center"/>
              <w:rPr>
                <w:sz w:val="14"/>
                <w:szCs w:val="14"/>
              </w:rPr>
            </w:pPr>
          </w:p>
        </w:tc>
        <w:tc>
          <w:tcPr>
            <w:tcW w:w="3228" w:type="dxa"/>
            <w:tcBorders>
              <w:top w:val="nil"/>
              <w:left w:val="nil"/>
              <w:bottom w:val="single" w:sz="4" w:space="0" w:color="auto"/>
              <w:right w:val="single" w:sz="4" w:space="0" w:color="auto"/>
            </w:tcBorders>
            <w:noWrap/>
            <w:vAlign w:val="bottom"/>
            <w:hideMark/>
          </w:tcPr>
          <w:p w14:paraId="40195073"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391DFFC5" w14:textId="77777777" w:rsidTr="00036CEB">
        <w:trPr>
          <w:trHeight w:val="315"/>
        </w:trPr>
        <w:tc>
          <w:tcPr>
            <w:tcW w:w="566" w:type="dxa"/>
            <w:tcBorders>
              <w:top w:val="nil"/>
              <w:left w:val="single" w:sz="4" w:space="0" w:color="auto"/>
              <w:bottom w:val="single" w:sz="4" w:space="0" w:color="auto"/>
              <w:right w:val="single" w:sz="4" w:space="0" w:color="auto"/>
            </w:tcBorders>
            <w:vAlign w:val="center"/>
            <w:hideMark/>
          </w:tcPr>
          <w:p w14:paraId="205C4D5B" w14:textId="77777777" w:rsidR="00036CEB" w:rsidRPr="00D10561" w:rsidRDefault="00036CEB" w:rsidP="00036CEB">
            <w:pPr>
              <w:widowControl/>
              <w:autoSpaceDE/>
              <w:autoSpaceDN/>
              <w:jc w:val="center"/>
              <w:rPr>
                <w:sz w:val="14"/>
                <w:szCs w:val="14"/>
              </w:rPr>
            </w:pPr>
            <w:r w:rsidRPr="00D10561">
              <w:rPr>
                <w:sz w:val="14"/>
                <w:szCs w:val="14"/>
              </w:rPr>
              <w:t>5.1</w:t>
            </w:r>
          </w:p>
        </w:tc>
        <w:tc>
          <w:tcPr>
            <w:tcW w:w="2406" w:type="dxa"/>
            <w:tcBorders>
              <w:top w:val="nil"/>
              <w:left w:val="nil"/>
              <w:bottom w:val="single" w:sz="4" w:space="0" w:color="auto"/>
              <w:right w:val="single" w:sz="4" w:space="0" w:color="auto"/>
            </w:tcBorders>
            <w:vAlign w:val="center"/>
            <w:hideMark/>
          </w:tcPr>
          <w:p w14:paraId="10106BA3" w14:textId="77777777" w:rsidR="00036CEB" w:rsidRPr="00D10561" w:rsidRDefault="00036CEB" w:rsidP="00036CEB">
            <w:pPr>
              <w:widowControl/>
              <w:autoSpaceDE/>
              <w:autoSpaceDN/>
              <w:jc w:val="both"/>
              <w:rPr>
                <w:sz w:val="14"/>
                <w:szCs w:val="14"/>
              </w:rPr>
            </w:pPr>
            <w:r w:rsidRPr="00D10561">
              <w:rPr>
                <w:sz w:val="14"/>
                <w:szCs w:val="14"/>
              </w:rPr>
              <w:t>Trích lục trên bản đồ dạng số</w:t>
            </w:r>
          </w:p>
        </w:tc>
        <w:tc>
          <w:tcPr>
            <w:tcW w:w="2977" w:type="dxa"/>
            <w:tcBorders>
              <w:top w:val="nil"/>
              <w:left w:val="nil"/>
              <w:bottom w:val="single" w:sz="4" w:space="0" w:color="auto"/>
              <w:right w:val="single" w:sz="4" w:space="0" w:color="auto"/>
            </w:tcBorders>
            <w:vAlign w:val="center"/>
            <w:hideMark/>
          </w:tcPr>
          <w:p w14:paraId="60FDFBF1" w14:textId="77777777" w:rsidR="00036CEB" w:rsidRPr="00D10561" w:rsidRDefault="00036CEB" w:rsidP="00036CEB">
            <w:pPr>
              <w:widowControl/>
              <w:autoSpaceDE/>
              <w:autoSpaceDN/>
              <w:jc w:val="both"/>
              <w:rPr>
                <w:sz w:val="14"/>
                <w:szCs w:val="14"/>
              </w:rPr>
            </w:pPr>
            <w:r w:rsidRPr="00D10561">
              <w:rPr>
                <w:sz w:val="14"/>
                <w:szCs w:val="14"/>
              </w:rPr>
              <w:t>Trích lục trên bản đồ dạng số</w:t>
            </w:r>
          </w:p>
        </w:tc>
        <w:tc>
          <w:tcPr>
            <w:tcW w:w="2835" w:type="dxa"/>
            <w:tcBorders>
              <w:top w:val="nil"/>
              <w:left w:val="nil"/>
              <w:bottom w:val="single" w:sz="4" w:space="0" w:color="auto"/>
              <w:right w:val="single" w:sz="4" w:space="0" w:color="auto"/>
            </w:tcBorders>
            <w:vAlign w:val="center"/>
          </w:tcPr>
          <w:p w14:paraId="0AB74171" w14:textId="77777777" w:rsidR="00036CEB" w:rsidRPr="00D10561" w:rsidRDefault="00036CEB" w:rsidP="00036CEB">
            <w:pPr>
              <w:widowControl/>
              <w:autoSpaceDE/>
              <w:autoSpaceDN/>
              <w:jc w:val="both"/>
              <w:rPr>
                <w:sz w:val="14"/>
                <w:szCs w:val="14"/>
              </w:rPr>
            </w:pPr>
          </w:p>
        </w:tc>
        <w:tc>
          <w:tcPr>
            <w:tcW w:w="843" w:type="dxa"/>
            <w:tcBorders>
              <w:top w:val="nil"/>
              <w:left w:val="nil"/>
              <w:bottom w:val="single" w:sz="4" w:space="0" w:color="auto"/>
              <w:right w:val="single" w:sz="4" w:space="0" w:color="auto"/>
            </w:tcBorders>
            <w:vAlign w:val="center"/>
          </w:tcPr>
          <w:p w14:paraId="33564D50" w14:textId="77777777" w:rsidR="00036CEB" w:rsidRPr="00D10561" w:rsidRDefault="00036CEB" w:rsidP="00036CEB">
            <w:pPr>
              <w:widowControl/>
              <w:autoSpaceDE/>
              <w:autoSpaceDN/>
              <w:jc w:val="center"/>
              <w:rPr>
                <w:sz w:val="14"/>
                <w:szCs w:val="14"/>
              </w:rPr>
            </w:pPr>
          </w:p>
        </w:tc>
        <w:tc>
          <w:tcPr>
            <w:tcW w:w="1091" w:type="dxa"/>
            <w:tcBorders>
              <w:top w:val="nil"/>
              <w:left w:val="nil"/>
              <w:bottom w:val="single" w:sz="4" w:space="0" w:color="auto"/>
              <w:right w:val="single" w:sz="4" w:space="0" w:color="auto"/>
            </w:tcBorders>
            <w:vAlign w:val="center"/>
          </w:tcPr>
          <w:p w14:paraId="10E0D7EC" w14:textId="77777777" w:rsidR="00036CEB" w:rsidRPr="00D10561" w:rsidRDefault="00036CEB" w:rsidP="00036CEB">
            <w:pPr>
              <w:widowControl/>
              <w:autoSpaceDE/>
              <w:autoSpaceDN/>
              <w:jc w:val="center"/>
              <w:rPr>
                <w:sz w:val="14"/>
                <w:szCs w:val="14"/>
              </w:rPr>
            </w:pPr>
          </w:p>
        </w:tc>
        <w:tc>
          <w:tcPr>
            <w:tcW w:w="792" w:type="dxa"/>
            <w:tcBorders>
              <w:top w:val="nil"/>
              <w:left w:val="nil"/>
              <w:bottom w:val="single" w:sz="4" w:space="0" w:color="auto"/>
              <w:right w:val="single" w:sz="4" w:space="0" w:color="auto"/>
            </w:tcBorders>
            <w:vAlign w:val="center"/>
          </w:tcPr>
          <w:p w14:paraId="1CC834C1" w14:textId="77777777" w:rsidR="00036CEB" w:rsidRPr="00D10561" w:rsidRDefault="00036CEB" w:rsidP="00036CEB">
            <w:pPr>
              <w:widowControl/>
              <w:autoSpaceDE/>
              <w:autoSpaceDN/>
              <w:jc w:val="center"/>
              <w:rPr>
                <w:sz w:val="14"/>
                <w:szCs w:val="14"/>
              </w:rPr>
            </w:pPr>
          </w:p>
        </w:tc>
        <w:tc>
          <w:tcPr>
            <w:tcW w:w="992" w:type="dxa"/>
            <w:tcBorders>
              <w:top w:val="nil"/>
              <w:left w:val="nil"/>
              <w:bottom w:val="single" w:sz="4" w:space="0" w:color="auto"/>
              <w:right w:val="single" w:sz="4" w:space="0" w:color="auto"/>
            </w:tcBorders>
            <w:vAlign w:val="center"/>
          </w:tcPr>
          <w:p w14:paraId="479C968C" w14:textId="77777777" w:rsidR="00036CEB" w:rsidRPr="00D10561" w:rsidRDefault="00036CEB" w:rsidP="00036CEB">
            <w:pPr>
              <w:widowControl/>
              <w:autoSpaceDE/>
              <w:autoSpaceDN/>
              <w:jc w:val="center"/>
              <w:rPr>
                <w:sz w:val="14"/>
                <w:szCs w:val="14"/>
              </w:rPr>
            </w:pPr>
          </w:p>
        </w:tc>
        <w:tc>
          <w:tcPr>
            <w:tcW w:w="3228" w:type="dxa"/>
            <w:tcBorders>
              <w:top w:val="nil"/>
              <w:left w:val="nil"/>
              <w:bottom w:val="single" w:sz="4" w:space="0" w:color="auto"/>
              <w:right w:val="single" w:sz="4" w:space="0" w:color="auto"/>
            </w:tcBorders>
            <w:noWrap/>
            <w:vAlign w:val="bottom"/>
            <w:hideMark/>
          </w:tcPr>
          <w:p w14:paraId="5D4848CE"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54EA7827" w14:textId="77777777" w:rsidTr="00036CEB">
        <w:trPr>
          <w:trHeight w:val="315"/>
        </w:trPr>
        <w:tc>
          <w:tcPr>
            <w:tcW w:w="566" w:type="dxa"/>
            <w:tcBorders>
              <w:top w:val="nil"/>
              <w:left w:val="single" w:sz="4" w:space="0" w:color="auto"/>
              <w:bottom w:val="single" w:sz="4" w:space="0" w:color="auto"/>
              <w:right w:val="single" w:sz="4" w:space="0" w:color="auto"/>
            </w:tcBorders>
            <w:vAlign w:val="center"/>
            <w:hideMark/>
          </w:tcPr>
          <w:p w14:paraId="4EEA08D9" w14:textId="77777777" w:rsidR="00036CEB" w:rsidRPr="00D10561" w:rsidRDefault="00036CEB" w:rsidP="00036CEB">
            <w:pPr>
              <w:widowControl/>
              <w:autoSpaceDE/>
              <w:autoSpaceDN/>
              <w:jc w:val="center"/>
              <w:rPr>
                <w:sz w:val="14"/>
                <w:szCs w:val="14"/>
              </w:rPr>
            </w:pPr>
            <w:r w:rsidRPr="00D10561">
              <w:rPr>
                <w:sz w:val="14"/>
                <w:szCs w:val="14"/>
              </w:rPr>
              <w:t>5.2</w:t>
            </w:r>
          </w:p>
        </w:tc>
        <w:tc>
          <w:tcPr>
            <w:tcW w:w="2406" w:type="dxa"/>
            <w:tcBorders>
              <w:top w:val="nil"/>
              <w:left w:val="nil"/>
              <w:bottom w:val="single" w:sz="4" w:space="0" w:color="auto"/>
              <w:right w:val="single" w:sz="4" w:space="0" w:color="auto"/>
            </w:tcBorders>
            <w:vAlign w:val="center"/>
            <w:hideMark/>
          </w:tcPr>
          <w:p w14:paraId="03625656" w14:textId="77777777" w:rsidR="00036CEB" w:rsidRPr="00D10561" w:rsidRDefault="00036CEB" w:rsidP="00036CEB">
            <w:pPr>
              <w:widowControl/>
              <w:autoSpaceDE/>
              <w:autoSpaceDN/>
              <w:jc w:val="both"/>
              <w:rPr>
                <w:sz w:val="14"/>
                <w:szCs w:val="14"/>
              </w:rPr>
            </w:pPr>
            <w:r w:rsidRPr="00D10561">
              <w:rPr>
                <w:sz w:val="14"/>
                <w:szCs w:val="14"/>
              </w:rPr>
              <w:t>Trích lục trên bản đồ dạng giấy</w:t>
            </w:r>
          </w:p>
        </w:tc>
        <w:tc>
          <w:tcPr>
            <w:tcW w:w="2977" w:type="dxa"/>
            <w:tcBorders>
              <w:top w:val="nil"/>
              <w:left w:val="nil"/>
              <w:bottom w:val="single" w:sz="4" w:space="0" w:color="auto"/>
              <w:right w:val="single" w:sz="4" w:space="0" w:color="auto"/>
            </w:tcBorders>
            <w:vAlign w:val="center"/>
            <w:hideMark/>
          </w:tcPr>
          <w:p w14:paraId="6E96CB20" w14:textId="77777777" w:rsidR="00036CEB" w:rsidRPr="00D10561" w:rsidRDefault="00036CEB" w:rsidP="00036CEB">
            <w:pPr>
              <w:widowControl/>
              <w:autoSpaceDE/>
              <w:autoSpaceDN/>
              <w:jc w:val="both"/>
              <w:rPr>
                <w:sz w:val="14"/>
                <w:szCs w:val="14"/>
              </w:rPr>
            </w:pPr>
            <w:r w:rsidRPr="00D10561">
              <w:rPr>
                <w:sz w:val="14"/>
                <w:szCs w:val="14"/>
              </w:rPr>
              <w:t>Trích lục trên bản đồ dạng giấy</w:t>
            </w:r>
          </w:p>
        </w:tc>
        <w:tc>
          <w:tcPr>
            <w:tcW w:w="2835" w:type="dxa"/>
            <w:tcBorders>
              <w:top w:val="nil"/>
              <w:left w:val="nil"/>
              <w:bottom w:val="single" w:sz="4" w:space="0" w:color="auto"/>
              <w:right w:val="single" w:sz="4" w:space="0" w:color="auto"/>
            </w:tcBorders>
            <w:vAlign w:val="center"/>
          </w:tcPr>
          <w:p w14:paraId="29FB7912" w14:textId="77777777" w:rsidR="00036CEB" w:rsidRPr="00D10561" w:rsidRDefault="00036CEB" w:rsidP="00036CEB">
            <w:pPr>
              <w:widowControl/>
              <w:autoSpaceDE/>
              <w:autoSpaceDN/>
              <w:jc w:val="both"/>
              <w:rPr>
                <w:sz w:val="14"/>
                <w:szCs w:val="14"/>
              </w:rPr>
            </w:pPr>
          </w:p>
        </w:tc>
        <w:tc>
          <w:tcPr>
            <w:tcW w:w="843" w:type="dxa"/>
            <w:tcBorders>
              <w:top w:val="nil"/>
              <w:left w:val="nil"/>
              <w:bottom w:val="single" w:sz="4" w:space="0" w:color="auto"/>
              <w:right w:val="single" w:sz="4" w:space="0" w:color="auto"/>
            </w:tcBorders>
            <w:vAlign w:val="center"/>
          </w:tcPr>
          <w:p w14:paraId="2F60777D" w14:textId="77777777" w:rsidR="00036CEB" w:rsidRPr="00D10561" w:rsidRDefault="00036CEB" w:rsidP="00036CEB">
            <w:pPr>
              <w:widowControl/>
              <w:autoSpaceDE/>
              <w:autoSpaceDN/>
              <w:jc w:val="center"/>
              <w:rPr>
                <w:sz w:val="14"/>
                <w:szCs w:val="14"/>
              </w:rPr>
            </w:pPr>
          </w:p>
        </w:tc>
        <w:tc>
          <w:tcPr>
            <w:tcW w:w="1091" w:type="dxa"/>
            <w:tcBorders>
              <w:top w:val="nil"/>
              <w:left w:val="nil"/>
              <w:bottom w:val="single" w:sz="4" w:space="0" w:color="auto"/>
              <w:right w:val="single" w:sz="4" w:space="0" w:color="auto"/>
            </w:tcBorders>
            <w:vAlign w:val="center"/>
          </w:tcPr>
          <w:p w14:paraId="22D4C8FC" w14:textId="77777777" w:rsidR="00036CEB" w:rsidRPr="00D10561" w:rsidRDefault="00036CEB" w:rsidP="00036CEB">
            <w:pPr>
              <w:widowControl/>
              <w:autoSpaceDE/>
              <w:autoSpaceDN/>
              <w:jc w:val="center"/>
              <w:rPr>
                <w:sz w:val="14"/>
                <w:szCs w:val="14"/>
              </w:rPr>
            </w:pPr>
          </w:p>
        </w:tc>
        <w:tc>
          <w:tcPr>
            <w:tcW w:w="792" w:type="dxa"/>
            <w:tcBorders>
              <w:top w:val="nil"/>
              <w:left w:val="nil"/>
              <w:bottom w:val="single" w:sz="4" w:space="0" w:color="auto"/>
              <w:right w:val="single" w:sz="4" w:space="0" w:color="auto"/>
            </w:tcBorders>
            <w:vAlign w:val="center"/>
          </w:tcPr>
          <w:p w14:paraId="582F2577" w14:textId="77777777" w:rsidR="00036CEB" w:rsidRPr="00D10561" w:rsidRDefault="00036CEB" w:rsidP="00036CEB">
            <w:pPr>
              <w:widowControl/>
              <w:autoSpaceDE/>
              <w:autoSpaceDN/>
              <w:jc w:val="center"/>
              <w:rPr>
                <w:sz w:val="14"/>
                <w:szCs w:val="14"/>
              </w:rPr>
            </w:pPr>
          </w:p>
        </w:tc>
        <w:tc>
          <w:tcPr>
            <w:tcW w:w="992" w:type="dxa"/>
            <w:tcBorders>
              <w:top w:val="nil"/>
              <w:left w:val="nil"/>
              <w:bottom w:val="single" w:sz="4" w:space="0" w:color="auto"/>
              <w:right w:val="single" w:sz="4" w:space="0" w:color="auto"/>
            </w:tcBorders>
            <w:vAlign w:val="center"/>
          </w:tcPr>
          <w:p w14:paraId="23BD2FBB" w14:textId="77777777" w:rsidR="00036CEB" w:rsidRPr="00D10561" w:rsidRDefault="00036CEB" w:rsidP="00036CEB">
            <w:pPr>
              <w:widowControl/>
              <w:autoSpaceDE/>
              <w:autoSpaceDN/>
              <w:jc w:val="center"/>
              <w:rPr>
                <w:sz w:val="14"/>
                <w:szCs w:val="14"/>
              </w:rPr>
            </w:pPr>
          </w:p>
        </w:tc>
        <w:tc>
          <w:tcPr>
            <w:tcW w:w="3228" w:type="dxa"/>
            <w:tcBorders>
              <w:top w:val="nil"/>
              <w:left w:val="nil"/>
              <w:bottom w:val="single" w:sz="4" w:space="0" w:color="auto"/>
              <w:right w:val="single" w:sz="4" w:space="0" w:color="auto"/>
            </w:tcBorders>
            <w:noWrap/>
            <w:vAlign w:val="bottom"/>
            <w:hideMark/>
          </w:tcPr>
          <w:p w14:paraId="2BDCE92F"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3025936F" w14:textId="77777777" w:rsidTr="00036CEB">
        <w:trPr>
          <w:trHeight w:val="662"/>
        </w:trPr>
        <w:tc>
          <w:tcPr>
            <w:tcW w:w="566" w:type="dxa"/>
            <w:tcBorders>
              <w:top w:val="nil"/>
              <w:left w:val="single" w:sz="4" w:space="0" w:color="auto"/>
              <w:bottom w:val="single" w:sz="4" w:space="0" w:color="auto"/>
              <w:right w:val="single" w:sz="4" w:space="0" w:color="auto"/>
            </w:tcBorders>
            <w:vAlign w:val="center"/>
            <w:hideMark/>
          </w:tcPr>
          <w:p w14:paraId="42106655" w14:textId="77777777" w:rsidR="00036CEB" w:rsidRPr="00D10561" w:rsidRDefault="00036CEB" w:rsidP="00036CEB">
            <w:pPr>
              <w:widowControl/>
              <w:autoSpaceDE/>
              <w:autoSpaceDN/>
              <w:jc w:val="center"/>
              <w:rPr>
                <w:sz w:val="14"/>
                <w:szCs w:val="14"/>
              </w:rPr>
            </w:pPr>
            <w:r w:rsidRPr="00D10561">
              <w:rPr>
                <w:sz w:val="14"/>
                <w:szCs w:val="14"/>
              </w:rPr>
              <w:t> </w:t>
            </w:r>
          </w:p>
        </w:tc>
        <w:tc>
          <w:tcPr>
            <w:tcW w:w="2406" w:type="dxa"/>
            <w:tcBorders>
              <w:top w:val="nil"/>
              <w:left w:val="nil"/>
              <w:bottom w:val="single" w:sz="4" w:space="0" w:color="auto"/>
              <w:right w:val="single" w:sz="4" w:space="0" w:color="auto"/>
            </w:tcBorders>
            <w:vAlign w:val="center"/>
            <w:hideMark/>
          </w:tcPr>
          <w:p w14:paraId="0A328F84" w14:textId="77777777" w:rsidR="00036CEB" w:rsidRPr="00D10561" w:rsidRDefault="00036CEB" w:rsidP="00036CEB">
            <w:pPr>
              <w:widowControl/>
              <w:autoSpaceDE/>
              <w:autoSpaceDN/>
              <w:jc w:val="both"/>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50B87D1D" w14:textId="77777777" w:rsidR="00036CEB" w:rsidRPr="00D10561" w:rsidRDefault="00036CEB" w:rsidP="00036CEB">
            <w:pPr>
              <w:widowControl/>
              <w:autoSpaceDE/>
              <w:autoSpaceDN/>
              <w:jc w:val="both"/>
              <w:rPr>
                <w:sz w:val="14"/>
                <w:szCs w:val="14"/>
              </w:rPr>
            </w:pPr>
            <w:r w:rsidRPr="00D10561">
              <w:rPr>
                <w:sz w:val="14"/>
                <w:szCs w:val="14"/>
              </w:rPr>
              <w:t>Đề nghị Chi nhánh Văn phòng đăng ký đất đai kiểm tra, ký duyệt mảnh trích đo bản đồ địa chính hoặc đề nghị Chi nhánh Văn phòng đăng ký đất đai thực hiện việc trích đo bản đồ địa chính</w:t>
            </w:r>
          </w:p>
        </w:tc>
        <w:tc>
          <w:tcPr>
            <w:tcW w:w="2835" w:type="dxa"/>
            <w:tcBorders>
              <w:top w:val="nil"/>
              <w:left w:val="nil"/>
              <w:bottom w:val="single" w:sz="4" w:space="0" w:color="auto"/>
              <w:right w:val="single" w:sz="4" w:space="0" w:color="auto"/>
            </w:tcBorders>
            <w:vAlign w:val="center"/>
          </w:tcPr>
          <w:p w14:paraId="50A4AA49" w14:textId="77777777" w:rsidR="00036CEB" w:rsidRPr="00D10561" w:rsidRDefault="00036CEB" w:rsidP="00036CEB">
            <w:pPr>
              <w:widowControl/>
              <w:autoSpaceDE/>
              <w:autoSpaceDN/>
              <w:jc w:val="both"/>
              <w:rPr>
                <w:sz w:val="14"/>
                <w:szCs w:val="14"/>
              </w:rPr>
            </w:pPr>
          </w:p>
        </w:tc>
        <w:tc>
          <w:tcPr>
            <w:tcW w:w="843" w:type="dxa"/>
            <w:tcBorders>
              <w:top w:val="nil"/>
              <w:left w:val="nil"/>
              <w:bottom w:val="single" w:sz="4" w:space="0" w:color="auto"/>
              <w:right w:val="single" w:sz="4" w:space="0" w:color="auto"/>
            </w:tcBorders>
            <w:vAlign w:val="center"/>
          </w:tcPr>
          <w:p w14:paraId="582589CF" w14:textId="77777777" w:rsidR="00036CEB" w:rsidRPr="00D10561" w:rsidRDefault="00036CEB" w:rsidP="00036CEB">
            <w:pPr>
              <w:widowControl/>
              <w:autoSpaceDE/>
              <w:autoSpaceDN/>
              <w:jc w:val="center"/>
              <w:rPr>
                <w:sz w:val="14"/>
                <w:szCs w:val="14"/>
              </w:rPr>
            </w:pPr>
          </w:p>
        </w:tc>
        <w:tc>
          <w:tcPr>
            <w:tcW w:w="1091" w:type="dxa"/>
            <w:tcBorders>
              <w:top w:val="nil"/>
              <w:left w:val="nil"/>
              <w:bottom w:val="single" w:sz="4" w:space="0" w:color="auto"/>
              <w:right w:val="single" w:sz="4" w:space="0" w:color="auto"/>
            </w:tcBorders>
            <w:vAlign w:val="center"/>
          </w:tcPr>
          <w:p w14:paraId="3324BB7E" w14:textId="77777777" w:rsidR="00036CEB" w:rsidRPr="00D10561" w:rsidRDefault="00036CEB" w:rsidP="00036CEB">
            <w:pPr>
              <w:widowControl/>
              <w:autoSpaceDE/>
              <w:autoSpaceDN/>
              <w:jc w:val="center"/>
              <w:rPr>
                <w:sz w:val="14"/>
                <w:szCs w:val="14"/>
              </w:rPr>
            </w:pPr>
          </w:p>
        </w:tc>
        <w:tc>
          <w:tcPr>
            <w:tcW w:w="792" w:type="dxa"/>
            <w:tcBorders>
              <w:top w:val="nil"/>
              <w:left w:val="nil"/>
              <w:bottom w:val="single" w:sz="4" w:space="0" w:color="auto"/>
              <w:right w:val="single" w:sz="4" w:space="0" w:color="auto"/>
            </w:tcBorders>
            <w:vAlign w:val="center"/>
          </w:tcPr>
          <w:p w14:paraId="23399CD4" w14:textId="77777777" w:rsidR="00036CEB" w:rsidRPr="00D10561" w:rsidRDefault="00036CEB" w:rsidP="00036CEB">
            <w:pPr>
              <w:widowControl/>
              <w:autoSpaceDE/>
              <w:autoSpaceDN/>
              <w:jc w:val="center"/>
              <w:rPr>
                <w:sz w:val="14"/>
                <w:szCs w:val="14"/>
              </w:rPr>
            </w:pPr>
          </w:p>
        </w:tc>
        <w:tc>
          <w:tcPr>
            <w:tcW w:w="992" w:type="dxa"/>
            <w:tcBorders>
              <w:top w:val="nil"/>
              <w:left w:val="nil"/>
              <w:bottom w:val="single" w:sz="4" w:space="0" w:color="auto"/>
              <w:right w:val="single" w:sz="4" w:space="0" w:color="auto"/>
            </w:tcBorders>
            <w:vAlign w:val="center"/>
          </w:tcPr>
          <w:p w14:paraId="74423280" w14:textId="77777777" w:rsidR="00036CEB" w:rsidRPr="00D10561" w:rsidRDefault="00036CEB" w:rsidP="00036CEB">
            <w:pPr>
              <w:widowControl/>
              <w:autoSpaceDE/>
              <w:autoSpaceDN/>
              <w:jc w:val="center"/>
              <w:rPr>
                <w:sz w:val="14"/>
                <w:szCs w:val="14"/>
              </w:rPr>
            </w:pPr>
          </w:p>
        </w:tc>
        <w:tc>
          <w:tcPr>
            <w:tcW w:w="3228" w:type="dxa"/>
            <w:tcBorders>
              <w:top w:val="nil"/>
              <w:left w:val="nil"/>
              <w:bottom w:val="single" w:sz="4" w:space="0" w:color="auto"/>
              <w:right w:val="single" w:sz="4" w:space="0" w:color="auto"/>
            </w:tcBorders>
            <w:noWrap/>
            <w:vAlign w:val="bottom"/>
            <w:hideMark/>
          </w:tcPr>
          <w:p w14:paraId="2A984F43"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47D79466" w14:textId="77777777" w:rsidTr="00036CEB">
        <w:trPr>
          <w:trHeight w:val="559"/>
        </w:trPr>
        <w:tc>
          <w:tcPr>
            <w:tcW w:w="566" w:type="dxa"/>
            <w:tcBorders>
              <w:top w:val="nil"/>
              <w:left w:val="single" w:sz="4" w:space="0" w:color="auto"/>
              <w:bottom w:val="single" w:sz="4" w:space="0" w:color="auto"/>
              <w:right w:val="single" w:sz="4" w:space="0" w:color="auto"/>
            </w:tcBorders>
            <w:vAlign w:val="center"/>
            <w:hideMark/>
          </w:tcPr>
          <w:p w14:paraId="2C95D7DA" w14:textId="77777777" w:rsidR="00036CEB" w:rsidRPr="00D10561" w:rsidRDefault="00036CEB" w:rsidP="00036CEB">
            <w:pPr>
              <w:widowControl/>
              <w:autoSpaceDE/>
              <w:autoSpaceDN/>
              <w:jc w:val="center"/>
              <w:rPr>
                <w:sz w:val="14"/>
                <w:szCs w:val="14"/>
              </w:rPr>
            </w:pPr>
            <w:r w:rsidRPr="00D10561">
              <w:rPr>
                <w:sz w:val="14"/>
                <w:szCs w:val="14"/>
              </w:rPr>
              <w:t>2</w:t>
            </w:r>
          </w:p>
        </w:tc>
        <w:tc>
          <w:tcPr>
            <w:tcW w:w="2406" w:type="dxa"/>
            <w:tcBorders>
              <w:top w:val="nil"/>
              <w:left w:val="nil"/>
              <w:bottom w:val="single" w:sz="4" w:space="0" w:color="auto"/>
              <w:right w:val="single" w:sz="4" w:space="0" w:color="auto"/>
            </w:tcBorders>
            <w:vAlign w:val="center"/>
            <w:hideMark/>
          </w:tcPr>
          <w:p w14:paraId="0B868776" w14:textId="77777777" w:rsidR="00036CEB" w:rsidRPr="00D10561" w:rsidRDefault="00036CEB" w:rsidP="00036CEB">
            <w:pPr>
              <w:widowControl/>
              <w:autoSpaceDE/>
              <w:autoSpaceDN/>
              <w:jc w:val="both"/>
              <w:rPr>
                <w:sz w:val="14"/>
                <w:szCs w:val="14"/>
              </w:rPr>
            </w:pPr>
            <w:r w:rsidRPr="00D10561">
              <w:rPr>
                <w:sz w:val="14"/>
                <w:szCs w:val="14"/>
              </w:rPr>
              <w:t>Gửi, nhận phiếu lấy ý kiến cơ quan quản lý nhà nước về tài sản (nếu có)</w:t>
            </w:r>
          </w:p>
        </w:tc>
        <w:tc>
          <w:tcPr>
            <w:tcW w:w="2977" w:type="dxa"/>
            <w:tcBorders>
              <w:top w:val="nil"/>
              <w:left w:val="nil"/>
              <w:bottom w:val="single" w:sz="4" w:space="0" w:color="auto"/>
              <w:right w:val="single" w:sz="4" w:space="0" w:color="auto"/>
            </w:tcBorders>
            <w:vAlign w:val="center"/>
            <w:hideMark/>
          </w:tcPr>
          <w:p w14:paraId="4307755C" w14:textId="77777777" w:rsidR="00036CEB" w:rsidRPr="00D10561" w:rsidRDefault="00036CEB" w:rsidP="00036CEB">
            <w:pPr>
              <w:widowControl/>
              <w:autoSpaceDE/>
              <w:autoSpaceDN/>
              <w:jc w:val="both"/>
              <w:rPr>
                <w:sz w:val="14"/>
                <w:szCs w:val="14"/>
              </w:rPr>
            </w:pPr>
            <w:r w:rsidRPr="00D10561">
              <w:rPr>
                <w:sz w:val="14"/>
                <w:szCs w:val="14"/>
              </w:rPr>
              <w:t>Gửi, nhận văn bản ý kiến của cơ quan có chức năng quản lý về xây dựng cấp huyện về đủ điều kiện tồn tại nhà ở, công trình xây dựng (nếu có)</w:t>
            </w:r>
          </w:p>
        </w:tc>
        <w:tc>
          <w:tcPr>
            <w:tcW w:w="2835" w:type="dxa"/>
            <w:tcBorders>
              <w:top w:val="nil"/>
              <w:left w:val="nil"/>
              <w:bottom w:val="single" w:sz="4" w:space="0" w:color="auto"/>
              <w:right w:val="single" w:sz="4" w:space="0" w:color="auto"/>
            </w:tcBorders>
            <w:vAlign w:val="center"/>
          </w:tcPr>
          <w:p w14:paraId="102E2CCE" w14:textId="77777777" w:rsidR="00036CEB" w:rsidRPr="00D10561" w:rsidRDefault="00036CEB" w:rsidP="00036CEB">
            <w:pPr>
              <w:widowControl/>
              <w:autoSpaceDE/>
              <w:autoSpaceDN/>
              <w:jc w:val="both"/>
              <w:rPr>
                <w:sz w:val="14"/>
                <w:szCs w:val="14"/>
              </w:rPr>
            </w:pPr>
          </w:p>
        </w:tc>
        <w:tc>
          <w:tcPr>
            <w:tcW w:w="843" w:type="dxa"/>
            <w:tcBorders>
              <w:top w:val="nil"/>
              <w:left w:val="nil"/>
              <w:bottom w:val="single" w:sz="4" w:space="0" w:color="auto"/>
              <w:right w:val="single" w:sz="4" w:space="0" w:color="auto"/>
            </w:tcBorders>
            <w:vAlign w:val="center"/>
          </w:tcPr>
          <w:p w14:paraId="5679A144" w14:textId="77777777" w:rsidR="00036CEB" w:rsidRPr="00D10561" w:rsidRDefault="00036CEB" w:rsidP="00036CEB">
            <w:pPr>
              <w:widowControl/>
              <w:autoSpaceDE/>
              <w:autoSpaceDN/>
              <w:jc w:val="center"/>
              <w:rPr>
                <w:sz w:val="14"/>
                <w:szCs w:val="14"/>
              </w:rPr>
            </w:pPr>
          </w:p>
        </w:tc>
        <w:tc>
          <w:tcPr>
            <w:tcW w:w="1091" w:type="dxa"/>
            <w:tcBorders>
              <w:top w:val="nil"/>
              <w:left w:val="nil"/>
              <w:bottom w:val="single" w:sz="4" w:space="0" w:color="auto"/>
              <w:right w:val="single" w:sz="4" w:space="0" w:color="auto"/>
            </w:tcBorders>
            <w:vAlign w:val="center"/>
          </w:tcPr>
          <w:p w14:paraId="132CA405" w14:textId="77777777" w:rsidR="00036CEB" w:rsidRPr="00D10561" w:rsidRDefault="00036CEB" w:rsidP="00036CEB">
            <w:pPr>
              <w:widowControl/>
              <w:autoSpaceDE/>
              <w:autoSpaceDN/>
              <w:jc w:val="center"/>
              <w:rPr>
                <w:sz w:val="14"/>
                <w:szCs w:val="14"/>
              </w:rPr>
            </w:pPr>
          </w:p>
        </w:tc>
        <w:tc>
          <w:tcPr>
            <w:tcW w:w="792" w:type="dxa"/>
            <w:tcBorders>
              <w:top w:val="nil"/>
              <w:left w:val="nil"/>
              <w:bottom w:val="single" w:sz="4" w:space="0" w:color="auto"/>
              <w:right w:val="single" w:sz="4" w:space="0" w:color="auto"/>
            </w:tcBorders>
            <w:vAlign w:val="center"/>
          </w:tcPr>
          <w:p w14:paraId="329D0006" w14:textId="77777777" w:rsidR="00036CEB" w:rsidRPr="00D10561" w:rsidRDefault="00036CEB" w:rsidP="00036CEB">
            <w:pPr>
              <w:widowControl/>
              <w:autoSpaceDE/>
              <w:autoSpaceDN/>
              <w:jc w:val="center"/>
              <w:rPr>
                <w:sz w:val="14"/>
                <w:szCs w:val="14"/>
              </w:rPr>
            </w:pPr>
          </w:p>
        </w:tc>
        <w:tc>
          <w:tcPr>
            <w:tcW w:w="992" w:type="dxa"/>
            <w:tcBorders>
              <w:top w:val="nil"/>
              <w:left w:val="nil"/>
              <w:bottom w:val="single" w:sz="4" w:space="0" w:color="auto"/>
              <w:right w:val="single" w:sz="4" w:space="0" w:color="auto"/>
            </w:tcBorders>
            <w:vAlign w:val="center"/>
          </w:tcPr>
          <w:p w14:paraId="4C16C676" w14:textId="77777777" w:rsidR="00036CEB" w:rsidRPr="00D10561" w:rsidRDefault="00036CEB" w:rsidP="00036CEB">
            <w:pPr>
              <w:widowControl/>
              <w:autoSpaceDE/>
              <w:autoSpaceDN/>
              <w:jc w:val="center"/>
              <w:rPr>
                <w:sz w:val="14"/>
                <w:szCs w:val="14"/>
              </w:rPr>
            </w:pPr>
          </w:p>
        </w:tc>
        <w:tc>
          <w:tcPr>
            <w:tcW w:w="3228" w:type="dxa"/>
            <w:tcBorders>
              <w:top w:val="nil"/>
              <w:left w:val="nil"/>
              <w:bottom w:val="single" w:sz="4" w:space="0" w:color="auto"/>
              <w:right w:val="single" w:sz="4" w:space="0" w:color="auto"/>
            </w:tcBorders>
            <w:noWrap/>
            <w:vAlign w:val="bottom"/>
            <w:hideMark/>
          </w:tcPr>
          <w:p w14:paraId="20C8865E"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0E95BDF9" w14:textId="77777777" w:rsidTr="00036CEB">
        <w:trPr>
          <w:trHeight w:val="411"/>
        </w:trPr>
        <w:tc>
          <w:tcPr>
            <w:tcW w:w="566" w:type="dxa"/>
            <w:tcBorders>
              <w:top w:val="nil"/>
              <w:left w:val="single" w:sz="4" w:space="0" w:color="auto"/>
              <w:bottom w:val="single" w:sz="4" w:space="0" w:color="auto"/>
              <w:right w:val="single" w:sz="4" w:space="0" w:color="auto"/>
            </w:tcBorders>
            <w:vAlign w:val="center"/>
            <w:hideMark/>
          </w:tcPr>
          <w:p w14:paraId="3464D523" w14:textId="77777777" w:rsidR="00036CEB" w:rsidRPr="00D10561" w:rsidRDefault="00036CEB" w:rsidP="00036CEB">
            <w:pPr>
              <w:widowControl/>
              <w:autoSpaceDE/>
              <w:autoSpaceDN/>
              <w:jc w:val="center"/>
              <w:rPr>
                <w:sz w:val="14"/>
                <w:szCs w:val="14"/>
              </w:rPr>
            </w:pPr>
            <w:r w:rsidRPr="00D10561">
              <w:rPr>
                <w:sz w:val="14"/>
                <w:szCs w:val="14"/>
              </w:rPr>
              <w:t>3</w:t>
            </w:r>
          </w:p>
        </w:tc>
        <w:tc>
          <w:tcPr>
            <w:tcW w:w="2406" w:type="dxa"/>
            <w:tcBorders>
              <w:top w:val="nil"/>
              <w:left w:val="nil"/>
              <w:bottom w:val="single" w:sz="4" w:space="0" w:color="auto"/>
              <w:right w:val="single" w:sz="4" w:space="0" w:color="auto"/>
            </w:tcBorders>
            <w:vAlign w:val="center"/>
            <w:hideMark/>
          </w:tcPr>
          <w:p w14:paraId="1B516F84" w14:textId="77777777" w:rsidR="00036CEB" w:rsidRPr="00D10561" w:rsidRDefault="00036CEB" w:rsidP="00036CEB">
            <w:pPr>
              <w:widowControl/>
              <w:autoSpaceDE/>
              <w:autoSpaceDN/>
              <w:jc w:val="both"/>
              <w:rPr>
                <w:sz w:val="14"/>
                <w:szCs w:val="14"/>
              </w:rPr>
            </w:pPr>
            <w:r w:rsidRPr="00D10561">
              <w:rPr>
                <w:sz w:val="14"/>
                <w:szCs w:val="14"/>
              </w:rPr>
              <w:t>Kiểm tra hồ sơ đề nghị cấp GCN và xác nhận vào đơn đủ hay không đủ điều kiện cấp GCN, căn cứ pháp lý</w:t>
            </w:r>
          </w:p>
        </w:tc>
        <w:tc>
          <w:tcPr>
            <w:tcW w:w="2977" w:type="dxa"/>
            <w:tcBorders>
              <w:top w:val="nil"/>
              <w:left w:val="nil"/>
              <w:bottom w:val="single" w:sz="4" w:space="0" w:color="auto"/>
              <w:right w:val="single" w:sz="4" w:space="0" w:color="auto"/>
            </w:tcBorders>
            <w:vAlign w:val="center"/>
            <w:hideMark/>
          </w:tcPr>
          <w:p w14:paraId="1E2FDF97" w14:textId="77777777" w:rsidR="00036CEB" w:rsidRPr="00D10561" w:rsidRDefault="00036CEB" w:rsidP="00036CEB">
            <w:pPr>
              <w:widowControl/>
              <w:autoSpaceDE/>
              <w:autoSpaceDN/>
              <w:jc w:val="both"/>
              <w:rPr>
                <w:sz w:val="14"/>
                <w:szCs w:val="14"/>
              </w:rPr>
            </w:pPr>
            <w:r w:rsidRPr="00D10561">
              <w:rPr>
                <w:sz w:val="14"/>
                <w:szCs w:val="14"/>
              </w:rPr>
              <w:t>Kiểm tra việc đủ điều kiện hay không đủ điều kiện được cấp Giấy chứng nhận</w:t>
            </w:r>
          </w:p>
        </w:tc>
        <w:tc>
          <w:tcPr>
            <w:tcW w:w="2835" w:type="dxa"/>
            <w:tcBorders>
              <w:top w:val="nil"/>
              <w:left w:val="nil"/>
              <w:bottom w:val="single" w:sz="4" w:space="0" w:color="auto"/>
              <w:right w:val="single" w:sz="4" w:space="0" w:color="auto"/>
            </w:tcBorders>
            <w:vAlign w:val="center"/>
          </w:tcPr>
          <w:p w14:paraId="2DA16605" w14:textId="77777777" w:rsidR="00036CEB" w:rsidRPr="00D10561" w:rsidRDefault="00036CEB" w:rsidP="00036CEB">
            <w:pPr>
              <w:widowControl/>
              <w:autoSpaceDE/>
              <w:autoSpaceDN/>
              <w:jc w:val="both"/>
              <w:rPr>
                <w:sz w:val="14"/>
                <w:szCs w:val="14"/>
              </w:rPr>
            </w:pPr>
          </w:p>
        </w:tc>
        <w:tc>
          <w:tcPr>
            <w:tcW w:w="843" w:type="dxa"/>
            <w:tcBorders>
              <w:top w:val="nil"/>
              <w:left w:val="nil"/>
              <w:bottom w:val="single" w:sz="4" w:space="0" w:color="auto"/>
              <w:right w:val="single" w:sz="4" w:space="0" w:color="auto"/>
            </w:tcBorders>
            <w:vAlign w:val="center"/>
          </w:tcPr>
          <w:p w14:paraId="23D39034" w14:textId="77777777" w:rsidR="00036CEB" w:rsidRPr="00D10561" w:rsidRDefault="00036CEB" w:rsidP="00036CEB">
            <w:pPr>
              <w:widowControl/>
              <w:autoSpaceDE/>
              <w:autoSpaceDN/>
              <w:jc w:val="center"/>
              <w:rPr>
                <w:sz w:val="14"/>
                <w:szCs w:val="14"/>
              </w:rPr>
            </w:pPr>
          </w:p>
        </w:tc>
        <w:tc>
          <w:tcPr>
            <w:tcW w:w="1091" w:type="dxa"/>
            <w:tcBorders>
              <w:top w:val="nil"/>
              <w:left w:val="nil"/>
              <w:bottom w:val="single" w:sz="4" w:space="0" w:color="auto"/>
              <w:right w:val="single" w:sz="4" w:space="0" w:color="auto"/>
            </w:tcBorders>
            <w:vAlign w:val="center"/>
          </w:tcPr>
          <w:p w14:paraId="064FF230" w14:textId="77777777" w:rsidR="00036CEB" w:rsidRPr="00D10561" w:rsidRDefault="00036CEB" w:rsidP="00036CEB">
            <w:pPr>
              <w:widowControl/>
              <w:autoSpaceDE/>
              <w:autoSpaceDN/>
              <w:jc w:val="center"/>
              <w:rPr>
                <w:sz w:val="14"/>
                <w:szCs w:val="14"/>
              </w:rPr>
            </w:pPr>
          </w:p>
        </w:tc>
        <w:tc>
          <w:tcPr>
            <w:tcW w:w="792" w:type="dxa"/>
            <w:tcBorders>
              <w:top w:val="nil"/>
              <w:left w:val="nil"/>
              <w:bottom w:val="single" w:sz="4" w:space="0" w:color="auto"/>
              <w:right w:val="single" w:sz="4" w:space="0" w:color="auto"/>
            </w:tcBorders>
            <w:vAlign w:val="center"/>
          </w:tcPr>
          <w:p w14:paraId="440AC001" w14:textId="77777777" w:rsidR="00036CEB" w:rsidRPr="00D10561" w:rsidRDefault="00036CEB" w:rsidP="00036CEB">
            <w:pPr>
              <w:widowControl/>
              <w:autoSpaceDE/>
              <w:autoSpaceDN/>
              <w:jc w:val="center"/>
              <w:rPr>
                <w:sz w:val="14"/>
                <w:szCs w:val="14"/>
              </w:rPr>
            </w:pPr>
          </w:p>
        </w:tc>
        <w:tc>
          <w:tcPr>
            <w:tcW w:w="992" w:type="dxa"/>
            <w:tcBorders>
              <w:top w:val="nil"/>
              <w:left w:val="nil"/>
              <w:bottom w:val="single" w:sz="4" w:space="0" w:color="auto"/>
              <w:right w:val="single" w:sz="4" w:space="0" w:color="auto"/>
            </w:tcBorders>
            <w:vAlign w:val="center"/>
          </w:tcPr>
          <w:p w14:paraId="6B74B26A" w14:textId="77777777" w:rsidR="00036CEB" w:rsidRPr="00D10561" w:rsidRDefault="00036CEB" w:rsidP="00036CEB">
            <w:pPr>
              <w:widowControl/>
              <w:autoSpaceDE/>
              <w:autoSpaceDN/>
              <w:jc w:val="center"/>
              <w:rPr>
                <w:sz w:val="14"/>
                <w:szCs w:val="14"/>
              </w:rPr>
            </w:pPr>
          </w:p>
        </w:tc>
        <w:tc>
          <w:tcPr>
            <w:tcW w:w="3228" w:type="dxa"/>
            <w:tcBorders>
              <w:top w:val="nil"/>
              <w:left w:val="nil"/>
              <w:bottom w:val="single" w:sz="4" w:space="0" w:color="auto"/>
              <w:right w:val="single" w:sz="4" w:space="0" w:color="auto"/>
            </w:tcBorders>
            <w:noWrap/>
            <w:vAlign w:val="bottom"/>
            <w:hideMark/>
          </w:tcPr>
          <w:p w14:paraId="76ED745B"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5B100E2F" w14:textId="77777777" w:rsidTr="00036CEB">
        <w:trPr>
          <w:trHeight w:val="633"/>
        </w:trPr>
        <w:tc>
          <w:tcPr>
            <w:tcW w:w="566" w:type="dxa"/>
            <w:tcBorders>
              <w:top w:val="nil"/>
              <w:left w:val="single" w:sz="4" w:space="0" w:color="auto"/>
              <w:bottom w:val="single" w:sz="4" w:space="0" w:color="auto"/>
              <w:right w:val="single" w:sz="4" w:space="0" w:color="auto"/>
            </w:tcBorders>
            <w:vAlign w:val="center"/>
            <w:hideMark/>
          </w:tcPr>
          <w:p w14:paraId="21A5B720" w14:textId="77777777" w:rsidR="00036CEB" w:rsidRPr="00D10561" w:rsidRDefault="00036CEB" w:rsidP="00036CEB">
            <w:pPr>
              <w:widowControl/>
              <w:autoSpaceDE/>
              <w:autoSpaceDN/>
              <w:jc w:val="center"/>
              <w:rPr>
                <w:sz w:val="14"/>
                <w:szCs w:val="14"/>
              </w:rPr>
            </w:pPr>
            <w:r w:rsidRPr="00D10561">
              <w:rPr>
                <w:sz w:val="14"/>
                <w:szCs w:val="14"/>
              </w:rPr>
              <w:lastRenderedPageBreak/>
              <w:t> </w:t>
            </w:r>
          </w:p>
        </w:tc>
        <w:tc>
          <w:tcPr>
            <w:tcW w:w="2406" w:type="dxa"/>
            <w:tcBorders>
              <w:top w:val="nil"/>
              <w:left w:val="nil"/>
              <w:bottom w:val="single" w:sz="4" w:space="0" w:color="auto"/>
              <w:right w:val="single" w:sz="4" w:space="0" w:color="auto"/>
            </w:tcBorders>
            <w:vAlign w:val="center"/>
            <w:hideMark/>
          </w:tcPr>
          <w:p w14:paraId="6D6F0CE8" w14:textId="77777777" w:rsidR="00036CEB" w:rsidRPr="00D10561" w:rsidRDefault="00036CEB" w:rsidP="00036CEB">
            <w:pPr>
              <w:widowControl/>
              <w:autoSpaceDE/>
              <w:autoSpaceDN/>
              <w:jc w:val="both"/>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584F08A8" w14:textId="77777777" w:rsidR="00036CEB" w:rsidRPr="00D10561" w:rsidRDefault="00036CEB" w:rsidP="00036CEB">
            <w:pPr>
              <w:widowControl/>
              <w:autoSpaceDE/>
              <w:autoSpaceDN/>
              <w:jc w:val="both"/>
              <w:rPr>
                <w:sz w:val="14"/>
                <w:szCs w:val="14"/>
              </w:rPr>
            </w:pPr>
            <w:r w:rsidRPr="00D10561">
              <w:rPr>
                <w:sz w:val="14"/>
                <w:szCs w:val="14"/>
              </w:rPr>
              <w:t>Ban hành Thông báo xác nhận kết quả đăng ký đất đai đối với trường hợp không có nhu cầu cấp Giấy chứng nhận hoặc không đủ điều kiện cấp Giấy chứng nhận</w:t>
            </w:r>
          </w:p>
        </w:tc>
        <w:tc>
          <w:tcPr>
            <w:tcW w:w="2835" w:type="dxa"/>
            <w:tcBorders>
              <w:top w:val="nil"/>
              <w:left w:val="nil"/>
              <w:bottom w:val="single" w:sz="4" w:space="0" w:color="auto"/>
              <w:right w:val="single" w:sz="4" w:space="0" w:color="auto"/>
            </w:tcBorders>
            <w:vAlign w:val="center"/>
          </w:tcPr>
          <w:p w14:paraId="6B0BEFEB" w14:textId="77777777" w:rsidR="00036CEB" w:rsidRPr="00D10561" w:rsidRDefault="00036CEB" w:rsidP="00036CEB">
            <w:pPr>
              <w:widowControl/>
              <w:autoSpaceDE/>
              <w:autoSpaceDN/>
              <w:jc w:val="both"/>
              <w:rPr>
                <w:sz w:val="14"/>
                <w:szCs w:val="14"/>
              </w:rPr>
            </w:pPr>
          </w:p>
        </w:tc>
        <w:tc>
          <w:tcPr>
            <w:tcW w:w="843" w:type="dxa"/>
            <w:tcBorders>
              <w:top w:val="nil"/>
              <w:left w:val="nil"/>
              <w:bottom w:val="single" w:sz="4" w:space="0" w:color="auto"/>
              <w:right w:val="single" w:sz="4" w:space="0" w:color="auto"/>
            </w:tcBorders>
            <w:vAlign w:val="center"/>
          </w:tcPr>
          <w:p w14:paraId="43FFF0E0" w14:textId="77777777" w:rsidR="00036CEB" w:rsidRPr="00D10561" w:rsidRDefault="00036CEB" w:rsidP="00036CEB">
            <w:pPr>
              <w:widowControl/>
              <w:autoSpaceDE/>
              <w:autoSpaceDN/>
              <w:jc w:val="center"/>
              <w:rPr>
                <w:sz w:val="14"/>
                <w:szCs w:val="14"/>
              </w:rPr>
            </w:pPr>
          </w:p>
        </w:tc>
        <w:tc>
          <w:tcPr>
            <w:tcW w:w="1091" w:type="dxa"/>
            <w:tcBorders>
              <w:top w:val="nil"/>
              <w:left w:val="nil"/>
              <w:bottom w:val="single" w:sz="4" w:space="0" w:color="auto"/>
              <w:right w:val="single" w:sz="4" w:space="0" w:color="auto"/>
            </w:tcBorders>
            <w:vAlign w:val="center"/>
          </w:tcPr>
          <w:p w14:paraId="4CC8876F" w14:textId="77777777" w:rsidR="00036CEB" w:rsidRPr="00D10561" w:rsidRDefault="00036CEB" w:rsidP="00036CEB">
            <w:pPr>
              <w:widowControl/>
              <w:autoSpaceDE/>
              <w:autoSpaceDN/>
              <w:jc w:val="center"/>
              <w:rPr>
                <w:sz w:val="14"/>
                <w:szCs w:val="14"/>
              </w:rPr>
            </w:pPr>
          </w:p>
        </w:tc>
        <w:tc>
          <w:tcPr>
            <w:tcW w:w="792" w:type="dxa"/>
            <w:tcBorders>
              <w:top w:val="nil"/>
              <w:left w:val="nil"/>
              <w:bottom w:val="single" w:sz="4" w:space="0" w:color="auto"/>
              <w:right w:val="single" w:sz="4" w:space="0" w:color="auto"/>
            </w:tcBorders>
            <w:vAlign w:val="center"/>
          </w:tcPr>
          <w:p w14:paraId="440080CB" w14:textId="77777777" w:rsidR="00036CEB" w:rsidRPr="00D10561" w:rsidRDefault="00036CEB" w:rsidP="00036CEB">
            <w:pPr>
              <w:widowControl/>
              <w:autoSpaceDE/>
              <w:autoSpaceDN/>
              <w:jc w:val="center"/>
              <w:rPr>
                <w:sz w:val="14"/>
                <w:szCs w:val="14"/>
              </w:rPr>
            </w:pPr>
          </w:p>
        </w:tc>
        <w:tc>
          <w:tcPr>
            <w:tcW w:w="992" w:type="dxa"/>
            <w:tcBorders>
              <w:top w:val="nil"/>
              <w:left w:val="nil"/>
              <w:bottom w:val="single" w:sz="4" w:space="0" w:color="auto"/>
              <w:right w:val="single" w:sz="4" w:space="0" w:color="auto"/>
            </w:tcBorders>
            <w:vAlign w:val="center"/>
          </w:tcPr>
          <w:p w14:paraId="6259D2EC" w14:textId="77777777" w:rsidR="00036CEB" w:rsidRPr="00D10561" w:rsidRDefault="00036CEB" w:rsidP="00036CEB">
            <w:pPr>
              <w:widowControl/>
              <w:autoSpaceDE/>
              <w:autoSpaceDN/>
              <w:jc w:val="center"/>
              <w:rPr>
                <w:sz w:val="14"/>
                <w:szCs w:val="14"/>
              </w:rPr>
            </w:pPr>
          </w:p>
        </w:tc>
        <w:tc>
          <w:tcPr>
            <w:tcW w:w="3228" w:type="dxa"/>
            <w:tcBorders>
              <w:top w:val="nil"/>
              <w:left w:val="nil"/>
              <w:bottom w:val="single" w:sz="4" w:space="0" w:color="auto"/>
              <w:right w:val="single" w:sz="4" w:space="0" w:color="auto"/>
            </w:tcBorders>
            <w:noWrap/>
            <w:vAlign w:val="bottom"/>
            <w:hideMark/>
          </w:tcPr>
          <w:p w14:paraId="2AFD8625"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06E695B1" w14:textId="77777777" w:rsidTr="00036CEB">
        <w:trPr>
          <w:trHeight w:val="401"/>
        </w:trPr>
        <w:tc>
          <w:tcPr>
            <w:tcW w:w="566" w:type="dxa"/>
            <w:tcBorders>
              <w:top w:val="nil"/>
              <w:left w:val="single" w:sz="4" w:space="0" w:color="auto"/>
              <w:bottom w:val="single" w:sz="4" w:space="0" w:color="auto"/>
              <w:right w:val="single" w:sz="4" w:space="0" w:color="auto"/>
            </w:tcBorders>
            <w:vAlign w:val="center"/>
            <w:hideMark/>
          </w:tcPr>
          <w:p w14:paraId="11FD0BA0" w14:textId="77777777" w:rsidR="00036CEB" w:rsidRPr="00D10561" w:rsidRDefault="00036CEB" w:rsidP="00036CEB">
            <w:pPr>
              <w:widowControl/>
              <w:autoSpaceDE/>
              <w:autoSpaceDN/>
              <w:jc w:val="center"/>
              <w:rPr>
                <w:sz w:val="14"/>
                <w:szCs w:val="14"/>
              </w:rPr>
            </w:pPr>
            <w:r w:rsidRPr="00D10561">
              <w:rPr>
                <w:sz w:val="14"/>
                <w:szCs w:val="14"/>
              </w:rPr>
              <w:t>4</w:t>
            </w:r>
          </w:p>
        </w:tc>
        <w:tc>
          <w:tcPr>
            <w:tcW w:w="2406" w:type="dxa"/>
            <w:tcBorders>
              <w:top w:val="nil"/>
              <w:left w:val="nil"/>
              <w:bottom w:val="single" w:sz="4" w:space="0" w:color="auto"/>
              <w:right w:val="single" w:sz="4" w:space="0" w:color="auto"/>
            </w:tcBorders>
            <w:vAlign w:val="center"/>
            <w:hideMark/>
          </w:tcPr>
          <w:p w14:paraId="33B3B7D7" w14:textId="77777777" w:rsidR="00036CEB" w:rsidRPr="00D10561" w:rsidRDefault="00036CEB" w:rsidP="00036CEB">
            <w:pPr>
              <w:widowControl/>
              <w:autoSpaceDE/>
              <w:autoSpaceDN/>
              <w:jc w:val="both"/>
              <w:rPr>
                <w:sz w:val="14"/>
                <w:szCs w:val="14"/>
              </w:rPr>
            </w:pPr>
            <w:r w:rsidRPr="00D10561">
              <w:rPr>
                <w:sz w:val="14"/>
                <w:szCs w:val="14"/>
              </w:rPr>
              <w:t>Nhập ý kiến nội dung xét duyệt của cấp huyện vào tệp (File) dữ liệu hồ sơ số</w:t>
            </w:r>
          </w:p>
        </w:tc>
        <w:tc>
          <w:tcPr>
            <w:tcW w:w="2977" w:type="dxa"/>
            <w:tcBorders>
              <w:top w:val="nil"/>
              <w:left w:val="nil"/>
              <w:bottom w:val="single" w:sz="4" w:space="0" w:color="auto"/>
              <w:right w:val="single" w:sz="4" w:space="0" w:color="auto"/>
            </w:tcBorders>
            <w:vAlign w:val="center"/>
            <w:hideMark/>
          </w:tcPr>
          <w:p w14:paraId="10A08E39" w14:textId="77777777" w:rsidR="00036CEB" w:rsidRPr="00D10561" w:rsidRDefault="00036CEB" w:rsidP="00036CEB">
            <w:pPr>
              <w:widowControl/>
              <w:autoSpaceDE/>
              <w:autoSpaceDN/>
              <w:jc w:val="both"/>
              <w:rPr>
                <w:sz w:val="14"/>
                <w:szCs w:val="14"/>
              </w:rPr>
            </w:pPr>
            <w:r w:rsidRPr="00D10561">
              <w:rPr>
                <w:sz w:val="14"/>
                <w:szCs w:val="14"/>
              </w:rPr>
              <w:t>Nhập nội dung xét duyệt hồ sơ vào tệp (File) dữ liệu hồ sơ số</w:t>
            </w:r>
          </w:p>
        </w:tc>
        <w:tc>
          <w:tcPr>
            <w:tcW w:w="2835" w:type="dxa"/>
            <w:tcBorders>
              <w:top w:val="nil"/>
              <w:left w:val="nil"/>
              <w:bottom w:val="single" w:sz="4" w:space="0" w:color="auto"/>
              <w:right w:val="single" w:sz="4" w:space="0" w:color="auto"/>
            </w:tcBorders>
            <w:vAlign w:val="center"/>
          </w:tcPr>
          <w:p w14:paraId="7A7CCF62" w14:textId="77777777" w:rsidR="00036CEB" w:rsidRPr="00D10561" w:rsidRDefault="00036CEB" w:rsidP="00036CEB">
            <w:pPr>
              <w:widowControl/>
              <w:autoSpaceDE/>
              <w:autoSpaceDN/>
              <w:jc w:val="both"/>
              <w:rPr>
                <w:sz w:val="14"/>
                <w:szCs w:val="14"/>
              </w:rPr>
            </w:pPr>
          </w:p>
        </w:tc>
        <w:tc>
          <w:tcPr>
            <w:tcW w:w="843" w:type="dxa"/>
            <w:tcBorders>
              <w:top w:val="nil"/>
              <w:left w:val="nil"/>
              <w:bottom w:val="single" w:sz="4" w:space="0" w:color="auto"/>
              <w:right w:val="single" w:sz="4" w:space="0" w:color="auto"/>
            </w:tcBorders>
            <w:vAlign w:val="center"/>
          </w:tcPr>
          <w:p w14:paraId="212CE906" w14:textId="77777777" w:rsidR="00036CEB" w:rsidRPr="00D10561" w:rsidRDefault="00036CEB" w:rsidP="00036CEB">
            <w:pPr>
              <w:widowControl/>
              <w:autoSpaceDE/>
              <w:autoSpaceDN/>
              <w:jc w:val="center"/>
              <w:rPr>
                <w:sz w:val="14"/>
                <w:szCs w:val="14"/>
              </w:rPr>
            </w:pPr>
          </w:p>
        </w:tc>
        <w:tc>
          <w:tcPr>
            <w:tcW w:w="1091" w:type="dxa"/>
            <w:tcBorders>
              <w:top w:val="nil"/>
              <w:left w:val="nil"/>
              <w:bottom w:val="single" w:sz="4" w:space="0" w:color="auto"/>
              <w:right w:val="single" w:sz="4" w:space="0" w:color="auto"/>
            </w:tcBorders>
            <w:vAlign w:val="center"/>
          </w:tcPr>
          <w:p w14:paraId="52F45FEC" w14:textId="77777777" w:rsidR="00036CEB" w:rsidRPr="00D10561" w:rsidRDefault="00036CEB" w:rsidP="00036CEB">
            <w:pPr>
              <w:widowControl/>
              <w:autoSpaceDE/>
              <w:autoSpaceDN/>
              <w:jc w:val="center"/>
              <w:rPr>
                <w:sz w:val="14"/>
                <w:szCs w:val="14"/>
              </w:rPr>
            </w:pPr>
          </w:p>
        </w:tc>
        <w:tc>
          <w:tcPr>
            <w:tcW w:w="792" w:type="dxa"/>
            <w:tcBorders>
              <w:top w:val="nil"/>
              <w:left w:val="nil"/>
              <w:bottom w:val="single" w:sz="4" w:space="0" w:color="auto"/>
              <w:right w:val="single" w:sz="4" w:space="0" w:color="auto"/>
            </w:tcBorders>
            <w:vAlign w:val="center"/>
          </w:tcPr>
          <w:p w14:paraId="0410CB49" w14:textId="77777777" w:rsidR="00036CEB" w:rsidRPr="00D10561" w:rsidRDefault="00036CEB" w:rsidP="00036CEB">
            <w:pPr>
              <w:widowControl/>
              <w:autoSpaceDE/>
              <w:autoSpaceDN/>
              <w:jc w:val="center"/>
              <w:rPr>
                <w:sz w:val="14"/>
                <w:szCs w:val="14"/>
              </w:rPr>
            </w:pPr>
          </w:p>
        </w:tc>
        <w:tc>
          <w:tcPr>
            <w:tcW w:w="992" w:type="dxa"/>
            <w:tcBorders>
              <w:top w:val="nil"/>
              <w:left w:val="nil"/>
              <w:bottom w:val="single" w:sz="4" w:space="0" w:color="auto"/>
              <w:right w:val="single" w:sz="4" w:space="0" w:color="auto"/>
            </w:tcBorders>
            <w:vAlign w:val="center"/>
          </w:tcPr>
          <w:p w14:paraId="13536E3D" w14:textId="77777777" w:rsidR="00036CEB" w:rsidRPr="00D10561" w:rsidRDefault="00036CEB" w:rsidP="00036CEB">
            <w:pPr>
              <w:widowControl/>
              <w:autoSpaceDE/>
              <w:autoSpaceDN/>
              <w:jc w:val="center"/>
              <w:rPr>
                <w:sz w:val="14"/>
                <w:szCs w:val="14"/>
              </w:rPr>
            </w:pPr>
          </w:p>
        </w:tc>
        <w:tc>
          <w:tcPr>
            <w:tcW w:w="3228" w:type="dxa"/>
            <w:tcBorders>
              <w:top w:val="nil"/>
              <w:left w:val="nil"/>
              <w:bottom w:val="single" w:sz="4" w:space="0" w:color="auto"/>
              <w:right w:val="single" w:sz="4" w:space="0" w:color="auto"/>
            </w:tcBorders>
            <w:noWrap/>
            <w:vAlign w:val="bottom"/>
            <w:hideMark/>
          </w:tcPr>
          <w:p w14:paraId="02B8CEEA"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664157E2" w14:textId="77777777" w:rsidTr="00036CEB">
        <w:trPr>
          <w:trHeight w:val="689"/>
        </w:trPr>
        <w:tc>
          <w:tcPr>
            <w:tcW w:w="566" w:type="dxa"/>
            <w:tcBorders>
              <w:top w:val="nil"/>
              <w:left w:val="single" w:sz="4" w:space="0" w:color="auto"/>
              <w:bottom w:val="single" w:sz="4" w:space="0" w:color="auto"/>
              <w:right w:val="single" w:sz="4" w:space="0" w:color="auto"/>
            </w:tcBorders>
            <w:vAlign w:val="center"/>
            <w:hideMark/>
          </w:tcPr>
          <w:p w14:paraId="570960FF" w14:textId="77777777" w:rsidR="00036CEB" w:rsidRPr="00D10561" w:rsidRDefault="00036CEB" w:rsidP="00036CEB">
            <w:pPr>
              <w:widowControl/>
              <w:autoSpaceDE/>
              <w:autoSpaceDN/>
              <w:jc w:val="center"/>
              <w:rPr>
                <w:sz w:val="14"/>
                <w:szCs w:val="14"/>
              </w:rPr>
            </w:pPr>
            <w:r w:rsidRPr="00D10561">
              <w:rPr>
                <w:sz w:val="14"/>
                <w:szCs w:val="14"/>
              </w:rPr>
              <w:t>6</w:t>
            </w:r>
          </w:p>
        </w:tc>
        <w:tc>
          <w:tcPr>
            <w:tcW w:w="2406" w:type="dxa"/>
            <w:tcBorders>
              <w:top w:val="nil"/>
              <w:left w:val="nil"/>
              <w:bottom w:val="single" w:sz="4" w:space="0" w:color="auto"/>
              <w:right w:val="single" w:sz="4" w:space="0" w:color="auto"/>
            </w:tcBorders>
            <w:vAlign w:val="center"/>
            <w:hideMark/>
          </w:tcPr>
          <w:p w14:paraId="1DDB023A" w14:textId="77777777" w:rsidR="00036CEB" w:rsidRPr="00D10561" w:rsidRDefault="00036CEB" w:rsidP="00036CEB">
            <w:pPr>
              <w:widowControl/>
              <w:autoSpaceDE/>
              <w:autoSpaceDN/>
              <w:jc w:val="both"/>
              <w:rPr>
                <w:sz w:val="14"/>
                <w:szCs w:val="14"/>
              </w:rPr>
            </w:pPr>
            <w:r w:rsidRPr="00D10561">
              <w:rPr>
                <w:sz w:val="14"/>
                <w:szCs w:val="14"/>
              </w:rPr>
              <w:t>Lập phiếu và chuyển thông tin địa chính đến cơ quan thuế để xác định nghĩa vụ tài chính, nhận thông báo nghĩa vụ tài chính</w:t>
            </w:r>
          </w:p>
        </w:tc>
        <w:tc>
          <w:tcPr>
            <w:tcW w:w="2977" w:type="dxa"/>
            <w:tcBorders>
              <w:top w:val="nil"/>
              <w:left w:val="nil"/>
              <w:bottom w:val="single" w:sz="4" w:space="0" w:color="auto"/>
              <w:right w:val="single" w:sz="4" w:space="0" w:color="auto"/>
            </w:tcBorders>
            <w:vAlign w:val="center"/>
            <w:hideMark/>
          </w:tcPr>
          <w:p w14:paraId="75F12F54" w14:textId="77777777" w:rsidR="00036CEB" w:rsidRPr="00D10561" w:rsidRDefault="00036CEB" w:rsidP="00036CEB">
            <w:pPr>
              <w:widowControl/>
              <w:autoSpaceDE/>
              <w:autoSpaceDN/>
              <w:jc w:val="both"/>
              <w:rPr>
                <w:sz w:val="14"/>
                <w:szCs w:val="14"/>
              </w:rPr>
            </w:pPr>
            <w:r w:rsidRPr="00D10561">
              <w:rPr>
                <w:sz w:val="14"/>
                <w:szCs w:val="14"/>
              </w:rPr>
              <w:t>Lập phiếu và chuyển thông tin địa chính đến cơ quan thuế để xác định nghĩa vụ tài chính</w:t>
            </w:r>
          </w:p>
        </w:tc>
        <w:tc>
          <w:tcPr>
            <w:tcW w:w="2835" w:type="dxa"/>
            <w:tcBorders>
              <w:top w:val="nil"/>
              <w:left w:val="nil"/>
              <w:bottom w:val="single" w:sz="4" w:space="0" w:color="auto"/>
              <w:right w:val="single" w:sz="4" w:space="0" w:color="auto"/>
            </w:tcBorders>
            <w:vAlign w:val="center"/>
          </w:tcPr>
          <w:p w14:paraId="40B19590" w14:textId="77777777" w:rsidR="00036CEB" w:rsidRPr="00D10561" w:rsidRDefault="00036CEB" w:rsidP="00036CEB">
            <w:pPr>
              <w:widowControl/>
              <w:autoSpaceDE/>
              <w:autoSpaceDN/>
              <w:jc w:val="both"/>
              <w:rPr>
                <w:sz w:val="14"/>
                <w:szCs w:val="14"/>
              </w:rPr>
            </w:pPr>
          </w:p>
        </w:tc>
        <w:tc>
          <w:tcPr>
            <w:tcW w:w="843" w:type="dxa"/>
            <w:tcBorders>
              <w:top w:val="nil"/>
              <w:left w:val="nil"/>
              <w:bottom w:val="single" w:sz="4" w:space="0" w:color="auto"/>
              <w:right w:val="single" w:sz="4" w:space="0" w:color="auto"/>
            </w:tcBorders>
            <w:vAlign w:val="center"/>
          </w:tcPr>
          <w:p w14:paraId="77C38C73" w14:textId="77777777" w:rsidR="00036CEB" w:rsidRPr="00D10561" w:rsidRDefault="00036CEB" w:rsidP="00036CEB">
            <w:pPr>
              <w:widowControl/>
              <w:autoSpaceDE/>
              <w:autoSpaceDN/>
              <w:jc w:val="center"/>
              <w:rPr>
                <w:sz w:val="14"/>
                <w:szCs w:val="14"/>
              </w:rPr>
            </w:pPr>
          </w:p>
        </w:tc>
        <w:tc>
          <w:tcPr>
            <w:tcW w:w="1091" w:type="dxa"/>
            <w:tcBorders>
              <w:top w:val="nil"/>
              <w:left w:val="nil"/>
              <w:bottom w:val="single" w:sz="4" w:space="0" w:color="auto"/>
              <w:right w:val="single" w:sz="4" w:space="0" w:color="auto"/>
            </w:tcBorders>
            <w:vAlign w:val="center"/>
          </w:tcPr>
          <w:p w14:paraId="23F0217F" w14:textId="77777777" w:rsidR="00036CEB" w:rsidRPr="00D10561" w:rsidRDefault="00036CEB" w:rsidP="00036CEB">
            <w:pPr>
              <w:widowControl/>
              <w:autoSpaceDE/>
              <w:autoSpaceDN/>
              <w:jc w:val="center"/>
              <w:rPr>
                <w:sz w:val="14"/>
                <w:szCs w:val="14"/>
              </w:rPr>
            </w:pPr>
          </w:p>
        </w:tc>
        <w:tc>
          <w:tcPr>
            <w:tcW w:w="792" w:type="dxa"/>
            <w:tcBorders>
              <w:top w:val="nil"/>
              <w:left w:val="nil"/>
              <w:bottom w:val="single" w:sz="4" w:space="0" w:color="auto"/>
              <w:right w:val="single" w:sz="4" w:space="0" w:color="auto"/>
            </w:tcBorders>
            <w:vAlign w:val="center"/>
          </w:tcPr>
          <w:p w14:paraId="4E41D995" w14:textId="77777777" w:rsidR="00036CEB" w:rsidRPr="00D10561" w:rsidRDefault="00036CEB" w:rsidP="00036CEB">
            <w:pPr>
              <w:widowControl/>
              <w:autoSpaceDE/>
              <w:autoSpaceDN/>
              <w:jc w:val="center"/>
              <w:rPr>
                <w:sz w:val="14"/>
                <w:szCs w:val="14"/>
              </w:rPr>
            </w:pPr>
          </w:p>
        </w:tc>
        <w:tc>
          <w:tcPr>
            <w:tcW w:w="992" w:type="dxa"/>
            <w:tcBorders>
              <w:top w:val="nil"/>
              <w:left w:val="nil"/>
              <w:bottom w:val="single" w:sz="4" w:space="0" w:color="auto"/>
              <w:right w:val="single" w:sz="4" w:space="0" w:color="auto"/>
            </w:tcBorders>
            <w:vAlign w:val="center"/>
          </w:tcPr>
          <w:p w14:paraId="4F44F7CE" w14:textId="77777777" w:rsidR="00036CEB" w:rsidRPr="00D10561" w:rsidRDefault="00036CEB" w:rsidP="00036CEB">
            <w:pPr>
              <w:widowControl/>
              <w:autoSpaceDE/>
              <w:autoSpaceDN/>
              <w:jc w:val="center"/>
              <w:rPr>
                <w:sz w:val="14"/>
                <w:szCs w:val="14"/>
              </w:rPr>
            </w:pPr>
          </w:p>
        </w:tc>
        <w:tc>
          <w:tcPr>
            <w:tcW w:w="3228" w:type="dxa"/>
            <w:tcBorders>
              <w:top w:val="nil"/>
              <w:left w:val="nil"/>
              <w:bottom w:val="single" w:sz="4" w:space="0" w:color="auto"/>
              <w:right w:val="single" w:sz="4" w:space="0" w:color="auto"/>
            </w:tcBorders>
            <w:noWrap/>
            <w:vAlign w:val="bottom"/>
            <w:hideMark/>
          </w:tcPr>
          <w:p w14:paraId="23E3690A"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377EBB0A" w14:textId="77777777" w:rsidTr="00036CEB">
        <w:trPr>
          <w:trHeight w:val="315"/>
        </w:trPr>
        <w:tc>
          <w:tcPr>
            <w:tcW w:w="566" w:type="dxa"/>
            <w:tcBorders>
              <w:top w:val="nil"/>
              <w:left w:val="single" w:sz="4" w:space="0" w:color="auto"/>
              <w:bottom w:val="single" w:sz="4" w:space="0" w:color="auto"/>
              <w:right w:val="single" w:sz="4" w:space="0" w:color="auto"/>
            </w:tcBorders>
            <w:vAlign w:val="center"/>
            <w:hideMark/>
          </w:tcPr>
          <w:p w14:paraId="73D55C3B" w14:textId="77777777" w:rsidR="00036CEB" w:rsidRPr="00D10561" w:rsidRDefault="00036CEB" w:rsidP="00036CEB">
            <w:pPr>
              <w:widowControl/>
              <w:autoSpaceDE/>
              <w:autoSpaceDN/>
              <w:jc w:val="center"/>
              <w:rPr>
                <w:sz w:val="14"/>
                <w:szCs w:val="14"/>
              </w:rPr>
            </w:pPr>
            <w:r w:rsidRPr="00D10561">
              <w:rPr>
                <w:sz w:val="14"/>
                <w:szCs w:val="14"/>
              </w:rPr>
              <w:t>6.1</w:t>
            </w:r>
          </w:p>
        </w:tc>
        <w:tc>
          <w:tcPr>
            <w:tcW w:w="2406" w:type="dxa"/>
            <w:tcBorders>
              <w:top w:val="nil"/>
              <w:left w:val="nil"/>
              <w:bottom w:val="single" w:sz="4" w:space="0" w:color="auto"/>
              <w:right w:val="single" w:sz="4" w:space="0" w:color="auto"/>
            </w:tcBorders>
            <w:vAlign w:val="center"/>
            <w:hideMark/>
          </w:tcPr>
          <w:p w14:paraId="5B40292F" w14:textId="77777777" w:rsidR="00036CEB" w:rsidRPr="00D10561" w:rsidRDefault="00036CEB" w:rsidP="00036CEB">
            <w:pPr>
              <w:widowControl/>
              <w:autoSpaceDE/>
              <w:autoSpaceDN/>
              <w:jc w:val="both"/>
              <w:rPr>
                <w:sz w:val="14"/>
                <w:szCs w:val="14"/>
              </w:rPr>
            </w:pPr>
            <w:r w:rsidRPr="00D10561">
              <w:rPr>
                <w:sz w:val="14"/>
                <w:szCs w:val="14"/>
              </w:rPr>
              <w:t>Chuyển, nhận thông tin theo hình thức liên thông</w:t>
            </w:r>
          </w:p>
        </w:tc>
        <w:tc>
          <w:tcPr>
            <w:tcW w:w="2977" w:type="dxa"/>
            <w:tcBorders>
              <w:top w:val="nil"/>
              <w:left w:val="nil"/>
              <w:bottom w:val="single" w:sz="4" w:space="0" w:color="auto"/>
              <w:right w:val="single" w:sz="4" w:space="0" w:color="auto"/>
            </w:tcBorders>
            <w:vAlign w:val="center"/>
            <w:hideMark/>
          </w:tcPr>
          <w:p w14:paraId="4778E3B0" w14:textId="77777777" w:rsidR="00036CEB" w:rsidRPr="00D10561" w:rsidRDefault="00036CEB" w:rsidP="00036CEB">
            <w:pPr>
              <w:widowControl/>
              <w:autoSpaceDE/>
              <w:autoSpaceDN/>
              <w:jc w:val="both"/>
              <w:rPr>
                <w:sz w:val="14"/>
                <w:szCs w:val="14"/>
              </w:rPr>
            </w:pPr>
            <w:r w:rsidRPr="00D10561">
              <w:rPr>
                <w:sz w:val="14"/>
                <w:szCs w:val="14"/>
              </w:rPr>
              <w:t>Chuyển, nhận thông tin theo hình thức liên thông</w:t>
            </w:r>
          </w:p>
        </w:tc>
        <w:tc>
          <w:tcPr>
            <w:tcW w:w="2835" w:type="dxa"/>
            <w:tcBorders>
              <w:top w:val="nil"/>
              <w:left w:val="nil"/>
              <w:bottom w:val="single" w:sz="4" w:space="0" w:color="auto"/>
              <w:right w:val="single" w:sz="4" w:space="0" w:color="auto"/>
            </w:tcBorders>
            <w:vAlign w:val="center"/>
          </w:tcPr>
          <w:p w14:paraId="03C3BB32" w14:textId="77777777" w:rsidR="00036CEB" w:rsidRPr="00D10561" w:rsidRDefault="00036CEB" w:rsidP="00036CEB">
            <w:pPr>
              <w:widowControl/>
              <w:autoSpaceDE/>
              <w:autoSpaceDN/>
              <w:jc w:val="both"/>
              <w:rPr>
                <w:sz w:val="14"/>
                <w:szCs w:val="14"/>
              </w:rPr>
            </w:pPr>
          </w:p>
        </w:tc>
        <w:tc>
          <w:tcPr>
            <w:tcW w:w="843" w:type="dxa"/>
            <w:tcBorders>
              <w:top w:val="nil"/>
              <w:left w:val="nil"/>
              <w:bottom w:val="single" w:sz="4" w:space="0" w:color="auto"/>
              <w:right w:val="single" w:sz="4" w:space="0" w:color="auto"/>
            </w:tcBorders>
            <w:vAlign w:val="center"/>
          </w:tcPr>
          <w:p w14:paraId="06F121FE" w14:textId="77777777" w:rsidR="00036CEB" w:rsidRPr="00D10561" w:rsidRDefault="00036CEB" w:rsidP="00036CEB">
            <w:pPr>
              <w:widowControl/>
              <w:autoSpaceDE/>
              <w:autoSpaceDN/>
              <w:jc w:val="center"/>
              <w:rPr>
                <w:sz w:val="14"/>
                <w:szCs w:val="14"/>
              </w:rPr>
            </w:pPr>
          </w:p>
        </w:tc>
        <w:tc>
          <w:tcPr>
            <w:tcW w:w="1091" w:type="dxa"/>
            <w:tcBorders>
              <w:top w:val="nil"/>
              <w:left w:val="nil"/>
              <w:bottom w:val="single" w:sz="4" w:space="0" w:color="auto"/>
              <w:right w:val="single" w:sz="4" w:space="0" w:color="auto"/>
            </w:tcBorders>
            <w:vAlign w:val="center"/>
          </w:tcPr>
          <w:p w14:paraId="6BB1C2EB" w14:textId="77777777" w:rsidR="00036CEB" w:rsidRPr="00D10561" w:rsidRDefault="00036CEB" w:rsidP="00036CEB">
            <w:pPr>
              <w:widowControl/>
              <w:autoSpaceDE/>
              <w:autoSpaceDN/>
              <w:jc w:val="center"/>
              <w:rPr>
                <w:sz w:val="14"/>
                <w:szCs w:val="14"/>
              </w:rPr>
            </w:pPr>
          </w:p>
        </w:tc>
        <w:tc>
          <w:tcPr>
            <w:tcW w:w="792" w:type="dxa"/>
            <w:tcBorders>
              <w:top w:val="nil"/>
              <w:left w:val="nil"/>
              <w:bottom w:val="single" w:sz="4" w:space="0" w:color="auto"/>
              <w:right w:val="single" w:sz="4" w:space="0" w:color="auto"/>
            </w:tcBorders>
            <w:vAlign w:val="center"/>
          </w:tcPr>
          <w:p w14:paraId="1D8FB3AC" w14:textId="77777777" w:rsidR="00036CEB" w:rsidRPr="00D10561" w:rsidRDefault="00036CEB" w:rsidP="00036CEB">
            <w:pPr>
              <w:widowControl/>
              <w:autoSpaceDE/>
              <w:autoSpaceDN/>
              <w:jc w:val="center"/>
              <w:rPr>
                <w:sz w:val="14"/>
                <w:szCs w:val="14"/>
              </w:rPr>
            </w:pPr>
          </w:p>
        </w:tc>
        <w:tc>
          <w:tcPr>
            <w:tcW w:w="992" w:type="dxa"/>
            <w:tcBorders>
              <w:top w:val="nil"/>
              <w:left w:val="nil"/>
              <w:bottom w:val="single" w:sz="4" w:space="0" w:color="auto"/>
              <w:right w:val="single" w:sz="4" w:space="0" w:color="auto"/>
            </w:tcBorders>
            <w:vAlign w:val="center"/>
          </w:tcPr>
          <w:p w14:paraId="2CECA288" w14:textId="77777777" w:rsidR="00036CEB" w:rsidRPr="00D10561" w:rsidRDefault="00036CEB" w:rsidP="00036CEB">
            <w:pPr>
              <w:widowControl/>
              <w:autoSpaceDE/>
              <w:autoSpaceDN/>
              <w:jc w:val="center"/>
              <w:rPr>
                <w:sz w:val="14"/>
                <w:szCs w:val="14"/>
              </w:rPr>
            </w:pPr>
          </w:p>
        </w:tc>
        <w:tc>
          <w:tcPr>
            <w:tcW w:w="3228" w:type="dxa"/>
            <w:tcBorders>
              <w:top w:val="nil"/>
              <w:left w:val="nil"/>
              <w:bottom w:val="single" w:sz="4" w:space="0" w:color="auto"/>
              <w:right w:val="single" w:sz="4" w:space="0" w:color="auto"/>
            </w:tcBorders>
            <w:noWrap/>
            <w:vAlign w:val="bottom"/>
            <w:hideMark/>
          </w:tcPr>
          <w:p w14:paraId="0D23F51B"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491FCA25" w14:textId="77777777" w:rsidTr="00036CEB">
        <w:trPr>
          <w:trHeight w:val="315"/>
        </w:trPr>
        <w:tc>
          <w:tcPr>
            <w:tcW w:w="566" w:type="dxa"/>
            <w:tcBorders>
              <w:top w:val="nil"/>
              <w:left w:val="single" w:sz="4" w:space="0" w:color="auto"/>
              <w:bottom w:val="single" w:sz="4" w:space="0" w:color="auto"/>
              <w:right w:val="single" w:sz="4" w:space="0" w:color="auto"/>
            </w:tcBorders>
            <w:vAlign w:val="center"/>
            <w:hideMark/>
          </w:tcPr>
          <w:p w14:paraId="13DA4B3F" w14:textId="77777777" w:rsidR="00036CEB" w:rsidRPr="00D10561" w:rsidRDefault="00036CEB" w:rsidP="00036CEB">
            <w:pPr>
              <w:widowControl/>
              <w:autoSpaceDE/>
              <w:autoSpaceDN/>
              <w:jc w:val="center"/>
              <w:rPr>
                <w:sz w:val="14"/>
                <w:szCs w:val="14"/>
              </w:rPr>
            </w:pPr>
            <w:r w:rsidRPr="00D10561">
              <w:rPr>
                <w:sz w:val="14"/>
                <w:szCs w:val="14"/>
              </w:rPr>
              <w:t>6.2</w:t>
            </w:r>
          </w:p>
        </w:tc>
        <w:tc>
          <w:tcPr>
            <w:tcW w:w="2406" w:type="dxa"/>
            <w:tcBorders>
              <w:top w:val="nil"/>
              <w:left w:val="nil"/>
              <w:bottom w:val="single" w:sz="4" w:space="0" w:color="auto"/>
              <w:right w:val="single" w:sz="4" w:space="0" w:color="auto"/>
            </w:tcBorders>
            <w:vAlign w:val="center"/>
            <w:hideMark/>
          </w:tcPr>
          <w:p w14:paraId="388576D8" w14:textId="77777777" w:rsidR="00036CEB" w:rsidRPr="00D10561" w:rsidRDefault="00036CEB" w:rsidP="00036CEB">
            <w:pPr>
              <w:widowControl/>
              <w:autoSpaceDE/>
              <w:autoSpaceDN/>
              <w:jc w:val="both"/>
              <w:rPr>
                <w:sz w:val="14"/>
                <w:szCs w:val="14"/>
              </w:rPr>
            </w:pPr>
            <w:r w:rsidRPr="00D10561">
              <w:rPr>
                <w:sz w:val="14"/>
                <w:szCs w:val="14"/>
              </w:rPr>
              <w:t>Chuyển, nhận thông tin theo hình thức trực tiếp</w:t>
            </w:r>
          </w:p>
        </w:tc>
        <w:tc>
          <w:tcPr>
            <w:tcW w:w="2977" w:type="dxa"/>
            <w:tcBorders>
              <w:top w:val="nil"/>
              <w:left w:val="nil"/>
              <w:bottom w:val="single" w:sz="4" w:space="0" w:color="auto"/>
              <w:right w:val="single" w:sz="4" w:space="0" w:color="auto"/>
            </w:tcBorders>
            <w:vAlign w:val="center"/>
            <w:hideMark/>
          </w:tcPr>
          <w:p w14:paraId="732D16D4" w14:textId="77777777" w:rsidR="00036CEB" w:rsidRPr="00D10561" w:rsidRDefault="00036CEB" w:rsidP="00036CEB">
            <w:pPr>
              <w:widowControl/>
              <w:autoSpaceDE/>
              <w:autoSpaceDN/>
              <w:jc w:val="both"/>
              <w:rPr>
                <w:sz w:val="14"/>
                <w:szCs w:val="14"/>
              </w:rPr>
            </w:pPr>
            <w:r w:rsidRPr="00D10561">
              <w:rPr>
                <w:sz w:val="14"/>
                <w:szCs w:val="14"/>
              </w:rPr>
              <w:t>Chuyển, nhận thông tin theo hình thức trực tiếp</w:t>
            </w:r>
          </w:p>
        </w:tc>
        <w:tc>
          <w:tcPr>
            <w:tcW w:w="2835" w:type="dxa"/>
            <w:tcBorders>
              <w:top w:val="nil"/>
              <w:left w:val="nil"/>
              <w:bottom w:val="single" w:sz="4" w:space="0" w:color="auto"/>
              <w:right w:val="single" w:sz="4" w:space="0" w:color="auto"/>
            </w:tcBorders>
            <w:vAlign w:val="center"/>
          </w:tcPr>
          <w:p w14:paraId="23D1C578" w14:textId="77777777" w:rsidR="00036CEB" w:rsidRPr="00D10561" w:rsidRDefault="00036CEB" w:rsidP="00036CEB">
            <w:pPr>
              <w:widowControl/>
              <w:autoSpaceDE/>
              <w:autoSpaceDN/>
              <w:jc w:val="both"/>
              <w:rPr>
                <w:sz w:val="14"/>
                <w:szCs w:val="14"/>
              </w:rPr>
            </w:pPr>
          </w:p>
        </w:tc>
        <w:tc>
          <w:tcPr>
            <w:tcW w:w="843" w:type="dxa"/>
            <w:tcBorders>
              <w:top w:val="nil"/>
              <w:left w:val="nil"/>
              <w:bottom w:val="single" w:sz="4" w:space="0" w:color="auto"/>
              <w:right w:val="single" w:sz="4" w:space="0" w:color="auto"/>
            </w:tcBorders>
            <w:vAlign w:val="center"/>
          </w:tcPr>
          <w:p w14:paraId="41914936" w14:textId="77777777" w:rsidR="00036CEB" w:rsidRPr="00D10561" w:rsidRDefault="00036CEB" w:rsidP="00036CEB">
            <w:pPr>
              <w:widowControl/>
              <w:autoSpaceDE/>
              <w:autoSpaceDN/>
              <w:jc w:val="center"/>
              <w:rPr>
                <w:sz w:val="14"/>
                <w:szCs w:val="14"/>
              </w:rPr>
            </w:pPr>
          </w:p>
        </w:tc>
        <w:tc>
          <w:tcPr>
            <w:tcW w:w="1091" w:type="dxa"/>
            <w:tcBorders>
              <w:top w:val="nil"/>
              <w:left w:val="nil"/>
              <w:bottom w:val="single" w:sz="4" w:space="0" w:color="auto"/>
              <w:right w:val="single" w:sz="4" w:space="0" w:color="auto"/>
            </w:tcBorders>
            <w:vAlign w:val="center"/>
          </w:tcPr>
          <w:p w14:paraId="7DB2746E" w14:textId="77777777" w:rsidR="00036CEB" w:rsidRPr="00D10561" w:rsidRDefault="00036CEB" w:rsidP="00036CEB">
            <w:pPr>
              <w:widowControl/>
              <w:autoSpaceDE/>
              <w:autoSpaceDN/>
              <w:jc w:val="center"/>
              <w:rPr>
                <w:sz w:val="14"/>
                <w:szCs w:val="14"/>
              </w:rPr>
            </w:pPr>
          </w:p>
        </w:tc>
        <w:tc>
          <w:tcPr>
            <w:tcW w:w="792" w:type="dxa"/>
            <w:tcBorders>
              <w:top w:val="nil"/>
              <w:left w:val="nil"/>
              <w:bottom w:val="single" w:sz="4" w:space="0" w:color="auto"/>
              <w:right w:val="single" w:sz="4" w:space="0" w:color="auto"/>
            </w:tcBorders>
            <w:vAlign w:val="center"/>
          </w:tcPr>
          <w:p w14:paraId="42299BAB" w14:textId="77777777" w:rsidR="00036CEB" w:rsidRPr="00D10561" w:rsidRDefault="00036CEB" w:rsidP="00036CEB">
            <w:pPr>
              <w:widowControl/>
              <w:autoSpaceDE/>
              <w:autoSpaceDN/>
              <w:jc w:val="center"/>
              <w:rPr>
                <w:sz w:val="14"/>
                <w:szCs w:val="14"/>
              </w:rPr>
            </w:pPr>
          </w:p>
        </w:tc>
        <w:tc>
          <w:tcPr>
            <w:tcW w:w="992" w:type="dxa"/>
            <w:tcBorders>
              <w:top w:val="nil"/>
              <w:left w:val="nil"/>
              <w:bottom w:val="single" w:sz="4" w:space="0" w:color="auto"/>
              <w:right w:val="single" w:sz="4" w:space="0" w:color="auto"/>
            </w:tcBorders>
            <w:vAlign w:val="center"/>
          </w:tcPr>
          <w:p w14:paraId="5145C4C3" w14:textId="77777777" w:rsidR="00036CEB" w:rsidRPr="00D10561" w:rsidRDefault="00036CEB" w:rsidP="00036CEB">
            <w:pPr>
              <w:widowControl/>
              <w:autoSpaceDE/>
              <w:autoSpaceDN/>
              <w:jc w:val="center"/>
              <w:rPr>
                <w:sz w:val="14"/>
                <w:szCs w:val="14"/>
              </w:rPr>
            </w:pPr>
          </w:p>
        </w:tc>
        <w:tc>
          <w:tcPr>
            <w:tcW w:w="3228" w:type="dxa"/>
            <w:tcBorders>
              <w:top w:val="nil"/>
              <w:left w:val="nil"/>
              <w:bottom w:val="single" w:sz="4" w:space="0" w:color="auto"/>
              <w:right w:val="single" w:sz="4" w:space="0" w:color="auto"/>
            </w:tcBorders>
            <w:noWrap/>
            <w:vAlign w:val="bottom"/>
            <w:hideMark/>
          </w:tcPr>
          <w:p w14:paraId="7C9A5E47"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42E135BA" w14:textId="77777777" w:rsidTr="00036CEB">
        <w:trPr>
          <w:trHeight w:val="626"/>
        </w:trPr>
        <w:tc>
          <w:tcPr>
            <w:tcW w:w="566" w:type="dxa"/>
            <w:tcBorders>
              <w:top w:val="nil"/>
              <w:left w:val="single" w:sz="4" w:space="0" w:color="auto"/>
              <w:bottom w:val="single" w:sz="4" w:space="0" w:color="auto"/>
              <w:right w:val="single" w:sz="4" w:space="0" w:color="auto"/>
            </w:tcBorders>
            <w:vAlign w:val="center"/>
            <w:hideMark/>
          </w:tcPr>
          <w:p w14:paraId="639ACD1F" w14:textId="77777777" w:rsidR="00036CEB" w:rsidRPr="00D10561" w:rsidRDefault="00036CEB" w:rsidP="00036CEB">
            <w:pPr>
              <w:widowControl/>
              <w:autoSpaceDE/>
              <w:autoSpaceDN/>
              <w:jc w:val="center"/>
              <w:rPr>
                <w:sz w:val="14"/>
                <w:szCs w:val="14"/>
              </w:rPr>
            </w:pPr>
            <w:r w:rsidRPr="00D10561">
              <w:rPr>
                <w:sz w:val="14"/>
                <w:szCs w:val="14"/>
              </w:rPr>
              <w:t>7</w:t>
            </w:r>
          </w:p>
        </w:tc>
        <w:tc>
          <w:tcPr>
            <w:tcW w:w="2406" w:type="dxa"/>
            <w:tcBorders>
              <w:top w:val="nil"/>
              <w:left w:val="nil"/>
              <w:bottom w:val="single" w:sz="4" w:space="0" w:color="auto"/>
              <w:right w:val="single" w:sz="4" w:space="0" w:color="auto"/>
            </w:tcBorders>
            <w:vAlign w:val="center"/>
            <w:hideMark/>
          </w:tcPr>
          <w:p w14:paraId="44BC1CBE" w14:textId="77777777" w:rsidR="00036CEB" w:rsidRPr="00D10561" w:rsidRDefault="00036CEB" w:rsidP="00036CEB">
            <w:pPr>
              <w:widowControl/>
              <w:autoSpaceDE/>
              <w:autoSpaceDN/>
              <w:jc w:val="both"/>
              <w:rPr>
                <w:sz w:val="14"/>
                <w:szCs w:val="14"/>
              </w:rPr>
            </w:pPr>
            <w:r w:rsidRPr="00D10561">
              <w:rPr>
                <w:sz w:val="14"/>
                <w:szCs w:val="14"/>
              </w:rPr>
              <w:t>Chuyển thông tin nghĩa vụ tài chính để người sử dụng đất thực hiện nghĩa vụ tài chính; và nhận lại hóa đơn  nghĩa vụ tài chính đã thực hiện</w:t>
            </w:r>
          </w:p>
        </w:tc>
        <w:tc>
          <w:tcPr>
            <w:tcW w:w="2977" w:type="dxa"/>
            <w:tcBorders>
              <w:top w:val="nil"/>
              <w:left w:val="nil"/>
              <w:bottom w:val="single" w:sz="4" w:space="0" w:color="auto"/>
              <w:right w:val="single" w:sz="4" w:space="0" w:color="auto"/>
            </w:tcBorders>
            <w:vAlign w:val="center"/>
            <w:hideMark/>
          </w:tcPr>
          <w:p w14:paraId="7FA76FE0" w14:textId="77777777" w:rsidR="00036CEB" w:rsidRPr="00D10561" w:rsidRDefault="00036CEB" w:rsidP="00036CEB">
            <w:pPr>
              <w:widowControl/>
              <w:autoSpaceDE/>
              <w:autoSpaceDN/>
              <w:jc w:val="both"/>
              <w:rPr>
                <w:sz w:val="14"/>
                <w:szCs w:val="14"/>
              </w:rPr>
            </w:pPr>
            <w:r w:rsidRPr="00D10561">
              <w:rPr>
                <w:sz w:val="14"/>
                <w:szCs w:val="14"/>
              </w:rPr>
              <w:t>Nhận Thông báo của cơ quan thuế về hoàn thành hoặc được ghi nợ nghĩa vụ tài chính</w:t>
            </w:r>
          </w:p>
        </w:tc>
        <w:tc>
          <w:tcPr>
            <w:tcW w:w="2835" w:type="dxa"/>
            <w:tcBorders>
              <w:top w:val="nil"/>
              <w:left w:val="nil"/>
              <w:bottom w:val="single" w:sz="4" w:space="0" w:color="auto"/>
              <w:right w:val="single" w:sz="4" w:space="0" w:color="auto"/>
            </w:tcBorders>
            <w:vAlign w:val="center"/>
          </w:tcPr>
          <w:p w14:paraId="557BCFD2" w14:textId="77777777" w:rsidR="00036CEB" w:rsidRPr="00D10561" w:rsidRDefault="00036CEB" w:rsidP="00036CEB">
            <w:pPr>
              <w:widowControl/>
              <w:autoSpaceDE/>
              <w:autoSpaceDN/>
              <w:jc w:val="both"/>
              <w:rPr>
                <w:sz w:val="14"/>
                <w:szCs w:val="14"/>
              </w:rPr>
            </w:pPr>
          </w:p>
        </w:tc>
        <w:tc>
          <w:tcPr>
            <w:tcW w:w="843" w:type="dxa"/>
            <w:tcBorders>
              <w:top w:val="nil"/>
              <w:left w:val="nil"/>
              <w:bottom w:val="single" w:sz="4" w:space="0" w:color="auto"/>
              <w:right w:val="single" w:sz="4" w:space="0" w:color="auto"/>
            </w:tcBorders>
            <w:vAlign w:val="center"/>
          </w:tcPr>
          <w:p w14:paraId="09E0976A" w14:textId="77777777" w:rsidR="00036CEB" w:rsidRPr="00D10561" w:rsidRDefault="00036CEB" w:rsidP="00036CEB">
            <w:pPr>
              <w:widowControl/>
              <w:autoSpaceDE/>
              <w:autoSpaceDN/>
              <w:jc w:val="center"/>
              <w:rPr>
                <w:sz w:val="14"/>
                <w:szCs w:val="14"/>
              </w:rPr>
            </w:pPr>
          </w:p>
        </w:tc>
        <w:tc>
          <w:tcPr>
            <w:tcW w:w="1091" w:type="dxa"/>
            <w:tcBorders>
              <w:top w:val="nil"/>
              <w:left w:val="nil"/>
              <w:bottom w:val="single" w:sz="4" w:space="0" w:color="auto"/>
              <w:right w:val="single" w:sz="4" w:space="0" w:color="auto"/>
            </w:tcBorders>
            <w:vAlign w:val="center"/>
          </w:tcPr>
          <w:p w14:paraId="081D751C" w14:textId="77777777" w:rsidR="00036CEB" w:rsidRPr="00D10561" w:rsidRDefault="00036CEB" w:rsidP="00036CEB">
            <w:pPr>
              <w:widowControl/>
              <w:autoSpaceDE/>
              <w:autoSpaceDN/>
              <w:jc w:val="center"/>
              <w:rPr>
                <w:sz w:val="14"/>
                <w:szCs w:val="14"/>
              </w:rPr>
            </w:pPr>
          </w:p>
        </w:tc>
        <w:tc>
          <w:tcPr>
            <w:tcW w:w="792" w:type="dxa"/>
            <w:tcBorders>
              <w:top w:val="nil"/>
              <w:left w:val="nil"/>
              <w:bottom w:val="single" w:sz="4" w:space="0" w:color="auto"/>
              <w:right w:val="single" w:sz="4" w:space="0" w:color="auto"/>
            </w:tcBorders>
            <w:vAlign w:val="center"/>
          </w:tcPr>
          <w:p w14:paraId="6D225E1A" w14:textId="77777777" w:rsidR="00036CEB" w:rsidRPr="00D10561" w:rsidRDefault="00036CEB" w:rsidP="00036CEB">
            <w:pPr>
              <w:widowControl/>
              <w:autoSpaceDE/>
              <w:autoSpaceDN/>
              <w:jc w:val="center"/>
              <w:rPr>
                <w:sz w:val="14"/>
                <w:szCs w:val="14"/>
              </w:rPr>
            </w:pPr>
          </w:p>
        </w:tc>
        <w:tc>
          <w:tcPr>
            <w:tcW w:w="992" w:type="dxa"/>
            <w:tcBorders>
              <w:top w:val="nil"/>
              <w:left w:val="nil"/>
              <w:bottom w:val="single" w:sz="4" w:space="0" w:color="auto"/>
              <w:right w:val="single" w:sz="4" w:space="0" w:color="auto"/>
            </w:tcBorders>
            <w:vAlign w:val="center"/>
          </w:tcPr>
          <w:p w14:paraId="5A810EB8" w14:textId="77777777" w:rsidR="00036CEB" w:rsidRPr="00D10561" w:rsidRDefault="00036CEB" w:rsidP="00036CEB">
            <w:pPr>
              <w:widowControl/>
              <w:autoSpaceDE/>
              <w:autoSpaceDN/>
              <w:jc w:val="center"/>
              <w:rPr>
                <w:sz w:val="14"/>
                <w:szCs w:val="14"/>
              </w:rPr>
            </w:pPr>
          </w:p>
        </w:tc>
        <w:tc>
          <w:tcPr>
            <w:tcW w:w="3228" w:type="dxa"/>
            <w:tcBorders>
              <w:top w:val="nil"/>
              <w:left w:val="nil"/>
              <w:bottom w:val="single" w:sz="4" w:space="0" w:color="auto"/>
              <w:right w:val="single" w:sz="4" w:space="0" w:color="auto"/>
            </w:tcBorders>
            <w:noWrap/>
            <w:vAlign w:val="bottom"/>
            <w:hideMark/>
          </w:tcPr>
          <w:p w14:paraId="241E8BAD"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32FBA175" w14:textId="77777777" w:rsidTr="00036CEB">
        <w:trPr>
          <w:trHeight w:val="536"/>
        </w:trPr>
        <w:tc>
          <w:tcPr>
            <w:tcW w:w="566" w:type="dxa"/>
            <w:tcBorders>
              <w:top w:val="nil"/>
              <w:left w:val="single" w:sz="4" w:space="0" w:color="auto"/>
              <w:bottom w:val="single" w:sz="4" w:space="0" w:color="auto"/>
              <w:right w:val="single" w:sz="4" w:space="0" w:color="auto"/>
            </w:tcBorders>
            <w:vAlign w:val="center"/>
            <w:hideMark/>
          </w:tcPr>
          <w:p w14:paraId="54D6FE28" w14:textId="77777777" w:rsidR="00036CEB" w:rsidRPr="00D10561" w:rsidRDefault="00036CEB" w:rsidP="00036CEB">
            <w:pPr>
              <w:widowControl/>
              <w:autoSpaceDE/>
              <w:autoSpaceDN/>
              <w:jc w:val="center"/>
              <w:rPr>
                <w:sz w:val="14"/>
                <w:szCs w:val="14"/>
              </w:rPr>
            </w:pPr>
            <w:r w:rsidRPr="00D10561">
              <w:rPr>
                <w:sz w:val="14"/>
                <w:szCs w:val="14"/>
              </w:rPr>
              <w:t>7.1</w:t>
            </w:r>
          </w:p>
        </w:tc>
        <w:tc>
          <w:tcPr>
            <w:tcW w:w="2406" w:type="dxa"/>
            <w:tcBorders>
              <w:top w:val="nil"/>
              <w:left w:val="nil"/>
              <w:bottom w:val="single" w:sz="4" w:space="0" w:color="auto"/>
              <w:right w:val="single" w:sz="4" w:space="0" w:color="auto"/>
            </w:tcBorders>
            <w:vAlign w:val="center"/>
            <w:hideMark/>
          </w:tcPr>
          <w:p w14:paraId="56E11959" w14:textId="77777777" w:rsidR="00036CEB" w:rsidRPr="00D10561" w:rsidRDefault="00036CEB" w:rsidP="00036CEB">
            <w:pPr>
              <w:widowControl/>
              <w:autoSpaceDE/>
              <w:autoSpaceDN/>
              <w:jc w:val="both"/>
              <w:rPr>
                <w:sz w:val="14"/>
                <w:szCs w:val="14"/>
              </w:rPr>
            </w:pPr>
            <w:r w:rsidRPr="00D10561">
              <w:rPr>
                <w:sz w:val="14"/>
                <w:szCs w:val="14"/>
              </w:rPr>
              <w:t>Theo hình thức trực tiếp (gửi về phường để thông báo cho người sử dụng đất)</w:t>
            </w:r>
          </w:p>
        </w:tc>
        <w:tc>
          <w:tcPr>
            <w:tcW w:w="2977" w:type="dxa"/>
            <w:tcBorders>
              <w:top w:val="nil"/>
              <w:left w:val="nil"/>
              <w:bottom w:val="single" w:sz="4" w:space="0" w:color="auto"/>
              <w:right w:val="single" w:sz="4" w:space="0" w:color="auto"/>
            </w:tcBorders>
            <w:vAlign w:val="center"/>
            <w:hideMark/>
          </w:tcPr>
          <w:p w14:paraId="14965CDA" w14:textId="77777777" w:rsidR="00036CEB" w:rsidRPr="00D10561" w:rsidRDefault="00036CEB" w:rsidP="00036CEB">
            <w:pPr>
              <w:widowControl/>
              <w:autoSpaceDE/>
              <w:autoSpaceDN/>
              <w:jc w:val="both"/>
              <w:rPr>
                <w:sz w:val="14"/>
                <w:szCs w:val="14"/>
              </w:rPr>
            </w:pPr>
            <w:r w:rsidRPr="00D10561">
              <w:rPr>
                <w:sz w:val="14"/>
                <w:szCs w:val="14"/>
              </w:rPr>
              <w:t>Chuyển thông tin theo hình thức trực tiếp</w:t>
            </w:r>
          </w:p>
        </w:tc>
        <w:tc>
          <w:tcPr>
            <w:tcW w:w="2835" w:type="dxa"/>
            <w:tcBorders>
              <w:top w:val="nil"/>
              <w:left w:val="nil"/>
              <w:bottom w:val="single" w:sz="4" w:space="0" w:color="auto"/>
              <w:right w:val="single" w:sz="4" w:space="0" w:color="auto"/>
            </w:tcBorders>
            <w:vAlign w:val="center"/>
          </w:tcPr>
          <w:p w14:paraId="6774D1CA" w14:textId="77777777" w:rsidR="00036CEB" w:rsidRPr="00D10561" w:rsidRDefault="00036CEB" w:rsidP="00036CEB">
            <w:pPr>
              <w:widowControl/>
              <w:autoSpaceDE/>
              <w:autoSpaceDN/>
              <w:jc w:val="both"/>
              <w:rPr>
                <w:sz w:val="14"/>
                <w:szCs w:val="14"/>
              </w:rPr>
            </w:pPr>
          </w:p>
        </w:tc>
        <w:tc>
          <w:tcPr>
            <w:tcW w:w="843" w:type="dxa"/>
            <w:tcBorders>
              <w:top w:val="nil"/>
              <w:left w:val="nil"/>
              <w:bottom w:val="single" w:sz="4" w:space="0" w:color="auto"/>
              <w:right w:val="single" w:sz="4" w:space="0" w:color="auto"/>
            </w:tcBorders>
            <w:vAlign w:val="center"/>
          </w:tcPr>
          <w:p w14:paraId="07A10DE0" w14:textId="77777777" w:rsidR="00036CEB" w:rsidRPr="00D10561" w:rsidRDefault="00036CEB" w:rsidP="00036CEB">
            <w:pPr>
              <w:widowControl/>
              <w:autoSpaceDE/>
              <w:autoSpaceDN/>
              <w:jc w:val="center"/>
              <w:rPr>
                <w:sz w:val="14"/>
                <w:szCs w:val="14"/>
              </w:rPr>
            </w:pPr>
          </w:p>
        </w:tc>
        <w:tc>
          <w:tcPr>
            <w:tcW w:w="1091" w:type="dxa"/>
            <w:tcBorders>
              <w:top w:val="nil"/>
              <w:left w:val="nil"/>
              <w:bottom w:val="single" w:sz="4" w:space="0" w:color="auto"/>
              <w:right w:val="single" w:sz="4" w:space="0" w:color="auto"/>
            </w:tcBorders>
            <w:vAlign w:val="center"/>
          </w:tcPr>
          <w:p w14:paraId="489DF589" w14:textId="77777777" w:rsidR="00036CEB" w:rsidRPr="00D10561" w:rsidRDefault="00036CEB" w:rsidP="00036CEB">
            <w:pPr>
              <w:widowControl/>
              <w:autoSpaceDE/>
              <w:autoSpaceDN/>
              <w:jc w:val="center"/>
              <w:rPr>
                <w:sz w:val="14"/>
                <w:szCs w:val="14"/>
              </w:rPr>
            </w:pPr>
          </w:p>
        </w:tc>
        <w:tc>
          <w:tcPr>
            <w:tcW w:w="792" w:type="dxa"/>
            <w:tcBorders>
              <w:top w:val="nil"/>
              <w:left w:val="nil"/>
              <w:bottom w:val="single" w:sz="4" w:space="0" w:color="auto"/>
              <w:right w:val="single" w:sz="4" w:space="0" w:color="auto"/>
            </w:tcBorders>
            <w:vAlign w:val="center"/>
          </w:tcPr>
          <w:p w14:paraId="6EE15438" w14:textId="77777777" w:rsidR="00036CEB" w:rsidRPr="00D10561" w:rsidRDefault="00036CEB" w:rsidP="00036CEB">
            <w:pPr>
              <w:widowControl/>
              <w:autoSpaceDE/>
              <w:autoSpaceDN/>
              <w:jc w:val="center"/>
              <w:rPr>
                <w:sz w:val="14"/>
                <w:szCs w:val="14"/>
              </w:rPr>
            </w:pPr>
          </w:p>
        </w:tc>
        <w:tc>
          <w:tcPr>
            <w:tcW w:w="992" w:type="dxa"/>
            <w:tcBorders>
              <w:top w:val="nil"/>
              <w:left w:val="nil"/>
              <w:bottom w:val="single" w:sz="4" w:space="0" w:color="auto"/>
              <w:right w:val="single" w:sz="4" w:space="0" w:color="auto"/>
            </w:tcBorders>
            <w:vAlign w:val="center"/>
          </w:tcPr>
          <w:p w14:paraId="5568E52C" w14:textId="77777777" w:rsidR="00036CEB" w:rsidRPr="00D10561" w:rsidRDefault="00036CEB" w:rsidP="00036CEB">
            <w:pPr>
              <w:widowControl/>
              <w:autoSpaceDE/>
              <w:autoSpaceDN/>
              <w:jc w:val="center"/>
              <w:rPr>
                <w:sz w:val="14"/>
                <w:szCs w:val="14"/>
              </w:rPr>
            </w:pPr>
          </w:p>
        </w:tc>
        <w:tc>
          <w:tcPr>
            <w:tcW w:w="3228" w:type="dxa"/>
            <w:tcBorders>
              <w:top w:val="nil"/>
              <w:left w:val="nil"/>
              <w:bottom w:val="single" w:sz="4" w:space="0" w:color="auto"/>
              <w:right w:val="single" w:sz="4" w:space="0" w:color="auto"/>
            </w:tcBorders>
            <w:noWrap/>
            <w:vAlign w:val="bottom"/>
            <w:hideMark/>
          </w:tcPr>
          <w:p w14:paraId="342CBA80"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7A0C351A" w14:textId="77777777" w:rsidTr="00036CEB">
        <w:trPr>
          <w:trHeight w:val="630"/>
        </w:trPr>
        <w:tc>
          <w:tcPr>
            <w:tcW w:w="566" w:type="dxa"/>
            <w:tcBorders>
              <w:top w:val="nil"/>
              <w:left w:val="single" w:sz="4" w:space="0" w:color="auto"/>
              <w:bottom w:val="single" w:sz="4" w:space="0" w:color="auto"/>
              <w:right w:val="single" w:sz="4" w:space="0" w:color="auto"/>
            </w:tcBorders>
            <w:vAlign w:val="center"/>
            <w:hideMark/>
          </w:tcPr>
          <w:p w14:paraId="7A6DE0FD" w14:textId="77777777" w:rsidR="00036CEB" w:rsidRPr="00D10561" w:rsidRDefault="00036CEB" w:rsidP="00036CEB">
            <w:pPr>
              <w:widowControl/>
              <w:autoSpaceDE/>
              <w:autoSpaceDN/>
              <w:jc w:val="center"/>
              <w:rPr>
                <w:sz w:val="14"/>
                <w:szCs w:val="14"/>
              </w:rPr>
            </w:pPr>
            <w:r w:rsidRPr="00D10561">
              <w:rPr>
                <w:sz w:val="14"/>
                <w:szCs w:val="14"/>
              </w:rPr>
              <w:t>7.2</w:t>
            </w:r>
          </w:p>
        </w:tc>
        <w:tc>
          <w:tcPr>
            <w:tcW w:w="2406" w:type="dxa"/>
            <w:tcBorders>
              <w:top w:val="nil"/>
              <w:left w:val="nil"/>
              <w:bottom w:val="single" w:sz="4" w:space="0" w:color="auto"/>
              <w:right w:val="single" w:sz="4" w:space="0" w:color="auto"/>
            </w:tcBorders>
            <w:vAlign w:val="center"/>
            <w:hideMark/>
          </w:tcPr>
          <w:p w14:paraId="645D41CB" w14:textId="77777777" w:rsidR="00036CEB" w:rsidRPr="00D10561" w:rsidRDefault="00036CEB" w:rsidP="00036CEB">
            <w:pPr>
              <w:widowControl/>
              <w:autoSpaceDE/>
              <w:autoSpaceDN/>
              <w:jc w:val="both"/>
              <w:rPr>
                <w:sz w:val="14"/>
                <w:szCs w:val="14"/>
              </w:rPr>
            </w:pPr>
            <w:r w:rsidRPr="00D10561">
              <w:rPr>
                <w:sz w:val="14"/>
                <w:szCs w:val="14"/>
              </w:rPr>
              <w:t>Theo hình thức trực tuyến (gửi cho người sử dụng đất để thực hiện nghĩa vụ tài chính)</w:t>
            </w:r>
          </w:p>
        </w:tc>
        <w:tc>
          <w:tcPr>
            <w:tcW w:w="2977" w:type="dxa"/>
            <w:tcBorders>
              <w:top w:val="nil"/>
              <w:left w:val="nil"/>
              <w:bottom w:val="single" w:sz="4" w:space="0" w:color="auto"/>
              <w:right w:val="single" w:sz="4" w:space="0" w:color="auto"/>
            </w:tcBorders>
            <w:vAlign w:val="center"/>
            <w:hideMark/>
          </w:tcPr>
          <w:p w14:paraId="68B1FA8F" w14:textId="77777777" w:rsidR="00036CEB" w:rsidRPr="00D10561" w:rsidRDefault="00036CEB" w:rsidP="00036CEB">
            <w:pPr>
              <w:widowControl/>
              <w:autoSpaceDE/>
              <w:autoSpaceDN/>
              <w:jc w:val="both"/>
              <w:rPr>
                <w:sz w:val="14"/>
                <w:szCs w:val="14"/>
              </w:rPr>
            </w:pPr>
            <w:r w:rsidRPr="00D10561">
              <w:rPr>
                <w:sz w:val="14"/>
                <w:szCs w:val="14"/>
              </w:rPr>
              <w:t>Chuyển thông tin theo hình thức liên thông</w:t>
            </w:r>
          </w:p>
        </w:tc>
        <w:tc>
          <w:tcPr>
            <w:tcW w:w="2835" w:type="dxa"/>
            <w:tcBorders>
              <w:top w:val="nil"/>
              <w:left w:val="nil"/>
              <w:bottom w:val="single" w:sz="4" w:space="0" w:color="auto"/>
              <w:right w:val="single" w:sz="4" w:space="0" w:color="auto"/>
            </w:tcBorders>
            <w:vAlign w:val="center"/>
          </w:tcPr>
          <w:p w14:paraId="0EE63CC8" w14:textId="77777777" w:rsidR="00036CEB" w:rsidRPr="00D10561" w:rsidRDefault="00036CEB" w:rsidP="00036CEB">
            <w:pPr>
              <w:widowControl/>
              <w:autoSpaceDE/>
              <w:autoSpaceDN/>
              <w:jc w:val="both"/>
              <w:rPr>
                <w:sz w:val="14"/>
                <w:szCs w:val="14"/>
              </w:rPr>
            </w:pPr>
          </w:p>
        </w:tc>
        <w:tc>
          <w:tcPr>
            <w:tcW w:w="843" w:type="dxa"/>
            <w:tcBorders>
              <w:top w:val="nil"/>
              <w:left w:val="nil"/>
              <w:bottom w:val="single" w:sz="4" w:space="0" w:color="auto"/>
              <w:right w:val="single" w:sz="4" w:space="0" w:color="auto"/>
            </w:tcBorders>
            <w:vAlign w:val="center"/>
          </w:tcPr>
          <w:p w14:paraId="31B68FA9" w14:textId="77777777" w:rsidR="00036CEB" w:rsidRPr="00D10561" w:rsidRDefault="00036CEB" w:rsidP="00036CEB">
            <w:pPr>
              <w:widowControl/>
              <w:autoSpaceDE/>
              <w:autoSpaceDN/>
              <w:jc w:val="center"/>
              <w:rPr>
                <w:sz w:val="14"/>
                <w:szCs w:val="14"/>
              </w:rPr>
            </w:pPr>
          </w:p>
        </w:tc>
        <w:tc>
          <w:tcPr>
            <w:tcW w:w="1091" w:type="dxa"/>
            <w:tcBorders>
              <w:top w:val="nil"/>
              <w:left w:val="nil"/>
              <w:bottom w:val="single" w:sz="4" w:space="0" w:color="auto"/>
              <w:right w:val="single" w:sz="4" w:space="0" w:color="auto"/>
            </w:tcBorders>
            <w:vAlign w:val="center"/>
          </w:tcPr>
          <w:p w14:paraId="43B2196A" w14:textId="77777777" w:rsidR="00036CEB" w:rsidRPr="00D10561" w:rsidRDefault="00036CEB" w:rsidP="00036CEB">
            <w:pPr>
              <w:widowControl/>
              <w:autoSpaceDE/>
              <w:autoSpaceDN/>
              <w:jc w:val="center"/>
              <w:rPr>
                <w:sz w:val="14"/>
                <w:szCs w:val="14"/>
              </w:rPr>
            </w:pPr>
          </w:p>
        </w:tc>
        <w:tc>
          <w:tcPr>
            <w:tcW w:w="792" w:type="dxa"/>
            <w:tcBorders>
              <w:top w:val="nil"/>
              <w:left w:val="nil"/>
              <w:bottom w:val="single" w:sz="4" w:space="0" w:color="auto"/>
              <w:right w:val="single" w:sz="4" w:space="0" w:color="auto"/>
            </w:tcBorders>
            <w:vAlign w:val="center"/>
          </w:tcPr>
          <w:p w14:paraId="2285DB3D" w14:textId="77777777" w:rsidR="00036CEB" w:rsidRPr="00D10561" w:rsidRDefault="00036CEB" w:rsidP="00036CEB">
            <w:pPr>
              <w:widowControl/>
              <w:autoSpaceDE/>
              <w:autoSpaceDN/>
              <w:jc w:val="center"/>
              <w:rPr>
                <w:sz w:val="14"/>
                <w:szCs w:val="14"/>
              </w:rPr>
            </w:pPr>
          </w:p>
        </w:tc>
        <w:tc>
          <w:tcPr>
            <w:tcW w:w="992" w:type="dxa"/>
            <w:tcBorders>
              <w:top w:val="nil"/>
              <w:left w:val="nil"/>
              <w:bottom w:val="single" w:sz="4" w:space="0" w:color="auto"/>
              <w:right w:val="single" w:sz="4" w:space="0" w:color="auto"/>
            </w:tcBorders>
            <w:vAlign w:val="center"/>
          </w:tcPr>
          <w:p w14:paraId="043883F0" w14:textId="77777777" w:rsidR="00036CEB" w:rsidRPr="00D10561" w:rsidRDefault="00036CEB" w:rsidP="00036CEB">
            <w:pPr>
              <w:widowControl/>
              <w:autoSpaceDE/>
              <w:autoSpaceDN/>
              <w:jc w:val="center"/>
              <w:rPr>
                <w:sz w:val="14"/>
                <w:szCs w:val="14"/>
              </w:rPr>
            </w:pPr>
          </w:p>
        </w:tc>
        <w:tc>
          <w:tcPr>
            <w:tcW w:w="3228" w:type="dxa"/>
            <w:tcBorders>
              <w:top w:val="nil"/>
              <w:left w:val="nil"/>
              <w:bottom w:val="single" w:sz="4" w:space="0" w:color="auto"/>
              <w:right w:val="single" w:sz="4" w:space="0" w:color="auto"/>
            </w:tcBorders>
            <w:noWrap/>
            <w:vAlign w:val="bottom"/>
            <w:hideMark/>
          </w:tcPr>
          <w:p w14:paraId="072A3A53"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3F80D69C" w14:textId="77777777" w:rsidTr="00036CEB">
        <w:trPr>
          <w:trHeight w:val="385"/>
        </w:trPr>
        <w:tc>
          <w:tcPr>
            <w:tcW w:w="566" w:type="dxa"/>
            <w:tcBorders>
              <w:top w:val="nil"/>
              <w:left w:val="single" w:sz="4" w:space="0" w:color="auto"/>
              <w:bottom w:val="single" w:sz="4" w:space="0" w:color="auto"/>
              <w:right w:val="single" w:sz="4" w:space="0" w:color="auto"/>
            </w:tcBorders>
            <w:vAlign w:val="center"/>
            <w:hideMark/>
          </w:tcPr>
          <w:p w14:paraId="415E1411" w14:textId="77777777" w:rsidR="00036CEB" w:rsidRPr="00D10561" w:rsidRDefault="00036CEB" w:rsidP="00036CEB">
            <w:pPr>
              <w:widowControl/>
              <w:autoSpaceDE/>
              <w:autoSpaceDN/>
              <w:jc w:val="center"/>
              <w:rPr>
                <w:sz w:val="14"/>
                <w:szCs w:val="14"/>
              </w:rPr>
            </w:pPr>
            <w:r w:rsidRPr="00D10561">
              <w:rPr>
                <w:sz w:val="14"/>
                <w:szCs w:val="14"/>
              </w:rPr>
              <w:t>8</w:t>
            </w:r>
          </w:p>
        </w:tc>
        <w:tc>
          <w:tcPr>
            <w:tcW w:w="2406" w:type="dxa"/>
            <w:tcBorders>
              <w:top w:val="nil"/>
              <w:left w:val="nil"/>
              <w:bottom w:val="single" w:sz="4" w:space="0" w:color="auto"/>
              <w:right w:val="single" w:sz="4" w:space="0" w:color="auto"/>
            </w:tcBorders>
            <w:vAlign w:val="center"/>
            <w:hideMark/>
          </w:tcPr>
          <w:p w14:paraId="5134A020" w14:textId="77777777" w:rsidR="00036CEB" w:rsidRPr="00D10561" w:rsidRDefault="00036CEB" w:rsidP="00036CEB">
            <w:pPr>
              <w:widowControl/>
              <w:autoSpaceDE/>
              <w:autoSpaceDN/>
              <w:jc w:val="both"/>
              <w:rPr>
                <w:sz w:val="14"/>
                <w:szCs w:val="14"/>
              </w:rPr>
            </w:pPr>
            <w:r w:rsidRPr="00D10561">
              <w:rPr>
                <w:sz w:val="14"/>
                <w:szCs w:val="14"/>
              </w:rPr>
              <w:t>Nhập thông tin về nghĩa vụ tài chính, đăng ký vào hồ sơ địa chính</w:t>
            </w:r>
          </w:p>
        </w:tc>
        <w:tc>
          <w:tcPr>
            <w:tcW w:w="2977" w:type="dxa"/>
            <w:tcBorders>
              <w:top w:val="nil"/>
              <w:left w:val="nil"/>
              <w:bottom w:val="single" w:sz="4" w:space="0" w:color="auto"/>
              <w:right w:val="single" w:sz="4" w:space="0" w:color="auto"/>
            </w:tcBorders>
            <w:vAlign w:val="center"/>
            <w:hideMark/>
          </w:tcPr>
          <w:p w14:paraId="6AEFBE32" w14:textId="77777777" w:rsidR="00036CEB" w:rsidRPr="00D10561" w:rsidRDefault="00036CEB" w:rsidP="00036CEB">
            <w:pPr>
              <w:widowControl/>
              <w:autoSpaceDE/>
              <w:autoSpaceDN/>
              <w:jc w:val="both"/>
              <w:rPr>
                <w:sz w:val="14"/>
                <w:szCs w:val="14"/>
              </w:rPr>
            </w:pPr>
            <w:r w:rsidRPr="00D10561">
              <w:rPr>
                <w:sz w:val="14"/>
                <w:szCs w:val="14"/>
              </w:rPr>
              <w:t>Nhập thông tin về nghĩa vụ tài chính, đăng ký vào hồ sơ địa chính</w:t>
            </w:r>
          </w:p>
        </w:tc>
        <w:tc>
          <w:tcPr>
            <w:tcW w:w="2835" w:type="dxa"/>
            <w:tcBorders>
              <w:top w:val="nil"/>
              <w:left w:val="nil"/>
              <w:bottom w:val="single" w:sz="4" w:space="0" w:color="auto"/>
              <w:right w:val="single" w:sz="4" w:space="0" w:color="auto"/>
            </w:tcBorders>
            <w:vAlign w:val="center"/>
          </w:tcPr>
          <w:p w14:paraId="0A606473" w14:textId="77777777" w:rsidR="00036CEB" w:rsidRPr="00D10561" w:rsidRDefault="00036CEB" w:rsidP="00036CEB">
            <w:pPr>
              <w:widowControl/>
              <w:autoSpaceDE/>
              <w:autoSpaceDN/>
              <w:jc w:val="both"/>
              <w:rPr>
                <w:sz w:val="14"/>
                <w:szCs w:val="14"/>
              </w:rPr>
            </w:pPr>
          </w:p>
        </w:tc>
        <w:tc>
          <w:tcPr>
            <w:tcW w:w="843" w:type="dxa"/>
            <w:tcBorders>
              <w:top w:val="nil"/>
              <w:left w:val="nil"/>
              <w:bottom w:val="single" w:sz="4" w:space="0" w:color="auto"/>
              <w:right w:val="single" w:sz="4" w:space="0" w:color="auto"/>
            </w:tcBorders>
            <w:vAlign w:val="center"/>
          </w:tcPr>
          <w:p w14:paraId="2EFA52FD" w14:textId="77777777" w:rsidR="00036CEB" w:rsidRPr="00D10561" w:rsidRDefault="00036CEB" w:rsidP="00036CEB">
            <w:pPr>
              <w:widowControl/>
              <w:autoSpaceDE/>
              <w:autoSpaceDN/>
              <w:jc w:val="center"/>
              <w:rPr>
                <w:sz w:val="14"/>
                <w:szCs w:val="14"/>
              </w:rPr>
            </w:pPr>
          </w:p>
        </w:tc>
        <w:tc>
          <w:tcPr>
            <w:tcW w:w="1091" w:type="dxa"/>
            <w:tcBorders>
              <w:top w:val="nil"/>
              <w:left w:val="nil"/>
              <w:bottom w:val="single" w:sz="4" w:space="0" w:color="auto"/>
              <w:right w:val="single" w:sz="4" w:space="0" w:color="auto"/>
            </w:tcBorders>
            <w:vAlign w:val="center"/>
          </w:tcPr>
          <w:p w14:paraId="544E8B20" w14:textId="77777777" w:rsidR="00036CEB" w:rsidRPr="00D10561" w:rsidRDefault="00036CEB" w:rsidP="00036CEB">
            <w:pPr>
              <w:widowControl/>
              <w:autoSpaceDE/>
              <w:autoSpaceDN/>
              <w:jc w:val="center"/>
              <w:rPr>
                <w:sz w:val="14"/>
                <w:szCs w:val="14"/>
              </w:rPr>
            </w:pPr>
          </w:p>
        </w:tc>
        <w:tc>
          <w:tcPr>
            <w:tcW w:w="792" w:type="dxa"/>
            <w:tcBorders>
              <w:top w:val="nil"/>
              <w:left w:val="nil"/>
              <w:bottom w:val="single" w:sz="4" w:space="0" w:color="auto"/>
              <w:right w:val="single" w:sz="4" w:space="0" w:color="auto"/>
            </w:tcBorders>
            <w:vAlign w:val="center"/>
          </w:tcPr>
          <w:p w14:paraId="643C34F2" w14:textId="77777777" w:rsidR="00036CEB" w:rsidRPr="00D10561" w:rsidRDefault="00036CEB" w:rsidP="00036CEB">
            <w:pPr>
              <w:widowControl/>
              <w:autoSpaceDE/>
              <w:autoSpaceDN/>
              <w:jc w:val="center"/>
              <w:rPr>
                <w:sz w:val="14"/>
                <w:szCs w:val="14"/>
              </w:rPr>
            </w:pPr>
          </w:p>
        </w:tc>
        <w:tc>
          <w:tcPr>
            <w:tcW w:w="992" w:type="dxa"/>
            <w:tcBorders>
              <w:top w:val="nil"/>
              <w:left w:val="nil"/>
              <w:bottom w:val="single" w:sz="4" w:space="0" w:color="auto"/>
              <w:right w:val="single" w:sz="4" w:space="0" w:color="auto"/>
            </w:tcBorders>
            <w:vAlign w:val="center"/>
          </w:tcPr>
          <w:p w14:paraId="74C81E73" w14:textId="77777777" w:rsidR="00036CEB" w:rsidRPr="00D10561" w:rsidRDefault="00036CEB" w:rsidP="00036CEB">
            <w:pPr>
              <w:widowControl/>
              <w:autoSpaceDE/>
              <w:autoSpaceDN/>
              <w:jc w:val="center"/>
              <w:rPr>
                <w:sz w:val="14"/>
                <w:szCs w:val="14"/>
              </w:rPr>
            </w:pPr>
          </w:p>
        </w:tc>
        <w:tc>
          <w:tcPr>
            <w:tcW w:w="3228" w:type="dxa"/>
            <w:tcBorders>
              <w:top w:val="nil"/>
              <w:left w:val="nil"/>
              <w:bottom w:val="single" w:sz="4" w:space="0" w:color="auto"/>
              <w:right w:val="single" w:sz="4" w:space="0" w:color="auto"/>
            </w:tcBorders>
            <w:noWrap/>
            <w:vAlign w:val="bottom"/>
            <w:hideMark/>
          </w:tcPr>
          <w:p w14:paraId="3C450941"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1C65E2FC" w14:textId="77777777" w:rsidTr="00036CEB">
        <w:trPr>
          <w:trHeight w:val="315"/>
        </w:trPr>
        <w:tc>
          <w:tcPr>
            <w:tcW w:w="566" w:type="dxa"/>
            <w:tcBorders>
              <w:top w:val="nil"/>
              <w:left w:val="single" w:sz="4" w:space="0" w:color="auto"/>
              <w:bottom w:val="single" w:sz="4" w:space="0" w:color="auto"/>
              <w:right w:val="single" w:sz="4" w:space="0" w:color="auto"/>
            </w:tcBorders>
            <w:vAlign w:val="center"/>
            <w:hideMark/>
          </w:tcPr>
          <w:p w14:paraId="4CB5E9E6" w14:textId="77777777" w:rsidR="00036CEB" w:rsidRPr="00D10561" w:rsidRDefault="00036CEB" w:rsidP="00036CEB">
            <w:pPr>
              <w:widowControl/>
              <w:autoSpaceDE/>
              <w:autoSpaceDN/>
              <w:jc w:val="center"/>
              <w:rPr>
                <w:sz w:val="14"/>
                <w:szCs w:val="14"/>
              </w:rPr>
            </w:pPr>
            <w:r w:rsidRPr="00D10561">
              <w:rPr>
                <w:sz w:val="14"/>
                <w:szCs w:val="14"/>
              </w:rPr>
              <w:t>9</w:t>
            </w:r>
          </w:p>
        </w:tc>
        <w:tc>
          <w:tcPr>
            <w:tcW w:w="2406" w:type="dxa"/>
            <w:tcBorders>
              <w:top w:val="nil"/>
              <w:left w:val="nil"/>
              <w:bottom w:val="single" w:sz="4" w:space="0" w:color="auto"/>
              <w:right w:val="single" w:sz="4" w:space="0" w:color="auto"/>
            </w:tcBorders>
            <w:vAlign w:val="center"/>
            <w:hideMark/>
          </w:tcPr>
          <w:p w14:paraId="79DB047A" w14:textId="77777777" w:rsidR="00036CEB" w:rsidRPr="00D10561" w:rsidRDefault="00036CEB" w:rsidP="00036CEB">
            <w:pPr>
              <w:widowControl/>
              <w:autoSpaceDE/>
              <w:autoSpaceDN/>
              <w:jc w:val="both"/>
              <w:rPr>
                <w:sz w:val="14"/>
                <w:szCs w:val="14"/>
              </w:rPr>
            </w:pPr>
            <w:r w:rsidRPr="00D10561">
              <w:rPr>
                <w:sz w:val="14"/>
                <w:szCs w:val="14"/>
              </w:rPr>
              <w:t>Chuẩn bị hợp đồng cho thuê đất (nếu có)</w:t>
            </w:r>
          </w:p>
        </w:tc>
        <w:tc>
          <w:tcPr>
            <w:tcW w:w="2977" w:type="dxa"/>
            <w:tcBorders>
              <w:top w:val="nil"/>
              <w:left w:val="nil"/>
              <w:bottom w:val="single" w:sz="4" w:space="0" w:color="auto"/>
              <w:right w:val="single" w:sz="4" w:space="0" w:color="auto"/>
            </w:tcBorders>
            <w:vAlign w:val="center"/>
            <w:hideMark/>
          </w:tcPr>
          <w:p w14:paraId="6247BA0C" w14:textId="77777777" w:rsidR="00036CEB" w:rsidRPr="00D10561" w:rsidRDefault="00036CEB" w:rsidP="00036CEB">
            <w:pPr>
              <w:widowControl/>
              <w:autoSpaceDE/>
              <w:autoSpaceDN/>
              <w:jc w:val="both"/>
              <w:rPr>
                <w:sz w:val="14"/>
                <w:szCs w:val="14"/>
              </w:rPr>
            </w:pPr>
            <w:r w:rsidRPr="00D10561">
              <w:rPr>
                <w:sz w:val="14"/>
                <w:szCs w:val="14"/>
              </w:rPr>
              <w:t>Chuẩn bị hợp đồng cho thuê đất (nếu có)</w:t>
            </w:r>
          </w:p>
        </w:tc>
        <w:tc>
          <w:tcPr>
            <w:tcW w:w="2835" w:type="dxa"/>
            <w:tcBorders>
              <w:top w:val="nil"/>
              <w:left w:val="nil"/>
              <w:bottom w:val="single" w:sz="4" w:space="0" w:color="auto"/>
              <w:right w:val="single" w:sz="4" w:space="0" w:color="auto"/>
            </w:tcBorders>
            <w:vAlign w:val="center"/>
          </w:tcPr>
          <w:p w14:paraId="74B956C4" w14:textId="77777777" w:rsidR="00036CEB" w:rsidRPr="00D10561" w:rsidRDefault="00036CEB" w:rsidP="00036CEB">
            <w:pPr>
              <w:widowControl/>
              <w:autoSpaceDE/>
              <w:autoSpaceDN/>
              <w:jc w:val="both"/>
              <w:rPr>
                <w:sz w:val="14"/>
                <w:szCs w:val="14"/>
              </w:rPr>
            </w:pPr>
          </w:p>
        </w:tc>
        <w:tc>
          <w:tcPr>
            <w:tcW w:w="843" w:type="dxa"/>
            <w:tcBorders>
              <w:top w:val="nil"/>
              <w:left w:val="nil"/>
              <w:bottom w:val="single" w:sz="4" w:space="0" w:color="auto"/>
              <w:right w:val="single" w:sz="4" w:space="0" w:color="auto"/>
            </w:tcBorders>
            <w:vAlign w:val="center"/>
          </w:tcPr>
          <w:p w14:paraId="05429970" w14:textId="77777777" w:rsidR="00036CEB" w:rsidRPr="00D10561" w:rsidRDefault="00036CEB" w:rsidP="00036CEB">
            <w:pPr>
              <w:widowControl/>
              <w:autoSpaceDE/>
              <w:autoSpaceDN/>
              <w:jc w:val="center"/>
              <w:rPr>
                <w:sz w:val="14"/>
                <w:szCs w:val="14"/>
              </w:rPr>
            </w:pPr>
          </w:p>
        </w:tc>
        <w:tc>
          <w:tcPr>
            <w:tcW w:w="1091" w:type="dxa"/>
            <w:tcBorders>
              <w:top w:val="nil"/>
              <w:left w:val="nil"/>
              <w:bottom w:val="single" w:sz="4" w:space="0" w:color="auto"/>
              <w:right w:val="single" w:sz="4" w:space="0" w:color="auto"/>
            </w:tcBorders>
            <w:vAlign w:val="center"/>
          </w:tcPr>
          <w:p w14:paraId="67051775" w14:textId="77777777" w:rsidR="00036CEB" w:rsidRPr="00D10561" w:rsidRDefault="00036CEB" w:rsidP="00036CEB">
            <w:pPr>
              <w:widowControl/>
              <w:autoSpaceDE/>
              <w:autoSpaceDN/>
              <w:jc w:val="center"/>
              <w:rPr>
                <w:sz w:val="14"/>
                <w:szCs w:val="14"/>
              </w:rPr>
            </w:pPr>
          </w:p>
        </w:tc>
        <w:tc>
          <w:tcPr>
            <w:tcW w:w="792" w:type="dxa"/>
            <w:tcBorders>
              <w:top w:val="nil"/>
              <w:left w:val="nil"/>
              <w:bottom w:val="single" w:sz="4" w:space="0" w:color="auto"/>
              <w:right w:val="single" w:sz="4" w:space="0" w:color="auto"/>
            </w:tcBorders>
            <w:vAlign w:val="center"/>
          </w:tcPr>
          <w:p w14:paraId="4961BF11" w14:textId="77777777" w:rsidR="00036CEB" w:rsidRPr="00D10561" w:rsidRDefault="00036CEB" w:rsidP="00036CEB">
            <w:pPr>
              <w:widowControl/>
              <w:autoSpaceDE/>
              <w:autoSpaceDN/>
              <w:jc w:val="center"/>
              <w:rPr>
                <w:sz w:val="14"/>
                <w:szCs w:val="14"/>
              </w:rPr>
            </w:pPr>
          </w:p>
        </w:tc>
        <w:tc>
          <w:tcPr>
            <w:tcW w:w="992" w:type="dxa"/>
            <w:tcBorders>
              <w:top w:val="nil"/>
              <w:left w:val="nil"/>
              <w:bottom w:val="single" w:sz="4" w:space="0" w:color="auto"/>
              <w:right w:val="single" w:sz="4" w:space="0" w:color="auto"/>
            </w:tcBorders>
            <w:vAlign w:val="center"/>
          </w:tcPr>
          <w:p w14:paraId="45EBC7AB" w14:textId="77777777" w:rsidR="00036CEB" w:rsidRPr="00D10561" w:rsidRDefault="00036CEB" w:rsidP="00036CEB">
            <w:pPr>
              <w:widowControl/>
              <w:autoSpaceDE/>
              <w:autoSpaceDN/>
              <w:jc w:val="center"/>
              <w:rPr>
                <w:sz w:val="14"/>
                <w:szCs w:val="14"/>
              </w:rPr>
            </w:pPr>
          </w:p>
        </w:tc>
        <w:tc>
          <w:tcPr>
            <w:tcW w:w="3228" w:type="dxa"/>
            <w:tcBorders>
              <w:top w:val="nil"/>
              <w:left w:val="nil"/>
              <w:bottom w:val="single" w:sz="4" w:space="0" w:color="auto"/>
              <w:right w:val="single" w:sz="4" w:space="0" w:color="auto"/>
            </w:tcBorders>
            <w:noWrap/>
            <w:vAlign w:val="bottom"/>
            <w:hideMark/>
          </w:tcPr>
          <w:p w14:paraId="0157B275"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47379D0E" w14:textId="77777777" w:rsidTr="00036CEB">
        <w:trPr>
          <w:trHeight w:val="315"/>
        </w:trPr>
        <w:tc>
          <w:tcPr>
            <w:tcW w:w="566" w:type="dxa"/>
            <w:tcBorders>
              <w:top w:val="nil"/>
              <w:left w:val="single" w:sz="4" w:space="0" w:color="auto"/>
              <w:bottom w:val="single" w:sz="4" w:space="0" w:color="auto"/>
              <w:right w:val="single" w:sz="4" w:space="0" w:color="auto"/>
            </w:tcBorders>
            <w:vAlign w:val="center"/>
            <w:hideMark/>
          </w:tcPr>
          <w:p w14:paraId="0BC1A508" w14:textId="77777777" w:rsidR="00036CEB" w:rsidRPr="00D10561" w:rsidRDefault="00036CEB" w:rsidP="00036CEB">
            <w:pPr>
              <w:widowControl/>
              <w:autoSpaceDE/>
              <w:autoSpaceDN/>
              <w:jc w:val="center"/>
              <w:rPr>
                <w:sz w:val="14"/>
                <w:szCs w:val="14"/>
              </w:rPr>
            </w:pPr>
            <w:r w:rsidRPr="00D10561">
              <w:rPr>
                <w:sz w:val="14"/>
                <w:szCs w:val="14"/>
              </w:rPr>
              <w:t>10</w:t>
            </w:r>
          </w:p>
        </w:tc>
        <w:tc>
          <w:tcPr>
            <w:tcW w:w="2406" w:type="dxa"/>
            <w:tcBorders>
              <w:top w:val="nil"/>
              <w:left w:val="nil"/>
              <w:bottom w:val="single" w:sz="4" w:space="0" w:color="auto"/>
              <w:right w:val="single" w:sz="4" w:space="0" w:color="auto"/>
            </w:tcBorders>
            <w:vAlign w:val="center"/>
            <w:hideMark/>
          </w:tcPr>
          <w:p w14:paraId="1EE4EDD3" w14:textId="77777777" w:rsidR="00036CEB" w:rsidRPr="00D10561" w:rsidRDefault="00036CEB" w:rsidP="00036CEB">
            <w:pPr>
              <w:widowControl/>
              <w:autoSpaceDE/>
              <w:autoSpaceDN/>
              <w:jc w:val="both"/>
              <w:rPr>
                <w:sz w:val="14"/>
                <w:szCs w:val="14"/>
              </w:rPr>
            </w:pPr>
            <w:r w:rsidRPr="00D10561">
              <w:rPr>
                <w:sz w:val="14"/>
                <w:szCs w:val="14"/>
              </w:rPr>
              <w:t>In GCN</w:t>
            </w:r>
          </w:p>
        </w:tc>
        <w:tc>
          <w:tcPr>
            <w:tcW w:w="2977" w:type="dxa"/>
            <w:tcBorders>
              <w:top w:val="nil"/>
              <w:left w:val="nil"/>
              <w:bottom w:val="single" w:sz="4" w:space="0" w:color="auto"/>
              <w:right w:val="single" w:sz="4" w:space="0" w:color="auto"/>
            </w:tcBorders>
            <w:vAlign w:val="center"/>
            <w:hideMark/>
          </w:tcPr>
          <w:p w14:paraId="4F84858A" w14:textId="77777777" w:rsidR="00036CEB" w:rsidRPr="00D10561" w:rsidRDefault="00036CEB" w:rsidP="00036CEB">
            <w:pPr>
              <w:widowControl/>
              <w:autoSpaceDE/>
              <w:autoSpaceDN/>
              <w:jc w:val="both"/>
              <w:rPr>
                <w:sz w:val="14"/>
                <w:szCs w:val="14"/>
              </w:rPr>
            </w:pPr>
            <w:r w:rsidRPr="00D10561">
              <w:rPr>
                <w:sz w:val="14"/>
                <w:szCs w:val="14"/>
              </w:rPr>
              <w:t>In GCN</w:t>
            </w:r>
          </w:p>
        </w:tc>
        <w:tc>
          <w:tcPr>
            <w:tcW w:w="2835" w:type="dxa"/>
            <w:tcBorders>
              <w:top w:val="nil"/>
              <w:left w:val="nil"/>
              <w:bottom w:val="single" w:sz="4" w:space="0" w:color="auto"/>
              <w:right w:val="single" w:sz="4" w:space="0" w:color="auto"/>
            </w:tcBorders>
            <w:vAlign w:val="center"/>
          </w:tcPr>
          <w:p w14:paraId="2A03E513" w14:textId="77777777" w:rsidR="00036CEB" w:rsidRPr="00D10561" w:rsidRDefault="00036CEB" w:rsidP="00036CEB">
            <w:pPr>
              <w:widowControl/>
              <w:autoSpaceDE/>
              <w:autoSpaceDN/>
              <w:jc w:val="both"/>
              <w:rPr>
                <w:sz w:val="14"/>
                <w:szCs w:val="14"/>
              </w:rPr>
            </w:pPr>
          </w:p>
        </w:tc>
        <w:tc>
          <w:tcPr>
            <w:tcW w:w="843" w:type="dxa"/>
            <w:tcBorders>
              <w:top w:val="nil"/>
              <w:left w:val="nil"/>
              <w:bottom w:val="single" w:sz="4" w:space="0" w:color="auto"/>
              <w:right w:val="single" w:sz="4" w:space="0" w:color="auto"/>
            </w:tcBorders>
            <w:vAlign w:val="center"/>
          </w:tcPr>
          <w:p w14:paraId="7277D547" w14:textId="77777777" w:rsidR="00036CEB" w:rsidRPr="00D10561" w:rsidRDefault="00036CEB" w:rsidP="00036CEB">
            <w:pPr>
              <w:widowControl/>
              <w:autoSpaceDE/>
              <w:autoSpaceDN/>
              <w:jc w:val="center"/>
              <w:rPr>
                <w:sz w:val="14"/>
                <w:szCs w:val="14"/>
              </w:rPr>
            </w:pPr>
          </w:p>
        </w:tc>
        <w:tc>
          <w:tcPr>
            <w:tcW w:w="1091" w:type="dxa"/>
            <w:tcBorders>
              <w:top w:val="nil"/>
              <w:left w:val="nil"/>
              <w:bottom w:val="single" w:sz="4" w:space="0" w:color="auto"/>
              <w:right w:val="single" w:sz="4" w:space="0" w:color="auto"/>
            </w:tcBorders>
            <w:vAlign w:val="center"/>
          </w:tcPr>
          <w:p w14:paraId="7A3DFAA7" w14:textId="77777777" w:rsidR="00036CEB" w:rsidRPr="00D10561" w:rsidRDefault="00036CEB" w:rsidP="00036CEB">
            <w:pPr>
              <w:widowControl/>
              <w:autoSpaceDE/>
              <w:autoSpaceDN/>
              <w:jc w:val="center"/>
              <w:rPr>
                <w:sz w:val="14"/>
                <w:szCs w:val="14"/>
              </w:rPr>
            </w:pPr>
          </w:p>
        </w:tc>
        <w:tc>
          <w:tcPr>
            <w:tcW w:w="792" w:type="dxa"/>
            <w:tcBorders>
              <w:top w:val="nil"/>
              <w:left w:val="nil"/>
              <w:bottom w:val="single" w:sz="4" w:space="0" w:color="auto"/>
              <w:right w:val="single" w:sz="4" w:space="0" w:color="auto"/>
            </w:tcBorders>
            <w:vAlign w:val="center"/>
          </w:tcPr>
          <w:p w14:paraId="36C5CE3B" w14:textId="77777777" w:rsidR="00036CEB" w:rsidRPr="00D10561" w:rsidRDefault="00036CEB" w:rsidP="00036CEB">
            <w:pPr>
              <w:widowControl/>
              <w:autoSpaceDE/>
              <w:autoSpaceDN/>
              <w:jc w:val="center"/>
              <w:rPr>
                <w:sz w:val="14"/>
                <w:szCs w:val="14"/>
              </w:rPr>
            </w:pPr>
          </w:p>
        </w:tc>
        <w:tc>
          <w:tcPr>
            <w:tcW w:w="992" w:type="dxa"/>
            <w:tcBorders>
              <w:top w:val="nil"/>
              <w:left w:val="nil"/>
              <w:bottom w:val="single" w:sz="4" w:space="0" w:color="auto"/>
              <w:right w:val="single" w:sz="4" w:space="0" w:color="auto"/>
            </w:tcBorders>
            <w:vAlign w:val="center"/>
          </w:tcPr>
          <w:p w14:paraId="5D85871F" w14:textId="77777777" w:rsidR="00036CEB" w:rsidRPr="00D10561" w:rsidRDefault="00036CEB" w:rsidP="00036CEB">
            <w:pPr>
              <w:widowControl/>
              <w:autoSpaceDE/>
              <w:autoSpaceDN/>
              <w:jc w:val="center"/>
              <w:rPr>
                <w:sz w:val="14"/>
                <w:szCs w:val="14"/>
              </w:rPr>
            </w:pPr>
          </w:p>
        </w:tc>
        <w:tc>
          <w:tcPr>
            <w:tcW w:w="3228" w:type="dxa"/>
            <w:tcBorders>
              <w:top w:val="nil"/>
              <w:left w:val="nil"/>
              <w:bottom w:val="single" w:sz="4" w:space="0" w:color="auto"/>
              <w:right w:val="single" w:sz="4" w:space="0" w:color="auto"/>
            </w:tcBorders>
            <w:noWrap/>
            <w:vAlign w:val="bottom"/>
            <w:hideMark/>
          </w:tcPr>
          <w:p w14:paraId="669D9A5C"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4A0E9529" w14:textId="77777777" w:rsidTr="00036CEB">
        <w:trPr>
          <w:trHeight w:val="315"/>
        </w:trPr>
        <w:tc>
          <w:tcPr>
            <w:tcW w:w="566" w:type="dxa"/>
            <w:tcBorders>
              <w:top w:val="nil"/>
              <w:left w:val="single" w:sz="4" w:space="0" w:color="auto"/>
              <w:bottom w:val="single" w:sz="4" w:space="0" w:color="auto"/>
              <w:right w:val="single" w:sz="4" w:space="0" w:color="auto"/>
            </w:tcBorders>
            <w:vAlign w:val="center"/>
            <w:hideMark/>
          </w:tcPr>
          <w:p w14:paraId="3B90EF90" w14:textId="77777777" w:rsidR="00036CEB" w:rsidRPr="00D10561" w:rsidRDefault="00036CEB" w:rsidP="00036CEB">
            <w:pPr>
              <w:widowControl/>
              <w:autoSpaceDE/>
              <w:autoSpaceDN/>
              <w:jc w:val="center"/>
              <w:rPr>
                <w:sz w:val="14"/>
                <w:szCs w:val="14"/>
              </w:rPr>
            </w:pPr>
            <w:r w:rsidRPr="00D10561">
              <w:rPr>
                <w:sz w:val="14"/>
                <w:szCs w:val="14"/>
              </w:rPr>
              <w:t>10.1</w:t>
            </w:r>
          </w:p>
        </w:tc>
        <w:tc>
          <w:tcPr>
            <w:tcW w:w="2406" w:type="dxa"/>
            <w:tcBorders>
              <w:top w:val="nil"/>
              <w:left w:val="nil"/>
              <w:bottom w:val="single" w:sz="4" w:space="0" w:color="auto"/>
              <w:right w:val="single" w:sz="4" w:space="0" w:color="auto"/>
            </w:tcBorders>
            <w:vAlign w:val="center"/>
            <w:hideMark/>
          </w:tcPr>
          <w:p w14:paraId="42433A1C" w14:textId="77777777" w:rsidR="00036CEB" w:rsidRPr="00D10561" w:rsidRDefault="00036CEB" w:rsidP="00036CEB">
            <w:pPr>
              <w:widowControl/>
              <w:autoSpaceDE/>
              <w:autoSpaceDN/>
              <w:jc w:val="both"/>
              <w:rPr>
                <w:sz w:val="14"/>
                <w:szCs w:val="14"/>
              </w:rPr>
            </w:pPr>
            <w:r w:rsidRPr="00D10561">
              <w:rPr>
                <w:sz w:val="14"/>
                <w:szCs w:val="14"/>
              </w:rPr>
              <w:t>Trực tiếp từ cơ sở dữ liệu dạng số</w:t>
            </w:r>
          </w:p>
        </w:tc>
        <w:tc>
          <w:tcPr>
            <w:tcW w:w="2977" w:type="dxa"/>
            <w:tcBorders>
              <w:top w:val="nil"/>
              <w:left w:val="nil"/>
              <w:bottom w:val="single" w:sz="4" w:space="0" w:color="auto"/>
              <w:right w:val="single" w:sz="4" w:space="0" w:color="auto"/>
            </w:tcBorders>
            <w:vAlign w:val="center"/>
            <w:hideMark/>
          </w:tcPr>
          <w:p w14:paraId="28191300" w14:textId="77777777" w:rsidR="00036CEB" w:rsidRPr="00D10561" w:rsidRDefault="00036CEB" w:rsidP="00036CEB">
            <w:pPr>
              <w:widowControl/>
              <w:autoSpaceDE/>
              <w:autoSpaceDN/>
              <w:jc w:val="both"/>
              <w:rPr>
                <w:sz w:val="14"/>
                <w:szCs w:val="14"/>
              </w:rPr>
            </w:pPr>
            <w:r w:rsidRPr="00D10561">
              <w:rPr>
                <w:sz w:val="14"/>
                <w:szCs w:val="14"/>
              </w:rPr>
              <w:t>Trực tiếp từ cơ sở dữ liệu dạng số</w:t>
            </w:r>
          </w:p>
        </w:tc>
        <w:tc>
          <w:tcPr>
            <w:tcW w:w="2835" w:type="dxa"/>
            <w:tcBorders>
              <w:top w:val="nil"/>
              <w:left w:val="nil"/>
              <w:bottom w:val="single" w:sz="4" w:space="0" w:color="auto"/>
              <w:right w:val="single" w:sz="4" w:space="0" w:color="auto"/>
            </w:tcBorders>
            <w:vAlign w:val="center"/>
          </w:tcPr>
          <w:p w14:paraId="64FA9DC5" w14:textId="77777777" w:rsidR="00036CEB" w:rsidRPr="00D10561" w:rsidRDefault="00036CEB" w:rsidP="00036CEB">
            <w:pPr>
              <w:widowControl/>
              <w:autoSpaceDE/>
              <w:autoSpaceDN/>
              <w:jc w:val="both"/>
              <w:rPr>
                <w:sz w:val="14"/>
                <w:szCs w:val="14"/>
              </w:rPr>
            </w:pPr>
          </w:p>
        </w:tc>
        <w:tc>
          <w:tcPr>
            <w:tcW w:w="843" w:type="dxa"/>
            <w:tcBorders>
              <w:top w:val="nil"/>
              <w:left w:val="nil"/>
              <w:bottom w:val="single" w:sz="4" w:space="0" w:color="auto"/>
              <w:right w:val="single" w:sz="4" w:space="0" w:color="auto"/>
            </w:tcBorders>
            <w:vAlign w:val="center"/>
          </w:tcPr>
          <w:p w14:paraId="7D83864C" w14:textId="77777777" w:rsidR="00036CEB" w:rsidRPr="00D10561" w:rsidRDefault="00036CEB" w:rsidP="00036CEB">
            <w:pPr>
              <w:widowControl/>
              <w:autoSpaceDE/>
              <w:autoSpaceDN/>
              <w:jc w:val="center"/>
              <w:rPr>
                <w:sz w:val="14"/>
                <w:szCs w:val="14"/>
              </w:rPr>
            </w:pPr>
          </w:p>
        </w:tc>
        <w:tc>
          <w:tcPr>
            <w:tcW w:w="1091" w:type="dxa"/>
            <w:tcBorders>
              <w:top w:val="nil"/>
              <w:left w:val="nil"/>
              <w:bottom w:val="single" w:sz="4" w:space="0" w:color="auto"/>
              <w:right w:val="single" w:sz="4" w:space="0" w:color="auto"/>
            </w:tcBorders>
            <w:vAlign w:val="center"/>
          </w:tcPr>
          <w:p w14:paraId="39C41BDA" w14:textId="77777777" w:rsidR="00036CEB" w:rsidRPr="00D10561" w:rsidRDefault="00036CEB" w:rsidP="00036CEB">
            <w:pPr>
              <w:widowControl/>
              <w:autoSpaceDE/>
              <w:autoSpaceDN/>
              <w:jc w:val="center"/>
              <w:rPr>
                <w:sz w:val="14"/>
                <w:szCs w:val="14"/>
              </w:rPr>
            </w:pPr>
          </w:p>
        </w:tc>
        <w:tc>
          <w:tcPr>
            <w:tcW w:w="792" w:type="dxa"/>
            <w:tcBorders>
              <w:top w:val="nil"/>
              <w:left w:val="nil"/>
              <w:bottom w:val="single" w:sz="4" w:space="0" w:color="auto"/>
              <w:right w:val="single" w:sz="4" w:space="0" w:color="auto"/>
            </w:tcBorders>
            <w:vAlign w:val="center"/>
          </w:tcPr>
          <w:p w14:paraId="336D58FB" w14:textId="77777777" w:rsidR="00036CEB" w:rsidRPr="00D10561" w:rsidRDefault="00036CEB" w:rsidP="00036CEB">
            <w:pPr>
              <w:widowControl/>
              <w:autoSpaceDE/>
              <w:autoSpaceDN/>
              <w:jc w:val="center"/>
              <w:rPr>
                <w:sz w:val="14"/>
                <w:szCs w:val="14"/>
              </w:rPr>
            </w:pPr>
          </w:p>
        </w:tc>
        <w:tc>
          <w:tcPr>
            <w:tcW w:w="992" w:type="dxa"/>
            <w:tcBorders>
              <w:top w:val="nil"/>
              <w:left w:val="nil"/>
              <w:bottom w:val="single" w:sz="4" w:space="0" w:color="auto"/>
              <w:right w:val="single" w:sz="4" w:space="0" w:color="auto"/>
            </w:tcBorders>
            <w:vAlign w:val="center"/>
          </w:tcPr>
          <w:p w14:paraId="04FB6669" w14:textId="77777777" w:rsidR="00036CEB" w:rsidRPr="00D10561" w:rsidRDefault="00036CEB" w:rsidP="00036CEB">
            <w:pPr>
              <w:widowControl/>
              <w:autoSpaceDE/>
              <w:autoSpaceDN/>
              <w:jc w:val="center"/>
              <w:rPr>
                <w:sz w:val="14"/>
                <w:szCs w:val="14"/>
              </w:rPr>
            </w:pPr>
          </w:p>
        </w:tc>
        <w:tc>
          <w:tcPr>
            <w:tcW w:w="3228" w:type="dxa"/>
            <w:tcBorders>
              <w:top w:val="nil"/>
              <w:left w:val="nil"/>
              <w:bottom w:val="single" w:sz="4" w:space="0" w:color="auto"/>
              <w:right w:val="single" w:sz="4" w:space="0" w:color="auto"/>
            </w:tcBorders>
            <w:noWrap/>
            <w:vAlign w:val="bottom"/>
            <w:hideMark/>
          </w:tcPr>
          <w:p w14:paraId="3B9479B9"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2EF653D6" w14:textId="77777777" w:rsidTr="00036CEB">
        <w:trPr>
          <w:trHeight w:val="315"/>
        </w:trPr>
        <w:tc>
          <w:tcPr>
            <w:tcW w:w="566" w:type="dxa"/>
            <w:tcBorders>
              <w:top w:val="nil"/>
              <w:left w:val="single" w:sz="4" w:space="0" w:color="auto"/>
              <w:bottom w:val="single" w:sz="4" w:space="0" w:color="auto"/>
              <w:right w:val="single" w:sz="4" w:space="0" w:color="auto"/>
            </w:tcBorders>
            <w:vAlign w:val="center"/>
            <w:hideMark/>
          </w:tcPr>
          <w:p w14:paraId="2C7D0F67" w14:textId="77777777" w:rsidR="00036CEB" w:rsidRPr="00D10561" w:rsidRDefault="00036CEB" w:rsidP="00036CEB">
            <w:pPr>
              <w:widowControl/>
              <w:autoSpaceDE/>
              <w:autoSpaceDN/>
              <w:jc w:val="center"/>
              <w:rPr>
                <w:sz w:val="14"/>
                <w:szCs w:val="14"/>
              </w:rPr>
            </w:pPr>
            <w:r w:rsidRPr="00D10561">
              <w:rPr>
                <w:sz w:val="14"/>
                <w:szCs w:val="14"/>
              </w:rPr>
              <w:t>10.2</w:t>
            </w:r>
          </w:p>
        </w:tc>
        <w:tc>
          <w:tcPr>
            <w:tcW w:w="2406" w:type="dxa"/>
            <w:tcBorders>
              <w:top w:val="nil"/>
              <w:left w:val="nil"/>
              <w:bottom w:val="single" w:sz="4" w:space="0" w:color="auto"/>
              <w:right w:val="single" w:sz="4" w:space="0" w:color="auto"/>
            </w:tcBorders>
            <w:vAlign w:val="center"/>
            <w:hideMark/>
          </w:tcPr>
          <w:p w14:paraId="54C49D29" w14:textId="77777777" w:rsidR="00036CEB" w:rsidRPr="00D10561" w:rsidRDefault="00036CEB" w:rsidP="00036CEB">
            <w:pPr>
              <w:widowControl/>
              <w:autoSpaceDE/>
              <w:autoSpaceDN/>
              <w:jc w:val="both"/>
              <w:rPr>
                <w:sz w:val="14"/>
                <w:szCs w:val="14"/>
              </w:rPr>
            </w:pPr>
            <w:r w:rsidRPr="00D10561">
              <w:rPr>
                <w:sz w:val="14"/>
                <w:szCs w:val="14"/>
              </w:rPr>
              <w:t>Đối với những nơi chưa có bản đồ dạng số</w:t>
            </w:r>
          </w:p>
        </w:tc>
        <w:tc>
          <w:tcPr>
            <w:tcW w:w="2977" w:type="dxa"/>
            <w:tcBorders>
              <w:top w:val="nil"/>
              <w:left w:val="nil"/>
              <w:bottom w:val="single" w:sz="4" w:space="0" w:color="auto"/>
              <w:right w:val="single" w:sz="4" w:space="0" w:color="auto"/>
            </w:tcBorders>
            <w:vAlign w:val="center"/>
            <w:hideMark/>
          </w:tcPr>
          <w:p w14:paraId="15CE1752" w14:textId="77777777" w:rsidR="00036CEB" w:rsidRPr="00D10561" w:rsidRDefault="00036CEB" w:rsidP="00036CEB">
            <w:pPr>
              <w:widowControl/>
              <w:autoSpaceDE/>
              <w:autoSpaceDN/>
              <w:jc w:val="both"/>
              <w:rPr>
                <w:sz w:val="14"/>
                <w:szCs w:val="14"/>
              </w:rPr>
            </w:pPr>
            <w:r w:rsidRPr="00D10561">
              <w:rPr>
                <w:sz w:val="14"/>
                <w:szCs w:val="14"/>
              </w:rPr>
              <w:t>Đối với những nơi chưa có bản đồ dạng số</w:t>
            </w:r>
          </w:p>
        </w:tc>
        <w:tc>
          <w:tcPr>
            <w:tcW w:w="2835" w:type="dxa"/>
            <w:tcBorders>
              <w:top w:val="nil"/>
              <w:left w:val="nil"/>
              <w:bottom w:val="single" w:sz="4" w:space="0" w:color="auto"/>
              <w:right w:val="single" w:sz="4" w:space="0" w:color="auto"/>
            </w:tcBorders>
            <w:vAlign w:val="center"/>
          </w:tcPr>
          <w:p w14:paraId="1E616E12" w14:textId="77777777" w:rsidR="00036CEB" w:rsidRPr="00D10561" w:rsidRDefault="00036CEB" w:rsidP="00036CEB">
            <w:pPr>
              <w:widowControl/>
              <w:autoSpaceDE/>
              <w:autoSpaceDN/>
              <w:jc w:val="both"/>
              <w:rPr>
                <w:sz w:val="14"/>
                <w:szCs w:val="14"/>
              </w:rPr>
            </w:pPr>
          </w:p>
        </w:tc>
        <w:tc>
          <w:tcPr>
            <w:tcW w:w="843" w:type="dxa"/>
            <w:tcBorders>
              <w:top w:val="nil"/>
              <w:left w:val="nil"/>
              <w:bottom w:val="single" w:sz="4" w:space="0" w:color="auto"/>
              <w:right w:val="single" w:sz="4" w:space="0" w:color="auto"/>
            </w:tcBorders>
            <w:vAlign w:val="center"/>
          </w:tcPr>
          <w:p w14:paraId="1AC874BE" w14:textId="77777777" w:rsidR="00036CEB" w:rsidRPr="00D10561" w:rsidRDefault="00036CEB" w:rsidP="00036CEB">
            <w:pPr>
              <w:widowControl/>
              <w:autoSpaceDE/>
              <w:autoSpaceDN/>
              <w:jc w:val="center"/>
              <w:rPr>
                <w:sz w:val="14"/>
                <w:szCs w:val="14"/>
              </w:rPr>
            </w:pPr>
          </w:p>
        </w:tc>
        <w:tc>
          <w:tcPr>
            <w:tcW w:w="1091" w:type="dxa"/>
            <w:tcBorders>
              <w:top w:val="nil"/>
              <w:left w:val="nil"/>
              <w:bottom w:val="single" w:sz="4" w:space="0" w:color="auto"/>
              <w:right w:val="single" w:sz="4" w:space="0" w:color="auto"/>
            </w:tcBorders>
            <w:vAlign w:val="center"/>
          </w:tcPr>
          <w:p w14:paraId="17336C73" w14:textId="77777777" w:rsidR="00036CEB" w:rsidRPr="00D10561" w:rsidRDefault="00036CEB" w:rsidP="00036CEB">
            <w:pPr>
              <w:widowControl/>
              <w:autoSpaceDE/>
              <w:autoSpaceDN/>
              <w:jc w:val="center"/>
              <w:rPr>
                <w:sz w:val="14"/>
                <w:szCs w:val="14"/>
              </w:rPr>
            </w:pPr>
          </w:p>
        </w:tc>
        <w:tc>
          <w:tcPr>
            <w:tcW w:w="792" w:type="dxa"/>
            <w:tcBorders>
              <w:top w:val="nil"/>
              <w:left w:val="nil"/>
              <w:bottom w:val="single" w:sz="4" w:space="0" w:color="auto"/>
              <w:right w:val="single" w:sz="4" w:space="0" w:color="auto"/>
            </w:tcBorders>
            <w:vAlign w:val="center"/>
          </w:tcPr>
          <w:p w14:paraId="2AD43FEF" w14:textId="77777777" w:rsidR="00036CEB" w:rsidRPr="00D10561" w:rsidRDefault="00036CEB" w:rsidP="00036CEB">
            <w:pPr>
              <w:widowControl/>
              <w:autoSpaceDE/>
              <w:autoSpaceDN/>
              <w:jc w:val="center"/>
              <w:rPr>
                <w:sz w:val="14"/>
                <w:szCs w:val="14"/>
              </w:rPr>
            </w:pPr>
          </w:p>
        </w:tc>
        <w:tc>
          <w:tcPr>
            <w:tcW w:w="992" w:type="dxa"/>
            <w:tcBorders>
              <w:top w:val="nil"/>
              <w:left w:val="nil"/>
              <w:bottom w:val="single" w:sz="4" w:space="0" w:color="auto"/>
              <w:right w:val="single" w:sz="4" w:space="0" w:color="auto"/>
            </w:tcBorders>
            <w:vAlign w:val="center"/>
          </w:tcPr>
          <w:p w14:paraId="2BA58A98" w14:textId="77777777" w:rsidR="00036CEB" w:rsidRPr="00D10561" w:rsidRDefault="00036CEB" w:rsidP="00036CEB">
            <w:pPr>
              <w:widowControl/>
              <w:autoSpaceDE/>
              <w:autoSpaceDN/>
              <w:jc w:val="center"/>
              <w:rPr>
                <w:sz w:val="14"/>
                <w:szCs w:val="14"/>
              </w:rPr>
            </w:pPr>
          </w:p>
        </w:tc>
        <w:tc>
          <w:tcPr>
            <w:tcW w:w="3228" w:type="dxa"/>
            <w:tcBorders>
              <w:top w:val="nil"/>
              <w:left w:val="nil"/>
              <w:bottom w:val="single" w:sz="4" w:space="0" w:color="auto"/>
              <w:right w:val="single" w:sz="4" w:space="0" w:color="auto"/>
            </w:tcBorders>
            <w:noWrap/>
            <w:vAlign w:val="bottom"/>
            <w:hideMark/>
          </w:tcPr>
          <w:p w14:paraId="08C2A9BC"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7814BE2B" w14:textId="77777777" w:rsidTr="00036CEB">
        <w:trPr>
          <w:trHeight w:val="427"/>
        </w:trPr>
        <w:tc>
          <w:tcPr>
            <w:tcW w:w="566" w:type="dxa"/>
            <w:tcBorders>
              <w:top w:val="nil"/>
              <w:left w:val="single" w:sz="4" w:space="0" w:color="auto"/>
              <w:bottom w:val="single" w:sz="4" w:space="0" w:color="auto"/>
              <w:right w:val="single" w:sz="4" w:space="0" w:color="auto"/>
            </w:tcBorders>
            <w:vAlign w:val="center"/>
            <w:hideMark/>
          </w:tcPr>
          <w:p w14:paraId="3AFAF79C" w14:textId="77777777" w:rsidR="00036CEB" w:rsidRPr="00D10561" w:rsidRDefault="00036CEB" w:rsidP="00036CEB">
            <w:pPr>
              <w:widowControl/>
              <w:autoSpaceDE/>
              <w:autoSpaceDN/>
              <w:jc w:val="center"/>
              <w:rPr>
                <w:sz w:val="14"/>
                <w:szCs w:val="14"/>
              </w:rPr>
            </w:pPr>
            <w:r w:rsidRPr="00D10561">
              <w:rPr>
                <w:sz w:val="14"/>
                <w:szCs w:val="14"/>
              </w:rPr>
              <w:t>11</w:t>
            </w:r>
          </w:p>
        </w:tc>
        <w:tc>
          <w:tcPr>
            <w:tcW w:w="2406" w:type="dxa"/>
            <w:tcBorders>
              <w:top w:val="nil"/>
              <w:left w:val="nil"/>
              <w:bottom w:val="single" w:sz="4" w:space="0" w:color="auto"/>
              <w:right w:val="single" w:sz="4" w:space="0" w:color="auto"/>
            </w:tcBorders>
            <w:vAlign w:val="center"/>
            <w:hideMark/>
          </w:tcPr>
          <w:p w14:paraId="48F9DE5C" w14:textId="77777777" w:rsidR="00036CEB" w:rsidRPr="00D10561" w:rsidRDefault="00036CEB" w:rsidP="00036CEB">
            <w:pPr>
              <w:widowControl/>
              <w:autoSpaceDE/>
              <w:autoSpaceDN/>
              <w:jc w:val="both"/>
              <w:rPr>
                <w:sz w:val="14"/>
                <w:szCs w:val="14"/>
              </w:rPr>
            </w:pPr>
            <w:r w:rsidRPr="00D10561">
              <w:rPr>
                <w:sz w:val="14"/>
                <w:szCs w:val="14"/>
              </w:rPr>
              <w:t>Lập và gửi hồ sơ trình ký GCN, lập hồ sơ theo dõi việc gửi tài liệu</w:t>
            </w:r>
          </w:p>
        </w:tc>
        <w:tc>
          <w:tcPr>
            <w:tcW w:w="2977" w:type="dxa"/>
            <w:tcBorders>
              <w:top w:val="nil"/>
              <w:left w:val="nil"/>
              <w:bottom w:val="single" w:sz="4" w:space="0" w:color="auto"/>
              <w:right w:val="single" w:sz="4" w:space="0" w:color="auto"/>
            </w:tcBorders>
            <w:vAlign w:val="center"/>
            <w:hideMark/>
          </w:tcPr>
          <w:p w14:paraId="34D43C39" w14:textId="77777777" w:rsidR="00036CEB" w:rsidRPr="00D10561" w:rsidRDefault="00036CEB" w:rsidP="00036CEB">
            <w:pPr>
              <w:widowControl/>
              <w:autoSpaceDE/>
              <w:autoSpaceDN/>
              <w:jc w:val="both"/>
              <w:rPr>
                <w:sz w:val="14"/>
                <w:szCs w:val="14"/>
              </w:rPr>
            </w:pPr>
            <w:r w:rsidRPr="00D10561">
              <w:rPr>
                <w:sz w:val="14"/>
                <w:szCs w:val="14"/>
              </w:rPr>
              <w:t>Lập Tờ trình kèm theo hồ sơ trình ký GCN, lập hồ sơ theo dõi việc gửi tài liệu</w:t>
            </w:r>
          </w:p>
        </w:tc>
        <w:tc>
          <w:tcPr>
            <w:tcW w:w="2835" w:type="dxa"/>
            <w:tcBorders>
              <w:top w:val="nil"/>
              <w:left w:val="nil"/>
              <w:bottom w:val="single" w:sz="4" w:space="0" w:color="auto"/>
              <w:right w:val="single" w:sz="4" w:space="0" w:color="auto"/>
            </w:tcBorders>
            <w:vAlign w:val="center"/>
          </w:tcPr>
          <w:p w14:paraId="4D173784" w14:textId="77777777" w:rsidR="00036CEB" w:rsidRPr="00D10561" w:rsidRDefault="00036CEB" w:rsidP="00036CEB">
            <w:pPr>
              <w:widowControl/>
              <w:autoSpaceDE/>
              <w:autoSpaceDN/>
              <w:jc w:val="both"/>
              <w:rPr>
                <w:sz w:val="14"/>
                <w:szCs w:val="14"/>
              </w:rPr>
            </w:pPr>
          </w:p>
        </w:tc>
        <w:tc>
          <w:tcPr>
            <w:tcW w:w="843" w:type="dxa"/>
            <w:tcBorders>
              <w:top w:val="nil"/>
              <w:left w:val="nil"/>
              <w:bottom w:val="single" w:sz="4" w:space="0" w:color="auto"/>
              <w:right w:val="single" w:sz="4" w:space="0" w:color="auto"/>
            </w:tcBorders>
            <w:vAlign w:val="center"/>
          </w:tcPr>
          <w:p w14:paraId="0EB99082" w14:textId="77777777" w:rsidR="00036CEB" w:rsidRPr="00D10561" w:rsidRDefault="00036CEB" w:rsidP="00036CEB">
            <w:pPr>
              <w:widowControl/>
              <w:autoSpaceDE/>
              <w:autoSpaceDN/>
              <w:jc w:val="center"/>
              <w:rPr>
                <w:sz w:val="14"/>
                <w:szCs w:val="14"/>
              </w:rPr>
            </w:pPr>
          </w:p>
        </w:tc>
        <w:tc>
          <w:tcPr>
            <w:tcW w:w="1091" w:type="dxa"/>
            <w:tcBorders>
              <w:top w:val="nil"/>
              <w:left w:val="nil"/>
              <w:bottom w:val="single" w:sz="4" w:space="0" w:color="auto"/>
              <w:right w:val="single" w:sz="4" w:space="0" w:color="auto"/>
            </w:tcBorders>
            <w:vAlign w:val="center"/>
          </w:tcPr>
          <w:p w14:paraId="7FE97EA0" w14:textId="77777777" w:rsidR="00036CEB" w:rsidRPr="00D10561" w:rsidRDefault="00036CEB" w:rsidP="00036CEB">
            <w:pPr>
              <w:widowControl/>
              <w:autoSpaceDE/>
              <w:autoSpaceDN/>
              <w:jc w:val="center"/>
              <w:rPr>
                <w:sz w:val="14"/>
                <w:szCs w:val="14"/>
              </w:rPr>
            </w:pPr>
          </w:p>
        </w:tc>
        <w:tc>
          <w:tcPr>
            <w:tcW w:w="792" w:type="dxa"/>
            <w:tcBorders>
              <w:top w:val="nil"/>
              <w:left w:val="nil"/>
              <w:bottom w:val="single" w:sz="4" w:space="0" w:color="auto"/>
              <w:right w:val="single" w:sz="4" w:space="0" w:color="auto"/>
            </w:tcBorders>
            <w:vAlign w:val="center"/>
          </w:tcPr>
          <w:p w14:paraId="3BABB131" w14:textId="77777777" w:rsidR="00036CEB" w:rsidRPr="00D10561" w:rsidRDefault="00036CEB" w:rsidP="00036CEB">
            <w:pPr>
              <w:widowControl/>
              <w:autoSpaceDE/>
              <w:autoSpaceDN/>
              <w:jc w:val="center"/>
              <w:rPr>
                <w:sz w:val="14"/>
                <w:szCs w:val="14"/>
              </w:rPr>
            </w:pPr>
          </w:p>
        </w:tc>
        <w:tc>
          <w:tcPr>
            <w:tcW w:w="992" w:type="dxa"/>
            <w:tcBorders>
              <w:top w:val="nil"/>
              <w:left w:val="nil"/>
              <w:bottom w:val="single" w:sz="4" w:space="0" w:color="auto"/>
              <w:right w:val="single" w:sz="4" w:space="0" w:color="auto"/>
            </w:tcBorders>
            <w:vAlign w:val="center"/>
          </w:tcPr>
          <w:p w14:paraId="44B98263" w14:textId="77777777" w:rsidR="00036CEB" w:rsidRPr="00D10561" w:rsidRDefault="00036CEB" w:rsidP="00036CEB">
            <w:pPr>
              <w:widowControl/>
              <w:autoSpaceDE/>
              <w:autoSpaceDN/>
              <w:jc w:val="center"/>
              <w:rPr>
                <w:sz w:val="14"/>
                <w:szCs w:val="14"/>
              </w:rPr>
            </w:pPr>
          </w:p>
        </w:tc>
        <w:tc>
          <w:tcPr>
            <w:tcW w:w="3228" w:type="dxa"/>
            <w:tcBorders>
              <w:top w:val="nil"/>
              <w:left w:val="nil"/>
              <w:bottom w:val="single" w:sz="4" w:space="0" w:color="auto"/>
              <w:right w:val="single" w:sz="4" w:space="0" w:color="auto"/>
            </w:tcBorders>
            <w:noWrap/>
            <w:vAlign w:val="bottom"/>
            <w:hideMark/>
          </w:tcPr>
          <w:p w14:paraId="1BCBE4C9"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57BF14BC" w14:textId="77777777" w:rsidTr="00036CEB">
        <w:trPr>
          <w:trHeight w:val="704"/>
        </w:trPr>
        <w:tc>
          <w:tcPr>
            <w:tcW w:w="566" w:type="dxa"/>
            <w:tcBorders>
              <w:top w:val="nil"/>
              <w:left w:val="single" w:sz="4" w:space="0" w:color="auto"/>
              <w:bottom w:val="single" w:sz="4" w:space="0" w:color="auto"/>
              <w:right w:val="single" w:sz="4" w:space="0" w:color="auto"/>
            </w:tcBorders>
            <w:vAlign w:val="center"/>
            <w:hideMark/>
          </w:tcPr>
          <w:p w14:paraId="4ED07EF1" w14:textId="77777777" w:rsidR="00036CEB" w:rsidRPr="00D10561" w:rsidRDefault="00036CEB" w:rsidP="00036CEB">
            <w:pPr>
              <w:widowControl/>
              <w:autoSpaceDE/>
              <w:autoSpaceDN/>
              <w:jc w:val="center"/>
              <w:rPr>
                <w:sz w:val="14"/>
                <w:szCs w:val="14"/>
              </w:rPr>
            </w:pPr>
            <w:r w:rsidRPr="00D10561">
              <w:rPr>
                <w:sz w:val="14"/>
                <w:szCs w:val="14"/>
              </w:rPr>
              <w:t>12</w:t>
            </w:r>
          </w:p>
        </w:tc>
        <w:tc>
          <w:tcPr>
            <w:tcW w:w="2406" w:type="dxa"/>
            <w:tcBorders>
              <w:top w:val="nil"/>
              <w:left w:val="nil"/>
              <w:bottom w:val="single" w:sz="4" w:space="0" w:color="auto"/>
              <w:right w:val="single" w:sz="4" w:space="0" w:color="auto"/>
            </w:tcBorders>
            <w:vAlign w:val="center"/>
            <w:hideMark/>
          </w:tcPr>
          <w:p w14:paraId="2FA2BF30" w14:textId="77777777" w:rsidR="00036CEB" w:rsidRPr="00D10561" w:rsidRDefault="00036CEB" w:rsidP="00036CEB">
            <w:pPr>
              <w:widowControl/>
              <w:autoSpaceDE/>
              <w:autoSpaceDN/>
              <w:jc w:val="both"/>
              <w:rPr>
                <w:sz w:val="14"/>
                <w:szCs w:val="14"/>
              </w:rPr>
            </w:pPr>
            <w:r w:rsidRPr="00D10561">
              <w:rPr>
                <w:sz w:val="14"/>
                <w:szCs w:val="14"/>
              </w:rPr>
              <w:t>Nhận lại hồ sơ, GCN, hợp đồng thuê đất; lập và sao sổ cấp GCN;  quét (sao) GCN, cập nhật CSDL đất đai; gửi tài liệu về cấp tỉnh để lập hồ sơ địa chính</w:t>
            </w:r>
          </w:p>
        </w:tc>
        <w:tc>
          <w:tcPr>
            <w:tcW w:w="2977" w:type="dxa"/>
            <w:tcBorders>
              <w:top w:val="nil"/>
              <w:left w:val="nil"/>
              <w:bottom w:val="single" w:sz="4" w:space="0" w:color="auto"/>
              <w:right w:val="single" w:sz="4" w:space="0" w:color="auto"/>
            </w:tcBorders>
            <w:vAlign w:val="center"/>
            <w:hideMark/>
          </w:tcPr>
          <w:p w14:paraId="118D73E6" w14:textId="77777777" w:rsidR="00036CEB" w:rsidRPr="00D10561" w:rsidRDefault="00036CEB" w:rsidP="00036CEB">
            <w:pPr>
              <w:widowControl/>
              <w:autoSpaceDE/>
              <w:autoSpaceDN/>
              <w:jc w:val="both"/>
              <w:rPr>
                <w:sz w:val="14"/>
                <w:szCs w:val="14"/>
              </w:rPr>
            </w:pPr>
            <w:r w:rsidRPr="00D10561">
              <w:rPr>
                <w:sz w:val="14"/>
                <w:szCs w:val="14"/>
              </w:rPr>
              <w:t>Nhận lại hồ sơ, GCN, hợp đồng thuê đất; lập và sao sổ cấp GCN;  quét (sao) GCN, cập nhật CSDL đất đai; gửi tài liệu về cấp tỉnh để lập hồ sơ địa chính</w:t>
            </w:r>
          </w:p>
        </w:tc>
        <w:tc>
          <w:tcPr>
            <w:tcW w:w="2835" w:type="dxa"/>
            <w:tcBorders>
              <w:top w:val="nil"/>
              <w:left w:val="nil"/>
              <w:bottom w:val="single" w:sz="4" w:space="0" w:color="auto"/>
              <w:right w:val="single" w:sz="4" w:space="0" w:color="auto"/>
            </w:tcBorders>
            <w:vAlign w:val="center"/>
          </w:tcPr>
          <w:p w14:paraId="7AA401C3" w14:textId="77777777" w:rsidR="00036CEB" w:rsidRPr="00D10561" w:rsidRDefault="00036CEB" w:rsidP="00036CEB">
            <w:pPr>
              <w:widowControl/>
              <w:autoSpaceDE/>
              <w:autoSpaceDN/>
              <w:jc w:val="both"/>
              <w:rPr>
                <w:sz w:val="14"/>
                <w:szCs w:val="14"/>
              </w:rPr>
            </w:pPr>
          </w:p>
        </w:tc>
        <w:tc>
          <w:tcPr>
            <w:tcW w:w="843" w:type="dxa"/>
            <w:tcBorders>
              <w:top w:val="nil"/>
              <w:left w:val="nil"/>
              <w:bottom w:val="single" w:sz="4" w:space="0" w:color="auto"/>
              <w:right w:val="single" w:sz="4" w:space="0" w:color="auto"/>
            </w:tcBorders>
            <w:vAlign w:val="center"/>
          </w:tcPr>
          <w:p w14:paraId="00E4936D" w14:textId="77777777" w:rsidR="00036CEB" w:rsidRPr="00D10561" w:rsidRDefault="00036CEB" w:rsidP="00036CEB">
            <w:pPr>
              <w:widowControl/>
              <w:autoSpaceDE/>
              <w:autoSpaceDN/>
              <w:jc w:val="center"/>
              <w:rPr>
                <w:sz w:val="14"/>
                <w:szCs w:val="14"/>
              </w:rPr>
            </w:pPr>
          </w:p>
        </w:tc>
        <w:tc>
          <w:tcPr>
            <w:tcW w:w="1091" w:type="dxa"/>
            <w:tcBorders>
              <w:top w:val="nil"/>
              <w:left w:val="nil"/>
              <w:bottom w:val="single" w:sz="4" w:space="0" w:color="auto"/>
              <w:right w:val="single" w:sz="4" w:space="0" w:color="auto"/>
            </w:tcBorders>
            <w:vAlign w:val="center"/>
          </w:tcPr>
          <w:p w14:paraId="5BF85A31" w14:textId="77777777" w:rsidR="00036CEB" w:rsidRPr="00D10561" w:rsidRDefault="00036CEB" w:rsidP="00036CEB">
            <w:pPr>
              <w:widowControl/>
              <w:autoSpaceDE/>
              <w:autoSpaceDN/>
              <w:jc w:val="center"/>
              <w:rPr>
                <w:sz w:val="14"/>
                <w:szCs w:val="14"/>
              </w:rPr>
            </w:pPr>
          </w:p>
        </w:tc>
        <w:tc>
          <w:tcPr>
            <w:tcW w:w="792" w:type="dxa"/>
            <w:tcBorders>
              <w:top w:val="nil"/>
              <w:left w:val="nil"/>
              <w:bottom w:val="single" w:sz="4" w:space="0" w:color="auto"/>
              <w:right w:val="single" w:sz="4" w:space="0" w:color="auto"/>
            </w:tcBorders>
            <w:vAlign w:val="center"/>
          </w:tcPr>
          <w:p w14:paraId="61A90056" w14:textId="77777777" w:rsidR="00036CEB" w:rsidRPr="00D10561" w:rsidRDefault="00036CEB" w:rsidP="00036CEB">
            <w:pPr>
              <w:widowControl/>
              <w:autoSpaceDE/>
              <w:autoSpaceDN/>
              <w:jc w:val="center"/>
              <w:rPr>
                <w:sz w:val="14"/>
                <w:szCs w:val="14"/>
              </w:rPr>
            </w:pPr>
          </w:p>
        </w:tc>
        <w:tc>
          <w:tcPr>
            <w:tcW w:w="992" w:type="dxa"/>
            <w:tcBorders>
              <w:top w:val="nil"/>
              <w:left w:val="nil"/>
              <w:bottom w:val="single" w:sz="4" w:space="0" w:color="auto"/>
              <w:right w:val="single" w:sz="4" w:space="0" w:color="auto"/>
            </w:tcBorders>
            <w:vAlign w:val="center"/>
          </w:tcPr>
          <w:p w14:paraId="2B7ED62F" w14:textId="77777777" w:rsidR="00036CEB" w:rsidRPr="00D10561" w:rsidRDefault="00036CEB" w:rsidP="00036CEB">
            <w:pPr>
              <w:widowControl/>
              <w:autoSpaceDE/>
              <w:autoSpaceDN/>
              <w:jc w:val="center"/>
              <w:rPr>
                <w:sz w:val="14"/>
                <w:szCs w:val="14"/>
              </w:rPr>
            </w:pPr>
          </w:p>
        </w:tc>
        <w:tc>
          <w:tcPr>
            <w:tcW w:w="3228" w:type="dxa"/>
            <w:tcBorders>
              <w:top w:val="nil"/>
              <w:left w:val="nil"/>
              <w:bottom w:val="single" w:sz="4" w:space="0" w:color="auto"/>
              <w:right w:val="single" w:sz="4" w:space="0" w:color="auto"/>
            </w:tcBorders>
            <w:noWrap/>
            <w:vAlign w:val="bottom"/>
            <w:hideMark/>
          </w:tcPr>
          <w:p w14:paraId="3BEB94FA"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703F4850" w14:textId="77777777" w:rsidTr="00036CEB">
        <w:trPr>
          <w:trHeight w:val="686"/>
        </w:trPr>
        <w:tc>
          <w:tcPr>
            <w:tcW w:w="566" w:type="dxa"/>
            <w:tcBorders>
              <w:top w:val="nil"/>
              <w:left w:val="single" w:sz="4" w:space="0" w:color="auto"/>
              <w:bottom w:val="single" w:sz="4" w:space="0" w:color="auto"/>
              <w:right w:val="single" w:sz="4" w:space="0" w:color="auto"/>
            </w:tcBorders>
            <w:vAlign w:val="center"/>
            <w:hideMark/>
          </w:tcPr>
          <w:p w14:paraId="588B48F0" w14:textId="77777777" w:rsidR="00036CEB" w:rsidRPr="00D10561" w:rsidRDefault="00036CEB" w:rsidP="00036CEB">
            <w:pPr>
              <w:widowControl/>
              <w:autoSpaceDE/>
              <w:autoSpaceDN/>
              <w:jc w:val="center"/>
              <w:rPr>
                <w:sz w:val="14"/>
                <w:szCs w:val="14"/>
              </w:rPr>
            </w:pPr>
            <w:r w:rsidRPr="00D10561">
              <w:rPr>
                <w:sz w:val="14"/>
                <w:szCs w:val="14"/>
              </w:rPr>
              <w:t>15</w:t>
            </w:r>
          </w:p>
        </w:tc>
        <w:tc>
          <w:tcPr>
            <w:tcW w:w="2406" w:type="dxa"/>
            <w:tcBorders>
              <w:top w:val="nil"/>
              <w:left w:val="nil"/>
              <w:bottom w:val="single" w:sz="4" w:space="0" w:color="auto"/>
              <w:right w:val="single" w:sz="4" w:space="0" w:color="auto"/>
            </w:tcBorders>
            <w:vAlign w:val="center"/>
            <w:hideMark/>
          </w:tcPr>
          <w:p w14:paraId="7279F474" w14:textId="77777777" w:rsidR="00036CEB" w:rsidRPr="00D10561" w:rsidRDefault="00036CEB" w:rsidP="00036CEB">
            <w:pPr>
              <w:widowControl/>
              <w:autoSpaceDE/>
              <w:autoSpaceDN/>
              <w:jc w:val="both"/>
              <w:rPr>
                <w:sz w:val="14"/>
                <w:szCs w:val="14"/>
              </w:rPr>
            </w:pPr>
            <w:r w:rsidRPr="00D10561">
              <w:rPr>
                <w:sz w:val="14"/>
                <w:szCs w:val="14"/>
              </w:rPr>
              <w:t>Chuyển GCN đã ký về phường để trao cho người sử dụng đất, bản sao sổ cấp GCN, nhận lệ phí cấp GCN, nộp kho bạc</w:t>
            </w:r>
          </w:p>
        </w:tc>
        <w:tc>
          <w:tcPr>
            <w:tcW w:w="2977" w:type="dxa"/>
            <w:tcBorders>
              <w:top w:val="nil"/>
              <w:left w:val="nil"/>
              <w:bottom w:val="single" w:sz="4" w:space="0" w:color="auto"/>
              <w:right w:val="single" w:sz="4" w:space="0" w:color="auto"/>
            </w:tcBorders>
            <w:vAlign w:val="center"/>
            <w:hideMark/>
          </w:tcPr>
          <w:p w14:paraId="4BA3FB1A" w14:textId="77777777" w:rsidR="00036CEB" w:rsidRPr="00D10561" w:rsidRDefault="00036CEB" w:rsidP="00036CEB">
            <w:pPr>
              <w:widowControl/>
              <w:autoSpaceDE/>
              <w:autoSpaceDN/>
              <w:jc w:val="both"/>
              <w:rPr>
                <w:sz w:val="14"/>
                <w:szCs w:val="14"/>
              </w:rPr>
            </w:pPr>
            <w:r w:rsidRPr="00D10561">
              <w:rPr>
                <w:sz w:val="14"/>
                <w:szCs w:val="14"/>
              </w:rPr>
              <w:t>Chuyển Thông báo xác nhận kết quả đăng ký đất đai hoặc GCN đã ký về phường để trao cho người sử dụng đất, bản sao sổ cấp GCN, nhận lệ phí cấp GCN, nộp kho bạc</w:t>
            </w:r>
          </w:p>
        </w:tc>
        <w:tc>
          <w:tcPr>
            <w:tcW w:w="2835" w:type="dxa"/>
            <w:tcBorders>
              <w:top w:val="nil"/>
              <w:left w:val="nil"/>
              <w:bottom w:val="single" w:sz="4" w:space="0" w:color="auto"/>
              <w:right w:val="single" w:sz="4" w:space="0" w:color="auto"/>
            </w:tcBorders>
            <w:vAlign w:val="center"/>
          </w:tcPr>
          <w:p w14:paraId="6CE5031D" w14:textId="77777777" w:rsidR="00036CEB" w:rsidRPr="00D10561" w:rsidRDefault="00036CEB" w:rsidP="00036CEB">
            <w:pPr>
              <w:widowControl/>
              <w:autoSpaceDE/>
              <w:autoSpaceDN/>
              <w:jc w:val="both"/>
              <w:rPr>
                <w:sz w:val="14"/>
                <w:szCs w:val="14"/>
              </w:rPr>
            </w:pPr>
          </w:p>
        </w:tc>
        <w:tc>
          <w:tcPr>
            <w:tcW w:w="843" w:type="dxa"/>
            <w:tcBorders>
              <w:top w:val="nil"/>
              <w:left w:val="nil"/>
              <w:bottom w:val="single" w:sz="4" w:space="0" w:color="auto"/>
              <w:right w:val="single" w:sz="4" w:space="0" w:color="auto"/>
            </w:tcBorders>
            <w:vAlign w:val="center"/>
          </w:tcPr>
          <w:p w14:paraId="28B5543E" w14:textId="77777777" w:rsidR="00036CEB" w:rsidRPr="00D10561" w:rsidRDefault="00036CEB" w:rsidP="00036CEB">
            <w:pPr>
              <w:widowControl/>
              <w:autoSpaceDE/>
              <w:autoSpaceDN/>
              <w:jc w:val="center"/>
              <w:rPr>
                <w:sz w:val="14"/>
                <w:szCs w:val="14"/>
              </w:rPr>
            </w:pPr>
          </w:p>
        </w:tc>
        <w:tc>
          <w:tcPr>
            <w:tcW w:w="1091" w:type="dxa"/>
            <w:tcBorders>
              <w:top w:val="nil"/>
              <w:left w:val="nil"/>
              <w:bottom w:val="single" w:sz="4" w:space="0" w:color="auto"/>
              <w:right w:val="single" w:sz="4" w:space="0" w:color="auto"/>
            </w:tcBorders>
            <w:vAlign w:val="center"/>
          </w:tcPr>
          <w:p w14:paraId="4F6D86CB" w14:textId="77777777" w:rsidR="00036CEB" w:rsidRPr="00D10561" w:rsidRDefault="00036CEB" w:rsidP="00036CEB">
            <w:pPr>
              <w:widowControl/>
              <w:autoSpaceDE/>
              <w:autoSpaceDN/>
              <w:jc w:val="center"/>
              <w:rPr>
                <w:sz w:val="14"/>
                <w:szCs w:val="14"/>
              </w:rPr>
            </w:pPr>
          </w:p>
        </w:tc>
        <w:tc>
          <w:tcPr>
            <w:tcW w:w="792" w:type="dxa"/>
            <w:tcBorders>
              <w:top w:val="nil"/>
              <w:left w:val="nil"/>
              <w:bottom w:val="single" w:sz="4" w:space="0" w:color="auto"/>
              <w:right w:val="single" w:sz="4" w:space="0" w:color="auto"/>
            </w:tcBorders>
            <w:vAlign w:val="center"/>
          </w:tcPr>
          <w:p w14:paraId="37D90365" w14:textId="77777777" w:rsidR="00036CEB" w:rsidRPr="00D10561" w:rsidRDefault="00036CEB" w:rsidP="00036CEB">
            <w:pPr>
              <w:widowControl/>
              <w:autoSpaceDE/>
              <w:autoSpaceDN/>
              <w:jc w:val="center"/>
              <w:rPr>
                <w:sz w:val="14"/>
                <w:szCs w:val="14"/>
              </w:rPr>
            </w:pPr>
          </w:p>
        </w:tc>
        <w:tc>
          <w:tcPr>
            <w:tcW w:w="992" w:type="dxa"/>
            <w:tcBorders>
              <w:top w:val="nil"/>
              <w:left w:val="nil"/>
              <w:bottom w:val="single" w:sz="4" w:space="0" w:color="auto"/>
              <w:right w:val="single" w:sz="4" w:space="0" w:color="auto"/>
            </w:tcBorders>
            <w:vAlign w:val="center"/>
          </w:tcPr>
          <w:p w14:paraId="1B6417E1" w14:textId="77777777" w:rsidR="00036CEB" w:rsidRPr="00D10561" w:rsidRDefault="00036CEB" w:rsidP="00036CEB">
            <w:pPr>
              <w:widowControl/>
              <w:autoSpaceDE/>
              <w:autoSpaceDN/>
              <w:jc w:val="center"/>
              <w:rPr>
                <w:sz w:val="14"/>
                <w:szCs w:val="14"/>
              </w:rPr>
            </w:pPr>
          </w:p>
        </w:tc>
        <w:tc>
          <w:tcPr>
            <w:tcW w:w="3228" w:type="dxa"/>
            <w:tcBorders>
              <w:top w:val="nil"/>
              <w:left w:val="nil"/>
              <w:bottom w:val="single" w:sz="4" w:space="0" w:color="auto"/>
              <w:right w:val="single" w:sz="4" w:space="0" w:color="auto"/>
            </w:tcBorders>
            <w:noWrap/>
            <w:vAlign w:val="bottom"/>
            <w:hideMark/>
          </w:tcPr>
          <w:p w14:paraId="69F4D293"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44FBAD85" w14:textId="77777777" w:rsidTr="00036CEB">
        <w:trPr>
          <w:trHeight w:val="681"/>
        </w:trPr>
        <w:tc>
          <w:tcPr>
            <w:tcW w:w="566" w:type="dxa"/>
            <w:tcBorders>
              <w:top w:val="nil"/>
              <w:left w:val="single" w:sz="4" w:space="0" w:color="auto"/>
              <w:bottom w:val="single" w:sz="4" w:space="0" w:color="auto"/>
              <w:right w:val="single" w:sz="4" w:space="0" w:color="auto"/>
            </w:tcBorders>
            <w:vAlign w:val="center"/>
            <w:hideMark/>
          </w:tcPr>
          <w:p w14:paraId="46C60904" w14:textId="77777777" w:rsidR="00036CEB" w:rsidRPr="00D10561" w:rsidRDefault="00036CEB" w:rsidP="00036CEB">
            <w:pPr>
              <w:widowControl/>
              <w:autoSpaceDE/>
              <w:autoSpaceDN/>
              <w:jc w:val="center"/>
              <w:rPr>
                <w:sz w:val="14"/>
                <w:szCs w:val="14"/>
              </w:rPr>
            </w:pPr>
            <w:r w:rsidRPr="00D10561">
              <w:rPr>
                <w:sz w:val="14"/>
                <w:szCs w:val="14"/>
              </w:rPr>
              <w:t> </w:t>
            </w:r>
          </w:p>
        </w:tc>
        <w:tc>
          <w:tcPr>
            <w:tcW w:w="2406" w:type="dxa"/>
            <w:tcBorders>
              <w:top w:val="nil"/>
              <w:left w:val="nil"/>
              <w:bottom w:val="single" w:sz="4" w:space="0" w:color="auto"/>
              <w:right w:val="single" w:sz="4" w:space="0" w:color="auto"/>
            </w:tcBorders>
            <w:vAlign w:val="center"/>
            <w:hideMark/>
          </w:tcPr>
          <w:p w14:paraId="3654C448" w14:textId="77777777" w:rsidR="00036CEB" w:rsidRPr="00D10561" w:rsidRDefault="00036CEB" w:rsidP="00036CEB">
            <w:pPr>
              <w:widowControl/>
              <w:autoSpaceDE/>
              <w:autoSpaceDN/>
              <w:jc w:val="both"/>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6CFAD239" w14:textId="77777777" w:rsidR="00036CEB" w:rsidRPr="00D10561" w:rsidRDefault="00036CEB" w:rsidP="00036CEB">
            <w:pPr>
              <w:widowControl/>
              <w:autoSpaceDE/>
              <w:autoSpaceDN/>
              <w:jc w:val="both"/>
              <w:rPr>
                <w:sz w:val="14"/>
                <w:szCs w:val="14"/>
              </w:rPr>
            </w:pPr>
            <w:r w:rsidRPr="00D10561">
              <w:rPr>
                <w:sz w:val="14"/>
                <w:szCs w:val="14"/>
              </w:rPr>
              <w:t>Chuyển hồ sơ kèm theo bản sao Giấy chứng nhận đã cấp đến Chi nhánh Văn phòng đăng ký đất đai để cập nhật, chỉnh lý hồ sơ địa chính, cơ sở dữ liệu đất đai.</w:t>
            </w:r>
          </w:p>
        </w:tc>
        <w:tc>
          <w:tcPr>
            <w:tcW w:w="2835" w:type="dxa"/>
            <w:tcBorders>
              <w:top w:val="nil"/>
              <w:left w:val="nil"/>
              <w:bottom w:val="single" w:sz="4" w:space="0" w:color="auto"/>
              <w:right w:val="single" w:sz="4" w:space="0" w:color="auto"/>
            </w:tcBorders>
            <w:vAlign w:val="center"/>
          </w:tcPr>
          <w:p w14:paraId="6D5FCD44" w14:textId="77777777" w:rsidR="00036CEB" w:rsidRPr="00D10561" w:rsidRDefault="00036CEB" w:rsidP="00036CEB">
            <w:pPr>
              <w:widowControl/>
              <w:autoSpaceDE/>
              <w:autoSpaceDN/>
              <w:jc w:val="both"/>
              <w:rPr>
                <w:sz w:val="14"/>
                <w:szCs w:val="14"/>
              </w:rPr>
            </w:pPr>
          </w:p>
        </w:tc>
        <w:tc>
          <w:tcPr>
            <w:tcW w:w="843" w:type="dxa"/>
            <w:tcBorders>
              <w:top w:val="nil"/>
              <w:left w:val="nil"/>
              <w:bottom w:val="single" w:sz="4" w:space="0" w:color="auto"/>
              <w:right w:val="single" w:sz="4" w:space="0" w:color="auto"/>
            </w:tcBorders>
            <w:vAlign w:val="center"/>
          </w:tcPr>
          <w:p w14:paraId="0F528D96" w14:textId="77777777" w:rsidR="00036CEB" w:rsidRPr="00D10561" w:rsidRDefault="00036CEB" w:rsidP="00036CEB">
            <w:pPr>
              <w:widowControl/>
              <w:autoSpaceDE/>
              <w:autoSpaceDN/>
              <w:rPr>
                <w:sz w:val="14"/>
                <w:szCs w:val="14"/>
              </w:rPr>
            </w:pPr>
          </w:p>
        </w:tc>
        <w:tc>
          <w:tcPr>
            <w:tcW w:w="1091" w:type="dxa"/>
            <w:tcBorders>
              <w:top w:val="nil"/>
              <w:left w:val="nil"/>
              <w:bottom w:val="single" w:sz="4" w:space="0" w:color="auto"/>
              <w:right w:val="single" w:sz="4" w:space="0" w:color="auto"/>
            </w:tcBorders>
            <w:vAlign w:val="center"/>
          </w:tcPr>
          <w:p w14:paraId="6D0E6BE9" w14:textId="77777777" w:rsidR="00036CEB" w:rsidRPr="00D10561" w:rsidRDefault="00036CEB" w:rsidP="00036CEB">
            <w:pPr>
              <w:widowControl/>
              <w:autoSpaceDE/>
              <w:autoSpaceDN/>
              <w:rPr>
                <w:sz w:val="14"/>
                <w:szCs w:val="14"/>
              </w:rPr>
            </w:pPr>
          </w:p>
        </w:tc>
        <w:tc>
          <w:tcPr>
            <w:tcW w:w="792" w:type="dxa"/>
            <w:tcBorders>
              <w:top w:val="nil"/>
              <w:left w:val="nil"/>
              <w:bottom w:val="single" w:sz="4" w:space="0" w:color="auto"/>
              <w:right w:val="single" w:sz="4" w:space="0" w:color="auto"/>
            </w:tcBorders>
            <w:vAlign w:val="center"/>
          </w:tcPr>
          <w:p w14:paraId="5D4EC13B" w14:textId="77777777" w:rsidR="00036CEB" w:rsidRPr="00D10561" w:rsidRDefault="00036CEB" w:rsidP="00036CEB">
            <w:pPr>
              <w:widowControl/>
              <w:autoSpaceDE/>
              <w:autoSpaceDN/>
              <w:jc w:val="center"/>
              <w:rPr>
                <w:sz w:val="14"/>
                <w:szCs w:val="14"/>
              </w:rPr>
            </w:pPr>
          </w:p>
        </w:tc>
        <w:tc>
          <w:tcPr>
            <w:tcW w:w="992" w:type="dxa"/>
            <w:tcBorders>
              <w:top w:val="nil"/>
              <w:left w:val="nil"/>
              <w:bottom w:val="single" w:sz="4" w:space="0" w:color="auto"/>
              <w:right w:val="single" w:sz="4" w:space="0" w:color="auto"/>
            </w:tcBorders>
            <w:vAlign w:val="center"/>
          </w:tcPr>
          <w:p w14:paraId="3157CA61" w14:textId="77777777" w:rsidR="00036CEB" w:rsidRPr="00D10561" w:rsidRDefault="00036CEB" w:rsidP="00036CEB">
            <w:pPr>
              <w:widowControl/>
              <w:autoSpaceDE/>
              <w:autoSpaceDN/>
              <w:jc w:val="center"/>
              <w:rPr>
                <w:sz w:val="14"/>
                <w:szCs w:val="14"/>
              </w:rPr>
            </w:pPr>
          </w:p>
        </w:tc>
        <w:tc>
          <w:tcPr>
            <w:tcW w:w="3228" w:type="dxa"/>
            <w:tcBorders>
              <w:top w:val="nil"/>
              <w:left w:val="nil"/>
              <w:bottom w:val="single" w:sz="4" w:space="0" w:color="auto"/>
              <w:right w:val="single" w:sz="4" w:space="0" w:color="auto"/>
            </w:tcBorders>
            <w:noWrap/>
            <w:vAlign w:val="bottom"/>
            <w:hideMark/>
          </w:tcPr>
          <w:p w14:paraId="0FFBABD4"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02693F53" w14:textId="77777777" w:rsidTr="00036CEB">
        <w:trPr>
          <w:trHeight w:val="315"/>
        </w:trPr>
        <w:tc>
          <w:tcPr>
            <w:tcW w:w="566" w:type="dxa"/>
            <w:tcBorders>
              <w:top w:val="nil"/>
              <w:left w:val="single" w:sz="4" w:space="0" w:color="auto"/>
              <w:bottom w:val="single" w:sz="4" w:space="0" w:color="auto"/>
              <w:right w:val="single" w:sz="4" w:space="0" w:color="auto"/>
            </w:tcBorders>
            <w:vAlign w:val="center"/>
            <w:hideMark/>
          </w:tcPr>
          <w:p w14:paraId="063CA86D" w14:textId="77777777" w:rsidR="00036CEB" w:rsidRPr="00D10561" w:rsidRDefault="00036CEB" w:rsidP="00036CEB">
            <w:pPr>
              <w:widowControl/>
              <w:autoSpaceDE/>
              <w:autoSpaceDN/>
              <w:jc w:val="center"/>
              <w:rPr>
                <w:sz w:val="14"/>
                <w:szCs w:val="14"/>
              </w:rPr>
            </w:pPr>
            <w:r w:rsidRPr="00D10561">
              <w:rPr>
                <w:sz w:val="14"/>
                <w:szCs w:val="14"/>
              </w:rPr>
              <w:lastRenderedPageBreak/>
              <w:t>13</w:t>
            </w:r>
          </w:p>
        </w:tc>
        <w:tc>
          <w:tcPr>
            <w:tcW w:w="2406" w:type="dxa"/>
            <w:tcBorders>
              <w:top w:val="nil"/>
              <w:left w:val="nil"/>
              <w:bottom w:val="single" w:sz="4" w:space="0" w:color="auto"/>
              <w:right w:val="single" w:sz="4" w:space="0" w:color="auto"/>
            </w:tcBorders>
            <w:vAlign w:val="center"/>
            <w:hideMark/>
          </w:tcPr>
          <w:p w14:paraId="601620A8" w14:textId="77777777" w:rsidR="00036CEB" w:rsidRPr="00D10561" w:rsidRDefault="00036CEB" w:rsidP="00036CEB">
            <w:pPr>
              <w:widowControl/>
              <w:autoSpaceDE/>
              <w:autoSpaceDN/>
              <w:jc w:val="both"/>
              <w:rPr>
                <w:sz w:val="14"/>
                <w:szCs w:val="14"/>
              </w:rPr>
            </w:pPr>
            <w:r w:rsidRPr="00D10561">
              <w:rPr>
                <w:sz w:val="14"/>
                <w:szCs w:val="14"/>
              </w:rPr>
              <w:t>Nhập bổ sung thông tin dữ liệu về Giấy chứng nhận</w:t>
            </w:r>
          </w:p>
        </w:tc>
        <w:tc>
          <w:tcPr>
            <w:tcW w:w="2977" w:type="dxa"/>
            <w:tcBorders>
              <w:top w:val="nil"/>
              <w:left w:val="nil"/>
              <w:bottom w:val="single" w:sz="4" w:space="0" w:color="auto"/>
              <w:right w:val="single" w:sz="4" w:space="0" w:color="auto"/>
            </w:tcBorders>
            <w:vAlign w:val="center"/>
            <w:hideMark/>
          </w:tcPr>
          <w:p w14:paraId="4BEFBCAD" w14:textId="77777777" w:rsidR="00036CEB" w:rsidRPr="00D10561" w:rsidRDefault="00036CEB" w:rsidP="00036CEB">
            <w:pPr>
              <w:widowControl/>
              <w:autoSpaceDE/>
              <w:autoSpaceDN/>
              <w:jc w:val="both"/>
              <w:rPr>
                <w:sz w:val="14"/>
                <w:szCs w:val="14"/>
              </w:rPr>
            </w:pPr>
            <w:r w:rsidRPr="00D10561">
              <w:rPr>
                <w:sz w:val="14"/>
                <w:szCs w:val="14"/>
              </w:rPr>
              <w:t>Nhập bổ sung thông tin dữ liệu về Giấy chứng nhận</w:t>
            </w:r>
          </w:p>
        </w:tc>
        <w:tc>
          <w:tcPr>
            <w:tcW w:w="2835" w:type="dxa"/>
            <w:tcBorders>
              <w:top w:val="nil"/>
              <w:left w:val="nil"/>
              <w:bottom w:val="single" w:sz="4" w:space="0" w:color="auto"/>
              <w:right w:val="single" w:sz="4" w:space="0" w:color="auto"/>
            </w:tcBorders>
            <w:vAlign w:val="center"/>
          </w:tcPr>
          <w:p w14:paraId="4726050D" w14:textId="77777777" w:rsidR="00036CEB" w:rsidRPr="00D10561" w:rsidRDefault="00036CEB" w:rsidP="00036CEB">
            <w:pPr>
              <w:widowControl/>
              <w:autoSpaceDE/>
              <w:autoSpaceDN/>
              <w:jc w:val="both"/>
              <w:rPr>
                <w:sz w:val="14"/>
                <w:szCs w:val="14"/>
              </w:rPr>
            </w:pPr>
          </w:p>
        </w:tc>
        <w:tc>
          <w:tcPr>
            <w:tcW w:w="843" w:type="dxa"/>
            <w:tcBorders>
              <w:top w:val="nil"/>
              <w:left w:val="nil"/>
              <w:bottom w:val="single" w:sz="4" w:space="0" w:color="auto"/>
              <w:right w:val="single" w:sz="4" w:space="0" w:color="auto"/>
            </w:tcBorders>
            <w:vAlign w:val="center"/>
          </w:tcPr>
          <w:p w14:paraId="189C9326" w14:textId="77777777" w:rsidR="00036CEB" w:rsidRPr="00D10561" w:rsidRDefault="00036CEB" w:rsidP="00036CEB">
            <w:pPr>
              <w:widowControl/>
              <w:autoSpaceDE/>
              <w:autoSpaceDN/>
              <w:jc w:val="center"/>
              <w:rPr>
                <w:sz w:val="14"/>
                <w:szCs w:val="14"/>
              </w:rPr>
            </w:pPr>
          </w:p>
        </w:tc>
        <w:tc>
          <w:tcPr>
            <w:tcW w:w="1091" w:type="dxa"/>
            <w:tcBorders>
              <w:top w:val="nil"/>
              <w:left w:val="nil"/>
              <w:bottom w:val="single" w:sz="4" w:space="0" w:color="auto"/>
              <w:right w:val="single" w:sz="4" w:space="0" w:color="auto"/>
            </w:tcBorders>
            <w:vAlign w:val="center"/>
          </w:tcPr>
          <w:p w14:paraId="49C5E0F6" w14:textId="77777777" w:rsidR="00036CEB" w:rsidRPr="00D10561" w:rsidRDefault="00036CEB" w:rsidP="00036CEB">
            <w:pPr>
              <w:widowControl/>
              <w:autoSpaceDE/>
              <w:autoSpaceDN/>
              <w:jc w:val="center"/>
              <w:rPr>
                <w:sz w:val="14"/>
                <w:szCs w:val="14"/>
              </w:rPr>
            </w:pPr>
          </w:p>
        </w:tc>
        <w:tc>
          <w:tcPr>
            <w:tcW w:w="792" w:type="dxa"/>
            <w:tcBorders>
              <w:top w:val="nil"/>
              <w:left w:val="nil"/>
              <w:bottom w:val="single" w:sz="4" w:space="0" w:color="auto"/>
              <w:right w:val="single" w:sz="4" w:space="0" w:color="auto"/>
            </w:tcBorders>
            <w:vAlign w:val="center"/>
          </w:tcPr>
          <w:p w14:paraId="47541422" w14:textId="77777777" w:rsidR="00036CEB" w:rsidRPr="00D10561" w:rsidRDefault="00036CEB" w:rsidP="00036CEB">
            <w:pPr>
              <w:widowControl/>
              <w:autoSpaceDE/>
              <w:autoSpaceDN/>
              <w:jc w:val="center"/>
              <w:rPr>
                <w:sz w:val="14"/>
                <w:szCs w:val="14"/>
              </w:rPr>
            </w:pPr>
          </w:p>
        </w:tc>
        <w:tc>
          <w:tcPr>
            <w:tcW w:w="992" w:type="dxa"/>
            <w:tcBorders>
              <w:top w:val="nil"/>
              <w:left w:val="nil"/>
              <w:bottom w:val="single" w:sz="4" w:space="0" w:color="auto"/>
              <w:right w:val="single" w:sz="4" w:space="0" w:color="auto"/>
            </w:tcBorders>
            <w:vAlign w:val="center"/>
          </w:tcPr>
          <w:p w14:paraId="7F954339" w14:textId="77777777" w:rsidR="00036CEB" w:rsidRPr="00D10561" w:rsidRDefault="00036CEB" w:rsidP="00036CEB">
            <w:pPr>
              <w:widowControl/>
              <w:autoSpaceDE/>
              <w:autoSpaceDN/>
              <w:jc w:val="center"/>
              <w:rPr>
                <w:sz w:val="14"/>
                <w:szCs w:val="14"/>
              </w:rPr>
            </w:pPr>
          </w:p>
        </w:tc>
        <w:tc>
          <w:tcPr>
            <w:tcW w:w="3228" w:type="dxa"/>
            <w:tcBorders>
              <w:top w:val="nil"/>
              <w:left w:val="nil"/>
              <w:bottom w:val="single" w:sz="4" w:space="0" w:color="auto"/>
              <w:right w:val="single" w:sz="4" w:space="0" w:color="auto"/>
            </w:tcBorders>
            <w:noWrap/>
            <w:vAlign w:val="bottom"/>
            <w:hideMark/>
          </w:tcPr>
          <w:p w14:paraId="1C40F0F9"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2F46AD44" w14:textId="77777777" w:rsidTr="00036CEB">
        <w:trPr>
          <w:trHeight w:val="315"/>
        </w:trPr>
        <w:tc>
          <w:tcPr>
            <w:tcW w:w="566" w:type="dxa"/>
            <w:tcBorders>
              <w:top w:val="nil"/>
              <w:left w:val="single" w:sz="4" w:space="0" w:color="auto"/>
              <w:bottom w:val="single" w:sz="4" w:space="0" w:color="auto"/>
              <w:right w:val="single" w:sz="4" w:space="0" w:color="auto"/>
            </w:tcBorders>
            <w:vAlign w:val="center"/>
            <w:hideMark/>
          </w:tcPr>
          <w:p w14:paraId="1AAF15D7" w14:textId="77777777" w:rsidR="00036CEB" w:rsidRPr="00D10561" w:rsidRDefault="00036CEB" w:rsidP="00036CEB">
            <w:pPr>
              <w:widowControl/>
              <w:autoSpaceDE/>
              <w:autoSpaceDN/>
              <w:jc w:val="center"/>
              <w:rPr>
                <w:sz w:val="14"/>
                <w:szCs w:val="14"/>
              </w:rPr>
            </w:pPr>
            <w:r w:rsidRPr="00D10561">
              <w:rPr>
                <w:sz w:val="14"/>
                <w:szCs w:val="14"/>
              </w:rPr>
              <w:t>14</w:t>
            </w:r>
          </w:p>
        </w:tc>
        <w:tc>
          <w:tcPr>
            <w:tcW w:w="2406" w:type="dxa"/>
            <w:tcBorders>
              <w:top w:val="nil"/>
              <w:left w:val="nil"/>
              <w:bottom w:val="single" w:sz="4" w:space="0" w:color="auto"/>
              <w:right w:val="single" w:sz="4" w:space="0" w:color="auto"/>
            </w:tcBorders>
            <w:vAlign w:val="center"/>
            <w:hideMark/>
          </w:tcPr>
          <w:p w14:paraId="49E5A5E9" w14:textId="77777777" w:rsidR="00036CEB" w:rsidRPr="00D10561" w:rsidRDefault="00036CEB" w:rsidP="00036CEB">
            <w:pPr>
              <w:widowControl/>
              <w:autoSpaceDE/>
              <w:autoSpaceDN/>
              <w:jc w:val="both"/>
              <w:rPr>
                <w:sz w:val="14"/>
                <w:szCs w:val="14"/>
              </w:rPr>
            </w:pPr>
            <w:r w:rsidRPr="00D10561">
              <w:rPr>
                <w:sz w:val="14"/>
                <w:szCs w:val="14"/>
              </w:rPr>
              <w:t>Quét giấy tờ pháp lý và xử lý tập tin</w:t>
            </w:r>
          </w:p>
        </w:tc>
        <w:tc>
          <w:tcPr>
            <w:tcW w:w="2977" w:type="dxa"/>
            <w:tcBorders>
              <w:top w:val="nil"/>
              <w:left w:val="nil"/>
              <w:bottom w:val="single" w:sz="4" w:space="0" w:color="auto"/>
              <w:right w:val="single" w:sz="4" w:space="0" w:color="auto"/>
            </w:tcBorders>
            <w:vAlign w:val="center"/>
            <w:hideMark/>
          </w:tcPr>
          <w:p w14:paraId="0A1AAD18" w14:textId="77777777" w:rsidR="00036CEB" w:rsidRPr="00D10561" w:rsidRDefault="00036CEB" w:rsidP="00036CEB">
            <w:pPr>
              <w:widowControl/>
              <w:autoSpaceDE/>
              <w:autoSpaceDN/>
              <w:jc w:val="both"/>
              <w:rPr>
                <w:sz w:val="14"/>
                <w:szCs w:val="14"/>
              </w:rPr>
            </w:pPr>
            <w:r w:rsidRPr="00D10561">
              <w:rPr>
                <w:sz w:val="14"/>
                <w:szCs w:val="14"/>
              </w:rPr>
              <w:t>Quét giấy tờ pháp lý và xử lý tập tin</w:t>
            </w:r>
          </w:p>
        </w:tc>
        <w:tc>
          <w:tcPr>
            <w:tcW w:w="2835" w:type="dxa"/>
            <w:tcBorders>
              <w:top w:val="nil"/>
              <w:left w:val="nil"/>
              <w:bottom w:val="single" w:sz="4" w:space="0" w:color="auto"/>
              <w:right w:val="single" w:sz="4" w:space="0" w:color="auto"/>
            </w:tcBorders>
            <w:vAlign w:val="center"/>
          </w:tcPr>
          <w:p w14:paraId="3C6F3634" w14:textId="77777777" w:rsidR="00036CEB" w:rsidRPr="00D10561" w:rsidRDefault="00036CEB" w:rsidP="00036CEB">
            <w:pPr>
              <w:widowControl/>
              <w:autoSpaceDE/>
              <w:autoSpaceDN/>
              <w:jc w:val="both"/>
              <w:rPr>
                <w:sz w:val="14"/>
                <w:szCs w:val="14"/>
              </w:rPr>
            </w:pPr>
          </w:p>
        </w:tc>
        <w:tc>
          <w:tcPr>
            <w:tcW w:w="843" w:type="dxa"/>
            <w:tcBorders>
              <w:top w:val="nil"/>
              <w:left w:val="nil"/>
              <w:bottom w:val="single" w:sz="4" w:space="0" w:color="auto"/>
              <w:right w:val="single" w:sz="4" w:space="0" w:color="auto"/>
            </w:tcBorders>
            <w:vAlign w:val="center"/>
          </w:tcPr>
          <w:p w14:paraId="117F437B" w14:textId="77777777" w:rsidR="00036CEB" w:rsidRPr="00D10561" w:rsidRDefault="00036CEB" w:rsidP="00036CEB">
            <w:pPr>
              <w:widowControl/>
              <w:autoSpaceDE/>
              <w:autoSpaceDN/>
              <w:jc w:val="center"/>
              <w:rPr>
                <w:sz w:val="14"/>
                <w:szCs w:val="14"/>
              </w:rPr>
            </w:pPr>
          </w:p>
        </w:tc>
        <w:tc>
          <w:tcPr>
            <w:tcW w:w="1091" w:type="dxa"/>
            <w:tcBorders>
              <w:top w:val="nil"/>
              <w:left w:val="nil"/>
              <w:bottom w:val="single" w:sz="4" w:space="0" w:color="auto"/>
              <w:right w:val="single" w:sz="4" w:space="0" w:color="auto"/>
            </w:tcBorders>
            <w:vAlign w:val="center"/>
          </w:tcPr>
          <w:p w14:paraId="5A4C9050" w14:textId="77777777" w:rsidR="00036CEB" w:rsidRPr="00D10561" w:rsidRDefault="00036CEB" w:rsidP="00036CEB">
            <w:pPr>
              <w:widowControl/>
              <w:autoSpaceDE/>
              <w:autoSpaceDN/>
              <w:jc w:val="center"/>
              <w:rPr>
                <w:sz w:val="14"/>
                <w:szCs w:val="14"/>
              </w:rPr>
            </w:pPr>
          </w:p>
        </w:tc>
        <w:tc>
          <w:tcPr>
            <w:tcW w:w="792" w:type="dxa"/>
            <w:tcBorders>
              <w:top w:val="nil"/>
              <w:left w:val="nil"/>
              <w:bottom w:val="single" w:sz="4" w:space="0" w:color="auto"/>
              <w:right w:val="single" w:sz="4" w:space="0" w:color="auto"/>
            </w:tcBorders>
            <w:vAlign w:val="center"/>
          </w:tcPr>
          <w:p w14:paraId="4649239B" w14:textId="77777777" w:rsidR="00036CEB" w:rsidRPr="00D10561" w:rsidRDefault="00036CEB" w:rsidP="00036CEB">
            <w:pPr>
              <w:widowControl/>
              <w:autoSpaceDE/>
              <w:autoSpaceDN/>
              <w:jc w:val="center"/>
              <w:rPr>
                <w:sz w:val="14"/>
                <w:szCs w:val="14"/>
              </w:rPr>
            </w:pPr>
          </w:p>
        </w:tc>
        <w:tc>
          <w:tcPr>
            <w:tcW w:w="992" w:type="dxa"/>
            <w:tcBorders>
              <w:top w:val="nil"/>
              <w:left w:val="nil"/>
              <w:bottom w:val="single" w:sz="4" w:space="0" w:color="auto"/>
              <w:right w:val="single" w:sz="4" w:space="0" w:color="auto"/>
            </w:tcBorders>
            <w:vAlign w:val="center"/>
          </w:tcPr>
          <w:p w14:paraId="7EE7C347" w14:textId="77777777" w:rsidR="00036CEB" w:rsidRPr="00D10561" w:rsidRDefault="00036CEB" w:rsidP="00036CEB">
            <w:pPr>
              <w:widowControl/>
              <w:autoSpaceDE/>
              <w:autoSpaceDN/>
              <w:jc w:val="center"/>
              <w:rPr>
                <w:sz w:val="14"/>
                <w:szCs w:val="14"/>
              </w:rPr>
            </w:pPr>
          </w:p>
        </w:tc>
        <w:tc>
          <w:tcPr>
            <w:tcW w:w="3228" w:type="dxa"/>
            <w:tcBorders>
              <w:top w:val="nil"/>
              <w:left w:val="nil"/>
              <w:bottom w:val="single" w:sz="4" w:space="0" w:color="auto"/>
              <w:right w:val="single" w:sz="4" w:space="0" w:color="auto"/>
            </w:tcBorders>
            <w:noWrap/>
            <w:vAlign w:val="bottom"/>
            <w:hideMark/>
          </w:tcPr>
          <w:p w14:paraId="1C3B700F"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19F56019" w14:textId="77777777" w:rsidTr="00036CEB">
        <w:trPr>
          <w:trHeight w:val="446"/>
        </w:trPr>
        <w:tc>
          <w:tcPr>
            <w:tcW w:w="566" w:type="dxa"/>
            <w:tcBorders>
              <w:top w:val="nil"/>
              <w:left w:val="single" w:sz="4" w:space="0" w:color="auto"/>
              <w:bottom w:val="single" w:sz="4" w:space="0" w:color="auto"/>
              <w:right w:val="single" w:sz="4" w:space="0" w:color="auto"/>
            </w:tcBorders>
            <w:vAlign w:val="center"/>
            <w:hideMark/>
          </w:tcPr>
          <w:p w14:paraId="4571DDEC" w14:textId="77777777" w:rsidR="00036CEB" w:rsidRPr="00D10561" w:rsidRDefault="00036CEB" w:rsidP="00036CEB">
            <w:pPr>
              <w:widowControl/>
              <w:autoSpaceDE/>
              <w:autoSpaceDN/>
              <w:jc w:val="center"/>
              <w:rPr>
                <w:sz w:val="14"/>
                <w:szCs w:val="14"/>
              </w:rPr>
            </w:pPr>
            <w:r w:rsidRPr="00D10561">
              <w:rPr>
                <w:sz w:val="14"/>
                <w:szCs w:val="14"/>
              </w:rPr>
              <w:t>14.1</w:t>
            </w:r>
          </w:p>
        </w:tc>
        <w:tc>
          <w:tcPr>
            <w:tcW w:w="2406" w:type="dxa"/>
            <w:tcBorders>
              <w:top w:val="nil"/>
              <w:left w:val="nil"/>
              <w:bottom w:val="single" w:sz="4" w:space="0" w:color="auto"/>
              <w:right w:val="single" w:sz="4" w:space="0" w:color="auto"/>
            </w:tcBorders>
            <w:vAlign w:val="center"/>
            <w:hideMark/>
          </w:tcPr>
          <w:p w14:paraId="3C5B86DE" w14:textId="77777777" w:rsidR="00036CEB" w:rsidRPr="00D10561" w:rsidRDefault="00036CEB" w:rsidP="00036CEB">
            <w:pPr>
              <w:widowControl/>
              <w:autoSpaceDE/>
              <w:autoSpaceDN/>
              <w:jc w:val="both"/>
              <w:rPr>
                <w:sz w:val="14"/>
                <w:szCs w:val="14"/>
              </w:rPr>
            </w:pPr>
            <w:r w:rsidRPr="00D10561">
              <w:rPr>
                <w:sz w:val="14"/>
                <w:szCs w:val="14"/>
              </w:rPr>
              <w:t>Quét giấy tờ pháp lý về quyền sử dụng đất, quyền sở hữu nhà ở và tài sản khác gắn liền với đất</w:t>
            </w:r>
          </w:p>
        </w:tc>
        <w:tc>
          <w:tcPr>
            <w:tcW w:w="2977" w:type="dxa"/>
            <w:tcBorders>
              <w:top w:val="nil"/>
              <w:left w:val="nil"/>
              <w:bottom w:val="single" w:sz="4" w:space="0" w:color="auto"/>
              <w:right w:val="single" w:sz="4" w:space="0" w:color="auto"/>
            </w:tcBorders>
            <w:vAlign w:val="center"/>
            <w:hideMark/>
          </w:tcPr>
          <w:p w14:paraId="1E51CE37" w14:textId="77777777" w:rsidR="00036CEB" w:rsidRPr="00D10561" w:rsidRDefault="00036CEB" w:rsidP="00036CEB">
            <w:pPr>
              <w:widowControl/>
              <w:autoSpaceDE/>
              <w:autoSpaceDN/>
              <w:jc w:val="both"/>
              <w:rPr>
                <w:sz w:val="14"/>
                <w:szCs w:val="14"/>
              </w:rPr>
            </w:pPr>
            <w:r w:rsidRPr="00D10561">
              <w:rPr>
                <w:sz w:val="14"/>
                <w:szCs w:val="14"/>
              </w:rPr>
              <w:t>Quét giấy tờ pháp lý về quyền sử dụng đất, quyền sở hữu nhà ở và tài sản khác gắn liền với đất</w:t>
            </w:r>
          </w:p>
        </w:tc>
        <w:tc>
          <w:tcPr>
            <w:tcW w:w="2835" w:type="dxa"/>
            <w:tcBorders>
              <w:top w:val="nil"/>
              <w:left w:val="nil"/>
              <w:bottom w:val="single" w:sz="4" w:space="0" w:color="auto"/>
              <w:right w:val="single" w:sz="4" w:space="0" w:color="auto"/>
            </w:tcBorders>
            <w:vAlign w:val="center"/>
          </w:tcPr>
          <w:p w14:paraId="4360C61C" w14:textId="77777777" w:rsidR="00036CEB" w:rsidRPr="00D10561" w:rsidRDefault="00036CEB" w:rsidP="00036CEB">
            <w:pPr>
              <w:widowControl/>
              <w:autoSpaceDE/>
              <w:autoSpaceDN/>
              <w:jc w:val="both"/>
              <w:rPr>
                <w:sz w:val="14"/>
                <w:szCs w:val="14"/>
              </w:rPr>
            </w:pPr>
          </w:p>
        </w:tc>
        <w:tc>
          <w:tcPr>
            <w:tcW w:w="843" w:type="dxa"/>
            <w:tcBorders>
              <w:top w:val="nil"/>
              <w:left w:val="nil"/>
              <w:bottom w:val="single" w:sz="4" w:space="0" w:color="auto"/>
              <w:right w:val="single" w:sz="4" w:space="0" w:color="auto"/>
            </w:tcBorders>
            <w:vAlign w:val="center"/>
          </w:tcPr>
          <w:p w14:paraId="729CE780" w14:textId="77777777" w:rsidR="00036CEB" w:rsidRPr="00D10561" w:rsidRDefault="00036CEB" w:rsidP="00036CEB">
            <w:pPr>
              <w:widowControl/>
              <w:autoSpaceDE/>
              <w:autoSpaceDN/>
              <w:jc w:val="center"/>
              <w:rPr>
                <w:sz w:val="14"/>
                <w:szCs w:val="14"/>
              </w:rPr>
            </w:pPr>
          </w:p>
        </w:tc>
        <w:tc>
          <w:tcPr>
            <w:tcW w:w="1091" w:type="dxa"/>
            <w:tcBorders>
              <w:top w:val="nil"/>
              <w:left w:val="nil"/>
              <w:bottom w:val="single" w:sz="4" w:space="0" w:color="auto"/>
              <w:right w:val="single" w:sz="4" w:space="0" w:color="auto"/>
            </w:tcBorders>
            <w:vAlign w:val="center"/>
          </w:tcPr>
          <w:p w14:paraId="086A16B5" w14:textId="77777777" w:rsidR="00036CEB" w:rsidRPr="00D10561" w:rsidRDefault="00036CEB" w:rsidP="00036CEB">
            <w:pPr>
              <w:widowControl/>
              <w:autoSpaceDE/>
              <w:autoSpaceDN/>
              <w:jc w:val="center"/>
              <w:rPr>
                <w:sz w:val="14"/>
                <w:szCs w:val="14"/>
              </w:rPr>
            </w:pPr>
          </w:p>
        </w:tc>
        <w:tc>
          <w:tcPr>
            <w:tcW w:w="792" w:type="dxa"/>
            <w:tcBorders>
              <w:top w:val="nil"/>
              <w:left w:val="nil"/>
              <w:bottom w:val="single" w:sz="4" w:space="0" w:color="auto"/>
              <w:right w:val="single" w:sz="4" w:space="0" w:color="auto"/>
            </w:tcBorders>
            <w:vAlign w:val="center"/>
          </w:tcPr>
          <w:p w14:paraId="68F5E54F" w14:textId="77777777" w:rsidR="00036CEB" w:rsidRPr="00D10561" w:rsidRDefault="00036CEB" w:rsidP="00036CEB">
            <w:pPr>
              <w:widowControl/>
              <w:autoSpaceDE/>
              <w:autoSpaceDN/>
              <w:jc w:val="center"/>
              <w:rPr>
                <w:sz w:val="14"/>
                <w:szCs w:val="14"/>
              </w:rPr>
            </w:pPr>
          </w:p>
        </w:tc>
        <w:tc>
          <w:tcPr>
            <w:tcW w:w="992" w:type="dxa"/>
            <w:tcBorders>
              <w:top w:val="nil"/>
              <w:left w:val="nil"/>
              <w:bottom w:val="single" w:sz="4" w:space="0" w:color="auto"/>
              <w:right w:val="single" w:sz="4" w:space="0" w:color="auto"/>
            </w:tcBorders>
            <w:vAlign w:val="center"/>
          </w:tcPr>
          <w:p w14:paraId="3C6AF372" w14:textId="77777777" w:rsidR="00036CEB" w:rsidRPr="00D10561" w:rsidRDefault="00036CEB" w:rsidP="00036CEB">
            <w:pPr>
              <w:widowControl/>
              <w:autoSpaceDE/>
              <w:autoSpaceDN/>
              <w:jc w:val="center"/>
              <w:rPr>
                <w:sz w:val="14"/>
                <w:szCs w:val="14"/>
              </w:rPr>
            </w:pPr>
          </w:p>
        </w:tc>
        <w:tc>
          <w:tcPr>
            <w:tcW w:w="3228" w:type="dxa"/>
            <w:tcBorders>
              <w:top w:val="nil"/>
              <w:left w:val="nil"/>
              <w:bottom w:val="single" w:sz="4" w:space="0" w:color="auto"/>
              <w:right w:val="single" w:sz="4" w:space="0" w:color="auto"/>
            </w:tcBorders>
            <w:noWrap/>
            <w:vAlign w:val="bottom"/>
            <w:hideMark/>
          </w:tcPr>
          <w:p w14:paraId="6E0A3DE5"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41D18552" w14:textId="77777777" w:rsidTr="00036CEB">
        <w:trPr>
          <w:trHeight w:val="315"/>
        </w:trPr>
        <w:tc>
          <w:tcPr>
            <w:tcW w:w="566" w:type="dxa"/>
            <w:tcBorders>
              <w:top w:val="nil"/>
              <w:left w:val="single" w:sz="4" w:space="0" w:color="auto"/>
              <w:bottom w:val="single" w:sz="4" w:space="0" w:color="auto"/>
              <w:right w:val="single" w:sz="4" w:space="0" w:color="auto"/>
            </w:tcBorders>
            <w:vAlign w:val="center"/>
            <w:hideMark/>
          </w:tcPr>
          <w:p w14:paraId="757453C1" w14:textId="77777777" w:rsidR="00036CEB" w:rsidRPr="00D10561" w:rsidRDefault="00036CEB" w:rsidP="00036CEB">
            <w:pPr>
              <w:widowControl/>
              <w:autoSpaceDE/>
              <w:autoSpaceDN/>
              <w:jc w:val="center"/>
              <w:rPr>
                <w:sz w:val="14"/>
                <w:szCs w:val="14"/>
              </w:rPr>
            </w:pPr>
            <w:r w:rsidRPr="00D10561">
              <w:rPr>
                <w:sz w:val="14"/>
                <w:szCs w:val="14"/>
              </w:rPr>
              <w:t>14,1,1</w:t>
            </w:r>
          </w:p>
        </w:tc>
        <w:tc>
          <w:tcPr>
            <w:tcW w:w="2406" w:type="dxa"/>
            <w:tcBorders>
              <w:top w:val="nil"/>
              <w:left w:val="nil"/>
              <w:bottom w:val="single" w:sz="4" w:space="0" w:color="auto"/>
              <w:right w:val="single" w:sz="4" w:space="0" w:color="auto"/>
            </w:tcBorders>
            <w:vAlign w:val="center"/>
            <w:hideMark/>
          </w:tcPr>
          <w:p w14:paraId="0ABE078E" w14:textId="77777777" w:rsidR="00036CEB" w:rsidRPr="00D10561" w:rsidRDefault="00036CEB" w:rsidP="00036CEB">
            <w:pPr>
              <w:widowControl/>
              <w:autoSpaceDE/>
              <w:autoSpaceDN/>
              <w:jc w:val="both"/>
              <w:rPr>
                <w:sz w:val="14"/>
                <w:szCs w:val="14"/>
              </w:rPr>
            </w:pPr>
            <w:r w:rsidRPr="00D10561">
              <w:rPr>
                <w:sz w:val="14"/>
                <w:szCs w:val="14"/>
              </w:rPr>
              <w:t>Quét trang A3</w:t>
            </w:r>
          </w:p>
        </w:tc>
        <w:tc>
          <w:tcPr>
            <w:tcW w:w="2977" w:type="dxa"/>
            <w:tcBorders>
              <w:top w:val="nil"/>
              <w:left w:val="nil"/>
              <w:bottom w:val="single" w:sz="4" w:space="0" w:color="auto"/>
              <w:right w:val="single" w:sz="4" w:space="0" w:color="auto"/>
            </w:tcBorders>
            <w:vAlign w:val="center"/>
            <w:hideMark/>
          </w:tcPr>
          <w:p w14:paraId="3734908D" w14:textId="77777777" w:rsidR="00036CEB" w:rsidRPr="00D10561" w:rsidRDefault="00036CEB" w:rsidP="00036CEB">
            <w:pPr>
              <w:widowControl/>
              <w:autoSpaceDE/>
              <w:autoSpaceDN/>
              <w:jc w:val="both"/>
              <w:rPr>
                <w:sz w:val="14"/>
                <w:szCs w:val="14"/>
              </w:rPr>
            </w:pPr>
            <w:r w:rsidRPr="00D10561">
              <w:rPr>
                <w:sz w:val="14"/>
                <w:szCs w:val="14"/>
              </w:rPr>
              <w:t>Quét trang A3</w:t>
            </w:r>
          </w:p>
        </w:tc>
        <w:tc>
          <w:tcPr>
            <w:tcW w:w="2835" w:type="dxa"/>
            <w:tcBorders>
              <w:top w:val="nil"/>
              <w:left w:val="nil"/>
              <w:bottom w:val="single" w:sz="4" w:space="0" w:color="auto"/>
              <w:right w:val="single" w:sz="4" w:space="0" w:color="auto"/>
            </w:tcBorders>
            <w:vAlign w:val="center"/>
          </w:tcPr>
          <w:p w14:paraId="769A5360" w14:textId="77777777" w:rsidR="00036CEB" w:rsidRPr="00D10561" w:rsidRDefault="00036CEB" w:rsidP="00036CEB">
            <w:pPr>
              <w:widowControl/>
              <w:autoSpaceDE/>
              <w:autoSpaceDN/>
              <w:jc w:val="both"/>
              <w:rPr>
                <w:sz w:val="14"/>
                <w:szCs w:val="14"/>
              </w:rPr>
            </w:pPr>
          </w:p>
        </w:tc>
        <w:tc>
          <w:tcPr>
            <w:tcW w:w="843" w:type="dxa"/>
            <w:tcBorders>
              <w:top w:val="nil"/>
              <w:left w:val="nil"/>
              <w:bottom w:val="single" w:sz="4" w:space="0" w:color="auto"/>
              <w:right w:val="single" w:sz="4" w:space="0" w:color="auto"/>
            </w:tcBorders>
            <w:vAlign w:val="center"/>
          </w:tcPr>
          <w:p w14:paraId="197D8822" w14:textId="77777777" w:rsidR="00036CEB" w:rsidRPr="00D10561" w:rsidRDefault="00036CEB" w:rsidP="00036CEB">
            <w:pPr>
              <w:widowControl/>
              <w:autoSpaceDE/>
              <w:autoSpaceDN/>
              <w:jc w:val="center"/>
              <w:rPr>
                <w:sz w:val="14"/>
                <w:szCs w:val="14"/>
              </w:rPr>
            </w:pPr>
          </w:p>
        </w:tc>
        <w:tc>
          <w:tcPr>
            <w:tcW w:w="1091" w:type="dxa"/>
            <w:tcBorders>
              <w:top w:val="nil"/>
              <w:left w:val="nil"/>
              <w:bottom w:val="single" w:sz="4" w:space="0" w:color="auto"/>
              <w:right w:val="single" w:sz="4" w:space="0" w:color="auto"/>
            </w:tcBorders>
            <w:vAlign w:val="center"/>
          </w:tcPr>
          <w:p w14:paraId="7FDC365F" w14:textId="77777777" w:rsidR="00036CEB" w:rsidRPr="00D10561" w:rsidRDefault="00036CEB" w:rsidP="00036CEB">
            <w:pPr>
              <w:widowControl/>
              <w:autoSpaceDE/>
              <w:autoSpaceDN/>
              <w:jc w:val="center"/>
              <w:rPr>
                <w:sz w:val="14"/>
                <w:szCs w:val="14"/>
              </w:rPr>
            </w:pPr>
          </w:p>
        </w:tc>
        <w:tc>
          <w:tcPr>
            <w:tcW w:w="792" w:type="dxa"/>
            <w:tcBorders>
              <w:top w:val="nil"/>
              <w:left w:val="nil"/>
              <w:bottom w:val="single" w:sz="4" w:space="0" w:color="auto"/>
              <w:right w:val="single" w:sz="4" w:space="0" w:color="auto"/>
            </w:tcBorders>
            <w:vAlign w:val="center"/>
          </w:tcPr>
          <w:p w14:paraId="3E1ED94A" w14:textId="77777777" w:rsidR="00036CEB" w:rsidRPr="00D10561" w:rsidRDefault="00036CEB" w:rsidP="00036CEB">
            <w:pPr>
              <w:widowControl/>
              <w:autoSpaceDE/>
              <w:autoSpaceDN/>
              <w:jc w:val="center"/>
              <w:rPr>
                <w:sz w:val="14"/>
                <w:szCs w:val="14"/>
              </w:rPr>
            </w:pPr>
          </w:p>
        </w:tc>
        <w:tc>
          <w:tcPr>
            <w:tcW w:w="992" w:type="dxa"/>
            <w:tcBorders>
              <w:top w:val="nil"/>
              <w:left w:val="nil"/>
              <w:bottom w:val="single" w:sz="4" w:space="0" w:color="auto"/>
              <w:right w:val="single" w:sz="4" w:space="0" w:color="auto"/>
            </w:tcBorders>
            <w:vAlign w:val="center"/>
          </w:tcPr>
          <w:p w14:paraId="4082D29C" w14:textId="77777777" w:rsidR="00036CEB" w:rsidRPr="00D10561" w:rsidRDefault="00036CEB" w:rsidP="00036CEB">
            <w:pPr>
              <w:widowControl/>
              <w:autoSpaceDE/>
              <w:autoSpaceDN/>
              <w:jc w:val="center"/>
              <w:rPr>
                <w:sz w:val="14"/>
                <w:szCs w:val="14"/>
              </w:rPr>
            </w:pPr>
          </w:p>
        </w:tc>
        <w:tc>
          <w:tcPr>
            <w:tcW w:w="3228" w:type="dxa"/>
            <w:tcBorders>
              <w:top w:val="nil"/>
              <w:left w:val="nil"/>
              <w:bottom w:val="single" w:sz="4" w:space="0" w:color="auto"/>
              <w:right w:val="single" w:sz="4" w:space="0" w:color="auto"/>
            </w:tcBorders>
            <w:noWrap/>
            <w:vAlign w:val="bottom"/>
            <w:hideMark/>
          </w:tcPr>
          <w:p w14:paraId="75D685A2"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74F6D384" w14:textId="77777777" w:rsidTr="00036CEB">
        <w:trPr>
          <w:trHeight w:val="315"/>
        </w:trPr>
        <w:tc>
          <w:tcPr>
            <w:tcW w:w="566" w:type="dxa"/>
            <w:tcBorders>
              <w:top w:val="nil"/>
              <w:left w:val="single" w:sz="4" w:space="0" w:color="auto"/>
              <w:bottom w:val="single" w:sz="4" w:space="0" w:color="auto"/>
              <w:right w:val="single" w:sz="4" w:space="0" w:color="auto"/>
            </w:tcBorders>
            <w:vAlign w:val="center"/>
            <w:hideMark/>
          </w:tcPr>
          <w:p w14:paraId="1DF4832B" w14:textId="77777777" w:rsidR="00036CEB" w:rsidRPr="00D10561" w:rsidRDefault="00036CEB" w:rsidP="00036CEB">
            <w:pPr>
              <w:widowControl/>
              <w:autoSpaceDE/>
              <w:autoSpaceDN/>
              <w:jc w:val="center"/>
              <w:rPr>
                <w:sz w:val="14"/>
                <w:szCs w:val="14"/>
              </w:rPr>
            </w:pPr>
            <w:r w:rsidRPr="00D10561">
              <w:rPr>
                <w:sz w:val="14"/>
                <w:szCs w:val="14"/>
              </w:rPr>
              <w:t>14,1,2</w:t>
            </w:r>
          </w:p>
        </w:tc>
        <w:tc>
          <w:tcPr>
            <w:tcW w:w="2406" w:type="dxa"/>
            <w:tcBorders>
              <w:top w:val="nil"/>
              <w:left w:val="nil"/>
              <w:bottom w:val="single" w:sz="4" w:space="0" w:color="auto"/>
              <w:right w:val="single" w:sz="4" w:space="0" w:color="auto"/>
            </w:tcBorders>
            <w:vAlign w:val="center"/>
            <w:hideMark/>
          </w:tcPr>
          <w:p w14:paraId="4858BD12" w14:textId="77777777" w:rsidR="00036CEB" w:rsidRPr="00D10561" w:rsidRDefault="00036CEB" w:rsidP="00036CEB">
            <w:pPr>
              <w:widowControl/>
              <w:autoSpaceDE/>
              <w:autoSpaceDN/>
              <w:jc w:val="both"/>
              <w:rPr>
                <w:sz w:val="14"/>
                <w:szCs w:val="14"/>
              </w:rPr>
            </w:pPr>
            <w:r w:rsidRPr="00D10561">
              <w:rPr>
                <w:sz w:val="14"/>
                <w:szCs w:val="14"/>
              </w:rPr>
              <w:t>Quét trang A4</w:t>
            </w:r>
          </w:p>
        </w:tc>
        <w:tc>
          <w:tcPr>
            <w:tcW w:w="2977" w:type="dxa"/>
            <w:tcBorders>
              <w:top w:val="nil"/>
              <w:left w:val="nil"/>
              <w:bottom w:val="single" w:sz="4" w:space="0" w:color="auto"/>
              <w:right w:val="single" w:sz="4" w:space="0" w:color="auto"/>
            </w:tcBorders>
            <w:vAlign w:val="center"/>
            <w:hideMark/>
          </w:tcPr>
          <w:p w14:paraId="0F5A3B13" w14:textId="77777777" w:rsidR="00036CEB" w:rsidRPr="00D10561" w:rsidRDefault="00036CEB" w:rsidP="00036CEB">
            <w:pPr>
              <w:widowControl/>
              <w:autoSpaceDE/>
              <w:autoSpaceDN/>
              <w:jc w:val="both"/>
              <w:rPr>
                <w:sz w:val="14"/>
                <w:szCs w:val="14"/>
              </w:rPr>
            </w:pPr>
            <w:r w:rsidRPr="00D10561">
              <w:rPr>
                <w:sz w:val="14"/>
                <w:szCs w:val="14"/>
              </w:rPr>
              <w:t>Quét trang A4</w:t>
            </w:r>
          </w:p>
        </w:tc>
        <w:tc>
          <w:tcPr>
            <w:tcW w:w="2835" w:type="dxa"/>
            <w:tcBorders>
              <w:top w:val="nil"/>
              <w:left w:val="nil"/>
              <w:bottom w:val="single" w:sz="4" w:space="0" w:color="auto"/>
              <w:right w:val="single" w:sz="4" w:space="0" w:color="auto"/>
            </w:tcBorders>
            <w:vAlign w:val="center"/>
          </w:tcPr>
          <w:p w14:paraId="13991216" w14:textId="77777777" w:rsidR="00036CEB" w:rsidRPr="00D10561" w:rsidRDefault="00036CEB" w:rsidP="00036CEB">
            <w:pPr>
              <w:widowControl/>
              <w:autoSpaceDE/>
              <w:autoSpaceDN/>
              <w:jc w:val="both"/>
              <w:rPr>
                <w:sz w:val="14"/>
                <w:szCs w:val="14"/>
              </w:rPr>
            </w:pPr>
          </w:p>
        </w:tc>
        <w:tc>
          <w:tcPr>
            <w:tcW w:w="843" w:type="dxa"/>
            <w:tcBorders>
              <w:top w:val="nil"/>
              <w:left w:val="nil"/>
              <w:bottom w:val="single" w:sz="4" w:space="0" w:color="auto"/>
              <w:right w:val="single" w:sz="4" w:space="0" w:color="auto"/>
            </w:tcBorders>
            <w:vAlign w:val="center"/>
          </w:tcPr>
          <w:p w14:paraId="725782B9" w14:textId="77777777" w:rsidR="00036CEB" w:rsidRPr="00D10561" w:rsidRDefault="00036CEB" w:rsidP="00036CEB">
            <w:pPr>
              <w:widowControl/>
              <w:autoSpaceDE/>
              <w:autoSpaceDN/>
              <w:jc w:val="center"/>
              <w:rPr>
                <w:sz w:val="14"/>
                <w:szCs w:val="14"/>
              </w:rPr>
            </w:pPr>
          </w:p>
        </w:tc>
        <w:tc>
          <w:tcPr>
            <w:tcW w:w="1091" w:type="dxa"/>
            <w:tcBorders>
              <w:top w:val="nil"/>
              <w:left w:val="nil"/>
              <w:bottom w:val="single" w:sz="4" w:space="0" w:color="auto"/>
              <w:right w:val="single" w:sz="4" w:space="0" w:color="auto"/>
            </w:tcBorders>
            <w:vAlign w:val="center"/>
          </w:tcPr>
          <w:p w14:paraId="223EDDE8" w14:textId="77777777" w:rsidR="00036CEB" w:rsidRPr="00D10561" w:rsidRDefault="00036CEB" w:rsidP="00036CEB">
            <w:pPr>
              <w:widowControl/>
              <w:autoSpaceDE/>
              <w:autoSpaceDN/>
              <w:jc w:val="center"/>
              <w:rPr>
                <w:sz w:val="14"/>
                <w:szCs w:val="14"/>
              </w:rPr>
            </w:pPr>
          </w:p>
        </w:tc>
        <w:tc>
          <w:tcPr>
            <w:tcW w:w="792" w:type="dxa"/>
            <w:tcBorders>
              <w:top w:val="nil"/>
              <w:left w:val="nil"/>
              <w:bottom w:val="single" w:sz="4" w:space="0" w:color="auto"/>
              <w:right w:val="single" w:sz="4" w:space="0" w:color="auto"/>
            </w:tcBorders>
            <w:vAlign w:val="center"/>
          </w:tcPr>
          <w:p w14:paraId="60D3D9EE" w14:textId="77777777" w:rsidR="00036CEB" w:rsidRPr="00D10561" w:rsidRDefault="00036CEB" w:rsidP="00036CEB">
            <w:pPr>
              <w:widowControl/>
              <w:autoSpaceDE/>
              <w:autoSpaceDN/>
              <w:jc w:val="center"/>
              <w:rPr>
                <w:sz w:val="14"/>
                <w:szCs w:val="14"/>
              </w:rPr>
            </w:pPr>
          </w:p>
        </w:tc>
        <w:tc>
          <w:tcPr>
            <w:tcW w:w="992" w:type="dxa"/>
            <w:tcBorders>
              <w:top w:val="nil"/>
              <w:left w:val="nil"/>
              <w:bottom w:val="single" w:sz="4" w:space="0" w:color="auto"/>
              <w:right w:val="single" w:sz="4" w:space="0" w:color="auto"/>
            </w:tcBorders>
            <w:vAlign w:val="center"/>
          </w:tcPr>
          <w:p w14:paraId="3A5C78B2" w14:textId="77777777" w:rsidR="00036CEB" w:rsidRPr="00D10561" w:rsidRDefault="00036CEB" w:rsidP="00036CEB">
            <w:pPr>
              <w:widowControl/>
              <w:autoSpaceDE/>
              <w:autoSpaceDN/>
              <w:jc w:val="center"/>
              <w:rPr>
                <w:sz w:val="14"/>
                <w:szCs w:val="14"/>
              </w:rPr>
            </w:pPr>
          </w:p>
        </w:tc>
        <w:tc>
          <w:tcPr>
            <w:tcW w:w="3228" w:type="dxa"/>
            <w:tcBorders>
              <w:top w:val="nil"/>
              <w:left w:val="nil"/>
              <w:bottom w:val="single" w:sz="4" w:space="0" w:color="auto"/>
              <w:right w:val="single" w:sz="4" w:space="0" w:color="auto"/>
            </w:tcBorders>
            <w:noWrap/>
            <w:vAlign w:val="bottom"/>
            <w:hideMark/>
          </w:tcPr>
          <w:p w14:paraId="088F1A76"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4F3E4091" w14:textId="77777777" w:rsidTr="00036CEB">
        <w:trPr>
          <w:trHeight w:val="630"/>
        </w:trPr>
        <w:tc>
          <w:tcPr>
            <w:tcW w:w="566" w:type="dxa"/>
            <w:tcBorders>
              <w:top w:val="nil"/>
              <w:left w:val="single" w:sz="4" w:space="0" w:color="auto"/>
              <w:bottom w:val="single" w:sz="4" w:space="0" w:color="auto"/>
              <w:right w:val="single" w:sz="4" w:space="0" w:color="auto"/>
            </w:tcBorders>
            <w:vAlign w:val="center"/>
            <w:hideMark/>
          </w:tcPr>
          <w:p w14:paraId="3C1D6710" w14:textId="77777777" w:rsidR="00036CEB" w:rsidRPr="00D10561" w:rsidRDefault="00036CEB" w:rsidP="00036CEB">
            <w:pPr>
              <w:widowControl/>
              <w:autoSpaceDE/>
              <w:autoSpaceDN/>
              <w:jc w:val="center"/>
              <w:rPr>
                <w:sz w:val="14"/>
                <w:szCs w:val="14"/>
              </w:rPr>
            </w:pPr>
            <w:r w:rsidRPr="00D10561">
              <w:rPr>
                <w:sz w:val="14"/>
                <w:szCs w:val="14"/>
              </w:rPr>
              <w:t>14.2</w:t>
            </w:r>
          </w:p>
        </w:tc>
        <w:tc>
          <w:tcPr>
            <w:tcW w:w="2406" w:type="dxa"/>
            <w:tcBorders>
              <w:top w:val="nil"/>
              <w:left w:val="nil"/>
              <w:bottom w:val="single" w:sz="4" w:space="0" w:color="auto"/>
              <w:right w:val="single" w:sz="4" w:space="0" w:color="auto"/>
            </w:tcBorders>
            <w:vAlign w:val="center"/>
            <w:hideMark/>
          </w:tcPr>
          <w:p w14:paraId="4F07B13F" w14:textId="77777777" w:rsidR="00036CEB" w:rsidRPr="00D10561" w:rsidRDefault="00036CEB" w:rsidP="00036CEB">
            <w:pPr>
              <w:widowControl/>
              <w:autoSpaceDE/>
              <w:autoSpaceDN/>
              <w:jc w:val="both"/>
              <w:rPr>
                <w:sz w:val="14"/>
                <w:szCs w:val="14"/>
              </w:rPr>
            </w:pPr>
            <w:r w:rsidRPr="00D10561">
              <w:rPr>
                <w:sz w:val="14"/>
                <w:szCs w:val="14"/>
              </w:rPr>
              <w:t>Xử lý các tệp tin quét thành tệp (File) hồ sơ quét dạng số của thửa đất, lưu trữ dưới khuôn dạng tệp tin PDF</w:t>
            </w:r>
          </w:p>
        </w:tc>
        <w:tc>
          <w:tcPr>
            <w:tcW w:w="2977" w:type="dxa"/>
            <w:tcBorders>
              <w:top w:val="nil"/>
              <w:left w:val="nil"/>
              <w:bottom w:val="single" w:sz="4" w:space="0" w:color="auto"/>
              <w:right w:val="single" w:sz="4" w:space="0" w:color="auto"/>
            </w:tcBorders>
            <w:vAlign w:val="center"/>
            <w:hideMark/>
          </w:tcPr>
          <w:p w14:paraId="75278EF5" w14:textId="77777777" w:rsidR="00036CEB" w:rsidRPr="00D10561" w:rsidRDefault="00036CEB" w:rsidP="00036CEB">
            <w:pPr>
              <w:widowControl/>
              <w:autoSpaceDE/>
              <w:autoSpaceDN/>
              <w:jc w:val="both"/>
              <w:rPr>
                <w:sz w:val="14"/>
                <w:szCs w:val="14"/>
              </w:rPr>
            </w:pPr>
            <w:r w:rsidRPr="00D10561">
              <w:rPr>
                <w:sz w:val="14"/>
                <w:szCs w:val="14"/>
              </w:rPr>
              <w:t>Xử lý các tệp tin quét thành tệp (File) hồ sơ quét dạng số của thửa đất, lưu trữ dưới khuôn dạng tệp tin PDF</w:t>
            </w:r>
          </w:p>
        </w:tc>
        <w:tc>
          <w:tcPr>
            <w:tcW w:w="2835" w:type="dxa"/>
            <w:tcBorders>
              <w:top w:val="nil"/>
              <w:left w:val="nil"/>
              <w:bottom w:val="single" w:sz="4" w:space="0" w:color="auto"/>
              <w:right w:val="single" w:sz="4" w:space="0" w:color="auto"/>
            </w:tcBorders>
            <w:vAlign w:val="center"/>
          </w:tcPr>
          <w:p w14:paraId="09A43B60" w14:textId="77777777" w:rsidR="00036CEB" w:rsidRPr="00D10561" w:rsidRDefault="00036CEB" w:rsidP="00036CEB">
            <w:pPr>
              <w:widowControl/>
              <w:autoSpaceDE/>
              <w:autoSpaceDN/>
              <w:jc w:val="both"/>
              <w:rPr>
                <w:sz w:val="14"/>
                <w:szCs w:val="14"/>
              </w:rPr>
            </w:pPr>
          </w:p>
        </w:tc>
        <w:tc>
          <w:tcPr>
            <w:tcW w:w="843" w:type="dxa"/>
            <w:tcBorders>
              <w:top w:val="nil"/>
              <w:left w:val="nil"/>
              <w:bottom w:val="single" w:sz="4" w:space="0" w:color="auto"/>
              <w:right w:val="single" w:sz="4" w:space="0" w:color="auto"/>
            </w:tcBorders>
            <w:vAlign w:val="center"/>
          </w:tcPr>
          <w:p w14:paraId="7C869AC7" w14:textId="77777777" w:rsidR="00036CEB" w:rsidRPr="00D10561" w:rsidRDefault="00036CEB" w:rsidP="00036CEB">
            <w:pPr>
              <w:widowControl/>
              <w:autoSpaceDE/>
              <w:autoSpaceDN/>
              <w:jc w:val="center"/>
              <w:rPr>
                <w:sz w:val="14"/>
                <w:szCs w:val="14"/>
              </w:rPr>
            </w:pPr>
          </w:p>
        </w:tc>
        <w:tc>
          <w:tcPr>
            <w:tcW w:w="1091" w:type="dxa"/>
            <w:tcBorders>
              <w:top w:val="nil"/>
              <w:left w:val="nil"/>
              <w:bottom w:val="single" w:sz="4" w:space="0" w:color="auto"/>
              <w:right w:val="single" w:sz="4" w:space="0" w:color="auto"/>
            </w:tcBorders>
            <w:vAlign w:val="center"/>
          </w:tcPr>
          <w:p w14:paraId="52ECBA61" w14:textId="77777777" w:rsidR="00036CEB" w:rsidRPr="00D10561" w:rsidRDefault="00036CEB" w:rsidP="00036CEB">
            <w:pPr>
              <w:widowControl/>
              <w:autoSpaceDE/>
              <w:autoSpaceDN/>
              <w:jc w:val="center"/>
              <w:rPr>
                <w:sz w:val="14"/>
                <w:szCs w:val="14"/>
              </w:rPr>
            </w:pPr>
          </w:p>
        </w:tc>
        <w:tc>
          <w:tcPr>
            <w:tcW w:w="792" w:type="dxa"/>
            <w:tcBorders>
              <w:top w:val="nil"/>
              <w:left w:val="nil"/>
              <w:bottom w:val="single" w:sz="4" w:space="0" w:color="auto"/>
              <w:right w:val="single" w:sz="4" w:space="0" w:color="auto"/>
            </w:tcBorders>
            <w:vAlign w:val="center"/>
          </w:tcPr>
          <w:p w14:paraId="5EB6FF44" w14:textId="77777777" w:rsidR="00036CEB" w:rsidRPr="00D10561" w:rsidRDefault="00036CEB" w:rsidP="00036CEB">
            <w:pPr>
              <w:widowControl/>
              <w:autoSpaceDE/>
              <w:autoSpaceDN/>
              <w:jc w:val="center"/>
              <w:rPr>
                <w:sz w:val="14"/>
                <w:szCs w:val="14"/>
              </w:rPr>
            </w:pPr>
          </w:p>
        </w:tc>
        <w:tc>
          <w:tcPr>
            <w:tcW w:w="992" w:type="dxa"/>
            <w:tcBorders>
              <w:top w:val="nil"/>
              <w:left w:val="nil"/>
              <w:bottom w:val="single" w:sz="4" w:space="0" w:color="auto"/>
              <w:right w:val="single" w:sz="4" w:space="0" w:color="auto"/>
            </w:tcBorders>
            <w:vAlign w:val="center"/>
          </w:tcPr>
          <w:p w14:paraId="2D6BC05A" w14:textId="77777777" w:rsidR="00036CEB" w:rsidRPr="00D10561" w:rsidRDefault="00036CEB" w:rsidP="00036CEB">
            <w:pPr>
              <w:widowControl/>
              <w:autoSpaceDE/>
              <w:autoSpaceDN/>
              <w:jc w:val="center"/>
              <w:rPr>
                <w:sz w:val="14"/>
                <w:szCs w:val="14"/>
              </w:rPr>
            </w:pPr>
          </w:p>
        </w:tc>
        <w:tc>
          <w:tcPr>
            <w:tcW w:w="3228" w:type="dxa"/>
            <w:tcBorders>
              <w:top w:val="nil"/>
              <w:left w:val="nil"/>
              <w:bottom w:val="single" w:sz="4" w:space="0" w:color="auto"/>
              <w:right w:val="single" w:sz="4" w:space="0" w:color="auto"/>
            </w:tcBorders>
            <w:noWrap/>
            <w:vAlign w:val="bottom"/>
            <w:hideMark/>
          </w:tcPr>
          <w:p w14:paraId="19BEFEB6"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61FCCDAA" w14:textId="77777777" w:rsidTr="00036CEB">
        <w:trPr>
          <w:trHeight w:val="406"/>
        </w:trPr>
        <w:tc>
          <w:tcPr>
            <w:tcW w:w="566" w:type="dxa"/>
            <w:tcBorders>
              <w:top w:val="nil"/>
              <w:left w:val="single" w:sz="4" w:space="0" w:color="auto"/>
              <w:bottom w:val="single" w:sz="4" w:space="0" w:color="auto"/>
              <w:right w:val="single" w:sz="4" w:space="0" w:color="auto"/>
            </w:tcBorders>
            <w:vAlign w:val="center"/>
            <w:hideMark/>
          </w:tcPr>
          <w:p w14:paraId="223FDA36" w14:textId="77777777" w:rsidR="00036CEB" w:rsidRPr="00D10561" w:rsidRDefault="00036CEB" w:rsidP="00036CEB">
            <w:pPr>
              <w:widowControl/>
              <w:autoSpaceDE/>
              <w:autoSpaceDN/>
              <w:jc w:val="center"/>
              <w:rPr>
                <w:sz w:val="14"/>
                <w:szCs w:val="14"/>
              </w:rPr>
            </w:pPr>
            <w:r w:rsidRPr="00D10561">
              <w:rPr>
                <w:sz w:val="14"/>
                <w:szCs w:val="14"/>
              </w:rPr>
              <w:t>14.3</w:t>
            </w:r>
          </w:p>
        </w:tc>
        <w:tc>
          <w:tcPr>
            <w:tcW w:w="2406" w:type="dxa"/>
            <w:tcBorders>
              <w:top w:val="nil"/>
              <w:left w:val="nil"/>
              <w:bottom w:val="single" w:sz="4" w:space="0" w:color="auto"/>
              <w:right w:val="single" w:sz="4" w:space="0" w:color="auto"/>
            </w:tcBorders>
            <w:vAlign w:val="center"/>
            <w:hideMark/>
          </w:tcPr>
          <w:p w14:paraId="06A313CD" w14:textId="77777777" w:rsidR="00036CEB" w:rsidRPr="00D10561" w:rsidRDefault="00036CEB" w:rsidP="00036CEB">
            <w:pPr>
              <w:widowControl/>
              <w:autoSpaceDE/>
              <w:autoSpaceDN/>
              <w:jc w:val="both"/>
              <w:rPr>
                <w:sz w:val="14"/>
                <w:szCs w:val="14"/>
              </w:rPr>
            </w:pPr>
            <w:r w:rsidRPr="00D10561">
              <w:rPr>
                <w:sz w:val="14"/>
                <w:szCs w:val="14"/>
              </w:rPr>
              <w:t>Tạo liên kết hồ sơ quét dạng số với thửa đất trong cơ sở dữ liệu</w:t>
            </w:r>
          </w:p>
        </w:tc>
        <w:tc>
          <w:tcPr>
            <w:tcW w:w="2977" w:type="dxa"/>
            <w:tcBorders>
              <w:top w:val="nil"/>
              <w:left w:val="nil"/>
              <w:bottom w:val="single" w:sz="4" w:space="0" w:color="auto"/>
              <w:right w:val="single" w:sz="4" w:space="0" w:color="auto"/>
            </w:tcBorders>
            <w:vAlign w:val="center"/>
            <w:hideMark/>
          </w:tcPr>
          <w:p w14:paraId="393B4C35" w14:textId="77777777" w:rsidR="00036CEB" w:rsidRPr="00D10561" w:rsidRDefault="00036CEB" w:rsidP="00036CEB">
            <w:pPr>
              <w:widowControl/>
              <w:autoSpaceDE/>
              <w:autoSpaceDN/>
              <w:jc w:val="both"/>
              <w:rPr>
                <w:sz w:val="14"/>
                <w:szCs w:val="14"/>
              </w:rPr>
            </w:pPr>
            <w:r w:rsidRPr="00D10561">
              <w:rPr>
                <w:sz w:val="14"/>
                <w:szCs w:val="14"/>
              </w:rPr>
              <w:t>Tạo liên kết hồ sơ quét dạng số với thửa đất trong cơ sở dữ liệu</w:t>
            </w:r>
          </w:p>
        </w:tc>
        <w:tc>
          <w:tcPr>
            <w:tcW w:w="2835" w:type="dxa"/>
            <w:tcBorders>
              <w:top w:val="nil"/>
              <w:left w:val="nil"/>
              <w:bottom w:val="single" w:sz="4" w:space="0" w:color="auto"/>
              <w:right w:val="single" w:sz="4" w:space="0" w:color="auto"/>
            </w:tcBorders>
            <w:vAlign w:val="center"/>
          </w:tcPr>
          <w:p w14:paraId="32E75197" w14:textId="77777777" w:rsidR="00036CEB" w:rsidRPr="00D10561" w:rsidRDefault="00036CEB" w:rsidP="00036CEB">
            <w:pPr>
              <w:widowControl/>
              <w:autoSpaceDE/>
              <w:autoSpaceDN/>
              <w:jc w:val="both"/>
              <w:rPr>
                <w:sz w:val="14"/>
                <w:szCs w:val="14"/>
              </w:rPr>
            </w:pPr>
          </w:p>
        </w:tc>
        <w:tc>
          <w:tcPr>
            <w:tcW w:w="843" w:type="dxa"/>
            <w:tcBorders>
              <w:top w:val="nil"/>
              <w:left w:val="nil"/>
              <w:bottom w:val="single" w:sz="4" w:space="0" w:color="auto"/>
              <w:right w:val="single" w:sz="4" w:space="0" w:color="auto"/>
            </w:tcBorders>
            <w:vAlign w:val="center"/>
          </w:tcPr>
          <w:p w14:paraId="6F31DA81" w14:textId="77777777" w:rsidR="00036CEB" w:rsidRPr="00D10561" w:rsidRDefault="00036CEB" w:rsidP="00036CEB">
            <w:pPr>
              <w:widowControl/>
              <w:autoSpaceDE/>
              <w:autoSpaceDN/>
              <w:jc w:val="center"/>
              <w:rPr>
                <w:sz w:val="14"/>
                <w:szCs w:val="14"/>
              </w:rPr>
            </w:pPr>
          </w:p>
        </w:tc>
        <w:tc>
          <w:tcPr>
            <w:tcW w:w="1091" w:type="dxa"/>
            <w:tcBorders>
              <w:top w:val="nil"/>
              <w:left w:val="nil"/>
              <w:bottom w:val="single" w:sz="4" w:space="0" w:color="auto"/>
              <w:right w:val="single" w:sz="4" w:space="0" w:color="auto"/>
            </w:tcBorders>
            <w:vAlign w:val="center"/>
          </w:tcPr>
          <w:p w14:paraId="66988018" w14:textId="77777777" w:rsidR="00036CEB" w:rsidRPr="00D10561" w:rsidRDefault="00036CEB" w:rsidP="00036CEB">
            <w:pPr>
              <w:widowControl/>
              <w:autoSpaceDE/>
              <w:autoSpaceDN/>
              <w:jc w:val="center"/>
              <w:rPr>
                <w:sz w:val="14"/>
                <w:szCs w:val="14"/>
              </w:rPr>
            </w:pPr>
          </w:p>
        </w:tc>
        <w:tc>
          <w:tcPr>
            <w:tcW w:w="792" w:type="dxa"/>
            <w:tcBorders>
              <w:top w:val="nil"/>
              <w:left w:val="nil"/>
              <w:bottom w:val="single" w:sz="4" w:space="0" w:color="auto"/>
              <w:right w:val="single" w:sz="4" w:space="0" w:color="auto"/>
            </w:tcBorders>
            <w:vAlign w:val="center"/>
          </w:tcPr>
          <w:p w14:paraId="03771507" w14:textId="77777777" w:rsidR="00036CEB" w:rsidRPr="00D10561" w:rsidRDefault="00036CEB" w:rsidP="00036CEB">
            <w:pPr>
              <w:widowControl/>
              <w:autoSpaceDE/>
              <w:autoSpaceDN/>
              <w:jc w:val="center"/>
              <w:rPr>
                <w:sz w:val="14"/>
                <w:szCs w:val="14"/>
              </w:rPr>
            </w:pPr>
          </w:p>
        </w:tc>
        <w:tc>
          <w:tcPr>
            <w:tcW w:w="992" w:type="dxa"/>
            <w:tcBorders>
              <w:top w:val="nil"/>
              <w:left w:val="nil"/>
              <w:bottom w:val="single" w:sz="4" w:space="0" w:color="auto"/>
              <w:right w:val="single" w:sz="4" w:space="0" w:color="auto"/>
            </w:tcBorders>
            <w:vAlign w:val="center"/>
          </w:tcPr>
          <w:p w14:paraId="0A6E6E22" w14:textId="77777777" w:rsidR="00036CEB" w:rsidRPr="00D10561" w:rsidRDefault="00036CEB" w:rsidP="00036CEB">
            <w:pPr>
              <w:widowControl/>
              <w:autoSpaceDE/>
              <w:autoSpaceDN/>
              <w:jc w:val="center"/>
              <w:rPr>
                <w:sz w:val="14"/>
                <w:szCs w:val="14"/>
              </w:rPr>
            </w:pPr>
          </w:p>
        </w:tc>
        <w:tc>
          <w:tcPr>
            <w:tcW w:w="3228" w:type="dxa"/>
            <w:tcBorders>
              <w:top w:val="nil"/>
              <w:left w:val="nil"/>
              <w:bottom w:val="single" w:sz="4" w:space="0" w:color="auto"/>
              <w:right w:val="single" w:sz="4" w:space="0" w:color="auto"/>
            </w:tcBorders>
            <w:noWrap/>
            <w:vAlign w:val="bottom"/>
            <w:hideMark/>
          </w:tcPr>
          <w:p w14:paraId="4983D7DB"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0EA83646" w14:textId="77777777" w:rsidTr="00036CEB">
        <w:trPr>
          <w:trHeight w:val="412"/>
        </w:trPr>
        <w:tc>
          <w:tcPr>
            <w:tcW w:w="566" w:type="dxa"/>
            <w:tcBorders>
              <w:top w:val="nil"/>
              <w:left w:val="single" w:sz="4" w:space="0" w:color="auto"/>
              <w:bottom w:val="single" w:sz="4" w:space="0" w:color="auto"/>
              <w:right w:val="single" w:sz="4" w:space="0" w:color="auto"/>
            </w:tcBorders>
            <w:vAlign w:val="center"/>
            <w:hideMark/>
          </w:tcPr>
          <w:p w14:paraId="3A6ADC2F" w14:textId="77777777" w:rsidR="00036CEB" w:rsidRPr="00D10561" w:rsidRDefault="00036CEB" w:rsidP="00036CEB">
            <w:pPr>
              <w:widowControl/>
              <w:autoSpaceDE/>
              <w:autoSpaceDN/>
              <w:jc w:val="center"/>
              <w:rPr>
                <w:sz w:val="14"/>
                <w:szCs w:val="14"/>
              </w:rPr>
            </w:pPr>
            <w:r w:rsidRPr="00D10561">
              <w:rPr>
                <w:sz w:val="14"/>
                <w:szCs w:val="14"/>
              </w:rPr>
              <w:t>16</w:t>
            </w:r>
          </w:p>
        </w:tc>
        <w:tc>
          <w:tcPr>
            <w:tcW w:w="2406" w:type="dxa"/>
            <w:tcBorders>
              <w:top w:val="nil"/>
              <w:left w:val="nil"/>
              <w:bottom w:val="single" w:sz="4" w:space="0" w:color="auto"/>
              <w:right w:val="single" w:sz="4" w:space="0" w:color="auto"/>
            </w:tcBorders>
            <w:vAlign w:val="center"/>
            <w:hideMark/>
          </w:tcPr>
          <w:p w14:paraId="308DC05B" w14:textId="77777777" w:rsidR="00036CEB" w:rsidRPr="00D10561" w:rsidRDefault="00036CEB" w:rsidP="00036CEB">
            <w:pPr>
              <w:widowControl/>
              <w:autoSpaceDE/>
              <w:autoSpaceDN/>
              <w:jc w:val="both"/>
              <w:rPr>
                <w:sz w:val="14"/>
                <w:szCs w:val="14"/>
              </w:rPr>
            </w:pPr>
            <w:r w:rsidRPr="00D10561">
              <w:rPr>
                <w:sz w:val="14"/>
                <w:szCs w:val="14"/>
              </w:rPr>
              <w:t>Nhận hồ sơ địa chính từ cấp tỉnh và gửi về phường (01 bộ)</w:t>
            </w:r>
          </w:p>
        </w:tc>
        <w:tc>
          <w:tcPr>
            <w:tcW w:w="2977" w:type="dxa"/>
            <w:tcBorders>
              <w:top w:val="nil"/>
              <w:left w:val="nil"/>
              <w:bottom w:val="single" w:sz="4" w:space="0" w:color="auto"/>
              <w:right w:val="single" w:sz="4" w:space="0" w:color="auto"/>
            </w:tcBorders>
            <w:vAlign w:val="center"/>
            <w:hideMark/>
          </w:tcPr>
          <w:p w14:paraId="49192F43" w14:textId="77777777" w:rsidR="00036CEB" w:rsidRPr="00D10561" w:rsidRDefault="00036CEB" w:rsidP="00036CEB">
            <w:pPr>
              <w:widowControl/>
              <w:autoSpaceDE/>
              <w:autoSpaceDN/>
              <w:jc w:val="both"/>
              <w:rPr>
                <w:sz w:val="14"/>
                <w:szCs w:val="14"/>
              </w:rPr>
            </w:pPr>
            <w:r w:rsidRPr="00D10561">
              <w:rPr>
                <w:sz w:val="14"/>
                <w:szCs w:val="14"/>
              </w:rPr>
              <w:t>Nhận hồ sơ địa chính từ cấp tỉnh và gửi về phường (01 bộ)</w:t>
            </w:r>
          </w:p>
        </w:tc>
        <w:tc>
          <w:tcPr>
            <w:tcW w:w="2835" w:type="dxa"/>
            <w:tcBorders>
              <w:top w:val="nil"/>
              <w:left w:val="nil"/>
              <w:bottom w:val="single" w:sz="4" w:space="0" w:color="auto"/>
              <w:right w:val="single" w:sz="4" w:space="0" w:color="auto"/>
            </w:tcBorders>
            <w:vAlign w:val="center"/>
          </w:tcPr>
          <w:p w14:paraId="6636ECC3" w14:textId="77777777" w:rsidR="00036CEB" w:rsidRPr="00D10561" w:rsidRDefault="00036CEB" w:rsidP="00036CEB">
            <w:pPr>
              <w:widowControl/>
              <w:autoSpaceDE/>
              <w:autoSpaceDN/>
              <w:jc w:val="both"/>
              <w:rPr>
                <w:sz w:val="14"/>
                <w:szCs w:val="14"/>
              </w:rPr>
            </w:pPr>
          </w:p>
        </w:tc>
        <w:tc>
          <w:tcPr>
            <w:tcW w:w="843" w:type="dxa"/>
            <w:tcBorders>
              <w:top w:val="nil"/>
              <w:left w:val="nil"/>
              <w:bottom w:val="single" w:sz="4" w:space="0" w:color="auto"/>
              <w:right w:val="single" w:sz="4" w:space="0" w:color="auto"/>
            </w:tcBorders>
            <w:vAlign w:val="center"/>
          </w:tcPr>
          <w:p w14:paraId="6425E35B" w14:textId="77777777" w:rsidR="00036CEB" w:rsidRPr="00D10561" w:rsidRDefault="00036CEB" w:rsidP="00036CEB">
            <w:pPr>
              <w:widowControl/>
              <w:autoSpaceDE/>
              <w:autoSpaceDN/>
              <w:jc w:val="center"/>
              <w:rPr>
                <w:sz w:val="14"/>
                <w:szCs w:val="14"/>
              </w:rPr>
            </w:pPr>
          </w:p>
        </w:tc>
        <w:tc>
          <w:tcPr>
            <w:tcW w:w="1091" w:type="dxa"/>
            <w:tcBorders>
              <w:top w:val="nil"/>
              <w:left w:val="nil"/>
              <w:bottom w:val="single" w:sz="4" w:space="0" w:color="auto"/>
              <w:right w:val="single" w:sz="4" w:space="0" w:color="auto"/>
            </w:tcBorders>
            <w:vAlign w:val="center"/>
          </w:tcPr>
          <w:p w14:paraId="1C901731" w14:textId="77777777" w:rsidR="00036CEB" w:rsidRPr="00D10561" w:rsidRDefault="00036CEB" w:rsidP="00036CEB">
            <w:pPr>
              <w:widowControl/>
              <w:autoSpaceDE/>
              <w:autoSpaceDN/>
              <w:jc w:val="center"/>
              <w:rPr>
                <w:sz w:val="14"/>
                <w:szCs w:val="14"/>
              </w:rPr>
            </w:pPr>
          </w:p>
        </w:tc>
        <w:tc>
          <w:tcPr>
            <w:tcW w:w="792" w:type="dxa"/>
            <w:tcBorders>
              <w:top w:val="nil"/>
              <w:left w:val="nil"/>
              <w:bottom w:val="single" w:sz="4" w:space="0" w:color="auto"/>
              <w:right w:val="single" w:sz="4" w:space="0" w:color="auto"/>
            </w:tcBorders>
            <w:vAlign w:val="center"/>
          </w:tcPr>
          <w:p w14:paraId="5ED67350" w14:textId="77777777" w:rsidR="00036CEB" w:rsidRPr="00D10561" w:rsidRDefault="00036CEB" w:rsidP="00036CEB">
            <w:pPr>
              <w:widowControl/>
              <w:autoSpaceDE/>
              <w:autoSpaceDN/>
              <w:jc w:val="center"/>
              <w:rPr>
                <w:sz w:val="14"/>
                <w:szCs w:val="14"/>
              </w:rPr>
            </w:pPr>
          </w:p>
        </w:tc>
        <w:tc>
          <w:tcPr>
            <w:tcW w:w="992" w:type="dxa"/>
            <w:tcBorders>
              <w:top w:val="nil"/>
              <w:left w:val="nil"/>
              <w:bottom w:val="single" w:sz="4" w:space="0" w:color="auto"/>
              <w:right w:val="single" w:sz="4" w:space="0" w:color="auto"/>
            </w:tcBorders>
            <w:vAlign w:val="center"/>
          </w:tcPr>
          <w:p w14:paraId="6412ACF6" w14:textId="77777777" w:rsidR="00036CEB" w:rsidRPr="00D10561" w:rsidRDefault="00036CEB" w:rsidP="00036CEB">
            <w:pPr>
              <w:widowControl/>
              <w:autoSpaceDE/>
              <w:autoSpaceDN/>
              <w:jc w:val="center"/>
              <w:rPr>
                <w:sz w:val="14"/>
                <w:szCs w:val="14"/>
              </w:rPr>
            </w:pPr>
          </w:p>
        </w:tc>
        <w:tc>
          <w:tcPr>
            <w:tcW w:w="3228" w:type="dxa"/>
            <w:tcBorders>
              <w:top w:val="nil"/>
              <w:left w:val="nil"/>
              <w:bottom w:val="single" w:sz="4" w:space="0" w:color="auto"/>
              <w:right w:val="single" w:sz="4" w:space="0" w:color="auto"/>
            </w:tcBorders>
            <w:noWrap/>
            <w:vAlign w:val="bottom"/>
            <w:hideMark/>
          </w:tcPr>
          <w:p w14:paraId="3B823E99"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726ED8B0" w14:textId="77777777" w:rsidTr="00036CEB">
        <w:trPr>
          <w:trHeight w:val="570"/>
        </w:trPr>
        <w:tc>
          <w:tcPr>
            <w:tcW w:w="566" w:type="dxa"/>
            <w:tcBorders>
              <w:top w:val="nil"/>
              <w:left w:val="single" w:sz="4" w:space="0" w:color="auto"/>
              <w:bottom w:val="single" w:sz="4" w:space="0" w:color="auto"/>
              <w:right w:val="single" w:sz="4" w:space="0" w:color="auto"/>
            </w:tcBorders>
            <w:vAlign w:val="center"/>
            <w:hideMark/>
          </w:tcPr>
          <w:p w14:paraId="6636C1DE" w14:textId="77777777" w:rsidR="00036CEB" w:rsidRPr="00D10561" w:rsidRDefault="00036CEB" w:rsidP="00036CEB">
            <w:pPr>
              <w:widowControl/>
              <w:autoSpaceDE/>
              <w:autoSpaceDN/>
              <w:jc w:val="both"/>
              <w:rPr>
                <w:b/>
                <w:bCs/>
                <w:sz w:val="14"/>
                <w:szCs w:val="14"/>
              </w:rPr>
            </w:pPr>
            <w:r w:rsidRPr="00D10561">
              <w:rPr>
                <w:b/>
                <w:bCs/>
                <w:sz w:val="14"/>
                <w:szCs w:val="14"/>
              </w:rPr>
              <w:t>III</w:t>
            </w:r>
          </w:p>
        </w:tc>
        <w:tc>
          <w:tcPr>
            <w:tcW w:w="2406" w:type="dxa"/>
            <w:tcBorders>
              <w:top w:val="nil"/>
              <w:left w:val="nil"/>
              <w:bottom w:val="single" w:sz="4" w:space="0" w:color="auto"/>
              <w:right w:val="single" w:sz="4" w:space="0" w:color="auto"/>
            </w:tcBorders>
            <w:vAlign w:val="center"/>
            <w:hideMark/>
          </w:tcPr>
          <w:p w14:paraId="5DB84274" w14:textId="77777777" w:rsidR="00036CEB" w:rsidRPr="00D10561" w:rsidRDefault="00036CEB" w:rsidP="00036CEB">
            <w:pPr>
              <w:widowControl/>
              <w:autoSpaceDE/>
              <w:autoSpaceDN/>
              <w:jc w:val="both"/>
              <w:rPr>
                <w:b/>
                <w:bCs/>
                <w:sz w:val="14"/>
                <w:szCs w:val="14"/>
              </w:rPr>
            </w:pPr>
            <w:r w:rsidRPr="00D10561">
              <w:rPr>
                <w:b/>
                <w:bCs/>
                <w:sz w:val="14"/>
                <w:szCs w:val="14"/>
              </w:rPr>
              <w:t>CÁC NỘI DUNG THỰC HIỆN TẠI ĐỊA BÀN CẤP TỈNH</w:t>
            </w:r>
          </w:p>
        </w:tc>
        <w:tc>
          <w:tcPr>
            <w:tcW w:w="2977" w:type="dxa"/>
            <w:tcBorders>
              <w:top w:val="nil"/>
              <w:left w:val="nil"/>
              <w:bottom w:val="single" w:sz="4" w:space="0" w:color="auto"/>
              <w:right w:val="single" w:sz="4" w:space="0" w:color="auto"/>
            </w:tcBorders>
            <w:vAlign w:val="center"/>
            <w:hideMark/>
          </w:tcPr>
          <w:p w14:paraId="00DA500F" w14:textId="77777777" w:rsidR="00036CEB" w:rsidRPr="00D10561" w:rsidRDefault="00036CEB" w:rsidP="00036CEB">
            <w:pPr>
              <w:widowControl/>
              <w:autoSpaceDE/>
              <w:autoSpaceDN/>
              <w:jc w:val="both"/>
              <w:rPr>
                <w:b/>
                <w:bCs/>
                <w:sz w:val="14"/>
                <w:szCs w:val="14"/>
              </w:rPr>
            </w:pPr>
            <w:r w:rsidRPr="00D10561">
              <w:rPr>
                <w:b/>
                <w:bCs/>
                <w:sz w:val="14"/>
                <w:szCs w:val="14"/>
              </w:rPr>
              <w:t>CÁC NỘI DUNG THỰC HIỆN TẠI ĐỊA BÀN CẤP TỈNH</w:t>
            </w:r>
          </w:p>
        </w:tc>
        <w:tc>
          <w:tcPr>
            <w:tcW w:w="2835" w:type="dxa"/>
            <w:tcBorders>
              <w:top w:val="nil"/>
              <w:left w:val="nil"/>
              <w:bottom w:val="single" w:sz="4" w:space="0" w:color="auto"/>
              <w:right w:val="single" w:sz="4" w:space="0" w:color="auto"/>
            </w:tcBorders>
            <w:vAlign w:val="center"/>
            <w:hideMark/>
          </w:tcPr>
          <w:p w14:paraId="523E02D9" w14:textId="77777777" w:rsidR="00036CEB" w:rsidRPr="00D10561" w:rsidRDefault="00036CEB" w:rsidP="00036CEB">
            <w:pPr>
              <w:widowControl/>
              <w:autoSpaceDE/>
              <w:autoSpaceDN/>
              <w:jc w:val="both"/>
              <w:rPr>
                <w:b/>
                <w:bCs/>
                <w:sz w:val="14"/>
                <w:szCs w:val="14"/>
              </w:rPr>
            </w:pPr>
            <w:r w:rsidRPr="00D10561">
              <w:rPr>
                <w:b/>
                <w:bCs/>
                <w:sz w:val="14"/>
                <w:szCs w:val="14"/>
              </w:rPr>
              <w:t>CÁC NỘI DUNG THỰC HIỆN TẠI ĐỊA BÀN CẤP TỈNH</w:t>
            </w:r>
          </w:p>
        </w:tc>
        <w:tc>
          <w:tcPr>
            <w:tcW w:w="843" w:type="dxa"/>
            <w:tcBorders>
              <w:top w:val="nil"/>
              <w:left w:val="nil"/>
              <w:bottom w:val="single" w:sz="4" w:space="0" w:color="auto"/>
              <w:right w:val="single" w:sz="4" w:space="0" w:color="auto"/>
            </w:tcBorders>
            <w:vAlign w:val="center"/>
            <w:hideMark/>
          </w:tcPr>
          <w:p w14:paraId="30002FE7" w14:textId="77777777" w:rsidR="00036CEB" w:rsidRPr="00D10561" w:rsidRDefault="00036CEB" w:rsidP="00036CEB">
            <w:pPr>
              <w:widowControl/>
              <w:autoSpaceDE/>
              <w:autoSpaceDN/>
              <w:jc w:val="center"/>
              <w:rPr>
                <w:sz w:val="14"/>
                <w:szCs w:val="14"/>
              </w:rPr>
            </w:pPr>
            <w:r w:rsidRPr="00D10561">
              <w:rPr>
                <w:sz w:val="14"/>
                <w:szCs w:val="14"/>
              </w:rPr>
              <w:t> </w:t>
            </w:r>
          </w:p>
        </w:tc>
        <w:tc>
          <w:tcPr>
            <w:tcW w:w="1091" w:type="dxa"/>
            <w:tcBorders>
              <w:top w:val="nil"/>
              <w:left w:val="nil"/>
              <w:bottom w:val="single" w:sz="4" w:space="0" w:color="auto"/>
              <w:right w:val="single" w:sz="4" w:space="0" w:color="auto"/>
            </w:tcBorders>
            <w:vAlign w:val="center"/>
            <w:hideMark/>
          </w:tcPr>
          <w:p w14:paraId="123A7388" w14:textId="77777777" w:rsidR="00036CEB" w:rsidRPr="00D10561" w:rsidRDefault="00036CEB" w:rsidP="00036CEB">
            <w:pPr>
              <w:widowControl/>
              <w:autoSpaceDE/>
              <w:autoSpaceDN/>
              <w:jc w:val="center"/>
              <w:rPr>
                <w:sz w:val="14"/>
                <w:szCs w:val="14"/>
              </w:rPr>
            </w:pPr>
            <w:r w:rsidRPr="00D10561">
              <w:rPr>
                <w:sz w:val="14"/>
                <w:szCs w:val="14"/>
              </w:rPr>
              <w:t> </w:t>
            </w:r>
          </w:p>
        </w:tc>
        <w:tc>
          <w:tcPr>
            <w:tcW w:w="792" w:type="dxa"/>
            <w:tcBorders>
              <w:top w:val="nil"/>
              <w:left w:val="nil"/>
              <w:bottom w:val="single" w:sz="4" w:space="0" w:color="auto"/>
              <w:right w:val="single" w:sz="4" w:space="0" w:color="auto"/>
            </w:tcBorders>
            <w:vAlign w:val="center"/>
            <w:hideMark/>
          </w:tcPr>
          <w:p w14:paraId="676EEE3D" w14:textId="77777777" w:rsidR="00036CEB" w:rsidRPr="00D10561" w:rsidRDefault="00036CEB" w:rsidP="00036CEB">
            <w:pPr>
              <w:widowControl/>
              <w:autoSpaceDE/>
              <w:autoSpaceDN/>
              <w:jc w:val="center"/>
              <w:rPr>
                <w:sz w:val="14"/>
                <w:szCs w:val="14"/>
              </w:rPr>
            </w:pPr>
            <w:r w:rsidRPr="00D10561">
              <w:rPr>
                <w:sz w:val="14"/>
                <w:szCs w:val="14"/>
              </w:rPr>
              <w:t> </w:t>
            </w:r>
          </w:p>
        </w:tc>
        <w:tc>
          <w:tcPr>
            <w:tcW w:w="992" w:type="dxa"/>
            <w:tcBorders>
              <w:top w:val="nil"/>
              <w:left w:val="nil"/>
              <w:bottom w:val="single" w:sz="4" w:space="0" w:color="auto"/>
              <w:right w:val="single" w:sz="4" w:space="0" w:color="auto"/>
            </w:tcBorders>
            <w:vAlign w:val="center"/>
            <w:hideMark/>
          </w:tcPr>
          <w:p w14:paraId="25B67F17" w14:textId="77777777" w:rsidR="00036CEB" w:rsidRPr="00D10561" w:rsidRDefault="00036CEB" w:rsidP="00036CEB">
            <w:pPr>
              <w:widowControl/>
              <w:autoSpaceDE/>
              <w:autoSpaceDN/>
              <w:jc w:val="center"/>
              <w:rPr>
                <w:sz w:val="14"/>
                <w:szCs w:val="14"/>
              </w:rPr>
            </w:pPr>
            <w:r w:rsidRPr="00D10561">
              <w:rPr>
                <w:sz w:val="14"/>
                <w:szCs w:val="14"/>
              </w:rPr>
              <w:t> </w:t>
            </w:r>
          </w:p>
        </w:tc>
        <w:tc>
          <w:tcPr>
            <w:tcW w:w="3228" w:type="dxa"/>
            <w:tcBorders>
              <w:top w:val="nil"/>
              <w:left w:val="nil"/>
              <w:bottom w:val="single" w:sz="4" w:space="0" w:color="auto"/>
              <w:right w:val="single" w:sz="4" w:space="0" w:color="auto"/>
            </w:tcBorders>
            <w:noWrap/>
            <w:vAlign w:val="bottom"/>
            <w:hideMark/>
          </w:tcPr>
          <w:p w14:paraId="65366288" w14:textId="77777777" w:rsidR="00036CEB" w:rsidRPr="00D10561" w:rsidRDefault="00036CEB" w:rsidP="00036CEB">
            <w:pPr>
              <w:widowControl/>
              <w:autoSpaceDE/>
              <w:autoSpaceDN/>
              <w:rPr>
                <w:sz w:val="14"/>
                <w:szCs w:val="14"/>
              </w:rPr>
            </w:pPr>
            <w:r w:rsidRPr="00D10561">
              <w:rPr>
                <w:sz w:val="14"/>
                <w:szCs w:val="14"/>
              </w:rPr>
              <w:t> </w:t>
            </w:r>
          </w:p>
        </w:tc>
      </w:tr>
      <w:tr w:rsidR="00251EB5" w:rsidRPr="00D10561" w14:paraId="7C450C03" w14:textId="77777777" w:rsidTr="00036CEB">
        <w:trPr>
          <w:trHeight w:val="856"/>
        </w:trPr>
        <w:tc>
          <w:tcPr>
            <w:tcW w:w="566" w:type="dxa"/>
            <w:tcBorders>
              <w:top w:val="nil"/>
              <w:left w:val="single" w:sz="4" w:space="0" w:color="auto"/>
              <w:bottom w:val="single" w:sz="4" w:space="0" w:color="auto"/>
              <w:right w:val="single" w:sz="4" w:space="0" w:color="auto"/>
            </w:tcBorders>
            <w:vAlign w:val="center"/>
            <w:hideMark/>
          </w:tcPr>
          <w:p w14:paraId="217BDD9D" w14:textId="77777777" w:rsidR="00036CEB" w:rsidRPr="00D10561" w:rsidRDefault="00036CEB" w:rsidP="00036CEB">
            <w:pPr>
              <w:widowControl/>
              <w:autoSpaceDE/>
              <w:autoSpaceDN/>
              <w:jc w:val="center"/>
              <w:rPr>
                <w:sz w:val="14"/>
                <w:szCs w:val="14"/>
              </w:rPr>
            </w:pPr>
            <w:r w:rsidRPr="00D10561">
              <w:rPr>
                <w:sz w:val="14"/>
                <w:szCs w:val="14"/>
              </w:rPr>
              <w:t>1</w:t>
            </w:r>
          </w:p>
        </w:tc>
        <w:tc>
          <w:tcPr>
            <w:tcW w:w="2406" w:type="dxa"/>
            <w:tcBorders>
              <w:top w:val="nil"/>
              <w:left w:val="nil"/>
              <w:bottom w:val="single" w:sz="4" w:space="0" w:color="auto"/>
              <w:right w:val="single" w:sz="4" w:space="0" w:color="auto"/>
            </w:tcBorders>
            <w:vAlign w:val="center"/>
            <w:hideMark/>
          </w:tcPr>
          <w:p w14:paraId="27F18550" w14:textId="77777777" w:rsidR="00036CEB" w:rsidRPr="00D10561" w:rsidRDefault="00036CEB" w:rsidP="00036CEB">
            <w:pPr>
              <w:widowControl/>
              <w:autoSpaceDE/>
              <w:autoSpaceDN/>
              <w:jc w:val="both"/>
              <w:rPr>
                <w:sz w:val="14"/>
                <w:szCs w:val="14"/>
              </w:rPr>
            </w:pPr>
            <w:r w:rsidRPr="00D10561">
              <w:rPr>
                <w:sz w:val="14"/>
                <w:szCs w:val="14"/>
              </w:rPr>
              <w:t>Lập hồ sơ địa chính</w:t>
            </w:r>
          </w:p>
        </w:tc>
        <w:tc>
          <w:tcPr>
            <w:tcW w:w="2977" w:type="dxa"/>
            <w:tcBorders>
              <w:top w:val="nil"/>
              <w:left w:val="nil"/>
              <w:bottom w:val="single" w:sz="4" w:space="0" w:color="auto"/>
              <w:right w:val="single" w:sz="4" w:space="0" w:color="auto"/>
            </w:tcBorders>
            <w:vAlign w:val="center"/>
            <w:hideMark/>
          </w:tcPr>
          <w:p w14:paraId="77940728" w14:textId="77777777" w:rsidR="00036CEB" w:rsidRPr="00D10561" w:rsidRDefault="00036CEB" w:rsidP="00036CEB">
            <w:pPr>
              <w:widowControl/>
              <w:autoSpaceDE/>
              <w:autoSpaceDN/>
              <w:jc w:val="both"/>
              <w:rPr>
                <w:sz w:val="14"/>
                <w:szCs w:val="14"/>
              </w:rPr>
            </w:pPr>
            <w:r w:rsidRPr="00D10561">
              <w:rPr>
                <w:sz w:val="14"/>
                <w:szCs w:val="14"/>
              </w:rPr>
              <w:t>Lập hồ sơ địa chính</w:t>
            </w:r>
          </w:p>
        </w:tc>
        <w:tc>
          <w:tcPr>
            <w:tcW w:w="2835" w:type="dxa"/>
            <w:tcBorders>
              <w:top w:val="nil"/>
              <w:left w:val="nil"/>
              <w:bottom w:val="single" w:sz="4" w:space="0" w:color="auto"/>
              <w:right w:val="single" w:sz="4" w:space="0" w:color="auto"/>
            </w:tcBorders>
            <w:vAlign w:val="center"/>
            <w:hideMark/>
          </w:tcPr>
          <w:p w14:paraId="04E3731C" w14:textId="77777777" w:rsidR="00036CEB" w:rsidRPr="00D10561" w:rsidRDefault="00036CEB" w:rsidP="00036CEB">
            <w:pPr>
              <w:widowControl/>
              <w:autoSpaceDE/>
              <w:autoSpaceDN/>
              <w:jc w:val="both"/>
              <w:rPr>
                <w:sz w:val="14"/>
                <w:szCs w:val="14"/>
              </w:rPr>
            </w:pPr>
            <w:r w:rsidRPr="00D10561">
              <w:rPr>
                <w:sz w:val="14"/>
                <w:szCs w:val="14"/>
              </w:rPr>
              <w:t>Lập hồ sơ địa chính</w:t>
            </w:r>
          </w:p>
        </w:tc>
        <w:tc>
          <w:tcPr>
            <w:tcW w:w="843" w:type="dxa"/>
            <w:tcBorders>
              <w:top w:val="nil"/>
              <w:left w:val="nil"/>
              <w:bottom w:val="single" w:sz="4" w:space="0" w:color="auto"/>
              <w:right w:val="single" w:sz="4" w:space="0" w:color="auto"/>
            </w:tcBorders>
            <w:vAlign w:val="center"/>
            <w:hideMark/>
          </w:tcPr>
          <w:p w14:paraId="24C3AA1A" w14:textId="77777777" w:rsidR="00036CEB" w:rsidRPr="00D10561" w:rsidRDefault="00036CEB" w:rsidP="00036CEB">
            <w:pPr>
              <w:widowControl/>
              <w:autoSpaceDE/>
              <w:autoSpaceDN/>
              <w:jc w:val="center"/>
              <w:rPr>
                <w:sz w:val="14"/>
                <w:szCs w:val="14"/>
              </w:rPr>
            </w:pPr>
            <w:r w:rsidRPr="00D10561">
              <w:rPr>
                <w:sz w:val="14"/>
                <w:szCs w:val="14"/>
              </w:rPr>
              <w:t> </w:t>
            </w:r>
          </w:p>
        </w:tc>
        <w:tc>
          <w:tcPr>
            <w:tcW w:w="1091" w:type="dxa"/>
            <w:tcBorders>
              <w:top w:val="nil"/>
              <w:left w:val="nil"/>
              <w:bottom w:val="single" w:sz="4" w:space="0" w:color="auto"/>
              <w:right w:val="single" w:sz="4" w:space="0" w:color="auto"/>
            </w:tcBorders>
            <w:vAlign w:val="center"/>
            <w:hideMark/>
          </w:tcPr>
          <w:p w14:paraId="01617261" w14:textId="77777777" w:rsidR="00036CEB" w:rsidRPr="00D10561" w:rsidRDefault="00036CEB" w:rsidP="00036CEB">
            <w:pPr>
              <w:widowControl/>
              <w:autoSpaceDE/>
              <w:autoSpaceDN/>
              <w:jc w:val="center"/>
              <w:rPr>
                <w:sz w:val="14"/>
                <w:szCs w:val="14"/>
              </w:rPr>
            </w:pPr>
            <w:r w:rsidRPr="00D10561">
              <w:rPr>
                <w:sz w:val="14"/>
                <w:szCs w:val="14"/>
              </w:rPr>
              <w:t> </w:t>
            </w:r>
          </w:p>
        </w:tc>
        <w:tc>
          <w:tcPr>
            <w:tcW w:w="792" w:type="dxa"/>
            <w:tcBorders>
              <w:top w:val="nil"/>
              <w:left w:val="nil"/>
              <w:bottom w:val="single" w:sz="4" w:space="0" w:color="auto"/>
              <w:right w:val="single" w:sz="4" w:space="0" w:color="auto"/>
            </w:tcBorders>
            <w:vAlign w:val="center"/>
            <w:hideMark/>
          </w:tcPr>
          <w:p w14:paraId="126D98EE" w14:textId="77777777" w:rsidR="00036CEB" w:rsidRPr="00D10561" w:rsidRDefault="00036CEB" w:rsidP="00036CEB">
            <w:pPr>
              <w:widowControl/>
              <w:autoSpaceDE/>
              <w:autoSpaceDN/>
              <w:jc w:val="center"/>
              <w:rPr>
                <w:sz w:val="14"/>
                <w:szCs w:val="14"/>
              </w:rPr>
            </w:pPr>
            <w:r w:rsidRPr="00D10561">
              <w:rPr>
                <w:sz w:val="14"/>
                <w:szCs w:val="14"/>
              </w:rPr>
              <w:t> </w:t>
            </w:r>
          </w:p>
        </w:tc>
        <w:tc>
          <w:tcPr>
            <w:tcW w:w="992" w:type="dxa"/>
            <w:tcBorders>
              <w:top w:val="nil"/>
              <w:left w:val="nil"/>
              <w:bottom w:val="single" w:sz="4" w:space="0" w:color="auto"/>
              <w:right w:val="single" w:sz="4" w:space="0" w:color="auto"/>
            </w:tcBorders>
            <w:vAlign w:val="center"/>
            <w:hideMark/>
          </w:tcPr>
          <w:p w14:paraId="1190A3F4" w14:textId="77777777" w:rsidR="00036CEB" w:rsidRPr="00D10561" w:rsidRDefault="00036CEB" w:rsidP="00036CEB">
            <w:pPr>
              <w:widowControl/>
              <w:autoSpaceDE/>
              <w:autoSpaceDN/>
              <w:jc w:val="center"/>
              <w:rPr>
                <w:sz w:val="14"/>
                <w:szCs w:val="14"/>
              </w:rPr>
            </w:pPr>
            <w:r w:rsidRPr="00D10561">
              <w:rPr>
                <w:sz w:val="14"/>
                <w:szCs w:val="14"/>
              </w:rPr>
              <w:t> </w:t>
            </w:r>
          </w:p>
        </w:tc>
        <w:tc>
          <w:tcPr>
            <w:tcW w:w="3228" w:type="dxa"/>
            <w:tcBorders>
              <w:top w:val="nil"/>
              <w:left w:val="nil"/>
              <w:bottom w:val="single" w:sz="4" w:space="0" w:color="auto"/>
              <w:right w:val="single" w:sz="4" w:space="0" w:color="auto"/>
            </w:tcBorders>
            <w:vAlign w:val="center"/>
            <w:hideMark/>
          </w:tcPr>
          <w:p w14:paraId="74EE7D2D" w14:textId="77777777" w:rsidR="00036CEB" w:rsidRPr="00D10561" w:rsidRDefault="00036CEB" w:rsidP="00036CEB">
            <w:pPr>
              <w:widowControl/>
              <w:autoSpaceDE/>
              <w:autoSpaceDN/>
              <w:jc w:val="both"/>
              <w:rPr>
                <w:sz w:val="14"/>
                <w:szCs w:val="14"/>
              </w:rPr>
            </w:pPr>
            <w:r w:rsidRPr="00D10561">
              <w:rPr>
                <w:sz w:val="14"/>
                <w:szCs w:val="14"/>
              </w:rPr>
              <w:t>Đây là mục tương đương với mục 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2A7C4E07" w14:textId="77777777" w:rsidTr="00036CEB">
        <w:trPr>
          <w:trHeight w:val="884"/>
        </w:trPr>
        <w:tc>
          <w:tcPr>
            <w:tcW w:w="566" w:type="dxa"/>
            <w:tcBorders>
              <w:top w:val="nil"/>
              <w:left w:val="single" w:sz="4" w:space="0" w:color="auto"/>
              <w:bottom w:val="single" w:sz="4" w:space="0" w:color="auto"/>
              <w:right w:val="single" w:sz="4" w:space="0" w:color="auto"/>
            </w:tcBorders>
            <w:vAlign w:val="center"/>
            <w:hideMark/>
          </w:tcPr>
          <w:p w14:paraId="7FEABD75" w14:textId="77777777" w:rsidR="00036CEB" w:rsidRPr="00D10561" w:rsidRDefault="00036CEB" w:rsidP="00036CEB">
            <w:pPr>
              <w:widowControl/>
              <w:autoSpaceDE/>
              <w:autoSpaceDN/>
              <w:jc w:val="center"/>
              <w:rPr>
                <w:sz w:val="14"/>
                <w:szCs w:val="14"/>
              </w:rPr>
            </w:pPr>
            <w:r w:rsidRPr="00D10561">
              <w:rPr>
                <w:sz w:val="14"/>
                <w:szCs w:val="14"/>
              </w:rPr>
              <w:t>1.1</w:t>
            </w:r>
          </w:p>
        </w:tc>
        <w:tc>
          <w:tcPr>
            <w:tcW w:w="2406" w:type="dxa"/>
            <w:tcBorders>
              <w:top w:val="nil"/>
              <w:left w:val="nil"/>
              <w:bottom w:val="single" w:sz="4" w:space="0" w:color="auto"/>
              <w:right w:val="single" w:sz="4" w:space="0" w:color="auto"/>
            </w:tcBorders>
            <w:vAlign w:val="center"/>
            <w:hideMark/>
          </w:tcPr>
          <w:p w14:paraId="6B7320C5" w14:textId="77777777" w:rsidR="00036CEB" w:rsidRPr="00D10561" w:rsidRDefault="00036CEB" w:rsidP="00036CEB">
            <w:pPr>
              <w:widowControl/>
              <w:autoSpaceDE/>
              <w:autoSpaceDN/>
              <w:jc w:val="both"/>
              <w:rPr>
                <w:sz w:val="14"/>
                <w:szCs w:val="14"/>
              </w:rPr>
            </w:pPr>
            <w:r w:rsidRPr="00D10561">
              <w:rPr>
                <w:sz w:val="14"/>
                <w:szCs w:val="14"/>
              </w:rPr>
              <w:t>Hoàn thiện BĐĐC và Sổ mục kê đất đai theo kết quả đăng ký, cấp GCN</w:t>
            </w:r>
          </w:p>
        </w:tc>
        <w:tc>
          <w:tcPr>
            <w:tcW w:w="2977" w:type="dxa"/>
            <w:tcBorders>
              <w:top w:val="nil"/>
              <w:left w:val="nil"/>
              <w:bottom w:val="single" w:sz="4" w:space="0" w:color="auto"/>
              <w:right w:val="single" w:sz="4" w:space="0" w:color="auto"/>
            </w:tcBorders>
            <w:vAlign w:val="center"/>
            <w:hideMark/>
          </w:tcPr>
          <w:p w14:paraId="3ABD1BBB" w14:textId="77777777" w:rsidR="00036CEB" w:rsidRPr="00D10561" w:rsidRDefault="00036CEB" w:rsidP="00036CEB">
            <w:pPr>
              <w:widowControl/>
              <w:autoSpaceDE/>
              <w:autoSpaceDN/>
              <w:jc w:val="both"/>
              <w:rPr>
                <w:sz w:val="14"/>
                <w:szCs w:val="14"/>
              </w:rPr>
            </w:pPr>
            <w:r w:rsidRPr="00D10561">
              <w:rPr>
                <w:sz w:val="14"/>
                <w:szCs w:val="14"/>
              </w:rPr>
              <w:t>Hoàn thiện BĐĐC và Sổ mục kê đất đai theo kết quả đăng ký, cấp GCN</w:t>
            </w:r>
          </w:p>
        </w:tc>
        <w:tc>
          <w:tcPr>
            <w:tcW w:w="2835" w:type="dxa"/>
            <w:tcBorders>
              <w:top w:val="nil"/>
              <w:left w:val="nil"/>
              <w:bottom w:val="single" w:sz="4" w:space="0" w:color="auto"/>
              <w:right w:val="single" w:sz="4" w:space="0" w:color="auto"/>
            </w:tcBorders>
            <w:vAlign w:val="center"/>
            <w:hideMark/>
          </w:tcPr>
          <w:p w14:paraId="03DD99A6" w14:textId="77777777" w:rsidR="00036CEB" w:rsidRPr="00D10561" w:rsidRDefault="00036CEB" w:rsidP="00036CEB">
            <w:pPr>
              <w:widowControl/>
              <w:autoSpaceDE/>
              <w:autoSpaceDN/>
              <w:jc w:val="both"/>
              <w:rPr>
                <w:sz w:val="14"/>
                <w:szCs w:val="14"/>
              </w:rPr>
            </w:pPr>
            <w:r w:rsidRPr="00D10561">
              <w:rPr>
                <w:sz w:val="14"/>
                <w:szCs w:val="14"/>
              </w:rPr>
              <w:t>Hoàn thiện BĐĐC và Sổ mục kê đất đai theo kết quả đăng ký, cấp GCN</w:t>
            </w:r>
          </w:p>
        </w:tc>
        <w:tc>
          <w:tcPr>
            <w:tcW w:w="843" w:type="dxa"/>
            <w:tcBorders>
              <w:top w:val="nil"/>
              <w:left w:val="nil"/>
              <w:bottom w:val="single" w:sz="4" w:space="0" w:color="auto"/>
              <w:right w:val="single" w:sz="4" w:space="0" w:color="auto"/>
            </w:tcBorders>
            <w:vAlign w:val="center"/>
            <w:hideMark/>
          </w:tcPr>
          <w:p w14:paraId="675C1812" w14:textId="77777777" w:rsidR="00036CEB" w:rsidRPr="00D10561" w:rsidRDefault="00036CEB" w:rsidP="00036CEB">
            <w:pPr>
              <w:widowControl/>
              <w:autoSpaceDE/>
              <w:autoSpaceDN/>
              <w:jc w:val="center"/>
              <w:rPr>
                <w:sz w:val="14"/>
                <w:szCs w:val="14"/>
              </w:rPr>
            </w:pPr>
            <w:r w:rsidRPr="00D10561">
              <w:rPr>
                <w:sz w:val="14"/>
                <w:szCs w:val="14"/>
              </w:rPr>
              <w:t>Bộ/ đĩa</w:t>
            </w:r>
          </w:p>
        </w:tc>
        <w:tc>
          <w:tcPr>
            <w:tcW w:w="1091" w:type="dxa"/>
            <w:tcBorders>
              <w:top w:val="nil"/>
              <w:left w:val="nil"/>
              <w:bottom w:val="single" w:sz="4" w:space="0" w:color="auto"/>
              <w:right w:val="single" w:sz="4" w:space="0" w:color="auto"/>
            </w:tcBorders>
            <w:vAlign w:val="center"/>
            <w:hideMark/>
          </w:tcPr>
          <w:p w14:paraId="53144F2B" w14:textId="77777777" w:rsidR="00036CEB" w:rsidRPr="00D10561" w:rsidRDefault="00036CEB" w:rsidP="00036CEB">
            <w:pPr>
              <w:widowControl/>
              <w:autoSpaceDE/>
              <w:autoSpaceDN/>
              <w:jc w:val="center"/>
              <w:rPr>
                <w:sz w:val="14"/>
                <w:szCs w:val="14"/>
              </w:rPr>
            </w:pPr>
            <w:r w:rsidRPr="00D10561">
              <w:rPr>
                <w:sz w:val="14"/>
                <w:szCs w:val="14"/>
              </w:rPr>
              <w:t>1KS4</w:t>
            </w:r>
          </w:p>
        </w:tc>
        <w:tc>
          <w:tcPr>
            <w:tcW w:w="792" w:type="dxa"/>
            <w:tcBorders>
              <w:top w:val="nil"/>
              <w:left w:val="nil"/>
              <w:bottom w:val="single" w:sz="4" w:space="0" w:color="auto"/>
              <w:right w:val="single" w:sz="4" w:space="0" w:color="auto"/>
            </w:tcBorders>
            <w:vAlign w:val="center"/>
            <w:hideMark/>
          </w:tcPr>
          <w:p w14:paraId="4D2DFC49" w14:textId="77777777" w:rsidR="00036CEB" w:rsidRPr="00D10561" w:rsidRDefault="00036CEB" w:rsidP="00036CEB">
            <w:pPr>
              <w:widowControl/>
              <w:autoSpaceDE/>
              <w:autoSpaceDN/>
              <w:jc w:val="center"/>
              <w:rPr>
                <w:sz w:val="14"/>
                <w:szCs w:val="14"/>
              </w:rPr>
            </w:pPr>
            <w:r w:rsidRPr="00D10561">
              <w:rPr>
                <w:sz w:val="14"/>
                <w:szCs w:val="14"/>
              </w:rPr>
              <w:t>1-3</w:t>
            </w:r>
          </w:p>
        </w:tc>
        <w:tc>
          <w:tcPr>
            <w:tcW w:w="992" w:type="dxa"/>
            <w:tcBorders>
              <w:top w:val="nil"/>
              <w:left w:val="nil"/>
              <w:bottom w:val="single" w:sz="4" w:space="0" w:color="auto"/>
              <w:right w:val="single" w:sz="4" w:space="0" w:color="auto"/>
            </w:tcBorders>
            <w:vAlign w:val="center"/>
            <w:hideMark/>
          </w:tcPr>
          <w:p w14:paraId="78346A49" w14:textId="77777777" w:rsidR="00036CEB" w:rsidRPr="00D10561" w:rsidRDefault="001D287B" w:rsidP="00036CEB">
            <w:pPr>
              <w:widowControl/>
              <w:autoSpaceDE/>
              <w:autoSpaceDN/>
              <w:jc w:val="center"/>
              <w:rPr>
                <w:sz w:val="14"/>
                <w:szCs w:val="14"/>
              </w:rPr>
            </w:pPr>
            <w:r w:rsidRPr="00D10561">
              <w:rPr>
                <w:sz w:val="14"/>
                <w:szCs w:val="14"/>
              </w:rPr>
              <w:t>1200</w:t>
            </w:r>
          </w:p>
        </w:tc>
        <w:tc>
          <w:tcPr>
            <w:tcW w:w="3228" w:type="dxa"/>
            <w:tcBorders>
              <w:top w:val="nil"/>
              <w:left w:val="nil"/>
              <w:bottom w:val="single" w:sz="4" w:space="0" w:color="auto"/>
              <w:right w:val="single" w:sz="4" w:space="0" w:color="auto"/>
            </w:tcBorders>
            <w:vAlign w:val="center"/>
            <w:hideMark/>
          </w:tcPr>
          <w:p w14:paraId="0DDE76B2" w14:textId="77777777" w:rsidR="00036CEB" w:rsidRPr="00D10561" w:rsidRDefault="00036CEB" w:rsidP="00036CEB">
            <w:pPr>
              <w:widowControl/>
              <w:autoSpaceDE/>
              <w:autoSpaceDN/>
              <w:jc w:val="both"/>
              <w:rPr>
                <w:sz w:val="14"/>
                <w:szCs w:val="14"/>
              </w:rPr>
            </w:pPr>
            <w:r w:rsidRPr="00D10561">
              <w:rPr>
                <w:sz w:val="14"/>
                <w:szCs w:val="14"/>
              </w:rPr>
              <w:t>Đây là mục tương đương với mục 1.1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55CC6CFD" w14:textId="77777777" w:rsidTr="00036CEB">
        <w:trPr>
          <w:trHeight w:val="1039"/>
        </w:trPr>
        <w:tc>
          <w:tcPr>
            <w:tcW w:w="566" w:type="dxa"/>
            <w:tcBorders>
              <w:top w:val="nil"/>
              <w:left w:val="single" w:sz="4" w:space="0" w:color="auto"/>
              <w:bottom w:val="single" w:sz="4" w:space="0" w:color="auto"/>
              <w:right w:val="single" w:sz="4" w:space="0" w:color="auto"/>
            </w:tcBorders>
            <w:vAlign w:val="center"/>
            <w:hideMark/>
          </w:tcPr>
          <w:p w14:paraId="7DCA2154" w14:textId="77777777" w:rsidR="00036CEB" w:rsidRPr="00D10561" w:rsidRDefault="00036CEB" w:rsidP="00036CEB">
            <w:pPr>
              <w:widowControl/>
              <w:autoSpaceDE/>
              <w:autoSpaceDN/>
              <w:jc w:val="center"/>
              <w:rPr>
                <w:sz w:val="14"/>
                <w:szCs w:val="14"/>
              </w:rPr>
            </w:pPr>
            <w:r w:rsidRPr="00D10561">
              <w:rPr>
                <w:sz w:val="14"/>
                <w:szCs w:val="14"/>
              </w:rPr>
              <w:t>1.2</w:t>
            </w:r>
          </w:p>
        </w:tc>
        <w:tc>
          <w:tcPr>
            <w:tcW w:w="2406" w:type="dxa"/>
            <w:tcBorders>
              <w:top w:val="nil"/>
              <w:left w:val="nil"/>
              <w:bottom w:val="single" w:sz="4" w:space="0" w:color="auto"/>
              <w:right w:val="single" w:sz="4" w:space="0" w:color="auto"/>
            </w:tcBorders>
            <w:vAlign w:val="center"/>
            <w:hideMark/>
          </w:tcPr>
          <w:p w14:paraId="4E6D9BF6" w14:textId="77777777" w:rsidR="00036CEB" w:rsidRPr="00D10561" w:rsidRDefault="00036CEB" w:rsidP="00036CEB">
            <w:pPr>
              <w:widowControl/>
              <w:autoSpaceDE/>
              <w:autoSpaceDN/>
              <w:jc w:val="both"/>
              <w:rPr>
                <w:sz w:val="14"/>
                <w:szCs w:val="14"/>
              </w:rPr>
            </w:pPr>
            <w:r w:rsidRPr="00D10561">
              <w:rPr>
                <w:sz w:val="14"/>
                <w:szCs w:val="14"/>
              </w:rPr>
              <w:t>Lập, hoàn thiện sổ địa chính điện tử</w:t>
            </w:r>
          </w:p>
        </w:tc>
        <w:tc>
          <w:tcPr>
            <w:tcW w:w="2977" w:type="dxa"/>
            <w:tcBorders>
              <w:top w:val="nil"/>
              <w:left w:val="nil"/>
              <w:bottom w:val="single" w:sz="4" w:space="0" w:color="auto"/>
              <w:right w:val="single" w:sz="4" w:space="0" w:color="auto"/>
            </w:tcBorders>
            <w:vAlign w:val="center"/>
            <w:hideMark/>
          </w:tcPr>
          <w:p w14:paraId="5E04FD5D" w14:textId="77777777" w:rsidR="00036CEB" w:rsidRPr="00D10561" w:rsidRDefault="00036CEB" w:rsidP="00036CEB">
            <w:pPr>
              <w:widowControl/>
              <w:autoSpaceDE/>
              <w:autoSpaceDN/>
              <w:jc w:val="both"/>
              <w:rPr>
                <w:sz w:val="14"/>
                <w:szCs w:val="14"/>
              </w:rPr>
            </w:pPr>
            <w:r w:rsidRPr="00D10561">
              <w:rPr>
                <w:sz w:val="14"/>
                <w:szCs w:val="14"/>
              </w:rPr>
              <w:t>Lập, hoàn thiện sổ địa chính điện tử</w:t>
            </w:r>
          </w:p>
        </w:tc>
        <w:tc>
          <w:tcPr>
            <w:tcW w:w="2835" w:type="dxa"/>
            <w:tcBorders>
              <w:top w:val="nil"/>
              <w:left w:val="nil"/>
              <w:bottom w:val="single" w:sz="4" w:space="0" w:color="auto"/>
              <w:right w:val="single" w:sz="4" w:space="0" w:color="auto"/>
            </w:tcBorders>
            <w:vAlign w:val="center"/>
            <w:hideMark/>
          </w:tcPr>
          <w:p w14:paraId="0078C031" w14:textId="77777777" w:rsidR="00036CEB" w:rsidRPr="00D10561" w:rsidRDefault="00036CEB" w:rsidP="00036CEB">
            <w:pPr>
              <w:widowControl/>
              <w:autoSpaceDE/>
              <w:autoSpaceDN/>
              <w:jc w:val="both"/>
              <w:rPr>
                <w:sz w:val="14"/>
                <w:szCs w:val="14"/>
              </w:rPr>
            </w:pPr>
            <w:r w:rsidRPr="00D10561">
              <w:rPr>
                <w:sz w:val="14"/>
                <w:szCs w:val="14"/>
              </w:rPr>
              <w:t>Lập, cập nhật hoàn thiện Sổ địa chính điện tử</w:t>
            </w:r>
          </w:p>
        </w:tc>
        <w:tc>
          <w:tcPr>
            <w:tcW w:w="843" w:type="dxa"/>
            <w:tcBorders>
              <w:top w:val="nil"/>
              <w:left w:val="nil"/>
              <w:bottom w:val="single" w:sz="4" w:space="0" w:color="auto"/>
              <w:right w:val="single" w:sz="4" w:space="0" w:color="auto"/>
            </w:tcBorders>
            <w:vAlign w:val="center"/>
            <w:hideMark/>
          </w:tcPr>
          <w:p w14:paraId="3371BE64" w14:textId="77777777" w:rsidR="00036CEB" w:rsidRPr="00D10561" w:rsidRDefault="00036CEB" w:rsidP="00036CEB">
            <w:pPr>
              <w:widowControl/>
              <w:autoSpaceDE/>
              <w:autoSpaceDN/>
              <w:jc w:val="center"/>
              <w:rPr>
                <w:sz w:val="14"/>
                <w:szCs w:val="14"/>
              </w:rPr>
            </w:pPr>
            <w:r w:rsidRPr="00D10561">
              <w:rPr>
                <w:sz w:val="14"/>
                <w:szCs w:val="14"/>
              </w:rPr>
              <w:t>thửa</w:t>
            </w:r>
          </w:p>
        </w:tc>
        <w:tc>
          <w:tcPr>
            <w:tcW w:w="1091" w:type="dxa"/>
            <w:tcBorders>
              <w:top w:val="nil"/>
              <w:left w:val="nil"/>
              <w:bottom w:val="single" w:sz="4" w:space="0" w:color="auto"/>
              <w:right w:val="single" w:sz="4" w:space="0" w:color="auto"/>
            </w:tcBorders>
            <w:vAlign w:val="center"/>
            <w:hideMark/>
          </w:tcPr>
          <w:p w14:paraId="2DA1CAB6" w14:textId="77777777" w:rsidR="00036CEB" w:rsidRPr="00D10561" w:rsidRDefault="00036CEB" w:rsidP="00036CEB">
            <w:pPr>
              <w:widowControl/>
              <w:autoSpaceDE/>
              <w:autoSpaceDN/>
              <w:jc w:val="center"/>
              <w:rPr>
                <w:sz w:val="14"/>
                <w:szCs w:val="14"/>
              </w:rPr>
            </w:pPr>
            <w:r w:rsidRPr="00D10561">
              <w:rPr>
                <w:sz w:val="14"/>
                <w:szCs w:val="14"/>
              </w:rPr>
              <w:t>1KS4</w:t>
            </w:r>
          </w:p>
        </w:tc>
        <w:tc>
          <w:tcPr>
            <w:tcW w:w="792" w:type="dxa"/>
            <w:tcBorders>
              <w:top w:val="nil"/>
              <w:left w:val="nil"/>
              <w:bottom w:val="single" w:sz="4" w:space="0" w:color="auto"/>
              <w:right w:val="single" w:sz="4" w:space="0" w:color="auto"/>
            </w:tcBorders>
            <w:vAlign w:val="center"/>
            <w:hideMark/>
          </w:tcPr>
          <w:p w14:paraId="32EA78EE" w14:textId="77777777" w:rsidR="00036CEB" w:rsidRPr="00D10561" w:rsidRDefault="00036CEB" w:rsidP="00036CEB">
            <w:pPr>
              <w:widowControl/>
              <w:autoSpaceDE/>
              <w:autoSpaceDN/>
              <w:jc w:val="center"/>
              <w:rPr>
                <w:sz w:val="14"/>
                <w:szCs w:val="14"/>
              </w:rPr>
            </w:pPr>
            <w:r w:rsidRPr="00D10561">
              <w:rPr>
                <w:sz w:val="14"/>
                <w:szCs w:val="14"/>
              </w:rPr>
              <w:t>1-3</w:t>
            </w:r>
          </w:p>
        </w:tc>
        <w:tc>
          <w:tcPr>
            <w:tcW w:w="992" w:type="dxa"/>
            <w:tcBorders>
              <w:top w:val="nil"/>
              <w:left w:val="nil"/>
              <w:bottom w:val="single" w:sz="4" w:space="0" w:color="auto"/>
              <w:right w:val="single" w:sz="4" w:space="0" w:color="auto"/>
            </w:tcBorders>
            <w:vAlign w:val="center"/>
            <w:hideMark/>
          </w:tcPr>
          <w:p w14:paraId="682E0542" w14:textId="77777777" w:rsidR="00036CEB" w:rsidRPr="00D10561" w:rsidRDefault="00036CEB" w:rsidP="00036CEB">
            <w:pPr>
              <w:widowControl/>
              <w:autoSpaceDE/>
              <w:autoSpaceDN/>
              <w:jc w:val="center"/>
              <w:rPr>
                <w:sz w:val="14"/>
                <w:szCs w:val="14"/>
              </w:rPr>
            </w:pPr>
            <w:r w:rsidRPr="00D10561">
              <w:rPr>
                <w:sz w:val="14"/>
                <w:szCs w:val="14"/>
              </w:rPr>
              <w:t>0.01</w:t>
            </w:r>
          </w:p>
        </w:tc>
        <w:tc>
          <w:tcPr>
            <w:tcW w:w="3228" w:type="dxa"/>
            <w:tcBorders>
              <w:top w:val="nil"/>
              <w:left w:val="nil"/>
              <w:bottom w:val="single" w:sz="4" w:space="0" w:color="auto"/>
              <w:right w:val="single" w:sz="4" w:space="0" w:color="auto"/>
            </w:tcBorders>
            <w:vAlign w:val="center"/>
            <w:hideMark/>
          </w:tcPr>
          <w:p w14:paraId="488C9F69" w14:textId="77777777" w:rsidR="00036CEB" w:rsidRPr="00D10561" w:rsidRDefault="00036CEB" w:rsidP="00036CEB">
            <w:pPr>
              <w:widowControl/>
              <w:autoSpaceDE/>
              <w:autoSpaceDN/>
              <w:jc w:val="both"/>
              <w:rPr>
                <w:sz w:val="14"/>
                <w:szCs w:val="14"/>
              </w:rPr>
            </w:pPr>
            <w:r w:rsidRPr="00D10561">
              <w:rPr>
                <w:sz w:val="14"/>
                <w:szCs w:val="14"/>
              </w:rPr>
              <w:t>Đây là mục tương đương với mục 1.2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505F3CBA" w14:textId="77777777" w:rsidTr="00036CEB">
        <w:trPr>
          <w:trHeight w:val="984"/>
        </w:trPr>
        <w:tc>
          <w:tcPr>
            <w:tcW w:w="566" w:type="dxa"/>
            <w:tcBorders>
              <w:top w:val="nil"/>
              <w:left w:val="single" w:sz="4" w:space="0" w:color="auto"/>
              <w:bottom w:val="single" w:sz="4" w:space="0" w:color="auto"/>
              <w:right w:val="single" w:sz="4" w:space="0" w:color="auto"/>
            </w:tcBorders>
            <w:vAlign w:val="center"/>
            <w:hideMark/>
          </w:tcPr>
          <w:p w14:paraId="1E7E0AB1" w14:textId="77777777" w:rsidR="00036CEB" w:rsidRPr="00D10561" w:rsidRDefault="00036CEB" w:rsidP="00036CEB">
            <w:pPr>
              <w:widowControl/>
              <w:autoSpaceDE/>
              <w:autoSpaceDN/>
              <w:jc w:val="center"/>
              <w:rPr>
                <w:sz w:val="14"/>
                <w:szCs w:val="14"/>
              </w:rPr>
            </w:pPr>
            <w:r w:rsidRPr="00D10561">
              <w:rPr>
                <w:sz w:val="14"/>
                <w:szCs w:val="14"/>
              </w:rPr>
              <w:t>2</w:t>
            </w:r>
          </w:p>
        </w:tc>
        <w:tc>
          <w:tcPr>
            <w:tcW w:w="2406" w:type="dxa"/>
            <w:tcBorders>
              <w:top w:val="nil"/>
              <w:left w:val="nil"/>
              <w:bottom w:val="single" w:sz="4" w:space="0" w:color="auto"/>
              <w:right w:val="single" w:sz="4" w:space="0" w:color="auto"/>
            </w:tcBorders>
            <w:vAlign w:val="center"/>
            <w:hideMark/>
          </w:tcPr>
          <w:p w14:paraId="646CE78A" w14:textId="77777777" w:rsidR="00036CEB" w:rsidRPr="00D10561" w:rsidRDefault="00036CEB" w:rsidP="00036CEB">
            <w:pPr>
              <w:widowControl/>
              <w:autoSpaceDE/>
              <w:autoSpaceDN/>
              <w:jc w:val="both"/>
              <w:rPr>
                <w:sz w:val="14"/>
                <w:szCs w:val="14"/>
              </w:rPr>
            </w:pPr>
            <w:r w:rsidRPr="00D10561">
              <w:rPr>
                <w:sz w:val="14"/>
                <w:szCs w:val="14"/>
              </w:rPr>
              <w:t>Sao, in ấn hồ sơ địa chính để cung cấp cho phường quản lý và khai thác sử dụng</w:t>
            </w:r>
          </w:p>
        </w:tc>
        <w:tc>
          <w:tcPr>
            <w:tcW w:w="2977" w:type="dxa"/>
            <w:tcBorders>
              <w:top w:val="nil"/>
              <w:left w:val="nil"/>
              <w:bottom w:val="single" w:sz="4" w:space="0" w:color="auto"/>
              <w:right w:val="single" w:sz="4" w:space="0" w:color="auto"/>
            </w:tcBorders>
            <w:vAlign w:val="center"/>
            <w:hideMark/>
          </w:tcPr>
          <w:p w14:paraId="40FB7EA9" w14:textId="77777777" w:rsidR="00036CEB" w:rsidRPr="00D10561" w:rsidRDefault="00036CEB" w:rsidP="00036CEB">
            <w:pPr>
              <w:widowControl/>
              <w:autoSpaceDE/>
              <w:autoSpaceDN/>
              <w:jc w:val="both"/>
              <w:rPr>
                <w:sz w:val="14"/>
                <w:szCs w:val="14"/>
              </w:rPr>
            </w:pPr>
            <w:r w:rsidRPr="00D10561">
              <w:rPr>
                <w:sz w:val="14"/>
                <w:szCs w:val="14"/>
              </w:rPr>
              <w:t>Sao, in ấn hồ sơ địa chính để cung cấp cho phường quản lý và khai thác sử dụng</w:t>
            </w:r>
          </w:p>
        </w:tc>
        <w:tc>
          <w:tcPr>
            <w:tcW w:w="2835" w:type="dxa"/>
            <w:tcBorders>
              <w:top w:val="nil"/>
              <w:left w:val="nil"/>
              <w:bottom w:val="single" w:sz="4" w:space="0" w:color="auto"/>
              <w:right w:val="single" w:sz="4" w:space="0" w:color="auto"/>
            </w:tcBorders>
            <w:vAlign w:val="center"/>
            <w:hideMark/>
          </w:tcPr>
          <w:p w14:paraId="0B36F7F5" w14:textId="77777777" w:rsidR="00036CEB" w:rsidRPr="00D10561" w:rsidRDefault="00036CEB" w:rsidP="00036CEB">
            <w:pPr>
              <w:widowControl/>
              <w:autoSpaceDE/>
              <w:autoSpaceDN/>
              <w:jc w:val="both"/>
              <w:rPr>
                <w:sz w:val="14"/>
                <w:szCs w:val="14"/>
              </w:rPr>
            </w:pPr>
            <w:r w:rsidRPr="00D10561">
              <w:rPr>
                <w:sz w:val="14"/>
                <w:szCs w:val="14"/>
              </w:rPr>
              <w:t>Sao, in ấn hồ sơ địa chính để cung cấp cho cấp xã quản lý và khai thác sử dụng</w:t>
            </w:r>
          </w:p>
        </w:tc>
        <w:tc>
          <w:tcPr>
            <w:tcW w:w="843" w:type="dxa"/>
            <w:tcBorders>
              <w:top w:val="nil"/>
              <w:left w:val="nil"/>
              <w:bottom w:val="single" w:sz="4" w:space="0" w:color="auto"/>
              <w:right w:val="single" w:sz="4" w:space="0" w:color="auto"/>
            </w:tcBorders>
            <w:vAlign w:val="center"/>
            <w:hideMark/>
          </w:tcPr>
          <w:p w14:paraId="56D32E52" w14:textId="77777777" w:rsidR="00036CEB" w:rsidRPr="00D10561" w:rsidRDefault="00036CEB" w:rsidP="00036CEB">
            <w:pPr>
              <w:widowControl/>
              <w:autoSpaceDE/>
              <w:autoSpaceDN/>
              <w:jc w:val="center"/>
              <w:rPr>
                <w:sz w:val="14"/>
                <w:szCs w:val="14"/>
              </w:rPr>
            </w:pPr>
            <w:r w:rsidRPr="00D10561">
              <w:rPr>
                <w:sz w:val="14"/>
                <w:szCs w:val="14"/>
              </w:rPr>
              <w:t> </w:t>
            </w:r>
          </w:p>
        </w:tc>
        <w:tc>
          <w:tcPr>
            <w:tcW w:w="1091" w:type="dxa"/>
            <w:tcBorders>
              <w:top w:val="nil"/>
              <w:left w:val="nil"/>
              <w:bottom w:val="single" w:sz="4" w:space="0" w:color="auto"/>
              <w:right w:val="single" w:sz="4" w:space="0" w:color="auto"/>
            </w:tcBorders>
            <w:vAlign w:val="center"/>
            <w:hideMark/>
          </w:tcPr>
          <w:p w14:paraId="7EA4E217" w14:textId="77777777" w:rsidR="00036CEB" w:rsidRPr="00D10561" w:rsidRDefault="00036CEB" w:rsidP="00036CEB">
            <w:pPr>
              <w:widowControl/>
              <w:autoSpaceDE/>
              <w:autoSpaceDN/>
              <w:jc w:val="center"/>
              <w:rPr>
                <w:sz w:val="14"/>
                <w:szCs w:val="14"/>
              </w:rPr>
            </w:pPr>
            <w:r w:rsidRPr="00D10561">
              <w:rPr>
                <w:sz w:val="14"/>
                <w:szCs w:val="14"/>
              </w:rPr>
              <w:t> </w:t>
            </w:r>
          </w:p>
        </w:tc>
        <w:tc>
          <w:tcPr>
            <w:tcW w:w="792" w:type="dxa"/>
            <w:tcBorders>
              <w:top w:val="nil"/>
              <w:left w:val="nil"/>
              <w:bottom w:val="single" w:sz="4" w:space="0" w:color="auto"/>
              <w:right w:val="single" w:sz="4" w:space="0" w:color="auto"/>
            </w:tcBorders>
            <w:vAlign w:val="center"/>
            <w:hideMark/>
          </w:tcPr>
          <w:p w14:paraId="1682988D" w14:textId="77777777" w:rsidR="00036CEB" w:rsidRPr="00D10561" w:rsidRDefault="00036CEB" w:rsidP="00036CEB">
            <w:pPr>
              <w:widowControl/>
              <w:autoSpaceDE/>
              <w:autoSpaceDN/>
              <w:jc w:val="center"/>
              <w:rPr>
                <w:sz w:val="14"/>
                <w:szCs w:val="14"/>
              </w:rPr>
            </w:pPr>
            <w:r w:rsidRPr="00D10561">
              <w:rPr>
                <w:sz w:val="14"/>
                <w:szCs w:val="14"/>
              </w:rPr>
              <w:t> </w:t>
            </w:r>
          </w:p>
        </w:tc>
        <w:tc>
          <w:tcPr>
            <w:tcW w:w="992" w:type="dxa"/>
            <w:tcBorders>
              <w:top w:val="nil"/>
              <w:left w:val="nil"/>
              <w:bottom w:val="single" w:sz="4" w:space="0" w:color="auto"/>
              <w:right w:val="single" w:sz="4" w:space="0" w:color="auto"/>
            </w:tcBorders>
            <w:vAlign w:val="center"/>
            <w:hideMark/>
          </w:tcPr>
          <w:p w14:paraId="2B230701" w14:textId="77777777" w:rsidR="00036CEB" w:rsidRPr="00D10561" w:rsidRDefault="00036CEB" w:rsidP="00036CEB">
            <w:pPr>
              <w:widowControl/>
              <w:autoSpaceDE/>
              <w:autoSpaceDN/>
              <w:jc w:val="center"/>
              <w:rPr>
                <w:sz w:val="14"/>
                <w:szCs w:val="14"/>
              </w:rPr>
            </w:pPr>
            <w:r w:rsidRPr="00D10561">
              <w:rPr>
                <w:sz w:val="14"/>
                <w:szCs w:val="14"/>
              </w:rPr>
              <w:t> </w:t>
            </w:r>
          </w:p>
        </w:tc>
        <w:tc>
          <w:tcPr>
            <w:tcW w:w="3228" w:type="dxa"/>
            <w:tcBorders>
              <w:top w:val="nil"/>
              <w:left w:val="nil"/>
              <w:bottom w:val="single" w:sz="4" w:space="0" w:color="auto"/>
              <w:right w:val="single" w:sz="4" w:space="0" w:color="auto"/>
            </w:tcBorders>
            <w:vAlign w:val="center"/>
            <w:hideMark/>
          </w:tcPr>
          <w:p w14:paraId="79D08A86" w14:textId="77777777" w:rsidR="00036CEB" w:rsidRPr="00D10561" w:rsidRDefault="00036CEB" w:rsidP="00036CEB">
            <w:pPr>
              <w:widowControl/>
              <w:autoSpaceDE/>
              <w:autoSpaceDN/>
              <w:jc w:val="both"/>
              <w:rPr>
                <w:sz w:val="14"/>
                <w:szCs w:val="14"/>
              </w:rPr>
            </w:pPr>
            <w:r w:rsidRPr="00D10561">
              <w:rPr>
                <w:sz w:val="14"/>
                <w:szCs w:val="14"/>
              </w:rPr>
              <w:t>Đây là mục tương đương với mục 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6E7A3E8F" w14:textId="77777777" w:rsidTr="00036CEB">
        <w:trPr>
          <w:trHeight w:val="973"/>
        </w:trPr>
        <w:tc>
          <w:tcPr>
            <w:tcW w:w="566" w:type="dxa"/>
            <w:tcBorders>
              <w:top w:val="nil"/>
              <w:left w:val="single" w:sz="4" w:space="0" w:color="auto"/>
              <w:bottom w:val="single" w:sz="4" w:space="0" w:color="auto"/>
              <w:right w:val="single" w:sz="4" w:space="0" w:color="auto"/>
            </w:tcBorders>
            <w:vAlign w:val="center"/>
            <w:hideMark/>
          </w:tcPr>
          <w:p w14:paraId="70A983C2" w14:textId="77777777" w:rsidR="00036CEB" w:rsidRPr="00D10561" w:rsidRDefault="00036CEB" w:rsidP="00036CEB">
            <w:pPr>
              <w:widowControl/>
              <w:autoSpaceDE/>
              <w:autoSpaceDN/>
              <w:jc w:val="center"/>
              <w:rPr>
                <w:sz w:val="14"/>
                <w:szCs w:val="14"/>
              </w:rPr>
            </w:pPr>
            <w:r w:rsidRPr="00D10561">
              <w:rPr>
                <w:sz w:val="14"/>
                <w:szCs w:val="14"/>
              </w:rPr>
              <w:lastRenderedPageBreak/>
              <w:t>2.1</w:t>
            </w:r>
          </w:p>
        </w:tc>
        <w:tc>
          <w:tcPr>
            <w:tcW w:w="2406" w:type="dxa"/>
            <w:tcBorders>
              <w:top w:val="nil"/>
              <w:left w:val="nil"/>
              <w:bottom w:val="single" w:sz="4" w:space="0" w:color="auto"/>
              <w:right w:val="single" w:sz="4" w:space="0" w:color="auto"/>
            </w:tcBorders>
            <w:vAlign w:val="center"/>
            <w:hideMark/>
          </w:tcPr>
          <w:p w14:paraId="3230A1AA" w14:textId="77777777" w:rsidR="00036CEB" w:rsidRPr="00D10561" w:rsidRDefault="00036CEB" w:rsidP="00036CEB">
            <w:pPr>
              <w:widowControl/>
              <w:autoSpaceDE/>
              <w:autoSpaceDN/>
              <w:jc w:val="both"/>
              <w:rPr>
                <w:sz w:val="14"/>
                <w:szCs w:val="14"/>
              </w:rPr>
            </w:pPr>
            <w:r w:rsidRPr="00D10561">
              <w:rPr>
                <w:sz w:val="14"/>
                <w:szCs w:val="14"/>
              </w:rPr>
              <w:t>Bản đồ địa chính</w:t>
            </w:r>
          </w:p>
        </w:tc>
        <w:tc>
          <w:tcPr>
            <w:tcW w:w="2977" w:type="dxa"/>
            <w:tcBorders>
              <w:top w:val="nil"/>
              <w:left w:val="nil"/>
              <w:bottom w:val="single" w:sz="4" w:space="0" w:color="auto"/>
              <w:right w:val="single" w:sz="4" w:space="0" w:color="auto"/>
            </w:tcBorders>
            <w:vAlign w:val="center"/>
            <w:hideMark/>
          </w:tcPr>
          <w:p w14:paraId="0EB6B7B9" w14:textId="77777777" w:rsidR="00036CEB" w:rsidRPr="00D10561" w:rsidRDefault="00036CEB" w:rsidP="00036CEB">
            <w:pPr>
              <w:widowControl/>
              <w:autoSpaceDE/>
              <w:autoSpaceDN/>
              <w:jc w:val="both"/>
              <w:rPr>
                <w:sz w:val="14"/>
                <w:szCs w:val="14"/>
              </w:rPr>
            </w:pPr>
            <w:r w:rsidRPr="00D10561">
              <w:rPr>
                <w:sz w:val="14"/>
                <w:szCs w:val="14"/>
              </w:rPr>
              <w:t>Bản đồ địa chính</w:t>
            </w:r>
          </w:p>
        </w:tc>
        <w:tc>
          <w:tcPr>
            <w:tcW w:w="2835" w:type="dxa"/>
            <w:tcBorders>
              <w:top w:val="nil"/>
              <w:left w:val="nil"/>
              <w:bottom w:val="single" w:sz="4" w:space="0" w:color="auto"/>
              <w:right w:val="single" w:sz="4" w:space="0" w:color="auto"/>
            </w:tcBorders>
            <w:vAlign w:val="center"/>
            <w:hideMark/>
          </w:tcPr>
          <w:p w14:paraId="12B2FA31" w14:textId="77777777" w:rsidR="00036CEB" w:rsidRPr="00D10561" w:rsidRDefault="00036CEB" w:rsidP="00036CEB">
            <w:pPr>
              <w:widowControl/>
              <w:autoSpaceDE/>
              <w:autoSpaceDN/>
              <w:jc w:val="both"/>
              <w:rPr>
                <w:sz w:val="14"/>
                <w:szCs w:val="14"/>
              </w:rPr>
            </w:pPr>
            <w:r w:rsidRPr="00D10561">
              <w:rPr>
                <w:sz w:val="14"/>
                <w:szCs w:val="14"/>
              </w:rPr>
              <w:t>Bản đồ địa chính</w:t>
            </w:r>
          </w:p>
        </w:tc>
        <w:tc>
          <w:tcPr>
            <w:tcW w:w="843" w:type="dxa"/>
            <w:tcBorders>
              <w:top w:val="nil"/>
              <w:left w:val="nil"/>
              <w:bottom w:val="single" w:sz="4" w:space="0" w:color="auto"/>
              <w:right w:val="single" w:sz="4" w:space="0" w:color="auto"/>
            </w:tcBorders>
            <w:vAlign w:val="center"/>
            <w:hideMark/>
          </w:tcPr>
          <w:p w14:paraId="7734F64D" w14:textId="77777777" w:rsidR="00036CEB" w:rsidRPr="00D10561" w:rsidRDefault="00036CEB" w:rsidP="00036CEB">
            <w:pPr>
              <w:widowControl/>
              <w:autoSpaceDE/>
              <w:autoSpaceDN/>
              <w:jc w:val="center"/>
              <w:rPr>
                <w:sz w:val="14"/>
                <w:szCs w:val="14"/>
              </w:rPr>
            </w:pPr>
            <w:r w:rsidRPr="00D10561">
              <w:rPr>
                <w:sz w:val="14"/>
                <w:szCs w:val="14"/>
              </w:rPr>
              <w:t>Tờ</w:t>
            </w:r>
          </w:p>
        </w:tc>
        <w:tc>
          <w:tcPr>
            <w:tcW w:w="1091" w:type="dxa"/>
            <w:tcBorders>
              <w:top w:val="nil"/>
              <w:left w:val="nil"/>
              <w:bottom w:val="single" w:sz="4" w:space="0" w:color="auto"/>
              <w:right w:val="single" w:sz="4" w:space="0" w:color="auto"/>
            </w:tcBorders>
            <w:vAlign w:val="center"/>
            <w:hideMark/>
          </w:tcPr>
          <w:p w14:paraId="45D9D345" w14:textId="77777777" w:rsidR="00036CEB" w:rsidRPr="00D10561" w:rsidRDefault="00036CEB" w:rsidP="00036CEB">
            <w:pPr>
              <w:widowControl/>
              <w:autoSpaceDE/>
              <w:autoSpaceDN/>
              <w:jc w:val="center"/>
              <w:rPr>
                <w:sz w:val="14"/>
                <w:szCs w:val="14"/>
              </w:rPr>
            </w:pPr>
            <w:r w:rsidRPr="00D10561">
              <w:rPr>
                <w:sz w:val="14"/>
                <w:szCs w:val="14"/>
              </w:rPr>
              <w:t>1KS4</w:t>
            </w:r>
          </w:p>
        </w:tc>
        <w:tc>
          <w:tcPr>
            <w:tcW w:w="792" w:type="dxa"/>
            <w:tcBorders>
              <w:top w:val="nil"/>
              <w:left w:val="nil"/>
              <w:bottom w:val="single" w:sz="4" w:space="0" w:color="auto"/>
              <w:right w:val="single" w:sz="4" w:space="0" w:color="auto"/>
            </w:tcBorders>
            <w:vAlign w:val="center"/>
            <w:hideMark/>
          </w:tcPr>
          <w:p w14:paraId="508ADC1A" w14:textId="77777777" w:rsidR="00036CEB" w:rsidRPr="00D10561" w:rsidRDefault="00036CEB" w:rsidP="00036CEB">
            <w:pPr>
              <w:widowControl/>
              <w:autoSpaceDE/>
              <w:autoSpaceDN/>
              <w:jc w:val="center"/>
              <w:rPr>
                <w:sz w:val="14"/>
                <w:szCs w:val="14"/>
              </w:rPr>
            </w:pPr>
            <w:r w:rsidRPr="00D10561">
              <w:rPr>
                <w:sz w:val="14"/>
                <w:szCs w:val="14"/>
              </w:rPr>
              <w:t>1-3</w:t>
            </w:r>
          </w:p>
        </w:tc>
        <w:tc>
          <w:tcPr>
            <w:tcW w:w="992" w:type="dxa"/>
            <w:tcBorders>
              <w:top w:val="nil"/>
              <w:left w:val="nil"/>
              <w:bottom w:val="single" w:sz="4" w:space="0" w:color="auto"/>
              <w:right w:val="single" w:sz="4" w:space="0" w:color="auto"/>
            </w:tcBorders>
            <w:vAlign w:val="center"/>
            <w:hideMark/>
          </w:tcPr>
          <w:p w14:paraId="7A2AA9B5" w14:textId="77777777" w:rsidR="00036CEB" w:rsidRPr="00D10561" w:rsidRDefault="00036CEB" w:rsidP="00036CEB">
            <w:pPr>
              <w:widowControl/>
              <w:autoSpaceDE/>
              <w:autoSpaceDN/>
              <w:jc w:val="center"/>
              <w:rPr>
                <w:sz w:val="14"/>
                <w:szCs w:val="14"/>
              </w:rPr>
            </w:pPr>
            <w:r w:rsidRPr="00D10561">
              <w:rPr>
                <w:sz w:val="14"/>
                <w:szCs w:val="14"/>
              </w:rPr>
              <w:t>0.025</w:t>
            </w:r>
          </w:p>
        </w:tc>
        <w:tc>
          <w:tcPr>
            <w:tcW w:w="3228" w:type="dxa"/>
            <w:tcBorders>
              <w:top w:val="nil"/>
              <w:left w:val="nil"/>
              <w:bottom w:val="single" w:sz="4" w:space="0" w:color="auto"/>
              <w:right w:val="single" w:sz="4" w:space="0" w:color="auto"/>
            </w:tcBorders>
            <w:vAlign w:val="center"/>
            <w:hideMark/>
          </w:tcPr>
          <w:p w14:paraId="51BD83E8" w14:textId="77777777" w:rsidR="00036CEB" w:rsidRPr="00D10561" w:rsidRDefault="00036CEB" w:rsidP="00036CEB">
            <w:pPr>
              <w:widowControl/>
              <w:autoSpaceDE/>
              <w:autoSpaceDN/>
              <w:jc w:val="both"/>
              <w:rPr>
                <w:sz w:val="14"/>
                <w:szCs w:val="14"/>
              </w:rPr>
            </w:pPr>
            <w:r w:rsidRPr="00D10561">
              <w:rPr>
                <w:sz w:val="14"/>
                <w:szCs w:val="14"/>
              </w:rPr>
              <w:t>Đây là mục tương đương với mục 2.1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2F29A088" w14:textId="77777777" w:rsidTr="00036CEB">
        <w:trPr>
          <w:trHeight w:val="831"/>
        </w:trPr>
        <w:tc>
          <w:tcPr>
            <w:tcW w:w="566" w:type="dxa"/>
            <w:tcBorders>
              <w:top w:val="nil"/>
              <w:left w:val="single" w:sz="4" w:space="0" w:color="auto"/>
              <w:bottom w:val="single" w:sz="4" w:space="0" w:color="auto"/>
              <w:right w:val="single" w:sz="4" w:space="0" w:color="auto"/>
            </w:tcBorders>
            <w:vAlign w:val="center"/>
            <w:hideMark/>
          </w:tcPr>
          <w:p w14:paraId="62BEE7A3" w14:textId="77777777" w:rsidR="00036CEB" w:rsidRPr="00D10561" w:rsidRDefault="00036CEB" w:rsidP="00036CEB">
            <w:pPr>
              <w:widowControl/>
              <w:autoSpaceDE/>
              <w:autoSpaceDN/>
              <w:jc w:val="center"/>
              <w:rPr>
                <w:sz w:val="14"/>
                <w:szCs w:val="14"/>
              </w:rPr>
            </w:pPr>
            <w:r w:rsidRPr="00D10561">
              <w:rPr>
                <w:sz w:val="14"/>
                <w:szCs w:val="14"/>
              </w:rPr>
              <w:t>2.2</w:t>
            </w:r>
          </w:p>
        </w:tc>
        <w:tc>
          <w:tcPr>
            <w:tcW w:w="2406" w:type="dxa"/>
            <w:tcBorders>
              <w:top w:val="nil"/>
              <w:left w:val="nil"/>
              <w:bottom w:val="single" w:sz="4" w:space="0" w:color="auto"/>
              <w:right w:val="single" w:sz="4" w:space="0" w:color="auto"/>
            </w:tcBorders>
            <w:vAlign w:val="center"/>
            <w:hideMark/>
          </w:tcPr>
          <w:p w14:paraId="50C94370" w14:textId="77777777" w:rsidR="00036CEB" w:rsidRPr="00D10561" w:rsidRDefault="00036CEB" w:rsidP="00036CEB">
            <w:pPr>
              <w:widowControl/>
              <w:autoSpaceDE/>
              <w:autoSpaceDN/>
              <w:jc w:val="both"/>
              <w:rPr>
                <w:sz w:val="14"/>
                <w:szCs w:val="14"/>
              </w:rPr>
            </w:pPr>
            <w:r w:rsidRPr="00D10561">
              <w:rPr>
                <w:sz w:val="14"/>
                <w:szCs w:val="14"/>
              </w:rPr>
              <w:t>Sao sổ địa chính, sổ mục kê đất đai</w:t>
            </w:r>
          </w:p>
        </w:tc>
        <w:tc>
          <w:tcPr>
            <w:tcW w:w="2977" w:type="dxa"/>
            <w:tcBorders>
              <w:top w:val="nil"/>
              <w:left w:val="nil"/>
              <w:bottom w:val="single" w:sz="4" w:space="0" w:color="auto"/>
              <w:right w:val="single" w:sz="4" w:space="0" w:color="auto"/>
            </w:tcBorders>
            <w:vAlign w:val="center"/>
            <w:hideMark/>
          </w:tcPr>
          <w:p w14:paraId="542CF6C1" w14:textId="77777777" w:rsidR="00036CEB" w:rsidRPr="00D10561" w:rsidRDefault="00036CEB" w:rsidP="00036CEB">
            <w:pPr>
              <w:widowControl/>
              <w:autoSpaceDE/>
              <w:autoSpaceDN/>
              <w:jc w:val="both"/>
              <w:rPr>
                <w:sz w:val="14"/>
                <w:szCs w:val="14"/>
              </w:rPr>
            </w:pPr>
            <w:r w:rsidRPr="00D10561">
              <w:rPr>
                <w:sz w:val="14"/>
                <w:szCs w:val="14"/>
              </w:rPr>
              <w:t>Sao sổ địa chính, sổ mục kê đất đai</w:t>
            </w:r>
          </w:p>
        </w:tc>
        <w:tc>
          <w:tcPr>
            <w:tcW w:w="2835" w:type="dxa"/>
            <w:tcBorders>
              <w:top w:val="nil"/>
              <w:left w:val="nil"/>
              <w:bottom w:val="single" w:sz="4" w:space="0" w:color="auto"/>
              <w:right w:val="single" w:sz="4" w:space="0" w:color="auto"/>
            </w:tcBorders>
            <w:vAlign w:val="center"/>
            <w:hideMark/>
          </w:tcPr>
          <w:p w14:paraId="5C032680" w14:textId="77777777" w:rsidR="00036CEB" w:rsidRPr="00D10561" w:rsidRDefault="00036CEB" w:rsidP="00036CEB">
            <w:pPr>
              <w:widowControl/>
              <w:autoSpaceDE/>
              <w:autoSpaceDN/>
              <w:jc w:val="both"/>
              <w:rPr>
                <w:sz w:val="14"/>
                <w:szCs w:val="14"/>
              </w:rPr>
            </w:pPr>
            <w:r w:rsidRPr="00D10561">
              <w:rPr>
                <w:sz w:val="14"/>
                <w:szCs w:val="14"/>
              </w:rPr>
              <w:t>Sao Sổ địa chính, Sổ mục kê đất đai</w:t>
            </w:r>
          </w:p>
        </w:tc>
        <w:tc>
          <w:tcPr>
            <w:tcW w:w="843" w:type="dxa"/>
            <w:tcBorders>
              <w:top w:val="nil"/>
              <w:left w:val="nil"/>
              <w:bottom w:val="single" w:sz="4" w:space="0" w:color="auto"/>
              <w:right w:val="single" w:sz="4" w:space="0" w:color="auto"/>
            </w:tcBorders>
            <w:vAlign w:val="center"/>
            <w:hideMark/>
          </w:tcPr>
          <w:p w14:paraId="7FE8D4E9" w14:textId="77777777" w:rsidR="00036CEB" w:rsidRPr="00D10561" w:rsidRDefault="00036CEB" w:rsidP="00036CEB">
            <w:pPr>
              <w:widowControl/>
              <w:autoSpaceDE/>
              <w:autoSpaceDN/>
              <w:jc w:val="center"/>
              <w:rPr>
                <w:sz w:val="14"/>
                <w:szCs w:val="14"/>
              </w:rPr>
            </w:pPr>
            <w:r w:rsidRPr="00D10561">
              <w:rPr>
                <w:sz w:val="14"/>
                <w:szCs w:val="14"/>
              </w:rPr>
              <w:t>Bộ/ đĩa</w:t>
            </w:r>
          </w:p>
        </w:tc>
        <w:tc>
          <w:tcPr>
            <w:tcW w:w="1091" w:type="dxa"/>
            <w:tcBorders>
              <w:top w:val="nil"/>
              <w:left w:val="nil"/>
              <w:bottom w:val="single" w:sz="4" w:space="0" w:color="auto"/>
              <w:right w:val="single" w:sz="4" w:space="0" w:color="auto"/>
            </w:tcBorders>
            <w:vAlign w:val="center"/>
            <w:hideMark/>
          </w:tcPr>
          <w:p w14:paraId="223CFBBD" w14:textId="77777777" w:rsidR="00036CEB" w:rsidRPr="00D10561" w:rsidRDefault="00036CEB" w:rsidP="00036CEB">
            <w:pPr>
              <w:widowControl/>
              <w:autoSpaceDE/>
              <w:autoSpaceDN/>
              <w:jc w:val="center"/>
              <w:rPr>
                <w:sz w:val="14"/>
                <w:szCs w:val="14"/>
              </w:rPr>
            </w:pPr>
            <w:r w:rsidRPr="00D10561">
              <w:rPr>
                <w:sz w:val="14"/>
                <w:szCs w:val="14"/>
              </w:rPr>
              <w:t>1KS4</w:t>
            </w:r>
          </w:p>
        </w:tc>
        <w:tc>
          <w:tcPr>
            <w:tcW w:w="792" w:type="dxa"/>
            <w:tcBorders>
              <w:top w:val="nil"/>
              <w:left w:val="nil"/>
              <w:bottom w:val="single" w:sz="4" w:space="0" w:color="auto"/>
              <w:right w:val="single" w:sz="4" w:space="0" w:color="auto"/>
            </w:tcBorders>
            <w:vAlign w:val="center"/>
            <w:hideMark/>
          </w:tcPr>
          <w:p w14:paraId="18923656" w14:textId="77777777" w:rsidR="00036CEB" w:rsidRPr="00D10561" w:rsidRDefault="00036CEB" w:rsidP="00036CEB">
            <w:pPr>
              <w:widowControl/>
              <w:autoSpaceDE/>
              <w:autoSpaceDN/>
              <w:jc w:val="center"/>
              <w:rPr>
                <w:sz w:val="14"/>
                <w:szCs w:val="14"/>
              </w:rPr>
            </w:pPr>
            <w:r w:rsidRPr="00D10561">
              <w:rPr>
                <w:sz w:val="14"/>
                <w:szCs w:val="14"/>
              </w:rPr>
              <w:t>1-3</w:t>
            </w:r>
          </w:p>
        </w:tc>
        <w:tc>
          <w:tcPr>
            <w:tcW w:w="992" w:type="dxa"/>
            <w:tcBorders>
              <w:top w:val="nil"/>
              <w:left w:val="nil"/>
              <w:bottom w:val="single" w:sz="4" w:space="0" w:color="auto"/>
              <w:right w:val="single" w:sz="4" w:space="0" w:color="auto"/>
            </w:tcBorders>
            <w:vAlign w:val="center"/>
            <w:hideMark/>
          </w:tcPr>
          <w:p w14:paraId="3C3B4F51" w14:textId="77777777" w:rsidR="00036CEB" w:rsidRPr="00D10561" w:rsidRDefault="001D287B" w:rsidP="00036CEB">
            <w:pPr>
              <w:widowControl/>
              <w:autoSpaceDE/>
              <w:autoSpaceDN/>
              <w:jc w:val="center"/>
              <w:rPr>
                <w:sz w:val="14"/>
                <w:szCs w:val="14"/>
              </w:rPr>
            </w:pPr>
            <w:r w:rsidRPr="00D10561">
              <w:rPr>
                <w:sz w:val="14"/>
                <w:szCs w:val="14"/>
              </w:rPr>
              <w:t>8</w:t>
            </w:r>
          </w:p>
        </w:tc>
        <w:tc>
          <w:tcPr>
            <w:tcW w:w="3228" w:type="dxa"/>
            <w:tcBorders>
              <w:top w:val="nil"/>
              <w:left w:val="nil"/>
              <w:bottom w:val="single" w:sz="4" w:space="0" w:color="auto"/>
              <w:right w:val="single" w:sz="4" w:space="0" w:color="auto"/>
            </w:tcBorders>
            <w:vAlign w:val="center"/>
            <w:hideMark/>
          </w:tcPr>
          <w:p w14:paraId="4A5EBA9B" w14:textId="77777777" w:rsidR="00036CEB" w:rsidRPr="00D10561" w:rsidRDefault="00036CEB" w:rsidP="00036CEB">
            <w:pPr>
              <w:widowControl/>
              <w:autoSpaceDE/>
              <w:autoSpaceDN/>
              <w:jc w:val="both"/>
              <w:rPr>
                <w:sz w:val="14"/>
                <w:szCs w:val="14"/>
              </w:rPr>
            </w:pPr>
            <w:r w:rsidRPr="00D10561">
              <w:rPr>
                <w:sz w:val="14"/>
                <w:szCs w:val="14"/>
              </w:rPr>
              <w:t>Đây là mục tương đương với mục 2.2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7AB50515" w14:textId="77777777" w:rsidTr="00036CEB">
        <w:trPr>
          <w:trHeight w:val="1500"/>
        </w:trPr>
        <w:tc>
          <w:tcPr>
            <w:tcW w:w="566" w:type="dxa"/>
            <w:tcBorders>
              <w:top w:val="nil"/>
              <w:left w:val="single" w:sz="4" w:space="0" w:color="auto"/>
              <w:bottom w:val="single" w:sz="4" w:space="0" w:color="auto"/>
              <w:right w:val="single" w:sz="4" w:space="0" w:color="auto"/>
            </w:tcBorders>
            <w:vAlign w:val="center"/>
            <w:hideMark/>
          </w:tcPr>
          <w:p w14:paraId="6B003B2C" w14:textId="77777777" w:rsidR="00036CEB" w:rsidRPr="00D10561" w:rsidRDefault="00036CEB" w:rsidP="00036CEB">
            <w:pPr>
              <w:widowControl/>
              <w:autoSpaceDE/>
              <w:autoSpaceDN/>
              <w:jc w:val="center"/>
              <w:rPr>
                <w:sz w:val="14"/>
                <w:szCs w:val="14"/>
              </w:rPr>
            </w:pPr>
            <w:r w:rsidRPr="00D10561">
              <w:rPr>
                <w:sz w:val="14"/>
                <w:szCs w:val="14"/>
              </w:rPr>
              <w:t>3</w:t>
            </w:r>
          </w:p>
        </w:tc>
        <w:tc>
          <w:tcPr>
            <w:tcW w:w="2406" w:type="dxa"/>
            <w:tcBorders>
              <w:top w:val="nil"/>
              <w:left w:val="nil"/>
              <w:bottom w:val="single" w:sz="4" w:space="0" w:color="auto"/>
              <w:right w:val="single" w:sz="4" w:space="0" w:color="auto"/>
            </w:tcBorders>
            <w:vAlign w:val="center"/>
            <w:hideMark/>
          </w:tcPr>
          <w:p w14:paraId="02EB08EA" w14:textId="77777777" w:rsidR="00036CEB" w:rsidRPr="00D10561" w:rsidRDefault="00036CEB" w:rsidP="00036CEB">
            <w:pPr>
              <w:widowControl/>
              <w:autoSpaceDE/>
              <w:autoSpaceDN/>
              <w:jc w:val="both"/>
              <w:rPr>
                <w:sz w:val="14"/>
                <w:szCs w:val="14"/>
              </w:rPr>
            </w:pPr>
            <w:r w:rsidRPr="00D10561">
              <w:rPr>
                <w:sz w:val="14"/>
                <w:szCs w:val="14"/>
              </w:rPr>
              <w:t>Bàn giao HSĐC cho cấp huyện/phường để quản lý và khai thác sử dụng</w:t>
            </w:r>
          </w:p>
        </w:tc>
        <w:tc>
          <w:tcPr>
            <w:tcW w:w="2977" w:type="dxa"/>
            <w:tcBorders>
              <w:top w:val="nil"/>
              <w:left w:val="nil"/>
              <w:bottom w:val="single" w:sz="4" w:space="0" w:color="auto"/>
              <w:right w:val="single" w:sz="4" w:space="0" w:color="auto"/>
            </w:tcBorders>
            <w:vAlign w:val="center"/>
            <w:hideMark/>
          </w:tcPr>
          <w:p w14:paraId="0DC1AB4A" w14:textId="77777777" w:rsidR="00036CEB" w:rsidRPr="00D10561" w:rsidRDefault="00036CEB" w:rsidP="00036CEB">
            <w:pPr>
              <w:widowControl/>
              <w:autoSpaceDE/>
              <w:autoSpaceDN/>
              <w:jc w:val="both"/>
              <w:rPr>
                <w:sz w:val="14"/>
                <w:szCs w:val="14"/>
              </w:rPr>
            </w:pPr>
            <w:r w:rsidRPr="00D10561">
              <w:rPr>
                <w:sz w:val="14"/>
                <w:szCs w:val="14"/>
              </w:rPr>
              <w:t>Bàn giao HSĐC cho cấp huyện/phường để quản lý và khai thác sử dụng</w:t>
            </w:r>
          </w:p>
        </w:tc>
        <w:tc>
          <w:tcPr>
            <w:tcW w:w="2835" w:type="dxa"/>
            <w:tcBorders>
              <w:top w:val="nil"/>
              <w:left w:val="nil"/>
              <w:bottom w:val="single" w:sz="4" w:space="0" w:color="auto"/>
              <w:right w:val="single" w:sz="4" w:space="0" w:color="auto"/>
            </w:tcBorders>
            <w:vAlign w:val="center"/>
            <w:hideMark/>
          </w:tcPr>
          <w:p w14:paraId="59D4E4CA" w14:textId="77777777" w:rsidR="00036CEB" w:rsidRPr="00D10561" w:rsidRDefault="00036CEB" w:rsidP="00036CEB">
            <w:pPr>
              <w:widowControl/>
              <w:autoSpaceDE/>
              <w:autoSpaceDN/>
              <w:jc w:val="both"/>
              <w:rPr>
                <w:sz w:val="14"/>
                <w:szCs w:val="14"/>
              </w:rPr>
            </w:pPr>
            <w:r w:rsidRPr="00D10561">
              <w:rPr>
                <w:sz w:val="14"/>
                <w:szCs w:val="14"/>
              </w:rPr>
              <w:t>Bàn giao HSĐC cho cấp xã, phường để quản lý và khai thác sử dụng</w:t>
            </w:r>
          </w:p>
        </w:tc>
        <w:tc>
          <w:tcPr>
            <w:tcW w:w="843" w:type="dxa"/>
            <w:tcBorders>
              <w:top w:val="nil"/>
              <w:left w:val="nil"/>
              <w:bottom w:val="single" w:sz="4" w:space="0" w:color="auto"/>
              <w:right w:val="single" w:sz="4" w:space="0" w:color="auto"/>
            </w:tcBorders>
            <w:vAlign w:val="center"/>
            <w:hideMark/>
          </w:tcPr>
          <w:p w14:paraId="5759FEFC" w14:textId="77777777" w:rsidR="00036CEB" w:rsidRPr="00D10561" w:rsidRDefault="00036CEB" w:rsidP="00036CEB">
            <w:pPr>
              <w:widowControl/>
              <w:autoSpaceDE/>
              <w:autoSpaceDN/>
              <w:jc w:val="center"/>
              <w:rPr>
                <w:sz w:val="14"/>
                <w:szCs w:val="14"/>
              </w:rPr>
            </w:pPr>
            <w:r w:rsidRPr="00D10561">
              <w:rPr>
                <w:sz w:val="14"/>
                <w:szCs w:val="14"/>
              </w:rPr>
              <w:t>Bộ/ Phường</w:t>
            </w:r>
          </w:p>
        </w:tc>
        <w:tc>
          <w:tcPr>
            <w:tcW w:w="1091" w:type="dxa"/>
            <w:tcBorders>
              <w:top w:val="nil"/>
              <w:left w:val="nil"/>
              <w:bottom w:val="single" w:sz="4" w:space="0" w:color="auto"/>
              <w:right w:val="single" w:sz="4" w:space="0" w:color="auto"/>
            </w:tcBorders>
            <w:vAlign w:val="center"/>
            <w:hideMark/>
          </w:tcPr>
          <w:p w14:paraId="3297EF13" w14:textId="77777777" w:rsidR="00036CEB" w:rsidRPr="00D10561" w:rsidRDefault="00036CEB" w:rsidP="00036CEB">
            <w:pPr>
              <w:widowControl/>
              <w:autoSpaceDE/>
              <w:autoSpaceDN/>
              <w:jc w:val="center"/>
              <w:rPr>
                <w:sz w:val="14"/>
                <w:szCs w:val="14"/>
              </w:rPr>
            </w:pPr>
            <w:r w:rsidRPr="00D10561">
              <w:rPr>
                <w:sz w:val="14"/>
                <w:szCs w:val="14"/>
              </w:rPr>
              <w:t>1KS4</w:t>
            </w:r>
          </w:p>
        </w:tc>
        <w:tc>
          <w:tcPr>
            <w:tcW w:w="792" w:type="dxa"/>
            <w:tcBorders>
              <w:top w:val="nil"/>
              <w:left w:val="nil"/>
              <w:bottom w:val="single" w:sz="4" w:space="0" w:color="auto"/>
              <w:right w:val="single" w:sz="4" w:space="0" w:color="auto"/>
            </w:tcBorders>
            <w:vAlign w:val="center"/>
            <w:hideMark/>
          </w:tcPr>
          <w:p w14:paraId="09BB8A77" w14:textId="77777777" w:rsidR="00036CEB" w:rsidRPr="00D10561" w:rsidRDefault="00036CEB" w:rsidP="00036CEB">
            <w:pPr>
              <w:widowControl/>
              <w:autoSpaceDE/>
              <w:autoSpaceDN/>
              <w:jc w:val="center"/>
              <w:rPr>
                <w:sz w:val="14"/>
                <w:szCs w:val="14"/>
              </w:rPr>
            </w:pPr>
            <w:r w:rsidRPr="00D10561">
              <w:rPr>
                <w:sz w:val="14"/>
                <w:szCs w:val="14"/>
              </w:rPr>
              <w:t>1-3</w:t>
            </w:r>
          </w:p>
        </w:tc>
        <w:tc>
          <w:tcPr>
            <w:tcW w:w="992" w:type="dxa"/>
            <w:tcBorders>
              <w:top w:val="nil"/>
              <w:left w:val="nil"/>
              <w:bottom w:val="single" w:sz="4" w:space="0" w:color="auto"/>
              <w:right w:val="single" w:sz="4" w:space="0" w:color="auto"/>
            </w:tcBorders>
            <w:vAlign w:val="center"/>
            <w:hideMark/>
          </w:tcPr>
          <w:p w14:paraId="7ABBB38B" w14:textId="77777777" w:rsidR="00036CEB" w:rsidRPr="00D10561" w:rsidRDefault="001D287B" w:rsidP="00036CEB">
            <w:pPr>
              <w:widowControl/>
              <w:autoSpaceDE/>
              <w:autoSpaceDN/>
              <w:jc w:val="center"/>
              <w:rPr>
                <w:sz w:val="14"/>
                <w:szCs w:val="14"/>
              </w:rPr>
            </w:pPr>
            <w:r w:rsidRPr="00D10561">
              <w:rPr>
                <w:sz w:val="14"/>
                <w:szCs w:val="14"/>
              </w:rPr>
              <w:t>32</w:t>
            </w:r>
          </w:p>
        </w:tc>
        <w:tc>
          <w:tcPr>
            <w:tcW w:w="3228" w:type="dxa"/>
            <w:tcBorders>
              <w:top w:val="nil"/>
              <w:left w:val="nil"/>
              <w:bottom w:val="single" w:sz="4" w:space="0" w:color="auto"/>
              <w:right w:val="single" w:sz="4" w:space="0" w:color="auto"/>
            </w:tcBorders>
            <w:vAlign w:val="center"/>
            <w:hideMark/>
          </w:tcPr>
          <w:p w14:paraId="0DE3E42B" w14:textId="77777777" w:rsidR="00036CEB" w:rsidRPr="00D10561" w:rsidRDefault="00036CEB" w:rsidP="00036CEB">
            <w:pPr>
              <w:widowControl/>
              <w:autoSpaceDE/>
              <w:autoSpaceDN/>
              <w:jc w:val="both"/>
              <w:rPr>
                <w:sz w:val="14"/>
                <w:szCs w:val="14"/>
              </w:rPr>
            </w:pPr>
            <w:r w:rsidRPr="00D10561">
              <w:rPr>
                <w:sz w:val="14"/>
                <w:szCs w:val="14"/>
              </w:rPr>
              <w:t>Đây là mục tương đương với mục 3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bl>
    <w:p w14:paraId="0D90F111" w14:textId="77777777" w:rsidR="00151878" w:rsidRPr="00D10561" w:rsidRDefault="00151878" w:rsidP="00151878">
      <w:pPr>
        <w:pStyle w:val="BodyText"/>
        <w:spacing w:before="120" w:after="120"/>
        <w:ind w:right="176"/>
        <w:jc w:val="right"/>
        <w:rPr>
          <w:i/>
          <w:iCs/>
          <w:sz w:val="20"/>
          <w:szCs w:val="20"/>
        </w:rPr>
      </w:pPr>
    </w:p>
    <w:p w14:paraId="0C7CC52A" w14:textId="77777777" w:rsidR="00036CEB" w:rsidRPr="00D10561" w:rsidRDefault="00036CEB" w:rsidP="00151878">
      <w:pPr>
        <w:pStyle w:val="BodyText"/>
        <w:spacing w:before="120" w:after="120"/>
        <w:ind w:right="176"/>
        <w:jc w:val="right"/>
        <w:rPr>
          <w:i/>
          <w:iCs/>
          <w:sz w:val="20"/>
          <w:szCs w:val="20"/>
        </w:rPr>
      </w:pPr>
    </w:p>
    <w:p w14:paraId="29A48146" w14:textId="77777777" w:rsidR="00551C73" w:rsidRPr="00D10561" w:rsidRDefault="00551C73" w:rsidP="00551C73">
      <w:pPr>
        <w:spacing w:before="120" w:line="360" w:lineRule="exact"/>
        <w:ind w:firstLine="680"/>
        <w:jc w:val="both"/>
        <w:outlineLvl w:val="1"/>
        <w:rPr>
          <w:b/>
          <w:bCs/>
          <w:spacing w:val="-4"/>
          <w:sz w:val="24"/>
          <w:szCs w:val="24"/>
        </w:rPr>
      </w:pPr>
      <w:r w:rsidRPr="00D10561">
        <w:rPr>
          <w:b/>
          <w:bCs/>
          <w:sz w:val="24"/>
          <w:szCs w:val="24"/>
        </w:rPr>
        <w:t xml:space="preserve">VII. </w:t>
      </w:r>
      <w:bookmarkStart w:id="2" w:name="_Hlk201378886"/>
      <w:r w:rsidRPr="00D10561">
        <w:rPr>
          <w:b/>
          <w:bCs/>
          <w:spacing w:val="-4"/>
          <w:sz w:val="24"/>
          <w:szCs w:val="24"/>
        </w:rPr>
        <w:t>ĐĂNG KÝ, CẤP GIẤY CHỨNG NHẬN LẦN ĐẦU ĐƠN LẺ ĐỐI VỚI HỘ GIA ĐÌNH, CÁ NHÂN, CỘNG ĐỒNG DÂN CƯ, TỔ CHỨC TRONG NƯỚC, NGƯỜI GỐC VIỆT NAM ĐỊNH CƯ Ở NGƯỜI NGOÀI TẠI ĐỊA BÀN CẤP XÃ</w:t>
      </w:r>
      <w:bookmarkEnd w:id="2"/>
      <w:r w:rsidRPr="00D10561">
        <w:rPr>
          <w:b/>
          <w:bCs/>
          <w:spacing w:val="-4"/>
          <w:sz w:val="24"/>
          <w:szCs w:val="24"/>
        </w:rPr>
        <w:t>, PHƯỜNG</w:t>
      </w:r>
    </w:p>
    <w:p w14:paraId="270029EE" w14:textId="77777777" w:rsidR="00151878" w:rsidRPr="00D10561" w:rsidRDefault="00151878" w:rsidP="00F037F4">
      <w:pPr>
        <w:pStyle w:val="BodyText"/>
        <w:tabs>
          <w:tab w:val="left" w:pos="993"/>
        </w:tabs>
        <w:spacing w:before="120" w:after="120"/>
        <w:ind w:left="567" w:right="-28"/>
        <w:jc w:val="left"/>
        <w:rPr>
          <w:sz w:val="20"/>
          <w:szCs w:val="20"/>
        </w:rPr>
      </w:pPr>
    </w:p>
    <w:p w14:paraId="4C555E96" w14:textId="77777777" w:rsidR="00551C73" w:rsidRPr="00D10561" w:rsidRDefault="00151878" w:rsidP="00151878">
      <w:pPr>
        <w:pStyle w:val="BodyText"/>
        <w:spacing w:before="120" w:after="120"/>
        <w:ind w:right="176"/>
        <w:jc w:val="right"/>
        <w:rPr>
          <w:i/>
          <w:iCs/>
          <w:sz w:val="20"/>
          <w:szCs w:val="20"/>
        </w:rPr>
      </w:pPr>
      <w:r w:rsidRPr="00D10561">
        <w:rPr>
          <w:i/>
          <w:iCs/>
          <w:sz w:val="20"/>
          <w:szCs w:val="20"/>
        </w:rPr>
        <w:t>Bảng 8</w:t>
      </w:r>
    </w:p>
    <w:tbl>
      <w:tblPr>
        <w:tblW w:w="15871" w:type="dxa"/>
        <w:tblLook w:val="04A0" w:firstRow="1" w:lastRow="0" w:firstColumn="1" w:lastColumn="0" w:noHBand="0" w:noVBand="1"/>
      </w:tblPr>
      <w:tblGrid>
        <w:gridCol w:w="566"/>
        <w:gridCol w:w="2690"/>
        <w:gridCol w:w="2693"/>
        <w:gridCol w:w="2693"/>
        <w:gridCol w:w="850"/>
        <w:gridCol w:w="851"/>
        <w:gridCol w:w="708"/>
        <w:gridCol w:w="993"/>
        <w:gridCol w:w="850"/>
        <w:gridCol w:w="2977"/>
      </w:tblGrid>
      <w:tr w:rsidR="00251EB5" w:rsidRPr="00D10561" w14:paraId="06D79A2A" w14:textId="77777777" w:rsidTr="00551C73">
        <w:trPr>
          <w:trHeight w:val="289"/>
          <w:tblHeader/>
        </w:trPr>
        <w:tc>
          <w:tcPr>
            <w:tcW w:w="566" w:type="dxa"/>
            <w:vMerge w:val="restart"/>
            <w:tcBorders>
              <w:top w:val="single" w:sz="4" w:space="0" w:color="auto"/>
              <w:left w:val="single" w:sz="4" w:space="0" w:color="auto"/>
              <w:bottom w:val="single" w:sz="4" w:space="0" w:color="auto"/>
              <w:right w:val="single" w:sz="4" w:space="0" w:color="auto"/>
            </w:tcBorders>
            <w:vAlign w:val="center"/>
            <w:hideMark/>
          </w:tcPr>
          <w:p w14:paraId="021A7324" w14:textId="77777777" w:rsidR="00551C73" w:rsidRPr="00D10561" w:rsidRDefault="00551C73" w:rsidP="00551C73">
            <w:pPr>
              <w:widowControl/>
              <w:autoSpaceDE/>
              <w:autoSpaceDN/>
              <w:jc w:val="center"/>
              <w:rPr>
                <w:b/>
                <w:bCs/>
                <w:sz w:val="14"/>
                <w:szCs w:val="14"/>
              </w:rPr>
            </w:pPr>
            <w:r w:rsidRPr="00D10561">
              <w:rPr>
                <w:b/>
                <w:bCs/>
                <w:sz w:val="14"/>
                <w:szCs w:val="14"/>
              </w:rPr>
              <w:t>TT</w:t>
            </w:r>
          </w:p>
        </w:tc>
        <w:tc>
          <w:tcPr>
            <w:tcW w:w="2690" w:type="dxa"/>
            <w:vMerge w:val="restart"/>
            <w:tcBorders>
              <w:top w:val="single" w:sz="4" w:space="0" w:color="auto"/>
              <w:left w:val="single" w:sz="4" w:space="0" w:color="auto"/>
              <w:bottom w:val="single" w:sz="4" w:space="0" w:color="auto"/>
              <w:right w:val="single" w:sz="4" w:space="0" w:color="auto"/>
            </w:tcBorders>
            <w:vAlign w:val="center"/>
            <w:hideMark/>
          </w:tcPr>
          <w:p w14:paraId="4BBFECF7" w14:textId="77777777" w:rsidR="00551C73" w:rsidRPr="00D10561" w:rsidRDefault="00551C73" w:rsidP="00551C73">
            <w:pPr>
              <w:widowControl/>
              <w:autoSpaceDE/>
              <w:autoSpaceDN/>
              <w:jc w:val="center"/>
              <w:rPr>
                <w:b/>
                <w:bCs/>
                <w:sz w:val="14"/>
                <w:szCs w:val="14"/>
              </w:rPr>
            </w:pPr>
            <w:r w:rsidRPr="00D10561">
              <w:rPr>
                <w:b/>
                <w:bCs/>
                <w:sz w:val="14"/>
                <w:szCs w:val="14"/>
              </w:rPr>
              <w:t>Nội dung công việc (ĐM 14)</w:t>
            </w:r>
          </w:p>
        </w:tc>
        <w:tc>
          <w:tcPr>
            <w:tcW w:w="2693" w:type="dxa"/>
            <w:vMerge w:val="restart"/>
            <w:tcBorders>
              <w:top w:val="single" w:sz="4" w:space="0" w:color="auto"/>
              <w:left w:val="single" w:sz="4" w:space="0" w:color="auto"/>
              <w:bottom w:val="single" w:sz="4" w:space="0" w:color="auto"/>
              <w:right w:val="single" w:sz="4" w:space="0" w:color="auto"/>
            </w:tcBorders>
            <w:vAlign w:val="center"/>
            <w:hideMark/>
          </w:tcPr>
          <w:p w14:paraId="1CF2A51D" w14:textId="77777777" w:rsidR="00551C73" w:rsidRPr="00D10561" w:rsidRDefault="00551C73" w:rsidP="00551C73">
            <w:pPr>
              <w:widowControl/>
              <w:autoSpaceDE/>
              <w:autoSpaceDN/>
              <w:jc w:val="center"/>
              <w:rPr>
                <w:b/>
                <w:bCs/>
                <w:sz w:val="14"/>
                <w:szCs w:val="14"/>
              </w:rPr>
            </w:pPr>
            <w:r w:rsidRPr="00D10561">
              <w:rPr>
                <w:b/>
                <w:bCs/>
                <w:sz w:val="14"/>
                <w:szCs w:val="14"/>
              </w:rPr>
              <w:t>Nội dung công việc (Luật 2024)</w:t>
            </w:r>
          </w:p>
        </w:tc>
        <w:tc>
          <w:tcPr>
            <w:tcW w:w="2693" w:type="dxa"/>
            <w:vMerge w:val="restart"/>
            <w:tcBorders>
              <w:top w:val="single" w:sz="4" w:space="0" w:color="auto"/>
              <w:left w:val="single" w:sz="4" w:space="0" w:color="auto"/>
              <w:bottom w:val="single" w:sz="4" w:space="0" w:color="auto"/>
              <w:right w:val="single" w:sz="4" w:space="0" w:color="auto"/>
            </w:tcBorders>
            <w:vAlign w:val="center"/>
            <w:hideMark/>
          </w:tcPr>
          <w:p w14:paraId="23B50ACD" w14:textId="77777777" w:rsidR="00551C73" w:rsidRPr="00D10561" w:rsidRDefault="00551C73" w:rsidP="00551C73">
            <w:pPr>
              <w:widowControl/>
              <w:autoSpaceDE/>
              <w:autoSpaceDN/>
              <w:jc w:val="center"/>
              <w:rPr>
                <w:b/>
                <w:bCs/>
                <w:sz w:val="14"/>
                <w:szCs w:val="14"/>
              </w:rPr>
            </w:pPr>
            <w:r w:rsidRPr="00D10561">
              <w:rPr>
                <w:b/>
                <w:bCs/>
                <w:sz w:val="14"/>
                <w:szCs w:val="14"/>
              </w:rPr>
              <w:t>Nội dung công việc (NĐ 151/2025)</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736C15F7" w14:textId="77777777" w:rsidR="00551C73" w:rsidRPr="00D10561" w:rsidRDefault="00551C73" w:rsidP="00551C73">
            <w:pPr>
              <w:widowControl/>
              <w:autoSpaceDE/>
              <w:autoSpaceDN/>
              <w:jc w:val="center"/>
              <w:rPr>
                <w:b/>
                <w:bCs/>
                <w:sz w:val="14"/>
                <w:szCs w:val="14"/>
              </w:rPr>
            </w:pPr>
            <w:r w:rsidRPr="00D10561">
              <w:rPr>
                <w:b/>
                <w:bCs/>
                <w:sz w:val="14"/>
                <w:szCs w:val="14"/>
              </w:rPr>
              <w:t>ĐVT</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1493871D" w14:textId="77777777" w:rsidR="00551C73" w:rsidRPr="00D10561" w:rsidRDefault="00551C73" w:rsidP="00551C73">
            <w:pPr>
              <w:widowControl/>
              <w:autoSpaceDE/>
              <w:autoSpaceDN/>
              <w:jc w:val="center"/>
              <w:rPr>
                <w:b/>
                <w:bCs/>
                <w:sz w:val="14"/>
                <w:szCs w:val="14"/>
              </w:rPr>
            </w:pPr>
            <w:r w:rsidRPr="00D10561">
              <w:rPr>
                <w:b/>
                <w:bCs/>
                <w:sz w:val="14"/>
                <w:szCs w:val="14"/>
              </w:rPr>
              <w:t>Định biên</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14:paraId="7AB32A0A" w14:textId="77777777" w:rsidR="00551C73" w:rsidRPr="00D10561" w:rsidRDefault="00551C73" w:rsidP="00551C73">
            <w:pPr>
              <w:widowControl/>
              <w:autoSpaceDE/>
              <w:autoSpaceDN/>
              <w:jc w:val="center"/>
              <w:rPr>
                <w:b/>
                <w:bCs/>
                <w:sz w:val="14"/>
                <w:szCs w:val="14"/>
              </w:rPr>
            </w:pPr>
            <w:r w:rsidRPr="00D10561">
              <w:rPr>
                <w:b/>
                <w:bCs/>
                <w:sz w:val="14"/>
                <w:szCs w:val="14"/>
              </w:rPr>
              <w:t>KK</w:t>
            </w:r>
          </w:p>
        </w:tc>
        <w:tc>
          <w:tcPr>
            <w:tcW w:w="1843" w:type="dxa"/>
            <w:gridSpan w:val="2"/>
            <w:tcBorders>
              <w:top w:val="single" w:sz="4" w:space="0" w:color="auto"/>
              <w:left w:val="nil"/>
              <w:bottom w:val="single" w:sz="4" w:space="0" w:color="auto"/>
              <w:right w:val="single" w:sz="4" w:space="0" w:color="auto"/>
            </w:tcBorders>
            <w:vAlign w:val="center"/>
            <w:hideMark/>
          </w:tcPr>
          <w:p w14:paraId="4660BEEA" w14:textId="77777777" w:rsidR="00551C73" w:rsidRPr="00D10561" w:rsidRDefault="00551C73" w:rsidP="00551C73">
            <w:pPr>
              <w:widowControl/>
              <w:autoSpaceDE/>
              <w:autoSpaceDN/>
              <w:jc w:val="center"/>
              <w:rPr>
                <w:b/>
                <w:bCs/>
                <w:sz w:val="14"/>
                <w:szCs w:val="14"/>
              </w:rPr>
            </w:pPr>
            <w:r w:rsidRPr="00D10561">
              <w:rPr>
                <w:b/>
                <w:bCs/>
                <w:sz w:val="14"/>
                <w:szCs w:val="14"/>
              </w:rPr>
              <w:t>Định mức</w:t>
            </w:r>
          </w:p>
        </w:tc>
        <w:tc>
          <w:tcPr>
            <w:tcW w:w="2977" w:type="dxa"/>
            <w:vMerge w:val="restart"/>
            <w:tcBorders>
              <w:top w:val="single" w:sz="4" w:space="0" w:color="auto"/>
              <w:left w:val="single" w:sz="4" w:space="0" w:color="auto"/>
              <w:bottom w:val="single" w:sz="4" w:space="0" w:color="auto"/>
              <w:right w:val="single" w:sz="4" w:space="0" w:color="auto"/>
            </w:tcBorders>
            <w:vAlign w:val="center"/>
            <w:hideMark/>
          </w:tcPr>
          <w:p w14:paraId="0888E576" w14:textId="77777777" w:rsidR="00551C73" w:rsidRPr="00D10561" w:rsidRDefault="00551C73" w:rsidP="00551C73">
            <w:pPr>
              <w:widowControl/>
              <w:autoSpaceDE/>
              <w:autoSpaceDN/>
              <w:jc w:val="center"/>
              <w:rPr>
                <w:b/>
                <w:bCs/>
                <w:sz w:val="14"/>
                <w:szCs w:val="14"/>
              </w:rPr>
            </w:pPr>
            <w:r w:rsidRPr="00D10561">
              <w:rPr>
                <w:b/>
                <w:bCs/>
                <w:sz w:val="14"/>
                <w:szCs w:val="14"/>
              </w:rPr>
              <w:t>Giải trình nội dung xây dựng, sửa đổi, bổ sung</w:t>
            </w:r>
          </w:p>
        </w:tc>
      </w:tr>
      <w:tr w:rsidR="00251EB5" w:rsidRPr="00D10561" w14:paraId="0DB24F62" w14:textId="77777777" w:rsidTr="00551C73">
        <w:trPr>
          <w:trHeight w:val="195"/>
          <w:tblHeader/>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1841FCE0" w14:textId="77777777" w:rsidR="00551C73" w:rsidRPr="00D10561" w:rsidRDefault="00551C73" w:rsidP="00551C73">
            <w:pPr>
              <w:widowControl/>
              <w:autoSpaceDE/>
              <w:autoSpaceDN/>
              <w:rPr>
                <w:b/>
                <w:bCs/>
                <w:sz w:val="14"/>
                <w:szCs w:val="14"/>
              </w:rPr>
            </w:pPr>
          </w:p>
        </w:tc>
        <w:tc>
          <w:tcPr>
            <w:tcW w:w="2690" w:type="dxa"/>
            <w:vMerge/>
            <w:tcBorders>
              <w:top w:val="single" w:sz="4" w:space="0" w:color="auto"/>
              <w:left w:val="single" w:sz="4" w:space="0" w:color="auto"/>
              <w:bottom w:val="single" w:sz="4" w:space="0" w:color="auto"/>
              <w:right w:val="single" w:sz="4" w:space="0" w:color="auto"/>
            </w:tcBorders>
            <w:vAlign w:val="center"/>
            <w:hideMark/>
          </w:tcPr>
          <w:p w14:paraId="368ED905" w14:textId="77777777" w:rsidR="00551C73" w:rsidRPr="00D10561" w:rsidRDefault="00551C73" w:rsidP="00551C73">
            <w:pPr>
              <w:widowControl/>
              <w:autoSpaceDE/>
              <w:autoSpaceDN/>
              <w:rPr>
                <w:b/>
                <w:bCs/>
                <w:sz w:val="14"/>
                <w:szCs w:val="1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1285EC6" w14:textId="77777777" w:rsidR="00551C73" w:rsidRPr="00D10561" w:rsidRDefault="00551C73" w:rsidP="00551C73">
            <w:pPr>
              <w:widowControl/>
              <w:autoSpaceDE/>
              <w:autoSpaceDN/>
              <w:rPr>
                <w:b/>
                <w:bCs/>
                <w:sz w:val="14"/>
                <w:szCs w:val="1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4C8901F" w14:textId="77777777" w:rsidR="00551C73" w:rsidRPr="00D10561" w:rsidRDefault="00551C73" w:rsidP="00551C73">
            <w:pPr>
              <w:widowControl/>
              <w:autoSpaceDE/>
              <w:autoSpaceDN/>
              <w:rPr>
                <w:b/>
                <w:bCs/>
                <w:sz w:val="14"/>
                <w:szCs w:val="1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D4DC5F6" w14:textId="77777777" w:rsidR="00551C73" w:rsidRPr="00D10561" w:rsidRDefault="00551C73" w:rsidP="00551C73">
            <w:pPr>
              <w:widowControl/>
              <w:autoSpaceDE/>
              <w:autoSpaceDN/>
              <w:rPr>
                <w:b/>
                <w:bCs/>
                <w:sz w:val="14"/>
                <w:szCs w:val="1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6BB039E4" w14:textId="77777777" w:rsidR="00551C73" w:rsidRPr="00D10561" w:rsidRDefault="00551C73" w:rsidP="00551C73">
            <w:pPr>
              <w:widowControl/>
              <w:autoSpaceDE/>
              <w:autoSpaceDN/>
              <w:rPr>
                <w:b/>
                <w:bCs/>
                <w:sz w:val="14"/>
                <w:szCs w:val="14"/>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62A9E3A0" w14:textId="77777777" w:rsidR="00551C73" w:rsidRPr="00D10561" w:rsidRDefault="00551C73" w:rsidP="00551C73">
            <w:pPr>
              <w:widowControl/>
              <w:autoSpaceDE/>
              <w:autoSpaceDN/>
              <w:rPr>
                <w:b/>
                <w:bCs/>
                <w:sz w:val="14"/>
                <w:szCs w:val="14"/>
              </w:rPr>
            </w:pPr>
          </w:p>
        </w:tc>
        <w:tc>
          <w:tcPr>
            <w:tcW w:w="1843" w:type="dxa"/>
            <w:gridSpan w:val="2"/>
            <w:tcBorders>
              <w:top w:val="single" w:sz="4" w:space="0" w:color="auto"/>
              <w:left w:val="nil"/>
              <w:bottom w:val="single" w:sz="4" w:space="0" w:color="auto"/>
              <w:right w:val="single" w:sz="4" w:space="0" w:color="auto"/>
            </w:tcBorders>
            <w:vAlign w:val="center"/>
            <w:hideMark/>
          </w:tcPr>
          <w:p w14:paraId="2A8E5E72" w14:textId="77777777" w:rsidR="00551C73" w:rsidRPr="00D10561" w:rsidRDefault="00551C73" w:rsidP="00551C73">
            <w:pPr>
              <w:widowControl/>
              <w:autoSpaceDE/>
              <w:autoSpaceDN/>
              <w:jc w:val="center"/>
              <w:rPr>
                <w:i/>
                <w:iCs/>
                <w:sz w:val="14"/>
                <w:szCs w:val="14"/>
              </w:rPr>
            </w:pPr>
            <w:r w:rsidRPr="00D10561">
              <w:rPr>
                <w:i/>
                <w:iCs/>
                <w:sz w:val="14"/>
                <w:szCs w:val="14"/>
              </w:rPr>
              <w:t>(Công nhóm/ĐVT)</w:t>
            </w: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32CA15C7" w14:textId="77777777" w:rsidR="00551C73" w:rsidRPr="00D10561" w:rsidRDefault="00551C73" w:rsidP="00551C73">
            <w:pPr>
              <w:widowControl/>
              <w:autoSpaceDE/>
              <w:autoSpaceDN/>
              <w:rPr>
                <w:b/>
                <w:bCs/>
                <w:sz w:val="14"/>
                <w:szCs w:val="14"/>
              </w:rPr>
            </w:pPr>
          </w:p>
        </w:tc>
      </w:tr>
      <w:tr w:rsidR="00251EB5" w:rsidRPr="00D10561" w14:paraId="1F237724" w14:textId="77777777" w:rsidTr="00551C73">
        <w:trPr>
          <w:trHeight w:val="499"/>
          <w:tblHeader/>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0C9C1F26" w14:textId="77777777" w:rsidR="00551C73" w:rsidRPr="00D10561" w:rsidRDefault="00551C73" w:rsidP="00551C73">
            <w:pPr>
              <w:widowControl/>
              <w:autoSpaceDE/>
              <w:autoSpaceDN/>
              <w:rPr>
                <w:b/>
                <w:bCs/>
                <w:sz w:val="14"/>
                <w:szCs w:val="14"/>
              </w:rPr>
            </w:pPr>
          </w:p>
        </w:tc>
        <w:tc>
          <w:tcPr>
            <w:tcW w:w="2690" w:type="dxa"/>
            <w:vMerge/>
            <w:tcBorders>
              <w:top w:val="single" w:sz="4" w:space="0" w:color="auto"/>
              <w:left w:val="single" w:sz="4" w:space="0" w:color="auto"/>
              <w:bottom w:val="single" w:sz="4" w:space="0" w:color="auto"/>
              <w:right w:val="single" w:sz="4" w:space="0" w:color="auto"/>
            </w:tcBorders>
            <w:vAlign w:val="center"/>
            <w:hideMark/>
          </w:tcPr>
          <w:p w14:paraId="5C639F4A" w14:textId="77777777" w:rsidR="00551C73" w:rsidRPr="00D10561" w:rsidRDefault="00551C73" w:rsidP="00551C73">
            <w:pPr>
              <w:widowControl/>
              <w:autoSpaceDE/>
              <w:autoSpaceDN/>
              <w:rPr>
                <w:b/>
                <w:bCs/>
                <w:sz w:val="14"/>
                <w:szCs w:val="1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4E2B358" w14:textId="77777777" w:rsidR="00551C73" w:rsidRPr="00D10561" w:rsidRDefault="00551C73" w:rsidP="00551C73">
            <w:pPr>
              <w:widowControl/>
              <w:autoSpaceDE/>
              <w:autoSpaceDN/>
              <w:rPr>
                <w:b/>
                <w:bCs/>
                <w:sz w:val="14"/>
                <w:szCs w:val="1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38073287" w14:textId="77777777" w:rsidR="00551C73" w:rsidRPr="00D10561" w:rsidRDefault="00551C73" w:rsidP="00551C73">
            <w:pPr>
              <w:widowControl/>
              <w:autoSpaceDE/>
              <w:autoSpaceDN/>
              <w:rPr>
                <w:b/>
                <w:bCs/>
                <w:sz w:val="14"/>
                <w:szCs w:val="1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72A2CC1" w14:textId="77777777" w:rsidR="00551C73" w:rsidRPr="00D10561" w:rsidRDefault="00551C73" w:rsidP="00551C73">
            <w:pPr>
              <w:widowControl/>
              <w:autoSpaceDE/>
              <w:autoSpaceDN/>
              <w:rPr>
                <w:b/>
                <w:bCs/>
                <w:sz w:val="14"/>
                <w:szCs w:val="1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78039511" w14:textId="77777777" w:rsidR="00551C73" w:rsidRPr="00D10561" w:rsidRDefault="00551C73" w:rsidP="00551C73">
            <w:pPr>
              <w:widowControl/>
              <w:autoSpaceDE/>
              <w:autoSpaceDN/>
              <w:rPr>
                <w:b/>
                <w:bCs/>
                <w:sz w:val="14"/>
                <w:szCs w:val="14"/>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3C7AACC7" w14:textId="77777777" w:rsidR="00551C73" w:rsidRPr="00D10561" w:rsidRDefault="00551C73" w:rsidP="00551C73">
            <w:pPr>
              <w:widowControl/>
              <w:autoSpaceDE/>
              <w:autoSpaceDN/>
              <w:rPr>
                <w:b/>
                <w:bCs/>
                <w:sz w:val="14"/>
                <w:szCs w:val="14"/>
              </w:rPr>
            </w:pPr>
          </w:p>
        </w:tc>
        <w:tc>
          <w:tcPr>
            <w:tcW w:w="993" w:type="dxa"/>
            <w:tcBorders>
              <w:top w:val="nil"/>
              <w:left w:val="nil"/>
              <w:bottom w:val="single" w:sz="4" w:space="0" w:color="auto"/>
              <w:right w:val="single" w:sz="4" w:space="0" w:color="auto"/>
            </w:tcBorders>
            <w:vAlign w:val="center"/>
            <w:hideMark/>
          </w:tcPr>
          <w:p w14:paraId="49433505" w14:textId="77777777" w:rsidR="00551C73" w:rsidRPr="00D10561" w:rsidRDefault="00551C73" w:rsidP="00551C73">
            <w:pPr>
              <w:widowControl/>
              <w:autoSpaceDE/>
              <w:autoSpaceDN/>
              <w:jc w:val="center"/>
              <w:rPr>
                <w:b/>
                <w:bCs/>
                <w:sz w:val="14"/>
                <w:szCs w:val="14"/>
              </w:rPr>
            </w:pPr>
            <w:r w:rsidRPr="00D10561">
              <w:rPr>
                <w:b/>
                <w:bCs/>
                <w:sz w:val="14"/>
                <w:szCs w:val="14"/>
              </w:rPr>
              <w:t>ĐM Đất</w:t>
            </w:r>
          </w:p>
        </w:tc>
        <w:tc>
          <w:tcPr>
            <w:tcW w:w="850" w:type="dxa"/>
            <w:tcBorders>
              <w:top w:val="nil"/>
              <w:left w:val="nil"/>
              <w:bottom w:val="single" w:sz="4" w:space="0" w:color="auto"/>
              <w:right w:val="single" w:sz="4" w:space="0" w:color="auto"/>
            </w:tcBorders>
            <w:vAlign w:val="center"/>
            <w:hideMark/>
          </w:tcPr>
          <w:p w14:paraId="3255DBC8" w14:textId="77777777" w:rsidR="00551C73" w:rsidRPr="00D10561" w:rsidRDefault="00551C73" w:rsidP="00551C73">
            <w:pPr>
              <w:widowControl/>
              <w:autoSpaceDE/>
              <w:autoSpaceDN/>
              <w:jc w:val="center"/>
              <w:rPr>
                <w:b/>
                <w:bCs/>
                <w:sz w:val="14"/>
                <w:szCs w:val="14"/>
              </w:rPr>
            </w:pPr>
            <w:r w:rsidRPr="00D10561">
              <w:rPr>
                <w:b/>
                <w:bCs/>
                <w:sz w:val="14"/>
                <w:szCs w:val="14"/>
              </w:rPr>
              <w:t>ĐM Đất+TS</w:t>
            </w:r>
          </w:p>
        </w:tc>
        <w:tc>
          <w:tcPr>
            <w:tcW w:w="2977" w:type="dxa"/>
            <w:tcBorders>
              <w:top w:val="single" w:sz="4" w:space="0" w:color="auto"/>
              <w:left w:val="single" w:sz="4" w:space="0" w:color="auto"/>
              <w:bottom w:val="single" w:sz="4" w:space="0" w:color="auto"/>
              <w:right w:val="single" w:sz="4" w:space="0" w:color="auto"/>
            </w:tcBorders>
            <w:vAlign w:val="center"/>
            <w:hideMark/>
          </w:tcPr>
          <w:p w14:paraId="22DD4EC4" w14:textId="77777777" w:rsidR="00551C73" w:rsidRPr="00D10561" w:rsidRDefault="00551C73" w:rsidP="00551C73">
            <w:pPr>
              <w:widowControl/>
              <w:autoSpaceDE/>
              <w:autoSpaceDN/>
              <w:rPr>
                <w:b/>
                <w:bCs/>
                <w:sz w:val="14"/>
                <w:szCs w:val="14"/>
              </w:rPr>
            </w:pPr>
          </w:p>
        </w:tc>
      </w:tr>
      <w:tr w:rsidR="00251EB5" w:rsidRPr="00D10561" w14:paraId="09D98CBC" w14:textId="77777777" w:rsidTr="00815AA3">
        <w:trPr>
          <w:trHeight w:val="559"/>
        </w:trPr>
        <w:tc>
          <w:tcPr>
            <w:tcW w:w="566" w:type="dxa"/>
            <w:tcBorders>
              <w:top w:val="nil"/>
              <w:left w:val="single" w:sz="4" w:space="0" w:color="auto"/>
              <w:bottom w:val="single" w:sz="4" w:space="0" w:color="auto"/>
              <w:right w:val="single" w:sz="4" w:space="0" w:color="auto"/>
            </w:tcBorders>
            <w:vAlign w:val="center"/>
            <w:hideMark/>
          </w:tcPr>
          <w:p w14:paraId="2E9E73ED" w14:textId="77777777" w:rsidR="00551C73" w:rsidRPr="00D10561" w:rsidRDefault="00551C73" w:rsidP="00551C73">
            <w:pPr>
              <w:widowControl/>
              <w:autoSpaceDE/>
              <w:autoSpaceDN/>
              <w:jc w:val="both"/>
              <w:rPr>
                <w:b/>
                <w:bCs/>
                <w:sz w:val="14"/>
                <w:szCs w:val="14"/>
              </w:rPr>
            </w:pPr>
            <w:r w:rsidRPr="00D10561">
              <w:rPr>
                <w:b/>
                <w:bCs/>
                <w:sz w:val="14"/>
                <w:szCs w:val="14"/>
              </w:rPr>
              <w:t>I</w:t>
            </w:r>
          </w:p>
        </w:tc>
        <w:tc>
          <w:tcPr>
            <w:tcW w:w="2690" w:type="dxa"/>
            <w:tcBorders>
              <w:top w:val="nil"/>
              <w:left w:val="nil"/>
              <w:bottom w:val="single" w:sz="4" w:space="0" w:color="auto"/>
              <w:right w:val="single" w:sz="4" w:space="0" w:color="auto"/>
            </w:tcBorders>
            <w:vAlign w:val="center"/>
            <w:hideMark/>
          </w:tcPr>
          <w:p w14:paraId="0FD20864" w14:textId="77777777" w:rsidR="00551C73" w:rsidRPr="00D10561" w:rsidRDefault="00551C73" w:rsidP="00551C73">
            <w:pPr>
              <w:widowControl/>
              <w:autoSpaceDE/>
              <w:autoSpaceDN/>
              <w:jc w:val="center"/>
              <w:rPr>
                <w:b/>
                <w:bCs/>
                <w:sz w:val="14"/>
                <w:szCs w:val="14"/>
              </w:rPr>
            </w:pPr>
            <w:r w:rsidRPr="00D10561">
              <w:rPr>
                <w:b/>
                <w:bCs/>
                <w:sz w:val="14"/>
                <w:szCs w:val="14"/>
              </w:rPr>
              <w:t>CÁC NỘI DUNG THỰC HIỆN TẠI ĐỊA BÀN CẤP XÃ</w:t>
            </w:r>
          </w:p>
        </w:tc>
        <w:tc>
          <w:tcPr>
            <w:tcW w:w="2693" w:type="dxa"/>
            <w:tcBorders>
              <w:top w:val="nil"/>
              <w:left w:val="nil"/>
              <w:bottom w:val="single" w:sz="4" w:space="0" w:color="auto"/>
              <w:right w:val="single" w:sz="4" w:space="0" w:color="auto"/>
            </w:tcBorders>
            <w:vAlign w:val="center"/>
            <w:hideMark/>
          </w:tcPr>
          <w:p w14:paraId="0798AE23" w14:textId="77777777" w:rsidR="00551C73" w:rsidRPr="00D10561" w:rsidRDefault="00551C73" w:rsidP="00551C73">
            <w:pPr>
              <w:widowControl/>
              <w:autoSpaceDE/>
              <w:autoSpaceDN/>
              <w:jc w:val="center"/>
              <w:rPr>
                <w:b/>
                <w:bCs/>
                <w:sz w:val="14"/>
                <w:szCs w:val="14"/>
              </w:rPr>
            </w:pPr>
            <w:r w:rsidRPr="00D10561">
              <w:rPr>
                <w:b/>
                <w:bCs/>
                <w:sz w:val="14"/>
                <w:szCs w:val="14"/>
              </w:rPr>
              <w:t>CÁC NỘI DUNG THỰC HIỆN TẠI ĐỊA BÀN CẤP XÃ</w:t>
            </w:r>
          </w:p>
        </w:tc>
        <w:tc>
          <w:tcPr>
            <w:tcW w:w="2693" w:type="dxa"/>
            <w:tcBorders>
              <w:top w:val="nil"/>
              <w:left w:val="nil"/>
              <w:bottom w:val="single" w:sz="4" w:space="0" w:color="auto"/>
              <w:right w:val="single" w:sz="4" w:space="0" w:color="auto"/>
            </w:tcBorders>
            <w:vAlign w:val="center"/>
            <w:hideMark/>
          </w:tcPr>
          <w:p w14:paraId="075D24F9" w14:textId="77777777" w:rsidR="00551C73" w:rsidRPr="00D10561" w:rsidRDefault="00551C73" w:rsidP="00551C73">
            <w:pPr>
              <w:widowControl/>
              <w:autoSpaceDE/>
              <w:autoSpaceDN/>
              <w:jc w:val="both"/>
              <w:rPr>
                <w:b/>
                <w:bCs/>
                <w:sz w:val="14"/>
                <w:szCs w:val="14"/>
              </w:rPr>
            </w:pPr>
            <w:r w:rsidRPr="00D10561">
              <w:rPr>
                <w:b/>
                <w:bCs/>
                <w:sz w:val="14"/>
                <w:szCs w:val="14"/>
              </w:rPr>
              <w:t>CÁC NỘI DUNG THỰC HIỆN TẠI ĐỊA BÀN CẤP XÃ</w:t>
            </w:r>
          </w:p>
        </w:tc>
        <w:tc>
          <w:tcPr>
            <w:tcW w:w="850" w:type="dxa"/>
            <w:tcBorders>
              <w:top w:val="nil"/>
              <w:left w:val="nil"/>
              <w:bottom w:val="single" w:sz="4" w:space="0" w:color="auto"/>
              <w:right w:val="single" w:sz="4" w:space="0" w:color="auto"/>
            </w:tcBorders>
            <w:vAlign w:val="center"/>
            <w:hideMark/>
          </w:tcPr>
          <w:p w14:paraId="1B601709" w14:textId="77777777" w:rsidR="00551C73" w:rsidRPr="00D10561" w:rsidRDefault="00551C73" w:rsidP="00551C73">
            <w:pPr>
              <w:widowControl/>
              <w:autoSpaceDE/>
              <w:autoSpaceDN/>
              <w:jc w:val="center"/>
              <w:rPr>
                <w:sz w:val="14"/>
                <w:szCs w:val="14"/>
              </w:rPr>
            </w:pPr>
            <w:r w:rsidRPr="00D10561">
              <w:rPr>
                <w:sz w:val="14"/>
                <w:szCs w:val="14"/>
              </w:rPr>
              <w:t> </w:t>
            </w:r>
          </w:p>
        </w:tc>
        <w:tc>
          <w:tcPr>
            <w:tcW w:w="851" w:type="dxa"/>
            <w:tcBorders>
              <w:top w:val="nil"/>
              <w:left w:val="nil"/>
              <w:bottom w:val="single" w:sz="4" w:space="0" w:color="auto"/>
              <w:right w:val="single" w:sz="4" w:space="0" w:color="auto"/>
            </w:tcBorders>
            <w:vAlign w:val="center"/>
            <w:hideMark/>
          </w:tcPr>
          <w:p w14:paraId="50607F0C" w14:textId="77777777" w:rsidR="00551C73" w:rsidRPr="00D10561" w:rsidRDefault="00551C73" w:rsidP="00551C73">
            <w:pPr>
              <w:widowControl/>
              <w:autoSpaceDE/>
              <w:autoSpaceDN/>
              <w:jc w:val="center"/>
              <w:rPr>
                <w:sz w:val="14"/>
                <w:szCs w:val="14"/>
              </w:rPr>
            </w:pPr>
            <w:r w:rsidRPr="00D10561">
              <w:rPr>
                <w:sz w:val="14"/>
                <w:szCs w:val="14"/>
              </w:rPr>
              <w:t> </w:t>
            </w:r>
          </w:p>
        </w:tc>
        <w:tc>
          <w:tcPr>
            <w:tcW w:w="708" w:type="dxa"/>
            <w:tcBorders>
              <w:top w:val="nil"/>
              <w:left w:val="nil"/>
              <w:bottom w:val="single" w:sz="4" w:space="0" w:color="auto"/>
              <w:right w:val="single" w:sz="4" w:space="0" w:color="auto"/>
            </w:tcBorders>
            <w:vAlign w:val="center"/>
            <w:hideMark/>
          </w:tcPr>
          <w:p w14:paraId="20F6D3D7" w14:textId="77777777" w:rsidR="00551C73" w:rsidRPr="00D10561" w:rsidRDefault="00551C73" w:rsidP="00551C73">
            <w:pPr>
              <w:widowControl/>
              <w:autoSpaceDE/>
              <w:autoSpaceDN/>
              <w:jc w:val="center"/>
              <w:rPr>
                <w:sz w:val="14"/>
                <w:szCs w:val="14"/>
              </w:rPr>
            </w:pPr>
            <w:r w:rsidRPr="00D10561">
              <w:rPr>
                <w:sz w:val="14"/>
                <w:szCs w:val="14"/>
              </w:rPr>
              <w:t> </w:t>
            </w:r>
          </w:p>
        </w:tc>
        <w:tc>
          <w:tcPr>
            <w:tcW w:w="993" w:type="dxa"/>
            <w:tcBorders>
              <w:top w:val="nil"/>
              <w:left w:val="nil"/>
              <w:bottom w:val="single" w:sz="4" w:space="0" w:color="auto"/>
              <w:right w:val="single" w:sz="4" w:space="0" w:color="auto"/>
            </w:tcBorders>
            <w:vAlign w:val="center"/>
            <w:hideMark/>
          </w:tcPr>
          <w:p w14:paraId="3829A8D6" w14:textId="77777777" w:rsidR="00551C73" w:rsidRPr="00D10561" w:rsidRDefault="00551C73" w:rsidP="00551C73">
            <w:pPr>
              <w:widowControl/>
              <w:autoSpaceDE/>
              <w:autoSpaceDN/>
              <w:jc w:val="center"/>
              <w:rPr>
                <w:sz w:val="14"/>
                <w:szCs w:val="14"/>
              </w:rPr>
            </w:pPr>
            <w:r w:rsidRPr="00D10561">
              <w:rPr>
                <w:sz w:val="14"/>
                <w:szCs w:val="14"/>
              </w:rPr>
              <w:t> </w:t>
            </w:r>
          </w:p>
        </w:tc>
        <w:tc>
          <w:tcPr>
            <w:tcW w:w="850" w:type="dxa"/>
            <w:tcBorders>
              <w:top w:val="nil"/>
              <w:left w:val="nil"/>
              <w:bottom w:val="single" w:sz="4" w:space="0" w:color="auto"/>
              <w:right w:val="single" w:sz="4" w:space="0" w:color="auto"/>
            </w:tcBorders>
            <w:vAlign w:val="center"/>
            <w:hideMark/>
          </w:tcPr>
          <w:p w14:paraId="313EE964" w14:textId="77777777" w:rsidR="00551C73" w:rsidRPr="00D10561" w:rsidRDefault="00551C73" w:rsidP="00551C73">
            <w:pPr>
              <w:widowControl/>
              <w:autoSpaceDE/>
              <w:autoSpaceDN/>
              <w:jc w:val="center"/>
              <w:rPr>
                <w:sz w:val="14"/>
                <w:szCs w:val="14"/>
              </w:rPr>
            </w:pPr>
            <w:r w:rsidRPr="00D10561">
              <w:rPr>
                <w:sz w:val="14"/>
                <w:szCs w:val="14"/>
              </w:rPr>
              <w:t> </w:t>
            </w:r>
          </w:p>
        </w:tc>
        <w:tc>
          <w:tcPr>
            <w:tcW w:w="2977" w:type="dxa"/>
            <w:tcBorders>
              <w:top w:val="nil"/>
              <w:left w:val="nil"/>
              <w:bottom w:val="single" w:sz="4" w:space="0" w:color="auto"/>
              <w:right w:val="single" w:sz="4" w:space="0" w:color="auto"/>
            </w:tcBorders>
            <w:noWrap/>
            <w:vAlign w:val="bottom"/>
            <w:hideMark/>
          </w:tcPr>
          <w:p w14:paraId="558C7E63"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0EBADD02" w14:textId="77777777" w:rsidTr="00551C73">
        <w:trPr>
          <w:trHeight w:val="315"/>
        </w:trPr>
        <w:tc>
          <w:tcPr>
            <w:tcW w:w="566" w:type="dxa"/>
            <w:tcBorders>
              <w:top w:val="nil"/>
              <w:left w:val="single" w:sz="4" w:space="0" w:color="auto"/>
              <w:bottom w:val="single" w:sz="4" w:space="0" w:color="auto"/>
              <w:right w:val="single" w:sz="4" w:space="0" w:color="auto"/>
            </w:tcBorders>
            <w:vAlign w:val="center"/>
            <w:hideMark/>
          </w:tcPr>
          <w:p w14:paraId="79F8C9EE" w14:textId="77777777" w:rsidR="00551C73" w:rsidRPr="00D10561" w:rsidRDefault="00551C73" w:rsidP="00551C73">
            <w:pPr>
              <w:widowControl/>
              <w:autoSpaceDE/>
              <w:autoSpaceDN/>
              <w:jc w:val="center"/>
              <w:rPr>
                <w:sz w:val="14"/>
                <w:szCs w:val="14"/>
              </w:rPr>
            </w:pPr>
            <w:r w:rsidRPr="00D10561">
              <w:rPr>
                <w:sz w:val="14"/>
                <w:szCs w:val="14"/>
              </w:rPr>
              <w:t>1</w:t>
            </w:r>
          </w:p>
        </w:tc>
        <w:tc>
          <w:tcPr>
            <w:tcW w:w="2690" w:type="dxa"/>
            <w:tcBorders>
              <w:top w:val="nil"/>
              <w:left w:val="nil"/>
              <w:bottom w:val="single" w:sz="4" w:space="0" w:color="auto"/>
              <w:right w:val="single" w:sz="4" w:space="0" w:color="auto"/>
            </w:tcBorders>
            <w:vAlign w:val="center"/>
            <w:hideMark/>
          </w:tcPr>
          <w:p w14:paraId="5867B428" w14:textId="77777777" w:rsidR="00551C73" w:rsidRPr="00D10561" w:rsidRDefault="00551C73" w:rsidP="00551C73">
            <w:pPr>
              <w:widowControl/>
              <w:autoSpaceDE/>
              <w:autoSpaceDN/>
              <w:jc w:val="both"/>
              <w:rPr>
                <w:sz w:val="14"/>
                <w:szCs w:val="14"/>
              </w:rPr>
            </w:pPr>
            <w:r w:rsidRPr="00D10561">
              <w:rPr>
                <w:sz w:val="14"/>
                <w:szCs w:val="14"/>
              </w:rPr>
              <w:t>Hướng dẫn lập hồ sơ đề nghị đăng ký, cấp GCN</w:t>
            </w:r>
          </w:p>
        </w:tc>
        <w:tc>
          <w:tcPr>
            <w:tcW w:w="2693" w:type="dxa"/>
            <w:tcBorders>
              <w:top w:val="nil"/>
              <w:left w:val="nil"/>
              <w:bottom w:val="single" w:sz="4" w:space="0" w:color="auto"/>
              <w:right w:val="single" w:sz="4" w:space="0" w:color="auto"/>
            </w:tcBorders>
            <w:vAlign w:val="center"/>
            <w:hideMark/>
          </w:tcPr>
          <w:p w14:paraId="1D7756BF" w14:textId="77777777" w:rsidR="00551C73" w:rsidRPr="00D10561" w:rsidRDefault="00551C73" w:rsidP="00551C73">
            <w:pPr>
              <w:widowControl/>
              <w:autoSpaceDE/>
              <w:autoSpaceDN/>
              <w:jc w:val="both"/>
              <w:rPr>
                <w:sz w:val="14"/>
                <w:szCs w:val="14"/>
              </w:rPr>
            </w:pPr>
            <w:r w:rsidRPr="00D10561">
              <w:rPr>
                <w:sz w:val="14"/>
                <w:szCs w:val="14"/>
              </w:rPr>
              <w:t>Hướng dẫn lập hồ sơ đề nghị đăng ký, cấp GCN</w:t>
            </w:r>
          </w:p>
        </w:tc>
        <w:tc>
          <w:tcPr>
            <w:tcW w:w="2693" w:type="dxa"/>
            <w:tcBorders>
              <w:top w:val="nil"/>
              <w:left w:val="nil"/>
              <w:bottom w:val="single" w:sz="4" w:space="0" w:color="auto"/>
              <w:right w:val="single" w:sz="4" w:space="0" w:color="auto"/>
            </w:tcBorders>
            <w:vAlign w:val="center"/>
            <w:hideMark/>
          </w:tcPr>
          <w:p w14:paraId="0647ACAA" w14:textId="77777777" w:rsidR="00551C73" w:rsidRPr="00D10561" w:rsidRDefault="00551C73" w:rsidP="00551C73">
            <w:pPr>
              <w:widowControl/>
              <w:autoSpaceDE/>
              <w:autoSpaceDN/>
              <w:jc w:val="both"/>
              <w:rPr>
                <w:sz w:val="14"/>
                <w:szCs w:val="14"/>
              </w:rPr>
            </w:pPr>
            <w:r w:rsidRPr="00D10561">
              <w:rPr>
                <w:sz w:val="14"/>
                <w:szCs w:val="14"/>
              </w:rPr>
              <w:t>Hướng dẫn lập hồ sơ đề nghị đăng ký, cấp  GCN</w:t>
            </w:r>
          </w:p>
        </w:tc>
        <w:tc>
          <w:tcPr>
            <w:tcW w:w="850" w:type="dxa"/>
            <w:tcBorders>
              <w:top w:val="nil"/>
              <w:left w:val="nil"/>
              <w:bottom w:val="single" w:sz="4" w:space="0" w:color="auto"/>
              <w:right w:val="single" w:sz="4" w:space="0" w:color="auto"/>
            </w:tcBorders>
            <w:vAlign w:val="center"/>
            <w:hideMark/>
          </w:tcPr>
          <w:p w14:paraId="06B7AFFB" w14:textId="77777777" w:rsidR="00551C73" w:rsidRPr="00D10561" w:rsidRDefault="00551C73" w:rsidP="00551C73">
            <w:pPr>
              <w:widowControl/>
              <w:autoSpaceDE/>
              <w:autoSpaceDN/>
              <w:jc w:val="center"/>
              <w:rPr>
                <w:sz w:val="14"/>
                <w:szCs w:val="14"/>
              </w:rPr>
            </w:pPr>
            <w:r w:rsidRPr="00D10561">
              <w:rPr>
                <w:sz w:val="14"/>
                <w:szCs w:val="14"/>
              </w:rPr>
              <w:t> </w:t>
            </w:r>
          </w:p>
        </w:tc>
        <w:tc>
          <w:tcPr>
            <w:tcW w:w="851" w:type="dxa"/>
            <w:tcBorders>
              <w:top w:val="nil"/>
              <w:left w:val="nil"/>
              <w:bottom w:val="single" w:sz="4" w:space="0" w:color="auto"/>
              <w:right w:val="single" w:sz="4" w:space="0" w:color="auto"/>
            </w:tcBorders>
            <w:vAlign w:val="center"/>
            <w:hideMark/>
          </w:tcPr>
          <w:p w14:paraId="4FE6E8D4" w14:textId="77777777" w:rsidR="00551C73" w:rsidRPr="00D10561" w:rsidRDefault="00551C73" w:rsidP="00551C73">
            <w:pPr>
              <w:widowControl/>
              <w:autoSpaceDE/>
              <w:autoSpaceDN/>
              <w:jc w:val="center"/>
              <w:rPr>
                <w:sz w:val="14"/>
                <w:szCs w:val="14"/>
              </w:rPr>
            </w:pPr>
            <w:r w:rsidRPr="00D10561">
              <w:rPr>
                <w:sz w:val="14"/>
                <w:szCs w:val="14"/>
              </w:rPr>
              <w:t> </w:t>
            </w:r>
          </w:p>
        </w:tc>
        <w:tc>
          <w:tcPr>
            <w:tcW w:w="708" w:type="dxa"/>
            <w:tcBorders>
              <w:top w:val="nil"/>
              <w:left w:val="nil"/>
              <w:bottom w:val="single" w:sz="4" w:space="0" w:color="auto"/>
              <w:right w:val="single" w:sz="4" w:space="0" w:color="auto"/>
            </w:tcBorders>
            <w:vAlign w:val="center"/>
            <w:hideMark/>
          </w:tcPr>
          <w:p w14:paraId="687EF324" w14:textId="77777777" w:rsidR="00551C73" w:rsidRPr="00D10561" w:rsidRDefault="00551C73" w:rsidP="00551C73">
            <w:pPr>
              <w:widowControl/>
              <w:autoSpaceDE/>
              <w:autoSpaceDN/>
              <w:jc w:val="center"/>
              <w:rPr>
                <w:sz w:val="14"/>
                <w:szCs w:val="14"/>
              </w:rPr>
            </w:pPr>
            <w:r w:rsidRPr="00D10561">
              <w:rPr>
                <w:sz w:val="14"/>
                <w:szCs w:val="14"/>
              </w:rPr>
              <w:t> </w:t>
            </w:r>
          </w:p>
        </w:tc>
        <w:tc>
          <w:tcPr>
            <w:tcW w:w="993" w:type="dxa"/>
            <w:tcBorders>
              <w:top w:val="nil"/>
              <w:left w:val="nil"/>
              <w:bottom w:val="single" w:sz="4" w:space="0" w:color="auto"/>
              <w:right w:val="single" w:sz="4" w:space="0" w:color="auto"/>
            </w:tcBorders>
            <w:vAlign w:val="center"/>
            <w:hideMark/>
          </w:tcPr>
          <w:p w14:paraId="69429C05" w14:textId="77777777" w:rsidR="00551C73" w:rsidRPr="00D10561" w:rsidRDefault="00551C73" w:rsidP="00551C73">
            <w:pPr>
              <w:widowControl/>
              <w:autoSpaceDE/>
              <w:autoSpaceDN/>
              <w:jc w:val="center"/>
              <w:rPr>
                <w:sz w:val="14"/>
                <w:szCs w:val="14"/>
              </w:rPr>
            </w:pPr>
            <w:r w:rsidRPr="00D10561">
              <w:rPr>
                <w:sz w:val="14"/>
                <w:szCs w:val="14"/>
              </w:rPr>
              <w:t> </w:t>
            </w:r>
          </w:p>
        </w:tc>
        <w:tc>
          <w:tcPr>
            <w:tcW w:w="850" w:type="dxa"/>
            <w:tcBorders>
              <w:top w:val="nil"/>
              <w:left w:val="nil"/>
              <w:bottom w:val="single" w:sz="4" w:space="0" w:color="auto"/>
              <w:right w:val="single" w:sz="4" w:space="0" w:color="auto"/>
            </w:tcBorders>
            <w:vAlign w:val="center"/>
            <w:hideMark/>
          </w:tcPr>
          <w:p w14:paraId="3B6853E4" w14:textId="77777777" w:rsidR="00551C73" w:rsidRPr="00D10561" w:rsidRDefault="00551C73" w:rsidP="00551C73">
            <w:pPr>
              <w:widowControl/>
              <w:autoSpaceDE/>
              <w:autoSpaceDN/>
              <w:jc w:val="center"/>
              <w:rPr>
                <w:sz w:val="14"/>
                <w:szCs w:val="14"/>
              </w:rPr>
            </w:pPr>
            <w:r w:rsidRPr="00D10561">
              <w:rPr>
                <w:sz w:val="14"/>
                <w:szCs w:val="14"/>
              </w:rPr>
              <w:t> </w:t>
            </w:r>
          </w:p>
        </w:tc>
        <w:tc>
          <w:tcPr>
            <w:tcW w:w="2977" w:type="dxa"/>
            <w:tcBorders>
              <w:top w:val="nil"/>
              <w:left w:val="nil"/>
              <w:bottom w:val="single" w:sz="4" w:space="0" w:color="auto"/>
              <w:right w:val="single" w:sz="4" w:space="0" w:color="auto"/>
            </w:tcBorders>
            <w:noWrap/>
            <w:vAlign w:val="bottom"/>
            <w:hideMark/>
          </w:tcPr>
          <w:p w14:paraId="2C673722"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686611E7" w14:textId="77777777" w:rsidTr="00551C73">
        <w:trPr>
          <w:trHeight w:val="1242"/>
        </w:trPr>
        <w:tc>
          <w:tcPr>
            <w:tcW w:w="566" w:type="dxa"/>
            <w:tcBorders>
              <w:top w:val="nil"/>
              <w:left w:val="single" w:sz="4" w:space="0" w:color="auto"/>
              <w:bottom w:val="single" w:sz="4" w:space="0" w:color="auto"/>
              <w:right w:val="single" w:sz="4" w:space="0" w:color="auto"/>
            </w:tcBorders>
            <w:vAlign w:val="center"/>
            <w:hideMark/>
          </w:tcPr>
          <w:p w14:paraId="31BD5E69" w14:textId="77777777" w:rsidR="00551C73" w:rsidRPr="00D10561" w:rsidRDefault="00551C73" w:rsidP="00551C73">
            <w:pPr>
              <w:widowControl/>
              <w:autoSpaceDE/>
              <w:autoSpaceDN/>
              <w:jc w:val="center"/>
              <w:rPr>
                <w:sz w:val="14"/>
                <w:szCs w:val="14"/>
              </w:rPr>
            </w:pPr>
            <w:r w:rsidRPr="00D10561">
              <w:rPr>
                <w:sz w:val="14"/>
                <w:szCs w:val="14"/>
              </w:rPr>
              <w:lastRenderedPageBreak/>
              <w:t>1.1</w:t>
            </w:r>
          </w:p>
        </w:tc>
        <w:tc>
          <w:tcPr>
            <w:tcW w:w="2690" w:type="dxa"/>
            <w:tcBorders>
              <w:top w:val="nil"/>
              <w:left w:val="nil"/>
              <w:bottom w:val="single" w:sz="4" w:space="0" w:color="auto"/>
              <w:right w:val="single" w:sz="4" w:space="0" w:color="auto"/>
            </w:tcBorders>
            <w:vAlign w:val="center"/>
            <w:hideMark/>
          </w:tcPr>
          <w:p w14:paraId="48DB9CF7" w14:textId="77777777" w:rsidR="00551C73" w:rsidRPr="00D10561" w:rsidRDefault="00551C73" w:rsidP="00551C73">
            <w:pPr>
              <w:widowControl/>
              <w:autoSpaceDE/>
              <w:autoSpaceDN/>
              <w:jc w:val="both"/>
              <w:rPr>
                <w:sz w:val="14"/>
                <w:szCs w:val="14"/>
              </w:rPr>
            </w:pPr>
            <w:r w:rsidRPr="00D10561">
              <w:rPr>
                <w:sz w:val="14"/>
                <w:szCs w:val="14"/>
              </w:rPr>
              <w:t>Theo hình thức trực tiếp</w:t>
            </w:r>
          </w:p>
        </w:tc>
        <w:tc>
          <w:tcPr>
            <w:tcW w:w="2693" w:type="dxa"/>
            <w:tcBorders>
              <w:top w:val="nil"/>
              <w:left w:val="nil"/>
              <w:bottom w:val="single" w:sz="4" w:space="0" w:color="auto"/>
              <w:right w:val="single" w:sz="4" w:space="0" w:color="auto"/>
            </w:tcBorders>
            <w:vAlign w:val="center"/>
            <w:hideMark/>
          </w:tcPr>
          <w:p w14:paraId="2C2179C3" w14:textId="77777777" w:rsidR="00551C73" w:rsidRPr="00D10561" w:rsidRDefault="00551C73" w:rsidP="00551C73">
            <w:pPr>
              <w:widowControl/>
              <w:autoSpaceDE/>
              <w:autoSpaceDN/>
              <w:jc w:val="both"/>
              <w:rPr>
                <w:sz w:val="14"/>
                <w:szCs w:val="14"/>
              </w:rPr>
            </w:pPr>
            <w:r w:rsidRPr="00D10561">
              <w:rPr>
                <w:sz w:val="14"/>
                <w:szCs w:val="14"/>
              </w:rPr>
              <w:t>Theo hình thức trực tiếp</w:t>
            </w:r>
          </w:p>
        </w:tc>
        <w:tc>
          <w:tcPr>
            <w:tcW w:w="2693" w:type="dxa"/>
            <w:tcBorders>
              <w:top w:val="nil"/>
              <w:left w:val="nil"/>
              <w:bottom w:val="single" w:sz="4" w:space="0" w:color="auto"/>
              <w:right w:val="single" w:sz="4" w:space="0" w:color="auto"/>
            </w:tcBorders>
            <w:vAlign w:val="center"/>
            <w:hideMark/>
          </w:tcPr>
          <w:p w14:paraId="1B48F300" w14:textId="77777777" w:rsidR="00551C73" w:rsidRPr="00D10561" w:rsidRDefault="00551C73" w:rsidP="00551C73">
            <w:pPr>
              <w:widowControl/>
              <w:autoSpaceDE/>
              <w:autoSpaceDN/>
              <w:jc w:val="both"/>
              <w:rPr>
                <w:sz w:val="14"/>
                <w:szCs w:val="14"/>
              </w:rPr>
            </w:pPr>
            <w:r w:rsidRPr="00D10561">
              <w:rPr>
                <w:sz w:val="14"/>
                <w:szCs w:val="14"/>
              </w:rPr>
              <w:t>Theo hình thức trực tiếp</w:t>
            </w:r>
          </w:p>
        </w:tc>
        <w:tc>
          <w:tcPr>
            <w:tcW w:w="850" w:type="dxa"/>
            <w:tcBorders>
              <w:top w:val="nil"/>
              <w:left w:val="nil"/>
              <w:bottom w:val="single" w:sz="4" w:space="0" w:color="auto"/>
              <w:right w:val="single" w:sz="4" w:space="0" w:color="auto"/>
            </w:tcBorders>
            <w:vAlign w:val="center"/>
            <w:hideMark/>
          </w:tcPr>
          <w:p w14:paraId="589F1393" w14:textId="77777777" w:rsidR="00551C73" w:rsidRPr="00D10561" w:rsidRDefault="00551C73" w:rsidP="00551C73">
            <w:pPr>
              <w:widowControl/>
              <w:autoSpaceDE/>
              <w:autoSpaceDN/>
              <w:jc w:val="center"/>
              <w:rPr>
                <w:sz w:val="14"/>
                <w:szCs w:val="14"/>
              </w:rPr>
            </w:pPr>
            <w:r w:rsidRPr="00D10561">
              <w:rPr>
                <w:sz w:val="14"/>
                <w:szCs w:val="14"/>
              </w:rPr>
              <w:t>Hồ sơ</w:t>
            </w:r>
          </w:p>
        </w:tc>
        <w:tc>
          <w:tcPr>
            <w:tcW w:w="851" w:type="dxa"/>
            <w:tcBorders>
              <w:top w:val="nil"/>
              <w:left w:val="nil"/>
              <w:bottom w:val="single" w:sz="4" w:space="0" w:color="auto"/>
              <w:right w:val="single" w:sz="4" w:space="0" w:color="auto"/>
            </w:tcBorders>
            <w:vAlign w:val="center"/>
            <w:hideMark/>
          </w:tcPr>
          <w:p w14:paraId="69BEE0AA" w14:textId="77777777" w:rsidR="00551C73" w:rsidRPr="00D10561" w:rsidRDefault="00551C73" w:rsidP="00551C73">
            <w:pPr>
              <w:widowControl/>
              <w:autoSpaceDE/>
              <w:autoSpaceDN/>
              <w:jc w:val="center"/>
              <w:rPr>
                <w:sz w:val="14"/>
                <w:szCs w:val="14"/>
              </w:rPr>
            </w:pPr>
            <w:r w:rsidRPr="00D10561">
              <w:rPr>
                <w:sz w:val="14"/>
                <w:szCs w:val="14"/>
              </w:rPr>
              <w:t>1KS2</w:t>
            </w:r>
          </w:p>
        </w:tc>
        <w:tc>
          <w:tcPr>
            <w:tcW w:w="708" w:type="dxa"/>
            <w:tcBorders>
              <w:top w:val="nil"/>
              <w:left w:val="nil"/>
              <w:bottom w:val="single" w:sz="4" w:space="0" w:color="auto"/>
              <w:right w:val="single" w:sz="4" w:space="0" w:color="auto"/>
            </w:tcBorders>
            <w:vAlign w:val="center"/>
            <w:hideMark/>
          </w:tcPr>
          <w:p w14:paraId="5ABDDA09" w14:textId="77777777" w:rsidR="00551C73" w:rsidRPr="00D10561" w:rsidRDefault="00551C73" w:rsidP="00551C73">
            <w:pPr>
              <w:widowControl/>
              <w:autoSpaceDE/>
              <w:autoSpaceDN/>
              <w:jc w:val="center"/>
              <w:rPr>
                <w:sz w:val="14"/>
                <w:szCs w:val="14"/>
              </w:rPr>
            </w:pPr>
            <w:r w:rsidRPr="00D10561">
              <w:rPr>
                <w:sz w:val="14"/>
                <w:szCs w:val="14"/>
              </w:rPr>
              <w:t>1-3</w:t>
            </w:r>
          </w:p>
        </w:tc>
        <w:tc>
          <w:tcPr>
            <w:tcW w:w="993" w:type="dxa"/>
            <w:tcBorders>
              <w:top w:val="nil"/>
              <w:left w:val="nil"/>
              <w:bottom w:val="single" w:sz="4" w:space="0" w:color="auto"/>
              <w:right w:val="single" w:sz="4" w:space="0" w:color="auto"/>
            </w:tcBorders>
            <w:vAlign w:val="center"/>
            <w:hideMark/>
          </w:tcPr>
          <w:p w14:paraId="406263E9" w14:textId="77777777" w:rsidR="00551C73" w:rsidRPr="00D10561" w:rsidRDefault="00551C73" w:rsidP="00551C73">
            <w:pPr>
              <w:widowControl/>
              <w:autoSpaceDE/>
              <w:autoSpaceDN/>
              <w:jc w:val="center"/>
              <w:rPr>
                <w:sz w:val="14"/>
                <w:szCs w:val="14"/>
              </w:rPr>
            </w:pPr>
            <w:r w:rsidRPr="00D10561">
              <w:rPr>
                <w:sz w:val="14"/>
                <w:szCs w:val="14"/>
              </w:rPr>
              <w:t>0.200</w:t>
            </w:r>
          </w:p>
        </w:tc>
        <w:tc>
          <w:tcPr>
            <w:tcW w:w="850" w:type="dxa"/>
            <w:tcBorders>
              <w:top w:val="nil"/>
              <w:left w:val="nil"/>
              <w:bottom w:val="single" w:sz="4" w:space="0" w:color="auto"/>
              <w:right w:val="single" w:sz="4" w:space="0" w:color="auto"/>
            </w:tcBorders>
            <w:vAlign w:val="center"/>
            <w:hideMark/>
          </w:tcPr>
          <w:p w14:paraId="199FB6EA" w14:textId="77777777" w:rsidR="00551C73" w:rsidRPr="00D10561" w:rsidRDefault="00551C73" w:rsidP="00551C73">
            <w:pPr>
              <w:widowControl/>
              <w:autoSpaceDE/>
              <w:autoSpaceDN/>
              <w:jc w:val="center"/>
              <w:rPr>
                <w:sz w:val="14"/>
                <w:szCs w:val="14"/>
              </w:rPr>
            </w:pPr>
            <w:r w:rsidRPr="00D10561">
              <w:rPr>
                <w:sz w:val="14"/>
                <w:szCs w:val="14"/>
              </w:rPr>
              <w:t>0.260</w:t>
            </w:r>
          </w:p>
        </w:tc>
        <w:tc>
          <w:tcPr>
            <w:tcW w:w="2977" w:type="dxa"/>
            <w:tcBorders>
              <w:top w:val="nil"/>
              <w:left w:val="nil"/>
              <w:bottom w:val="single" w:sz="4" w:space="0" w:color="auto"/>
              <w:right w:val="single" w:sz="4" w:space="0" w:color="auto"/>
            </w:tcBorders>
            <w:vAlign w:val="center"/>
            <w:hideMark/>
          </w:tcPr>
          <w:p w14:paraId="1F38FD9C" w14:textId="77777777" w:rsidR="00551C73" w:rsidRPr="00D10561" w:rsidRDefault="00551C73" w:rsidP="00551C73">
            <w:pPr>
              <w:widowControl/>
              <w:autoSpaceDE/>
              <w:autoSpaceDN/>
              <w:jc w:val="both"/>
              <w:rPr>
                <w:sz w:val="14"/>
                <w:szCs w:val="14"/>
              </w:rPr>
            </w:pPr>
            <w:r w:rsidRPr="00D10561">
              <w:rPr>
                <w:sz w:val="14"/>
                <w:szCs w:val="14"/>
              </w:rPr>
              <w:t>Đây là mục tương đương với mục 1.1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799BC776" w14:textId="77777777" w:rsidTr="00551C73">
        <w:trPr>
          <w:trHeight w:val="1118"/>
        </w:trPr>
        <w:tc>
          <w:tcPr>
            <w:tcW w:w="566" w:type="dxa"/>
            <w:tcBorders>
              <w:top w:val="nil"/>
              <w:left w:val="single" w:sz="4" w:space="0" w:color="auto"/>
              <w:bottom w:val="single" w:sz="4" w:space="0" w:color="auto"/>
              <w:right w:val="single" w:sz="4" w:space="0" w:color="auto"/>
            </w:tcBorders>
            <w:vAlign w:val="center"/>
            <w:hideMark/>
          </w:tcPr>
          <w:p w14:paraId="2EC9A8A8" w14:textId="77777777" w:rsidR="00551C73" w:rsidRPr="00D10561" w:rsidRDefault="00551C73" w:rsidP="00551C73">
            <w:pPr>
              <w:widowControl/>
              <w:autoSpaceDE/>
              <w:autoSpaceDN/>
              <w:jc w:val="center"/>
              <w:rPr>
                <w:sz w:val="14"/>
                <w:szCs w:val="14"/>
              </w:rPr>
            </w:pPr>
            <w:r w:rsidRPr="00D10561">
              <w:rPr>
                <w:sz w:val="14"/>
                <w:szCs w:val="14"/>
              </w:rPr>
              <w:t>1.2</w:t>
            </w:r>
          </w:p>
        </w:tc>
        <w:tc>
          <w:tcPr>
            <w:tcW w:w="2690" w:type="dxa"/>
            <w:tcBorders>
              <w:top w:val="nil"/>
              <w:left w:val="nil"/>
              <w:bottom w:val="single" w:sz="4" w:space="0" w:color="auto"/>
              <w:right w:val="single" w:sz="4" w:space="0" w:color="auto"/>
            </w:tcBorders>
            <w:vAlign w:val="center"/>
            <w:hideMark/>
          </w:tcPr>
          <w:p w14:paraId="0957F16D" w14:textId="77777777" w:rsidR="00551C73" w:rsidRPr="00D10561" w:rsidRDefault="00551C73" w:rsidP="00551C73">
            <w:pPr>
              <w:widowControl/>
              <w:autoSpaceDE/>
              <w:autoSpaceDN/>
              <w:jc w:val="both"/>
              <w:rPr>
                <w:sz w:val="14"/>
                <w:szCs w:val="14"/>
              </w:rPr>
            </w:pPr>
            <w:r w:rsidRPr="00D10561">
              <w:rPr>
                <w:sz w:val="14"/>
                <w:szCs w:val="14"/>
              </w:rPr>
              <w:t>Theo hình thức trực tuyến</w:t>
            </w:r>
          </w:p>
        </w:tc>
        <w:tc>
          <w:tcPr>
            <w:tcW w:w="2693" w:type="dxa"/>
            <w:tcBorders>
              <w:top w:val="nil"/>
              <w:left w:val="nil"/>
              <w:bottom w:val="single" w:sz="4" w:space="0" w:color="auto"/>
              <w:right w:val="single" w:sz="4" w:space="0" w:color="auto"/>
            </w:tcBorders>
            <w:vAlign w:val="center"/>
            <w:hideMark/>
          </w:tcPr>
          <w:p w14:paraId="0DD5A583" w14:textId="77777777" w:rsidR="00551C73" w:rsidRPr="00D10561" w:rsidRDefault="00551C73" w:rsidP="00551C73">
            <w:pPr>
              <w:widowControl/>
              <w:autoSpaceDE/>
              <w:autoSpaceDN/>
              <w:jc w:val="both"/>
              <w:rPr>
                <w:sz w:val="14"/>
                <w:szCs w:val="14"/>
              </w:rPr>
            </w:pPr>
            <w:r w:rsidRPr="00D10561">
              <w:rPr>
                <w:sz w:val="14"/>
                <w:szCs w:val="14"/>
              </w:rPr>
              <w:t>Theo hình thức trực tuyến</w:t>
            </w:r>
          </w:p>
        </w:tc>
        <w:tc>
          <w:tcPr>
            <w:tcW w:w="2693" w:type="dxa"/>
            <w:tcBorders>
              <w:top w:val="nil"/>
              <w:left w:val="nil"/>
              <w:bottom w:val="single" w:sz="4" w:space="0" w:color="auto"/>
              <w:right w:val="single" w:sz="4" w:space="0" w:color="auto"/>
            </w:tcBorders>
            <w:vAlign w:val="center"/>
            <w:hideMark/>
          </w:tcPr>
          <w:p w14:paraId="583B4DEF" w14:textId="77777777" w:rsidR="00551C73" w:rsidRPr="00D10561" w:rsidRDefault="00551C73" w:rsidP="00551C73">
            <w:pPr>
              <w:widowControl/>
              <w:autoSpaceDE/>
              <w:autoSpaceDN/>
              <w:jc w:val="both"/>
              <w:rPr>
                <w:sz w:val="14"/>
                <w:szCs w:val="14"/>
              </w:rPr>
            </w:pPr>
            <w:r w:rsidRPr="00D10561">
              <w:rPr>
                <w:sz w:val="14"/>
                <w:szCs w:val="14"/>
              </w:rPr>
              <w:t>Theo hình thức trực tuyến</w:t>
            </w:r>
          </w:p>
        </w:tc>
        <w:tc>
          <w:tcPr>
            <w:tcW w:w="850" w:type="dxa"/>
            <w:tcBorders>
              <w:top w:val="nil"/>
              <w:left w:val="nil"/>
              <w:bottom w:val="single" w:sz="4" w:space="0" w:color="auto"/>
              <w:right w:val="single" w:sz="4" w:space="0" w:color="auto"/>
            </w:tcBorders>
            <w:vAlign w:val="center"/>
            <w:hideMark/>
          </w:tcPr>
          <w:p w14:paraId="76299E44" w14:textId="77777777" w:rsidR="00551C73" w:rsidRPr="00D10561" w:rsidRDefault="00551C73" w:rsidP="00551C73">
            <w:pPr>
              <w:widowControl/>
              <w:autoSpaceDE/>
              <w:autoSpaceDN/>
              <w:jc w:val="center"/>
              <w:rPr>
                <w:sz w:val="14"/>
                <w:szCs w:val="14"/>
              </w:rPr>
            </w:pPr>
            <w:r w:rsidRPr="00D10561">
              <w:rPr>
                <w:sz w:val="14"/>
                <w:szCs w:val="14"/>
              </w:rPr>
              <w:t>Hồ sơ</w:t>
            </w:r>
          </w:p>
        </w:tc>
        <w:tc>
          <w:tcPr>
            <w:tcW w:w="851" w:type="dxa"/>
            <w:tcBorders>
              <w:top w:val="nil"/>
              <w:left w:val="nil"/>
              <w:bottom w:val="single" w:sz="4" w:space="0" w:color="auto"/>
              <w:right w:val="single" w:sz="4" w:space="0" w:color="auto"/>
            </w:tcBorders>
            <w:vAlign w:val="center"/>
            <w:hideMark/>
          </w:tcPr>
          <w:p w14:paraId="35A98BBE" w14:textId="77777777" w:rsidR="00551C73" w:rsidRPr="00D10561" w:rsidRDefault="00551C73" w:rsidP="00551C73">
            <w:pPr>
              <w:widowControl/>
              <w:autoSpaceDE/>
              <w:autoSpaceDN/>
              <w:jc w:val="center"/>
              <w:rPr>
                <w:sz w:val="14"/>
                <w:szCs w:val="14"/>
              </w:rPr>
            </w:pPr>
            <w:r w:rsidRPr="00D10561">
              <w:rPr>
                <w:sz w:val="14"/>
                <w:szCs w:val="14"/>
              </w:rPr>
              <w:t>1KS2</w:t>
            </w:r>
          </w:p>
        </w:tc>
        <w:tc>
          <w:tcPr>
            <w:tcW w:w="708" w:type="dxa"/>
            <w:tcBorders>
              <w:top w:val="nil"/>
              <w:left w:val="nil"/>
              <w:bottom w:val="single" w:sz="4" w:space="0" w:color="auto"/>
              <w:right w:val="single" w:sz="4" w:space="0" w:color="auto"/>
            </w:tcBorders>
            <w:vAlign w:val="center"/>
            <w:hideMark/>
          </w:tcPr>
          <w:p w14:paraId="4462C75F" w14:textId="77777777" w:rsidR="00551C73" w:rsidRPr="00D10561" w:rsidRDefault="00551C73" w:rsidP="00551C73">
            <w:pPr>
              <w:widowControl/>
              <w:autoSpaceDE/>
              <w:autoSpaceDN/>
              <w:jc w:val="center"/>
              <w:rPr>
                <w:sz w:val="14"/>
                <w:szCs w:val="14"/>
              </w:rPr>
            </w:pPr>
            <w:r w:rsidRPr="00D10561">
              <w:rPr>
                <w:sz w:val="14"/>
                <w:szCs w:val="14"/>
              </w:rPr>
              <w:t>1-3</w:t>
            </w:r>
          </w:p>
        </w:tc>
        <w:tc>
          <w:tcPr>
            <w:tcW w:w="993" w:type="dxa"/>
            <w:tcBorders>
              <w:top w:val="nil"/>
              <w:left w:val="nil"/>
              <w:bottom w:val="single" w:sz="4" w:space="0" w:color="auto"/>
              <w:right w:val="single" w:sz="4" w:space="0" w:color="auto"/>
            </w:tcBorders>
            <w:vAlign w:val="center"/>
            <w:hideMark/>
          </w:tcPr>
          <w:p w14:paraId="1C876F11" w14:textId="77777777" w:rsidR="00551C73" w:rsidRPr="00D10561" w:rsidRDefault="00551C73" w:rsidP="00551C73">
            <w:pPr>
              <w:widowControl/>
              <w:autoSpaceDE/>
              <w:autoSpaceDN/>
              <w:jc w:val="center"/>
              <w:rPr>
                <w:sz w:val="14"/>
                <w:szCs w:val="14"/>
              </w:rPr>
            </w:pPr>
            <w:r w:rsidRPr="00D10561">
              <w:rPr>
                <w:sz w:val="14"/>
                <w:szCs w:val="14"/>
              </w:rPr>
              <w:t>0.150</w:t>
            </w:r>
          </w:p>
        </w:tc>
        <w:tc>
          <w:tcPr>
            <w:tcW w:w="850" w:type="dxa"/>
            <w:tcBorders>
              <w:top w:val="nil"/>
              <w:left w:val="nil"/>
              <w:bottom w:val="single" w:sz="4" w:space="0" w:color="auto"/>
              <w:right w:val="single" w:sz="4" w:space="0" w:color="auto"/>
            </w:tcBorders>
            <w:vAlign w:val="center"/>
            <w:hideMark/>
          </w:tcPr>
          <w:p w14:paraId="12BC93B4" w14:textId="77777777" w:rsidR="00551C73" w:rsidRPr="00D10561" w:rsidRDefault="00551C73" w:rsidP="00551C73">
            <w:pPr>
              <w:widowControl/>
              <w:autoSpaceDE/>
              <w:autoSpaceDN/>
              <w:jc w:val="center"/>
              <w:rPr>
                <w:sz w:val="14"/>
                <w:szCs w:val="14"/>
              </w:rPr>
            </w:pPr>
            <w:r w:rsidRPr="00D10561">
              <w:rPr>
                <w:sz w:val="14"/>
                <w:szCs w:val="14"/>
              </w:rPr>
              <w:t>0.190</w:t>
            </w:r>
          </w:p>
        </w:tc>
        <w:tc>
          <w:tcPr>
            <w:tcW w:w="2977" w:type="dxa"/>
            <w:tcBorders>
              <w:top w:val="nil"/>
              <w:left w:val="nil"/>
              <w:bottom w:val="single" w:sz="4" w:space="0" w:color="auto"/>
              <w:right w:val="single" w:sz="4" w:space="0" w:color="auto"/>
            </w:tcBorders>
            <w:vAlign w:val="center"/>
            <w:hideMark/>
          </w:tcPr>
          <w:p w14:paraId="677B2087" w14:textId="77777777" w:rsidR="00551C73" w:rsidRPr="00D10561" w:rsidRDefault="00551C73" w:rsidP="00551C73">
            <w:pPr>
              <w:widowControl/>
              <w:autoSpaceDE/>
              <w:autoSpaceDN/>
              <w:jc w:val="both"/>
              <w:rPr>
                <w:sz w:val="14"/>
                <w:szCs w:val="14"/>
              </w:rPr>
            </w:pPr>
            <w:r w:rsidRPr="00D10561">
              <w:rPr>
                <w:sz w:val="14"/>
                <w:szCs w:val="14"/>
              </w:rPr>
              <w:t>Đây là mục tương đương với mục 1.2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0BBA577F" w14:textId="77777777" w:rsidTr="00551C73">
        <w:trPr>
          <w:trHeight w:val="1120"/>
        </w:trPr>
        <w:tc>
          <w:tcPr>
            <w:tcW w:w="566" w:type="dxa"/>
            <w:tcBorders>
              <w:top w:val="nil"/>
              <w:left w:val="single" w:sz="4" w:space="0" w:color="auto"/>
              <w:bottom w:val="single" w:sz="4" w:space="0" w:color="auto"/>
              <w:right w:val="single" w:sz="4" w:space="0" w:color="auto"/>
            </w:tcBorders>
            <w:vAlign w:val="center"/>
            <w:hideMark/>
          </w:tcPr>
          <w:p w14:paraId="683FF3B3" w14:textId="77777777" w:rsidR="00551C73" w:rsidRPr="00D10561" w:rsidRDefault="00551C73" w:rsidP="00551C73">
            <w:pPr>
              <w:widowControl/>
              <w:autoSpaceDE/>
              <w:autoSpaceDN/>
              <w:jc w:val="center"/>
              <w:rPr>
                <w:sz w:val="14"/>
                <w:szCs w:val="14"/>
              </w:rPr>
            </w:pPr>
            <w:r w:rsidRPr="00D10561">
              <w:rPr>
                <w:sz w:val="14"/>
                <w:szCs w:val="14"/>
              </w:rPr>
              <w:t>2</w:t>
            </w:r>
          </w:p>
        </w:tc>
        <w:tc>
          <w:tcPr>
            <w:tcW w:w="2690" w:type="dxa"/>
            <w:tcBorders>
              <w:top w:val="nil"/>
              <w:left w:val="nil"/>
              <w:bottom w:val="single" w:sz="4" w:space="0" w:color="auto"/>
              <w:right w:val="single" w:sz="4" w:space="0" w:color="auto"/>
            </w:tcBorders>
            <w:vAlign w:val="center"/>
            <w:hideMark/>
          </w:tcPr>
          <w:p w14:paraId="7875015A" w14:textId="77777777" w:rsidR="00551C73" w:rsidRPr="00D10561" w:rsidRDefault="00551C73" w:rsidP="00551C73">
            <w:pPr>
              <w:widowControl/>
              <w:autoSpaceDE/>
              <w:autoSpaceDN/>
              <w:jc w:val="both"/>
              <w:rPr>
                <w:sz w:val="14"/>
                <w:szCs w:val="14"/>
              </w:rPr>
            </w:pPr>
            <w:r w:rsidRPr="00D10561">
              <w:rPr>
                <w:sz w:val="14"/>
                <w:szCs w:val="14"/>
              </w:rPr>
              <w:t>Nhận, kiểm tra tính đầy đủ, hợp lệ và viết giấy biên nhận hoặc trả lại hồ sơ, vào sổ theo dõi nhận, trả hồ sơ (theo hình thức trực tiếp, trực tuyến)</w:t>
            </w:r>
          </w:p>
        </w:tc>
        <w:tc>
          <w:tcPr>
            <w:tcW w:w="2693" w:type="dxa"/>
            <w:tcBorders>
              <w:top w:val="nil"/>
              <w:left w:val="nil"/>
              <w:bottom w:val="single" w:sz="4" w:space="0" w:color="auto"/>
              <w:right w:val="single" w:sz="4" w:space="0" w:color="auto"/>
            </w:tcBorders>
            <w:vAlign w:val="center"/>
            <w:hideMark/>
          </w:tcPr>
          <w:p w14:paraId="3BC1C60B" w14:textId="77777777" w:rsidR="00551C73" w:rsidRPr="00D10561" w:rsidRDefault="00551C73" w:rsidP="00551C73">
            <w:pPr>
              <w:widowControl/>
              <w:autoSpaceDE/>
              <w:autoSpaceDN/>
              <w:jc w:val="both"/>
              <w:rPr>
                <w:sz w:val="14"/>
                <w:szCs w:val="14"/>
              </w:rPr>
            </w:pPr>
            <w:r w:rsidRPr="00D10561">
              <w:rPr>
                <w:sz w:val="14"/>
                <w:szCs w:val="14"/>
              </w:rPr>
              <w:t>Nhận, kiểm tra tính đầy đủ của thành phần hồ sơ, tính thống nhất về nội dung thông tin giữa các giấy tờ, tính đầy đủ của nội dung kê khai và cấp Giấy tiếp nhận hồ sơ và hẹn trả kết quả hoặc trả lại hồ sơ, vào sổ theo dõi nhận, trả hồ sơ (theo hình thức trực tiếp, trực tuyến)</w:t>
            </w:r>
          </w:p>
        </w:tc>
        <w:tc>
          <w:tcPr>
            <w:tcW w:w="2693" w:type="dxa"/>
            <w:tcBorders>
              <w:top w:val="nil"/>
              <w:left w:val="nil"/>
              <w:bottom w:val="single" w:sz="4" w:space="0" w:color="auto"/>
              <w:right w:val="single" w:sz="4" w:space="0" w:color="auto"/>
            </w:tcBorders>
            <w:vAlign w:val="center"/>
            <w:hideMark/>
          </w:tcPr>
          <w:p w14:paraId="13D760A7" w14:textId="77777777" w:rsidR="00551C73" w:rsidRPr="00D10561" w:rsidRDefault="00551C73" w:rsidP="00551C73">
            <w:pPr>
              <w:widowControl/>
              <w:autoSpaceDE/>
              <w:autoSpaceDN/>
              <w:jc w:val="both"/>
              <w:rPr>
                <w:sz w:val="14"/>
                <w:szCs w:val="14"/>
              </w:rPr>
            </w:pPr>
            <w:r w:rsidRPr="00D10561">
              <w:rPr>
                <w:sz w:val="14"/>
                <w:szCs w:val="14"/>
              </w:rPr>
              <w:t>Nhận, kiểm tra tính đầy đủ của thành phần hồ sơ, và cấp Giấy tiếp nhận hồ sơ và hẹn trả kết quả hoặc trả lại hồ sơ, vào sổ theo dõi nhận, trả hồ sơ (theo hình thức trực tiếp, trực tuyến)</w:t>
            </w:r>
          </w:p>
        </w:tc>
        <w:tc>
          <w:tcPr>
            <w:tcW w:w="850" w:type="dxa"/>
            <w:tcBorders>
              <w:top w:val="nil"/>
              <w:left w:val="nil"/>
              <w:bottom w:val="single" w:sz="4" w:space="0" w:color="auto"/>
              <w:right w:val="single" w:sz="4" w:space="0" w:color="auto"/>
            </w:tcBorders>
            <w:vAlign w:val="center"/>
            <w:hideMark/>
          </w:tcPr>
          <w:p w14:paraId="48A3932D" w14:textId="77777777" w:rsidR="00551C73" w:rsidRPr="00D10561" w:rsidRDefault="00551C73" w:rsidP="00551C73">
            <w:pPr>
              <w:widowControl/>
              <w:autoSpaceDE/>
              <w:autoSpaceDN/>
              <w:jc w:val="center"/>
              <w:rPr>
                <w:sz w:val="14"/>
                <w:szCs w:val="14"/>
              </w:rPr>
            </w:pPr>
            <w:r w:rsidRPr="00D10561">
              <w:rPr>
                <w:sz w:val="14"/>
                <w:szCs w:val="14"/>
              </w:rPr>
              <w:t>Hồ sơ</w:t>
            </w:r>
          </w:p>
        </w:tc>
        <w:tc>
          <w:tcPr>
            <w:tcW w:w="851" w:type="dxa"/>
            <w:tcBorders>
              <w:top w:val="nil"/>
              <w:left w:val="nil"/>
              <w:bottom w:val="single" w:sz="4" w:space="0" w:color="auto"/>
              <w:right w:val="single" w:sz="4" w:space="0" w:color="auto"/>
            </w:tcBorders>
            <w:vAlign w:val="center"/>
            <w:hideMark/>
          </w:tcPr>
          <w:p w14:paraId="4651FB24" w14:textId="77777777" w:rsidR="00551C73" w:rsidRPr="00D10561" w:rsidRDefault="00551C73" w:rsidP="00551C73">
            <w:pPr>
              <w:widowControl/>
              <w:autoSpaceDE/>
              <w:autoSpaceDN/>
              <w:jc w:val="center"/>
              <w:rPr>
                <w:sz w:val="14"/>
                <w:szCs w:val="14"/>
              </w:rPr>
            </w:pPr>
            <w:r w:rsidRPr="00D10561">
              <w:rPr>
                <w:sz w:val="14"/>
                <w:szCs w:val="14"/>
              </w:rPr>
              <w:t>1KS2</w:t>
            </w:r>
          </w:p>
        </w:tc>
        <w:tc>
          <w:tcPr>
            <w:tcW w:w="708" w:type="dxa"/>
            <w:tcBorders>
              <w:top w:val="nil"/>
              <w:left w:val="nil"/>
              <w:bottom w:val="single" w:sz="4" w:space="0" w:color="auto"/>
              <w:right w:val="single" w:sz="4" w:space="0" w:color="auto"/>
            </w:tcBorders>
            <w:vAlign w:val="center"/>
            <w:hideMark/>
          </w:tcPr>
          <w:p w14:paraId="521C6D18" w14:textId="77777777" w:rsidR="00551C73" w:rsidRPr="00D10561" w:rsidRDefault="00551C73" w:rsidP="00551C73">
            <w:pPr>
              <w:widowControl/>
              <w:autoSpaceDE/>
              <w:autoSpaceDN/>
              <w:jc w:val="center"/>
              <w:rPr>
                <w:sz w:val="14"/>
                <w:szCs w:val="14"/>
              </w:rPr>
            </w:pPr>
            <w:r w:rsidRPr="00D10561">
              <w:rPr>
                <w:sz w:val="14"/>
                <w:szCs w:val="14"/>
              </w:rPr>
              <w:t>1-3</w:t>
            </w:r>
          </w:p>
        </w:tc>
        <w:tc>
          <w:tcPr>
            <w:tcW w:w="993" w:type="dxa"/>
            <w:tcBorders>
              <w:top w:val="nil"/>
              <w:left w:val="nil"/>
              <w:bottom w:val="single" w:sz="4" w:space="0" w:color="auto"/>
              <w:right w:val="single" w:sz="4" w:space="0" w:color="auto"/>
            </w:tcBorders>
            <w:vAlign w:val="center"/>
            <w:hideMark/>
          </w:tcPr>
          <w:p w14:paraId="27920378" w14:textId="77777777" w:rsidR="00551C73" w:rsidRPr="00D10561" w:rsidRDefault="00551C73" w:rsidP="00551C73">
            <w:pPr>
              <w:widowControl/>
              <w:autoSpaceDE/>
              <w:autoSpaceDN/>
              <w:jc w:val="center"/>
              <w:rPr>
                <w:sz w:val="14"/>
                <w:szCs w:val="14"/>
              </w:rPr>
            </w:pPr>
            <w:r w:rsidRPr="00D10561">
              <w:rPr>
                <w:sz w:val="14"/>
                <w:szCs w:val="14"/>
              </w:rPr>
              <w:t>0.100</w:t>
            </w:r>
          </w:p>
        </w:tc>
        <w:tc>
          <w:tcPr>
            <w:tcW w:w="850" w:type="dxa"/>
            <w:tcBorders>
              <w:top w:val="nil"/>
              <w:left w:val="nil"/>
              <w:bottom w:val="single" w:sz="4" w:space="0" w:color="auto"/>
              <w:right w:val="single" w:sz="4" w:space="0" w:color="auto"/>
            </w:tcBorders>
            <w:vAlign w:val="center"/>
            <w:hideMark/>
          </w:tcPr>
          <w:p w14:paraId="279BCC97" w14:textId="77777777" w:rsidR="00551C73" w:rsidRPr="00D10561" w:rsidRDefault="00551C73" w:rsidP="00551C73">
            <w:pPr>
              <w:widowControl/>
              <w:autoSpaceDE/>
              <w:autoSpaceDN/>
              <w:jc w:val="center"/>
              <w:rPr>
                <w:sz w:val="14"/>
                <w:szCs w:val="14"/>
              </w:rPr>
            </w:pPr>
            <w:r w:rsidRPr="00D10561">
              <w:rPr>
                <w:sz w:val="14"/>
                <w:szCs w:val="14"/>
              </w:rPr>
              <w:t>1.130</w:t>
            </w:r>
          </w:p>
        </w:tc>
        <w:tc>
          <w:tcPr>
            <w:tcW w:w="2977" w:type="dxa"/>
            <w:tcBorders>
              <w:top w:val="nil"/>
              <w:left w:val="nil"/>
              <w:bottom w:val="single" w:sz="4" w:space="0" w:color="auto"/>
              <w:right w:val="single" w:sz="4" w:space="0" w:color="auto"/>
            </w:tcBorders>
            <w:vAlign w:val="center"/>
            <w:hideMark/>
          </w:tcPr>
          <w:p w14:paraId="1F0486F6" w14:textId="77777777" w:rsidR="00551C73" w:rsidRPr="00D10561" w:rsidRDefault="00551C73" w:rsidP="00551C73">
            <w:pPr>
              <w:widowControl/>
              <w:autoSpaceDE/>
              <w:autoSpaceDN/>
              <w:jc w:val="both"/>
              <w:rPr>
                <w:sz w:val="14"/>
                <w:szCs w:val="14"/>
              </w:rPr>
            </w:pPr>
            <w:r w:rsidRPr="00D10561">
              <w:rPr>
                <w:sz w:val="14"/>
                <w:szCs w:val="14"/>
              </w:rPr>
              <w:t>Đây là mục tương đương với mục 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7B1231F3" w14:textId="77777777" w:rsidTr="00551C73">
        <w:trPr>
          <w:trHeight w:val="980"/>
        </w:trPr>
        <w:tc>
          <w:tcPr>
            <w:tcW w:w="566" w:type="dxa"/>
            <w:tcBorders>
              <w:top w:val="nil"/>
              <w:left w:val="single" w:sz="4" w:space="0" w:color="auto"/>
              <w:bottom w:val="single" w:sz="4" w:space="0" w:color="auto"/>
              <w:right w:val="single" w:sz="4" w:space="0" w:color="auto"/>
            </w:tcBorders>
            <w:vAlign w:val="center"/>
            <w:hideMark/>
          </w:tcPr>
          <w:p w14:paraId="06BB6B99" w14:textId="77777777" w:rsidR="00551C73" w:rsidRPr="00D10561" w:rsidRDefault="00551C73" w:rsidP="00551C73">
            <w:pPr>
              <w:widowControl/>
              <w:autoSpaceDE/>
              <w:autoSpaceDN/>
              <w:jc w:val="center"/>
              <w:rPr>
                <w:sz w:val="14"/>
                <w:szCs w:val="14"/>
              </w:rPr>
            </w:pPr>
            <w:r w:rsidRPr="00D10561">
              <w:rPr>
                <w:sz w:val="14"/>
                <w:szCs w:val="14"/>
              </w:rPr>
              <w:t>3</w:t>
            </w:r>
          </w:p>
        </w:tc>
        <w:tc>
          <w:tcPr>
            <w:tcW w:w="2690" w:type="dxa"/>
            <w:tcBorders>
              <w:top w:val="nil"/>
              <w:left w:val="nil"/>
              <w:bottom w:val="single" w:sz="4" w:space="0" w:color="auto"/>
              <w:right w:val="single" w:sz="4" w:space="0" w:color="auto"/>
            </w:tcBorders>
            <w:vAlign w:val="center"/>
            <w:hideMark/>
          </w:tcPr>
          <w:p w14:paraId="5F1B727F" w14:textId="77777777" w:rsidR="00551C73" w:rsidRPr="00D10561" w:rsidRDefault="00551C73" w:rsidP="00551C73">
            <w:pPr>
              <w:widowControl/>
              <w:autoSpaceDE/>
              <w:autoSpaceDN/>
              <w:jc w:val="both"/>
              <w:rPr>
                <w:sz w:val="14"/>
                <w:szCs w:val="14"/>
              </w:rPr>
            </w:pPr>
            <w:r w:rsidRPr="00D10561">
              <w:rPr>
                <w:sz w:val="14"/>
                <w:szCs w:val="14"/>
              </w:rPr>
              <w:t>Tạo tệp (File) dữ liệu hồ sơ số và nhập thông tin do người sử dụng đất kê khai, đăng ký</w:t>
            </w:r>
          </w:p>
        </w:tc>
        <w:tc>
          <w:tcPr>
            <w:tcW w:w="2693" w:type="dxa"/>
            <w:tcBorders>
              <w:top w:val="nil"/>
              <w:left w:val="nil"/>
              <w:bottom w:val="single" w:sz="4" w:space="0" w:color="auto"/>
              <w:right w:val="single" w:sz="4" w:space="0" w:color="auto"/>
            </w:tcBorders>
            <w:vAlign w:val="center"/>
            <w:hideMark/>
          </w:tcPr>
          <w:p w14:paraId="3B044888" w14:textId="77777777" w:rsidR="00551C73" w:rsidRPr="00D10561" w:rsidRDefault="00551C73" w:rsidP="00551C73">
            <w:pPr>
              <w:widowControl/>
              <w:autoSpaceDE/>
              <w:autoSpaceDN/>
              <w:jc w:val="both"/>
              <w:rPr>
                <w:sz w:val="14"/>
                <w:szCs w:val="14"/>
              </w:rPr>
            </w:pPr>
            <w:r w:rsidRPr="00D10561">
              <w:rPr>
                <w:sz w:val="14"/>
                <w:szCs w:val="14"/>
              </w:rPr>
              <w:t xml:space="preserve">Tạo tệp (File) dữ liệu hồ sơ số và nhập thông tin do người sử dụng đất kê khai, đăng ký </w:t>
            </w:r>
          </w:p>
        </w:tc>
        <w:tc>
          <w:tcPr>
            <w:tcW w:w="2693" w:type="dxa"/>
            <w:tcBorders>
              <w:top w:val="nil"/>
              <w:left w:val="nil"/>
              <w:bottom w:val="single" w:sz="4" w:space="0" w:color="auto"/>
              <w:right w:val="single" w:sz="4" w:space="0" w:color="auto"/>
            </w:tcBorders>
            <w:vAlign w:val="center"/>
            <w:hideMark/>
          </w:tcPr>
          <w:p w14:paraId="2E5F4D71" w14:textId="77777777" w:rsidR="00551C73" w:rsidRPr="00D10561" w:rsidRDefault="00551C73" w:rsidP="00551C73">
            <w:pPr>
              <w:widowControl/>
              <w:autoSpaceDE/>
              <w:autoSpaceDN/>
              <w:jc w:val="both"/>
              <w:rPr>
                <w:sz w:val="14"/>
                <w:szCs w:val="14"/>
              </w:rPr>
            </w:pPr>
            <w:r w:rsidRPr="00D10561">
              <w:rPr>
                <w:sz w:val="14"/>
                <w:szCs w:val="14"/>
              </w:rPr>
              <w:t xml:space="preserve">Tạo tệp (File) dữ liệu hồ sơ số và nhập thông tin do người sử dụng đất kê khai, đăng ký </w:t>
            </w:r>
          </w:p>
        </w:tc>
        <w:tc>
          <w:tcPr>
            <w:tcW w:w="850" w:type="dxa"/>
            <w:tcBorders>
              <w:top w:val="nil"/>
              <w:left w:val="nil"/>
              <w:bottom w:val="single" w:sz="4" w:space="0" w:color="auto"/>
              <w:right w:val="single" w:sz="4" w:space="0" w:color="auto"/>
            </w:tcBorders>
            <w:vAlign w:val="center"/>
            <w:hideMark/>
          </w:tcPr>
          <w:p w14:paraId="192ABF32" w14:textId="77777777" w:rsidR="00551C73" w:rsidRPr="00D10561" w:rsidRDefault="00551C73" w:rsidP="00551C73">
            <w:pPr>
              <w:widowControl/>
              <w:autoSpaceDE/>
              <w:autoSpaceDN/>
              <w:jc w:val="center"/>
              <w:rPr>
                <w:sz w:val="14"/>
                <w:szCs w:val="14"/>
              </w:rPr>
            </w:pPr>
            <w:r w:rsidRPr="00D10561">
              <w:rPr>
                <w:sz w:val="14"/>
                <w:szCs w:val="14"/>
              </w:rPr>
              <w:t>Thửa</w:t>
            </w:r>
          </w:p>
        </w:tc>
        <w:tc>
          <w:tcPr>
            <w:tcW w:w="851" w:type="dxa"/>
            <w:tcBorders>
              <w:top w:val="nil"/>
              <w:left w:val="nil"/>
              <w:bottom w:val="single" w:sz="4" w:space="0" w:color="auto"/>
              <w:right w:val="single" w:sz="4" w:space="0" w:color="auto"/>
            </w:tcBorders>
            <w:vAlign w:val="center"/>
            <w:hideMark/>
          </w:tcPr>
          <w:p w14:paraId="17F59E29" w14:textId="77777777" w:rsidR="00551C73" w:rsidRPr="00D10561" w:rsidRDefault="00551C73" w:rsidP="00551C73">
            <w:pPr>
              <w:widowControl/>
              <w:autoSpaceDE/>
              <w:autoSpaceDN/>
              <w:jc w:val="center"/>
              <w:rPr>
                <w:sz w:val="14"/>
                <w:szCs w:val="14"/>
              </w:rPr>
            </w:pPr>
            <w:r w:rsidRPr="00D10561">
              <w:rPr>
                <w:sz w:val="14"/>
                <w:szCs w:val="14"/>
              </w:rPr>
              <w:t>1KS3</w:t>
            </w:r>
          </w:p>
        </w:tc>
        <w:tc>
          <w:tcPr>
            <w:tcW w:w="708" w:type="dxa"/>
            <w:tcBorders>
              <w:top w:val="nil"/>
              <w:left w:val="nil"/>
              <w:bottom w:val="single" w:sz="4" w:space="0" w:color="auto"/>
              <w:right w:val="single" w:sz="4" w:space="0" w:color="auto"/>
            </w:tcBorders>
            <w:vAlign w:val="center"/>
            <w:hideMark/>
          </w:tcPr>
          <w:p w14:paraId="44C138D3" w14:textId="77777777" w:rsidR="00551C73" w:rsidRPr="00D10561" w:rsidRDefault="00551C73" w:rsidP="00551C73">
            <w:pPr>
              <w:widowControl/>
              <w:autoSpaceDE/>
              <w:autoSpaceDN/>
              <w:jc w:val="center"/>
              <w:rPr>
                <w:sz w:val="14"/>
                <w:szCs w:val="14"/>
              </w:rPr>
            </w:pPr>
            <w:r w:rsidRPr="00D10561">
              <w:rPr>
                <w:sz w:val="14"/>
                <w:szCs w:val="14"/>
              </w:rPr>
              <w:t>1-3</w:t>
            </w:r>
          </w:p>
        </w:tc>
        <w:tc>
          <w:tcPr>
            <w:tcW w:w="993" w:type="dxa"/>
            <w:tcBorders>
              <w:top w:val="nil"/>
              <w:left w:val="nil"/>
              <w:bottom w:val="single" w:sz="4" w:space="0" w:color="auto"/>
              <w:right w:val="single" w:sz="4" w:space="0" w:color="auto"/>
            </w:tcBorders>
            <w:vAlign w:val="center"/>
            <w:hideMark/>
          </w:tcPr>
          <w:p w14:paraId="43ADDDC1" w14:textId="77777777" w:rsidR="00551C73" w:rsidRPr="00D10561" w:rsidRDefault="00551C73" w:rsidP="00551C73">
            <w:pPr>
              <w:widowControl/>
              <w:autoSpaceDE/>
              <w:autoSpaceDN/>
              <w:jc w:val="center"/>
              <w:rPr>
                <w:sz w:val="14"/>
                <w:szCs w:val="14"/>
              </w:rPr>
            </w:pPr>
            <w:r w:rsidRPr="00D10561">
              <w:rPr>
                <w:sz w:val="14"/>
                <w:szCs w:val="14"/>
              </w:rPr>
              <w:t>0.107</w:t>
            </w:r>
          </w:p>
        </w:tc>
        <w:tc>
          <w:tcPr>
            <w:tcW w:w="850" w:type="dxa"/>
            <w:tcBorders>
              <w:top w:val="nil"/>
              <w:left w:val="nil"/>
              <w:bottom w:val="single" w:sz="4" w:space="0" w:color="auto"/>
              <w:right w:val="single" w:sz="4" w:space="0" w:color="auto"/>
            </w:tcBorders>
            <w:vAlign w:val="center"/>
            <w:hideMark/>
          </w:tcPr>
          <w:p w14:paraId="00210C8F" w14:textId="77777777" w:rsidR="00551C73" w:rsidRPr="00D10561" w:rsidRDefault="00551C73" w:rsidP="00551C73">
            <w:pPr>
              <w:widowControl/>
              <w:autoSpaceDE/>
              <w:autoSpaceDN/>
              <w:jc w:val="center"/>
              <w:rPr>
                <w:sz w:val="14"/>
                <w:szCs w:val="14"/>
              </w:rPr>
            </w:pPr>
            <w:r w:rsidRPr="00D10561">
              <w:rPr>
                <w:sz w:val="14"/>
                <w:szCs w:val="14"/>
              </w:rPr>
              <w:t>0.167</w:t>
            </w:r>
          </w:p>
        </w:tc>
        <w:tc>
          <w:tcPr>
            <w:tcW w:w="2977" w:type="dxa"/>
            <w:tcBorders>
              <w:top w:val="nil"/>
              <w:left w:val="nil"/>
              <w:bottom w:val="single" w:sz="4" w:space="0" w:color="auto"/>
              <w:right w:val="single" w:sz="4" w:space="0" w:color="auto"/>
            </w:tcBorders>
            <w:vAlign w:val="center"/>
            <w:hideMark/>
          </w:tcPr>
          <w:p w14:paraId="0EEB7C74" w14:textId="77777777" w:rsidR="00551C73" w:rsidRPr="00D10561" w:rsidRDefault="00551C73" w:rsidP="00551C73">
            <w:pPr>
              <w:widowControl/>
              <w:autoSpaceDE/>
              <w:autoSpaceDN/>
              <w:jc w:val="both"/>
              <w:rPr>
                <w:sz w:val="14"/>
                <w:szCs w:val="14"/>
              </w:rPr>
            </w:pPr>
            <w:r w:rsidRPr="00D10561">
              <w:rPr>
                <w:sz w:val="14"/>
                <w:szCs w:val="14"/>
              </w:rPr>
              <w:t>Đây là mục tương đương với mục 3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0CA5B308" w14:textId="77777777" w:rsidTr="00551C73">
        <w:trPr>
          <w:trHeight w:val="630"/>
        </w:trPr>
        <w:tc>
          <w:tcPr>
            <w:tcW w:w="566" w:type="dxa"/>
            <w:tcBorders>
              <w:top w:val="nil"/>
              <w:left w:val="single" w:sz="4" w:space="0" w:color="auto"/>
              <w:bottom w:val="single" w:sz="4" w:space="0" w:color="auto"/>
              <w:right w:val="single" w:sz="4" w:space="0" w:color="auto"/>
            </w:tcBorders>
            <w:vAlign w:val="center"/>
            <w:hideMark/>
          </w:tcPr>
          <w:p w14:paraId="04132E40" w14:textId="77777777" w:rsidR="00551C73" w:rsidRPr="00D10561" w:rsidRDefault="00551C73" w:rsidP="00551C73">
            <w:pPr>
              <w:widowControl/>
              <w:autoSpaceDE/>
              <w:autoSpaceDN/>
              <w:jc w:val="center"/>
              <w:rPr>
                <w:sz w:val="14"/>
                <w:szCs w:val="14"/>
              </w:rPr>
            </w:pPr>
            <w:r w:rsidRPr="00D10561">
              <w:rPr>
                <w:sz w:val="14"/>
                <w:szCs w:val="14"/>
              </w:rPr>
              <w:t> </w:t>
            </w:r>
          </w:p>
        </w:tc>
        <w:tc>
          <w:tcPr>
            <w:tcW w:w="2690" w:type="dxa"/>
            <w:tcBorders>
              <w:top w:val="nil"/>
              <w:left w:val="nil"/>
              <w:bottom w:val="single" w:sz="4" w:space="0" w:color="auto"/>
              <w:right w:val="single" w:sz="4" w:space="0" w:color="auto"/>
            </w:tcBorders>
            <w:vAlign w:val="center"/>
            <w:hideMark/>
          </w:tcPr>
          <w:p w14:paraId="6EE1F363"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6D430842" w14:textId="77777777" w:rsidR="00551C73" w:rsidRPr="00D10561" w:rsidRDefault="00551C73" w:rsidP="00551C73">
            <w:pPr>
              <w:widowControl/>
              <w:autoSpaceDE/>
              <w:autoSpaceDN/>
              <w:jc w:val="both"/>
              <w:rPr>
                <w:sz w:val="14"/>
                <w:szCs w:val="14"/>
              </w:rPr>
            </w:pPr>
            <w:r w:rsidRPr="00D10561">
              <w:rPr>
                <w:sz w:val="14"/>
                <w:szCs w:val="14"/>
              </w:rPr>
              <w:t>Chuyển hồ sơ đến Hội đồng đăng ký đất đai; ký nhận vào sổ theo dõi</w:t>
            </w:r>
          </w:p>
        </w:tc>
        <w:tc>
          <w:tcPr>
            <w:tcW w:w="2693" w:type="dxa"/>
            <w:tcBorders>
              <w:top w:val="nil"/>
              <w:left w:val="nil"/>
              <w:bottom w:val="single" w:sz="4" w:space="0" w:color="auto"/>
              <w:right w:val="single" w:sz="4" w:space="0" w:color="auto"/>
            </w:tcBorders>
            <w:vAlign w:val="center"/>
            <w:hideMark/>
          </w:tcPr>
          <w:p w14:paraId="3FA0D060"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1766CB38" w14:textId="77777777" w:rsidR="00551C73" w:rsidRPr="00D10561" w:rsidRDefault="00551C73" w:rsidP="00551C73">
            <w:pPr>
              <w:widowControl/>
              <w:autoSpaceDE/>
              <w:autoSpaceDN/>
              <w:jc w:val="center"/>
              <w:rPr>
                <w:sz w:val="14"/>
                <w:szCs w:val="14"/>
              </w:rPr>
            </w:pPr>
            <w:r w:rsidRPr="00D10561">
              <w:rPr>
                <w:sz w:val="14"/>
                <w:szCs w:val="14"/>
              </w:rPr>
              <w:t> </w:t>
            </w:r>
          </w:p>
        </w:tc>
        <w:tc>
          <w:tcPr>
            <w:tcW w:w="851" w:type="dxa"/>
            <w:tcBorders>
              <w:top w:val="nil"/>
              <w:left w:val="nil"/>
              <w:bottom w:val="single" w:sz="4" w:space="0" w:color="auto"/>
              <w:right w:val="single" w:sz="4" w:space="0" w:color="auto"/>
            </w:tcBorders>
            <w:vAlign w:val="center"/>
            <w:hideMark/>
          </w:tcPr>
          <w:p w14:paraId="5D8EDCBD" w14:textId="77777777" w:rsidR="00551C73" w:rsidRPr="00D10561" w:rsidRDefault="00551C73" w:rsidP="00551C73">
            <w:pPr>
              <w:widowControl/>
              <w:autoSpaceDE/>
              <w:autoSpaceDN/>
              <w:jc w:val="center"/>
              <w:rPr>
                <w:sz w:val="14"/>
                <w:szCs w:val="14"/>
              </w:rPr>
            </w:pPr>
            <w:r w:rsidRPr="00D10561">
              <w:rPr>
                <w:sz w:val="14"/>
                <w:szCs w:val="14"/>
              </w:rPr>
              <w:t> </w:t>
            </w:r>
          </w:p>
        </w:tc>
        <w:tc>
          <w:tcPr>
            <w:tcW w:w="708" w:type="dxa"/>
            <w:tcBorders>
              <w:top w:val="nil"/>
              <w:left w:val="nil"/>
              <w:bottom w:val="single" w:sz="4" w:space="0" w:color="auto"/>
              <w:right w:val="single" w:sz="4" w:space="0" w:color="auto"/>
            </w:tcBorders>
            <w:vAlign w:val="center"/>
            <w:hideMark/>
          </w:tcPr>
          <w:p w14:paraId="4CB71DBE" w14:textId="77777777" w:rsidR="00551C73" w:rsidRPr="00D10561" w:rsidRDefault="00551C73" w:rsidP="00551C73">
            <w:pPr>
              <w:widowControl/>
              <w:autoSpaceDE/>
              <w:autoSpaceDN/>
              <w:jc w:val="center"/>
              <w:rPr>
                <w:sz w:val="14"/>
                <w:szCs w:val="14"/>
              </w:rPr>
            </w:pPr>
            <w:r w:rsidRPr="00D10561">
              <w:rPr>
                <w:sz w:val="14"/>
                <w:szCs w:val="14"/>
              </w:rPr>
              <w:t> </w:t>
            </w:r>
          </w:p>
        </w:tc>
        <w:tc>
          <w:tcPr>
            <w:tcW w:w="993" w:type="dxa"/>
            <w:tcBorders>
              <w:top w:val="nil"/>
              <w:left w:val="nil"/>
              <w:bottom w:val="single" w:sz="4" w:space="0" w:color="auto"/>
              <w:right w:val="single" w:sz="4" w:space="0" w:color="auto"/>
            </w:tcBorders>
            <w:vAlign w:val="center"/>
            <w:hideMark/>
          </w:tcPr>
          <w:p w14:paraId="27FCEF1F" w14:textId="77777777" w:rsidR="00551C73" w:rsidRPr="00D10561" w:rsidRDefault="00551C73" w:rsidP="00551C73">
            <w:pPr>
              <w:widowControl/>
              <w:autoSpaceDE/>
              <w:autoSpaceDN/>
              <w:jc w:val="center"/>
              <w:rPr>
                <w:sz w:val="14"/>
                <w:szCs w:val="14"/>
              </w:rPr>
            </w:pPr>
            <w:r w:rsidRPr="00D10561">
              <w:rPr>
                <w:sz w:val="14"/>
                <w:szCs w:val="14"/>
              </w:rPr>
              <w:t> </w:t>
            </w:r>
          </w:p>
        </w:tc>
        <w:tc>
          <w:tcPr>
            <w:tcW w:w="850" w:type="dxa"/>
            <w:tcBorders>
              <w:top w:val="nil"/>
              <w:left w:val="nil"/>
              <w:bottom w:val="single" w:sz="4" w:space="0" w:color="auto"/>
              <w:right w:val="single" w:sz="4" w:space="0" w:color="auto"/>
            </w:tcBorders>
            <w:vAlign w:val="center"/>
            <w:hideMark/>
          </w:tcPr>
          <w:p w14:paraId="2D6E3DB9" w14:textId="77777777" w:rsidR="00551C73" w:rsidRPr="00D10561" w:rsidRDefault="00551C73" w:rsidP="00551C73">
            <w:pPr>
              <w:widowControl/>
              <w:autoSpaceDE/>
              <w:autoSpaceDN/>
              <w:jc w:val="center"/>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7942A44A" w14:textId="77777777" w:rsidR="00551C73" w:rsidRPr="00D10561" w:rsidRDefault="00551C73" w:rsidP="00551C73">
            <w:pPr>
              <w:widowControl/>
              <w:autoSpaceDE/>
              <w:autoSpaceDN/>
              <w:jc w:val="both"/>
              <w:rPr>
                <w:sz w:val="14"/>
                <w:szCs w:val="14"/>
              </w:rPr>
            </w:pPr>
            <w:r w:rsidRPr="00D10561">
              <w:rPr>
                <w:sz w:val="14"/>
                <w:szCs w:val="14"/>
              </w:rPr>
              <w:t>Quy định mới của Nghị Định 151/NĐ-CP không có quy định này lên không tính định mức</w:t>
            </w:r>
          </w:p>
        </w:tc>
      </w:tr>
      <w:tr w:rsidR="00251EB5" w:rsidRPr="00D10561" w14:paraId="18AB542B" w14:textId="77777777" w:rsidTr="00551C73">
        <w:trPr>
          <w:trHeight w:val="630"/>
        </w:trPr>
        <w:tc>
          <w:tcPr>
            <w:tcW w:w="566" w:type="dxa"/>
            <w:tcBorders>
              <w:top w:val="nil"/>
              <w:left w:val="single" w:sz="4" w:space="0" w:color="auto"/>
              <w:bottom w:val="single" w:sz="4" w:space="0" w:color="auto"/>
              <w:right w:val="single" w:sz="4" w:space="0" w:color="auto"/>
            </w:tcBorders>
            <w:vAlign w:val="center"/>
            <w:hideMark/>
          </w:tcPr>
          <w:p w14:paraId="4BD1EF08" w14:textId="77777777" w:rsidR="00551C73" w:rsidRPr="00D10561" w:rsidRDefault="00551C73" w:rsidP="00551C73">
            <w:pPr>
              <w:widowControl/>
              <w:autoSpaceDE/>
              <w:autoSpaceDN/>
              <w:jc w:val="center"/>
              <w:rPr>
                <w:sz w:val="14"/>
                <w:szCs w:val="14"/>
              </w:rPr>
            </w:pPr>
            <w:r w:rsidRPr="00D10561">
              <w:rPr>
                <w:sz w:val="14"/>
                <w:szCs w:val="14"/>
              </w:rPr>
              <w:t> </w:t>
            </w:r>
          </w:p>
        </w:tc>
        <w:tc>
          <w:tcPr>
            <w:tcW w:w="2690" w:type="dxa"/>
            <w:tcBorders>
              <w:top w:val="nil"/>
              <w:left w:val="nil"/>
              <w:bottom w:val="single" w:sz="4" w:space="0" w:color="auto"/>
              <w:right w:val="single" w:sz="4" w:space="0" w:color="auto"/>
            </w:tcBorders>
            <w:vAlign w:val="center"/>
            <w:hideMark/>
          </w:tcPr>
          <w:p w14:paraId="4FCBD76D"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5A14626A"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5B1052F9" w14:textId="77777777" w:rsidR="00551C73" w:rsidRPr="00D10561" w:rsidRDefault="00551C73" w:rsidP="00551C73">
            <w:pPr>
              <w:widowControl/>
              <w:autoSpaceDE/>
              <w:autoSpaceDN/>
              <w:jc w:val="both"/>
              <w:rPr>
                <w:sz w:val="14"/>
                <w:szCs w:val="14"/>
              </w:rPr>
            </w:pPr>
            <w:r w:rsidRPr="00D10561">
              <w:rPr>
                <w:sz w:val="14"/>
                <w:szCs w:val="14"/>
              </w:rPr>
              <w:t>Quét giấy tờ pháp lý về quyền sử dụng đất, quyền sở hữu nhà ở và tài sản khác gắn liền với đất</w:t>
            </w:r>
          </w:p>
        </w:tc>
        <w:tc>
          <w:tcPr>
            <w:tcW w:w="850" w:type="dxa"/>
            <w:tcBorders>
              <w:top w:val="nil"/>
              <w:left w:val="nil"/>
              <w:bottom w:val="single" w:sz="4" w:space="0" w:color="auto"/>
              <w:right w:val="single" w:sz="4" w:space="0" w:color="auto"/>
            </w:tcBorders>
            <w:vAlign w:val="center"/>
            <w:hideMark/>
          </w:tcPr>
          <w:p w14:paraId="1C4C0BD3" w14:textId="77777777" w:rsidR="00551C73" w:rsidRPr="00D10561" w:rsidRDefault="00551C73" w:rsidP="00551C73">
            <w:pPr>
              <w:widowControl/>
              <w:autoSpaceDE/>
              <w:autoSpaceDN/>
              <w:jc w:val="center"/>
              <w:rPr>
                <w:sz w:val="14"/>
                <w:szCs w:val="14"/>
              </w:rPr>
            </w:pPr>
            <w:r w:rsidRPr="00D10561">
              <w:rPr>
                <w:sz w:val="14"/>
                <w:szCs w:val="14"/>
              </w:rPr>
              <w:t> </w:t>
            </w:r>
          </w:p>
        </w:tc>
        <w:tc>
          <w:tcPr>
            <w:tcW w:w="851" w:type="dxa"/>
            <w:tcBorders>
              <w:top w:val="nil"/>
              <w:left w:val="nil"/>
              <w:bottom w:val="single" w:sz="4" w:space="0" w:color="auto"/>
              <w:right w:val="single" w:sz="4" w:space="0" w:color="auto"/>
            </w:tcBorders>
            <w:vAlign w:val="center"/>
            <w:hideMark/>
          </w:tcPr>
          <w:p w14:paraId="2C6E70AD" w14:textId="77777777" w:rsidR="00551C73" w:rsidRPr="00D10561" w:rsidRDefault="00551C73" w:rsidP="00551C73">
            <w:pPr>
              <w:widowControl/>
              <w:autoSpaceDE/>
              <w:autoSpaceDN/>
              <w:jc w:val="center"/>
              <w:rPr>
                <w:sz w:val="14"/>
                <w:szCs w:val="14"/>
              </w:rPr>
            </w:pPr>
            <w:r w:rsidRPr="00D10561">
              <w:rPr>
                <w:sz w:val="14"/>
                <w:szCs w:val="14"/>
              </w:rPr>
              <w:t> </w:t>
            </w:r>
          </w:p>
        </w:tc>
        <w:tc>
          <w:tcPr>
            <w:tcW w:w="708" w:type="dxa"/>
            <w:tcBorders>
              <w:top w:val="nil"/>
              <w:left w:val="nil"/>
              <w:bottom w:val="single" w:sz="4" w:space="0" w:color="auto"/>
              <w:right w:val="single" w:sz="4" w:space="0" w:color="auto"/>
            </w:tcBorders>
            <w:vAlign w:val="center"/>
            <w:hideMark/>
          </w:tcPr>
          <w:p w14:paraId="23E55A37" w14:textId="77777777" w:rsidR="00551C73" w:rsidRPr="00D10561" w:rsidRDefault="00551C73" w:rsidP="00551C73">
            <w:pPr>
              <w:widowControl/>
              <w:autoSpaceDE/>
              <w:autoSpaceDN/>
              <w:jc w:val="center"/>
              <w:rPr>
                <w:sz w:val="14"/>
                <w:szCs w:val="14"/>
              </w:rPr>
            </w:pPr>
            <w:r w:rsidRPr="00D10561">
              <w:rPr>
                <w:sz w:val="14"/>
                <w:szCs w:val="14"/>
              </w:rPr>
              <w:t> </w:t>
            </w:r>
          </w:p>
        </w:tc>
        <w:tc>
          <w:tcPr>
            <w:tcW w:w="993" w:type="dxa"/>
            <w:tcBorders>
              <w:top w:val="nil"/>
              <w:left w:val="nil"/>
              <w:bottom w:val="single" w:sz="4" w:space="0" w:color="auto"/>
              <w:right w:val="single" w:sz="4" w:space="0" w:color="auto"/>
            </w:tcBorders>
            <w:vAlign w:val="center"/>
            <w:hideMark/>
          </w:tcPr>
          <w:p w14:paraId="30C2C0C1" w14:textId="77777777" w:rsidR="00551C73" w:rsidRPr="00D10561" w:rsidRDefault="00551C73" w:rsidP="00551C73">
            <w:pPr>
              <w:widowControl/>
              <w:autoSpaceDE/>
              <w:autoSpaceDN/>
              <w:jc w:val="center"/>
              <w:rPr>
                <w:sz w:val="14"/>
                <w:szCs w:val="14"/>
              </w:rPr>
            </w:pPr>
            <w:r w:rsidRPr="00D10561">
              <w:rPr>
                <w:sz w:val="14"/>
                <w:szCs w:val="14"/>
              </w:rPr>
              <w:t> </w:t>
            </w:r>
          </w:p>
        </w:tc>
        <w:tc>
          <w:tcPr>
            <w:tcW w:w="850" w:type="dxa"/>
            <w:tcBorders>
              <w:top w:val="nil"/>
              <w:left w:val="nil"/>
              <w:bottom w:val="single" w:sz="4" w:space="0" w:color="auto"/>
              <w:right w:val="single" w:sz="4" w:space="0" w:color="auto"/>
            </w:tcBorders>
            <w:vAlign w:val="center"/>
            <w:hideMark/>
          </w:tcPr>
          <w:p w14:paraId="3A697E9C" w14:textId="77777777" w:rsidR="00551C73" w:rsidRPr="00D10561" w:rsidRDefault="00551C73" w:rsidP="00551C73">
            <w:pPr>
              <w:widowControl/>
              <w:autoSpaceDE/>
              <w:autoSpaceDN/>
              <w:jc w:val="center"/>
              <w:rPr>
                <w:sz w:val="14"/>
                <w:szCs w:val="14"/>
              </w:rPr>
            </w:pPr>
            <w:r w:rsidRPr="00D10561">
              <w:rPr>
                <w:sz w:val="14"/>
                <w:szCs w:val="14"/>
              </w:rPr>
              <w:t> </w:t>
            </w:r>
          </w:p>
        </w:tc>
        <w:tc>
          <w:tcPr>
            <w:tcW w:w="2977" w:type="dxa"/>
            <w:tcBorders>
              <w:top w:val="nil"/>
              <w:left w:val="nil"/>
              <w:bottom w:val="single" w:sz="4" w:space="0" w:color="auto"/>
              <w:right w:val="single" w:sz="4" w:space="0" w:color="auto"/>
            </w:tcBorders>
            <w:noWrap/>
            <w:vAlign w:val="bottom"/>
            <w:hideMark/>
          </w:tcPr>
          <w:p w14:paraId="7C2AFFFC"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653D4B05" w14:textId="77777777" w:rsidTr="00551C73">
        <w:trPr>
          <w:trHeight w:val="1105"/>
        </w:trPr>
        <w:tc>
          <w:tcPr>
            <w:tcW w:w="566" w:type="dxa"/>
            <w:tcBorders>
              <w:top w:val="nil"/>
              <w:left w:val="single" w:sz="4" w:space="0" w:color="auto"/>
              <w:bottom w:val="single" w:sz="4" w:space="0" w:color="auto"/>
              <w:right w:val="single" w:sz="4" w:space="0" w:color="auto"/>
            </w:tcBorders>
            <w:vAlign w:val="center"/>
            <w:hideMark/>
          </w:tcPr>
          <w:p w14:paraId="7FC8C591" w14:textId="77777777" w:rsidR="00551C73" w:rsidRPr="00D10561" w:rsidRDefault="00551C73" w:rsidP="00551C73">
            <w:pPr>
              <w:widowControl/>
              <w:autoSpaceDE/>
              <w:autoSpaceDN/>
              <w:jc w:val="center"/>
              <w:rPr>
                <w:sz w:val="14"/>
                <w:szCs w:val="14"/>
              </w:rPr>
            </w:pPr>
            <w:r w:rsidRPr="00D10561">
              <w:rPr>
                <w:sz w:val="14"/>
                <w:szCs w:val="14"/>
              </w:rPr>
              <w:t> </w:t>
            </w:r>
          </w:p>
        </w:tc>
        <w:tc>
          <w:tcPr>
            <w:tcW w:w="2690" w:type="dxa"/>
            <w:tcBorders>
              <w:top w:val="nil"/>
              <w:left w:val="nil"/>
              <w:bottom w:val="single" w:sz="4" w:space="0" w:color="auto"/>
              <w:right w:val="single" w:sz="4" w:space="0" w:color="auto"/>
            </w:tcBorders>
            <w:vAlign w:val="center"/>
            <w:hideMark/>
          </w:tcPr>
          <w:p w14:paraId="5450449C"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2664F51B"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0A1BDDE2" w14:textId="77777777" w:rsidR="00551C73" w:rsidRPr="00D10561" w:rsidRDefault="00551C73" w:rsidP="00551C73">
            <w:pPr>
              <w:widowControl/>
              <w:autoSpaceDE/>
              <w:autoSpaceDN/>
              <w:jc w:val="both"/>
              <w:rPr>
                <w:sz w:val="14"/>
                <w:szCs w:val="14"/>
              </w:rPr>
            </w:pPr>
            <w:r w:rsidRPr="00D10561">
              <w:rPr>
                <w:sz w:val="14"/>
                <w:szCs w:val="14"/>
              </w:rPr>
              <w:t>Quét trang A3</w:t>
            </w:r>
          </w:p>
        </w:tc>
        <w:tc>
          <w:tcPr>
            <w:tcW w:w="850" w:type="dxa"/>
            <w:tcBorders>
              <w:top w:val="nil"/>
              <w:left w:val="nil"/>
              <w:bottom w:val="single" w:sz="4" w:space="0" w:color="auto"/>
              <w:right w:val="single" w:sz="4" w:space="0" w:color="auto"/>
            </w:tcBorders>
            <w:vAlign w:val="center"/>
            <w:hideMark/>
          </w:tcPr>
          <w:p w14:paraId="6A1BEF1B" w14:textId="77777777" w:rsidR="00551C73" w:rsidRPr="00D10561" w:rsidRDefault="00551C73" w:rsidP="00551C73">
            <w:pPr>
              <w:widowControl/>
              <w:autoSpaceDE/>
              <w:autoSpaceDN/>
              <w:jc w:val="center"/>
              <w:rPr>
                <w:sz w:val="14"/>
                <w:szCs w:val="14"/>
              </w:rPr>
            </w:pPr>
            <w:r w:rsidRPr="00D10561">
              <w:rPr>
                <w:sz w:val="14"/>
                <w:szCs w:val="14"/>
              </w:rPr>
              <w:t>Trang</w:t>
            </w:r>
          </w:p>
        </w:tc>
        <w:tc>
          <w:tcPr>
            <w:tcW w:w="851" w:type="dxa"/>
            <w:tcBorders>
              <w:top w:val="nil"/>
              <w:left w:val="nil"/>
              <w:bottom w:val="single" w:sz="4" w:space="0" w:color="auto"/>
              <w:right w:val="single" w:sz="4" w:space="0" w:color="auto"/>
            </w:tcBorders>
            <w:vAlign w:val="center"/>
            <w:hideMark/>
          </w:tcPr>
          <w:p w14:paraId="4CB0CE00" w14:textId="77777777" w:rsidR="00551C73" w:rsidRPr="00D10561" w:rsidRDefault="00551C73" w:rsidP="00551C73">
            <w:pPr>
              <w:widowControl/>
              <w:autoSpaceDE/>
              <w:autoSpaceDN/>
              <w:jc w:val="center"/>
              <w:rPr>
                <w:sz w:val="14"/>
                <w:szCs w:val="14"/>
              </w:rPr>
            </w:pPr>
            <w:r w:rsidRPr="00D10561">
              <w:rPr>
                <w:sz w:val="14"/>
                <w:szCs w:val="14"/>
              </w:rPr>
              <w:t>1KS1</w:t>
            </w:r>
          </w:p>
        </w:tc>
        <w:tc>
          <w:tcPr>
            <w:tcW w:w="708" w:type="dxa"/>
            <w:tcBorders>
              <w:top w:val="nil"/>
              <w:left w:val="nil"/>
              <w:bottom w:val="single" w:sz="4" w:space="0" w:color="auto"/>
              <w:right w:val="single" w:sz="4" w:space="0" w:color="auto"/>
            </w:tcBorders>
            <w:vAlign w:val="center"/>
            <w:hideMark/>
          </w:tcPr>
          <w:p w14:paraId="35DBC51F" w14:textId="77777777" w:rsidR="00551C73" w:rsidRPr="00D10561" w:rsidRDefault="00551C73" w:rsidP="00551C73">
            <w:pPr>
              <w:widowControl/>
              <w:autoSpaceDE/>
              <w:autoSpaceDN/>
              <w:jc w:val="center"/>
              <w:rPr>
                <w:sz w:val="14"/>
                <w:szCs w:val="14"/>
              </w:rPr>
            </w:pPr>
            <w:r w:rsidRPr="00D10561">
              <w:rPr>
                <w:sz w:val="14"/>
                <w:szCs w:val="14"/>
              </w:rPr>
              <w:t>1-3</w:t>
            </w:r>
          </w:p>
        </w:tc>
        <w:tc>
          <w:tcPr>
            <w:tcW w:w="993" w:type="dxa"/>
            <w:tcBorders>
              <w:top w:val="nil"/>
              <w:left w:val="nil"/>
              <w:bottom w:val="single" w:sz="4" w:space="0" w:color="auto"/>
              <w:right w:val="single" w:sz="4" w:space="0" w:color="auto"/>
            </w:tcBorders>
            <w:vAlign w:val="center"/>
            <w:hideMark/>
          </w:tcPr>
          <w:p w14:paraId="4B25F80C" w14:textId="77777777" w:rsidR="00551C73" w:rsidRPr="00D10561" w:rsidRDefault="00551C73" w:rsidP="00551C73">
            <w:pPr>
              <w:widowControl/>
              <w:autoSpaceDE/>
              <w:autoSpaceDN/>
              <w:jc w:val="center"/>
              <w:rPr>
                <w:sz w:val="14"/>
                <w:szCs w:val="14"/>
              </w:rPr>
            </w:pPr>
            <w:r w:rsidRPr="00D10561">
              <w:rPr>
                <w:sz w:val="14"/>
                <w:szCs w:val="14"/>
              </w:rPr>
              <w:t>0.016</w:t>
            </w:r>
          </w:p>
        </w:tc>
        <w:tc>
          <w:tcPr>
            <w:tcW w:w="850" w:type="dxa"/>
            <w:tcBorders>
              <w:top w:val="nil"/>
              <w:left w:val="nil"/>
              <w:bottom w:val="single" w:sz="4" w:space="0" w:color="auto"/>
              <w:right w:val="single" w:sz="4" w:space="0" w:color="auto"/>
            </w:tcBorders>
            <w:vAlign w:val="center"/>
            <w:hideMark/>
          </w:tcPr>
          <w:p w14:paraId="0AA9D0A2" w14:textId="77777777" w:rsidR="00551C73" w:rsidRPr="00D10561" w:rsidRDefault="00551C73" w:rsidP="00551C73">
            <w:pPr>
              <w:widowControl/>
              <w:autoSpaceDE/>
              <w:autoSpaceDN/>
              <w:jc w:val="center"/>
              <w:rPr>
                <w:sz w:val="14"/>
                <w:szCs w:val="14"/>
              </w:rPr>
            </w:pPr>
            <w:r w:rsidRPr="00D10561">
              <w:rPr>
                <w:sz w:val="14"/>
                <w:szCs w:val="14"/>
              </w:rPr>
              <w:t>0.020</w:t>
            </w:r>
          </w:p>
        </w:tc>
        <w:tc>
          <w:tcPr>
            <w:tcW w:w="2977" w:type="dxa"/>
            <w:tcBorders>
              <w:top w:val="nil"/>
              <w:left w:val="nil"/>
              <w:bottom w:val="single" w:sz="4" w:space="0" w:color="auto"/>
              <w:right w:val="single" w:sz="4" w:space="0" w:color="auto"/>
            </w:tcBorders>
            <w:vAlign w:val="center"/>
            <w:hideMark/>
          </w:tcPr>
          <w:p w14:paraId="2FB59C63" w14:textId="77777777" w:rsidR="00551C73" w:rsidRPr="00D10561" w:rsidRDefault="00551C73" w:rsidP="00551C73">
            <w:pPr>
              <w:widowControl/>
              <w:autoSpaceDE/>
              <w:autoSpaceDN/>
              <w:jc w:val="both"/>
              <w:rPr>
                <w:sz w:val="14"/>
                <w:szCs w:val="14"/>
              </w:rPr>
            </w:pPr>
            <w:r w:rsidRPr="00D10561">
              <w:rPr>
                <w:sz w:val="14"/>
                <w:szCs w:val="14"/>
              </w:rPr>
              <w:t>Đây là mục tương đương với mục 15.1.1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2667EF98" w14:textId="77777777" w:rsidTr="00551C73">
        <w:trPr>
          <w:trHeight w:val="1092"/>
        </w:trPr>
        <w:tc>
          <w:tcPr>
            <w:tcW w:w="566" w:type="dxa"/>
            <w:tcBorders>
              <w:top w:val="nil"/>
              <w:left w:val="single" w:sz="4" w:space="0" w:color="auto"/>
              <w:bottom w:val="single" w:sz="4" w:space="0" w:color="auto"/>
              <w:right w:val="single" w:sz="4" w:space="0" w:color="auto"/>
            </w:tcBorders>
            <w:vAlign w:val="center"/>
            <w:hideMark/>
          </w:tcPr>
          <w:p w14:paraId="7B73DC79" w14:textId="77777777" w:rsidR="00551C73" w:rsidRPr="00D10561" w:rsidRDefault="00551C73" w:rsidP="00551C73">
            <w:pPr>
              <w:widowControl/>
              <w:autoSpaceDE/>
              <w:autoSpaceDN/>
              <w:jc w:val="center"/>
              <w:rPr>
                <w:sz w:val="14"/>
                <w:szCs w:val="14"/>
              </w:rPr>
            </w:pPr>
            <w:r w:rsidRPr="00D10561">
              <w:rPr>
                <w:sz w:val="14"/>
                <w:szCs w:val="14"/>
              </w:rPr>
              <w:t> </w:t>
            </w:r>
          </w:p>
        </w:tc>
        <w:tc>
          <w:tcPr>
            <w:tcW w:w="2690" w:type="dxa"/>
            <w:tcBorders>
              <w:top w:val="nil"/>
              <w:left w:val="nil"/>
              <w:bottom w:val="single" w:sz="4" w:space="0" w:color="auto"/>
              <w:right w:val="single" w:sz="4" w:space="0" w:color="auto"/>
            </w:tcBorders>
            <w:vAlign w:val="center"/>
            <w:hideMark/>
          </w:tcPr>
          <w:p w14:paraId="26DE101C"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301CC948"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5B629118" w14:textId="77777777" w:rsidR="00551C73" w:rsidRPr="00D10561" w:rsidRDefault="00551C73" w:rsidP="00551C73">
            <w:pPr>
              <w:widowControl/>
              <w:autoSpaceDE/>
              <w:autoSpaceDN/>
              <w:jc w:val="both"/>
              <w:rPr>
                <w:sz w:val="14"/>
                <w:szCs w:val="14"/>
              </w:rPr>
            </w:pPr>
            <w:r w:rsidRPr="00D10561">
              <w:rPr>
                <w:sz w:val="14"/>
                <w:szCs w:val="14"/>
              </w:rPr>
              <w:t>Quét trang A4</w:t>
            </w:r>
          </w:p>
        </w:tc>
        <w:tc>
          <w:tcPr>
            <w:tcW w:w="850" w:type="dxa"/>
            <w:tcBorders>
              <w:top w:val="nil"/>
              <w:left w:val="nil"/>
              <w:bottom w:val="single" w:sz="4" w:space="0" w:color="auto"/>
              <w:right w:val="single" w:sz="4" w:space="0" w:color="auto"/>
            </w:tcBorders>
            <w:vAlign w:val="center"/>
            <w:hideMark/>
          </w:tcPr>
          <w:p w14:paraId="6F651990" w14:textId="77777777" w:rsidR="00551C73" w:rsidRPr="00D10561" w:rsidRDefault="00551C73" w:rsidP="00551C73">
            <w:pPr>
              <w:widowControl/>
              <w:autoSpaceDE/>
              <w:autoSpaceDN/>
              <w:jc w:val="center"/>
              <w:rPr>
                <w:sz w:val="14"/>
                <w:szCs w:val="14"/>
              </w:rPr>
            </w:pPr>
            <w:r w:rsidRPr="00D10561">
              <w:rPr>
                <w:sz w:val="14"/>
                <w:szCs w:val="14"/>
              </w:rPr>
              <w:t>Trang</w:t>
            </w:r>
          </w:p>
        </w:tc>
        <w:tc>
          <w:tcPr>
            <w:tcW w:w="851" w:type="dxa"/>
            <w:tcBorders>
              <w:top w:val="nil"/>
              <w:left w:val="nil"/>
              <w:bottom w:val="single" w:sz="4" w:space="0" w:color="auto"/>
              <w:right w:val="single" w:sz="4" w:space="0" w:color="auto"/>
            </w:tcBorders>
            <w:vAlign w:val="center"/>
            <w:hideMark/>
          </w:tcPr>
          <w:p w14:paraId="14928CF8" w14:textId="77777777" w:rsidR="00551C73" w:rsidRPr="00D10561" w:rsidRDefault="00551C73" w:rsidP="00551C73">
            <w:pPr>
              <w:widowControl/>
              <w:autoSpaceDE/>
              <w:autoSpaceDN/>
              <w:jc w:val="center"/>
              <w:rPr>
                <w:sz w:val="14"/>
                <w:szCs w:val="14"/>
              </w:rPr>
            </w:pPr>
            <w:r w:rsidRPr="00D10561">
              <w:rPr>
                <w:sz w:val="14"/>
                <w:szCs w:val="14"/>
              </w:rPr>
              <w:t>1KS1</w:t>
            </w:r>
          </w:p>
        </w:tc>
        <w:tc>
          <w:tcPr>
            <w:tcW w:w="708" w:type="dxa"/>
            <w:tcBorders>
              <w:top w:val="nil"/>
              <w:left w:val="nil"/>
              <w:bottom w:val="single" w:sz="4" w:space="0" w:color="auto"/>
              <w:right w:val="single" w:sz="4" w:space="0" w:color="auto"/>
            </w:tcBorders>
            <w:vAlign w:val="center"/>
            <w:hideMark/>
          </w:tcPr>
          <w:p w14:paraId="5536D00C" w14:textId="77777777" w:rsidR="00551C73" w:rsidRPr="00D10561" w:rsidRDefault="00551C73" w:rsidP="00551C73">
            <w:pPr>
              <w:widowControl/>
              <w:autoSpaceDE/>
              <w:autoSpaceDN/>
              <w:jc w:val="center"/>
              <w:rPr>
                <w:sz w:val="14"/>
                <w:szCs w:val="14"/>
              </w:rPr>
            </w:pPr>
            <w:r w:rsidRPr="00D10561">
              <w:rPr>
                <w:sz w:val="14"/>
                <w:szCs w:val="14"/>
              </w:rPr>
              <w:t>1-3</w:t>
            </w:r>
          </w:p>
        </w:tc>
        <w:tc>
          <w:tcPr>
            <w:tcW w:w="993" w:type="dxa"/>
            <w:tcBorders>
              <w:top w:val="nil"/>
              <w:left w:val="nil"/>
              <w:bottom w:val="single" w:sz="4" w:space="0" w:color="auto"/>
              <w:right w:val="single" w:sz="4" w:space="0" w:color="auto"/>
            </w:tcBorders>
            <w:vAlign w:val="center"/>
            <w:hideMark/>
          </w:tcPr>
          <w:p w14:paraId="32D840EA" w14:textId="77777777" w:rsidR="00551C73" w:rsidRPr="00D10561" w:rsidRDefault="00551C73" w:rsidP="00551C73">
            <w:pPr>
              <w:widowControl/>
              <w:autoSpaceDE/>
              <w:autoSpaceDN/>
              <w:jc w:val="center"/>
              <w:rPr>
                <w:sz w:val="14"/>
                <w:szCs w:val="14"/>
              </w:rPr>
            </w:pPr>
            <w:r w:rsidRPr="00D10561">
              <w:rPr>
                <w:sz w:val="14"/>
                <w:szCs w:val="14"/>
              </w:rPr>
              <w:t>0.008</w:t>
            </w:r>
          </w:p>
        </w:tc>
        <w:tc>
          <w:tcPr>
            <w:tcW w:w="850" w:type="dxa"/>
            <w:tcBorders>
              <w:top w:val="nil"/>
              <w:left w:val="nil"/>
              <w:bottom w:val="single" w:sz="4" w:space="0" w:color="auto"/>
              <w:right w:val="single" w:sz="4" w:space="0" w:color="auto"/>
            </w:tcBorders>
            <w:vAlign w:val="center"/>
            <w:hideMark/>
          </w:tcPr>
          <w:p w14:paraId="2D3F21B5" w14:textId="77777777" w:rsidR="00551C73" w:rsidRPr="00D10561" w:rsidRDefault="00551C73" w:rsidP="00551C73">
            <w:pPr>
              <w:widowControl/>
              <w:autoSpaceDE/>
              <w:autoSpaceDN/>
              <w:jc w:val="center"/>
              <w:rPr>
                <w:sz w:val="14"/>
                <w:szCs w:val="14"/>
              </w:rPr>
            </w:pPr>
            <w:r w:rsidRPr="00D10561">
              <w:rPr>
                <w:sz w:val="14"/>
                <w:szCs w:val="14"/>
              </w:rPr>
              <w:t>0.010</w:t>
            </w:r>
          </w:p>
        </w:tc>
        <w:tc>
          <w:tcPr>
            <w:tcW w:w="2977" w:type="dxa"/>
            <w:tcBorders>
              <w:top w:val="nil"/>
              <w:left w:val="nil"/>
              <w:bottom w:val="single" w:sz="4" w:space="0" w:color="auto"/>
              <w:right w:val="single" w:sz="4" w:space="0" w:color="auto"/>
            </w:tcBorders>
            <w:vAlign w:val="center"/>
            <w:hideMark/>
          </w:tcPr>
          <w:p w14:paraId="69FCE848" w14:textId="77777777" w:rsidR="00551C73" w:rsidRPr="00D10561" w:rsidRDefault="00551C73" w:rsidP="00551C73">
            <w:pPr>
              <w:widowControl/>
              <w:autoSpaceDE/>
              <w:autoSpaceDN/>
              <w:jc w:val="both"/>
              <w:rPr>
                <w:sz w:val="14"/>
                <w:szCs w:val="14"/>
              </w:rPr>
            </w:pPr>
            <w:r w:rsidRPr="00D10561">
              <w:rPr>
                <w:sz w:val="14"/>
                <w:szCs w:val="14"/>
              </w:rPr>
              <w:t>Đây là mục tương đương với mục 15.1.2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4289BE28" w14:textId="77777777" w:rsidTr="00551C73">
        <w:trPr>
          <w:trHeight w:val="1108"/>
        </w:trPr>
        <w:tc>
          <w:tcPr>
            <w:tcW w:w="566" w:type="dxa"/>
            <w:tcBorders>
              <w:top w:val="nil"/>
              <w:left w:val="single" w:sz="4" w:space="0" w:color="auto"/>
              <w:bottom w:val="single" w:sz="4" w:space="0" w:color="auto"/>
              <w:right w:val="single" w:sz="4" w:space="0" w:color="auto"/>
            </w:tcBorders>
            <w:vAlign w:val="center"/>
            <w:hideMark/>
          </w:tcPr>
          <w:p w14:paraId="7C5F6119" w14:textId="77777777" w:rsidR="00551C73" w:rsidRPr="00D10561" w:rsidRDefault="00551C73" w:rsidP="00551C73">
            <w:pPr>
              <w:widowControl/>
              <w:autoSpaceDE/>
              <w:autoSpaceDN/>
              <w:jc w:val="center"/>
              <w:rPr>
                <w:sz w:val="14"/>
                <w:szCs w:val="14"/>
              </w:rPr>
            </w:pPr>
            <w:r w:rsidRPr="00D10561">
              <w:rPr>
                <w:sz w:val="14"/>
                <w:szCs w:val="14"/>
              </w:rPr>
              <w:lastRenderedPageBreak/>
              <w:t> </w:t>
            </w:r>
          </w:p>
        </w:tc>
        <w:tc>
          <w:tcPr>
            <w:tcW w:w="2690" w:type="dxa"/>
            <w:tcBorders>
              <w:top w:val="nil"/>
              <w:left w:val="nil"/>
              <w:bottom w:val="single" w:sz="4" w:space="0" w:color="auto"/>
              <w:right w:val="single" w:sz="4" w:space="0" w:color="auto"/>
            </w:tcBorders>
            <w:vAlign w:val="center"/>
            <w:hideMark/>
          </w:tcPr>
          <w:p w14:paraId="721CF5D6"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5C101963"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70AAD489" w14:textId="77777777" w:rsidR="00551C73" w:rsidRPr="00D10561" w:rsidRDefault="00551C73" w:rsidP="00551C73">
            <w:pPr>
              <w:widowControl/>
              <w:autoSpaceDE/>
              <w:autoSpaceDN/>
              <w:jc w:val="both"/>
              <w:rPr>
                <w:sz w:val="14"/>
                <w:szCs w:val="14"/>
              </w:rPr>
            </w:pPr>
            <w:r w:rsidRPr="00D10561">
              <w:rPr>
                <w:sz w:val="14"/>
                <w:szCs w:val="14"/>
              </w:rPr>
              <w:t>Xử lý các tệp tin quét thành tệp (File) hồ sơ quét dạng số của thửa đất, lưu trữ dưới khuôn dạng tệp tin PDF</w:t>
            </w:r>
          </w:p>
        </w:tc>
        <w:tc>
          <w:tcPr>
            <w:tcW w:w="850" w:type="dxa"/>
            <w:tcBorders>
              <w:top w:val="nil"/>
              <w:left w:val="nil"/>
              <w:bottom w:val="single" w:sz="4" w:space="0" w:color="auto"/>
              <w:right w:val="single" w:sz="4" w:space="0" w:color="auto"/>
            </w:tcBorders>
            <w:vAlign w:val="center"/>
            <w:hideMark/>
          </w:tcPr>
          <w:p w14:paraId="64A88959" w14:textId="77777777" w:rsidR="00551C73" w:rsidRPr="00D10561" w:rsidRDefault="00551C73" w:rsidP="00551C73">
            <w:pPr>
              <w:widowControl/>
              <w:autoSpaceDE/>
              <w:autoSpaceDN/>
              <w:jc w:val="center"/>
              <w:rPr>
                <w:sz w:val="14"/>
                <w:szCs w:val="14"/>
              </w:rPr>
            </w:pPr>
            <w:r w:rsidRPr="00D10561">
              <w:rPr>
                <w:sz w:val="14"/>
                <w:szCs w:val="14"/>
              </w:rPr>
              <w:t>Trang</w:t>
            </w:r>
          </w:p>
        </w:tc>
        <w:tc>
          <w:tcPr>
            <w:tcW w:w="851" w:type="dxa"/>
            <w:tcBorders>
              <w:top w:val="nil"/>
              <w:left w:val="nil"/>
              <w:bottom w:val="single" w:sz="4" w:space="0" w:color="auto"/>
              <w:right w:val="single" w:sz="4" w:space="0" w:color="auto"/>
            </w:tcBorders>
            <w:vAlign w:val="center"/>
            <w:hideMark/>
          </w:tcPr>
          <w:p w14:paraId="30AA05A8" w14:textId="77777777" w:rsidR="00551C73" w:rsidRPr="00D10561" w:rsidRDefault="00551C73" w:rsidP="00551C73">
            <w:pPr>
              <w:widowControl/>
              <w:autoSpaceDE/>
              <w:autoSpaceDN/>
              <w:jc w:val="center"/>
              <w:rPr>
                <w:sz w:val="14"/>
                <w:szCs w:val="14"/>
              </w:rPr>
            </w:pPr>
            <w:r w:rsidRPr="00D10561">
              <w:rPr>
                <w:sz w:val="14"/>
                <w:szCs w:val="14"/>
              </w:rPr>
              <w:t>1KS1</w:t>
            </w:r>
          </w:p>
        </w:tc>
        <w:tc>
          <w:tcPr>
            <w:tcW w:w="708" w:type="dxa"/>
            <w:tcBorders>
              <w:top w:val="nil"/>
              <w:left w:val="nil"/>
              <w:bottom w:val="single" w:sz="4" w:space="0" w:color="auto"/>
              <w:right w:val="single" w:sz="4" w:space="0" w:color="auto"/>
            </w:tcBorders>
            <w:vAlign w:val="center"/>
            <w:hideMark/>
          </w:tcPr>
          <w:p w14:paraId="05A7CE35" w14:textId="77777777" w:rsidR="00551C73" w:rsidRPr="00D10561" w:rsidRDefault="00551C73" w:rsidP="00551C73">
            <w:pPr>
              <w:widowControl/>
              <w:autoSpaceDE/>
              <w:autoSpaceDN/>
              <w:jc w:val="center"/>
              <w:rPr>
                <w:sz w:val="14"/>
                <w:szCs w:val="14"/>
              </w:rPr>
            </w:pPr>
            <w:r w:rsidRPr="00D10561">
              <w:rPr>
                <w:sz w:val="14"/>
                <w:szCs w:val="14"/>
              </w:rPr>
              <w:t>1-3</w:t>
            </w:r>
          </w:p>
        </w:tc>
        <w:tc>
          <w:tcPr>
            <w:tcW w:w="993" w:type="dxa"/>
            <w:tcBorders>
              <w:top w:val="nil"/>
              <w:left w:val="nil"/>
              <w:bottom w:val="single" w:sz="4" w:space="0" w:color="auto"/>
              <w:right w:val="single" w:sz="4" w:space="0" w:color="auto"/>
            </w:tcBorders>
            <w:vAlign w:val="center"/>
            <w:hideMark/>
          </w:tcPr>
          <w:p w14:paraId="119E885F" w14:textId="77777777" w:rsidR="00551C73" w:rsidRPr="00D10561" w:rsidRDefault="00551C73" w:rsidP="00551C73">
            <w:pPr>
              <w:widowControl/>
              <w:autoSpaceDE/>
              <w:autoSpaceDN/>
              <w:jc w:val="center"/>
              <w:rPr>
                <w:sz w:val="14"/>
                <w:szCs w:val="14"/>
              </w:rPr>
            </w:pPr>
            <w:r w:rsidRPr="00D10561">
              <w:rPr>
                <w:sz w:val="14"/>
                <w:szCs w:val="14"/>
              </w:rPr>
              <w:t>0.004</w:t>
            </w:r>
          </w:p>
        </w:tc>
        <w:tc>
          <w:tcPr>
            <w:tcW w:w="850" w:type="dxa"/>
            <w:tcBorders>
              <w:top w:val="nil"/>
              <w:left w:val="nil"/>
              <w:bottom w:val="single" w:sz="4" w:space="0" w:color="auto"/>
              <w:right w:val="single" w:sz="4" w:space="0" w:color="auto"/>
            </w:tcBorders>
            <w:vAlign w:val="center"/>
            <w:hideMark/>
          </w:tcPr>
          <w:p w14:paraId="09E25212" w14:textId="77777777" w:rsidR="00551C73" w:rsidRPr="00D10561" w:rsidRDefault="00551C73" w:rsidP="00551C73">
            <w:pPr>
              <w:widowControl/>
              <w:autoSpaceDE/>
              <w:autoSpaceDN/>
              <w:jc w:val="center"/>
              <w:rPr>
                <w:sz w:val="14"/>
                <w:szCs w:val="14"/>
              </w:rPr>
            </w:pPr>
            <w:r w:rsidRPr="00D10561">
              <w:rPr>
                <w:sz w:val="14"/>
                <w:szCs w:val="14"/>
              </w:rPr>
              <w:t>0.005</w:t>
            </w:r>
          </w:p>
        </w:tc>
        <w:tc>
          <w:tcPr>
            <w:tcW w:w="2977" w:type="dxa"/>
            <w:tcBorders>
              <w:top w:val="nil"/>
              <w:left w:val="nil"/>
              <w:bottom w:val="single" w:sz="4" w:space="0" w:color="auto"/>
              <w:right w:val="single" w:sz="4" w:space="0" w:color="auto"/>
            </w:tcBorders>
            <w:vAlign w:val="center"/>
            <w:hideMark/>
          </w:tcPr>
          <w:p w14:paraId="4A7340CC" w14:textId="77777777" w:rsidR="00551C73" w:rsidRPr="00D10561" w:rsidRDefault="00551C73" w:rsidP="00551C73">
            <w:pPr>
              <w:widowControl/>
              <w:autoSpaceDE/>
              <w:autoSpaceDN/>
              <w:jc w:val="both"/>
              <w:rPr>
                <w:sz w:val="14"/>
                <w:szCs w:val="14"/>
              </w:rPr>
            </w:pPr>
            <w:r w:rsidRPr="00D10561">
              <w:rPr>
                <w:sz w:val="14"/>
                <w:szCs w:val="14"/>
              </w:rPr>
              <w:t>Đây là mục tương đương với mục 15.2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07CFE3A6" w14:textId="77777777" w:rsidTr="00551C73">
        <w:trPr>
          <w:trHeight w:val="671"/>
        </w:trPr>
        <w:tc>
          <w:tcPr>
            <w:tcW w:w="566" w:type="dxa"/>
            <w:tcBorders>
              <w:top w:val="nil"/>
              <w:left w:val="single" w:sz="4" w:space="0" w:color="auto"/>
              <w:bottom w:val="single" w:sz="4" w:space="0" w:color="auto"/>
              <w:right w:val="single" w:sz="4" w:space="0" w:color="auto"/>
            </w:tcBorders>
            <w:vAlign w:val="center"/>
            <w:hideMark/>
          </w:tcPr>
          <w:p w14:paraId="3950DB86" w14:textId="77777777" w:rsidR="00551C73" w:rsidRPr="00D10561" w:rsidRDefault="00551C73" w:rsidP="00551C73">
            <w:pPr>
              <w:widowControl/>
              <w:autoSpaceDE/>
              <w:autoSpaceDN/>
              <w:jc w:val="center"/>
              <w:rPr>
                <w:sz w:val="14"/>
                <w:szCs w:val="14"/>
              </w:rPr>
            </w:pPr>
            <w:r w:rsidRPr="00D10561">
              <w:rPr>
                <w:sz w:val="14"/>
                <w:szCs w:val="14"/>
              </w:rPr>
              <w:t> </w:t>
            </w:r>
          </w:p>
        </w:tc>
        <w:tc>
          <w:tcPr>
            <w:tcW w:w="2690" w:type="dxa"/>
            <w:tcBorders>
              <w:top w:val="nil"/>
              <w:left w:val="nil"/>
              <w:bottom w:val="single" w:sz="4" w:space="0" w:color="auto"/>
              <w:right w:val="single" w:sz="4" w:space="0" w:color="auto"/>
            </w:tcBorders>
            <w:vAlign w:val="center"/>
            <w:hideMark/>
          </w:tcPr>
          <w:p w14:paraId="6E027918"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6FEC909E"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6174E3D3" w14:textId="77777777" w:rsidR="00551C73" w:rsidRPr="00D10561" w:rsidRDefault="00551C73" w:rsidP="00551C73">
            <w:pPr>
              <w:widowControl/>
              <w:autoSpaceDE/>
              <w:autoSpaceDN/>
              <w:jc w:val="both"/>
              <w:rPr>
                <w:sz w:val="14"/>
                <w:szCs w:val="14"/>
              </w:rPr>
            </w:pPr>
            <w:r w:rsidRPr="00D10561">
              <w:rPr>
                <w:sz w:val="14"/>
                <w:szCs w:val="14"/>
              </w:rPr>
              <w:t>Trích lục bản đồ địa chính đối với nơi đã có bản đồ địa chính hoặc kiểm tra, ký xác nhận mảnh trích đo bản đồ địa chính</w:t>
            </w:r>
          </w:p>
        </w:tc>
        <w:tc>
          <w:tcPr>
            <w:tcW w:w="850" w:type="dxa"/>
            <w:tcBorders>
              <w:top w:val="nil"/>
              <w:left w:val="nil"/>
              <w:bottom w:val="single" w:sz="4" w:space="0" w:color="auto"/>
              <w:right w:val="single" w:sz="4" w:space="0" w:color="auto"/>
            </w:tcBorders>
            <w:vAlign w:val="center"/>
            <w:hideMark/>
          </w:tcPr>
          <w:p w14:paraId="5C54FB2E" w14:textId="77777777" w:rsidR="00551C73" w:rsidRPr="00D10561" w:rsidRDefault="00551C73" w:rsidP="00551C73">
            <w:pPr>
              <w:widowControl/>
              <w:autoSpaceDE/>
              <w:autoSpaceDN/>
              <w:jc w:val="center"/>
              <w:rPr>
                <w:sz w:val="14"/>
                <w:szCs w:val="14"/>
              </w:rPr>
            </w:pPr>
            <w:r w:rsidRPr="00D10561">
              <w:rPr>
                <w:sz w:val="14"/>
                <w:szCs w:val="14"/>
              </w:rPr>
              <w:t> </w:t>
            </w:r>
          </w:p>
        </w:tc>
        <w:tc>
          <w:tcPr>
            <w:tcW w:w="851" w:type="dxa"/>
            <w:tcBorders>
              <w:top w:val="nil"/>
              <w:left w:val="nil"/>
              <w:bottom w:val="single" w:sz="4" w:space="0" w:color="auto"/>
              <w:right w:val="single" w:sz="4" w:space="0" w:color="auto"/>
            </w:tcBorders>
            <w:vAlign w:val="center"/>
            <w:hideMark/>
          </w:tcPr>
          <w:p w14:paraId="4334F245" w14:textId="77777777" w:rsidR="00551C73" w:rsidRPr="00D10561" w:rsidRDefault="00551C73" w:rsidP="00551C73">
            <w:pPr>
              <w:widowControl/>
              <w:autoSpaceDE/>
              <w:autoSpaceDN/>
              <w:jc w:val="center"/>
              <w:rPr>
                <w:sz w:val="14"/>
                <w:szCs w:val="14"/>
              </w:rPr>
            </w:pPr>
            <w:r w:rsidRPr="00D10561">
              <w:rPr>
                <w:sz w:val="14"/>
                <w:szCs w:val="14"/>
              </w:rPr>
              <w:t> </w:t>
            </w:r>
          </w:p>
        </w:tc>
        <w:tc>
          <w:tcPr>
            <w:tcW w:w="708" w:type="dxa"/>
            <w:tcBorders>
              <w:top w:val="nil"/>
              <w:left w:val="nil"/>
              <w:bottom w:val="single" w:sz="4" w:space="0" w:color="auto"/>
              <w:right w:val="single" w:sz="4" w:space="0" w:color="auto"/>
            </w:tcBorders>
            <w:vAlign w:val="center"/>
            <w:hideMark/>
          </w:tcPr>
          <w:p w14:paraId="613F23BF" w14:textId="77777777" w:rsidR="00551C73" w:rsidRPr="00D10561" w:rsidRDefault="00551C73" w:rsidP="00551C73">
            <w:pPr>
              <w:widowControl/>
              <w:autoSpaceDE/>
              <w:autoSpaceDN/>
              <w:jc w:val="center"/>
              <w:rPr>
                <w:sz w:val="14"/>
                <w:szCs w:val="14"/>
              </w:rPr>
            </w:pPr>
            <w:r w:rsidRPr="00D10561">
              <w:rPr>
                <w:sz w:val="14"/>
                <w:szCs w:val="14"/>
              </w:rPr>
              <w:t> </w:t>
            </w:r>
          </w:p>
        </w:tc>
        <w:tc>
          <w:tcPr>
            <w:tcW w:w="993" w:type="dxa"/>
            <w:tcBorders>
              <w:top w:val="nil"/>
              <w:left w:val="nil"/>
              <w:bottom w:val="single" w:sz="4" w:space="0" w:color="auto"/>
              <w:right w:val="single" w:sz="4" w:space="0" w:color="auto"/>
            </w:tcBorders>
            <w:vAlign w:val="center"/>
            <w:hideMark/>
          </w:tcPr>
          <w:p w14:paraId="4E4B38B1" w14:textId="77777777" w:rsidR="00551C73" w:rsidRPr="00D10561" w:rsidRDefault="00551C73" w:rsidP="00551C73">
            <w:pPr>
              <w:widowControl/>
              <w:autoSpaceDE/>
              <w:autoSpaceDN/>
              <w:jc w:val="center"/>
              <w:rPr>
                <w:sz w:val="14"/>
                <w:szCs w:val="14"/>
              </w:rPr>
            </w:pPr>
            <w:r w:rsidRPr="00D10561">
              <w:rPr>
                <w:sz w:val="14"/>
                <w:szCs w:val="14"/>
              </w:rPr>
              <w:t> </w:t>
            </w:r>
          </w:p>
        </w:tc>
        <w:tc>
          <w:tcPr>
            <w:tcW w:w="850" w:type="dxa"/>
            <w:tcBorders>
              <w:top w:val="nil"/>
              <w:left w:val="nil"/>
              <w:bottom w:val="single" w:sz="4" w:space="0" w:color="auto"/>
              <w:right w:val="single" w:sz="4" w:space="0" w:color="auto"/>
            </w:tcBorders>
            <w:vAlign w:val="center"/>
            <w:hideMark/>
          </w:tcPr>
          <w:p w14:paraId="36CAC421" w14:textId="77777777" w:rsidR="00551C73" w:rsidRPr="00D10561" w:rsidRDefault="00551C73" w:rsidP="00551C73">
            <w:pPr>
              <w:widowControl/>
              <w:autoSpaceDE/>
              <w:autoSpaceDN/>
              <w:jc w:val="center"/>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1BD2FA0F" w14:textId="77777777" w:rsidR="00551C73" w:rsidRPr="00D10561" w:rsidRDefault="00551C73" w:rsidP="00551C73">
            <w:pPr>
              <w:widowControl/>
              <w:autoSpaceDE/>
              <w:autoSpaceDN/>
              <w:jc w:val="both"/>
              <w:rPr>
                <w:sz w:val="14"/>
                <w:szCs w:val="14"/>
              </w:rPr>
            </w:pPr>
            <w:r w:rsidRPr="00D10561">
              <w:rPr>
                <w:sz w:val="14"/>
                <w:szCs w:val="14"/>
              </w:rPr>
              <w:t>Đây là mục tương đương với mục 6 của Thông tư số 14/2017/TT-BTNMT. Tuy nhiên thay đổi cách gọi theo quy định của Nghị Định 151/NĐ-CP</w:t>
            </w:r>
          </w:p>
        </w:tc>
      </w:tr>
      <w:tr w:rsidR="00251EB5" w:rsidRPr="00D10561" w14:paraId="12537C67" w14:textId="77777777" w:rsidTr="00551C73">
        <w:trPr>
          <w:trHeight w:val="1119"/>
        </w:trPr>
        <w:tc>
          <w:tcPr>
            <w:tcW w:w="566" w:type="dxa"/>
            <w:tcBorders>
              <w:top w:val="nil"/>
              <w:left w:val="single" w:sz="4" w:space="0" w:color="auto"/>
              <w:bottom w:val="single" w:sz="4" w:space="0" w:color="auto"/>
              <w:right w:val="single" w:sz="4" w:space="0" w:color="auto"/>
            </w:tcBorders>
            <w:vAlign w:val="center"/>
            <w:hideMark/>
          </w:tcPr>
          <w:p w14:paraId="4D5D14BF" w14:textId="77777777" w:rsidR="00551C73" w:rsidRPr="00D10561" w:rsidRDefault="00551C73" w:rsidP="00551C73">
            <w:pPr>
              <w:widowControl/>
              <w:autoSpaceDE/>
              <w:autoSpaceDN/>
              <w:jc w:val="center"/>
              <w:rPr>
                <w:sz w:val="14"/>
                <w:szCs w:val="14"/>
              </w:rPr>
            </w:pPr>
            <w:r w:rsidRPr="00D10561">
              <w:rPr>
                <w:sz w:val="14"/>
                <w:szCs w:val="14"/>
              </w:rPr>
              <w:t> </w:t>
            </w:r>
          </w:p>
        </w:tc>
        <w:tc>
          <w:tcPr>
            <w:tcW w:w="2690" w:type="dxa"/>
            <w:tcBorders>
              <w:top w:val="nil"/>
              <w:left w:val="nil"/>
              <w:bottom w:val="single" w:sz="4" w:space="0" w:color="auto"/>
              <w:right w:val="single" w:sz="4" w:space="0" w:color="auto"/>
            </w:tcBorders>
            <w:vAlign w:val="center"/>
            <w:hideMark/>
          </w:tcPr>
          <w:p w14:paraId="06F1BB22"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02A4AF5E"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02E85C7A" w14:textId="77777777" w:rsidR="00551C73" w:rsidRPr="00D10561" w:rsidRDefault="00551C73" w:rsidP="00551C73">
            <w:pPr>
              <w:widowControl/>
              <w:autoSpaceDE/>
              <w:autoSpaceDN/>
              <w:jc w:val="both"/>
              <w:rPr>
                <w:sz w:val="14"/>
                <w:szCs w:val="14"/>
              </w:rPr>
            </w:pPr>
            <w:r w:rsidRPr="00D10561">
              <w:rPr>
                <w:sz w:val="14"/>
                <w:szCs w:val="14"/>
              </w:rPr>
              <w:t>Trích lục trên bản đồ dạng số</w:t>
            </w:r>
          </w:p>
        </w:tc>
        <w:tc>
          <w:tcPr>
            <w:tcW w:w="850" w:type="dxa"/>
            <w:tcBorders>
              <w:top w:val="nil"/>
              <w:left w:val="nil"/>
              <w:bottom w:val="single" w:sz="4" w:space="0" w:color="auto"/>
              <w:right w:val="single" w:sz="4" w:space="0" w:color="auto"/>
            </w:tcBorders>
            <w:vAlign w:val="center"/>
            <w:hideMark/>
          </w:tcPr>
          <w:p w14:paraId="2730780F" w14:textId="77777777" w:rsidR="00551C73" w:rsidRPr="00D10561" w:rsidRDefault="00551C73" w:rsidP="00551C73">
            <w:pPr>
              <w:widowControl/>
              <w:autoSpaceDE/>
              <w:autoSpaceDN/>
              <w:jc w:val="center"/>
              <w:rPr>
                <w:sz w:val="14"/>
                <w:szCs w:val="14"/>
              </w:rPr>
            </w:pPr>
            <w:r w:rsidRPr="00D10561">
              <w:rPr>
                <w:sz w:val="14"/>
                <w:szCs w:val="14"/>
              </w:rPr>
              <w:t>Thửa</w:t>
            </w:r>
          </w:p>
        </w:tc>
        <w:tc>
          <w:tcPr>
            <w:tcW w:w="851" w:type="dxa"/>
            <w:tcBorders>
              <w:top w:val="nil"/>
              <w:left w:val="nil"/>
              <w:bottom w:val="single" w:sz="4" w:space="0" w:color="auto"/>
              <w:right w:val="single" w:sz="4" w:space="0" w:color="auto"/>
            </w:tcBorders>
            <w:vAlign w:val="center"/>
            <w:hideMark/>
          </w:tcPr>
          <w:p w14:paraId="097AA9B8" w14:textId="77777777" w:rsidR="00551C73" w:rsidRPr="00D10561" w:rsidRDefault="00551C73" w:rsidP="00551C73">
            <w:pPr>
              <w:widowControl/>
              <w:autoSpaceDE/>
              <w:autoSpaceDN/>
              <w:jc w:val="center"/>
              <w:rPr>
                <w:sz w:val="14"/>
                <w:szCs w:val="14"/>
              </w:rPr>
            </w:pPr>
            <w:r w:rsidRPr="00D10561">
              <w:rPr>
                <w:sz w:val="14"/>
                <w:szCs w:val="14"/>
              </w:rPr>
              <w:t>1KS2</w:t>
            </w:r>
          </w:p>
        </w:tc>
        <w:tc>
          <w:tcPr>
            <w:tcW w:w="708" w:type="dxa"/>
            <w:tcBorders>
              <w:top w:val="nil"/>
              <w:left w:val="nil"/>
              <w:bottom w:val="single" w:sz="4" w:space="0" w:color="auto"/>
              <w:right w:val="single" w:sz="4" w:space="0" w:color="auto"/>
            </w:tcBorders>
            <w:vAlign w:val="center"/>
            <w:hideMark/>
          </w:tcPr>
          <w:p w14:paraId="41CDB49C" w14:textId="77777777" w:rsidR="00551C73" w:rsidRPr="00D10561" w:rsidRDefault="00551C73" w:rsidP="00551C73">
            <w:pPr>
              <w:widowControl/>
              <w:autoSpaceDE/>
              <w:autoSpaceDN/>
              <w:jc w:val="center"/>
              <w:rPr>
                <w:sz w:val="14"/>
                <w:szCs w:val="14"/>
              </w:rPr>
            </w:pPr>
            <w:r w:rsidRPr="00D10561">
              <w:rPr>
                <w:sz w:val="14"/>
                <w:szCs w:val="14"/>
              </w:rPr>
              <w:t>1-5</w:t>
            </w:r>
          </w:p>
        </w:tc>
        <w:tc>
          <w:tcPr>
            <w:tcW w:w="993" w:type="dxa"/>
            <w:tcBorders>
              <w:top w:val="nil"/>
              <w:left w:val="nil"/>
              <w:bottom w:val="single" w:sz="4" w:space="0" w:color="auto"/>
              <w:right w:val="single" w:sz="4" w:space="0" w:color="auto"/>
            </w:tcBorders>
            <w:vAlign w:val="center"/>
            <w:hideMark/>
          </w:tcPr>
          <w:p w14:paraId="0B96AA6E" w14:textId="77777777" w:rsidR="00551C73" w:rsidRPr="00D10561" w:rsidRDefault="00551C73" w:rsidP="00551C73">
            <w:pPr>
              <w:widowControl/>
              <w:autoSpaceDE/>
              <w:autoSpaceDN/>
              <w:jc w:val="center"/>
              <w:rPr>
                <w:sz w:val="14"/>
                <w:szCs w:val="14"/>
              </w:rPr>
            </w:pPr>
            <w:r w:rsidRPr="00D10561">
              <w:rPr>
                <w:sz w:val="14"/>
                <w:szCs w:val="14"/>
              </w:rPr>
              <w:t>0.050</w:t>
            </w:r>
          </w:p>
        </w:tc>
        <w:tc>
          <w:tcPr>
            <w:tcW w:w="850" w:type="dxa"/>
            <w:tcBorders>
              <w:top w:val="nil"/>
              <w:left w:val="nil"/>
              <w:bottom w:val="single" w:sz="4" w:space="0" w:color="auto"/>
              <w:right w:val="single" w:sz="4" w:space="0" w:color="auto"/>
            </w:tcBorders>
            <w:vAlign w:val="center"/>
            <w:hideMark/>
          </w:tcPr>
          <w:p w14:paraId="2E14E4B3" w14:textId="77777777" w:rsidR="00551C73" w:rsidRPr="00D10561" w:rsidRDefault="00551C73" w:rsidP="00551C73">
            <w:pPr>
              <w:widowControl/>
              <w:autoSpaceDE/>
              <w:autoSpaceDN/>
              <w:jc w:val="center"/>
              <w:rPr>
                <w:sz w:val="14"/>
                <w:szCs w:val="14"/>
              </w:rPr>
            </w:pPr>
            <w:r w:rsidRPr="00D10561">
              <w:rPr>
                <w:sz w:val="14"/>
                <w:szCs w:val="14"/>
              </w:rPr>
              <w:t>0.050</w:t>
            </w:r>
          </w:p>
        </w:tc>
        <w:tc>
          <w:tcPr>
            <w:tcW w:w="2977" w:type="dxa"/>
            <w:tcBorders>
              <w:top w:val="nil"/>
              <w:left w:val="nil"/>
              <w:bottom w:val="single" w:sz="4" w:space="0" w:color="auto"/>
              <w:right w:val="single" w:sz="4" w:space="0" w:color="auto"/>
            </w:tcBorders>
            <w:vAlign w:val="center"/>
            <w:hideMark/>
          </w:tcPr>
          <w:p w14:paraId="72967D58" w14:textId="77777777" w:rsidR="00551C73" w:rsidRPr="00D10561" w:rsidRDefault="00551C73" w:rsidP="00551C73">
            <w:pPr>
              <w:widowControl/>
              <w:autoSpaceDE/>
              <w:autoSpaceDN/>
              <w:jc w:val="both"/>
              <w:rPr>
                <w:sz w:val="14"/>
                <w:szCs w:val="14"/>
              </w:rPr>
            </w:pPr>
            <w:r w:rsidRPr="00D10561">
              <w:rPr>
                <w:sz w:val="14"/>
                <w:szCs w:val="14"/>
              </w:rPr>
              <w:t>Đây là mục tương đương với mục 6.1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110E88A0" w14:textId="77777777" w:rsidTr="00551C73">
        <w:trPr>
          <w:trHeight w:val="1122"/>
        </w:trPr>
        <w:tc>
          <w:tcPr>
            <w:tcW w:w="566" w:type="dxa"/>
            <w:tcBorders>
              <w:top w:val="nil"/>
              <w:left w:val="single" w:sz="4" w:space="0" w:color="auto"/>
              <w:bottom w:val="single" w:sz="4" w:space="0" w:color="auto"/>
              <w:right w:val="single" w:sz="4" w:space="0" w:color="auto"/>
            </w:tcBorders>
            <w:vAlign w:val="center"/>
            <w:hideMark/>
          </w:tcPr>
          <w:p w14:paraId="27D83065" w14:textId="77777777" w:rsidR="00551C73" w:rsidRPr="00D10561" w:rsidRDefault="00551C73" w:rsidP="00551C73">
            <w:pPr>
              <w:widowControl/>
              <w:autoSpaceDE/>
              <w:autoSpaceDN/>
              <w:jc w:val="center"/>
              <w:rPr>
                <w:sz w:val="14"/>
                <w:szCs w:val="14"/>
              </w:rPr>
            </w:pPr>
            <w:r w:rsidRPr="00D10561">
              <w:rPr>
                <w:sz w:val="14"/>
                <w:szCs w:val="14"/>
              </w:rPr>
              <w:t> </w:t>
            </w:r>
          </w:p>
        </w:tc>
        <w:tc>
          <w:tcPr>
            <w:tcW w:w="2690" w:type="dxa"/>
            <w:tcBorders>
              <w:top w:val="nil"/>
              <w:left w:val="nil"/>
              <w:bottom w:val="single" w:sz="4" w:space="0" w:color="auto"/>
              <w:right w:val="single" w:sz="4" w:space="0" w:color="auto"/>
            </w:tcBorders>
            <w:vAlign w:val="center"/>
            <w:hideMark/>
          </w:tcPr>
          <w:p w14:paraId="2BC55647"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4C8BB57D"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26BE5221" w14:textId="77777777" w:rsidR="00551C73" w:rsidRPr="00D10561" w:rsidRDefault="00551C73" w:rsidP="00551C73">
            <w:pPr>
              <w:widowControl/>
              <w:autoSpaceDE/>
              <w:autoSpaceDN/>
              <w:jc w:val="both"/>
              <w:rPr>
                <w:sz w:val="14"/>
                <w:szCs w:val="14"/>
              </w:rPr>
            </w:pPr>
            <w:r w:rsidRPr="00D10561">
              <w:rPr>
                <w:sz w:val="14"/>
                <w:szCs w:val="14"/>
              </w:rPr>
              <w:t>Trích lục trên bản đồ dạng giấy</w:t>
            </w:r>
          </w:p>
        </w:tc>
        <w:tc>
          <w:tcPr>
            <w:tcW w:w="850" w:type="dxa"/>
            <w:tcBorders>
              <w:top w:val="nil"/>
              <w:left w:val="nil"/>
              <w:bottom w:val="single" w:sz="4" w:space="0" w:color="auto"/>
              <w:right w:val="single" w:sz="4" w:space="0" w:color="auto"/>
            </w:tcBorders>
            <w:vAlign w:val="center"/>
            <w:hideMark/>
          </w:tcPr>
          <w:p w14:paraId="6E618E08" w14:textId="77777777" w:rsidR="00551C73" w:rsidRPr="00D10561" w:rsidRDefault="00551C73" w:rsidP="00551C73">
            <w:pPr>
              <w:widowControl/>
              <w:autoSpaceDE/>
              <w:autoSpaceDN/>
              <w:jc w:val="center"/>
              <w:rPr>
                <w:sz w:val="14"/>
                <w:szCs w:val="14"/>
              </w:rPr>
            </w:pPr>
            <w:r w:rsidRPr="00D10561">
              <w:rPr>
                <w:sz w:val="14"/>
                <w:szCs w:val="14"/>
              </w:rPr>
              <w:t>Thửa</w:t>
            </w:r>
          </w:p>
        </w:tc>
        <w:tc>
          <w:tcPr>
            <w:tcW w:w="851" w:type="dxa"/>
            <w:tcBorders>
              <w:top w:val="nil"/>
              <w:left w:val="nil"/>
              <w:bottom w:val="single" w:sz="4" w:space="0" w:color="auto"/>
              <w:right w:val="single" w:sz="4" w:space="0" w:color="auto"/>
            </w:tcBorders>
            <w:vAlign w:val="center"/>
            <w:hideMark/>
          </w:tcPr>
          <w:p w14:paraId="2F92C524" w14:textId="77777777" w:rsidR="00551C73" w:rsidRPr="00D10561" w:rsidRDefault="00551C73" w:rsidP="00551C73">
            <w:pPr>
              <w:widowControl/>
              <w:autoSpaceDE/>
              <w:autoSpaceDN/>
              <w:jc w:val="center"/>
              <w:rPr>
                <w:sz w:val="14"/>
                <w:szCs w:val="14"/>
              </w:rPr>
            </w:pPr>
            <w:r w:rsidRPr="00D10561">
              <w:rPr>
                <w:sz w:val="14"/>
                <w:szCs w:val="14"/>
              </w:rPr>
              <w:t>1KS2</w:t>
            </w:r>
          </w:p>
        </w:tc>
        <w:tc>
          <w:tcPr>
            <w:tcW w:w="708" w:type="dxa"/>
            <w:tcBorders>
              <w:top w:val="nil"/>
              <w:left w:val="nil"/>
              <w:bottom w:val="single" w:sz="4" w:space="0" w:color="auto"/>
              <w:right w:val="single" w:sz="4" w:space="0" w:color="auto"/>
            </w:tcBorders>
            <w:vAlign w:val="center"/>
            <w:hideMark/>
          </w:tcPr>
          <w:p w14:paraId="2CA1AFD9" w14:textId="77777777" w:rsidR="00551C73" w:rsidRPr="00D10561" w:rsidRDefault="00551C73" w:rsidP="00551C73">
            <w:pPr>
              <w:widowControl/>
              <w:autoSpaceDE/>
              <w:autoSpaceDN/>
              <w:jc w:val="center"/>
              <w:rPr>
                <w:sz w:val="14"/>
                <w:szCs w:val="14"/>
              </w:rPr>
            </w:pPr>
            <w:r w:rsidRPr="00D10561">
              <w:rPr>
                <w:sz w:val="14"/>
                <w:szCs w:val="14"/>
              </w:rPr>
              <w:t>1-5</w:t>
            </w:r>
          </w:p>
        </w:tc>
        <w:tc>
          <w:tcPr>
            <w:tcW w:w="993" w:type="dxa"/>
            <w:tcBorders>
              <w:top w:val="nil"/>
              <w:left w:val="nil"/>
              <w:bottom w:val="single" w:sz="4" w:space="0" w:color="auto"/>
              <w:right w:val="single" w:sz="4" w:space="0" w:color="auto"/>
            </w:tcBorders>
            <w:vAlign w:val="center"/>
            <w:hideMark/>
          </w:tcPr>
          <w:p w14:paraId="51E3F365" w14:textId="77777777" w:rsidR="00551C73" w:rsidRPr="00D10561" w:rsidRDefault="00551C73" w:rsidP="00551C73">
            <w:pPr>
              <w:widowControl/>
              <w:autoSpaceDE/>
              <w:autoSpaceDN/>
              <w:jc w:val="center"/>
              <w:rPr>
                <w:sz w:val="14"/>
                <w:szCs w:val="14"/>
              </w:rPr>
            </w:pPr>
            <w:r w:rsidRPr="00D10561">
              <w:rPr>
                <w:sz w:val="14"/>
                <w:szCs w:val="14"/>
              </w:rPr>
              <w:t>0.100</w:t>
            </w:r>
          </w:p>
        </w:tc>
        <w:tc>
          <w:tcPr>
            <w:tcW w:w="850" w:type="dxa"/>
            <w:tcBorders>
              <w:top w:val="nil"/>
              <w:left w:val="nil"/>
              <w:bottom w:val="single" w:sz="4" w:space="0" w:color="auto"/>
              <w:right w:val="single" w:sz="4" w:space="0" w:color="auto"/>
            </w:tcBorders>
            <w:vAlign w:val="center"/>
            <w:hideMark/>
          </w:tcPr>
          <w:p w14:paraId="30FD422F" w14:textId="77777777" w:rsidR="00551C73" w:rsidRPr="00D10561" w:rsidRDefault="00551C73" w:rsidP="00551C73">
            <w:pPr>
              <w:widowControl/>
              <w:autoSpaceDE/>
              <w:autoSpaceDN/>
              <w:jc w:val="center"/>
              <w:rPr>
                <w:sz w:val="14"/>
                <w:szCs w:val="14"/>
              </w:rPr>
            </w:pPr>
            <w:r w:rsidRPr="00D10561">
              <w:rPr>
                <w:sz w:val="14"/>
                <w:szCs w:val="14"/>
              </w:rPr>
              <w:t>0.100</w:t>
            </w:r>
          </w:p>
        </w:tc>
        <w:tc>
          <w:tcPr>
            <w:tcW w:w="2977" w:type="dxa"/>
            <w:tcBorders>
              <w:top w:val="nil"/>
              <w:left w:val="nil"/>
              <w:bottom w:val="single" w:sz="4" w:space="0" w:color="auto"/>
              <w:right w:val="single" w:sz="4" w:space="0" w:color="auto"/>
            </w:tcBorders>
            <w:vAlign w:val="center"/>
            <w:hideMark/>
          </w:tcPr>
          <w:p w14:paraId="7EE0CC67" w14:textId="77777777" w:rsidR="00551C73" w:rsidRPr="00D10561" w:rsidRDefault="00551C73" w:rsidP="00551C73">
            <w:pPr>
              <w:widowControl/>
              <w:autoSpaceDE/>
              <w:autoSpaceDN/>
              <w:jc w:val="both"/>
              <w:rPr>
                <w:sz w:val="14"/>
                <w:szCs w:val="14"/>
              </w:rPr>
            </w:pPr>
            <w:r w:rsidRPr="00D10561">
              <w:rPr>
                <w:sz w:val="14"/>
                <w:szCs w:val="14"/>
              </w:rPr>
              <w:t>Đây là mục tương đương với mục 6.2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6C9E37E8" w14:textId="77777777" w:rsidTr="00551C73">
        <w:trPr>
          <w:trHeight w:val="570"/>
        </w:trPr>
        <w:tc>
          <w:tcPr>
            <w:tcW w:w="566" w:type="dxa"/>
            <w:vMerge w:val="restart"/>
            <w:tcBorders>
              <w:top w:val="nil"/>
              <w:left w:val="single" w:sz="4" w:space="0" w:color="auto"/>
              <w:bottom w:val="single" w:sz="4" w:space="0" w:color="auto"/>
              <w:right w:val="single" w:sz="4" w:space="0" w:color="auto"/>
            </w:tcBorders>
            <w:vAlign w:val="center"/>
            <w:hideMark/>
          </w:tcPr>
          <w:p w14:paraId="759C29AE" w14:textId="77777777" w:rsidR="00551C73" w:rsidRPr="00D10561" w:rsidRDefault="00551C73" w:rsidP="00551C73">
            <w:pPr>
              <w:widowControl/>
              <w:autoSpaceDE/>
              <w:autoSpaceDN/>
              <w:jc w:val="center"/>
              <w:rPr>
                <w:sz w:val="14"/>
                <w:szCs w:val="14"/>
              </w:rPr>
            </w:pPr>
            <w:r w:rsidRPr="00D10561">
              <w:rPr>
                <w:sz w:val="14"/>
                <w:szCs w:val="14"/>
              </w:rPr>
              <w:t>4</w:t>
            </w:r>
          </w:p>
        </w:tc>
        <w:tc>
          <w:tcPr>
            <w:tcW w:w="2690" w:type="dxa"/>
            <w:vMerge w:val="restart"/>
            <w:tcBorders>
              <w:top w:val="nil"/>
              <w:left w:val="single" w:sz="4" w:space="0" w:color="auto"/>
              <w:bottom w:val="single" w:sz="4" w:space="0" w:color="auto"/>
              <w:right w:val="single" w:sz="4" w:space="0" w:color="auto"/>
            </w:tcBorders>
            <w:vAlign w:val="center"/>
            <w:hideMark/>
          </w:tcPr>
          <w:p w14:paraId="02F7E3F6" w14:textId="77777777" w:rsidR="00551C73" w:rsidRPr="00D10561" w:rsidRDefault="00551C73" w:rsidP="00551C73">
            <w:pPr>
              <w:widowControl/>
              <w:autoSpaceDE/>
              <w:autoSpaceDN/>
              <w:jc w:val="both"/>
              <w:rPr>
                <w:sz w:val="14"/>
                <w:szCs w:val="14"/>
              </w:rPr>
            </w:pPr>
            <w:r w:rsidRPr="00D10561">
              <w:rPr>
                <w:sz w:val="14"/>
                <w:szCs w:val="14"/>
              </w:rPr>
              <w:t>Kiểm tra, xác minh, lấy ý kiến khu dân cư (nếu có) hồ sơ đề nghị đăng ký, cấp GCN</w:t>
            </w:r>
          </w:p>
        </w:tc>
        <w:tc>
          <w:tcPr>
            <w:tcW w:w="2693" w:type="dxa"/>
            <w:vMerge w:val="restart"/>
            <w:tcBorders>
              <w:top w:val="nil"/>
              <w:left w:val="single" w:sz="4" w:space="0" w:color="auto"/>
              <w:bottom w:val="single" w:sz="4" w:space="0" w:color="auto"/>
              <w:right w:val="single" w:sz="4" w:space="0" w:color="auto"/>
            </w:tcBorders>
            <w:vAlign w:val="center"/>
            <w:hideMark/>
          </w:tcPr>
          <w:p w14:paraId="7AF10FA2" w14:textId="77777777" w:rsidR="00551C73" w:rsidRPr="00D10561" w:rsidRDefault="00551C73" w:rsidP="00551C73">
            <w:pPr>
              <w:widowControl/>
              <w:autoSpaceDE/>
              <w:autoSpaceDN/>
              <w:jc w:val="both"/>
              <w:rPr>
                <w:sz w:val="14"/>
                <w:szCs w:val="14"/>
              </w:rPr>
            </w:pPr>
            <w:r w:rsidRPr="00D10561">
              <w:rPr>
                <w:sz w:val="14"/>
                <w:szCs w:val="14"/>
              </w:rPr>
              <w:t>Kiểm tra xác minh hiện trạng; Tổ chức họp Hội đồng đăng ký đất đai theo hình thức trực tiếp hoặc gửi lấy ý kiến các thành viên</w:t>
            </w:r>
          </w:p>
        </w:tc>
        <w:tc>
          <w:tcPr>
            <w:tcW w:w="2693" w:type="dxa"/>
            <w:vMerge w:val="restart"/>
            <w:tcBorders>
              <w:top w:val="nil"/>
              <w:left w:val="single" w:sz="4" w:space="0" w:color="auto"/>
              <w:bottom w:val="single" w:sz="4" w:space="0" w:color="auto"/>
              <w:right w:val="single" w:sz="4" w:space="0" w:color="auto"/>
            </w:tcBorders>
            <w:vAlign w:val="center"/>
            <w:hideMark/>
          </w:tcPr>
          <w:p w14:paraId="0CF1ADB2" w14:textId="77777777" w:rsidR="00551C73" w:rsidRPr="00D10561" w:rsidRDefault="00551C73" w:rsidP="00551C73">
            <w:pPr>
              <w:widowControl/>
              <w:autoSpaceDE/>
              <w:autoSpaceDN/>
              <w:jc w:val="center"/>
              <w:rPr>
                <w:sz w:val="14"/>
                <w:szCs w:val="14"/>
              </w:rPr>
            </w:pPr>
            <w:r w:rsidRPr="00D10561">
              <w:rPr>
                <w:sz w:val="14"/>
                <w:szCs w:val="14"/>
              </w:rPr>
              <w:t>Xác nhận hiện trạng sử dụng đất có hay không có nhà ở, công trình xây dựng; tình trạng tranh chấp đất đai, tài sản gắn liền với đất; xác định đất sử dụng ổn định; xác định nguồn gốc sử dụng đất; xác nhận sự phù hợp với quy hoạch</w:t>
            </w:r>
          </w:p>
        </w:tc>
        <w:tc>
          <w:tcPr>
            <w:tcW w:w="850" w:type="dxa"/>
            <w:vMerge w:val="restart"/>
            <w:tcBorders>
              <w:top w:val="nil"/>
              <w:left w:val="single" w:sz="4" w:space="0" w:color="auto"/>
              <w:bottom w:val="single" w:sz="4" w:space="0" w:color="auto"/>
              <w:right w:val="single" w:sz="4" w:space="0" w:color="auto"/>
            </w:tcBorders>
            <w:vAlign w:val="center"/>
            <w:hideMark/>
          </w:tcPr>
          <w:p w14:paraId="2EA1492D" w14:textId="77777777" w:rsidR="00551C73" w:rsidRPr="00D10561" w:rsidRDefault="00551C73" w:rsidP="00551C73">
            <w:pPr>
              <w:widowControl/>
              <w:autoSpaceDE/>
              <w:autoSpaceDN/>
              <w:jc w:val="center"/>
              <w:rPr>
                <w:sz w:val="14"/>
                <w:szCs w:val="14"/>
              </w:rPr>
            </w:pPr>
            <w:r w:rsidRPr="00D10561">
              <w:rPr>
                <w:sz w:val="14"/>
                <w:szCs w:val="14"/>
              </w:rPr>
              <w:t>Hồ sơ</w:t>
            </w:r>
          </w:p>
        </w:tc>
        <w:tc>
          <w:tcPr>
            <w:tcW w:w="851" w:type="dxa"/>
            <w:vMerge w:val="restart"/>
            <w:tcBorders>
              <w:top w:val="nil"/>
              <w:left w:val="single" w:sz="4" w:space="0" w:color="auto"/>
              <w:bottom w:val="single" w:sz="4" w:space="0" w:color="auto"/>
              <w:right w:val="single" w:sz="4" w:space="0" w:color="auto"/>
            </w:tcBorders>
            <w:vAlign w:val="center"/>
            <w:hideMark/>
          </w:tcPr>
          <w:p w14:paraId="7C811012" w14:textId="77777777" w:rsidR="00551C73" w:rsidRPr="00D10561" w:rsidRDefault="00551C73" w:rsidP="00551C73">
            <w:pPr>
              <w:widowControl/>
              <w:autoSpaceDE/>
              <w:autoSpaceDN/>
              <w:jc w:val="center"/>
              <w:rPr>
                <w:sz w:val="14"/>
                <w:szCs w:val="14"/>
              </w:rPr>
            </w:pPr>
            <w:r w:rsidRPr="00D10561">
              <w:rPr>
                <w:sz w:val="14"/>
                <w:szCs w:val="14"/>
              </w:rPr>
              <w:t>Nhóm 2 (3KS2, 4KTV4)</w:t>
            </w:r>
          </w:p>
        </w:tc>
        <w:tc>
          <w:tcPr>
            <w:tcW w:w="708" w:type="dxa"/>
            <w:vMerge w:val="restart"/>
            <w:tcBorders>
              <w:top w:val="nil"/>
              <w:left w:val="single" w:sz="4" w:space="0" w:color="auto"/>
              <w:bottom w:val="single" w:sz="4" w:space="0" w:color="auto"/>
              <w:right w:val="single" w:sz="4" w:space="0" w:color="auto"/>
            </w:tcBorders>
            <w:vAlign w:val="center"/>
            <w:hideMark/>
          </w:tcPr>
          <w:p w14:paraId="7E5282BD" w14:textId="77777777" w:rsidR="00551C73" w:rsidRPr="00D10561" w:rsidRDefault="00551C73" w:rsidP="00551C73">
            <w:pPr>
              <w:widowControl/>
              <w:autoSpaceDE/>
              <w:autoSpaceDN/>
              <w:jc w:val="center"/>
              <w:rPr>
                <w:sz w:val="14"/>
                <w:szCs w:val="14"/>
              </w:rPr>
            </w:pPr>
            <w:r w:rsidRPr="00D10561">
              <w:rPr>
                <w:sz w:val="14"/>
                <w:szCs w:val="14"/>
              </w:rPr>
              <w:t>1</w:t>
            </w:r>
          </w:p>
        </w:tc>
        <w:tc>
          <w:tcPr>
            <w:tcW w:w="993" w:type="dxa"/>
            <w:tcBorders>
              <w:top w:val="nil"/>
              <w:left w:val="nil"/>
              <w:bottom w:val="single" w:sz="4" w:space="0" w:color="auto"/>
              <w:right w:val="single" w:sz="4" w:space="0" w:color="auto"/>
            </w:tcBorders>
            <w:vAlign w:val="center"/>
            <w:hideMark/>
          </w:tcPr>
          <w:p w14:paraId="3E6E84C5" w14:textId="77777777" w:rsidR="00551C73" w:rsidRPr="00D10561" w:rsidRDefault="00551C73" w:rsidP="00551C73">
            <w:pPr>
              <w:widowControl/>
              <w:autoSpaceDE/>
              <w:autoSpaceDN/>
              <w:jc w:val="center"/>
              <w:rPr>
                <w:sz w:val="14"/>
                <w:szCs w:val="14"/>
                <w:u w:val="single"/>
              </w:rPr>
            </w:pPr>
            <w:r w:rsidRPr="00D10561">
              <w:rPr>
                <w:sz w:val="14"/>
                <w:szCs w:val="14"/>
                <w:u w:val="single"/>
              </w:rPr>
              <w:t>0.900</w:t>
            </w:r>
          </w:p>
        </w:tc>
        <w:tc>
          <w:tcPr>
            <w:tcW w:w="850" w:type="dxa"/>
            <w:tcBorders>
              <w:top w:val="nil"/>
              <w:left w:val="nil"/>
              <w:bottom w:val="single" w:sz="4" w:space="0" w:color="auto"/>
              <w:right w:val="single" w:sz="4" w:space="0" w:color="auto"/>
            </w:tcBorders>
            <w:vAlign w:val="center"/>
            <w:hideMark/>
          </w:tcPr>
          <w:p w14:paraId="30E85A00" w14:textId="77777777" w:rsidR="00551C73" w:rsidRPr="00D10561" w:rsidRDefault="00551C73" w:rsidP="00551C73">
            <w:pPr>
              <w:widowControl/>
              <w:autoSpaceDE/>
              <w:autoSpaceDN/>
              <w:jc w:val="center"/>
              <w:rPr>
                <w:sz w:val="14"/>
                <w:szCs w:val="14"/>
                <w:u w:val="single"/>
              </w:rPr>
            </w:pPr>
            <w:r w:rsidRPr="00D10561">
              <w:rPr>
                <w:sz w:val="14"/>
                <w:szCs w:val="14"/>
                <w:u w:val="single"/>
              </w:rPr>
              <w:t>1.170</w:t>
            </w:r>
          </w:p>
        </w:tc>
        <w:tc>
          <w:tcPr>
            <w:tcW w:w="2977" w:type="dxa"/>
            <w:vMerge w:val="restart"/>
            <w:tcBorders>
              <w:top w:val="nil"/>
              <w:left w:val="single" w:sz="4" w:space="0" w:color="auto"/>
              <w:bottom w:val="single" w:sz="4" w:space="0" w:color="000000"/>
              <w:right w:val="single" w:sz="4" w:space="0" w:color="auto"/>
            </w:tcBorders>
            <w:vAlign w:val="center"/>
            <w:hideMark/>
          </w:tcPr>
          <w:p w14:paraId="5CD18312" w14:textId="77777777" w:rsidR="00551C73" w:rsidRPr="00D10561" w:rsidRDefault="00551C73" w:rsidP="00551C73">
            <w:pPr>
              <w:widowControl/>
              <w:autoSpaceDE/>
              <w:autoSpaceDN/>
              <w:jc w:val="both"/>
              <w:rPr>
                <w:sz w:val="14"/>
                <w:szCs w:val="14"/>
              </w:rPr>
            </w:pPr>
            <w:r w:rsidRPr="00D10561">
              <w:rPr>
                <w:sz w:val="14"/>
                <w:szCs w:val="14"/>
              </w:rPr>
              <w:t>Đây là mục tương đương với mục 4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31579C4E" w14:textId="77777777" w:rsidTr="00551C73">
        <w:trPr>
          <w:trHeight w:val="405"/>
        </w:trPr>
        <w:tc>
          <w:tcPr>
            <w:tcW w:w="566" w:type="dxa"/>
            <w:vMerge/>
            <w:tcBorders>
              <w:top w:val="nil"/>
              <w:left w:val="single" w:sz="4" w:space="0" w:color="auto"/>
              <w:bottom w:val="single" w:sz="4" w:space="0" w:color="auto"/>
              <w:right w:val="single" w:sz="4" w:space="0" w:color="auto"/>
            </w:tcBorders>
            <w:vAlign w:val="center"/>
            <w:hideMark/>
          </w:tcPr>
          <w:p w14:paraId="0CD3AE7A" w14:textId="77777777" w:rsidR="00551C73" w:rsidRPr="00D10561" w:rsidRDefault="00551C73" w:rsidP="00551C73">
            <w:pPr>
              <w:widowControl/>
              <w:autoSpaceDE/>
              <w:autoSpaceDN/>
              <w:rPr>
                <w:sz w:val="14"/>
                <w:szCs w:val="14"/>
              </w:rPr>
            </w:pPr>
          </w:p>
        </w:tc>
        <w:tc>
          <w:tcPr>
            <w:tcW w:w="2690" w:type="dxa"/>
            <w:vMerge/>
            <w:tcBorders>
              <w:top w:val="nil"/>
              <w:left w:val="single" w:sz="4" w:space="0" w:color="auto"/>
              <w:bottom w:val="single" w:sz="4" w:space="0" w:color="auto"/>
              <w:right w:val="single" w:sz="4" w:space="0" w:color="auto"/>
            </w:tcBorders>
            <w:vAlign w:val="center"/>
            <w:hideMark/>
          </w:tcPr>
          <w:p w14:paraId="2FD94714" w14:textId="77777777" w:rsidR="00551C73" w:rsidRPr="00D10561" w:rsidRDefault="00551C73" w:rsidP="00551C73">
            <w:pPr>
              <w:widowControl/>
              <w:autoSpaceDE/>
              <w:autoSpaceDN/>
              <w:rPr>
                <w:sz w:val="14"/>
                <w:szCs w:val="14"/>
              </w:rPr>
            </w:pPr>
          </w:p>
        </w:tc>
        <w:tc>
          <w:tcPr>
            <w:tcW w:w="2693" w:type="dxa"/>
            <w:vMerge/>
            <w:tcBorders>
              <w:top w:val="nil"/>
              <w:left w:val="single" w:sz="4" w:space="0" w:color="auto"/>
              <w:bottom w:val="single" w:sz="4" w:space="0" w:color="auto"/>
              <w:right w:val="single" w:sz="4" w:space="0" w:color="auto"/>
            </w:tcBorders>
            <w:vAlign w:val="center"/>
            <w:hideMark/>
          </w:tcPr>
          <w:p w14:paraId="3D888C0E" w14:textId="77777777" w:rsidR="00551C73" w:rsidRPr="00D10561" w:rsidRDefault="00551C73" w:rsidP="00551C73">
            <w:pPr>
              <w:widowControl/>
              <w:autoSpaceDE/>
              <w:autoSpaceDN/>
              <w:rPr>
                <w:sz w:val="14"/>
                <w:szCs w:val="14"/>
              </w:rPr>
            </w:pPr>
          </w:p>
        </w:tc>
        <w:tc>
          <w:tcPr>
            <w:tcW w:w="2693" w:type="dxa"/>
            <w:vMerge/>
            <w:tcBorders>
              <w:top w:val="nil"/>
              <w:left w:val="single" w:sz="4" w:space="0" w:color="auto"/>
              <w:bottom w:val="single" w:sz="4" w:space="0" w:color="auto"/>
              <w:right w:val="single" w:sz="4" w:space="0" w:color="auto"/>
            </w:tcBorders>
            <w:vAlign w:val="center"/>
            <w:hideMark/>
          </w:tcPr>
          <w:p w14:paraId="3A71BAFF" w14:textId="77777777" w:rsidR="00551C73" w:rsidRPr="00D10561" w:rsidRDefault="00551C73" w:rsidP="00551C73">
            <w:pPr>
              <w:widowControl/>
              <w:autoSpaceDE/>
              <w:autoSpaceDN/>
              <w:rPr>
                <w:sz w:val="14"/>
                <w:szCs w:val="14"/>
              </w:rPr>
            </w:pPr>
          </w:p>
        </w:tc>
        <w:tc>
          <w:tcPr>
            <w:tcW w:w="850" w:type="dxa"/>
            <w:vMerge/>
            <w:tcBorders>
              <w:top w:val="nil"/>
              <w:left w:val="single" w:sz="4" w:space="0" w:color="auto"/>
              <w:bottom w:val="single" w:sz="4" w:space="0" w:color="auto"/>
              <w:right w:val="single" w:sz="4" w:space="0" w:color="auto"/>
            </w:tcBorders>
            <w:vAlign w:val="center"/>
            <w:hideMark/>
          </w:tcPr>
          <w:p w14:paraId="381F8E2C" w14:textId="77777777" w:rsidR="00551C73" w:rsidRPr="00D10561" w:rsidRDefault="00551C73" w:rsidP="00551C73">
            <w:pPr>
              <w:widowControl/>
              <w:autoSpaceDE/>
              <w:autoSpaceDN/>
              <w:rPr>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2D9DF70A" w14:textId="77777777" w:rsidR="00551C73" w:rsidRPr="00D10561" w:rsidRDefault="00551C73" w:rsidP="00551C73">
            <w:pPr>
              <w:widowControl/>
              <w:autoSpaceDE/>
              <w:autoSpaceDN/>
              <w:rPr>
                <w:sz w:val="14"/>
                <w:szCs w:val="14"/>
              </w:rPr>
            </w:pPr>
          </w:p>
        </w:tc>
        <w:tc>
          <w:tcPr>
            <w:tcW w:w="708" w:type="dxa"/>
            <w:vMerge/>
            <w:tcBorders>
              <w:top w:val="nil"/>
              <w:left w:val="single" w:sz="4" w:space="0" w:color="auto"/>
              <w:bottom w:val="single" w:sz="4" w:space="0" w:color="auto"/>
              <w:right w:val="single" w:sz="4" w:space="0" w:color="auto"/>
            </w:tcBorders>
            <w:vAlign w:val="center"/>
            <w:hideMark/>
          </w:tcPr>
          <w:p w14:paraId="201B184C" w14:textId="77777777" w:rsidR="00551C73" w:rsidRPr="00D10561" w:rsidRDefault="00551C73" w:rsidP="00551C73">
            <w:pPr>
              <w:widowControl/>
              <w:autoSpaceDE/>
              <w:autoSpaceDN/>
              <w:rPr>
                <w:sz w:val="14"/>
                <w:szCs w:val="14"/>
              </w:rPr>
            </w:pPr>
          </w:p>
        </w:tc>
        <w:tc>
          <w:tcPr>
            <w:tcW w:w="993" w:type="dxa"/>
            <w:tcBorders>
              <w:top w:val="nil"/>
              <w:left w:val="nil"/>
              <w:bottom w:val="single" w:sz="4" w:space="0" w:color="auto"/>
              <w:right w:val="single" w:sz="4" w:space="0" w:color="auto"/>
            </w:tcBorders>
            <w:vAlign w:val="center"/>
            <w:hideMark/>
          </w:tcPr>
          <w:p w14:paraId="4A7FD108" w14:textId="77777777" w:rsidR="00551C73" w:rsidRPr="00D10561" w:rsidRDefault="00551C73" w:rsidP="00551C73">
            <w:pPr>
              <w:widowControl/>
              <w:autoSpaceDE/>
              <w:autoSpaceDN/>
              <w:jc w:val="center"/>
              <w:rPr>
                <w:sz w:val="14"/>
                <w:szCs w:val="14"/>
              </w:rPr>
            </w:pPr>
            <w:r w:rsidRPr="00D10561">
              <w:rPr>
                <w:sz w:val="14"/>
                <w:szCs w:val="14"/>
              </w:rPr>
              <w:t>0.700</w:t>
            </w:r>
          </w:p>
        </w:tc>
        <w:tc>
          <w:tcPr>
            <w:tcW w:w="850" w:type="dxa"/>
            <w:tcBorders>
              <w:top w:val="nil"/>
              <w:left w:val="nil"/>
              <w:bottom w:val="single" w:sz="4" w:space="0" w:color="auto"/>
              <w:right w:val="single" w:sz="4" w:space="0" w:color="auto"/>
            </w:tcBorders>
            <w:vAlign w:val="center"/>
            <w:hideMark/>
          </w:tcPr>
          <w:p w14:paraId="24830D4E" w14:textId="77777777" w:rsidR="00551C73" w:rsidRPr="00D10561" w:rsidRDefault="00551C73" w:rsidP="00551C73">
            <w:pPr>
              <w:widowControl/>
              <w:autoSpaceDE/>
              <w:autoSpaceDN/>
              <w:jc w:val="center"/>
              <w:rPr>
                <w:sz w:val="14"/>
                <w:szCs w:val="14"/>
              </w:rPr>
            </w:pPr>
            <w:r w:rsidRPr="00D10561">
              <w:rPr>
                <w:sz w:val="14"/>
                <w:szCs w:val="14"/>
              </w:rPr>
              <w:t>0.910</w:t>
            </w:r>
          </w:p>
        </w:tc>
        <w:tc>
          <w:tcPr>
            <w:tcW w:w="2977" w:type="dxa"/>
            <w:vMerge/>
            <w:tcBorders>
              <w:top w:val="nil"/>
              <w:left w:val="single" w:sz="4" w:space="0" w:color="auto"/>
              <w:bottom w:val="single" w:sz="4" w:space="0" w:color="000000"/>
              <w:right w:val="single" w:sz="4" w:space="0" w:color="auto"/>
            </w:tcBorders>
            <w:vAlign w:val="center"/>
            <w:hideMark/>
          </w:tcPr>
          <w:p w14:paraId="52A2244E" w14:textId="77777777" w:rsidR="00551C73" w:rsidRPr="00D10561" w:rsidRDefault="00551C73" w:rsidP="00551C73">
            <w:pPr>
              <w:widowControl/>
              <w:autoSpaceDE/>
              <w:autoSpaceDN/>
              <w:rPr>
                <w:sz w:val="14"/>
                <w:szCs w:val="14"/>
              </w:rPr>
            </w:pPr>
          </w:p>
        </w:tc>
      </w:tr>
      <w:tr w:rsidR="00251EB5" w:rsidRPr="00D10561" w14:paraId="7FA8E5CA" w14:textId="77777777" w:rsidTr="00551C73">
        <w:trPr>
          <w:trHeight w:val="405"/>
        </w:trPr>
        <w:tc>
          <w:tcPr>
            <w:tcW w:w="566" w:type="dxa"/>
            <w:vMerge/>
            <w:tcBorders>
              <w:top w:val="nil"/>
              <w:left w:val="single" w:sz="4" w:space="0" w:color="auto"/>
              <w:bottom w:val="single" w:sz="4" w:space="0" w:color="auto"/>
              <w:right w:val="single" w:sz="4" w:space="0" w:color="auto"/>
            </w:tcBorders>
            <w:vAlign w:val="center"/>
            <w:hideMark/>
          </w:tcPr>
          <w:p w14:paraId="09141942" w14:textId="77777777" w:rsidR="00551C73" w:rsidRPr="00D10561" w:rsidRDefault="00551C73" w:rsidP="00551C73">
            <w:pPr>
              <w:widowControl/>
              <w:autoSpaceDE/>
              <w:autoSpaceDN/>
              <w:rPr>
                <w:sz w:val="14"/>
                <w:szCs w:val="14"/>
              </w:rPr>
            </w:pPr>
          </w:p>
        </w:tc>
        <w:tc>
          <w:tcPr>
            <w:tcW w:w="2690" w:type="dxa"/>
            <w:vMerge/>
            <w:tcBorders>
              <w:top w:val="nil"/>
              <w:left w:val="single" w:sz="4" w:space="0" w:color="auto"/>
              <w:bottom w:val="single" w:sz="4" w:space="0" w:color="auto"/>
              <w:right w:val="single" w:sz="4" w:space="0" w:color="auto"/>
            </w:tcBorders>
            <w:vAlign w:val="center"/>
            <w:hideMark/>
          </w:tcPr>
          <w:p w14:paraId="63199FF0" w14:textId="77777777" w:rsidR="00551C73" w:rsidRPr="00D10561" w:rsidRDefault="00551C73" w:rsidP="00551C73">
            <w:pPr>
              <w:widowControl/>
              <w:autoSpaceDE/>
              <w:autoSpaceDN/>
              <w:rPr>
                <w:sz w:val="14"/>
                <w:szCs w:val="14"/>
              </w:rPr>
            </w:pPr>
          </w:p>
        </w:tc>
        <w:tc>
          <w:tcPr>
            <w:tcW w:w="2693" w:type="dxa"/>
            <w:vMerge/>
            <w:tcBorders>
              <w:top w:val="nil"/>
              <w:left w:val="single" w:sz="4" w:space="0" w:color="auto"/>
              <w:bottom w:val="single" w:sz="4" w:space="0" w:color="auto"/>
              <w:right w:val="single" w:sz="4" w:space="0" w:color="auto"/>
            </w:tcBorders>
            <w:vAlign w:val="center"/>
            <w:hideMark/>
          </w:tcPr>
          <w:p w14:paraId="6919A568" w14:textId="77777777" w:rsidR="00551C73" w:rsidRPr="00D10561" w:rsidRDefault="00551C73" w:rsidP="00551C73">
            <w:pPr>
              <w:widowControl/>
              <w:autoSpaceDE/>
              <w:autoSpaceDN/>
              <w:rPr>
                <w:sz w:val="14"/>
                <w:szCs w:val="14"/>
              </w:rPr>
            </w:pPr>
          </w:p>
        </w:tc>
        <w:tc>
          <w:tcPr>
            <w:tcW w:w="2693" w:type="dxa"/>
            <w:vMerge/>
            <w:tcBorders>
              <w:top w:val="nil"/>
              <w:left w:val="single" w:sz="4" w:space="0" w:color="auto"/>
              <w:bottom w:val="single" w:sz="4" w:space="0" w:color="auto"/>
              <w:right w:val="single" w:sz="4" w:space="0" w:color="auto"/>
            </w:tcBorders>
            <w:vAlign w:val="center"/>
            <w:hideMark/>
          </w:tcPr>
          <w:p w14:paraId="17EB8437" w14:textId="77777777" w:rsidR="00551C73" w:rsidRPr="00D10561" w:rsidRDefault="00551C73" w:rsidP="00551C73">
            <w:pPr>
              <w:widowControl/>
              <w:autoSpaceDE/>
              <w:autoSpaceDN/>
              <w:rPr>
                <w:sz w:val="14"/>
                <w:szCs w:val="14"/>
              </w:rPr>
            </w:pPr>
          </w:p>
        </w:tc>
        <w:tc>
          <w:tcPr>
            <w:tcW w:w="850" w:type="dxa"/>
            <w:vMerge/>
            <w:tcBorders>
              <w:top w:val="nil"/>
              <w:left w:val="single" w:sz="4" w:space="0" w:color="auto"/>
              <w:bottom w:val="single" w:sz="4" w:space="0" w:color="auto"/>
              <w:right w:val="single" w:sz="4" w:space="0" w:color="auto"/>
            </w:tcBorders>
            <w:vAlign w:val="center"/>
            <w:hideMark/>
          </w:tcPr>
          <w:p w14:paraId="413BE801" w14:textId="77777777" w:rsidR="00551C73" w:rsidRPr="00D10561" w:rsidRDefault="00551C73" w:rsidP="00551C73">
            <w:pPr>
              <w:widowControl/>
              <w:autoSpaceDE/>
              <w:autoSpaceDN/>
              <w:rPr>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324046C8" w14:textId="77777777" w:rsidR="00551C73" w:rsidRPr="00D10561" w:rsidRDefault="00551C73" w:rsidP="00551C73">
            <w:pPr>
              <w:widowControl/>
              <w:autoSpaceDE/>
              <w:autoSpaceDN/>
              <w:rPr>
                <w:sz w:val="14"/>
                <w:szCs w:val="14"/>
              </w:rPr>
            </w:pPr>
          </w:p>
        </w:tc>
        <w:tc>
          <w:tcPr>
            <w:tcW w:w="708" w:type="dxa"/>
            <w:vMerge w:val="restart"/>
            <w:tcBorders>
              <w:top w:val="nil"/>
              <w:left w:val="single" w:sz="4" w:space="0" w:color="auto"/>
              <w:bottom w:val="single" w:sz="4" w:space="0" w:color="auto"/>
              <w:right w:val="single" w:sz="4" w:space="0" w:color="auto"/>
            </w:tcBorders>
            <w:vAlign w:val="center"/>
            <w:hideMark/>
          </w:tcPr>
          <w:p w14:paraId="66E82705" w14:textId="77777777" w:rsidR="00551C73" w:rsidRPr="00D10561" w:rsidRDefault="00551C73" w:rsidP="00551C73">
            <w:pPr>
              <w:widowControl/>
              <w:autoSpaceDE/>
              <w:autoSpaceDN/>
              <w:jc w:val="center"/>
              <w:rPr>
                <w:sz w:val="14"/>
                <w:szCs w:val="14"/>
              </w:rPr>
            </w:pPr>
            <w:r w:rsidRPr="00D10561">
              <w:rPr>
                <w:sz w:val="14"/>
                <w:szCs w:val="14"/>
              </w:rPr>
              <w:t>2</w:t>
            </w:r>
          </w:p>
        </w:tc>
        <w:tc>
          <w:tcPr>
            <w:tcW w:w="993" w:type="dxa"/>
            <w:tcBorders>
              <w:top w:val="nil"/>
              <w:left w:val="nil"/>
              <w:bottom w:val="single" w:sz="4" w:space="0" w:color="auto"/>
              <w:right w:val="single" w:sz="4" w:space="0" w:color="auto"/>
            </w:tcBorders>
            <w:vAlign w:val="center"/>
            <w:hideMark/>
          </w:tcPr>
          <w:p w14:paraId="732DC5C7" w14:textId="77777777" w:rsidR="00551C73" w:rsidRPr="00D10561" w:rsidRDefault="00551C73" w:rsidP="00551C73">
            <w:pPr>
              <w:widowControl/>
              <w:autoSpaceDE/>
              <w:autoSpaceDN/>
              <w:jc w:val="center"/>
              <w:rPr>
                <w:sz w:val="14"/>
                <w:szCs w:val="14"/>
                <w:u w:val="single"/>
              </w:rPr>
            </w:pPr>
            <w:r w:rsidRPr="00D10561">
              <w:rPr>
                <w:sz w:val="14"/>
                <w:szCs w:val="14"/>
                <w:u w:val="single"/>
              </w:rPr>
              <w:t>0.990</w:t>
            </w:r>
          </w:p>
        </w:tc>
        <w:tc>
          <w:tcPr>
            <w:tcW w:w="850" w:type="dxa"/>
            <w:tcBorders>
              <w:top w:val="nil"/>
              <w:left w:val="nil"/>
              <w:bottom w:val="single" w:sz="4" w:space="0" w:color="auto"/>
              <w:right w:val="single" w:sz="4" w:space="0" w:color="auto"/>
            </w:tcBorders>
            <w:vAlign w:val="center"/>
            <w:hideMark/>
          </w:tcPr>
          <w:p w14:paraId="3E0950C3" w14:textId="77777777" w:rsidR="00551C73" w:rsidRPr="00D10561" w:rsidRDefault="00551C73" w:rsidP="00551C73">
            <w:pPr>
              <w:widowControl/>
              <w:autoSpaceDE/>
              <w:autoSpaceDN/>
              <w:jc w:val="center"/>
              <w:rPr>
                <w:sz w:val="14"/>
                <w:szCs w:val="14"/>
                <w:u w:val="single"/>
              </w:rPr>
            </w:pPr>
            <w:r w:rsidRPr="00D10561">
              <w:rPr>
                <w:sz w:val="14"/>
                <w:szCs w:val="14"/>
                <w:u w:val="single"/>
              </w:rPr>
              <w:t>1.287</w:t>
            </w:r>
          </w:p>
        </w:tc>
        <w:tc>
          <w:tcPr>
            <w:tcW w:w="2977" w:type="dxa"/>
            <w:vMerge/>
            <w:tcBorders>
              <w:top w:val="nil"/>
              <w:left w:val="single" w:sz="4" w:space="0" w:color="auto"/>
              <w:bottom w:val="single" w:sz="4" w:space="0" w:color="000000"/>
              <w:right w:val="single" w:sz="4" w:space="0" w:color="auto"/>
            </w:tcBorders>
            <w:vAlign w:val="center"/>
            <w:hideMark/>
          </w:tcPr>
          <w:p w14:paraId="066C3138" w14:textId="77777777" w:rsidR="00551C73" w:rsidRPr="00D10561" w:rsidRDefault="00551C73" w:rsidP="00551C73">
            <w:pPr>
              <w:widowControl/>
              <w:autoSpaceDE/>
              <w:autoSpaceDN/>
              <w:rPr>
                <w:sz w:val="14"/>
                <w:szCs w:val="14"/>
              </w:rPr>
            </w:pPr>
          </w:p>
        </w:tc>
      </w:tr>
      <w:tr w:rsidR="00251EB5" w:rsidRPr="00D10561" w14:paraId="0EB2894E" w14:textId="77777777" w:rsidTr="00551C73">
        <w:trPr>
          <w:trHeight w:val="405"/>
        </w:trPr>
        <w:tc>
          <w:tcPr>
            <w:tcW w:w="566" w:type="dxa"/>
            <w:vMerge/>
            <w:tcBorders>
              <w:top w:val="nil"/>
              <w:left w:val="single" w:sz="4" w:space="0" w:color="auto"/>
              <w:bottom w:val="single" w:sz="4" w:space="0" w:color="auto"/>
              <w:right w:val="single" w:sz="4" w:space="0" w:color="auto"/>
            </w:tcBorders>
            <w:vAlign w:val="center"/>
            <w:hideMark/>
          </w:tcPr>
          <w:p w14:paraId="0D847C48" w14:textId="77777777" w:rsidR="00551C73" w:rsidRPr="00D10561" w:rsidRDefault="00551C73" w:rsidP="00551C73">
            <w:pPr>
              <w:widowControl/>
              <w:autoSpaceDE/>
              <w:autoSpaceDN/>
              <w:rPr>
                <w:sz w:val="14"/>
                <w:szCs w:val="14"/>
              </w:rPr>
            </w:pPr>
          </w:p>
        </w:tc>
        <w:tc>
          <w:tcPr>
            <w:tcW w:w="2690" w:type="dxa"/>
            <w:vMerge/>
            <w:tcBorders>
              <w:top w:val="nil"/>
              <w:left w:val="single" w:sz="4" w:space="0" w:color="auto"/>
              <w:bottom w:val="single" w:sz="4" w:space="0" w:color="auto"/>
              <w:right w:val="single" w:sz="4" w:space="0" w:color="auto"/>
            </w:tcBorders>
            <w:vAlign w:val="center"/>
            <w:hideMark/>
          </w:tcPr>
          <w:p w14:paraId="2EA0A069" w14:textId="77777777" w:rsidR="00551C73" w:rsidRPr="00D10561" w:rsidRDefault="00551C73" w:rsidP="00551C73">
            <w:pPr>
              <w:widowControl/>
              <w:autoSpaceDE/>
              <w:autoSpaceDN/>
              <w:rPr>
                <w:sz w:val="14"/>
                <w:szCs w:val="14"/>
              </w:rPr>
            </w:pPr>
          </w:p>
        </w:tc>
        <w:tc>
          <w:tcPr>
            <w:tcW w:w="2693" w:type="dxa"/>
            <w:vMerge/>
            <w:tcBorders>
              <w:top w:val="nil"/>
              <w:left w:val="single" w:sz="4" w:space="0" w:color="auto"/>
              <w:bottom w:val="single" w:sz="4" w:space="0" w:color="auto"/>
              <w:right w:val="single" w:sz="4" w:space="0" w:color="auto"/>
            </w:tcBorders>
            <w:vAlign w:val="center"/>
            <w:hideMark/>
          </w:tcPr>
          <w:p w14:paraId="6336B635" w14:textId="77777777" w:rsidR="00551C73" w:rsidRPr="00D10561" w:rsidRDefault="00551C73" w:rsidP="00551C73">
            <w:pPr>
              <w:widowControl/>
              <w:autoSpaceDE/>
              <w:autoSpaceDN/>
              <w:rPr>
                <w:sz w:val="14"/>
                <w:szCs w:val="14"/>
              </w:rPr>
            </w:pPr>
          </w:p>
        </w:tc>
        <w:tc>
          <w:tcPr>
            <w:tcW w:w="2693" w:type="dxa"/>
            <w:vMerge/>
            <w:tcBorders>
              <w:top w:val="nil"/>
              <w:left w:val="single" w:sz="4" w:space="0" w:color="auto"/>
              <w:bottom w:val="single" w:sz="4" w:space="0" w:color="auto"/>
              <w:right w:val="single" w:sz="4" w:space="0" w:color="auto"/>
            </w:tcBorders>
            <w:vAlign w:val="center"/>
            <w:hideMark/>
          </w:tcPr>
          <w:p w14:paraId="44F8F5D5" w14:textId="77777777" w:rsidR="00551C73" w:rsidRPr="00D10561" w:rsidRDefault="00551C73" w:rsidP="00551C73">
            <w:pPr>
              <w:widowControl/>
              <w:autoSpaceDE/>
              <w:autoSpaceDN/>
              <w:rPr>
                <w:sz w:val="14"/>
                <w:szCs w:val="14"/>
              </w:rPr>
            </w:pPr>
          </w:p>
        </w:tc>
        <w:tc>
          <w:tcPr>
            <w:tcW w:w="850" w:type="dxa"/>
            <w:vMerge/>
            <w:tcBorders>
              <w:top w:val="nil"/>
              <w:left w:val="single" w:sz="4" w:space="0" w:color="auto"/>
              <w:bottom w:val="single" w:sz="4" w:space="0" w:color="auto"/>
              <w:right w:val="single" w:sz="4" w:space="0" w:color="auto"/>
            </w:tcBorders>
            <w:vAlign w:val="center"/>
            <w:hideMark/>
          </w:tcPr>
          <w:p w14:paraId="1DFBB968" w14:textId="77777777" w:rsidR="00551C73" w:rsidRPr="00D10561" w:rsidRDefault="00551C73" w:rsidP="00551C73">
            <w:pPr>
              <w:widowControl/>
              <w:autoSpaceDE/>
              <w:autoSpaceDN/>
              <w:rPr>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5D049A21" w14:textId="77777777" w:rsidR="00551C73" w:rsidRPr="00D10561" w:rsidRDefault="00551C73" w:rsidP="00551C73">
            <w:pPr>
              <w:widowControl/>
              <w:autoSpaceDE/>
              <w:autoSpaceDN/>
              <w:rPr>
                <w:sz w:val="14"/>
                <w:szCs w:val="14"/>
              </w:rPr>
            </w:pPr>
          </w:p>
        </w:tc>
        <w:tc>
          <w:tcPr>
            <w:tcW w:w="708" w:type="dxa"/>
            <w:vMerge/>
            <w:tcBorders>
              <w:top w:val="nil"/>
              <w:left w:val="single" w:sz="4" w:space="0" w:color="auto"/>
              <w:bottom w:val="single" w:sz="4" w:space="0" w:color="auto"/>
              <w:right w:val="single" w:sz="4" w:space="0" w:color="auto"/>
            </w:tcBorders>
            <w:vAlign w:val="center"/>
            <w:hideMark/>
          </w:tcPr>
          <w:p w14:paraId="1499CB8B" w14:textId="77777777" w:rsidR="00551C73" w:rsidRPr="00D10561" w:rsidRDefault="00551C73" w:rsidP="00551C73">
            <w:pPr>
              <w:widowControl/>
              <w:autoSpaceDE/>
              <w:autoSpaceDN/>
              <w:rPr>
                <w:sz w:val="14"/>
                <w:szCs w:val="14"/>
              </w:rPr>
            </w:pPr>
          </w:p>
        </w:tc>
        <w:tc>
          <w:tcPr>
            <w:tcW w:w="993" w:type="dxa"/>
            <w:tcBorders>
              <w:top w:val="nil"/>
              <w:left w:val="nil"/>
              <w:bottom w:val="single" w:sz="4" w:space="0" w:color="auto"/>
              <w:right w:val="single" w:sz="4" w:space="0" w:color="auto"/>
            </w:tcBorders>
            <w:vAlign w:val="center"/>
            <w:hideMark/>
          </w:tcPr>
          <w:p w14:paraId="6B224805" w14:textId="77777777" w:rsidR="00551C73" w:rsidRPr="00D10561" w:rsidRDefault="00551C73" w:rsidP="00551C73">
            <w:pPr>
              <w:widowControl/>
              <w:autoSpaceDE/>
              <w:autoSpaceDN/>
              <w:jc w:val="center"/>
              <w:rPr>
                <w:sz w:val="14"/>
                <w:szCs w:val="14"/>
              </w:rPr>
            </w:pPr>
            <w:r w:rsidRPr="00D10561">
              <w:rPr>
                <w:sz w:val="14"/>
                <w:szCs w:val="14"/>
              </w:rPr>
              <w:t>0.770</w:t>
            </w:r>
          </w:p>
        </w:tc>
        <w:tc>
          <w:tcPr>
            <w:tcW w:w="850" w:type="dxa"/>
            <w:tcBorders>
              <w:top w:val="nil"/>
              <w:left w:val="nil"/>
              <w:bottom w:val="single" w:sz="4" w:space="0" w:color="auto"/>
              <w:right w:val="single" w:sz="4" w:space="0" w:color="auto"/>
            </w:tcBorders>
            <w:vAlign w:val="center"/>
            <w:hideMark/>
          </w:tcPr>
          <w:p w14:paraId="1D31CE52" w14:textId="77777777" w:rsidR="00551C73" w:rsidRPr="00D10561" w:rsidRDefault="00551C73" w:rsidP="00551C73">
            <w:pPr>
              <w:widowControl/>
              <w:autoSpaceDE/>
              <w:autoSpaceDN/>
              <w:jc w:val="center"/>
              <w:rPr>
                <w:sz w:val="14"/>
                <w:szCs w:val="14"/>
              </w:rPr>
            </w:pPr>
            <w:r w:rsidRPr="00D10561">
              <w:rPr>
                <w:sz w:val="14"/>
                <w:szCs w:val="14"/>
              </w:rPr>
              <w:t>1.001</w:t>
            </w:r>
          </w:p>
        </w:tc>
        <w:tc>
          <w:tcPr>
            <w:tcW w:w="2977" w:type="dxa"/>
            <w:vMerge/>
            <w:tcBorders>
              <w:top w:val="nil"/>
              <w:left w:val="single" w:sz="4" w:space="0" w:color="auto"/>
              <w:bottom w:val="single" w:sz="4" w:space="0" w:color="000000"/>
              <w:right w:val="single" w:sz="4" w:space="0" w:color="auto"/>
            </w:tcBorders>
            <w:vAlign w:val="center"/>
            <w:hideMark/>
          </w:tcPr>
          <w:p w14:paraId="1AC4E5DA" w14:textId="77777777" w:rsidR="00551C73" w:rsidRPr="00D10561" w:rsidRDefault="00551C73" w:rsidP="00551C73">
            <w:pPr>
              <w:widowControl/>
              <w:autoSpaceDE/>
              <w:autoSpaceDN/>
              <w:rPr>
                <w:sz w:val="14"/>
                <w:szCs w:val="14"/>
              </w:rPr>
            </w:pPr>
          </w:p>
        </w:tc>
      </w:tr>
      <w:tr w:rsidR="00251EB5" w:rsidRPr="00D10561" w14:paraId="21A19786" w14:textId="77777777" w:rsidTr="00551C73">
        <w:trPr>
          <w:trHeight w:val="405"/>
        </w:trPr>
        <w:tc>
          <w:tcPr>
            <w:tcW w:w="566" w:type="dxa"/>
            <w:vMerge/>
            <w:tcBorders>
              <w:top w:val="nil"/>
              <w:left w:val="single" w:sz="4" w:space="0" w:color="auto"/>
              <w:bottom w:val="single" w:sz="4" w:space="0" w:color="auto"/>
              <w:right w:val="single" w:sz="4" w:space="0" w:color="auto"/>
            </w:tcBorders>
            <w:vAlign w:val="center"/>
            <w:hideMark/>
          </w:tcPr>
          <w:p w14:paraId="724A3625" w14:textId="77777777" w:rsidR="00551C73" w:rsidRPr="00D10561" w:rsidRDefault="00551C73" w:rsidP="00551C73">
            <w:pPr>
              <w:widowControl/>
              <w:autoSpaceDE/>
              <w:autoSpaceDN/>
              <w:rPr>
                <w:sz w:val="14"/>
                <w:szCs w:val="14"/>
              </w:rPr>
            </w:pPr>
          </w:p>
        </w:tc>
        <w:tc>
          <w:tcPr>
            <w:tcW w:w="2690" w:type="dxa"/>
            <w:vMerge/>
            <w:tcBorders>
              <w:top w:val="nil"/>
              <w:left w:val="single" w:sz="4" w:space="0" w:color="auto"/>
              <w:bottom w:val="single" w:sz="4" w:space="0" w:color="auto"/>
              <w:right w:val="single" w:sz="4" w:space="0" w:color="auto"/>
            </w:tcBorders>
            <w:vAlign w:val="center"/>
            <w:hideMark/>
          </w:tcPr>
          <w:p w14:paraId="240C2E37" w14:textId="77777777" w:rsidR="00551C73" w:rsidRPr="00D10561" w:rsidRDefault="00551C73" w:rsidP="00551C73">
            <w:pPr>
              <w:widowControl/>
              <w:autoSpaceDE/>
              <w:autoSpaceDN/>
              <w:rPr>
                <w:sz w:val="14"/>
                <w:szCs w:val="14"/>
              </w:rPr>
            </w:pPr>
          </w:p>
        </w:tc>
        <w:tc>
          <w:tcPr>
            <w:tcW w:w="2693" w:type="dxa"/>
            <w:vMerge/>
            <w:tcBorders>
              <w:top w:val="nil"/>
              <w:left w:val="single" w:sz="4" w:space="0" w:color="auto"/>
              <w:bottom w:val="single" w:sz="4" w:space="0" w:color="auto"/>
              <w:right w:val="single" w:sz="4" w:space="0" w:color="auto"/>
            </w:tcBorders>
            <w:vAlign w:val="center"/>
            <w:hideMark/>
          </w:tcPr>
          <w:p w14:paraId="0255C8BA" w14:textId="77777777" w:rsidR="00551C73" w:rsidRPr="00D10561" w:rsidRDefault="00551C73" w:rsidP="00551C73">
            <w:pPr>
              <w:widowControl/>
              <w:autoSpaceDE/>
              <w:autoSpaceDN/>
              <w:rPr>
                <w:sz w:val="14"/>
                <w:szCs w:val="14"/>
              </w:rPr>
            </w:pPr>
          </w:p>
        </w:tc>
        <w:tc>
          <w:tcPr>
            <w:tcW w:w="2693" w:type="dxa"/>
            <w:vMerge/>
            <w:tcBorders>
              <w:top w:val="nil"/>
              <w:left w:val="single" w:sz="4" w:space="0" w:color="auto"/>
              <w:bottom w:val="single" w:sz="4" w:space="0" w:color="auto"/>
              <w:right w:val="single" w:sz="4" w:space="0" w:color="auto"/>
            </w:tcBorders>
            <w:vAlign w:val="center"/>
            <w:hideMark/>
          </w:tcPr>
          <w:p w14:paraId="30024BC2" w14:textId="77777777" w:rsidR="00551C73" w:rsidRPr="00D10561" w:rsidRDefault="00551C73" w:rsidP="00551C73">
            <w:pPr>
              <w:widowControl/>
              <w:autoSpaceDE/>
              <w:autoSpaceDN/>
              <w:rPr>
                <w:sz w:val="14"/>
                <w:szCs w:val="14"/>
              </w:rPr>
            </w:pPr>
          </w:p>
        </w:tc>
        <w:tc>
          <w:tcPr>
            <w:tcW w:w="850" w:type="dxa"/>
            <w:vMerge/>
            <w:tcBorders>
              <w:top w:val="nil"/>
              <w:left w:val="single" w:sz="4" w:space="0" w:color="auto"/>
              <w:bottom w:val="single" w:sz="4" w:space="0" w:color="auto"/>
              <w:right w:val="single" w:sz="4" w:space="0" w:color="auto"/>
            </w:tcBorders>
            <w:vAlign w:val="center"/>
            <w:hideMark/>
          </w:tcPr>
          <w:p w14:paraId="63211031" w14:textId="77777777" w:rsidR="00551C73" w:rsidRPr="00D10561" w:rsidRDefault="00551C73" w:rsidP="00551C73">
            <w:pPr>
              <w:widowControl/>
              <w:autoSpaceDE/>
              <w:autoSpaceDN/>
              <w:rPr>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067719EC" w14:textId="77777777" w:rsidR="00551C73" w:rsidRPr="00D10561" w:rsidRDefault="00551C73" w:rsidP="00551C73">
            <w:pPr>
              <w:widowControl/>
              <w:autoSpaceDE/>
              <w:autoSpaceDN/>
              <w:rPr>
                <w:sz w:val="14"/>
                <w:szCs w:val="14"/>
              </w:rPr>
            </w:pPr>
          </w:p>
        </w:tc>
        <w:tc>
          <w:tcPr>
            <w:tcW w:w="708" w:type="dxa"/>
            <w:vMerge w:val="restart"/>
            <w:tcBorders>
              <w:top w:val="nil"/>
              <w:left w:val="single" w:sz="4" w:space="0" w:color="auto"/>
              <w:bottom w:val="single" w:sz="4" w:space="0" w:color="auto"/>
              <w:right w:val="single" w:sz="4" w:space="0" w:color="auto"/>
            </w:tcBorders>
            <w:vAlign w:val="center"/>
            <w:hideMark/>
          </w:tcPr>
          <w:p w14:paraId="222A185A" w14:textId="77777777" w:rsidR="00551C73" w:rsidRPr="00D10561" w:rsidRDefault="00551C73" w:rsidP="00551C73">
            <w:pPr>
              <w:widowControl/>
              <w:autoSpaceDE/>
              <w:autoSpaceDN/>
              <w:jc w:val="center"/>
              <w:rPr>
                <w:sz w:val="14"/>
                <w:szCs w:val="14"/>
              </w:rPr>
            </w:pPr>
            <w:r w:rsidRPr="00D10561">
              <w:rPr>
                <w:sz w:val="14"/>
                <w:szCs w:val="14"/>
              </w:rPr>
              <w:t>3</w:t>
            </w:r>
          </w:p>
        </w:tc>
        <w:tc>
          <w:tcPr>
            <w:tcW w:w="993" w:type="dxa"/>
            <w:tcBorders>
              <w:top w:val="nil"/>
              <w:left w:val="nil"/>
              <w:bottom w:val="single" w:sz="4" w:space="0" w:color="auto"/>
              <w:right w:val="single" w:sz="4" w:space="0" w:color="auto"/>
            </w:tcBorders>
            <w:vAlign w:val="center"/>
            <w:hideMark/>
          </w:tcPr>
          <w:p w14:paraId="43F4EF37" w14:textId="77777777" w:rsidR="00551C73" w:rsidRPr="00D10561" w:rsidRDefault="00551C73" w:rsidP="00551C73">
            <w:pPr>
              <w:widowControl/>
              <w:autoSpaceDE/>
              <w:autoSpaceDN/>
              <w:jc w:val="center"/>
              <w:rPr>
                <w:sz w:val="14"/>
                <w:szCs w:val="14"/>
                <w:u w:val="single"/>
              </w:rPr>
            </w:pPr>
            <w:r w:rsidRPr="00D10561">
              <w:rPr>
                <w:sz w:val="14"/>
                <w:szCs w:val="14"/>
                <w:u w:val="single"/>
              </w:rPr>
              <w:t>1.089</w:t>
            </w:r>
          </w:p>
        </w:tc>
        <w:tc>
          <w:tcPr>
            <w:tcW w:w="850" w:type="dxa"/>
            <w:tcBorders>
              <w:top w:val="nil"/>
              <w:left w:val="nil"/>
              <w:bottom w:val="single" w:sz="4" w:space="0" w:color="auto"/>
              <w:right w:val="single" w:sz="4" w:space="0" w:color="auto"/>
            </w:tcBorders>
            <w:vAlign w:val="center"/>
            <w:hideMark/>
          </w:tcPr>
          <w:p w14:paraId="2689E580" w14:textId="77777777" w:rsidR="00551C73" w:rsidRPr="00D10561" w:rsidRDefault="00551C73" w:rsidP="00551C73">
            <w:pPr>
              <w:widowControl/>
              <w:autoSpaceDE/>
              <w:autoSpaceDN/>
              <w:jc w:val="center"/>
              <w:rPr>
                <w:sz w:val="14"/>
                <w:szCs w:val="14"/>
                <w:u w:val="single"/>
              </w:rPr>
            </w:pPr>
            <w:r w:rsidRPr="00D10561">
              <w:rPr>
                <w:sz w:val="14"/>
                <w:szCs w:val="14"/>
                <w:u w:val="single"/>
              </w:rPr>
              <w:t>1.416</w:t>
            </w:r>
          </w:p>
        </w:tc>
        <w:tc>
          <w:tcPr>
            <w:tcW w:w="2977" w:type="dxa"/>
            <w:vMerge/>
            <w:tcBorders>
              <w:top w:val="nil"/>
              <w:left w:val="single" w:sz="4" w:space="0" w:color="auto"/>
              <w:bottom w:val="single" w:sz="4" w:space="0" w:color="000000"/>
              <w:right w:val="single" w:sz="4" w:space="0" w:color="auto"/>
            </w:tcBorders>
            <w:vAlign w:val="center"/>
            <w:hideMark/>
          </w:tcPr>
          <w:p w14:paraId="13363525" w14:textId="77777777" w:rsidR="00551C73" w:rsidRPr="00D10561" w:rsidRDefault="00551C73" w:rsidP="00551C73">
            <w:pPr>
              <w:widowControl/>
              <w:autoSpaceDE/>
              <w:autoSpaceDN/>
              <w:rPr>
                <w:sz w:val="14"/>
                <w:szCs w:val="14"/>
              </w:rPr>
            </w:pPr>
          </w:p>
        </w:tc>
      </w:tr>
      <w:tr w:rsidR="00251EB5" w:rsidRPr="00D10561" w14:paraId="1859E042" w14:textId="77777777" w:rsidTr="00551C73">
        <w:trPr>
          <w:trHeight w:val="405"/>
        </w:trPr>
        <w:tc>
          <w:tcPr>
            <w:tcW w:w="566" w:type="dxa"/>
            <w:vMerge/>
            <w:tcBorders>
              <w:top w:val="nil"/>
              <w:left w:val="single" w:sz="4" w:space="0" w:color="auto"/>
              <w:bottom w:val="single" w:sz="4" w:space="0" w:color="auto"/>
              <w:right w:val="single" w:sz="4" w:space="0" w:color="auto"/>
            </w:tcBorders>
            <w:vAlign w:val="center"/>
            <w:hideMark/>
          </w:tcPr>
          <w:p w14:paraId="4F3EA34E" w14:textId="77777777" w:rsidR="00551C73" w:rsidRPr="00D10561" w:rsidRDefault="00551C73" w:rsidP="00551C73">
            <w:pPr>
              <w:widowControl/>
              <w:autoSpaceDE/>
              <w:autoSpaceDN/>
              <w:rPr>
                <w:sz w:val="14"/>
                <w:szCs w:val="14"/>
              </w:rPr>
            </w:pPr>
          </w:p>
        </w:tc>
        <w:tc>
          <w:tcPr>
            <w:tcW w:w="2690" w:type="dxa"/>
            <w:vMerge/>
            <w:tcBorders>
              <w:top w:val="nil"/>
              <w:left w:val="single" w:sz="4" w:space="0" w:color="auto"/>
              <w:bottom w:val="single" w:sz="4" w:space="0" w:color="auto"/>
              <w:right w:val="single" w:sz="4" w:space="0" w:color="auto"/>
            </w:tcBorders>
            <w:vAlign w:val="center"/>
            <w:hideMark/>
          </w:tcPr>
          <w:p w14:paraId="310BC6F2" w14:textId="77777777" w:rsidR="00551C73" w:rsidRPr="00D10561" w:rsidRDefault="00551C73" w:rsidP="00551C73">
            <w:pPr>
              <w:widowControl/>
              <w:autoSpaceDE/>
              <w:autoSpaceDN/>
              <w:rPr>
                <w:sz w:val="14"/>
                <w:szCs w:val="14"/>
              </w:rPr>
            </w:pPr>
          </w:p>
        </w:tc>
        <w:tc>
          <w:tcPr>
            <w:tcW w:w="2693" w:type="dxa"/>
            <w:vMerge/>
            <w:tcBorders>
              <w:top w:val="nil"/>
              <w:left w:val="single" w:sz="4" w:space="0" w:color="auto"/>
              <w:bottom w:val="single" w:sz="4" w:space="0" w:color="auto"/>
              <w:right w:val="single" w:sz="4" w:space="0" w:color="auto"/>
            </w:tcBorders>
            <w:vAlign w:val="center"/>
            <w:hideMark/>
          </w:tcPr>
          <w:p w14:paraId="2BDC0310" w14:textId="77777777" w:rsidR="00551C73" w:rsidRPr="00D10561" w:rsidRDefault="00551C73" w:rsidP="00551C73">
            <w:pPr>
              <w:widowControl/>
              <w:autoSpaceDE/>
              <w:autoSpaceDN/>
              <w:rPr>
                <w:sz w:val="14"/>
                <w:szCs w:val="14"/>
              </w:rPr>
            </w:pPr>
          </w:p>
        </w:tc>
        <w:tc>
          <w:tcPr>
            <w:tcW w:w="2693" w:type="dxa"/>
            <w:vMerge/>
            <w:tcBorders>
              <w:top w:val="nil"/>
              <w:left w:val="single" w:sz="4" w:space="0" w:color="auto"/>
              <w:bottom w:val="single" w:sz="4" w:space="0" w:color="auto"/>
              <w:right w:val="single" w:sz="4" w:space="0" w:color="auto"/>
            </w:tcBorders>
            <w:vAlign w:val="center"/>
            <w:hideMark/>
          </w:tcPr>
          <w:p w14:paraId="326E4BCA" w14:textId="77777777" w:rsidR="00551C73" w:rsidRPr="00D10561" w:rsidRDefault="00551C73" w:rsidP="00551C73">
            <w:pPr>
              <w:widowControl/>
              <w:autoSpaceDE/>
              <w:autoSpaceDN/>
              <w:rPr>
                <w:sz w:val="14"/>
                <w:szCs w:val="14"/>
              </w:rPr>
            </w:pPr>
          </w:p>
        </w:tc>
        <w:tc>
          <w:tcPr>
            <w:tcW w:w="850" w:type="dxa"/>
            <w:vMerge/>
            <w:tcBorders>
              <w:top w:val="nil"/>
              <w:left w:val="single" w:sz="4" w:space="0" w:color="auto"/>
              <w:bottom w:val="single" w:sz="4" w:space="0" w:color="auto"/>
              <w:right w:val="single" w:sz="4" w:space="0" w:color="auto"/>
            </w:tcBorders>
            <w:vAlign w:val="center"/>
            <w:hideMark/>
          </w:tcPr>
          <w:p w14:paraId="4C5E4917" w14:textId="77777777" w:rsidR="00551C73" w:rsidRPr="00D10561" w:rsidRDefault="00551C73" w:rsidP="00551C73">
            <w:pPr>
              <w:widowControl/>
              <w:autoSpaceDE/>
              <w:autoSpaceDN/>
              <w:rPr>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5826E6D9" w14:textId="77777777" w:rsidR="00551C73" w:rsidRPr="00D10561" w:rsidRDefault="00551C73" w:rsidP="00551C73">
            <w:pPr>
              <w:widowControl/>
              <w:autoSpaceDE/>
              <w:autoSpaceDN/>
              <w:rPr>
                <w:sz w:val="14"/>
                <w:szCs w:val="14"/>
              </w:rPr>
            </w:pPr>
          </w:p>
        </w:tc>
        <w:tc>
          <w:tcPr>
            <w:tcW w:w="708" w:type="dxa"/>
            <w:vMerge/>
            <w:tcBorders>
              <w:top w:val="nil"/>
              <w:left w:val="single" w:sz="4" w:space="0" w:color="auto"/>
              <w:bottom w:val="single" w:sz="4" w:space="0" w:color="auto"/>
              <w:right w:val="single" w:sz="4" w:space="0" w:color="auto"/>
            </w:tcBorders>
            <w:vAlign w:val="center"/>
            <w:hideMark/>
          </w:tcPr>
          <w:p w14:paraId="6772F775" w14:textId="77777777" w:rsidR="00551C73" w:rsidRPr="00D10561" w:rsidRDefault="00551C73" w:rsidP="00551C73">
            <w:pPr>
              <w:widowControl/>
              <w:autoSpaceDE/>
              <w:autoSpaceDN/>
              <w:rPr>
                <w:sz w:val="14"/>
                <w:szCs w:val="14"/>
              </w:rPr>
            </w:pPr>
          </w:p>
        </w:tc>
        <w:tc>
          <w:tcPr>
            <w:tcW w:w="993" w:type="dxa"/>
            <w:tcBorders>
              <w:top w:val="nil"/>
              <w:left w:val="nil"/>
              <w:bottom w:val="single" w:sz="4" w:space="0" w:color="auto"/>
              <w:right w:val="single" w:sz="4" w:space="0" w:color="auto"/>
            </w:tcBorders>
            <w:vAlign w:val="center"/>
            <w:hideMark/>
          </w:tcPr>
          <w:p w14:paraId="408C4189" w14:textId="77777777" w:rsidR="00551C73" w:rsidRPr="00D10561" w:rsidRDefault="00551C73" w:rsidP="00551C73">
            <w:pPr>
              <w:widowControl/>
              <w:autoSpaceDE/>
              <w:autoSpaceDN/>
              <w:jc w:val="center"/>
              <w:rPr>
                <w:sz w:val="14"/>
                <w:szCs w:val="14"/>
              </w:rPr>
            </w:pPr>
            <w:r w:rsidRPr="00D10561">
              <w:rPr>
                <w:sz w:val="14"/>
                <w:szCs w:val="14"/>
              </w:rPr>
              <w:t>0.847</w:t>
            </w:r>
          </w:p>
        </w:tc>
        <w:tc>
          <w:tcPr>
            <w:tcW w:w="850" w:type="dxa"/>
            <w:tcBorders>
              <w:top w:val="nil"/>
              <w:left w:val="nil"/>
              <w:bottom w:val="single" w:sz="4" w:space="0" w:color="auto"/>
              <w:right w:val="single" w:sz="4" w:space="0" w:color="auto"/>
            </w:tcBorders>
            <w:vAlign w:val="center"/>
            <w:hideMark/>
          </w:tcPr>
          <w:p w14:paraId="5FBAEC2D" w14:textId="77777777" w:rsidR="00551C73" w:rsidRPr="00D10561" w:rsidRDefault="00551C73" w:rsidP="00551C73">
            <w:pPr>
              <w:widowControl/>
              <w:autoSpaceDE/>
              <w:autoSpaceDN/>
              <w:jc w:val="center"/>
              <w:rPr>
                <w:sz w:val="14"/>
                <w:szCs w:val="14"/>
              </w:rPr>
            </w:pPr>
            <w:r w:rsidRPr="00D10561">
              <w:rPr>
                <w:sz w:val="14"/>
                <w:szCs w:val="14"/>
              </w:rPr>
              <w:t>1.101</w:t>
            </w:r>
          </w:p>
        </w:tc>
        <w:tc>
          <w:tcPr>
            <w:tcW w:w="2977" w:type="dxa"/>
            <w:vMerge/>
            <w:tcBorders>
              <w:top w:val="nil"/>
              <w:left w:val="single" w:sz="4" w:space="0" w:color="auto"/>
              <w:bottom w:val="single" w:sz="4" w:space="0" w:color="000000"/>
              <w:right w:val="single" w:sz="4" w:space="0" w:color="auto"/>
            </w:tcBorders>
            <w:vAlign w:val="center"/>
            <w:hideMark/>
          </w:tcPr>
          <w:p w14:paraId="21035829" w14:textId="77777777" w:rsidR="00551C73" w:rsidRPr="00D10561" w:rsidRDefault="00551C73" w:rsidP="00551C73">
            <w:pPr>
              <w:widowControl/>
              <w:autoSpaceDE/>
              <w:autoSpaceDN/>
              <w:rPr>
                <w:sz w:val="14"/>
                <w:szCs w:val="14"/>
              </w:rPr>
            </w:pPr>
          </w:p>
        </w:tc>
      </w:tr>
      <w:tr w:rsidR="00251EB5" w:rsidRPr="00D10561" w14:paraId="3571656B" w14:textId="77777777" w:rsidTr="00551C73">
        <w:trPr>
          <w:trHeight w:val="435"/>
        </w:trPr>
        <w:tc>
          <w:tcPr>
            <w:tcW w:w="566" w:type="dxa"/>
            <w:tcBorders>
              <w:top w:val="nil"/>
              <w:left w:val="single" w:sz="4" w:space="0" w:color="auto"/>
              <w:bottom w:val="single" w:sz="4" w:space="0" w:color="auto"/>
              <w:right w:val="single" w:sz="4" w:space="0" w:color="auto"/>
            </w:tcBorders>
            <w:vAlign w:val="center"/>
            <w:hideMark/>
          </w:tcPr>
          <w:p w14:paraId="4AFD02C4" w14:textId="77777777" w:rsidR="00551C73" w:rsidRPr="00D10561" w:rsidRDefault="00551C73" w:rsidP="00551C73">
            <w:pPr>
              <w:widowControl/>
              <w:autoSpaceDE/>
              <w:autoSpaceDN/>
              <w:jc w:val="center"/>
              <w:rPr>
                <w:sz w:val="14"/>
                <w:szCs w:val="14"/>
              </w:rPr>
            </w:pPr>
            <w:r w:rsidRPr="00D10561">
              <w:rPr>
                <w:sz w:val="14"/>
                <w:szCs w:val="14"/>
              </w:rPr>
              <w:t> </w:t>
            </w:r>
          </w:p>
        </w:tc>
        <w:tc>
          <w:tcPr>
            <w:tcW w:w="2690" w:type="dxa"/>
            <w:tcBorders>
              <w:top w:val="nil"/>
              <w:left w:val="nil"/>
              <w:bottom w:val="single" w:sz="4" w:space="0" w:color="auto"/>
              <w:right w:val="single" w:sz="4" w:space="0" w:color="auto"/>
            </w:tcBorders>
            <w:vAlign w:val="center"/>
            <w:hideMark/>
          </w:tcPr>
          <w:p w14:paraId="675FFB48"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6837F071"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vMerge w:val="restart"/>
            <w:tcBorders>
              <w:top w:val="nil"/>
              <w:left w:val="single" w:sz="4" w:space="0" w:color="auto"/>
              <w:bottom w:val="single" w:sz="4" w:space="0" w:color="auto"/>
              <w:right w:val="single" w:sz="4" w:space="0" w:color="auto"/>
            </w:tcBorders>
            <w:vAlign w:val="center"/>
            <w:hideMark/>
          </w:tcPr>
          <w:p w14:paraId="450FFF7C" w14:textId="77777777" w:rsidR="00551C73" w:rsidRPr="00D10561" w:rsidRDefault="00551C73" w:rsidP="00551C73">
            <w:pPr>
              <w:widowControl/>
              <w:autoSpaceDE/>
              <w:autoSpaceDN/>
              <w:jc w:val="center"/>
              <w:rPr>
                <w:sz w:val="14"/>
                <w:szCs w:val="14"/>
              </w:rPr>
            </w:pPr>
            <w:r w:rsidRPr="00D10561">
              <w:rPr>
                <w:sz w:val="14"/>
                <w:szCs w:val="14"/>
              </w:rPr>
              <w:t xml:space="preserve">Kiểm tra thực tế sử dụng đất của tổ chức, xác định ranh giới cụ thể của thửa đất đối với tổ chức </w:t>
            </w:r>
          </w:p>
        </w:tc>
        <w:tc>
          <w:tcPr>
            <w:tcW w:w="850" w:type="dxa"/>
            <w:vMerge w:val="restart"/>
            <w:tcBorders>
              <w:top w:val="nil"/>
              <w:left w:val="single" w:sz="4" w:space="0" w:color="auto"/>
              <w:bottom w:val="single" w:sz="4" w:space="0" w:color="auto"/>
              <w:right w:val="single" w:sz="4" w:space="0" w:color="auto"/>
            </w:tcBorders>
            <w:vAlign w:val="center"/>
            <w:hideMark/>
          </w:tcPr>
          <w:p w14:paraId="11C9091F" w14:textId="77777777" w:rsidR="00551C73" w:rsidRPr="00D10561" w:rsidRDefault="00551C73" w:rsidP="00551C73">
            <w:pPr>
              <w:widowControl/>
              <w:autoSpaceDE/>
              <w:autoSpaceDN/>
              <w:jc w:val="center"/>
              <w:rPr>
                <w:sz w:val="14"/>
                <w:szCs w:val="14"/>
              </w:rPr>
            </w:pPr>
            <w:r w:rsidRPr="00D10561">
              <w:rPr>
                <w:sz w:val="14"/>
                <w:szCs w:val="14"/>
              </w:rPr>
              <w:t>Hồ sơ</w:t>
            </w:r>
          </w:p>
        </w:tc>
        <w:tc>
          <w:tcPr>
            <w:tcW w:w="851" w:type="dxa"/>
            <w:vMerge w:val="restart"/>
            <w:tcBorders>
              <w:top w:val="nil"/>
              <w:left w:val="single" w:sz="4" w:space="0" w:color="auto"/>
              <w:bottom w:val="single" w:sz="4" w:space="0" w:color="auto"/>
              <w:right w:val="single" w:sz="4" w:space="0" w:color="auto"/>
            </w:tcBorders>
            <w:vAlign w:val="center"/>
            <w:hideMark/>
          </w:tcPr>
          <w:p w14:paraId="686FB244" w14:textId="77777777" w:rsidR="00551C73" w:rsidRPr="00D10561" w:rsidRDefault="00551C73" w:rsidP="00551C73">
            <w:pPr>
              <w:widowControl/>
              <w:autoSpaceDE/>
              <w:autoSpaceDN/>
              <w:jc w:val="center"/>
              <w:rPr>
                <w:sz w:val="14"/>
                <w:szCs w:val="14"/>
              </w:rPr>
            </w:pPr>
            <w:r w:rsidRPr="00D10561">
              <w:rPr>
                <w:sz w:val="14"/>
                <w:szCs w:val="14"/>
              </w:rPr>
              <w:t>Nhóm 2 (3KS2, 4KTV4)</w:t>
            </w:r>
          </w:p>
        </w:tc>
        <w:tc>
          <w:tcPr>
            <w:tcW w:w="708" w:type="dxa"/>
            <w:vMerge w:val="restart"/>
            <w:tcBorders>
              <w:top w:val="nil"/>
              <w:left w:val="single" w:sz="4" w:space="0" w:color="auto"/>
              <w:bottom w:val="single" w:sz="4" w:space="0" w:color="auto"/>
              <w:right w:val="single" w:sz="4" w:space="0" w:color="auto"/>
            </w:tcBorders>
            <w:vAlign w:val="center"/>
            <w:hideMark/>
          </w:tcPr>
          <w:p w14:paraId="2016C9E6" w14:textId="77777777" w:rsidR="00551C73" w:rsidRPr="00D10561" w:rsidRDefault="00551C73" w:rsidP="00551C73">
            <w:pPr>
              <w:widowControl/>
              <w:autoSpaceDE/>
              <w:autoSpaceDN/>
              <w:jc w:val="center"/>
              <w:rPr>
                <w:sz w:val="14"/>
                <w:szCs w:val="14"/>
              </w:rPr>
            </w:pPr>
            <w:r w:rsidRPr="00D10561">
              <w:rPr>
                <w:sz w:val="14"/>
                <w:szCs w:val="14"/>
              </w:rPr>
              <w:t>1</w:t>
            </w:r>
          </w:p>
        </w:tc>
        <w:tc>
          <w:tcPr>
            <w:tcW w:w="993" w:type="dxa"/>
            <w:tcBorders>
              <w:top w:val="nil"/>
              <w:left w:val="nil"/>
              <w:bottom w:val="single" w:sz="4" w:space="0" w:color="auto"/>
              <w:right w:val="single" w:sz="4" w:space="0" w:color="auto"/>
            </w:tcBorders>
            <w:vAlign w:val="center"/>
            <w:hideMark/>
          </w:tcPr>
          <w:p w14:paraId="254C4550" w14:textId="77777777" w:rsidR="00551C73" w:rsidRPr="00D10561" w:rsidRDefault="00551C73" w:rsidP="00551C73">
            <w:pPr>
              <w:widowControl/>
              <w:autoSpaceDE/>
              <w:autoSpaceDN/>
              <w:jc w:val="center"/>
              <w:rPr>
                <w:sz w:val="14"/>
                <w:szCs w:val="14"/>
                <w:u w:val="single"/>
              </w:rPr>
            </w:pPr>
            <w:r w:rsidRPr="00D10561">
              <w:rPr>
                <w:sz w:val="14"/>
                <w:szCs w:val="14"/>
                <w:u w:val="single"/>
              </w:rPr>
              <w:t>1.000</w:t>
            </w:r>
          </w:p>
        </w:tc>
        <w:tc>
          <w:tcPr>
            <w:tcW w:w="850" w:type="dxa"/>
            <w:tcBorders>
              <w:top w:val="nil"/>
              <w:left w:val="nil"/>
              <w:bottom w:val="single" w:sz="4" w:space="0" w:color="auto"/>
              <w:right w:val="single" w:sz="4" w:space="0" w:color="auto"/>
            </w:tcBorders>
            <w:vAlign w:val="center"/>
            <w:hideMark/>
          </w:tcPr>
          <w:p w14:paraId="7A0BCFD9" w14:textId="77777777" w:rsidR="00551C73" w:rsidRPr="00D10561" w:rsidRDefault="00551C73" w:rsidP="00551C73">
            <w:pPr>
              <w:widowControl/>
              <w:autoSpaceDE/>
              <w:autoSpaceDN/>
              <w:jc w:val="center"/>
              <w:rPr>
                <w:sz w:val="14"/>
                <w:szCs w:val="14"/>
                <w:u w:val="single"/>
              </w:rPr>
            </w:pPr>
            <w:r w:rsidRPr="00D10561">
              <w:rPr>
                <w:sz w:val="14"/>
                <w:szCs w:val="14"/>
                <w:u w:val="single"/>
              </w:rPr>
              <w:t>1.300</w:t>
            </w:r>
          </w:p>
        </w:tc>
        <w:tc>
          <w:tcPr>
            <w:tcW w:w="2977" w:type="dxa"/>
            <w:vMerge w:val="restart"/>
            <w:tcBorders>
              <w:top w:val="nil"/>
              <w:left w:val="single" w:sz="4" w:space="0" w:color="auto"/>
              <w:bottom w:val="single" w:sz="4" w:space="0" w:color="000000"/>
              <w:right w:val="single" w:sz="4" w:space="0" w:color="auto"/>
            </w:tcBorders>
            <w:vAlign w:val="center"/>
            <w:hideMark/>
          </w:tcPr>
          <w:p w14:paraId="3231A41B" w14:textId="77777777" w:rsidR="00551C73" w:rsidRPr="00D10561" w:rsidRDefault="00551C73" w:rsidP="00551C73">
            <w:pPr>
              <w:widowControl/>
              <w:autoSpaceDE/>
              <w:autoSpaceDN/>
              <w:jc w:val="both"/>
              <w:rPr>
                <w:sz w:val="14"/>
                <w:szCs w:val="14"/>
              </w:rPr>
            </w:pPr>
            <w:r w:rsidRPr="00D10561">
              <w:rPr>
                <w:sz w:val="14"/>
                <w:szCs w:val="14"/>
              </w:rPr>
              <w:t xml:space="preserve">Đây là Quy định mới của Nghị Định 151/NĐ-CP áp dụng với tổ chức thuộc thẩm quyền của Ủy ban nhân dân cấp xã. Định mức được tính như mục  4.2 của Thông tư số 14/2017/TT-BTNMT. Qua công tác kế thừa, tính thử, làm thử thì mức công áp dụng theo Thông tư số 14/2017/TT-BTNMT là phù hợp. Vì vậy áp dụng định biên và mức công không thay đổi so với định mức quy định tại </w:t>
            </w:r>
            <w:r w:rsidRPr="00D10561">
              <w:rPr>
                <w:sz w:val="14"/>
                <w:szCs w:val="14"/>
              </w:rPr>
              <w:lastRenderedPageBreak/>
              <w:t>Thông tư số 14/2017/TT-BTNMT (Quy trình cấp GCN lần đầu của tổ chức)</w:t>
            </w:r>
          </w:p>
        </w:tc>
      </w:tr>
      <w:tr w:rsidR="00251EB5" w:rsidRPr="00D10561" w14:paraId="43546071" w14:textId="77777777" w:rsidTr="00551C73">
        <w:trPr>
          <w:trHeight w:val="435"/>
        </w:trPr>
        <w:tc>
          <w:tcPr>
            <w:tcW w:w="566" w:type="dxa"/>
            <w:tcBorders>
              <w:top w:val="nil"/>
              <w:left w:val="single" w:sz="4" w:space="0" w:color="auto"/>
              <w:bottom w:val="single" w:sz="4" w:space="0" w:color="auto"/>
              <w:right w:val="single" w:sz="4" w:space="0" w:color="auto"/>
            </w:tcBorders>
            <w:vAlign w:val="center"/>
            <w:hideMark/>
          </w:tcPr>
          <w:p w14:paraId="5A4C89E5" w14:textId="77777777" w:rsidR="00551C73" w:rsidRPr="00D10561" w:rsidRDefault="00551C73" w:rsidP="00551C73">
            <w:pPr>
              <w:widowControl/>
              <w:autoSpaceDE/>
              <w:autoSpaceDN/>
              <w:jc w:val="center"/>
              <w:rPr>
                <w:sz w:val="14"/>
                <w:szCs w:val="14"/>
              </w:rPr>
            </w:pPr>
            <w:r w:rsidRPr="00D10561">
              <w:rPr>
                <w:sz w:val="14"/>
                <w:szCs w:val="14"/>
              </w:rPr>
              <w:t> </w:t>
            </w:r>
          </w:p>
        </w:tc>
        <w:tc>
          <w:tcPr>
            <w:tcW w:w="2690" w:type="dxa"/>
            <w:tcBorders>
              <w:top w:val="nil"/>
              <w:left w:val="nil"/>
              <w:bottom w:val="single" w:sz="4" w:space="0" w:color="auto"/>
              <w:right w:val="single" w:sz="4" w:space="0" w:color="auto"/>
            </w:tcBorders>
            <w:vAlign w:val="center"/>
            <w:hideMark/>
          </w:tcPr>
          <w:p w14:paraId="4552EFBB"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19C3B519"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vMerge/>
            <w:tcBorders>
              <w:top w:val="nil"/>
              <w:left w:val="single" w:sz="4" w:space="0" w:color="auto"/>
              <w:bottom w:val="single" w:sz="4" w:space="0" w:color="auto"/>
              <w:right w:val="single" w:sz="4" w:space="0" w:color="auto"/>
            </w:tcBorders>
            <w:vAlign w:val="center"/>
            <w:hideMark/>
          </w:tcPr>
          <w:p w14:paraId="04074399" w14:textId="77777777" w:rsidR="00551C73" w:rsidRPr="00D10561" w:rsidRDefault="00551C73" w:rsidP="00551C73">
            <w:pPr>
              <w:widowControl/>
              <w:autoSpaceDE/>
              <w:autoSpaceDN/>
              <w:rPr>
                <w:sz w:val="14"/>
                <w:szCs w:val="14"/>
              </w:rPr>
            </w:pPr>
          </w:p>
        </w:tc>
        <w:tc>
          <w:tcPr>
            <w:tcW w:w="850" w:type="dxa"/>
            <w:vMerge/>
            <w:tcBorders>
              <w:top w:val="nil"/>
              <w:left w:val="single" w:sz="4" w:space="0" w:color="auto"/>
              <w:bottom w:val="single" w:sz="4" w:space="0" w:color="auto"/>
              <w:right w:val="single" w:sz="4" w:space="0" w:color="auto"/>
            </w:tcBorders>
            <w:vAlign w:val="center"/>
            <w:hideMark/>
          </w:tcPr>
          <w:p w14:paraId="25B8EAF2" w14:textId="77777777" w:rsidR="00551C73" w:rsidRPr="00D10561" w:rsidRDefault="00551C73" w:rsidP="00551C73">
            <w:pPr>
              <w:widowControl/>
              <w:autoSpaceDE/>
              <w:autoSpaceDN/>
              <w:rPr>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421A1FC1" w14:textId="77777777" w:rsidR="00551C73" w:rsidRPr="00D10561" w:rsidRDefault="00551C73" w:rsidP="00551C73">
            <w:pPr>
              <w:widowControl/>
              <w:autoSpaceDE/>
              <w:autoSpaceDN/>
              <w:rPr>
                <w:sz w:val="14"/>
                <w:szCs w:val="14"/>
              </w:rPr>
            </w:pPr>
          </w:p>
        </w:tc>
        <w:tc>
          <w:tcPr>
            <w:tcW w:w="708" w:type="dxa"/>
            <w:vMerge/>
            <w:tcBorders>
              <w:top w:val="nil"/>
              <w:left w:val="single" w:sz="4" w:space="0" w:color="auto"/>
              <w:bottom w:val="single" w:sz="4" w:space="0" w:color="auto"/>
              <w:right w:val="single" w:sz="4" w:space="0" w:color="auto"/>
            </w:tcBorders>
            <w:vAlign w:val="center"/>
            <w:hideMark/>
          </w:tcPr>
          <w:p w14:paraId="7F4100C8" w14:textId="77777777" w:rsidR="00551C73" w:rsidRPr="00D10561" w:rsidRDefault="00551C73" w:rsidP="00551C73">
            <w:pPr>
              <w:widowControl/>
              <w:autoSpaceDE/>
              <w:autoSpaceDN/>
              <w:rPr>
                <w:sz w:val="14"/>
                <w:szCs w:val="14"/>
              </w:rPr>
            </w:pPr>
          </w:p>
        </w:tc>
        <w:tc>
          <w:tcPr>
            <w:tcW w:w="993" w:type="dxa"/>
            <w:tcBorders>
              <w:top w:val="nil"/>
              <w:left w:val="nil"/>
              <w:bottom w:val="single" w:sz="4" w:space="0" w:color="auto"/>
              <w:right w:val="single" w:sz="4" w:space="0" w:color="auto"/>
            </w:tcBorders>
            <w:vAlign w:val="center"/>
            <w:hideMark/>
          </w:tcPr>
          <w:p w14:paraId="7BC7F868" w14:textId="77777777" w:rsidR="00551C73" w:rsidRPr="00D10561" w:rsidRDefault="00551C73" w:rsidP="00551C73">
            <w:pPr>
              <w:widowControl/>
              <w:autoSpaceDE/>
              <w:autoSpaceDN/>
              <w:jc w:val="center"/>
              <w:rPr>
                <w:sz w:val="14"/>
                <w:szCs w:val="14"/>
              </w:rPr>
            </w:pPr>
            <w:r w:rsidRPr="00D10561">
              <w:rPr>
                <w:sz w:val="14"/>
                <w:szCs w:val="14"/>
              </w:rPr>
              <w:t>0.590</w:t>
            </w:r>
          </w:p>
        </w:tc>
        <w:tc>
          <w:tcPr>
            <w:tcW w:w="850" w:type="dxa"/>
            <w:tcBorders>
              <w:top w:val="nil"/>
              <w:left w:val="nil"/>
              <w:bottom w:val="single" w:sz="4" w:space="0" w:color="auto"/>
              <w:right w:val="single" w:sz="4" w:space="0" w:color="auto"/>
            </w:tcBorders>
            <w:vAlign w:val="center"/>
            <w:hideMark/>
          </w:tcPr>
          <w:p w14:paraId="4191A272" w14:textId="77777777" w:rsidR="00551C73" w:rsidRPr="00D10561" w:rsidRDefault="00551C73" w:rsidP="00551C73">
            <w:pPr>
              <w:widowControl/>
              <w:autoSpaceDE/>
              <w:autoSpaceDN/>
              <w:jc w:val="center"/>
              <w:rPr>
                <w:sz w:val="14"/>
                <w:szCs w:val="14"/>
              </w:rPr>
            </w:pPr>
            <w:r w:rsidRPr="00D10561">
              <w:rPr>
                <w:sz w:val="14"/>
                <w:szCs w:val="14"/>
              </w:rPr>
              <w:t>0.767</w:t>
            </w:r>
          </w:p>
        </w:tc>
        <w:tc>
          <w:tcPr>
            <w:tcW w:w="2977" w:type="dxa"/>
            <w:vMerge/>
            <w:tcBorders>
              <w:top w:val="nil"/>
              <w:left w:val="single" w:sz="4" w:space="0" w:color="auto"/>
              <w:bottom w:val="single" w:sz="4" w:space="0" w:color="000000"/>
              <w:right w:val="single" w:sz="4" w:space="0" w:color="auto"/>
            </w:tcBorders>
            <w:vAlign w:val="center"/>
            <w:hideMark/>
          </w:tcPr>
          <w:p w14:paraId="0B11C237" w14:textId="77777777" w:rsidR="00551C73" w:rsidRPr="00D10561" w:rsidRDefault="00551C73" w:rsidP="00551C73">
            <w:pPr>
              <w:widowControl/>
              <w:autoSpaceDE/>
              <w:autoSpaceDN/>
              <w:rPr>
                <w:sz w:val="14"/>
                <w:szCs w:val="14"/>
              </w:rPr>
            </w:pPr>
          </w:p>
        </w:tc>
      </w:tr>
      <w:tr w:rsidR="00251EB5" w:rsidRPr="00D10561" w14:paraId="3A1048A0" w14:textId="77777777" w:rsidTr="00551C73">
        <w:trPr>
          <w:trHeight w:val="435"/>
        </w:trPr>
        <w:tc>
          <w:tcPr>
            <w:tcW w:w="566" w:type="dxa"/>
            <w:tcBorders>
              <w:top w:val="nil"/>
              <w:left w:val="single" w:sz="4" w:space="0" w:color="auto"/>
              <w:bottom w:val="single" w:sz="4" w:space="0" w:color="auto"/>
              <w:right w:val="single" w:sz="4" w:space="0" w:color="auto"/>
            </w:tcBorders>
            <w:vAlign w:val="center"/>
            <w:hideMark/>
          </w:tcPr>
          <w:p w14:paraId="1704AC31" w14:textId="77777777" w:rsidR="00551C73" w:rsidRPr="00D10561" w:rsidRDefault="00551C73" w:rsidP="00551C73">
            <w:pPr>
              <w:widowControl/>
              <w:autoSpaceDE/>
              <w:autoSpaceDN/>
              <w:jc w:val="center"/>
              <w:rPr>
                <w:sz w:val="14"/>
                <w:szCs w:val="14"/>
              </w:rPr>
            </w:pPr>
            <w:r w:rsidRPr="00D10561">
              <w:rPr>
                <w:sz w:val="14"/>
                <w:szCs w:val="14"/>
              </w:rPr>
              <w:t> </w:t>
            </w:r>
          </w:p>
        </w:tc>
        <w:tc>
          <w:tcPr>
            <w:tcW w:w="2690" w:type="dxa"/>
            <w:tcBorders>
              <w:top w:val="nil"/>
              <w:left w:val="nil"/>
              <w:bottom w:val="single" w:sz="4" w:space="0" w:color="auto"/>
              <w:right w:val="single" w:sz="4" w:space="0" w:color="auto"/>
            </w:tcBorders>
            <w:vAlign w:val="center"/>
            <w:hideMark/>
          </w:tcPr>
          <w:p w14:paraId="294E7ED0"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4363AF14"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vMerge/>
            <w:tcBorders>
              <w:top w:val="nil"/>
              <w:left w:val="single" w:sz="4" w:space="0" w:color="auto"/>
              <w:bottom w:val="single" w:sz="4" w:space="0" w:color="auto"/>
              <w:right w:val="single" w:sz="4" w:space="0" w:color="auto"/>
            </w:tcBorders>
            <w:vAlign w:val="center"/>
            <w:hideMark/>
          </w:tcPr>
          <w:p w14:paraId="624070F9" w14:textId="77777777" w:rsidR="00551C73" w:rsidRPr="00D10561" w:rsidRDefault="00551C73" w:rsidP="00551C73">
            <w:pPr>
              <w:widowControl/>
              <w:autoSpaceDE/>
              <w:autoSpaceDN/>
              <w:rPr>
                <w:sz w:val="14"/>
                <w:szCs w:val="14"/>
              </w:rPr>
            </w:pPr>
          </w:p>
        </w:tc>
        <w:tc>
          <w:tcPr>
            <w:tcW w:w="850" w:type="dxa"/>
            <w:vMerge/>
            <w:tcBorders>
              <w:top w:val="nil"/>
              <w:left w:val="single" w:sz="4" w:space="0" w:color="auto"/>
              <w:bottom w:val="single" w:sz="4" w:space="0" w:color="auto"/>
              <w:right w:val="single" w:sz="4" w:space="0" w:color="auto"/>
            </w:tcBorders>
            <w:vAlign w:val="center"/>
            <w:hideMark/>
          </w:tcPr>
          <w:p w14:paraId="5D3AF113" w14:textId="77777777" w:rsidR="00551C73" w:rsidRPr="00D10561" w:rsidRDefault="00551C73" w:rsidP="00551C73">
            <w:pPr>
              <w:widowControl/>
              <w:autoSpaceDE/>
              <w:autoSpaceDN/>
              <w:rPr>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393F3FF8" w14:textId="77777777" w:rsidR="00551C73" w:rsidRPr="00D10561" w:rsidRDefault="00551C73" w:rsidP="00551C73">
            <w:pPr>
              <w:widowControl/>
              <w:autoSpaceDE/>
              <w:autoSpaceDN/>
              <w:rPr>
                <w:sz w:val="14"/>
                <w:szCs w:val="14"/>
              </w:rPr>
            </w:pPr>
          </w:p>
        </w:tc>
        <w:tc>
          <w:tcPr>
            <w:tcW w:w="708" w:type="dxa"/>
            <w:vMerge w:val="restart"/>
            <w:tcBorders>
              <w:top w:val="nil"/>
              <w:left w:val="single" w:sz="4" w:space="0" w:color="auto"/>
              <w:bottom w:val="single" w:sz="4" w:space="0" w:color="auto"/>
              <w:right w:val="single" w:sz="4" w:space="0" w:color="auto"/>
            </w:tcBorders>
            <w:vAlign w:val="center"/>
            <w:hideMark/>
          </w:tcPr>
          <w:p w14:paraId="4A85CD4F" w14:textId="77777777" w:rsidR="00551C73" w:rsidRPr="00D10561" w:rsidRDefault="00551C73" w:rsidP="00551C73">
            <w:pPr>
              <w:widowControl/>
              <w:autoSpaceDE/>
              <w:autoSpaceDN/>
              <w:jc w:val="center"/>
              <w:rPr>
                <w:sz w:val="14"/>
                <w:szCs w:val="14"/>
              </w:rPr>
            </w:pPr>
            <w:r w:rsidRPr="00D10561">
              <w:rPr>
                <w:sz w:val="14"/>
                <w:szCs w:val="14"/>
              </w:rPr>
              <w:t>2</w:t>
            </w:r>
          </w:p>
        </w:tc>
        <w:tc>
          <w:tcPr>
            <w:tcW w:w="993" w:type="dxa"/>
            <w:tcBorders>
              <w:top w:val="nil"/>
              <w:left w:val="nil"/>
              <w:bottom w:val="single" w:sz="4" w:space="0" w:color="auto"/>
              <w:right w:val="single" w:sz="4" w:space="0" w:color="auto"/>
            </w:tcBorders>
            <w:vAlign w:val="center"/>
            <w:hideMark/>
          </w:tcPr>
          <w:p w14:paraId="0A221CBB" w14:textId="77777777" w:rsidR="00551C73" w:rsidRPr="00D10561" w:rsidRDefault="00551C73" w:rsidP="00551C73">
            <w:pPr>
              <w:widowControl/>
              <w:autoSpaceDE/>
              <w:autoSpaceDN/>
              <w:jc w:val="center"/>
              <w:rPr>
                <w:sz w:val="14"/>
                <w:szCs w:val="14"/>
                <w:u w:val="single"/>
              </w:rPr>
            </w:pPr>
            <w:r w:rsidRPr="00D10561">
              <w:rPr>
                <w:sz w:val="14"/>
                <w:szCs w:val="14"/>
                <w:u w:val="single"/>
              </w:rPr>
              <w:t>1.100</w:t>
            </w:r>
          </w:p>
        </w:tc>
        <w:tc>
          <w:tcPr>
            <w:tcW w:w="850" w:type="dxa"/>
            <w:tcBorders>
              <w:top w:val="nil"/>
              <w:left w:val="nil"/>
              <w:bottom w:val="single" w:sz="4" w:space="0" w:color="auto"/>
              <w:right w:val="single" w:sz="4" w:space="0" w:color="auto"/>
            </w:tcBorders>
            <w:vAlign w:val="center"/>
            <w:hideMark/>
          </w:tcPr>
          <w:p w14:paraId="59B4DAEB" w14:textId="77777777" w:rsidR="00551C73" w:rsidRPr="00D10561" w:rsidRDefault="00551C73" w:rsidP="00551C73">
            <w:pPr>
              <w:widowControl/>
              <w:autoSpaceDE/>
              <w:autoSpaceDN/>
              <w:jc w:val="center"/>
              <w:rPr>
                <w:sz w:val="14"/>
                <w:szCs w:val="14"/>
                <w:u w:val="single"/>
              </w:rPr>
            </w:pPr>
            <w:r w:rsidRPr="00D10561">
              <w:rPr>
                <w:sz w:val="14"/>
                <w:szCs w:val="14"/>
                <w:u w:val="single"/>
              </w:rPr>
              <w:t>1.430</w:t>
            </w:r>
          </w:p>
        </w:tc>
        <w:tc>
          <w:tcPr>
            <w:tcW w:w="2977" w:type="dxa"/>
            <w:vMerge/>
            <w:tcBorders>
              <w:top w:val="nil"/>
              <w:left w:val="single" w:sz="4" w:space="0" w:color="auto"/>
              <w:bottom w:val="single" w:sz="4" w:space="0" w:color="000000"/>
              <w:right w:val="single" w:sz="4" w:space="0" w:color="auto"/>
            </w:tcBorders>
            <w:vAlign w:val="center"/>
            <w:hideMark/>
          </w:tcPr>
          <w:p w14:paraId="0A3F50ED" w14:textId="77777777" w:rsidR="00551C73" w:rsidRPr="00D10561" w:rsidRDefault="00551C73" w:rsidP="00551C73">
            <w:pPr>
              <w:widowControl/>
              <w:autoSpaceDE/>
              <w:autoSpaceDN/>
              <w:rPr>
                <w:sz w:val="14"/>
                <w:szCs w:val="14"/>
              </w:rPr>
            </w:pPr>
          </w:p>
        </w:tc>
      </w:tr>
      <w:tr w:rsidR="00251EB5" w:rsidRPr="00D10561" w14:paraId="3941EE2A" w14:textId="77777777" w:rsidTr="00551C73">
        <w:trPr>
          <w:trHeight w:val="435"/>
        </w:trPr>
        <w:tc>
          <w:tcPr>
            <w:tcW w:w="566" w:type="dxa"/>
            <w:tcBorders>
              <w:top w:val="nil"/>
              <w:left w:val="single" w:sz="4" w:space="0" w:color="auto"/>
              <w:bottom w:val="single" w:sz="4" w:space="0" w:color="auto"/>
              <w:right w:val="single" w:sz="4" w:space="0" w:color="auto"/>
            </w:tcBorders>
            <w:vAlign w:val="center"/>
            <w:hideMark/>
          </w:tcPr>
          <w:p w14:paraId="1DBEE244" w14:textId="77777777" w:rsidR="00551C73" w:rsidRPr="00D10561" w:rsidRDefault="00551C73" w:rsidP="00551C73">
            <w:pPr>
              <w:widowControl/>
              <w:autoSpaceDE/>
              <w:autoSpaceDN/>
              <w:jc w:val="center"/>
              <w:rPr>
                <w:sz w:val="14"/>
                <w:szCs w:val="14"/>
              </w:rPr>
            </w:pPr>
            <w:r w:rsidRPr="00D10561">
              <w:rPr>
                <w:sz w:val="14"/>
                <w:szCs w:val="14"/>
              </w:rPr>
              <w:lastRenderedPageBreak/>
              <w:t> </w:t>
            </w:r>
          </w:p>
        </w:tc>
        <w:tc>
          <w:tcPr>
            <w:tcW w:w="2690" w:type="dxa"/>
            <w:tcBorders>
              <w:top w:val="nil"/>
              <w:left w:val="nil"/>
              <w:bottom w:val="single" w:sz="4" w:space="0" w:color="auto"/>
              <w:right w:val="single" w:sz="4" w:space="0" w:color="auto"/>
            </w:tcBorders>
            <w:vAlign w:val="center"/>
            <w:hideMark/>
          </w:tcPr>
          <w:p w14:paraId="3EFB10C3"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40BEDC4F"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vMerge/>
            <w:tcBorders>
              <w:top w:val="nil"/>
              <w:left w:val="single" w:sz="4" w:space="0" w:color="auto"/>
              <w:bottom w:val="single" w:sz="4" w:space="0" w:color="auto"/>
              <w:right w:val="single" w:sz="4" w:space="0" w:color="auto"/>
            </w:tcBorders>
            <w:vAlign w:val="center"/>
            <w:hideMark/>
          </w:tcPr>
          <w:p w14:paraId="7516A9DF" w14:textId="77777777" w:rsidR="00551C73" w:rsidRPr="00D10561" w:rsidRDefault="00551C73" w:rsidP="00551C73">
            <w:pPr>
              <w:widowControl/>
              <w:autoSpaceDE/>
              <w:autoSpaceDN/>
              <w:rPr>
                <w:sz w:val="14"/>
                <w:szCs w:val="14"/>
              </w:rPr>
            </w:pPr>
          </w:p>
        </w:tc>
        <w:tc>
          <w:tcPr>
            <w:tcW w:w="850" w:type="dxa"/>
            <w:vMerge/>
            <w:tcBorders>
              <w:top w:val="nil"/>
              <w:left w:val="single" w:sz="4" w:space="0" w:color="auto"/>
              <w:bottom w:val="single" w:sz="4" w:space="0" w:color="auto"/>
              <w:right w:val="single" w:sz="4" w:space="0" w:color="auto"/>
            </w:tcBorders>
            <w:vAlign w:val="center"/>
            <w:hideMark/>
          </w:tcPr>
          <w:p w14:paraId="017FD4CA" w14:textId="77777777" w:rsidR="00551C73" w:rsidRPr="00D10561" w:rsidRDefault="00551C73" w:rsidP="00551C73">
            <w:pPr>
              <w:widowControl/>
              <w:autoSpaceDE/>
              <w:autoSpaceDN/>
              <w:rPr>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2012F7C4" w14:textId="77777777" w:rsidR="00551C73" w:rsidRPr="00D10561" w:rsidRDefault="00551C73" w:rsidP="00551C73">
            <w:pPr>
              <w:widowControl/>
              <w:autoSpaceDE/>
              <w:autoSpaceDN/>
              <w:rPr>
                <w:sz w:val="14"/>
                <w:szCs w:val="14"/>
              </w:rPr>
            </w:pPr>
          </w:p>
        </w:tc>
        <w:tc>
          <w:tcPr>
            <w:tcW w:w="708" w:type="dxa"/>
            <w:vMerge/>
            <w:tcBorders>
              <w:top w:val="nil"/>
              <w:left w:val="single" w:sz="4" w:space="0" w:color="auto"/>
              <w:bottom w:val="single" w:sz="4" w:space="0" w:color="auto"/>
              <w:right w:val="single" w:sz="4" w:space="0" w:color="auto"/>
            </w:tcBorders>
            <w:vAlign w:val="center"/>
            <w:hideMark/>
          </w:tcPr>
          <w:p w14:paraId="12B7DE64" w14:textId="77777777" w:rsidR="00551C73" w:rsidRPr="00D10561" w:rsidRDefault="00551C73" w:rsidP="00551C73">
            <w:pPr>
              <w:widowControl/>
              <w:autoSpaceDE/>
              <w:autoSpaceDN/>
              <w:rPr>
                <w:sz w:val="14"/>
                <w:szCs w:val="14"/>
              </w:rPr>
            </w:pPr>
          </w:p>
        </w:tc>
        <w:tc>
          <w:tcPr>
            <w:tcW w:w="993" w:type="dxa"/>
            <w:tcBorders>
              <w:top w:val="nil"/>
              <w:left w:val="nil"/>
              <w:bottom w:val="single" w:sz="4" w:space="0" w:color="auto"/>
              <w:right w:val="single" w:sz="4" w:space="0" w:color="auto"/>
            </w:tcBorders>
            <w:vAlign w:val="center"/>
            <w:hideMark/>
          </w:tcPr>
          <w:p w14:paraId="32DB6C8C" w14:textId="77777777" w:rsidR="00551C73" w:rsidRPr="00D10561" w:rsidRDefault="00551C73" w:rsidP="00551C73">
            <w:pPr>
              <w:widowControl/>
              <w:autoSpaceDE/>
              <w:autoSpaceDN/>
              <w:jc w:val="center"/>
              <w:rPr>
                <w:sz w:val="14"/>
                <w:szCs w:val="14"/>
              </w:rPr>
            </w:pPr>
            <w:r w:rsidRPr="00D10561">
              <w:rPr>
                <w:sz w:val="14"/>
                <w:szCs w:val="14"/>
              </w:rPr>
              <w:t>0.650</w:t>
            </w:r>
          </w:p>
        </w:tc>
        <w:tc>
          <w:tcPr>
            <w:tcW w:w="850" w:type="dxa"/>
            <w:tcBorders>
              <w:top w:val="nil"/>
              <w:left w:val="nil"/>
              <w:bottom w:val="single" w:sz="4" w:space="0" w:color="auto"/>
              <w:right w:val="single" w:sz="4" w:space="0" w:color="auto"/>
            </w:tcBorders>
            <w:vAlign w:val="center"/>
            <w:hideMark/>
          </w:tcPr>
          <w:p w14:paraId="26DFFA42" w14:textId="77777777" w:rsidR="00551C73" w:rsidRPr="00D10561" w:rsidRDefault="00551C73" w:rsidP="00551C73">
            <w:pPr>
              <w:widowControl/>
              <w:autoSpaceDE/>
              <w:autoSpaceDN/>
              <w:jc w:val="center"/>
              <w:rPr>
                <w:sz w:val="14"/>
                <w:szCs w:val="14"/>
              </w:rPr>
            </w:pPr>
            <w:r w:rsidRPr="00D10561">
              <w:rPr>
                <w:sz w:val="14"/>
                <w:szCs w:val="14"/>
              </w:rPr>
              <w:t>0.845</w:t>
            </w:r>
          </w:p>
        </w:tc>
        <w:tc>
          <w:tcPr>
            <w:tcW w:w="2977" w:type="dxa"/>
            <w:vMerge/>
            <w:tcBorders>
              <w:top w:val="nil"/>
              <w:left w:val="single" w:sz="4" w:space="0" w:color="auto"/>
              <w:bottom w:val="single" w:sz="4" w:space="0" w:color="000000"/>
              <w:right w:val="single" w:sz="4" w:space="0" w:color="auto"/>
            </w:tcBorders>
            <w:vAlign w:val="center"/>
            <w:hideMark/>
          </w:tcPr>
          <w:p w14:paraId="79908B6E" w14:textId="77777777" w:rsidR="00551C73" w:rsidRPr="00D10561" w:rsidRDefault="00551C73" w:rsidP="00551C73">
            <w:pPr>
              <w:widowControl/>
              <w:autoSpaceDE/>
              <w:autoSpaceDN/>
              <w:rPr>
                <w:sz w:val="14"/>
                <w:szCs w:val="14"/>
              </w:rPr>
            </w:pPr>
          </w:p>
        </w:tc>
      </w:tr>
      <w:tr w:rsidR="00251EB5" w:rsidRPr="00D10561" w14:paraId="20475B73" w14:textId="77777777" w:rsidTr="00551C73">
        <w:trPr>
          <w:trHeight w:val="435"/>
        </w:trPr>
        <w:tc>
          <w:tcPr>
            <w:tcW w:w="566" w:type="dxa"/>
            <w:tcBorders>
              <w:top w:val="nil"/>
              <w:left w:val="single" w:sz="4" w:space="0" w:color="auto"/>
              <w:bottom w:val="single" w:sz="4" w:space="0" w:color="auto"/>
              <w:right w:val="single" w:sz="4" w:space="0" w:color="auto"/>
            </w:tcBorders>
            <w:vAlign w:val="center"/>
            <w:hideMark/>
          </w:tcPr>
          <w:p w14:paraId="315A9268" w14:textId="77777777" w:rsidR="00551C73" w:rsidRPr="00D10561" w:rsidRDefault="00551C73" w:rsidP="00551C73">
            <w:pPr>
              <w:widowControl/>
              <w:autoSpaceDE/>
              <w:autoSpaceDN/>
              <w:jc w:val="center"/>
              <w:rPr>
                <w:sz w:val="14"/>
                <w:szCs w:val="14"/>
              </w:rPr>
            </w:pPr>
            <w:r w:rsidRPr="00D10561">
              <w:rPr>
                <w:sz w:val="14"/>
                <w:szCs w:val="14"/>
              </w:rPr>
              <w:t> </w:t>
            </w:r>
          </w:p>
        </w:tc>
        <w:tc>
          <w:tcPr>
            <w:tcW w:w="2690" w:type="dxa"/>
            <w:tcBorders>
              <w:top w:val="nil"/>
              <w:left w:val="nil"/>
              <w:bottom w:val="single" w:sz="4" w:space="0" w:color="auto"/>
              <w:right w:val="single" w:sz="4" w:space="0" w:color="auto"/>
            </w:tcBorders>
            <w:vAlign w:val="center"/>
            <w:hideMark/>
          </w:tcPr>
          <w:p w14:paraId="7AAF6EC1"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3738CD30"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vMerge/>
            <w:tcBorders>
              <w:top w:val="nil"/>
              <w:left w:val="single" w:sz="4" w:space="0" w:color="auto"/>
              <w:bottom w:val="single" w:sz="4" w:space="0" w:color="auto"/>
              <w:right w:val="single" w:sz="4" w:space="0" w:color="auto"/>
            </w:tcBorders>
            <w:vAlign w:val="center"/>
            <w:hideMark/>
          </w:tcPr>
          <w:p w14:paraId="192473A5" w14:textId="77777777" w:rsidR="00551C73" w:rsidRPr="00D10561" w:rsidRDefault="00551C73" w:rsidP="00551C73">
            <w:pPr>
              <w:widowControl/>
              <w:autoSpaceDE/>
              <w:autoSpaceDN/>
              <w:rPr>
                <w:sz w:val="14"/>
                <w:szCs w:val="14"/>
              </w:rPr>
            </w:pPr>
          </w:p>
        </w:tc>
        <w:tc>
          <w:tcPr>
            <w:tcW w:w="850" w:type="dxa"/>
            <w:vMerge/>
            <w:tcBorders>
              <w:top w:val="nil"/>
              <w:left w:val="single" w:sz="4" w:space="0" w:color="auto"/>
              <w:bottom w:val="single" w:sz="4" w:space="0" w:color="auto"/>
              <w:right w:val="single" w:sz="4" w:space="0" w:color="auto"/>
            </w:tcBorders>
            <w:vAlign w:val="center"/>
            <w:hideMark/>
          </w:tcPr>
          <w:p w14:paraId="2675462D" w14:textId="77777777" w:rsidR="00551C73" w:rsidRPr="00D10561" w:rsidRDefault="00551C73" w:rsidP="00551C73">
            <w:pPr>
              <w:widowControl/>
              <w:autoSpaceDE/>
              <w:autoSpaceDN/>
              <w:rPr>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7C11FFE4" w14:textId="77777777" w:rsidR="00551C73" w:rsidRPr="00D10561" w:rsidRDefault="00551C73" w:rsidP="00551C73">
            <w:pPr>
              <w:widowControl/>
              <w:autoSpaceDE/>
              <w:autoSpaceDN/>
              <w:rPr>
                <w:sz w:val="14"/>
                <w:szCs w:val="14"/>
              </w:rPr>
            </w:pPr>
          </w:p>
        </w:tc>
        <w:tc>
          <w:tcPr>
            <w:tcW w:w="708" w:type="dxa"/>
            <w:vMerge w:val="restart"/>
            <w:tcBorders>
              <w:top w:val="nil"/>
              <w:left w:val="single" w:sz="4" w:space="0" w:color="auto"/>
              <w:bottom w:val="single" w:sz="4" w:space="0" w:color="auto"/>
              <w:right w:val="single" w:sz="4" w:space="0" w:color="auto"/>
            </w:tcBorders>
            <w:vAlign w:val="center"/>
            <w:hideMark/>
          </w:tcPr>
          <w:p w14:paraId="5992BBF9" w14:textId="77777777" w:rsidR="00551C73" w:rsidRPr="00D10561" w:rsidRDefault="00551C73" w:rsidP="00551C73">
            <w:pPr>
              <w:widowControl/>
              <w:autoSpaceDE/>
              <w:autoSpaceDN/>
              <w:jc w:val="center"/>
              <w:rPr>
                <w:sz w:val="14"/>
                <w:szCs w:val="14"/>
              </w:rPr>
            </w:pPr>
            <w:r w:rsidRPr="00D10561">
              <w:rPr>
                <w:sz w:val="14"/>
                <w:szCs w:val="14"/>
              </w:rPr>
              <w:t>3</w:t>
            </w:r>
          </w:p>
        </w:tc>
        <w:tc>
          <w:tcPr>
            <w:tcW w:w="993" w:type="dxa"/>
            <w:tcBorders>
              <w:top w:val="nil"/>
              <w:left w:val="nil"/>
              <w:bottom w:val="single" w:sz="4" w:space="0" w:color="auto"/>
              <w:right w:val="single" w:sz="4" w:space="0" w:color="auto"/>
            </w:tcBorders>
            <w:vAlign w:val="center"/>
            <w:hideMark/>
          </w:tcPr>
          <w:p w14:paraId="6D4219E5" w14:textId="77777777" w:rsidR="00551C73" w:rsidRPr="00D10561" w:rsidRDefault="00551C73" w:rsidP="00551C73">
            <w:pPr>
              <w:widowControl/>
              <w:autoSpaceDE/>
              <w:autoSpaceDN/>
              <w:jc w:val="center"/>
              <w:rPr>
                <w:sz w:val="14"/>
                <w:szCs w:val="14"/>
                <w:u w:val="single"/>
              </w:rPr>
            </w:pPr>
            <w:r w:rsidRPr="00D10561">
              <w:rPr>
                <w:sz w:val="14"/>
                <w:szCs w:val="14"/>
                <w:u w:val="single"/>
              </w:rPr>
              <w:t>1.210</w:t>
            </w:r>
          </w:p>
        </w:tc>
        <w:tc>
          <w:tcPr>
            <w:tcW w:w="850" w:type="dxa"/>
            <w:tcBorders>
              <w:top w:val="nil"/>
              <w:left w:val="nil"/>
              <w:bottom w:val="single" w:sz="4" w:space="0" w:color="auto"/>
              <w:right w:val="single" w:sz="4" w:space="0" w:color="auto"/>
            </w:tcBorders>
            <w:vAlign w:val="center"/>
            <w:hideMark/>
          </w:tcPr>
          <w:p w14:paraId="1BE84940" w14:textId="77777777" w:rsidR="00551C73" w:rsidRPr="00D10561" w:rsidRDefault="00551C73" w:rsidP="00551C73">
            <w:pPr>
              <w:widowControl/>
              <w:autoSpaceDE/>
              <w:autoSpaceDN/>
              <w:jc w:val="center"/>
              <w:rPr>
                <w:sz w:val="14"/>
                <w:szCs w:val="14"/>
                <w:u w:val="single"/>
              </w:rPr>
            </w:pPr>
            <w:r w:rsidRPr="00D10561">
              <w:rPr>
                <w:sz w:val="14"/>
                <w:szCs w:val="14"/>
                <w:u w:val="single"/>
              </w:rPr>
              <w:t>1.573</w:t>
            </w:r>
          </w:p>
        </w:tc>
        <w:tc>
          <w:tcPr>
            <w:tcW w:w="2977" w:type="dxa"/>
            <w:vMerge/>
            <w:tcBorders>
              <w:top w:val="nil"/>
              <w:left w:val="single" w:sz="4" w:space="0" w:color="auto"/>
              <w:bottom w:val="single" w:sz="4" w:space="0" w:color="000000"/>
              <w:right w:val="single" w:sz="4" w:space="0" w:color="auto"/>
            </w:tcBorders>
            <w:vAlign w:val="center"/>
            <w:hideMark/>
          </w:tcPr>
          <w:p w14:paraId="394ED4D2" w14:textId="77777777" w:rsidR="00551C73" w:rsidRPr="00D10561" w:rsidRDefault="00551C73" w:rsidP="00551C73">
            <w:pPr>
              <w:widowControl/>
              <w:autoSpaceDE/>
              <w:autoSpaceDN/>
              <w:rPr>
                <w:sz w:val="14"/>
                <w:szCs w:val="14"/>
              </w:rPr>
            </w:pPr>
          </w:p>
        </w:tc>
      </w:tr>
      <w:tr w:rsidR="00251EB5" w:rsidRPr="00D10561" w14:paraId="1298398E" w14:textId="77777777" w:rsidTr="00551C73">
        <w:trPr>
          <w:trHeight w:val="435"/>
        </w:trPr>
        <w:tc>
          <w:tcPr>
            <w:tcW w:w="566" w:type="dxa"/>
            <w:tcBorders>
              <w:top w:val="nil"/>
              <w:left w:val="single" w:sz="4" w:space="0" w:color="auto"/>
              <w:bottom w:val="single" w:sz="4" w:space="0" w:color="auto"/>
              <w:right w:val="single" w:sz="4" w:space="0" w:color="auto"/>
            </w:tcBorders>
            <w:vAlign w:val="center"/>
            <w:hideMark/>
          </w:tcPr>
          <w:p w14:paraId="6C8C187A" w14:textId="77777777" w:rsidR="00551C73" w:rsidRPr="00D10561" w:rsidRDefault="00551C73" w:rsidP="00551C73">
            <w:pPr>
              <w:widowControl/>
              <w:autoSpaceDE/>
              <w:autoSpaceDN/>
              <w:jc w:val="center"/>
              <w:rPr>
                <w:sz w:val="14"/>
                <w:szCs w:val="14"/>
              </w:rPr>
            </w:pPr>
            <w:r w:rsidRPr="00D10561">
              <w:rPr>
                <w:sz w:val="14"/>
                <w:szCs w:val="14"/>
              </w:rPr>
              <w:t> </w:t>
            </w:r>
          </w:p>
        </w:tc>
        <w:tc>
          <w:tcPr>
            <w:tcW w:w="2690" w:type="dxa"/>
            <w:tcBorders>
              <w:top w:val="nil"/>
              <w:left w:val="nil"/>
              <w:bottom w:val="single" w:sz="4" w:space="0" w:color="auto"/>
              <w:right w:val="single" w:sz="4" w:space="0" w:color="auto"/>
            </w:tcBorders>
            <w:vAlign w:val="center"/>
            <w:hideMark/>
          </w:tcPr>
          <w:p w14:paraId="5593E805"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2638F0A5"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vMerge/>
            <w:tcBorders>
              <w:top w:val="nil"/>
              <w:left w:val="single" w:sz="4" w:space="0" w:color="auto"/>
              <w:bottom w:val="single" w:sz="4" w:space="0" w:color="auto"/>
              <w:right w:val="single" w:sz="4" w:space="0" w:color="auto"/>
            </w:tcBorders>
            <w:vAlign w:val="center"/>
            <w:hideMark/>
          </w:tcPr>
          <w:p w14:paraId="7174A1D6" w14:textId="77777777" w:rsidR="00551C73" w:rsidRPr="00D10561" w:rsidRDefault="00551C73" w:rsidP="00551C73">
            <w:pPr>
              <w:widowControl/>
              <w:autoSpaceDE/>
              <w:autoSpaceDN/>
              <w:rPr>
                <w:sz w:val="14"/>
                <w:szCs w:val="14"/>
              </w:rPr>
            </w:pPr>
          </w:p>
        </w:tc>
        <w:tc>
          <w:tcPr>
            <w:tcW w:w="850" w:type="dxa"/>
            <w:vMerge/>
            <w:tcBorders>
              <w:top w:val="nil"/>
              <w:left w:val="single" w:sz="4" w:space="0" w:color="auto"/>
              <w:bottom w:val="single" w:sz="4" w:space="0" w:color="auto"/>
              <w:right w:val="single" w:sz="4" w:space="0" w:color="auto"/>
            </w:tcBorders>
            <w:vAlign w:val="center"/>
            <w:hideMark/>
          </w:tcPr>
          <w:p w14:paraId="22717BEA" w14:textId="77777777" w:rsidR="00551C73" w:rsidRPr="00D10561" w:rsidRDefault="00551C73" w:rsidP="00551C73">
            <w:pPr>
              <w:widowControl/>
              <w:autoSpaceDE/>
              <w:autoSpaceDN/>
              <w:rPr>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76AB8C82" w14:textId="77777777" w:rsidR="00551C73" w:rsidRPr="00D10561" w:rsidRDefault="00551C73" w:rsidP="00551C73">
            <w:pPr>
              <w:widowControl/>
              <w:autoSpaceDE/>
              <w:autoSpaceDN/>
              <w:rPr>
                <w:sz w:val="14"/>
                <w:szCs w:val="14"/>
              </w:rPr>
            </w:pPr>
          </w:p>
        </w:tc>
        <w:tc>
          <w:tcPr>
            <w:tcW w:w="708" w:type="dxa"/>
            <w:vMerge/>
            <w:tcBorders>
              <w:top w:val="nil"/>
              <w:left w:val="single" w:sz="4" w:space="0" w:color="auto"/>
              <w:bottom w:val="single" w:sz="4" w:space="0" w:color="auto"/>
              <w:right w:val="single" w:sz="4" w:space="0" w:color="auto"/>
            </w:tcBorders>
            <w:vAlign w:val="center"/>
            <w:hideMark/>
          </w:tcPr>
          <w:p w14:paraId="2E3A4286" w14:textId="77777777" w:rsidR="00551C73" w:rsidRPr="00D10561" w:rsidRDefault="00551C73" w:rsidP="00551C73">
            <w:pPr>
              <w:widowControl/>
              <w:autoSpaceDE/>
              <w:autoSpaceDN/>
              <w:rPr>
                <w:sz w:val="14"/>
                <w:szCs w:val="14"/>
              </w:rPr>
            </w:pPr>
          </w:p>
        </w:tc>
        <w:tc>
          <w:tcPr>
            <w:tcW w:w="993" w:type="dxa"/>
            <w:tcBorders>
              <w:top w:val="nil"/>
              <w:left w:val="nil"/>
              <w:bottom w:val="single" w:sz="4" w:space="0" w:color="auto"/>
              <w:right w:val="single" w:sz="4" w:space="0" w:color="auto"/>
            </w:tcBorders>
            <w:vAlign w:val="center"/>
            <w:hideMark/>
          </w:tcPr>
          <w:p w14:paraId="0C16ECB8" w14:textId="77777777" w:rsidR="00551C73" w:rsidRPr="00D10561" w:rsidRDefault="00551C73" w:rsidP="00551C73">
            <w:pPr>
              <w:widowControl/>
              <w:autoSpaceDE/>
              <w:autoSpaceDN/>
              <w:jc w:val="center"/>
              <w:rPr>
                <w:sz w:val="14"/>
                <w:szCs w:val="14"/>
              </w:rPr>
            </w:pPr>
            <w:r w:rsidRPr="00D10561">
              <w:rPr>
                <w:sz w:val="14"/>
                <w:szCs w:val="14"/>
              </w:rPr>
              <w:t>0.71</w:t>
            </w:r>
          </w:p>
        </w:tc>
        <w:tc>
          <w:tcPr>
            <w:tcW w:w="850" w:type="dxa"/>
            <w:tcBorders>
              <w:top w:val="nil"/>
              <w:left w:val="nil"/>
              <w:bottom w:val="single" w:sz="4" w:space="0" w:color="auto"/>
              <w:right w:val="single" w:sz="4" w:space="0" w:color="auto"/>
            </w:tcBorders>
            <w:vAlign w:val="center"/>
            <w:hideMark/>
          </w:tcPr>
          <w:p w14:paraId="668400BE" w14:textId="77777777" w:rsidR="00551C73" w:rsidRPr="00D10561" w:rsidRDefault="00551C73" w:rsidP="00551C73">
            <w:pPr>
              <w:widowControl/>
              <w:autoSpaceDE/>
              <w:autoSpaceDN/>
              <w:jc w:val="center"/>
              <w:rPr>
                <w:sz w:val="14"/>
                <w:szCs w:val="14"/>
              </w:rPr>
            </w:pPr>
            <w:r w:rsidRPr="00D10561">
              <w:rPr>
                <w:sz w:val="14"/>
                <w:szCs w:val="14"/>
              </w:rPr>
              <w:t>0.923</w:t>
            </w:r>
          </w:p>
        </w:tc>
        <w:tc>
          <w:tcPr>
            <w:tcW w:w="2977" w:type="dxa"/>
            <w:vMerge/>
            <w:tcBorders>
              <w:top w:val="nil"/>
              <w:left w:val="single" w:sz="4" w:space="0" w:color="auto"/>
              <w:bottom w:val="single" w:sz="4" w:space="0" w:color="000000"/>
              <w:right w:val="single" w:sz="4" w:space="0" w:color="auto"/>
            </w:tcBorders>
            <w:vAlign w:val="center"/>
            <w:hideMark/>
          </w:tcPr>
          <w:p w14:paraId="711D782D" w14:textId="77777777" w:rsidR="00551C73" w:rsidRPr="00D10561" w:rsidRDefault="00551C73" w:rsidP="00551C73">
            <w:pPr>
              <w:widowControl/>
              <w:autoSpaceDE/>
              <w:autoSpaceDN/>
              <w:rPr>
                <w:sz w:val="14"/>
                <w:szCs w:val="14"/>
              </w:rPr>
            </w:pPr>
          </w:p>
        </w:tc>
      </w:tr>
      <w:tr w:rsidR="00251EB5" w:rsidRPr="00D10561" w14:paraId="22541A8B" w14:textId="77777777" w:rsidTr="00551C73">
        <w:trPr>
          <w:trHeight w:val="708"/>
        </w:trPr>
        <w:tc>
          <w:tcPr>
            <w:tcW w:w="566" w:type="dxa"/>
            <w:tcBorders>
              <w:top w:val="nil"/>
              <w:left w:val="single" w:sz="4" w:space="0" w:color="auto"/>
              <w:bottom w:val="single" w:sz="4" w:space="0" w:color="auto"/>
              <w:right w:val="single" w:sz="4" w:space="0" w:color="auto"/>
            </w:tcBorders>
            <w:vAlign w:val="center"/>
            <w:hideMark/>
          </w:tcPr>
          <w:p w14:paraId="74E4C2F1" w14:textId="77777777" w:rsidR="00551C73" w:rsidRPr="00D10561" w:rsidRDefault="00551C73" w:rsidP="00551C73">
            <w:pPr>
              <w:widowControl/>
              <w:autoSpaceDE/>
              <w:autoSpaceDN/>
              <w:jc w:val="center"/>
              <w:rPr>
                <w:sz w:val="14"/>
                <w:szCs w:val="14"/>
              </w:rPr>
            </w:pPr>
            <w:r w:rsidRPr="00D10561">
              <w:rPr>
                <w:sz w:val="14"/>
                <w:szCs w:val="14"/>
              </w:rPr>
              <w:t> </w:t>
            </w:r>
          </w:p>
        </w:tc>
        <w:tc>
          <w:tcPr>
            <w:tcW w:w="2690" w:type="dxa"/>
            <w:tcBorders>
              <w:top w:val="nil"/>
              <w:left w:val="nil"/>
              <w:bottom w:val="single" w:sz="4" w:space="0" w:color="auto"/>
              <w:right w:val="single" w:sz="4" w:space="0" w:color="auto"/>
            </w:tcBorders>
            <w:vAlign w:val="center"/>
            <w:hideMark/>
          </w:tcPr>
          <w:p w14:paraId="071786E6"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2C9ED609"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6485DEC0" w14:textId="77777777" w:rsidR="00551C73" w:rsidRPr="00D10561" w:rsidRDefault="00551C73" w:rsidP="00551C73">
            <w:pPr>
              <w:widowControl/>
              <w:autoSpaceDE/>
              <w:autoSpaceDN/>
              <w:rPr>
                <w:sz w:val="14"/>
                <w:szCs w:val="14"/>
              </w:rPr>
            </w:pPr>
            <w:r w:rsidRPr="00D10561">
              <w:rPr>
                <w:sz w:val="14"/>
                <w:szCs w:val="14"/>
              </w:rPr>
              <w:t>Lập biên bản kiểm tra việc sử dụng đất, ranh giới sử dụng đất của tổ chức</w:t>
            </w:r>
          </w:p>
        </w:tc>
        <w:tc>
          <w:tcPr>
            <w:tcW w:w="850" w:type="dxa"/>
            <w:tcBorders>
              <w:top w:val="nil"/>
              <w:left w:val="nil"/>
              <w:bottom w:val="single" w:sz="4" w:space="0" w:color="auto"/>
              <w:right w:val="single" w:sz="4" w:space="0" w:color="auto"/>
            </w:tcBorders>
            <w:vAlign w:val="center"/>
            <w:hideMark/>
          </w:tcPr>
          <w:p w14:paraId="7EBF5086" w14:textId="77777777" w:rsidR="00551C73" w:rsidRPr="00D10561" w:rsidRDefault="00551C73" w:rsidP="00551C73">
            <w:pPr>
              <w:widowControl/>
              <w:autoSpaceDE/>
              <w:autoSpaceDN/>
              <w:jc w:val="center"/>
              <w:rPr>
                <w:sz w:val="14"/>
                <w:szCs w:val="14"/>
              </w:rPr>
            </w:pPr>
            <w:r w:rsidRPr="00D10561">
              <w:rPr>
                <w:sz w:val="14"/>
                <w:szCs w:val="14"/>
              </w:rPr>
              <w:t>Hồ sơ</w:t>
            </w:r>
          </w:p>
        </w:tc>
        <w:tc>
          <w:tcPr>
            <w:tcW w:w="851" w:type="dxa"/>
            <w:tcBorders>
              <w:top w:val="nil"/>
              <w:left w:val="nil"/>
              <w:bottom w:val="single" w:sz="4" w:space="0" w:color="auto"/>
              <w:right w:val="single" w:sz="4" w:space="0" w:color="auto"/>
            </w:tcBorders>
            <w:vAlign w:val="center"/>
            <w:hideMark/>
          </w:tcPr>
          <w:p w14:paraId="0C8130A6" w14:textId="77777777" w:rsidR="00551C73" w:rsidRPr="00D10561" w:rsidRDefault="00551C73" w:rsidP="00551C73">
            <w:pPr>
              <w:widowControl/>
              <w:autoSpaceDE/>
              <w:autoSpaceDN/>
              <w:jc w:val="center"/>
              <w:rPr>
                <w:sz w:val="14"/>
                <w:szCs w:val="14"/>
              </w:rPr>
            </w:pPr>
            <w:r w:rsidRPr="00D10561">
              <w:rPr>
                <w:sz w:val="14"/>
                <w:szCs w:val="14"/>
              </w:rPr>
              <w:t>1KS2</w:t>
            </w:r>
          </w:p>
        </w:tc>
        <w:tc>
          <w:tcPr>
            <w:tcW w:w="708" w:type="dxa"/>
            <w:tcBorders>
              <w:top w:val="nil"/>
              <w:left w:val="nil"/>
              <w:bottom w:val="single" w:sz="4" w:space="0" w:color="auto"/>
              <w:right w:val="single" w:sz="4" w:space="0" w:color="auto"/>
            </w:tcBorders>
            <w:vAlign w:val="center"/>
            <w:hideMark/>
          </w:tcPr>
          <w:p w14:paraId="53340F78" w14:textId="77777777" w:rsidR="00551C73" w:rsidRPr="00D10561" w:rsidRDefault="00551C73" w:rsidP="00551C73">
            <w:pPr>
              <w:widowControl/>
              <w:autoSpaceDE/>
              <w:autoSpaceDN/>
              <w:jc w:val="center"/>
              <w:rPr>
                <w:sz w:val="14"/>
                <w:szCs w:val="14"/>
              </w:rPr>
            </w:pPr>
            <w:r w:rsidRPr="00D10561">
              <w:rPr>
                <w:sz w:val="14"/>
                <w:szCs w:val="14"/>
              </w:rPr>
              <w:t>1-3</w:t>
            </w:r>
          </w:p>
        </w:tc>
        <w:tc>
          <w:tcPr>
            <w:tcW w:w="993" w:type="dxa"/>
            <w:tcBorders>
              <w:top w:val="nil"/>
              <w:left w:val="nil"/>
              <w:bottom w:val="single" w:sz="4" w:space="0" w:color="auto"/>
              <w:right w:val="single" w:sz="4" w:space="0" w:color="auto"/>
            </w:tcBorders>
            <w:vAlign w:val="center"/>
            <w:hideMark/>
          </w:tcPr>
          <w:p w14:paraId="0F424D28" w14:textId="77777777" w:rsidR="00551C73" w:rsidRPr="00D10561" w:rsidRDefault="00551C73" w:rsidP="00551C73">
            <w:pPr>
              <w:widowControl/>
              <w:autoSpaceDE/>
              <w:autoSpaceDN/>
              <w:jc w:val="center"/>
              <w:rPr>
                <w:sz w:val="14"/>
                <w:szCs w:val="14"/>
              </w:rPr>
            </w:pPr>
            <w:r w:rsidRPr="00D10561">
              <w:rPr>
                <w:sz w:val="14"/>
                <w:szCs w:val="14"/>
              </w:rPr>
              <w:t>0.050</w:t>
            </w:r>
          </w:p>
        </w:tc>
        <w:tc>
          <w:tcPr>
            <w:tcW w:w="850" w:type="dxa"/>
            <w:tcBorders>
              <w:top w:val="nil"/>
              <w:left w:val="nil"/>
              <w:bottom w:val="single" w:sz="4" w:space="0" w:color="auto"/>
              <w:right w:val="single" w:sz="4" w:space="0" w:color="auto"/>
            </w:tcBorders>
            <w:vAlign w:val="center"/>
            <w:hideMark/>
          </w:tcPr>
          <w:p w14:paraId="7D96B3D8" w14:textId="77777777" w:rsidR="00551C73" w:rsidRPr="00D10561" w:rsidRDefault="00551C73" w:rsidP="00551C73">
            <w:pPr>
              <w:widowControl/>
              <w:autoSpaceDE/>
              <w:autoSpaceDN/>
              <w:jc w:val="center"/>
              <w:rPr>
                <w:sz w:val="14"/>
                <w:szCs w:val="14"/>
              </w:rPr>
            </w:pPr>
            <w:r w:rsidRPr="00D10561">
              <w:rPr>
                <w:sz w:val="14"/>
                <w:szCs w:val="14"/>
              </w:rPr>
              <w:t>0.050</w:t>
            </w:r>
          </w:p>
        </w:tc>
        <w:tc>
          <w:tcPr>
            <w:tcW w:w="2977" w:type="dxa"/>
            <w:tcBorders>
              <w:top w:val="nil"/>
              <w:left w:val="nil"/>
              <w:bottom w:val="single" w:sz="4" w:space="0" w:color="auto"/>
              <w:right w:val="single" w:sz="4" w:space="0" w:color="auto"/>
            </w:tcBorders>
            <w:vAlign w:val="center"/>
            <w:hideMark/>
          </w:tcPr>
          <w:p w14:paraId="197E6E24" w14:textId="77777777" w:rsidR="00551C73" w:rsidRPr="00D10561" w:rsidRDefault="00551C73" w:rsidP="00551C73">
            <w:pPr>
              <w:widowControl/>
              <w:autoSpaceDE/>
              <w:autoSpaceDN/>
              <w:jc w:val="both"/>
              <w:rPr>
                <w:sz w:val="14"/>
                <w:szCs w:val="14"/>
              </w:rPr>
            </w:pPr>
            <w:r w:rsidRPr="00D10561">
              <w:rPr>
                <w:sz w:val="14"/>
                <w:szCs w:val="14"/>
              </w:rPr>
              <w:t>Đây là nội dung công việc mới theo quy định tại Nghị Định 151/NĐ-CP, Qua công tác kế thừa, tính thử, làm thử thì mức công áp dụng lập được 20 hồ sơ/ngày. Áp dụng định biên 1KS3 0,05 công/hồ sơ</w:t>
            </w:r>
          </w:p>
        </w:tc>
      </w:tr>
      <w:tr w:rsidR="00251EB5" w:rsidRPr="00D10561" w14:paraId="2F092A74" w14:textId="77777777" w:rsidTr="00551C73">
        <w:trPr>
          <w:trHeight w:val="630"/>
        </w:trPr>
        <w:tc>
          <w:tcPr>
            <w:tcW w:w="566" w:type="dxa"/>
            <w:tcBorders>
              <w:top w:val="nil"/>
              <w:left w:val="single" w:sz="4" w:space="0" w:color="auto"/>
              <w:bottom w:val="single" w:sz="4" w:space="0" w:color="auto"/>
              <w:right w:val="single" w:sz="4" w:space="0" w:color="auto"/>
            </w:tcBorders>
            <w:vAlign w:val="center"/>
            <w:hideMark/>
          </w:tcPr>
          <w:p w14:paraId="0F8B1A92" w14:textId="77777777" w:rsidR="00551C73" w:rsidRPr="00D10561" w:rsidRDefault="00551C73" w:rsidP="00551C73">
            <w:pPr>
              <w:widowControl/>
              <w:autoSpaceDE/>
              <w:autoSpaceDN/>
              <w:jc w:val="center"/>
              <w:rPr>
                <w:sz w:val="14"/>
                <w:szCs w:val="14"/>
              </w:rPr>
            </w:pPr>
            <w:r w:rsidRPr="00D10561">
              <w:rPr>
                <w:sz w:val="14"/>
                <w:szCs w:val="14"/>
              </w:rPr>
              <w:t> </w:t>
            </w:r>
          </w:p>
        </w:tc>
        <w:tc>
          <w:tcPr>
            <w:tcW w:w="2690" w:type="dxa"/>
            <w:tcBorders>
              <w:top w:val="nil"/>
              <w:left w:val="nil"/>
              <w:bottom w:val="single" w:sz="4" w:space="0" w:color="auto"/>
              <w:right w:val="single" w:sz="4" w:space="0" w:color="auto"/>
            </w:tcBorders>
            <w:vAlign w:val="center"/>
            <w:hideMark/>
          </w:tcPr>
          <w:p w14:paraId="6686FEDF"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63EC94D0" w14:textId="77777777" w:rsidR="00551C73" w:rsidRPr="00D10561" w:rsidRDefault="00551C73" w:rsidP="00551C73">
            <w:pPr>
              <w:widowControl/>
              <w:autoSpaceDE/>
              <w:autoSpaceDN/>
              <w:jc w:val="both"/>
              <w:rPr>
                <w:sz w:val="14"/>
                <w:szCs w:val="14"/>
              </w:rPr>
            </w:pPr>
            <w:r w:rsidRPr="00D10561">
              <w:rPr>
                <w:sz w:val="14"/>
                <w:szCs w:val="14"/>
              </w:rPr>
              <w:t>Lập Biên bản theo Mẫu số 07/ĐK và chuyển hồ sơ cùng Biên bản đến Ủy ban nhân dân cấp xã</w:t>
            </w:r>
          </w:p>
        </w:tc>
        <w:tc>
          <w:tcPr>
            <w:tcW w:w="2693" w:type="dxa"/>
            <w:tcBorders>
              <w:top w:val="nil"/>
              <w:left w:val="nil"/>
              <w:bottom w:val="single" w:sz="4" w:space="0" w:color="auto"/>
              <w:right w:val="single" w:sz="4" w:space="0" w:color="auto"/>
            </w:tcBorders>
            <w:vAlign w:val="center"/>
            <w:hideMark/>
          </w:tcPr>
          <w:p w14:paraId="0615EDAC"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124B8780"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7699ECD3"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0A1F44C1"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6C9D5B61"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6BC78C13"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vAlign w:val="center"/>
            <w:hideMark/>
          </w:tcPr>
          <w:p w14:paraId="6155AE36" w14:textId="77777777" w:rsidR="00551C73" w:rsidRPr="00D10561" w:rsidRDefault="00551C73" w:rsidP="00551C73">
            <w:pPr>
              <w:widowControl/>
              <w:autoSpaceDE/>
              <w:autoSpaceDN/>
              <w:jc w:val="both"/>
              <w:rPr>
                <w:sz w:val="14"/>
                <w:szCs w:val="14"/>
              </w:rPr>
            </w:pPr>
            <w:r w:rsidRPr="00D10561">
              <w:rPr>
                <w:sz w:val="14"/>
                <w:szCs w:val="14"/>
              </w:rPr>
              <w:t>Quy định mới của Nghị Định 151/NĐ-CP không có quy định này lên không tính định mức</w:t>
            </w:r>
          </w:p>
        </w:tc>
      </w:tr>
      <w:tr w:rsidR="00251EB5" w:rsidRPr="00D10561" w14:paraId="7F95E9B6" w14:textId="77777777" w:rsidTr="00551C73">
        <w:trPr>
          <w:trHeight w:val="1098"/>
        </w:trPr>
        <w:tc>
          <w:tcPr>
            <w:tcW w:w="566" w:type="dxa"/>
            <w:tcBorders>
              <w:top w:val="nil"/>
              <w:left w:val="single" w:sz="4" w:space="0" w:color="auto"/>
              <w:bottom w:val="single" w:sz="4" w:space="0" w:color="auto"/>
              <w:right w:val="single" w:sz="4" w:space="0" w:color="auto"/>
            </w:tcBorders>
            <w:vAlign w:val="center"/>
            <w:hideMark/>
          </w:tcPr>
          <w:p w14:paraId="0DAE8002" w14:textId="77777777" w:rsidR="00551C73" w:rsidRPr="00D10561" w:rsidRDefault="00551C73" w:rsidP="00551C73">
            <w:pPr>
              <w:widowControl/>
              <w:autoSpaceDE/>
              <w:autoSpaceDN/>
              <w:jc w:val="center"/>
              <w:rPr>
                <w:sz w:val="14"/>
                <w:szCs w:val="14"/>
              </w:rPr>
            </w:pPr>
            <w:r w:rsidRPr="00D10561">
              <w:rPr>
                <w:sz w:val="14"/>
                <w:szCs w:val="14"/>
              </w:rPr>
              <w:t> </w:t>
            </w:r>
          </w:p>
        </w:tc>
        <w:tc>
          <w:tcPr>
            <w:tcW w:w="2690" w:type="dxa"/>
            <w:tcBorders>
              <w:top w:val="nil"/>
              <w:left w:val="nil"/>
              <w:bottom w:val="single" w:sz="4" w:space="0" w:color="auto"/>
              <w:right w:val="single" w:sz="4" w:space="0" w:color="auto"/>
            </w:tcBorders>
            <w:vAlign w:val="center"/>
            <w:hideMark/>
          </w:tcPr>
          <w:p w14:paraId="7A71745C"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6D89F0FE"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5FEF3EFA" w14:textId="77777777" w:rsidR="00551C73" w:rsidRPr="00D10561" w:rsidRDefault="00551C73" w:rsidP="00551C73">
            <w:pPr>
              <w:widowControl/>
              <w:autoSpaceDE/>
              <w:autoSpaceDN/>
              <w:jc w:val="both"/>
              <w:rPr>
                <w:sz w:val="14"/>
                <w:szCs w:val="14"/>
              </w:rPr>
            </w:pPr>
            <w:r w:rsidRPr="00D10561">
              <w:rPr>
                <w:sz w:val="14"/>
                <w:szCs w:val="14"/>
              </w:rPr>
              <w:t>Niêm yết công khai các nội dung xác nhận tại trụ sở Ủy ban nhân dân cấp xã, khu dân cư nơi có đất</w:t>
            </w:r>
          </w:p>
        </w:tc>
        <w:tc>
          <w:tcPr>
            <w:tcW w:w="850" w:type="dxa"/>
            <w:tcBorders>
              <w:top w:val="nil"/>
              <w:left w:val="nil"/>
              <w:bottom w:val="single" w:sz="4" w:space="0" w:color="auto"/>
              <w:right w:val="single" w:sz="4" w:space="0" w:color="auto"/>
            </w:tcBorders>
            <w:vAlign w:val="center"/>
            <w:hideMark/>
          </w:tcPr>
          <w:p w14:paraId="784FDCA7" w14:textId="77777777" w:rsidR="00551C73" w:rsidRPr="00D10561" w:rsidRDefault="00551C73" w:rsidP="00551C73">
            <w:pPr>
              <w:widowControl/>
              <w:autoSpaceDE/>
              <w:autoSpaceDN/>
              <w:jc w:val="center"/>
              <w:rPr>
                <w:sz w:val="14"/>
                <w:szCs w:val="14"/>
              </w:rPr>
            </w:pPr>
            <w:r w:rsidRPr="00D10561">
              <w:rPr>
                <w:sz w:val="14"/>
                <w:szCs w:val="14"/>
              </w:rPr>
              <w:t>Hồ sơ</w:t>
            </w:r>
          </w:p>
        </w:tc>
        <w:tc>
          <w:tcPr>
            <w:tcW w:w="851" w:type="dxa"/>
            <w:tcBorders>
              <w:top w:val="nil"/>
              <w:left w:val="nil"/>
              <w:bottom w:val="single" w:sz="4" w:space="0" w:color="auto"/>
              <w:right w:val="single" w:sz="4" w:space="0" w:color="auto"/>
            </w:tcBorders>
            <w:vAlign w:val="center"/>
            <w:hideMark/>
          </w:tcPr>
          <w:p w14:paraId="2AD0D8B9" w14:textId="77777777" w:rsidR="00551C73" w:rsidRPr="00D10561" w:rsidRDefault="00551C73" w:rsidP="00551C73">
            <w:pPr>
              <w:widowControl/>
              <w:autoSpaceDE/>
              <w:autoSpaceDN/>
              <w:jc w:val="center"/>
              <w:rPr>
                <w:sz w:val="14"/>
                <w:szCs w:val="14"/>
              </w:rPr>
            </w:pPr>
            <w:r w:rsidRPr="00D10561">
              <w:rPr>
                <w:sz w:val="14"/>
                <w:szCs w:val="14"/>
              </w:rPr>
              <w:t>1KTV4</w:t>
            </w:r>
          </w:p>
        </w:tc>
        <w:tc>
          <w:tcPr>
            <w:tcW w:w="708" w:type="dxa"/>
            <w:tcBorders>
              <w:top w:val="nil"/>
              <w:left w:val="nil"/>
              <w:bottom w:val="single" w:sz="4" w:space="0" w:color="auto"/>
              <w:right w:val="single" w:sz="4" w:space="0" w:color="auto"/>
            </w:tcBorders>
            <w:vAlign w:val="center"/>
            <w:hideMark/>
          </w:tcPr>
          <w:p w14:paraId="2916F3F8" w14:textId="77777777" w:rsidR="00551C73" w:rsidRPr="00D10561" w:rsidRDefault="00551C73" w:rsidP="00551C73">
            <w:pPr>
              <w:widowControl/>
              <w:autoSpaceDE/>
              <w:autoSpaceDN/>
              <w:jc w:val="center"/>
              <w:rPr>
                <w:sz w:val="14"/>
                <w:szCs w:val="14"/>
              </w:rPr>
            </w:pPr>
            <w:r w:rsidRPr="00D10561">
              <w:rPr>
                <w:sz w:val="14"/>
                <w:szCs w:val="14"/>
              </w:rPr>
              <w:t>1-3</w:t>
            </w:r>
          </w:p>
        </w:tc>
        <w:tc>
          <w:tcPr>
            <w:tcW w:w="993" w:type="dxa"/>
            <w:tcBorders>
              <w:top w:val="nil"/>
              <w:left w:val="nil"/>
              <w:bottom w:val="single" w:sz="4" w:space="0" w:color="auto"/>
              <w:right w:val="single" w:sz="4" w:space="0" w:color="auto"/>
            </w:tcBorders>
            <w:vAlign w:val="center"/>
            <w:hideMark/>
          </w:tcPr>
          <w:p w14:paraId="709A44DC" w14:textId="77777777" w:rsidR="00551C73" w:rsidRPr="00D10561" w:rsidRDefault="00551C73" w:rsidP="00551C73">
            <w:pPr>
              <w:widowControl/>
              <w:autoSpaceDE/>
              <w:autoSpaceDN/>
              <w:jc w:val="center"/>
              <w:rPr>
                <w:sz w:val="14"/>
                <w:szCs w:val="14"/>
              </w:rPr>
            </w:pPr>
            <w:r w:rsidRPr="00D10561">
              <w:rPr>
                <w:sz w:val="14"/>
                <w:szCs w:val="14"/>
              </w:rPr>
              <w:t>0.060</w:t>
            </w:r>
          </w:p>
        </w:tc>
        <w:tc>
          <w:tcPr>
            <w:tcW w:w="850" w:type="dxa"/>
            <w:tcBorders>
              <w:top w:val="nil"/>
              <w:left w:val="nil"/>
              <w:bottom w:val="single" w:sz="4" w:space="0" w:color="auto"/>
              <w:right w:val="single" w:sz="4" w:space="0" w:color="auto"/>
            </w:tcBorders>
            <w:vAlign w:val="center"/>
            <w:hideMark/>
          </w:tcPr>
          <w:p w14:paraId="6950AEF8" w14:textId="77777777" w:rsidR="00551C73" w:rsidRPr="00D10561" w:rsidRDefault="00551C73" w:rsidP="00551C73">
            <w:pPr>
              <w:widowControl/>
              <w:autoSpaceDE/>
              <w:autoSpaceDN/>
              <w:jc w:val="center"/>
              <w:rPr>
                <w:sz w:val="14"/>
                <w:szCs w:val="14"/>
              </w:rPr>
            </w:pPr>
            <w:r w:rsidRPr="00D10561">
              <w:rPr>
                <w:sz w:val="14"/>
                <w:szCs w:val="14"/>
              </w:rPr>
              <w:t>0.078</w:t>
            </w:r>
          </w:p>
        </w:tc>
        <w:tc>
          <w:tcPr>
            <w:tcW w:w="2977" w:type="dxa"/>
            <w:tcBorders>
              <w:top w:val="nil"/>
              <w:left w:val="nil"/>
              <w:bottom w:val="single" w:sz="4" w:space="0" w:color="auto"/>
              <w:right w:val="single" w:sz="4" w:space="0" w:color="auto"/>
            </w:tcBorders>
            <w:vAlign w:val="center"/>
            <w:hideMark/>
          </w:tcPr>
          <w:p w14:paraId="57555475" w14:textId="77777777" w:rsidR="00551C73" w:rsidRPr="00D10561" w:rsidRDefault="00551C73" w:rsidP="00551C73">
            <w:pPr>
              <w:widowControl/>
              <w:autoSpaceDE/>
              <w:autoSpaceDN/>
              <w:jc w:val="both"/>
              <w:rPr>
                <w:sz w:val="14"/>
                <w:szCs w:val="14"/>
              </w:rPr>
            </w:pPr>
            <w:r w:rsidRPr="00D10561">
              <w:rPr>
                <w:sz w:val="14"/>
                <w:szCs w:val="14"/>
              </w:rPr>
              <w:t>Đây là mục tương đương với mục 7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5CEB3DFA" w14:textId="77777777" w:rsidTr="00551C73">
        <w:trPr>
          <w:trHeight w:val="630"/>
        </w:trPr>
        <w:tc>
          <w:tcPr>
            <w:tcW w:w="566" w:type="dxa"/>
            <w:tcBorders>
              <w:top w:val="nil"/>
              <w:left w:val="single" w:sz="4" w:space="0" w:color="auto"/>
              <w:bottom w:val="single" w:sz="4" w:space="0" w:color="auto"/>
              <w:right w:val="single" w:sz="4" w:space="0" w:color="auto"/>
            </w:tcBorders>
            <w:vAlign w:val="center"/>
            <w:hideMark/>
          </w:tcPr>
          <w:p w14:paraId="3533E9D2" w14:textId="77777777" w:rsidR="00551C73" w:rsidRPr="00D10561" w:rsidRDefault="00551C73" w:rsidP="00551C73">
            <w:pPr>
              <w:widowControl/>
              <w:autoSpaceDE/>
              <w:autoSpaceDN/>
              <w:jc w:val="center"/>
              <w:rPr>
                <w:sz w:val="14"/>
                <w:szCs w:val="14"/>
              </w:rPr>
            </w:pPr>
            <w:r w:rsidRPr="00D10561">
              <w:rPr>
                <w:sz w:val="14"/>
                <w:szCs w:val="14"/>
              </w:rPr>
              <w:t> </w:t>
            </w:r>
          </w:p>
        </w:tc>
        <w:tc>
          <w:tcPr>
            <w:tcW w:w="2690" w:type="dxa"/>
            <w:tcBorders>
              <w:top w:val="nil"/>
              <w:left w:val="nil"/>
              <w:bottom w:val="single" w:sz="4" w:space="0" w:color="auto"/>
              <w:right w:val="single" w:sz="4" w:space="0" w:color="auto"/>
            </w:tcBorders>
            <w:vAlign w:val="center"/>
            <w:hideMark/>
          </w:tcPr>
          <w:p w14:paraId="239DFD20"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7F04744F"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68EF0A09" w14:textId="77777777" w:rsidR="00551C73" w:rsidRPr="00D10561" w:rsidRDefault="00551C73" w:rsidP="00551C73">
            <w:pPr>
              <w:widowControl/>
              <w:autoSpaceDE/>
              <w:autoSpaceDN/>
              <w:jc w:val="both"/>
              <w:rPr>
                <w:sz w:val="14"/>
                <w:szCs w:val="14"/>
              </w:rPr>
            </w:pPr>
            <w:r w:rsidRPr="00D10561">
              <w:rPr>
                <w:sz w:val="14"/>
                <w:szCs w:val="14"/>
              </w:rPr>
              <w:t>Nhận các ý kiến phản ánh; Xem xét giải quyết các ý kiến phản ánh về nội dung đã công khai.</w:t>
            </w:r>
          </w:p>
        </w:tc>
        <w:tc>
          <w:tcPr>
            <w:tcW w:w="850" w:type="dxa"/>
            <w:tcBorders>
              <w:top w:val="nil"/>
              <w:left w:val="nil"/>
              <w:bottom w:val="single" w:sz="4" w:space="0" w:color="auto"/>
              <w:right w:val="single" w:sz="4" w:space="0" w:color="auto"/>
            </w:tcBorders>
            <w:vAlign w:val="center"/>
            <w:hideMark/>
          </w:tcPr>
          <w:p w14:paraId="3560E78B" w14:textId="77777777" w:rsidR="00551C73" w:rsidRPr="00D10561" w:rsidRDefault="00551C73" w:rsidP="00551C73">
            <w:pPr>
              <w:widowControl/>
              <w:autoSpaceDE/>
              <w:autoSpaceDN/>
              <w:jc w:val="center"/>
              <w:rPr>
                <w:sz w:val="14"/>
                <w:szCs w:val="14"/>
              </w:rPr>
            </w:pPr>
            <w:r w:rsidRPr="00D10561">
              <w:rPr>
                <w:sz w:val="14"/>
                <w:szCs w:val="14"/>
              </w:rPr>
              <w:t> </w:t>
            </w:r>
          </w:p>
        </w:tc>
        <w:tc>
          <w:tcPr>
            <w:tcW w:w="851" w:type="dxa"/>
            <w:tcBorders>
              <w:top w:val="nil"/>
              <w:left w:val="nil"/>
              <w:bottom w:val="single" w:sz="4" w:space="0" w:color="auto"/>
              <w:right w:val="single" w:sz="4" w:space="0" w:color="auto"/>
            </w:tcBorders>
            <w:vAlign w:val="center"/>
            <w:hideMark/>
          </w:tcPr>
          <w:p w14:paraId="619F8507"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3FBF4CF6"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28F85707"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5A2F8354"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6BCE1AE9"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50E3C6AD" w14:textId="77777777" w:rsidTr="00551C73">
        <w:trPr>
          <w:trHeight w:val="1166"/>
        </w:trPr>
        <w:tc>
          <w:tcPr>
            <w:tcW w:w="566" w:type="dxa"/>
            <w:tcBorders>
              <w:top w:val="nil"/>
              <w:left w:val="single" w:sz="4" w:space="0" w:color="auto"/>
              <w:bottom w:val="single" w:sz="4" w:space="0" w:color="auto"/>
              <w:right w:val="single" w:sz="4" w:space="0" w:color="auto"/>
            </w:tcBorders>
            <w:vAlign w:val="center"/>
            <w:hideMark/>
          </w:tcPr>
          <w:p w14:paraId="47B577DC" w14:textId="77777777" w:rsidR="00551C73" w:rsidRPr="00D10561" w:rsidRDefault="00551C73" w:rsidP="00551C73">
            <w:pPr>
              <w:widowControl/>
              <w:autoSpaceDE/>
              <w:autoSpaceDN/>
              <w:jc w:val="center"/>
              <w:rPr>
                <w:sz w:val="14"/>
                <w:szCs w:val="14"/>
              </w:rPr>
            </w:pPr>
            <w:r w:rsidRPr="00D10561">
              <w:rPr>
                <w:sz w:val="14"/>
                <w:szCs w:val="14"/>
              </w:rPr>
              <w:t> </w:t>
            </w:r>
          </w:p>
        </w:tc>
        <w:tc>
          <w:tcPr>
            <w:tcW w:w="2690" w:type="dxa"/>
            <w:tcBorders>
              <w:top w:val="nil"/>
              <w:left w:val="nil"/>
              <w:bottom w:val="single" w:sz="4" w:space="0" w:color="auto"/>
              <w:right w:val="single" w:sz="4" w:space="0" w:color="auto"/>
            </w:tcBorders>
            <w:vAlign w:val="center"/>
            <w:hideMark/>
          </w:tcPr>
          <w:p w14:paraId="17C41D2C"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599FEA30"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66E81F08" w14:textId="77777777" w:rsidR="00551C73" w:rsidRPr="00D10561" w:rsidRDefault="00551C73" w:rsidP="00551C73">
            <w:pPr>
              <w:widowControl/>
              <w:autoSpaceDE/>
              <w:autoSpaceDN/>
              <w:rPr>
                <w:sz w:val="14"/>
                <w:szCs w:val="14"/>
              </w:rPr>
            </w:pPr>
            <w:r w:rsidRPr="00D10561">
              <w:rPr>
                <w:sz w:val="14"/>
                <w:szCs w:val="14"/>
              </w:rPr>
              <w:t>Theo hình thức trực tiếp</w:t>
            </w:r>
          </w:p>
        </w:tc>
        <w:tc>
          <w:tcPr>
            <w:tcW w:w="850" w:type="dxa"/>
            <w:tcBorders>
              <w:top w:val="nil"/>
              <w:left w:val="nil"/>
              <w:bottom w:val="single" w:sz="4" w:space="0" w:color="auto"/>
              <w:right w:val="single" w:sz="4" w:space="0" w:color="auto"/>
            </w:tcBorders>
            <w:vAlign w:val="center"/>
            <w:hideMark/>
          </w:tcPr>
          <w:p w14:paraId="71FB6FD0" w14:textId="77777777" w:rsidR="00551C73" w:rsidRPr="00D10561" w:rsidRDefault="00551C73" w:rsidP="00551C73">
            <w:pPr>
              <w:widowControl/>
              <w:autoSpaceDE/>
              <w:autoSpaceDN/>
              <w:jc w:val="center"/>
              <w:rPr>
                <w:sz w:val="14"/>
                <w:szCs w:val="14"/>
              </w:rPr>
            </w:pPr>
            <w:r w:rsidRPr="00D10561">
              <w:rPr>
                <w:sz w:val="14"/>
                <w:szCs w:val="14"/>
              </w:rPr>
              <w:t>Hồ sơ</w:t>
            </w:r>
          </w:p>
        </w:tc>
        <w:tc>
          <w:tcPr>
            <w:tcW w:w="851" w:type="dxa"/>
            <w:tcBorders>
              <w:top w:val="nil"/>
              <w:left w:val="nil"/>
              <w:bottom w:val="single" w:sz="4" w:space="0" w:color="auto"/>
              <w:right w:val="single" w:sz="4" w:space="0" w:color="auto"/>
            </w:tcBorders>
            <w:vAlign w:val="center"/>
            <w:hideMark/>
          </w:tcPr>
          <w:p w14:paraId="55FD6CB5" w14:textId="77777777" w:rsidR="00551C73" w:rsidRPr="00D10561" w:rsidRDefault="00551C73" w:rsidP="00551C73">
            <w:pPr>
              <w:widowControl/>
              <w:autoSpaceDE/>
              <w:autoSpaceDN/>
              <w:jc w:val="center"/>
              <w:rPr>
                <w:sz w:val="14"/>
                <w:szCs w:val="14"/>
              </w:rPr>
            </w:pPr>
            <w:r w:rsidRPr="00D10561">
              <w:rPr>
                <w:sz w:val="14"/>
                <w:szCs w:val="14"/>
              </w:rPr>
              <w:t>1KS3</w:t>
            </w:r>
          </w:p>
        </w:tc>
        <w:tc>
          <w:tcPr>
            <w:tcW w:w="708" w:type="dxa"/>
            <w:tcBorders>
              <w:top w:val="nil"/>
              <w:left w:val="nil"/>
              <w:bottom w:val="single" w:sz="4" w:space="0" w:color="auto"/>
              <w:right w:val="single" w:sz="4" w:space="0" w:color="auto"/>
            </w:tcBorders>
            <w:vAlign w:val="center"/>
            <w:hideMark/>
          </w:tcPr>
          <w:p w14:paraId="76403630" w14:textId="77777777" w:rsidR="00551C73" w:rsidRPr="00D10561" w:rsidRDefault="00551C73" w:rsidP="00551C73">
            <w:pPr>
              <w:widowControl/>
              <w:autoSpaceDE/>
              <w:autoSpaceDN/>
              <w:jc w:val="center"/>
              <w:rPr>
                <w:sz w:val="14"/>
                <w:szCs w:val="14"/>
              </w:rPr>
            </w:pPr>
            <w:r w:rsidRPr="00D10561">
              <w:rPr>
                <w:sz w:val="14"/>
                <w:szCs w:val="14"/>
              </w:rPr>
              <w:t>1-3</w:t>
            </w:r>
          </w:p>
        </w:tc>
        <w:tc>
          <w:tcPr>
            <w:tcW w:w="993" w:type="dxa"/>
            <w:tcBorders>
              <w:top w:val="nil"/>
              <w:left w:val="nil"/>
              <w:bottom w:val="single" w:sz="4" w:space="0" w:color="auto"/>
              <w:right w:val="single" w:sz="4" w:space="0" w:color="auto"/>
            </w:tcBorders>
            <w:vAlign w:val="center"/>
            <w:hideMark/>
          </w:tcPr>
          <w:p w14:paraId="186BD8DC" w14:textId="77777777" w:rsidR="00551C73" w:rsidRPr="00D10561" w:rsidRDefault="00551C73" w:rsidP="00551C73">
            <w:pPr>
              <w:widowControl/>
              <w:autoSpaceDE/>
              <w:autoSpaceDN/>
              <w:jc w:val="center"/>
              <w:rPr>
                <w:sz w:val="14"/>
                <w:szCs w:val="14"/>
              </w:rPr>
            </w:pPr>
            <w:r w:rsidRPr="00D10561">
              <w:rPr>
                <w:sz w:val="14"/>
                <w:szCs w:val="14"/>
              </w:rPr>
              <w:t>0.200</w:t>
            </w:r>
          </w:p>
        </w:tc>
        <w:tc>
          <w:tcPr>
            <w:tcW w:w="850" w:type="dxa"/>
            <w:tcBorders>
              <w:top w:val="nil"/>
              <w:left w:val="nil"/>
              <w:bottom w:val="single" w:sz="4" w:space="0" w:color="auto"/>
              <w:right w:val="single" w:sz="4" w:space="0" w:color="auto"/>
            </w:tcBorders>
            <w:vAlign w:val="center"/>
            <w:hideMark/>
          </w:tcPr>
          <w:p w14:paraId="7C6B287D" w14:textId="77777777" w:rsidR="00551C73" w:rsidRPr="00D10561" w:rsidRDefault="00551C73" w:rsidP="00551C73">
            <w:pPr>
              <w:widowControl/>
              <w:autoSpaceDE/>
              <w:autoSpaceDN/>
              <w:jc w:val="center"/>
              <w:rPr>
                <w:sz w:val="14"/>
                <w:szCs w:val="14"/>
              </w:rPr>
            </w:pPr>
            <w:r w:rsidRPr="00D10561">
              <w:rPr>
                <w:sz w:val="14"/>
                <w:szCs w:val="14"/>
              </w:rPr>
              <w:t>0.260</w:t>
            </w:r>
          </w:p>
        </w:tc>
        <w:tc>
          <w:tcPr>
            <w:tcW w:w="2977" w:type="dxa"/>
            <w:tcBorders>
              <w:top w:val="nil"/>
              <w:left w:val="nil"/>
              <w:bottom w:val="single" w:sz="4" w:space="0" w:color="auto"/>
              <w:right w:val="single" w:sz="4" w:space="0" w:color="auto"/>
            </w:tcBorders>
            <w:vAlign w:val="center"/>
            <w:hideMark/>
          </w:tcPr>
          <w:p w14:paraId="35FD48EF" w14:textId="77777777" w:rsidR="00551C73" w:rsidRPr="00D10561" w:rsidRDefault="00551C73" w:rsidP="00551C73">
            <w:pPr>
              <w:widowControl/>
              <w:autoSpaceDE/>
              <w:autoSpaceDN/>
              <w:jc w:val="both"/>
              <w:rPr>
                <w:sz w:val="14"/>
                <w:szCs w:val="14"/>
              </w:rPr>
            </w:pPr>
            <w:r w:rsidRPr="00D10561">
              <w:rPr>
                <w:sz w:val="14"/>
                <w:szCs w:val="14"/>
              </w:rPr>
              <w:t>Đây là mục tương đương với mục 8.1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02AE3177" w14:textId="77777777" w:rsidTr="00551C73">
        <w:trPr>
          <w:trHeight w:val="1247"/>
        </w:trPr>
        <w:tc>
          <w:tcPr>
            <w:tcW w:w="566" w:type="dxa"/>
            <w:tcBorders>
              <w:top w:val="nil"/>
              <w:left w:val="single" w:sz="4" w:space="0" w:color="auto"/>
              <w:bottom w:val="single" w:sz="4" w:space="0" w:color="auto"/>
              <w:right w:val="single" w:sz="4" w:space="0" w:color="auto"/>
            </w:tcBorders>
            <w:vAlign w:val="center"/>
            <w:hideMark/>
          </w:tcPr>
          <w:p w14:paraId="4D49AA1F" w14:textId="77777777" w:rsidR="00551C73" w:rsidRPr="00D10561" w:rsidRDefault="00551C73" w:rsidP="00551C73">
            <w:pPr>
              <w:widowControl/>
              <w:autoSpaceDE/>
              <w:autoSpaceDN/>
              <w:jc w:val="center"/>
              <w:rPr>
                <w:sz w:val="14"/>
                <w:szCs w:val="14"/>
              </w:rPr>
            </w:pPr>
            <w:r w:rsidRPr="00D10561">
              <w:rPr>
                <w:sz w:val="14"/>
                <w:szCs w:val="14"/>
              </w:rPr>
              <w:t> </w:t>
            </w:r>
          </w:p>
        </w:tc>
        <w:tc>
          <w:tcPr>
            <w:tcW w:w="2690" w:type="dxa"/>
            <w:tcBorders>
              <w:top w:val="nil"/>
              <w:left w:val="nil"/>
              <w:bottom w:val="single" w:sz="4" w:space="0" w:color="auto"/>
              <w:right w:val="single" w:sz="4" w:space="0" w:color="auto"/>
            </w:tcBorders>
            <w:vAlign w:val="center"/>
            <w:hideMark/>
          </w:tcPr>
          <w:p w14:paraId="1E1047D9"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71A1087A"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49CF1673" w14:textId="77777777" w:rsidR="00551C73" w:rsidRPr="00D10561" w:rsidRDefault="00551C73" w:rsidP="00551C73">
            <w:pPr>
              <w:widowControl/>
              <w:autoSpaceDE/>
              <w:autoSpaceDN/>
              <w:rPr>
                <w:sz w:val="14"/>
                <w:szCs w:val="14"/>
              </w:rPr>
            </w:pPr>
            <w:r w:rsidRPr="00D10561">
              <w:rPr>
                <w:sz w:val="14"/>
                <w:szCs w:val="14"/>
              </w:rPr>
              <w:t>Theo hình thức trực tuyến</w:t>
            </w:r>
          </w:p>
        </w:tc>
        <w:tc>
          <w:tcPr>
            <w:tcW w:w="850" w:type="dxa"/>
            <w:tcBorders>
              <w:top w:val="nil"/>
              <w:left w:val="nil"/>
              <w:bottom w:val="single" w:sz="4" w:space="0" w:color="auto"/>
              <w:right w:val="single" w:sz="4" w:space="0" w:color="auto"/>
            </w:tcBorders>
            <w:vAlign w:val="center"/>
            <w:hideMark/>
          </w:tcPr>
          <w:p w14:paraId="289D036F" w14:textId="77777777" w:rsidR="00551C73" w:rsidRPr="00D10561" w:rsidRDefault="00551C73" w:rsidP="00551C73">
            <w:pPr>
              <w:widowControl/>
              <w:autoSpaceDE/>
              <w:autoSpaceDN/>
              <w:jc w:val="center"/>
              <w:rPr>
                <w:sz w:val="14"/>
                <w:szCs w:val="14"/>
              </w:rPr>
            </w:pPr>
            <w:r w:rsidRPr="00D10561">
              <w:rPr>
                <w:sz w:val="14"/>
                <w:szCs w:val="14"/>
              </w:rPr>
              <w:t>Hồ sơ</w:t>
            </w:r>
          </w:p>
        </w:tc>
        <w:tc>
          <w:tcPr>
            <w:tcW w:w="851" w:type="dxa"/>
            <w:tcBorders>
              <w:top w:val="nil"/>
              <w:left w:val="nil"/>
              <w:bottom w:val="single" w:sz="4" w:space="0" w:color="auto"/>
              <w:right w:val="single" w:sz="4" w:space="0" w:color="auto"/>
            </w:tcBorders>
            <w:vAlign w:val="center"/>
            <w:hideMark/>
          </w:tcPr>
          <w:p w14:paraId="2A998202" w14:textId="77777777" w:rsidR="00551C73" w:rsidRPr="00D10561" w:rsidRDefault="00551C73" w:rsidP="00551C73">
            <w:pPr>
              <w:widowControl/>
              <w:autoSpaceDE/>
              <w:autoSpaceDN/>
              <w:jc w:val="center"/>
              <w:rPr>
                <w:sz w:val="14"/>
                <w:szCs w:val="14"/>
              </w:rPr>
            </w:pPr>
            <w:r w:rsidRPr="00D10561">
              <w:rPr>
                <w:sz w:val="14"/>
                <w:szCs w:val="14"/>
              </w:rPr>
              <w:t>1KS3</w:t>
            </w:r>
          </w:p>
        </w:tc>
        <w:tc>
          <w:tcPr>
            <w:tcW w:w="708" w:type="dxa"/>
            <w:tcBorders>
              <w:top w:val="nil"/>
              <w:left w:val="nil"/>
              <w:bottom w:val="single" w:sz="4" w:space="0" w:color="auto"/>
              <w:right w:val="single" w:sz="4" w:space="0" w:color="auto"/>
            </w:tcBorders>
            <w:vAlign w:val="center"/>
            <w:hideMark/>
          </w:tcPr>
          <w:p w14:paraId="5E1D418B" w14:textId="77777777" w:rsidR="00551C73" w:rsidRPr="00D10561" w:rsidRDefault="00551C73" w:rsidP="00551C73">
            <w:pPr>
              <w:widowControl/>
              <w:autoSpaceDE/>
              <w:autoSpaceDN/>
              <w:jc w:val="center"/>
              <w:rPr>
                <w:sz w:val="14"/>
                <w:szCs w:val="14"/>
              </w:rPr>
            </w:pPr>
            <w:r w:rsidRPr="00D10561">
              <w:rPr>
                <w:sz w:val="14"/>
                <w:szCs w:val="14"/>
              </w:rPr>
              <w:t>1-3</w:t>
            </w:r>
          </w:p>
        </w:tc>
        <w:tc>
          <w:tcPr>
            <w:tcW w:w="993" w:type="dxa"/>
            <w:tcBorders>
              <w:top w:val="nil"/>
              <w:left w:val="nil"/>
              <w:bottom w:val="single" w:sz="4" w:space="0" w:color="auto"/>
              <w:right w:val="single" w:sz="4" w:space="0" w:color="auto"/>
            </w:tcBorders>
            <w:vAlign w:val="center"/>
            <w:hideMark/>
          </w:tcPr>
          <w:p w14:paraId="236861E4" w14:textId="77777777" w:rsidR="00551C73" w:rsidRPr="00D10561" w:rsidRDefault="00551C73" w:rsidP="00551C73">
            <w:pPr>
              <w:widowControl/>
              <w:autoSpaceDE/>
              <w:autoSpaceDN/>
              <w:jc w:val="center"/>
              <w:rPr>
                <w:sz w:val="14"/>
                <w:szCs w:val="14"/>
              </w:rPr>
            </w:pPr>
            <w:r w:rsidRPr="00D10561">
              <w:rPr>
                <w:sz w:val="14"/>
                <w:szCs w:val="14"/>
              </w:rPr>
              <w:t>0.150</w:t>
            </w:r>
          </w:p>
        </w:tc>
        <w:tc>
          <w:tcPr>
            <w:tcW w:w="850" w:type="dxa"/>
            <w:tcBorders>
              <w:top w:val="nil"/>
              <w:left w:val="nil"/>
              <w:bottom w:val="single" w:sz="4" w:space="0" w:color="auto"/>
              <w:right w:val="single" w:sz="4" w:space="0" w:color="auto"/>
            </w:tcBorders>
            <w:vAlign w:val="center"/>
            <w:hideMark/>
          </w:tcPr>
          <w:p w14:paraId="76802CFC" w14:textId="77777777" w:rsidR="00551C73" w:rsidRPr="00D10561" w:rsidRDefault="00551C73" w:rsidP="00551C73">
            <w:pPr>
              <w:widowControl/>
              <w:autoSpaceDE/>
              <w:autoSpaceDN/>
              <w:jc w:val="center"/>
              <w:rPr>
                <w:sz w:val="14"/>
                <w:szCs w:val="14"/>
              </w:rPr>
            </w:pPr>
            <w:r w:rsidRPr="00D10561">
              <w:rPr>
                <w:sz w:val="14"/>
                <w:szCs w:val="14"/>
              </w:rPr>
              <w:t>0.195</w:t>
            </w:r>
          </w:p>
        </w:tc>
        <w:tc>
          <w:tcPr>
            <w:tcW w:w="2977" w:type="dxa"/>
            <w:tcBorders>
              <w:top w:val="nil"/>
              <w:left w:val="nil"/>
              <w:bottom w:val="single" w:sz="4" w:space="0" w:color="auto"/>
              <w:right w:val="single" w:sz="4" w:space="0" w:color="auto"/>
            </w:tcBorders>
            <w:vAlign w:val="center"/>
            <w:hideMark/>
          </w:tcPr>
          <w:p w14:paraId="2E4AB27D" w14:textId="77777777" w:rsidR="00551C73" w:rsidRPr="00D10561" w:rsidRDefault="00551C73" w:rsidP="00551C73">
            <w:pPr>
              <w:widowControl/>
              <w:autoSpaceDE/>
              <w:autoSpaceDN/>
              <w:jc w:val="both"/>
              <w:rPr>
                <w:sz w:val="14"/>
                <w:szCs w:val="14"/>
              </w:rPr>
            </w:pPr>
            <w:r w:rsidRPr="00D10561">
              <w:rPr>
                <w:sz w:val="14"/>
                <w:szCs w:val="14"/>
              </w:rPr>
              <w:t>Đây là mục tương đương với mục 8.2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600ED928" w14:textId="77777777" w:rsidTr="00551C73">
        <w:trPr>
          <w:trHeight w:val="1247"/>
        </w:trPr>
        <w:tc>
          <w:tcPr>
            <w:tcW w:w="566" w:type="dxa"/>
            <w:tcBorders>
              <w:top w:val="nil"/>
              <w:left w:val="single" w:sz="4" w:space="0" w:color="auto"/>
              <w:bottom w:val="single" w:sz="4" w:space="0" w:color="auto"/>
              <w:right w:val="single" w:sz="4" w:space="0" w:color="auto"/>
            </w:tcBorders>
            <w:vAlign w:val="center"/>
            <w:hideMark/>
          </w:tcPr>
          <w:p w14:paraId="6FAC63B7" w14:textId="77777777" w:rsidR="00551C73" w:rsidRPr="00D10561" w:rsidRDefault="00551C73" w:rsidP="00551C73">
            <w:pPr>
              <w:widowControl/>
              <w:autoSpaceDE/>
              <w:autoSpaceDN/>
              <w:jc w:val="center"/>
              <w:rPr>
                <w:sz w:val="14"/>
                <w:szCs w:val="14"/>
              </w:rPr>
            </w:pPr>
            <w:r w:rsidRPr="00D10561">
              <w:rPr>
                <w:sz w:val="14"/>
                <w:szCs w:val="14"/>
              </w:rPr>
              <w:t> </w:t>
            </w:r>
          </w:p>
        </w:tc>
        <w:tc>
          <w:tcPr>
            <w:tcW w:w="2690" w:type="dxa"/>
            <w:tcBorders>
              <w:top w:val="nil"/>
              <w:left w:val="nil"/>
              <w:bottom w:val="single" w:sz="4" w:space="0" w:color="auto"/>
              <w:right w:val="single" w:sz="4" w:space="0" w:color="auto"/>
            </w:tcBorders>
            <w:vAlign w:val="center"/>
            <w:hideMark/>
          </w:tcPr>
          <w:p w14:paraId="437A5A3F"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47E4E98B"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33E05E5A" w14:textId="77777777" w:rsidR="00551C73" w:rsidRPr="00D10561" w:rsidRDefault="00551C73" w:rsidP="00551C73">
            <w:pPr>
              <w:widowControl/>
              <w:autoSpaceDE/>
              <w:autoSpaceDN/>
              <w:jc w:val="both"/>
              <w:rPr>
                <w:sz w:val="14"/>
                <w:szCs w:val="14"/>
              </w:rPr>
            </w:pPr>
            <w:r w:rsidRPr="00D10561">
              <w:rPr>
                <w:sz w:val="14"/>
                <w:szCs w:val="14"/>
              </w:rPr>
              <w:t>Kiểm tra việc đủ điều kiện hay không đủ điều kiện được cấp Giấy chứng nhận</w:t>
            </w:r>
          </w:p>
        </w:tc>
        <w:tc>
          <w:tcPr>
            <w:tcW w:w="850" w:type="dxa"/>
            <w:tcBorders>
              <w:top w:val="nil"/>
              <w:left w:val="nil"/>
              <w:bottom w:val="single" w:sz="4" w:space="0" w:color="auto"/>
              <w:right w:val="single" w:sz="4" w:space="0" w:color="auto"/>
            </w:tcBorders>
            <w:vAlign w:val="center"/>
            <w:hideMark/>
          </w:tcPr>
          <w:p w14:paraId="419068E7" w14:textId="77777777" w:rsidR="00551C73" w:rsidRPr="00D10561" w:rsidRDefault="00551C73" w:rsidP="00551C73">
            <w:pPr>
              <w:widowControl/>
              <w:autoSpaceDE/>
              <w:autoSpaceDN/>
              <w:jc w:val="center"/>
              <w:rPr>
                <w:sz w:val="14"/>
                <w:szCs w:val="14"/>
              </w:rPr>
            </w:pPr>
            <w:r w:rsidRPr="00D10561">
              <w:rPr>
                <w:sz w:val="14"/>
                <w:szCs w:val="14"/>
              </w:rPr>
              <w:t>Hồ sơ</w:t>
            </w:r>
          </w:p>
        </w:tc>
        <w:tc>
          <w:tcPr>
            <w:tcW w:w="851" w:type="dxa"/>
            <w:tcBorders>
              <w:top w:val="nil"/>
              <w:left w:val="nil"/>
              <w:bottom w:val="single" w:sz="4" w:space="0" w:color="auto"/>
              <w:right w:val="single" w:sz="4" w:space="0" w:color="auto"/>
            </w:tcBorders>
            <w:vAlign w:val="center"/>
            <w:hideMark/>
          </w:tcPr>
          <w:p w14:paraId="5C154753" w14:textId="77777777" w:rsidR="00551C73" w:rsidRPr="00D10561" w:rsidRDefault="00551C73" w:rsidP="00551C73">
            <w:pPr>
              <w:widowControl/>
              <w:autoSpaceDE/>
              <w:autoSpaceDN/>
              <w:jc w:val="center"/>
              <w:rPr>
                <w:sz w:val="14"/>
                <w:szCs w:val="14"/>
              </w:rPr>
            </w:pPr>
            <w:r w:rsidRPr="00D10561">
              <w:rPr>
                <w:sz w:val="14"/>
                <w:szCs w:val="14"/>
              </w:rPr>
              <w:t>1KS3</w:t>
            </w:r>
          </w:p>
        </w:tc>
        <w:tc>
          <w:tcPr>
            <w:tcW w:w="708" w:type="dxa"/>
            <w:tcBorders>
              <w:top w:val="nil"/>
              <w:left w:val="nil"/>
              <w:bottom w:val="single" w:sz="4" w:space="0" w:color="auto"/>
              <w:right w:val="single" w:sz="4" w:space="0" w:color="auto"/>
            </w:tcBorders>
            <w:vAlign w:val="center"/>
            <w:hideMark/>
          </w:tcPr>
          <w:p w14:paraId="375E1A16" w14:textId="77777777" w:rsidR="00551C73" w:rsidRPr="00D10561" w:rsidRDefault="00551C73" w:rsidP="00551C73">
            <w:pPr>
              <w:widowControl/>
              <w:autoSpaceDE/>
              <w:autoSpaceDN/>
              <w:jc w:val="center"/>
              <w:rPr>
                <w:sz w:val="14"/>
                <w:szCs w:val="14"/>
              </w:rPr>
            </w:pPr>
            <w:r w:rsidRPr="00D10561">
              <w:rPr>
                <w:sz w:val="14"/>
                <w:szCs w:val="14"/>
              </w:rPr>
              <w:t>1-3</w:t>
            </w:r>
          </w:p>
        </w:tc>
        <w:tc>
          <w:tcPr>
            <w:tcW w:w="993" w:type="dxa"/>
            <w:tcBorders>
              <w:top w:val="nil"/>
              <w:left w:val="nil"/>
              <w:bottom w:val="single" w:sz="4" w:space="0" w:color="auto"/>
              <w:right w:val="single" w:sz="4" w:space="0" w:color="auto"/>
            </w:tcBorders>
            <w:vAlign w:val="center"/>
            <w:hideMark/>
          </w:tcPr>
          <w:p w14:paraId="301B9D27" w14:textId="77777777" w:rsidR="00551C73" w:rsidRPr="00D10561" w:rsidRDefault="00551C73" w:rsidP="00551C73">
            <w:pPr>
              <w:widowControl/>
              <w:autoSpaceDE/>
              <w:autoSpaceDN/>
              <w:jc w:val="right"/>
              <w:rPr>
                <w:sz w:val="14"/>
                <w:szCs w:val="14"/>
              </w:rPr>
            </w:pPr>
            <w:r w:rsidRPr="00D10561">
              <w:rPr>
                <w:sz w:val="14"/>
                <w:szCs w:val="14"/>
              </w:rPr>
              <w:t>0.500</w:t>
            </w:r>
          </w:p>
        </w:tc>
        <w:tc>
          <w:tcPr>
            <w:tcW w:w="850" w:type="dxa"/>
            <w:tcBorders>
              <w:top w:val="nil"/>
              <w:left w:val="nil"/>
              <w:bottom w:val="single" w:sz="4" w:space="0" w:color="auto"/>
              <w:right w:val="single" w:sz="4" w:space="0" w:color="auto"/>
            </w:tcBorders>
            <w:vAlign w:val="center"/>
            <w:hideMark/>
          </w:tcPr>
          <w:p w14:paraId="2E68AEDF" w14:textId="77777777" w:rsidR="00551C73" w:rsidRPr="00D10561" w:rsidRDefault="00551C73" w:rsidP="00551C73">
            <w:pPr>
              <w:widowControl/>
              <w:autoSpaceDE/>
              <w:autoSpaceDN/>
              <w:jc w:val="center"/>
              <w:rPr>
                <w:sz w:val="14"/>
                <w:szCs w:val="14"/>
              </w:rPr>
            </w:pPr>
            <w:r w:rsidRPr="00D10561">
              <w:rPr>
                <w:sz w:val="14"/>
                <w:szCs w:val="14"/>
              </w:rPr>
              <w:t>0.650</w:t>
            </w:r>
          </w:p>
        </w:tc>
        <w:tc>
          <w:tcPr>
            <w:tcW w:w="2977" w:type="dxa"/>
            <w:tcBorders>
              <w:top w:val="nil"/>
              <w:left w:val="nil"/>
              <w:bottom w:val="single" w:sz="4" w:space="0" w:color="auto"/>
              <w:right w:val="single" w:sz="4" w:space="0" w:color="auto"/>
            </w:tcBorders>
            <w:vAlign w:val="center"/>
            <w:hideMark/>
          </w:tcPr>
          <w:p w14:paraId="0109625A" w14:textId="77777777" w:rsidR="00551C73" w:rsidRPr="00D10561" w:rsidRDefault="00551C73" w:rsidP="00551C73">
            <w:pPr>
              <w:widowControl/>
              <w:autoSpaceDE/>
              <w:autoSpaceDN/>
              <w:jc w:val="both"/>
              <w:rPr>
                <w:sz w:val="14"/>
                <w:szCs w:val="14"/>
              </w:rPr>
            </w:pPr>
            <w:r w:rsidRPr="00D10561">
              <w:rPr>
                <w:sz w:val="14"/>
                <w:szCs w:val="14"/>
              </w:rPr>
              <w:t>Đây là mục tương đương với mục 4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240B4BE7" w14:textId="77777777" w:rsidTr="00551C73">
        <w:trPr>
          <w:trHeight w:val="1121"/>
        </w:trPr>
        <w:tc>
          <w:tcPr>
            <w:tcW w:w="566" w:type="dxa"/>
            <w:tcBorders>
              <w:top w:val="nil"/>
              <w:left w:val="single" w:sz="4" w:space="0" w:color="auto"/>
              <w:bottom w:val="single" w:sz="4" w:space="0" w:color="auto"/>
              <w:right w:val="single" w:sz="4" w:space="0" w:color="auto"/>
            </w:tcBorders>
            <w:vAlign w:val="center"/>
            <w:hideMark/>
          </w:tcPr>
          <w:p w14:paraId="34ADB1CB" w14:textId="77777777" w:rsidR="00551C73" w:rsidRPr="00D10561" w:rsidRDefault="00551C73" w:rsidP="00551C73">
            <w:pPr>
              <w:widowControl/>
              <w:autoSpaceDE/>
              <w:autoSpaceDN/>
              <w:jc w:val="center"/>
              <w:rPr>
                <w:sz w:val="14"/>
                <w:szCs w:val="14"/>
              </w:rPr>
            </w:pPr>
            <w:r w:rsidRPr="00D10561">
              <w:rPr>
                <w:sz w:val="14"/>
                <w:szCs w:val="14"/>
              </w:rPr>
              <w:lastRenderedPageBreak/>
              <w:t>5</w:t>
            </w:r>
          </w:p>
        </w:tc>
        <w:tc>
          <w:tcPr>
            <w:tcW w:w="2690" w:type="dxa"/>
            <w:tcBorders>
              <w:top w:val="nil"/>
              <w:left w:val="nil"/>
              <w:bottom w:val="single" w:sz="4" w:space="0" w:color="auto"/>
              <w:right w:val="single" w:sz="4" w:space="0" w:color="auto"/>
            </w:tcBorders>
            <w:vAlign w:val="center"/>
            <w:hideMark/>
          </w:tcPr>
          <w:p w14:paraId="068A8B05" w14:textId="77777777" w:rsidR="00551C73" w:rsidRPr="00D10561" w:rsidRDefault="00551C73" w:rsidP="00551C73">
            <w:pPr>
              <w:widowControl/>
              <w:autoSpaceDE/>
              <w:autoSpaceDN/>
              <w:jc w:val="both"/>
              <w:rPr>
                <w:sz w:val="14"/>
                <w:szCs w:val="14"/>
              </w:rPr>
            </w:pPr>
            <w:r w:rsidRPr="00D10561">
              <w:rPr>
                <w:sz w:val="14"/>
                <w:szCs w:val="14"/>
              </w:rPr>
              <w:t>Xác nhận vào đơn đề nghị đăng ký, cấp GCN, sơ đồ tài sản (nếu có)</w:t>
            </w:r>
          </w:p>
        </w:tc>
        <w:tc>
          <w:tcPr>
            <w:tcW w:w="2693" w:type="dxa"/>
            <w:tcBorders>
              <w:top w:val="nil"/>
              <w:left w:val="nil"/>
              <w:bottom w:val="single" w:sz="4" w:space="0" w:color="auto"/>
              <w:right w:val="single" w:sz="4" w:space="0" w:color="auto"/>
            </w:tcBorders>
            <w:vAlign w:val="center"/>
            <w:hideMark/>
          </w:tcPr>
          <w:p w14:paraId="0C04033B" w14:textId="77777777" w:rsidR="00551C73" w:rsidRPr="00D10561" w:rsidRDefault="00551C73" w:rsidP="00551C73">
            <w:pPr>
              <w:widowControl/>
              <w:autoSpaceDE/>
              <w:autoSpaceDN/>
              <w:jc w:val="both"/>
              <w:rPr>
                <w:sz w:val="14"/>
                <w:szCs w:val="14"/>
              </w:rPr>
            </w:pPr>
            <w:r w:rsidRPr="00D10561">
              <w:rPr>
                <w:sz w:val="14"/>
                <w:szCs w:val="14"/>
              </w:rPr>
              <w:t>Lập Tờ trình theo Mẫu số 08/ĐK; Xác nhận các nội dung đối với trường hợp không có nhu cầu cấp Giấy chứng nhận hoặc không đủ điều kiện cấp Giấy chứng nhận hoặc trường hợp có nhu cầu và đủ điều kiện cấp Giấy chứng nhận</w:t>
            </w:r>
          </w:p>
        </w:tc>
        <w:tc>
          <w:tcPr>
            <w:tcW w:w="2693" w:type="dxa"/>
            <w:tcBorders>
              <w:top w:val="nil"/>
              <w:left w:val="nil"/>
              <w:bottom w:val="single" w:sz="4" w:space="0" w:color="auto"/>
              <w:right w:val="single" w:sz="4" w:space="0" w:color="auto"/>
            </w:tcBorders>
            <w:vAlign w:val="center"/>
            <w:hideMark/>
          </w:tcPr>
          <w:p w14:paraId="10FC9BB2" w14:textId="77777777" w:rsidR="00551C73" w:rsidRPr="00D10561" w:rsidRDefault="00551C73" w:rsidP="00551C73">
            <w:pPr>
              <w:widowControl/>
              <w:autoSpaceDE/>
              <w:autoSpaceDN/>
              <w:jc w:val="both"/>
              <w:rPr>
                <w:sz w:val="14"/>
                <w:szCs w:val="14"/>
              </w:rPr>
            </w:pPr>
            <w:r w:rsidRPr="00D10561">
              <w:rPr>
                <w:sz w:val="14"/>
                <w:szCs w:val="14"/>
              </w:rPr>
              <w:t>Lập Tờ trình trình Chủ tịch UBND cấp xã</w:t>
            </w:r>
          </w:p>
        </w:tc>
        <w:tc>
          <w:tcPr>
            <w:tcW w:w="850" w:type="dxa"/>
            <w:tcBorders>
              <w:top w:val="nil"/>
              <w:left w:val="nil"/>
              <w:bottom w:val="single" w:sz="4" w:space="0" w:color="auto"/>
              <w:right w:val="single" w:sz="4" w:space="0" w:color="auto"/>
            </w:tcBorders>
            <w:vAlign w:val="center"/>
            <w:hideMark/>
          </w:tcPr>
          <w:p w14:paraId="45EDA40D" w14:textId="77777777" w:rsidR="00551C73" w:rsidRPr="00D10561" w:rsidRDefault="00551C73" w:rsidP="00551C73">
            <w:pPr>
              <w:widowControl/>
              <w:autoSpaceDE/>
              <w:autoSpaceDN/>
              <w:jc w:val="center"/>
              <w:rPr>
                <w:sz w:val="14"/>
                <w:szCs w:val="14"/>
              </w:rPr>
            </w:pPr>
            <w:r w:rsidRPr="00D10561">
              <w:rPr>
                <w:sz w:val="14"/>
                <w:szCs w:val="14"/>
              </w:rPr>
              <w:t> </w:t>
            </w:r>
          </w:p>
        </w:tc>
        <w:tc>
          <w:tcPr>
            <w:tcW w:w="851" w:type="dxa"/>
            <w:tcBorders>
              <w:top w:val="nil"/>
              <w:left w:val="nil"/>
              <w:bottom w:val="single" w:sz="4" w:space="0" w:color="auto"/>
              <w:right w:val="single" w:sz="4" w:space="0" w:color="auto"/>
            </w:tcBorders>
            <w:vAlign w:val="center"/>
            <w:hideMark/>
          </w:tcPr>
          <w:p w14:paraId="48BB5CE4" w14:textId="77777777" w:rsidR="00551C73" w:rsidRPr="00D10561" w:rsidRDefault="00551C73" w:rsidP="00551C73">
            <w:pPr>
              <w:widowControl/>
              <w:autoSpaceDE/>
              <w:autoSpaceDN/>
              <w:jc w:val="center"/>
              <w:rPr>
                <w:sz w:val="14"/>
                <w:szCs w:val="14"/>
              </w:rPr>
            </w:pPr>
            <w:r w:rsidRPr="00D10561">
              <w:rPr>
                <w:sz w:val="14"/>
                <w:szCs w:val="14"/>
              </w:rPr>
              <w:t> </w:t>
            </w:r>
          </w:p>
        </w:tc>
        <w:tc>
          <w:tcPr>
            <w:tcW w:w="708" w:type="dxa"/>
            <w:tcBorders>
              <w:top w:val="nil"/>
              <w:left w:val="nil"/>
              <w:bottom w:val="single" w:sz="4" w:space="0" w:color="auto"/>
              <w:right w:val="single" w:sz="4" w:space="0" w:color="auto"/>
            </w:tcBorders>
            <w:vAlign w:val="center"/>
            <w:hideMark/>
          </w:tcPr>
          <w:p w14:paraId="56E76C52" w14:textId="77777777" w:rsidR="00551C73" w:rsidRPr="00D10561" w:rsidRDefault="00551C73" w:rsidP="00551C73">
            <w:pPr>
              <w:widowControl/>
              <w:autoSpaceDE/>
              <w:autoSpaceDN/>
              <w:jc w:val="center"/>
              <w:rPr>
                <w:sz w:val="14"/>
                <w:szCs w:val="14"/>
              </w:rPr>
            </w:pPr>
            <w:r w:rsidRPr="00D10561">
              <w:rPr>
                <w:sz w:val="14"/>
                <w:szCs w:val="14"/>
              </w:rPr>
              <w:t> </w:t>
            </w:r>
          </w:p>
        </w:tc>
        <w:tc>
          <w:tcPr>
            <w:tcW w:w="993" w:type="dxa"/>
            <w:tcBorders>
              <w:top w:val="nil"/>
              <w:left w:val="nil"/>
              <w:bottom w:val="single" w:sz="4" w:space="0" w:color="auto"/>
              <w:right w:val="single" w:sz="4" w:space="0" w:color="auto"/>
            </w:tcBorders>
            <w:vAlign w:val="center"/>
            <w:hideMark/>
          </w:tcPr>
          <w:p w14:paraId="0733694C" w14:textId="77777777" w:rsidR="00551C73" w:rsidRPr="00D10561" w:rsidRDefault="00551C73" w:rsidP="00551C73">
            <w:pPr>
              <w:widowControl/>
              <w:autoSpaceDE/>
              <w:autoSpaceDN/>
              <w:jc w:val="center"/>
              <w:rPr>
                <w:sz w:val="14"/>
                <w:szCs w:val="14"/>
              </w:rPr>
            </w:pPr>
            <w:r w:rsidRPr="00D10561">
              <w:rPr>
                <w:sz w:val="14"/>
                <w:szCs w:val="14"/>
              </w:rPr>
              <w:t> </w:t>
            </w:r>
          </w:p>
        </w:tc>
        <w:tc>
          <w:tcPr>
            <w:tcW w:w="850" w:type="dxa"/>
            <w:tcBorders>
              <w:top w:val="nil"/>
              <w:left w:val="nil"/>
              <w:bottom w:val="single" w:sz="4" w:space="0" w:color="auto"/>
              <w:right w:val="single" w:sz="4" w:space="0" w:color="auto"/>
            </w:tcBorders>
            <w:vAlign w:val="center"/>
            <w:hideMark/>
          </w:tcPr>
          <w:p w14:paraId="5A5B447A" w14:textId="77777777" w:rsidR="00551C73" w:rsidRPr="00D10561" w:rsidRDefault="00551C73" w:rsidP="00551C73">
            <w:pPr>
              <w:widowControl/>
              <w:autoSpaceDE/>
              <w:autoSpaceDN/>
              <w:jc w:val="center"/>
              <w:rPr>
                <w:sz w:val="14"/>
                <w:szCs w:val="14"/>
              </w:rPr>
            </w:pPr>
            <w:r w:rsidRPr="00D10561">
              <w:rPr>
                <w:sz w:val="14"/>
                <w:szCs w:val="14"/>
              </w:rPr>
              <w:t> </w:t>
            </w:r>
          </w:p>
        </w:tc>
        <w:tc>
          <w:tcPr>
            <w:tcW w:w="2977" w:type="dxa"/>
            <w:tcBorders>
              <w:top w:val="nil"/>
              <w:left w:val="nil"/>
              <w:bottom w:val="single" w:sz="4" w:space="0" w:color="auto"/>
              <w:right w:val="single" w:sz="4" w:space="0" w:color="auto"/>
            </w:tcBorders>
            <w:vAlign w:val="center"/>
            <w:hideMark/>
          </w:tcPr>
          <w:p w14:paraId="7A5EDB2D" w14:textId="77777777" w:rsidR="00551C73" w:rsidRPr="00D10561" w:rsidRDefault="00551C73" w:rsidP="00551C73">
            <w:pPr>
              <w:widowControl/>
              <w:autoSpaceDE/>
              <w:autoSpaceDN/>
              <w:jc w:val="both"/>
              <w:rPr>
                <w:sz w:val="14"/>
                <w:szCs w:val="14"/>
              </w:rPr>
            </w:pPr>
            <w:r w:rsidRPr="00D10561">
              <w:rPr>
                <w:sz w:val="14"/>
                <w:szCs w:val="14"/>
              </w:rPr>
              <w:t>Đây là mục tương đương với mục 5 của Thông tư số 14/2017/TT-BTNMT. Tuy nhiên thay đổi cách gọi theo quy định của Nghị Định 151/NĐ-CP</w:t>
            </w:r>
          </w:p>
        </w:tc>
      </w:tr>
      <w:tr w:rsidR="00251EB5" w:rsidRPr="00D10561" w14:paraId="1D388BC2" w14:textId="77777777" w:rsidTr="00551C73">
        <w:trPr>
          <w:trHeight w:val="1123"/>
        </w:trPr>
        <w:tc>
          <w:tcPr>
            <w:tcW w:w="566" w:type="dxa"/>
            <w:tcBorders>
              <w:top w:val="nil"/>
              <w:left w:val="single" w:sz="4" w:space="0" w:color="auto"/>
              <w:bottom w:val="single" w:sz="4" w:space="0" w:color="auto"/>
              <w:right w:val="single" w:sz="4" w:space="0" w:color="auto"/>
            </w:tcBorders>
            <w:vAlign w:val="center"/>
            <w:hideMark/>
          </w:tcPr>
          <w:p w14:paraId="606BAED0" w14:textId="77777777" w:rsidR="00551C73" w:rsidRPr="00D10561" w:rsidRDefault="00551C73" w:rsidP="00551C73">
            <w:pPr>
              <w:widowControl/>
              <w:autoSpaceDE/>
              <w:autoSpaceDN/>
              <w:jc w:val="center"/>
              <w:rPr>
                <w:sz w:val="14"/>
                <w:szCs w:val="14"/>
              </w:rPr>
            </w:pPr>
            <w:r w:rsidRPr="00D10561">
              <w:rPr>
                <w:sz w:val="14"/>
                <w:szCs w:val="14"/>
              </w:rPr>
              <w:t>5.1</w:t>
            </w:r>
          </w:p>
        </w:tc>
        <w:tc>
          <w:tcPr>
            <w:tcW w:w="2690" w:type="dxa"/>
            <w:tcBorders>
              <w:top w:val="nil"/>
              <w:left w:val="nil"/>
              <w:bottom w:val="single" w:sz="4" w:space="0" w:color="auto"/>
              <w:right w:val="single" w:sz="4" w:space="0" w:color="auto"/>
            </w:tcBorders>
            <w:vAlign w:val="center"/>
            <w:hideMark/>
          </w:tcPr>
          <w:p w14:paraId="1E1E4FDC" w14:textId="77777777" w:rsidR="00551C73" w:rsidRPr="00D10561" w:rsidRDefault="00551C73" w:rsidP="00551C73">
            <w:pPr>
              <w:widowControl/>
              <w:autoSpaceDE/>
              <w:autoSpaceDN/>
              <w:jc w:val="both"/>
              <w:rPr>
                <w:sz w:val="14"/>
                <w:szCs w:val="14"/>
              </w:rPr>
            </w:pPr>
            <w:r w:rsidRPr="00D10561">
              <w:rPr>
                <w:sz w:val="14"/>
                <w:szCs w:val="14"/>
              </w:rPr>
              <w:t>Theo hình thức trực tiếp</w:t>
            </w:r>
          </w:p>
        </w:tc>
        <w:tc>
          <w:tcPr>
            <w:tcW w:w="2693" w:type="dxa"/>
            <w:tcBorders>
              <w:top w:val="nil"/>
              <w:left w:val="nil"/>
              <w:bottom w:val="single" w:sz="4" w:space="0" w:color="auto"/>
              <w:right w:val="single" w:sz="4" w:space="0" w:color="auto"/>
            </w:tcBorders>
            <w:vAlign w:val="center"/>
            <w:hideMark/>
          </w:tcPr>
          <w:p w14:paraId="0BEA6CCA" w14:textId="77777777" w:rsidR="00551C73" w:rsidRPr="00D10561" w:rsidRDefault="00551C73" w:rsidP="00551C73">
            <w:pPr>
              <w:widowControl/>
              <w:autoSpaceDE/>
              <w:autoSpaceDN/>
              <w:jc w:val="both"/>
              <w:rPr>
                <w:sz w:val="14"/>
                <w:szCs w:val="14"/>
              </w:rPr>
            </w:pPr>
            <w:r w:rsidRPr="00D10561">
              <w:rPr>
                <w:sz w:val="14"/>
                <w:szCs w:val="14"/>
              </w:rPr>
              <w:t>Theo hình thức trực tiếp</w:t>
            </w:r>
          </w:p>
        </w:tc>
        <w:tc>
          <w:tcPr>
            <w:tcW w:w="2693" w:type="dxa"/>
            <w:tcBorders>
              <w:top w:val="nil"/>
              <w:left w:val="nil"/>
              <w:bottom w:val="single" w:sz="4" w:space="0" w:color="auto"/>
              <w:right w:val="single" w:sz="4" w:space="0" w:color="auto"/>
            </w:tcBorders>
            <w:vAlign w:val="center"/>
            <w:hideMark/>
          </w:tcPr>
          <w:p w14:paraId="3B5C27E6" w14:textId="77777777" w:rsidR="00551C73" w:rsidRPr="00D10561" w:rsidRDefault="00551C73" w:rsidP="00551C73">
            <w:pPr>
              <w:widowControl/>
              <w:autoSpaceDE/>
              <w:autoSpaceDN/>
              <w:jc w:val="both"/>
              <w:rPr>
                <w:sz w:val="14"/>
                <w:szCs w:val="14"/>
              </w:rPr>
            </w:pPr>
            <w:r w:rsidRPr="00D10561">
              <w:rPr>
                <w:sz w:val="14"/>
                <w:szCs w:val="14"/>
              </w:rPr>
              <w:t>Theo hình thức trực tiếp</w:t>
            </w:r>
          </w:p>
        </w:tc>
        <w:tc>
          <w:tcPr>
            <w:tcW w:w="850" w:type="dxa"/>
            <w:tcBorders>
              <w:top w:val="nil"/>
              <w:left w:val="nil"/>
              <w:bottom w:val="single" w:sz="4" w:space="0" w:color="auto"/>
              <w:right w:val="single" w:sz="4" w:space="0" w:color="auto"/>
            </w:tcBorders>
            <w:vAlign w:val="center"/>
            <w:hideMark/>
          </w:tcPr>
          <w:p w14:paraId="597363F7" w14:textId="77777777" w:rsidR="00551C73" w:rsidRPr="00D10561" w:rsidRDefault="00551C73" w:rsidP="00551C73">
            <w:pPr>
              <w:widowControl/>
              <w:autoSpaceDE/>
              <w:autoSpaceDN/>
              <w:jc w:val="center"/>
              <w:rPr>
                <w:sz w:val="14"/>
                <w:szCs w:val="14"/>
              </w:rPr>
            </w:pPr>
            <w:r w:rsidRPr="00D10561">
              <w:rPr>
                <w:sz w:val="14"/>
                <w:szCs w:val="14"/>
              </w:rPr>
              <w:t>Hồ sơ</w:t>
            </w:r>
          </w:p>
        </w:tc>
        <w:tc>
          <w:tcPr>
            <w:tcW w:w="851" w:type="dxa"/>
            <w:tcBorders>
              <w:top w:val="nil"/>
              <w:left w:val="nil"/>
              <w:bottom w:val="single" w:sz="4" w:space="0" w:color="auto"/>
              <w:right w:val="single" w:sz="4" w:space="0" w:color="auto"/>
            </w:tcBorders>
            <w:vAlign w:val="center"/>
            <w:hideMark/>
          </w:tcPr>
          <w:p w14:paraId="3ACEEA86" w14:textId="77777777" w:rsidR="00551C73" w:rsidRPr="00D10561" w:rsidRDefault="00551C73" w:rsidP="00551C73">
            <w:pPr>
              <w:widowControl/>
              <w:autoSpaceDE/>
              <w:autoSpaceDN/>
              <w:jc w:val="center"/>
              <w:rPr>
                <w:sz w:val="14"/>
                <w:szCs w:val="14"/>
              </w:rPr>
            </w:pPr>
            <w:r w:rsidRPr="00D10561">
              <w:rPr>
                <w:sz w:val="14"/>
                <w:szCs w:val="14"/>
              </w:rPr>
              <w:t>1KS3</w:t>
            </w:r>
          </w:p>
        </w:tc>
        <w:tc>
          <w:tcPr>
            <w:tcW w:w="708" w:type="dxa"/>
            <w:tcBorders>
              <w:top w:val="nil"/>
              <w:left w:val="nil"/>
              <w:bottom w:val="single" w:sz="4" w:space="0" w:color="auto"/>
              <w:right w:val="single" w:sz="4" w:space="0" w:color="auto"/>
            </w:tcBorders>
            <w:vAlign w:val="center"/>
            <w:hideMark/>
          </w:tcPr>
          <w:p w14:paraId="2F07F0D2" w14:textId="77777777" w:rsidR="00551C73" w:rsidRPr="00D10561" w:rsidRDefault="00551C73" w:rsidP="00551C73">
            <w:pPr>
              <w:widowControl/>
              <w:autoSpaceDE/>
              <w:autoSpaceDN/>
              <w:jc w:val="center"/>
              <w:rPr>
                <w:sz w:val="14"/>
                <w:szCs w:val="14"/>
              </w:rPr>
            </w:pPr>
            <w:r w:rsidRPr="00D10561">
              <w:rPr>
                <w:sz w:val="14"/>
                <w:szCs w:val="14"/>
              </w:rPr>
              <w:t>1-3</w:t>
            </w:r>
          </w:p>
        </w:tc>
        <w:tc>
          <w:tcPr>
            <w:tcW w:w="993" w:type="dxa"/>
            <w:tcBorders>
              <w:top w:val="nil"/>
              <w:left w:val="nil"/>
              <w:bottom w:val="single" w:sz="4" w:space="0" w:color="auto"/>
              <w:right w:val="single" w:sz="4" w:space="0" w:color="auto"/>
            </w:tcBorders>
            <w:vAlign w:val="center"/>
            <w:hideMark/>
          </w:tcPr>
          <w:p w14:paraId="5EAE6F78" w14:textId="77777777" w:rsidR="00551C73" w:rsidRPr="00D10561" w:rsidRDefault="00551C73" w:rsidP="00551C73">
            <w:pPr>
              <w:widowControl/>
              <w:autoSpaceDE/>
              <w:autoSpaceDN/>
              <w:jc w:val="center"/>
              <w:rPr>
                <w:sz w:val="14"/>
                <w:szCs w:val="14"/>
              </w:rPr>
            </w:pPr>
            <w:r w:rsidRPr="00D10561">
              <w:rPr>
                <w:sz w:val="14"/>
                <w:szCs w:val="14"/>
              </w:rPr>
              <w:t>0.050</w:t>
            </w:r>
          </w:p>
        </w:tc>
        <w:tc>
          <w:tcPr>
            <w:tcW w:w="850" w:type="dxa"/>
            <w:tcBorders>
              <w:top w:val="nil"/>
              <w:left w:val="nil"/>
              <w:bottom w:val="single" w:sz="4" w:space="0" w:color="auto"/>
              <w:right w:val="single" w:sz="4" w:space="0" w:color="auto"/>
            </w:tcBorders>
            <w:vAlign w:val="center"/>
            <w:hideMark/>
          </w:tcPr>
          <w:p w14:paraId="64F73DDC" w14:textId="77777777" w:rsidR="00551C73" w:rsidRPr="00D10561" w:rsidRDefault="00551C73" w:rsidP="00551C73">
            <w:pPr>
              <w:widowControl/>
              <w:autoSpaceDE/>
              <w:autoSpaceDN/>
              <w:jc w:val="center"/>
              <w:rPr>
                <w:sz w:val="14"/>
                <w:szCs w:val="14"/>
              </w:rPr>
            </w:pPr>
            <w:r w:rsidRPr="00D10561">
              <w:rPr>
                <w:sz w:val="14"/>
                <w:szCs w:val="14"/>
              </w:rPr>
              <w:t>0.065</w:t>
            </w:r>
          </w:p>
        </w:tc>
        <w:tc>
          <w:tcPr>
            <w:tcW w:w="2977" w:type="dxa"/>
            <w:tcBorders>
              <w:top w:val="nil"/>
              <w:left w:val="nil"/>
              <w:bottom w:val="single" w:sz="4" w:space="0" w:color="auto"/>
              <w:right w:val="single" w:sz="4" w:space="0" w:color="auto"/>
            </w:tcBorders>
            <w:vAlign w:val="center"/>
            <w:hideMark/>
          </w:tcPr>
          <w:p w14:paraId="7C0D1701" w14:textId="77777777" w:rsidR="00551C73" w:rsidRPr="00D10561" w:rsidRDefault="00551C73" w:rsidP="00551C73">
            <w:pPr>
              <w:widowControl/>
              <w:autoSpaceDE/>
              <w:autoSpaceDN/>
              <w:jc w:val="both"/>
              <w:rPr>
                <w:sz w:val="14"/>
                <w:szCs w:val="14"/>
              </w:rPr>
            </w:pPr>
            <w:r w:rsidRPr="00D10561">
              <w:rPr>
                <w:sz w:val="14"/>
                <w:szCs w:val="14"/>
              </w:rPr>
              <w:t>Đây là mục tương đương với mục 5.1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3F311CAA" w14:textId="77777777" w:rsidTr="00551C73">
        <w:trPr>
          <w:trHeight w:val="1126"/>
        </w:trPr>
        <w:tc>
          <w:tcPr>
            <w:tcW w:w="566" w:type="dxa"/>
            <w:tcBorders>
              <w:top w:val="nil"/>
              <w:left w:val="single" w:sz="4" w:space="0" w:color="auto"/>
              <w:bottom w:val="single" w:sz="4" w:space="0" w:color="auto"/>
              <w:right w:val="single" w:sz="4" w:space="0" w:color="auto"/>
            </w:tcBorders>
            <w:vAlign w:val="center"/>
            <w:hideMark/>
          </w:tcPr>
          <w:p w14:paraId="1D5657D6" w14:textId="77777777" w:rsidR="00551C73" w:rsidRPr="00D10561" w:rsidRDefault="00551C73" w:rsidP="00551C73">
            <w:pPr>
              <w:widowControl/>
              <w:autoSpaceDE/>
              <w:autoSpaceDN/>
              <w:jc w:val="center"/>
              <w:rPr>
                <w:sz w:val="14"/>
                <w:szCs w:val="14"/>
              </w:rPr>
            </w:pPr>
            <w:r w:rsidRPr="00D10561">
              <w:rPr>
                <w:sz w:val="14"/>
                <w:szCs w:val="14"/>
              </w:rPr>
              <w:t>5.2</w:t>
            </w:r>
          </w:p>
        </w:tc>
        <w:tc>
          <w:tcPr>
            <w:tcW w:w="2690" w:type="dxa"/>
            <w:tcBorders>
              <w:top w:val="nil"/>
              <w:left w:val="nil"/>
              <w:bottom w:val="single" w:sz="4" w:space="0" w:color="auto"/>
              <w:right w:val="single" w:sz="4" w:space="0" w:color="auto"/>
            </w:tcBorders>
            <w:vAlign w:val="center"/>
            <w:hideMark/>
          </w:tcPr>
          <w:p w14:paraId="147475BA" w14:textId="77777777" w:rsidR="00551C73" w:rsidRPr="00D10561" w:rsidRDefault="00551C73" w:rsidP="00551C73">
            <w:pPr>
              <w:widowControl/>
              <w:autoSpaceDE/>
              <w:autoSpaceDN/>
              <w:jc w:val="both"/>
              <w:rPr>
                <w:sz w:val="14"/>
                <w:szCs w:val="14"/>
              </w:rPr>
            </w:pPr>
            <w:r w:rsidRPr="00D10561">
              <w:rPr>
                <w:sz w:val="14"/>
                <w:szCs w:val="14"/>
              </w:rPr>
              <w:t>Theo hình thức trực tuyến</w:t>
            </w:r>
          </w:p>
        </w:tc>
        <w:tc>
          <w:tcPr>
            <w:tcW w:w="2693" w:type="dxa"/>
            <w:tcBorders>
              <w:top w:val="nil"/>
              <w:left w:val="nil"/>
              <w:bottom w:val="single" w:sz="4" w:space="0" w:color="auto"/>
              <w:right w:val="single" w:sz="4" w:space="0" w:color="auto"/>
            </w:tcBorders>
            <w:vAlign w:val="center"/>
            <w:hideMark/>
          </w:tcPr>
          <w:p w14:paraId="52D510E6" w14:textId="77777777" w:rsidR="00551C73" w:rsidRPr="00D10561" w:rsidRDefault="00551C73" w:rsidP="00551C73">
            <w:pPr>
              <w:widowControl/>
              <w:autoSpaceDE/>
              <w:autoSpaceDN/>
              <w:jc w:val="both"/>
              <w:rPr>
                <w:sz w:val="14"/>
                <w:szCs w:val="14"/>
              </w:rPr>
            </w:pPr>
            <w:r w:rsidRPr="00D10561">
              <w:rPr>
                <w:sz w:val="14"/>
                <w:szCs w:val="14"/>
              </w:rPr>
              <w:t>Theo hình thức trực tuyến</w:t>
            </w:r>
          </w:p>
        </w:tc>
        <w:tc>
          <w:tcPr>
            <w:tcW w:w="2693" w:type="dxa"/>
            <w:tcBorders>
              <w:top w:val="nil"/>
              <w:left w:val="nil"/>
              <w:bottom w:val="single" w:sz="4" w:space="0" w:color="auto"/>
              <w:right w:val="single" w:sz="4" w:space="0" w:color="auto"/>
            </w:tcBorders>
            <w:vAlign w:val="center"/>
            <w:hideMark/>
          </w:tcPr>
          <w:p w14:paraId="52F62776" w14:textId="77777777" w:rsidR="00551C73" w:rsidRPr="00D10561" w:rsidRDefault="00551C73" w:rsidP="00551C73">
            <w:pPr>
              <w:widowControl/>
              <w:autoSpaceDE/>
              <w:autoSpaceDN/>
              <w:jc w:val="both"/>
              <w:rPr>
                <w:sz w:val="14"/>
                <w:szCs w:val="14"/>
              </w:rPr>
            </w:pPr>
            <w:r w:rsidRPr="00D10561">
              <w:rPr>
                <w:sz w:val="14"/>
                <w:szCs w:val="14"/>
              </w:rPr>
              <w:t>Theo hình thức trực tuyến</w:t>
            </w:r>
          </w:p>
        </w:tc>
        <w:tc>
          <w:tcPr>
            <w:tcW w:w="850" w:type="dxa"/>
            <w:tcBorders>
              <w:top w:val="nil"/>
              <w:left w:val="nil"/>
              <w:bottom w:val="single" w:sz="4" w:space="0" w:color="auto"/>
              <w:right w:val="single" w:sz="4" w:space="0" w:color="auto"/>
            </w:tcBorders>
            <w:vAlign w:val="center"/>
            <w:hideMark/>
          </w:tcPr>
          <w:p w14:paraId="4854C6E3" w14:textId="77777777" w:rsidR="00551C73" w:rsidRPr="00D10561" w:rsidRDefault="00551C73" w:rsidP="00551C73">
            <w:pPr>
              <w:widowControl/>
              <w:autoSpaceDE/>
              <w:autoSpaceDN/>
              <w:jc w:val="center"/>
              <w:rPr>
                <w:sz w:val="14"/>
                <w:szCs w:val="14"/>
              </w:rPr>
            </w:pPr>
            <w:r w:rsidRPr="00D10561">
              <w:rPr>
                <w:sz w:val="14"/>
                <w:szCs w:val="14"/>
              </w:rPr>
              <w:t>Hồ sơ</w:t>
            </w:r>
          </w:p>
        </w:tc>
        <w:tc>
          <w:tcPr>
            <w:tcW w:w="851" w:type="dxa"/>
            <w:tcBorders>
              <w:top w:val="nil"/>
              <w:left w:val="nil"/>
              <w:bottom w:val="single" w:sz="4" w:space="0" w:color="auto"/>
              <w:right w:val="single" w:sz="4" w:space="0" w:color="auto"/>
            </w:tcBorders>
            <w:vAlign w:val="center"/>
            <w:hideMark/>
          </w:tcPr>
          <w:p w14:paraId="775ED751" w14:textId="77777777" w:rsidR="00551C73" w:rsidRPr="00D10561" w:rsidRDefault="00551C73" w:rsidP="00551C73">
            <w:pPr>
              <w:widowControl/>
              <w:autoSpaceDE/>
              <w:autoSpaceDN/>
              <w:jc w:val="center"/>
              <w:rPr>
                <w:sz w:val="14"/>
                <w:szCs w:val="14"/>
              </w:rPr>
            </w:pPr>
            <w:r w:rsidRPr="00D10561">
              <w:rPr>
                <w:sz w:val="14"/>
                <w:szCs w:val="14"/>
              </w:rPr>
              <w:t>1KS3</w:t>
            </w:r>
          </w:p>
        </w:tc>
        <w:tc>
          <w:tcPr>
            <w:tcW w:w="708" w:type="dxa"/>
            <w:tcBorders>
              <w:top w:val="nil"/>
              <w:left w:val="nil"/>
              <w:bottom w:val="single" w:sz="4" w:space="0" w:color="auto"/>
              <w:right w:val="single" w:sz="4" w:space="0" w:color="auto"/>
            </w:tcBorders>
            <w:vAlign w:val="center"/>
            <w:hideMark/>
          </w:tcPr>
          <w:p w14:paraId="0C772B00" w14:textId="77777777" w:rsidR="00551C73" w:rsidRPr="00D10561" w:rsidRDefault="00551C73" w:rsidP="00551C73">
            <w:pPr>
              <w:widowControl/>
              <w:autoSpaceDE/>
              <w:autoSpaceDN/>
              <w:jc w:val="center"/>
              <w:rPr>
                <w:sz w:val="14"/>
                <w:szCs w:val="14"/>
              </w:rPr>
            </w:pPr>
            <w:r w:rsidRPr="00D10561">
              <w:rPr>
                <w:sz w:val="14"/>
                <w:szCs w:val="14"/>
              </w:rPr>
              <w:t>1-3</w:t>
            </w:r>
          </w:p>
        </w:tc>
        <w:tc>
          <w:tcPr>
            <w:tcW w:w="993" w:type="dxa"/>
            <w:tcBorders>
              <w:top w:val="nil"/>
              <w:left w:val="nil"/>
              <w:bottom w:val="single" w:sz="4" w:space="0" w:color="auto"/>
              <w:right w:val="single" w:sz="4" w:space="0" w:color="auto"/>
            </w:tcBorders>
            <w:vAlign w:val="center"/>
            <w:hideMark/>
          </w:tcPr>
          <w:p w14:paraId="52B95A1E" w14:textId="77777777" w:rsidR="00551C73" w:rsidRPr="00D10561" w:rsidRDefault="00551C73" w:rsidP="00551C73">
            <w:pPr>
              <w:widowControl/>
              <w:autoSpaceDE/>
              <w:autoSpaceDN/>
              <w:jc w:val="center"/>
              <w:rPr>
                <w:sz w:val="14"/>
                <w:szCs w:val="14"/>
              </w:rPr>
            </w:pPr>
            <w:r w:rsidRPr="00D10561">
              <w:rPr>
                <w:sz w:val="14"/>
                <w:szCs w:val="14"/>
              </w:rPr>
              <w:t>0.025</w:t>
            </w:r>
          </w:p>
        </w:tc>
        <w:tc>
          <w:tcPr>
            <w:tcW w:w="850" w:type="dxa"/>
            <w:tcBorders>
              <w:top w:val="nil"/>
              <w:left w:val="nil"/>
              <w:bottom w:val="single" w:sz="4" w:space="0" w:color="auto"/>
              <w:right w:val="single" w:sz="4" w:space="0" w:color="auto"/>
            </w:tcBorders>
            <w:vAlign w:val="center"/>
            <w:hideMark/>
          </w:tcPr>
          <w:p w14:paraId="2BC316CD" w14:textId="77777777" w:rsidR="00551C73" w:rsidRPr="00D10561" w:rsidRDefault="00551C73" w:rsidP="00551C73">
            <w:pPr>
              <w:widowControl/>
              <w:autoSpaceDE/>
              <w:autoSpaceDN/>
              <w:jc w:val="center"/>
              <w:rPr>
                <w:sz w:val="14"/>
                <w:szCs w:val="14"/>
              </w:rPr>
            </w:pPr>
            <w:r w:rsidRPr="00D10561">
              <w:rPr>
                <w:sz w:val="14"/>
                <w:szCs w:val="14"/>
              </w:rPr>
              <w:t>0.033</w:t>
            </w:r>
          </w:p>
        </w:tc>
        <w:tc>
          <w:tcPr>
            <w:tcW w:w="2977" w:type="dxa"/>
            <w:tcBorders>
              <w:top w:val="nil"/>
              <w:left w:val="nil"/>
              <w:bottom w:val="single" w:sz="4" w:space="0" w:color="auto"/>
              <w:right w:val="single" w:sz="4" w:space="0" w:color="auto"/>
            </w:tcBorders>
            <w:vAlign w:val="center"/>
            <w:hideMark/>
          </w:tcPr>
          <w:p w14:paraId="764E9182" w14:textId="77777777" w:rsidR="00551C73" w:rsidRPr="00D10561" w:rsidRDefault="00551C73" w:rsidP="00551C73">
            <w:pPr>
              <w:widowControl/>
              <w:autoSpaceDE/>
              <w:autoSpaceDN/>
              <w:jc w:val="both"/>
              <w:rPr>
                <w:sz w:val="14"/>
                <w:szCs w:val="14"/>
              </w:rPr>
            </w:pPr>
            <w:r w:rsidRPr="00D10561">
              <w:rPr>
                <w:sz w:val="14"/>
                <w:szCs w:val="14"/>
              </w:rPr>
              <w:t>Đây là mục tương đương với mục 5.2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3FFE3FAB" w14:textId="77777777" w:rsidTr="00551C73">
        <w:trPr>
          <w:trHeight w:val="900"/>
        </w:trPr>
        <w:tc>
          <w:tcPr>
            <w:tcW w:w="566" w:type="dxa"/>
            <w:tcBorders>
              <w:top w:val="nil"/>
              <w:left w:val="single" w:sz="4" w:space="0" w:color="auto"/>
              <w:bottom w:val="single" w:sz="4" w:space="0" w:color="auto"/>
              <w:right w:val="single" w:sz="4" w:space="0" w:color="auto"/>
            </w:tcBorders>
            <w:vAlign w:val="center"/>
            <w:hideMark/>
          </w:tcPr>
          <w:p w14:paraId="5A258A16" w14:textId="77777777" w:rsidR="00551C73" w:rsidRPr="00D10561" w:rsidRDefault="00551C73" w:rsidP="00551C73">
            <w:pPr>
              <w:widowControl/>
              <w:autoSpaceDE/>
              <w:autoSpaceDN/>
              <w:jc w:val="center"/>
              <w:rPr>
                <w:sz w:val="14"/>
                <w:szCs w:val="14"/>
              </w:rPr>
            </w:pPr>
            <w:r w:rsidRPr="00D10561">
              <w:rPr>
                <w:sz w:val="14"/>
                <w:szCs w:val="14"/>
              </w:rPr>
              <w:t> </w:t>
            </w:r>
          </w:p>
        </w:tc>
        <w:tc>
          <w:tcPr>
            <w:tcW w:w="2690" w:type="dxa"/>
            <w:tcBorders>
              <w:top w:val="nil"/>
              <w:left w:val="nil"/>
              <w:bottom w:val="single" w:sz="4" w:space="0" w:color="auto"/>
              <w:right w:val="single" w:sz="4" w:space="0" w:color="auto"/>
            </w:tcBorders>
            <w:vAlign w:val="center"/>
            <w:hideMark/>
          </w:tcPr>
          <w:p w14:paraId="6D2F5025"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4B2299B2"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096F1E0E" w14:textId="77777777" w:rsidR="00551C73" w:rsidRPr="00D10561" w:rsidRDefault="00551C73" w:rsidP="00551C73">
            <w:pPr>
              <w:widowControl/>
              <w:autoSpaceDE/>
              <w:autoSpaceDN/>
              <w:jc w:val="both"/>
              <w:rPr>
                <w:sz w:val="14"/>
                <w:szCs w:val="14"/>
              </w:rPr>
            </w:pPr>
            <w:r w:rsidRPr="00D10561">
              <w:rPr>
                <w:sz w:val="14"/>
                <w:szCs w:val="14"/>
              </w:rPr>
              <w:t>Quyết định hình thức sử dụng đất đối với tổ chức</w:t>
            </w:r>
          </w:p>
        </w:tc>
        <w:tc>
          <w:tcPr>
            <w:tcW w:w="850" w:type="dxa"/>
            <w:tcBorders>
              <w:top w:val="nil"/>
              <w:left w:val="nil"/>
              <w:bottom w:val="single" w:sz="4" w:space="0" w:color="auto"/>
              <w:right w:val="single" w:sz="4" w:space="0" w:color="auto"/>
            </w:tcBorders>
            <w:vAlign w:val="center"/>
            <w:hideMark/>
          </w:tcPr>
          <w:p w14:paraId="06E0B124" w14:textId="77777777" w:rsidR="00551C73" w:rsidRPr="00D10561" w:rsidRDefault="00551C73" w:rsidP="00551C73">
            <w:pPr>
              <w:widowControl/>
              <w:autoSpaceDE/>
              <w:autoSpaceDN/>
              <w:jc w:val="center"/>
              <w:rPr>
                <w:sz w:val="14"/>
                <w:szCs w:val="14"/>
              </w:rPr>
            </w:pPr>
            <w:r w:rsidRPr="00D10561">
              <w:rPr>
                <w:sz w:val="14"/>
                <w:szCs w:val="14"/>
              </w:rPr>
              <w:t>Hồ sơ</w:t>
            </w:r>
          </w:p>
        </w:tc>
        <w:tc>
          <w:tcPr>
            <w:tcW w:w="851" w:type="dxa"/>
            <w:tcBorders>
              <w:top w:val="nil"/>
              <w:left w:val="nil"/>
              <w:bottom w:val="single" w:sz="4" w:space="0" w:color="auto"/>
              <w:right w:val="single" w:sz="4" w:space="0" w:color="auto"/>
            </w:tcBorders>
            <w:vAlign w:val="center"/>
            <w:hideMark/>
          </w:tcPr>
          <w:p w14:paraId="74F87270" w14:textId="77777777" w:rsidR="00551C73" w:rsidRPr="00D10561" w:rsidRDefault="00551C73" w:rsidP="00551C73">
            <w:pPr>
              <w:widowControl/>
              <w:autoSpaceDE/>
              <w:autoSpaceDN/>
              <w:jc w:val="center"/>
              <w:rPr>
                <w:sz w:val="14"/>
                <w:szCs w:val="14"/>
              </w:rPr>
            </w:pPr>
            <w:r w:rsidRPr="00D10561">
              <w:rPr>
                <w:sz w:val="14"/>
                <w:szCs w:val="14"/>
              </w:rPr>
              <w:t>1KS3</w:t>
            </w:r>
          </w:p>
        </w:tc>
        <w:tc>
          <w:tcPr>
            <w:tcW w:w="708" w:type="dxa"/>
            <w:tcBorders>
              <w:top w:val="nil"/>
              <w:left w:val="nil"/>
              <w:bottom w:val="single" w:sz="4" w:space="0" w:color="auto"/>
              <w:right w:val="single" w:sz="4" w:space="0" w:color="auto"/>
            </w:tcBorders>
            <w:vAlign w:val="center"/>
            <w:hideMark/>
          </w:tcPr>
          <w:p w14:paraId="7A4B3403" w14:textId="77777777" w:rsidR="00551C73" w:rsidRPr="00D10561" w:rsidRDefault="00551C73" w:rsidP="00551C73">
            <w:pPr>
              <w:widowControl/>
              <w:autoSpaceDE/>
              <w:autoSpaceDN/>
              <w:jc w:val="center"/>
              <w:rPr>
                <w:sz w:val="14"/>
                <w:szCs w:val="14"/>
              </w:rPr>
            </w:pPr>
            <w:r w:rsidRPr="00D10561">
              <w:rPr>
                <w:sz w:val="14"/>
                <w:szCs w:val="14"/>
              </w:rPr>
              <w:t>1-3</w:t>
            </w:r>
          </w:p>
        </w:tc>
        <w:tc>
          <w:tcPr>
            <w:tcW w:w="993" w:type="dxa"/>
            <w:tcBorders>
              <w:top w:val="nil"/>
              <w:left w:val="nil"/>
              <w:bottom w:val="single" w:sz="4" w:space="0" w:color="auto"/>
              <w:right w:val="single" w:sz="4" w:space="0" w:color="auto"/>
            </w:tcBorders>
            <w:vAlign w:val="center"/>
            <w:hideMark/>
          </w:tcPr>
          <w:p w14:paraId="321744B6" w14:textId="77777777" w:rsidR="00551C73" w:rsidRPr="00D10561" w:rsidRDefault="00551C73" w:rsidP="00551C73">
            <w:pPr>
              <w:widowControl/>
              <w:autoSpaceDE/>
              <w:autoSpaceDN/>
              <w:jc w:val="center"/>
              <w:rPr>
                <w:sz w:val="14"/>
                <w:szCs w:val="14"/>
              </w:rPr>
            </w:pPr>
            <w:r w:rsidRPr="00D10561">
              <w:rPr>
                <w:sz w:val="14"/>
                <w:szCs w:val="14"/>
              </w:rPr>
              <w:t>0.050</w:t>
            </w:r>
          </w:p>
        </w:tc>
        <w:tc>
          <w:tcPr>
            <w:tcW w:w="850" w:type="dxa"/>
            <w:tcBorders>
              <w:top w:val="nil"/>
              <w:left w:val="nil"/>
              <w:bottom w:val="single" w:sz="4" w:space="0" w:color="auto"/>
              <w:right w:val="single" w:sz="4" w:space="0" w:color="auto"/>
            </w:tcBorders>
            <w:vAlign w:val="center"/>
            <w:hideMark/>
          </w:tcPr>
          <w:p w14:paraId="41B3CA11" w14:textId="77777777" w:rsidR="00551C73" w:rsidRPr="00D10561" w:rsidRDefault="00551C73" w:rsidP="00551C73">
            <w:pPr>
              <w:widowControl/>
              <w:autoSpaceDE/>
              <w:autoSpaceDN/>
              <w:jc w:val="center"/>
              <w:rPr>
                <w:sz w:val="14"/>
                <w:szCs w:val="14"/>
              </w:rPr>
            </w:pPr>
            <w:r w:rsidRPr="00D10561">
              <w:rPr>
                <w:sz w:val="14"/>
                <w:szCs w:val="14"/>
              </w:rPr>
              <w:t>0.050</w:t>
            </w:r>
          </w:p>
        </w:tc>
        <w:tc>
          <w:tcPr>
            <w:tcW w:w="2977" w:type="dxa"/>
            <w:tcBorders>
              <w:top w:val="nil"/>
              <w:left w:val="nil"/>
              <w:bottom w:val="single" w:sz="4" w:space="0" w:color="auto"/>
              <w:right w:val="single" w:sz="4" w:space="0" w:color="auto"/>
            </w:tcBorders>
            <w:vAlign w:val="center"/>
            <w:hideMark/>
          </w:tcPr>
          <w:p w14:paraId="295BC0C0" w14:textId="77777777" w:rsidR="00551C73" w:rsidRPr="00D10561" w:rsidRDefault="00551C73" w:rsidP="00551C73">
            <w:pPr>
              <w:widowControl/>
              <w:autoSpaceDE/>
              <w:autoSpaceDN/>
              <w:jc w:val="both"/>
              <w:rPr>
                <w:sz w:val="14"/>
                <w:szCs w:val="14"/>
              </w:rPr>
            </w:pPr>
            <w:r w:rsidRPr="00D10561">
              <w:rPr>
                <w:sz w:val="14"/>
                <w:szCs w:val="14"/>
              </w:rPr>
              <w:t>Đây là nội dung công việc mới theo quy định tại Nghị Định 151/NĐ-CP, Qua công tác kế thừa, tính thử, làm thử thì mức công áp dụng lập được 20 hồ sơ/ngày. Áp dụng định biên 1KS3 0,05 công/hồ sơ</w:t>
            </w:r>
          </w:p>
        </w:tc>
      </w:tr>
      <w:tr w:rsidR="00251EB5" w:rsidRPr="00D10561" w14:paraId="52A79805" w14:textId="77777777" w:rsidTr="00551C73">
        <w:trPr>
          <w:trHeight w:val="615"/>
        </w:trPr>
        <w:tc>
          <w:tcPr>
            <w:tcW w:w="566" w:type="dxa"/>
            <w:tcBorders>
              <w:top w:val="nil"/>
              <w:left w:val="single" w:sz="4" w:space="0" w:color="auto"/>
              <w:bottom w:val="single" w:sz="4" w:space="0" w:color="auto"/>
              <w:right w:val="single" w:sz="4" w:space="0" w:color="auto"/>
            </w:tcBorders>
            <w:vAlign w:val="center"/>
            <w:hideMark/>
          </w:tcPr>
          <w:p w14:paraId="17DD6C9F" w14:textId="77777777" w:rsidR="00551C73" w:rsidRPr="00D10561" w:rsidRDefault="00551C73" w:rsidP="00551C73">
            <w:pPr>
              <w:widowControl/>
              <w:autoSpaceDE/>
              <w:autoSpaceDN/>
              <w:jc w:val="center"/>
              <w:rPr>
                <w:sz w:val="14"/>
                <w:szCs w:val="14"/>
              </w:rPr>
            </w:pPr>
            <w:r w:rsidRPr="00D10561">
              <w:rPr>
                <w:sz w:val="14"/>
                <w:szCs w:val="14"/>
              </w:rPr>
              <w:t>6</w:t>
            </w:r>
          </w:p>
        </w:tc>
        <w:tc>
          <w:tcPr>
            <w:tcW w:w="2690" w:type="dxa"/>
            <w:tcBorders>
              <w:top w:val="nil"/>
              <w:left w:val="nil"/>
              <w:bottom w:val="single" w:sz="4" w:space="0" w:color="auto"/>
              <w:right w:val="single" w:sz="4" w:space="0" w:color="auto"/>
            </w:tcBorders>
            <w:vAlign w:val="center"/>
            <w:hideMark/>
          </w:tcPr>
          <w:p w14:paraId="249CE003" w14:textId="77777777" w:rsidR="00551C73" w:rsidRPr="00D10561" w:rsidRDefault="00551C73" w:rsidP="00551C73">
            <w:pPr>
              <w:widowControl/>
              <w:autoSpaceDE/>
              <w:autoSpaceDN/>
              <w:jc w:val="both"/>
              <w:rPr>
                <w:sz w:val="14"/>
                <w:szCs w:val="14"/>
              </w:rPr>
            </w:pPr>
            <w:r w:rsidRPr="00D10561">
              <w:rPr>
                <w:sz w:val="14"/>
                <w:szCs w:val="14"/>
              </w:rPr>
              <w:t>Nhập ý kiến xác nhận của xã, thị trấn vào tệp (File) dữ liệu hồ sơ số</w:t>
            </w:r>
          </w:p>
        </w:tc>
        <w:tc>
          <w:tcPr>
            <w:tcW w:w="2693" w:type="dxa"/>
            <w:tcBorders>
              <w:top w:val="nil"/>
              <w:left w:val="nil"/>
              <w:bottom w:val="single" w:sz="4" w:space="0" w:color="auto"/>
              <w:right w:val="single" w:sz="4" w:space="0" w:color="auto"/>
            </w:tcBorders>
            <w:vAlign w:val="center"/>
            <w:hideMark/>
          </w:tcPr>
          <w:p w14:paraId="314A9B2C" w14:textId="77777777" w:rsidR="00551C73" w:rsidRPr="00D10561" w:rsidRDefault="00551C73" w:rsidP="00551C73">
            <w:pPr>
              <w:widowControl/>
              <w:autoSpaceDE/>
              <w:autoSpaceDN/>
              <w:jc w:val="both"/>
              <w:rPr>
                <w:sz w:val="14"/>
                <w:szCs w:val="14"/>
              </w:rPr>
            </w:pPr>
            <w:r w:rsidRPr="00D10561">
              <w:rPr>
                <w:sz w:val="14"/>
                <w:szCs w:val="14"/>
              </w:rPr>
              <w:t>Cập nhật (File) dữ liệu hồ sơ số, cập nhật sổ theo dõi nhận, trả hồ sơ</w:t>
            </w:r>
          </w:p>
        </w:tc>
        <w:tc>
          <w:tcPr>
            <w:tcW w:w="2693" w:type="dxa"/>
            <w:tcBorders>
              <w:top w:val="nil"/>
              <w:left w:val="nil"/>
              <w:bottom w:val="single" w:sz="4" w:space="0" w:color="auto"/>
              <w:right w:val="single" w:sz="4" w:space="0" w:color="auto"/>
            </w:tcBorders>
            <w:vAlign w:val="center"/>
            <w:hideMark/>
          </w:tcPr>
          <w:p w14:paraId="162FB6C9"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3F8401A7"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46404C31"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2BB7DC8D"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4794E484"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360F66E2"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07EAB828"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719FBB40" w14:textId="77777777" w:rsidTr="00551C73">
        <w:trPr>
          <w:trHeight w:val="583"/>
        </w:trPr>
        <w:tc>
          <w:tcPr>
            <w:tcW w:w="566" w:type="dxa"/>
            <w:tcBorders>
              <w:top w:val="nil"/>
              <w:left w:val="single" w:sz="4" w:space="0" w:color="auto"/>
              <w:bottom w:val="single" w:sz="4" w:space="0" w:color="auto"/>
              <w:right w:val="single" w:sz="4" w:space="0" w:color="auto"/>
            </w:tcBorders>
            <w:vAlign w:val="center"/>
            <w:hideMark/>
          </w:tcPr>
          <w:p w14:paraId="027FC838" w14:textId="77777777" w:rsidR="00551C73" w:rsidRPr="00D10561" w:rsidRDefault="00551C73" w:rsidP="00551C73">
            <w:pPr>
              <w:widowControl/>
              <w:autoSpaceDE/>
              <w:autoSpaceDN/>
              <w:jc w:val="center"/>
              <w:rPr>
                <w:sz w:val="14"/>
                <w:szCs w:val="14"/>
              </w:rPr>
            </w:pPr>
            <w:r w:rsidRPr="00D10561">
              <w:rPr>
                <w:sz w:val="14"/>
                <w:szCs w:val="14"/>
              </w:rPr>
              <w:t>7</w:t>
            </w:r>
          </w:p>
        </w:tc>
        <w:tc>
          <w:tcPr>
            <w:tcW w:w="2690" w:type="dxa"/>
            <w:tcBorders>
              <w:top w:val="nil"/>
              <w:left w:val="nil"/>
              <w:bottom w:val="single" w:sz="4" w:space="0" w:color="auto"/>
              <w:right w:val="single" w:sz="4" w:space="0" w:color="auto"/>
            </w:tcBorders>
            <w:vAlign w:val="center"/>
            <w:hideMark/>
          </w:tcPr>
          <w:p w14:paraId="7B30BBFF" w14:textId="77777777" w:rsidR="00551C73" w:rsidRPr="00D10561" w:rsidRDefault="00551C73" w:rsidP="00551C73">
            <w:pPr>
              <w:widowControl/>
              <w:autoSpaceDE/>
              <w:autoSpaceDN/>
              <w:jc w:val="both"/>
              <w:rPr>
                <w:sz w:val="14"/>
                <w:szCs w:val="14"/>
              </w:rPr>
            </w:pPr>
            <w:r w:rsidRPr="00D10561">
              <w:rPr>
                <w:sz w:val="14"/>
                <w:szCs w:val="14"/>
              </w:rPr>
              <w:t>Niêm yết công khai kết quả kiểm tra hồ sơ đề nghị đăng ký, cấp GCN</w:t>
            </w:r>
          </w:p>
        </w:tc>
        <w:tc>
          <w:tcPr>
            <w:tcW w:w="2693" w:type="dxa"/>
            <w:tcBorders>
              <w:top w:val="nil"/>
              <w:left w:val="nil"/>
              <w:bottom w:val="single" w:sz="4" w:space="0" w:color="auto"/>
              <w:right w:val="single" w:sz="4" w:space="0" w:color="auto"/>
            </w:tcBorders>
            <w:vAlign w:val="center"/>
            <w:hideMark/>
          </w:tcPr>
          <w:p w14:paraId="17A91390" w14:textId="77777777" w:rsidR="00551C73" w:rsidRPr="00D10561" w:rsidRDefault="00551C73" w:rsidP="00551C73">
            <w:pPr>
              <w:widowControl/>
              <w:autoSpaceDE/>
              <w:autoSpaceDN/>
              <w:jc w:val="both"/>
              <w:rPr>
                <w:sz w:val="14"/>
                <w:szCs w:val="14"/>
              </w:rPr>
            </w:pPr>
            <w:r w:rsidRPr="00D10561">
              <w:rPr>
                <w:sz w:val="14"/>
                <w:szCs w:val="14"/>
              </w:rPr>
              <w:t>Niêm yết công khai các nội dung xác nhận tại trụ sở Ủy ban nhân dân cấp xã, khu dân cư nơi có đất</w:t>
            </w:r>
          </w:p>
        </w:tc>
        <w:tc>
          <w:tcPr>
            <w:tcW w:w="2693" w:type="dxa"/>
            <w:tcBorders>
              <w:top w:val="nil"/>
              <w:left w:val="nil"/>
              <w:bottom w:val="single" w:sz="4" w:space="0" w:color="auto"/>
              <w:right w:val="single" w:sz="4" w:space="0" w:color="auto"/>
            </w:tcBorders>
            <w:vAlign w:val="center"/>
            <w:hideMark/>
          </w:tcPr>
          <w:p w14:paraId="4C603156"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215188A9"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4FF47BC2"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713C9C70"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3D4A6229"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69A480E7"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66F21F18"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71BCD4ED" w14:textId="77777777" w:rsidTr="00551C73">
        <w:trPr>
          <w:trHeight w:val="630"/>
        </w:trPr>
        <w:tc>
          <w:tcPr>
            <w:tcW w:w="566" w:type="dxa"/>
            <w:tcBorders>
              <w:top w:val="nil"/>
              <w:left w:val="single" w:sz="4" w:space="0" w:color="auto"/>
              <w:bottom w:val="single" w:sz="4" w:space="0" w:color="auto"/>
              <w:right w:val="single" w:sz="4" w:space="0" w:color="auto"/>
            </w:tcBorders>
            <w:vAlign w:val="center"/>
            <w:hideMark/>
          </w:tcPr>
          <w:p w14:paraId="17DF76CC" w14:textId="77777777" w:rsidR="00551C73" w:rsidRPr="00D10561" w:rsidRDefault="00551C73" w:rsidP="00551C73">
            <w:pPr>
              <w:widowControl/>
              <w:autoSpaceDE/>
              <w:autoSpaceDN/>
              <w:jc w:val="center"/>
              <w:rPr>
                <w:sz w:val="14"/>
                <w:szCs w:val="14"/>
              </w:rPr>
            </w:pPr>
            <w:r w:rsidRPr="00D10561">
              <w:rPr>
                <w:sz w:val="14"/>
                <w:szCs w:val="14"/>
              </w:rPr>
              <w:t>8</w:t>
            </w:r>
          </w:p>
        </w:tc>
        <w:tc>
          <w:tcPr>
            <w:tcW w:w="2690" w:type="dxa"/>
            <w:tcBorders>
              <w:top w:val="nil"/>
              <w:left w:val="nil"/>
              <w:bottom w:val="single" w:sz="4" w:space="0" w:color="auto"/>
              <w:right w:val="single" w:sz="4" w:space="0" w:color="auto"/>
            </w:tcBorders>
            <w:vAlign w:val="center"/>
            <w:hideMark/>
          </w:tcPr>
          <w:p w14:paraId="72DD1CFD" w14:textId="77777777" w:rsidR="00551C73" w:rsidRPr="00D10561" w:rsidRDefault="00551C73" w:rsidP="00551C73">
            <w:pPr>
              <w:widowControl/>
              <w:autoSpaceDE/>
              <w:autoSpaceDN/>
              <w:jc w:val="both"/>
              <w:rPr>
                <w:sz w:val="14"/>
                <w:szCs w:val="14"/>
              </w:rPr>
            </w:pPr>
            <w:r w:rsidRPr="00D10561">
              <w:rPr>
                <w:sz w:val="14"/>
                <w:szCs w:val="14"/>
              </w:rPr>
              <w:t>Nhận các ý kiến góp ý, xem xét các ý kiến góp ý, trả lời ý kiến góp ý</w:t>
            </w:r>
          </w:p>
        </w:tc>
        <w:tc>
          <w:tcPr>
            <w:tcW w:w="2693" w:type="dxa"/>
            <w:tcBorders>
              <w:top w:val="nil"/>
              <w:left w:val="nil"/>
              <w:bottom w:val="single" w:sz="4" w:space="0" w:color="auto"/>
              <w:right w:val="single" w:sz="4" w:space="0" w:color="auto"/>
            </w:tcBorders>
            <w:vAlign w:val="center"/>
            <w:hideMark/>
          </w:tcPr>
          <w:p w14:paraId="27AE0E8C" w14:textId="77777777" w:rsidR="00551C73" w:rsidRPr="00D10561" w:rsidRDefault="00551C73" w:rsidP="00551C73">
            <w:pPr>
              <w:widowControl/>
              <w:autoSpaceDE/>
              <w:autoSpaceDN/>
              <w:jc w:val="both"/>
              <w:rPr>
                <w:sz w:val="14"/>
                <w:szCs w:val="14"/>
              </w:rPr>
            </w:pPr>
            <w:r w:rsidRPr="00D10561">
              <w:rPr>
                <w:sz w:val="14"/>
                <w:szCs w:val="14"/>
              </w:rPr>
              <w:t>Nhận các ý kiến phản ánh; Xem xét giải quyết các ý kiến phản ánh về nội dung đã công khai.</w:t>
            </w:r>
          </w:p>
        </w:tc>
        <w:tc>
          <w:tcPr>
            <w:tcW w:w="2693" w:type="dxa"/>
            <w:tcBorders>
              <w:top w:val="nil"/>
              <w:left w:val="nil"/>
              <w:bottom w:val="single" w:sz="4" w:space="0" w:color="auto"/>
              <w:right w:val="single" w:sz="4" w:space="0" w:color="auto"/>
            </w:tcBorders>
            <w:vAlign w:val="center"/>
            <w:hideMark/>
          </w:tcPr>
          <w:p w14:paraId="5B70D56B"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12B84B6E"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43328178"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039DAF84"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5363030A"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1878774B"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608537DC"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46B6894C" w14:textId="77777777" w:rsidTr="00551C73">
        <w:trPr>
          <w:trHeight w:val="315"/>
        </w:trPr>
        <w:tc>
          <w:tcPr>
            <w:tcW w:w="566" w:type="dxa"/>
            <w:tcBorders>
              <w:top w:val="nil"/>
              <w:left w:val="single" w:sz="4" w:space="0" w:color="auto"/>
              <w:bottom w:val="single" w:sz="4" w:space="0" w:color="auto"/>
              <w:right w:val="single" w:sz="4" w:space="0" w:color="auto"/>
            </w:tcBorders>
            <w:vAlign w:val="center"/>
            <w:hideMark/>
          </w:tcPr>
          <w:p w14:paraId="7441786A" w14:textId="77777777" w:rsidR="00551C73" w:rsidRPr="00D10561" w:rsidRDefault="00551C73" w:rsidP="00551C73">
            <w:pPr>
              <w:widowControl/>
              <w:autoSpaceDE/>
              <w:autoSpaceDN/>
              <w:jc w:val="center"/>
              <w:rPr>
                <w:sz w:val="14"/>
                <w:szCs w:val="14"/>
              </w:rPr>
            </w:pPr>
            <w:r w:rsidRPr="00D10561">
              <w:rPr>
                <w:sz w:val="14"/>
                <w:szCs w:val="14"/>
              </w:rPr>
              <w:t>8.1</w:t>
            </w:r>
          </w:p>
        </w:tc>
        <w:tc>
          <w:tcPr>
            <w:tcW w:w="2690" w:type="dxa"/>
            <w:tcBorders>
              <w:top w:val="nil"/>
              <w:left w:val="nil"/>
              <w:bottom w:val="single" w:sz="4" w:space="0" w:color="auto"/>
              <w:right w:val="single" w:sz="4" w:space="0" w:color="auto"/>
            </w:tcBorders>
            <w:vAlign w:val="center"/>
            <w:hideMark/>
          </w:tcPr>
          <w:p w14:paraId="0EB55F24" w14:textId="77777777" w:rsidR="00551C73" w:rsidRPr="00D10561" w:rsidRDefault="00551C73" w:rsidP="00551C73">
            <w:pPr>
              <w:widowControl/>
              <w:autoSpaceDE/>
              <w:autoSpaceDN/>
              <w:jc w:val="both"/>
              <w:rPr>
                <w:sz w:val="14"/>
                <w:szCs w:val="14"/>
              </w:rPr>
            </w:pPr>
            <w:r w:rsidRPr="00D10561">
              <w:rPr>
                <w:sz w:val="14"/>
                <w:szCs w:val="14"/>
              </w:rPr>
              <w:t>Theo hình thức trực tiếp</w:t>
            </w:r>
          </w:p>
        </w:tc>
        <w:tc>
          <w:tcPr>
            <w:tcW w:w="2693" w:type="dxa"/>
            <w:tcBorders>
              <w:top w:val="nil"/>
              <w:left w:val="nil"/>
              <w:bottom w:val="single" w:sz="4" w:space="0" w:color="auto"/>
              <w:right w:val="single" w:sz="4" w:space="0" w:color="auto"/>
            </w:tcBorders>
            <w:vAlign w:val="center"/>
            <w:hideMark/>
          </w:tcPr>
          <w:p w14:paraId="5F0F9974" w14:textId="77777777" w:rsidR="00551C73" w:rsidRPr="00D10561" w:rsidRDefault="00551C73" w:rsidP="00551C73">
            <w:pPr>
              <w:widowControl/>
              <w:autoSpaceDE/>
              <w:autoSpaceDN/>
              <w:jc w:val="both"/>
              <w:rPr>
                <w:sz w:val="14"/>
                <w:szCs w:val="14"/>
              </w:rPr>
            </w:pPr>
            <w:r w:rsidRPr="00D10561">
              <w:rPr>
                <w:sz w:val="14"/>
                <w:szCs w:val="14"/>
              </w:rPr>
              <w:t>Theo hình thức trực tiếp</w:t>
            </w:r>
          </w:p>
        </w:tc>
        <w:tc>
          <w:tcPr>
            <w:tcW w:w="2693" w:type="dxa"/>
            <w:tcBorders>
              <w:top w:val="nil"/>
              <w:left w:val="nil"/>
              <w:bottom w:val="single" w:sz="4" w:space="0" w:color="auto"/>
              <w:right w:val="single" w:sz="4" w:space="0" w:color="auto"/>
            </w:tcBorders>
            <w:vAlign w:val="center"/>
            <w:hideMark/>
          </w:tcPr>
          <w:p w14:paraId="747EEBE0"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442BF06D"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64B36FC5"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52D3C12A"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20A657FA"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2889E4FE"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4D22AF93"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0C9E27B6" w14:textId="77777777" w:rsidTr="00551C73">
        <w:trPr>
          <w:trHeight w:val="315"/>
        </w:trPr>
        <w:tc>
          <w:tcPr>
            <w:tcW w:w="566" w:type="dxa"/>
            <w:tcBorders>
              <w:top w:val="nil"/>
              <w:left w:val="single" w:sz="4" w:space="0" w:color="auto"/>
              <w:bottom w:val="single" w:sz="4" w:space="0" w:color="auto"/>
              <w:right w:val="single" w:sz="4" w:space="0" w:color="auto"/>
            </w:tcBorders>
            <w:vAlign w:val="center"/>
            <w:hideMark/>
          </w:tcPr>
          <w:p w14:paraId="63BDFBDA" w14:textId="77777777" w:rsidR="00551C73" w:rsidRPr="00D10561" w:rsidRDefault="00551C73" w:rsidP="00551C73">
            <w:pPr>
              <w:widowControl/>
              <w:autoSpaceDE/>
              <w:autoSpaceDN/>
              <w:jc w:val="center"/>
              <w:rPr>
                <w:sz w:val="14"/>
                <w:szCs w:val="14"/>
              </w:rPr>
            </w:pPr>
            <w:r w:rsidRPr="00D10561">
              <w:rPr>
                <w:sz w:val="14"/>
                <w:szCs w:val="14"/>
              </w:rPr>
              <w:t>8.2</w:t>
            </w:r>
          </w:p>
        </w:tc>
        <w:tc>
          <w:tcPr>
            <w:tcW w:w="2690" w:type="dxa"/>
            <w:tcBorders>
              <w:top w:val="nil"/>
              <w:left w:val="nil"/>
              <w:bottom w:val="single" w:sz="4" w:space="0" w:color="auto"/>
              <w:right w:val="single" w:sz="4" w:space="0" w:color="auto"/>
            </w:tcBorders>
            <w:vAlign w:val="center"/>
            <w:hideMark/>
          </w:tcPr>
          <w:p w14:paraId="0A73D2D5" w14:textId="77777777" w:rsidR="00551C73" w:rsidRPr="00D10561" w:rsidRDefault="00551C73" w:rsidP="00551C73">
            <w:pPr>
              <w:widowControl/>
              <w:autoSpaceDE/>
              <w:autoSpaceDN/>
              <w:jc w:val="both"/>
              <w:rPr>
                <w:sz w:val="14"/>
                <w:szCs w:val="14"/>
              </w:rPr>
            </w:pPr>
            <w:r w:rsidRPr="00D10561">
              <w:rPr>
                <w:sz w:val="14"/>
                <w:szCs w:val="14"/>
              </w:rPr>
              <w:t>Theo hình thức trực tuyến</w:t>
            </w:r>
          </w:p>
        </w:tc>
        <w:tc>
          <w:tcPr>
            <w:tcW w:w="2693" w:type="dxa"/>
            <w:tcBorders>
              <w:top w:val="nil"/>
              <w:left w:val="nil"/>
              <w:bottom w:val="single" w:sz="4" w:space="0" w:color="auto"/>
              <w:right w:val="single" w:sz="4" w:space="0" w:color="auto"/>
            </w:tcBorders>
            <w:vAlign w:val="center"/>
            <w:hideMark/>
          </w:tcPr>
          <w:p w14:paraId="186BF9CB" w14:textId="77777777" w:rsidR="00551C73" w:rsidRPr="00D10561" w:rsidRDefault="00551C73" w:rsidP="00551C73">
            <w:pPr>
              <w:widowControl/>
              <w:autoSpaceDE/>
              <w:autoSpaceDN/>
              <w:jc w:val="both"/>
              <w:rPr>
                <w:sz w:val="14"/>
                <w:szCs w:val="14"/>
              </w:rPr>
            </w:pPr>
            <w:r w:rsidRPr="00D10561">
              <w:rPr>
                <w:sz w:val="14"/>
                <w:szCs w:val="14"/>
              </w:rPr>
              <w:t>Theo hình thức trực tuyến</w:t>
            </w:r>
          </w:p>
        </w:tc>
        <w:tc>
          <w:tcPr>
            <w:tcW w:w="2693" w:type="dxa"/>
            <w:tcBorders>
              <w:top w:val="nil"/>
              <w:left w:val="nil"/>
              <w:bottom w:val="single" w:sz="4" w:space="0" w:color="auto"/>
              <w:right w:val="single" w:sz="4" w:space="0" w:color="auto"/>
            </w:tcBorders>
            <w:vAlign w:val="center"/>
            <w:hideMark/>
          </w:tcPr>
          <w:p w14:paraId="015A8E02"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0A068B1E"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3813ADB4"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65FBB362"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041DA8CC"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00E146B2"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5D61D10F"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1C18CB45" w14:textId="77777777" w:rsidTr="00551C73">
        <w:trPr>
          <w:trHeight w:val="630"/>
        </w:trPr>
        <w:tc>
          <w:tcPr>
            <w:tcW w:w="566" w:type="dxa"/>
            <w:tcBorders>
              <w:top w:val="nil"/>
              <w:left w:val="single" w:sz="4" w:space="0" w:color="auto"/>
              <w:bottom w:val="single" w:sz="4" w:space="0" w:color="auto"/>
              <w:right w:val="single" w:sz="4" w:space="0" w:color="auto"/>
            </w:tcBorders>
            <w:vAlign w:val="center"/>
            <w:hideMark/>
          </w:tcPr>
          <w:p w14:paraId="2A662857" w14:textId="77777777" w:rsidR="00551C73" w:rsidRPr="00D10561" w:rsidRDefault="00551C73" w:rsidP="00551C73">
            <w:pPr>
              <w:widowControl/>
              <w:autoSpaceDE/>
              <w:autoSpaceDN/>
              <w:jc w:val="center"/>
              <w:rPr>
                <w:sz w:val="14"/>
                <w:szCs w:val="14"/>
              </w:rPr>
            </w:pPr>
            <w:r w:rsidRPr="00D10561">
              <w:rPr>
                <w:sz w:val="14"/>
                <w:szCs w:val="14"/>
              </w:rPr>
              <w:t>9</w:t>
            </w:r>
          </w:p>
        </w:tc>
        <w:tc>
          <w:tcPr>
            <w:tcW w:w="2690" w:type="dxa"/>
            <w:tcBorders>
              <w:top w:val="nil"/>
              <w:left w:val="nil"/>
              <w:bottom w:val="single" w:sz="4" w:space="0" w:color="auto"/>
              <w:right w:val="single" w:sz="4" w:space="0" w:color="auto"/>
            </w:tcBorders>
            <w:vAlign w:val="center"/>
            <w:hideMark/>
          </w:tcPr>
          <w:p w14:paraId="2C26666D" w14:textId="77777777" w:rsidR="00551C73" w:rsidRPr="00D10561" w:rsidRDefault="00551C73" w:rsidP="00551C73">
            <w:pPr>
              <w:widowControl/>
              <w:autoSpaceDE/>
              <w:autoSpaceDN/>
              <w:jc w:val="both"/>
              <w:rPr>
                <w:sz w:val="14"/>
                <w:szCs w:val="14"/>
              </w:rPr>
            </w:pPr>
            <w:r w:rsidRPr="00D10561">
              <w:rPr>
                <w:sz w:val="14"/>
                <w:szCs w:val="14"/>
              </w:rPr>
              <w:t>Hoàn thiện hồ sơ sau niêm yết và chuyển về cấp huyện</w:t>
            </w:r>
          </w:p>
        </w:tc>
        <w:tc>
          <w:tcPr>
            <w:tcW w:w="2693" w:type="dxa"/>
            <w:tcBorders>
              <w:top w:val="nil"/>
              <w:left w:val="nil"/>
              <w:bottom w:val="single" w:sz="4" w:space="0" w:color="auto"/>
              <w:right w:val="single" w:sz="4" w:space="0" w:color="auto"/>
            </w:tcBorders>
            <w:vAlign w:val="center"/>
            <w:hideMark/>
          </w:tcPr>
          <w:p w14:paraId="58342EC0" w14:textId="77777777" w:rsidR="00551C73" w:rsidRPr="00D10561" w:rsidRDefault="00551C73" w:rsidP="00551C73">
            <w:pPr>
              <w:widowControl/>
              <w:autoSpaceDE/>
              <w:autoSpaceDN/>
              <w:jc w:val="both"/>
              <w:rPr>
                <w:sz w:val="14"/>
                <w:szCs w:val="14"/>
              </w:rPr>
            </w:pPr>
            <w:r w:rsidRPr="00D10561">
              <w:rPr>
                <w:sz w:val="14"/>
                <w:szCs w:val="14"/>
              </w:rPr>
              <w:t>Hoàn thiện hồ sơ và trình cơ quan có chức năng quản lý đất đai cấp huyện</w:t>
            </w:r>
          </w:p>
        </w:tc>
        <w:tc>
          <w:tcPr>
            <w:tcW w:w="2693" w:type="dxa"/>
            <w:tcBorders>
              <w:top w:val="nil"/>
              <w:left w:val="nil"/>
              <w:bottom w:val="single" w:sz="4" w:space="0" w:color="auto"/>
              <w:right w:val="single" w:sz="4" w:space="0" w:color="auto"/>
            </w:tcBorders>
            <w:vAlign w:val="center"/>
            <w:hideMark/>
          </w:tcPr>
          <w:p w14:paraId="64F25CB5"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40DB673E"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3C14870C"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7A8DA2CF"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26ABDC08"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2A24EA10"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65342268"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7762371B" w14:textId="77777777" w:rsidTr="00551C73">
        <w:trPr>
          <w:trHeight w:val="821"/>
        </w:trPr>
        <w:tc>
          <w:tcPr>
            <w:tcW w:w="566" w:type="dxa"/>
            <w:tcBorders>
              <w:top w:val="nil"/>
              <w:left w:val="single" w:sz="4" w:space="0" w:color="auto"/>
              <w:bottom w:val="single" w:sz="4" w:space="0" w:color="auto"/>
              <w:right w:val="single" w:sz="4" w:space="0" w:color="auto"/>
            </w:tcBorders>
            <w:vAlign w:val="center"/>
            <w:hideMark/>
          </w:tcPr>
          <w:p w14:paraId="7E3AE796" w14:textId="77777777" w:rsidR="00551C73" w:rsidRPr="00D10561" w:rsidRDefault="00551C73" w:rsidP="00551C73">
            <w:pPr>
              <w:widowControl/>
              <w:autoSpaceDE/>
              <w:autoSpaceDN/>
              <w:jc w:val="center"/>
              <w:rPr>
                <w:sz w:val="14"/>
                <w:szCs w:val="14"/>
              </w:rPr>
            </w:pPr>
            <w:r w:rsidRPr="00D10561">
              <w:rPr>
                <w:sz w:val="14"/>
                <w:szCs w:val="14"/>
              </w:rPr>
              <w:t> </w:t>
            </w:r>
          </w:p>
        </w:tc>
        <w:tc>
          <w:tcPr>
            <w:tcW w:w="2690" w:type="dxa"/>
            <w:tcBorders>
              <w:top w:val="nil"/>
              <w:left w:val="nil"/>
              <w:bottom w:val="single" w:sz="4" w:space="0" w:color="auto"/>
              <w:right w:val="single" w:sz="4" w:space="0" w:color="auto"/>
            </w:tcBorders>
            <w:vAlign w:val="center"/>
            <w:hideMark/>
          </w:tcPr>
          <w:p w14:paraId="34D3574F"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2AC9483E" w14:textId="77777777" w:rsidR="00551C73" w:rsidRPr="00D10561" w:rsidRDefault="00551C73" w:rsidP="00551C73">
            <w:pPr>
              <w:widowControl/>
              <w:autoSpaceDE/>
              <w:autoSpaceDN/>
              <w:jc w:val="both"/>
              <w:rPr>
                <w:sz w:val="14"/>
                <w:szCs w:val="14"/>
              </w:rPr>
            </w:pPr>
            <w:r w:rsidRPr="00D10561">
              <w:rPr>
                <w:sz w:val="14"/>
                <w:szCs w:val="14"/>
              </w:rPr>
              <w:t>Nhận Thông báo xác nhận kết quả đăng ký đất đai để trả cho người yêu cầu đăng ký</w:t>
            </w:r>
          </w:p>
        </w:tc>
        <w:tc>
          <w:tcPr>
            <w:tcW w:w="2693" w:type="dxa"/>
            <w:tcBorders>
              <w:top w:val="nil"/>
              <w:left w:val="nil"/>
              <w:bottom w:val="single" w:sz="4" w:space="0" w:color="auto"/>
              <w:right w:val="single" w:sz="4" w:space="0" w:color="auto"/>
            </w:tcBorders>
            <w:vAlign w:val="center"/>
            <w:hideMark/>
          </w:tcPr>
          <w:p w14:paraId="06E54480" w14:textId="77777777" w:rsidR="00551C73" w:rsidRPr="00D10561" w:rsidRDefault="00551C73" w:rsidP="00551C73">
            <w:pPr>
              <w:widowControl/>
              <w:autoSpaceDE/>
              <w:autoSpaceDN/>
              <w:jc w:val="both"/>
              <w:rPr>
                <w:sz w:val="14"/>
                <w:szCs w:val="14"/>
              </w:rPr>
            </w:pPr>
            <w:r w:rsidRPr="00D10561">
              <w:rPr>
                <w:sz w:val="14"/>
                <w:szCs w:val="14"/>
              </w:rPr>
              <w:t>Ban hành Thông báo xác nhận kết quả đăng ký đất đai đối với trường hợp không có nhu cầu hoặc không đủ điều kiện cấp Giấy chứng nhận</w:t>
            </w:r>
          </w:p>
        </w:tc>
        <w:tc>
          <w:tcPr>
            <w:tcW w:w="850" w:type="dxa"/>
            <w:tcBorders>
              <w:top w:val="nil"/>
              <w:left w:val="nil"/>
              <w:bottom w:val="single" w:sz="4" w:space="0" w:color="auto"/>
              <w:right w:val="single" w:sz="4" w:space="0" w:color="auto"/>
            </w:tcBorders>
            <w:vAlign w:val="center"/>
            <w:hideMark/>
          </w:tcPr>
          <w:p w14:paraId="24818B0A" w14:textId="77777777" w:rsidR="00551C73" w:rsidRPr="00D10561" w:rsidRDefault="00551C73" w:rsidP="00551C73">
            <w:pPr>
              <w:widowControl/>
              <w:autoSpaceDE/>
              <w:autoSpaceDN/>
              <w:jc w:val="center"/>
              <w:rPr>
                <w:sz w:val="14"/>
                <w:szCs w:val="14"/>
              </w:rPr>
            </w:pPr>
            <w:r w:rsidRPr="00D10561">
              <w:rPr>
                <w:sz w:val="14"/>
                <w:szCs w:val="14"/>
              </w:rPr>
              <w:t>Hồ sơ</w:t>
            </w:r>
          </w:p>
        </w:tc>
        <w:tc>
          <w:tcPr>
            <w:tcW w:w="851" w:type="dxa"/>
            <w:tcBorders>
              <w:top w:val="nil"/>
              <w:left w:val="nil"/>
              <w:bottom w:val="single" w:sz="4" w:space="0" w:color="auto"/>
              <w:right w:val="single" w:sz="4" w:space="0" w:color="auto"/>
            </w:tcBorders>
            <w:vAlign w:val="center"/>
            <w:hideMark/>
          </w:tcPr>
          <w:p w14:paraId="18BFBC60" w14:textId="77777777" w:rsidR="00551C73" w:rsidRPr="00D10561" w:rsidRDefault="00551C73" w:rsidP="00551C73">
            <w:pPr>
              <w:widowControl/>
              <w:autoSpaceDE/>
              <w:autoSpaceDN/>
              <w:jc w:val="center"/>
              <w:rPr>
                <w:sz w:val="14"/>
                <w:szCs w:val="14"/>
              </w:rPr>
            </w:pPr>
            <w:r w:rsidRPr="00D10561">
              <w:rPr>
                <w:sz w:val="14"/>
                <w:szCs w:val="14"/>
              </w:rPr>
              <w:t>1KS2</w:t>
            </w:r>
          </w:p>
        </w:tc>
        <w:tc>
          <w:tcPr>
            <w:tcW w:w="708" w:type="dxa"/>
            <w:tcBorders>
              <w:top w:val="nil"/>
              <w:left w:val="nil"/>
              <w:bottom w:val="single" w:sz="4" w:space="0" w:color="auto"/>
              <w:right w:val="single" w:sz="4" w:space="0" w:color="auto"/>
            </w:tcBorders>
            <w:vAlign w:val="center"/>
            <w:hideMark/>
          </w:tcPr>
          <w:p w14:paraId="0EAA7C21" w14:textId="77777777" w:rsidR="00551C73" w:rsidRPr="00D10561" w:rsidRDefault="00551C73" w:rsidP="00551C73">
            <w:pPr>
              <w:widowControl/>
              <w:autoSpaceDE/>
              <w:autoSpaceDN/>
              <w:jc w:val="center"/>
              <w:rPr>
                <w:sz w:val="14"/>
                <w:szCs w:val="14"/>
              </w:rPr>
            </w:pPr>
            <w:r w:rsidRPr="00D10561">
              <w:rPr>
                <w:sz w:val="14"/>
                <w:szCs w:val="14"/>
              </w:rPr>
              <w:t>1-3</w:t>
            </w:r>
          </w:p>
        </w:tc>
        <w:tc>
          <w:tcPr>
            <w:tcW w:w="993" w:type="dxa"/>
            <w:tcBorders>
              <w:top w:val="nil"/>
              <w:left w:val="nil"/>
              <w:bottom w:val="single" w:sz="4" w:space="0" w:color="auto"/>
              <w:right w:val="single" w:sz="4" w:space="0" w:color="auto"/>
            </w:tcBorders>
            <w:vAlign w:val="center"/>
            <w:hideMark/>
          </w:tcPr>
          <w:p w14:paraId="3D68BBE1" w14:textId="77777777" w:rsidR="00551C73" w:rsidRPr="00D10561" w:rsidRDefault="00551C73" w:rsidP="00551C73">
            <w:pPr>
              <w:widowControl/>
              <w:autoSpaceDE/>
              <w:autoSpaceDN/>
              <w:jc w:val="center"/>
              <w:rPr>
                <w:sz w:val="14"/>
                <w:szCs w:val="14"/>
              </w:rPr>
            </w:pPr>
            <w:r w:rsidRPr="00D10561">
              <w:rPr>
                <w:sz w:val="14"/>
                <w:szCs w:val="14"/>
              </w:rPr>
              <w:t>0.200</w:t>
            </w:r>
          </w:p>
        </w:tc>
        <w:tc>
          <w:tcPr>
            <w:tcW w:w="850" w:type="dxa"/>
            <w:tcBorders>
              <w:top w:val="nil"/>
              <w:left w:val="nil"/>
              <w:bottom w:val="single" w:sz="4" w:space="0" w:color="auto"/>
              <w:right w:val="single" w:sz="4" w:space="0" w:color="auto"/>
            </w:tcBorders>
            <w:vAlign w:val="center"/>
            <w:hideMark/>
          </w:tcPr>
          <w:p w14:paraId="75FC81EC" w14:textId="77777777" w:rsidR="00551C73" w:rsidRPr="00D10561" w:rsidRDefault="00551C73" w:rsidP="00551C73">
            <w:pPr>
              <w:widowControl/>
              <w:autoSpaceDE/>
              <w:autoSpaceDN/>
              <w:jc w:val="center"/>
              <w:rPr>
                <w:sz w:val="14"/>
                <w:szCs w:val="14"/>
              </w:rPr>
            </w:pPr>
            <w:r w:rsidRPr="00D10561">
              <w:rPr>
                <w:sz w:val="14"/>
                <w:szCs w:val="14"/>
              </w:rPr>
              <w:t>0.200</w:t>
            </w:r>
          </w:p>
        </w:tc>
        <w:tc>
          <w:tcPr>
            <w:tcW w:w="2977" w:type="dxa"/>
            <w:tcBorders>
              <w:top w:val="nil"/>
              <w:left w:val="nil"/>
              <w:bottom w:val="single" w:sz="4" w:space="0" w:color="auto"/>
              <w:right w:val="single" w:sz="4" w:space="0" w:color="auto"/>
            </w:tcBorders>
            <w:vAlign w:val="center"/>
            <w:hideMark/>
          </w:tcPr>
          <w:p w14:paraId="73113D1B" w14:textId="77777777" w:rsidR="00551C73" w:rsidRPr="00D10561" w:rsidRDefault="00551C73" w:rsidP="00551C73">
            <w:pPr>
              <w:widowControl/>
              <w:autoSpaceDE/>
              <w:autoSpaceDN/>
              <w:jc w:val="both"/>
              <w:rPr>
                <w:sz w:val="14"/>
                <w:szCs w:val="14"/>
              </w:rPr>
            </w:pPr>
            <w:r w:rsidRPr="00D10561">
              <w:rPr>
                <w:sz w:val="14"/>
                <w:szCs w:val="14"/>
              </w:rPr>
              <w:t>Đây là nội dung công việc mới theo quy định tại Nghị Định 151/NĐ-CP, Qua công tác kế thừa, tính thử, làm thử thì mức công áp dụng ban hành được 10 mảnh/ngày. Áp dụng định biên 1KS3 0,10 công/thông báo</w:t>
            </w:r>
          </w:p>
        </w:tc>
      </w:tr>
      <w:tr w:rsidR="00251EB5" w:rsidRPr="00D10561" w14:paraId="68AC9026" w14:textId="77777777" w:rsidTr="00551C73">
        <w:trPr>
          <w:trHeight w:val="846"/>
        </w:trPr>
        <w:tc>
          <w:tcPr>
            <w:tcW w:w="566" w:type="dxa"/>
            <w:tcBorders>
              <w:top w:val="nil"/>
              <w:left w:val="single" w:sz="4" w:space="0" w:color="auto"/>
              <w:bottom w:val="single" w:sz="4" w:space="0" w:color="auto"/>
              <w:right w:val="single" w:sz="4" w:space="0" w:color="auto"/>
            </w:tcBorders>
            <w:vAlign w:val="center"/>
            <w:hideMark/>
          </w:tcPr>
          <w:p w14:paraId="0DE90238" w14:textId="77777777" w:rsidR="00551C73" w:rsidRPr="00D10561" w:rsidRDefault="00551C73" w:rsidP="00551C73">
            <w:pPr>
              <w:widowControl/>
              <w:autoSpaceDE/>
              <w:autoSpaceDN/>
              <w:jc w:val="center"/>
              <w:rPr>
                <w:sz w:val="14"/>
                <w:szCs w:val="14"/>
              </w:rPr>
            </w:pPr>
            <w:r w:rsidRPr="00D10561">
              <w:rPr>
                <w:sz w:val="14"/>
                <w:szCs w:val="14"/>
              </w:rPr>
              <w:lastRenderedPageBreak/>
              <w:t> </w:t>
            </w:r>
          </w:p>
        </w:tc>
        <w:tc>
          <w:tcPr>
            <w:tcW w:w="2690" w:type="dxa"/>
            <w:tcBorders>
              <w:top w:val="nil"/>
              <w:left w:val="nil"/>
              <w:bottom w:val="single" w:sz="4" w:space="0" w:color="auto"/>
              <w:right w:val="single" w:sz="4" w:space="0" w:color="auto"/>
            </w:tcBorders>
            <w:vAlign w:val="center"/>
            <w:hideMark/>
          </w:tcPr>
          <w:p w14:paraId="3F06D81D"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049DAC1A"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2FE01393" w14:textId="77777777" w:rsidR="00551C73" w:rsidRPr="00D10561" w:rsidRDefault="00551C73" w:rsidP="00551C73">
            <w:pPr>
              <w:widowControl/>
              <w:autoSpaceDE/>
              <w:autoSpaceDN/>
              <w:jc w:val="both"/>
              <w:rPr>
                <w:sz w:val="14"/>
                <w:szCs w:val="14"/>
              </w:rPr>
            </w:pPr>
            <w:r w:rsidRPr="00D10561">
              <w:rPr>
                <w:sz w:val="14"/>
                <w:szCs w:val="14"/>
              </w:rPr>
              <w:t>Chuyển Thông báo xác nhận kết quả đăng ký đất đai đến Bộ phận một cửa hoặc chuyển Giấy chứng nhận thông qua dịch vụ bưu chính công ích để trao cho người sử dụng đất.</w:t>
            </w:r>
          </w:p>
        </w:tc>
        <w:tc>
          <w:tcPr>
            <w:tcW w:w="850" w:type="dxa"/>
            <w:tcBorders>
              <w:top w:val="nil"/>
              <w:left w:val="nil"/>
              <w:bottom w:val="single" w:sz="4" w:space="0" w:color="auto"/>
              <w:right w:val="single" w:sz="4" w:space="0" w:color="auto"/>
            </w:tcBorders>
            <w:vAlign w:val="center"/>
            <w:hideMark/>
          </w:tcPr>
          <w:p w14:paraId="425BB5BC" w14:textId="77777777" w:rsidR="00551C73" w:rsidRPr="00D10561" w:rsidRDefault="00551C73" w:rsidP="00551C73">
            <w:pPr>
              <w:widowControl/>
              <w:autoSpaceDE/>
              <w:autoSpaceDN/>
              <w:rPr>
                <w:sz w:val="14"/>
                <w:szCs w:val="14"/>
              </w:rPr>
            </w:pPr>
            <w:r w:rsidRPr="00D10561">
              <w:rPr>
                <w:sz w:val="14"/>
                <w:szCs w:val="14"/>
              </w:rPr>
              <w:t>Hồ sơ</w:t>
            </w:r>
          </w:p>
        </w:tc>
        <w:tc>
          <w:tcPr>
            <w:tcW w:w="851" w:type="dxa"/>
            <w:tcBorders>
              <w:top w:val="nil"/>
              <w:left w:val="nil"/>
              <w:bottom w:val="single" w:sz="4" w:space="0" w:color="auto"/>
              <w:right w:val="single" w:sz="4" w:space="0" w:color="auto"/>
            </w:tcBorders>
            <w:vAlign w:val="center"/>
            <w:hideMark/>
          </w:tcPr>
          <w:p w14:paraId="5357C423" w14:textId="77777777" w:rsidR="00551C73" w:rsidRPr="00D10561" w:rsidRDefault="00551C73" w:rsidP="00551C73">
            <w:pPr>
              <w:widowControl/>
              <w:autoSpaceDE/>
              <w:autoSpaceDN/>
              <w:rPr>
                <w:sz w:val="14"/>
                <w:szCs w:val="14"/>
              </w:rPr>
            </w:pPr>
            <w:r w:rsidRPr="00D10561">
              <w:rPr>
                <w:sz w:val="14"/>
                <w:szCs w:val="14"/>
              </w:rPr>
              <w:t>1KS2</w:t>
            </w:r>
          </w:p>
        </w:tc>
        <w:tc>
          <w:tcPr>
            <w:tcW w:w="708" w:type="dxa"/>
            <w:tcBorders>
              <w:top w:val="nil"/>
              <w:left w:val="nil"/>
              <w:bottom w:val="single" w:sz="4" w:space="0" w:color="auto"/>
              <w:right w:val="single" w:sz="4" w:space="0" w:color="auto"/>
            </w:tcBorders>
            <w:vAlign w:val="center"/>
            <w:hideMark/>
          </w:tcPr>
          <w:p w14:paraId="690C608F" w14:textId="77777777" w:rsidR="00551C73" w:rsidRPr="00D10561" w:rsidRDefault="00551C73" w:rsidP="00551C73">
            <w:pPr>
              <w:widowControl/>
              <w:autoSpaceDE/>
              <w:autoSpaceDN/>
              <w:jc w:val="center"/>
              <w:rPr>
                <w:sz w:val="14"/>
                <w:szCs w:val="14"/>
              </w:rPr>
            </w:pPr>
            <w:r w:rsidRPr="00D10561">
              <w:rPr>
                <w:sz w:val="14"/>
                <w:szCs w:val="14"/>
              </w:rPr>
              <w:t>1-3</w:t>
            </w:r>
          </w:p>
        </w:tc>
        <w:tc>
          <w:tcPr>
            <w:tcW w:w="993" w:type="dxa"/>
            <w:tcBorders>
              <w:top w:val="nil"/>
              <w:left w:val="nil"/>
              <w:bottom w:val="single" w:sz="4" w:space="0" w:color="auto"/>
              <w:right w:val="single" w:sz="4" w:space="0" w:color="auto"/>
            </w:tcBorders>
            <w:vAlign w:val="center"/>
            <w:hideMark/>
          </w:tcPr>
          <w:p w14:paraId="1AE132BB" w14:textId="77777777" w:rsidR="00551C73" w:rsidRPr="00D10561" w:rsidRDefault="00551C73" w:rsidP="00551C73">
            <w:pPr>
              <w:widowControl/>
              <w:autoSpaceDE/>
              <w:autoSpaceDN/>
              <w:jc w:val="center"/>
              <w:rPr>
                <w:sz w:val="14"/>
                <w:szCs w:val="14"/>
              </w:rPr>
            </w:pPr>
            <w:r w:rsidRPr="00D10561">
              <w:rPr>
                <w:sz w:val="14"/>
                <w:szCs w:val="14"/>
              </w:rPr>
              <w:t>0.050</w:t>
            </w:r>
          </w:p>
        </w:tc>
        <w:tc>
          <w:tcPr>
            <w:tcW w:w="850" w:type="dxa"/>
            <w:tcBorders>
              <w:top w:val="nil"/>
              <w:left w:val="nil"/>
              <w:bottom w:val="single" w:sz="4" w:space="0" w:color="auto"/>
              <w:right w:val="single" w:sz="4" w:space="0" w:color="auto"/>
            </w:tcBorders>
            <w:vAlign w:val="center"/>
            <w:hideMark/>
          </w:tcPr>
          <w:p w14:paraId="4C63EF2C" w14:textId="77777777" w:rsidR="00551C73" w:rsidRPr="00D10561" w:rsidRDefault="00551C73" w:rsidP="00551C73">
            <w:pPr>
              <w:widowControl/>
              <w:autoSpaceDE/>
              <w:autoSpaceDN/>
              <w:jc w:val="center"/>
              <w:rPr>
                <w:sz w:val="14"/>
                <w:szCs w:val="14"/>
              </w:rPr>
            </w:pPr>
            <w:r w:rsidRPr="00D10561">
              <w:rPr>
                <w:sz w:val="14"/>
                <w:szCs w:val="14"/>
              </w:rPr>
              <w:t>0.050</w:t>
            </w:r>
          </w:p>
        </w:tc>
        <w:tc>
          <w:tcPr>
            <w:tcW w:w="2977" w:type="dxa"/>
            <w:tcBorders>
              <w:top w:val="nil"/>
              <w:left w:val="nil"/>
              <w:bottom w:val="single" w:sz="4" w:space="0" w:color="auto"/>
              <w:right w:val="single" w:sz="4" w:space="0" w:color="auto"/>
            </w:tcBorders>
            <w:vAlign w:val="center"/>
            <w:hideMark/>
          </w:tcPr>
          <w:p w14:paraId="30DB5083" w14:textId="77777777" w:rsidR="00551C73" w:rsidRPr="00D10561" w:rsidRDefault="00551C73" w:rsidP="00551C73">
            <w:pPr>
              <w:widowControl/>
              <w:autoSpaceDE/>
              <w:autoSpaceDN/>
              <w:jc w:val="both"/>
              <w:rPr>
                <w:sz w:val="14"/>
                <w:szCs w:val="14"/>
              </w:rPr>
            </w:pPr>
            <w:r w:rsidRPr="00D10561">
              <w:rPr>
                <w:sz w:val="14"/>
                <w:szCs w:val="14"/>
              </w:rPr>
              <w:t>Đây là nội dung công việc mới theo quy định tại Nghị Định 151/NĐ-CP, Qua công tác kế thừa, tính thử, làm thử thì mức công áp dụng chuyển được 20 thông báo/ngày. Áp dụng định biên 1KS2 0,05 công/thông báo</w:t>
            </w:r>
          </w:p>
        </w:tc>
      </w:tr>
      <w:tr w:rsidR="00251EB5" w:rsidRPr="00D10561" w14:paraId="38A2C155" w14:textId="77777777" w:rsidTr="00551C73">
        <w:trPr>
          <w:trHeight w:val="1128"/>
        </w:trPr>
        <w:tc>
          <w:tcPr>
            <w:tcW w:w="566" w:type="dxa"/>
            <w:tcBorders>
              <w:top w:val="nil"/>
              <w:left w:val="single" w:sz="4" w:space="0" w:color="auto"/>
              <w:bottom w:val="single" w:sz="4" w:space="0" w:color="auto"/>
              <w:right w:val="single" w:sz="4" w:space="0" w:color="auto"/>
            </w:tcBorders>
            <w:vAlign w:val="center"/>
            <w:hideMark/>
          </w:tcPr>
          <w:p w14:paraId="3F22E47C" w14:textId="77777777" w:rsidR="00551C73" w:rsidRPr="00D10561" w:rsidRDefault="00551C73" w:rsidP="00551C73">
            <w:pPr>
              <w:widowControl/>
              <w:autoSpaceDE/>
              <w:autoSpaceDN/>
              <w:jc w:val="center"/>
              <w:rPr>
                <w:sz w:val="14"/>
                <w:szCs w:val="14"/>
              </w:rPr>
            </w:pPr>
            <w:r w:rsidRPr="00D10561">
              <w:rPr>
                <w:sz w:val="14"/>
                <w:szCs w:val="14"/>
              </w:rPr>
              <w:t> </w:t>
            </w:r>
          </w:p>
        </w:tc>
        <w:tc>
          <w:tcPr>
            <w:tcW w:w="2690" w:type="dxa"/>
            <w:tcBorders>
              <w:top w:val="nil"/>
              <w:left w:val="nil"/>
              <w:bottom w:val="single" w:sz="4" w:space="0" w:color="auto"/>
              <w:right w:val="single" w:sz="4" w:space="0" w:color="auto"/>
            </w:tcBorders>
            <w:vAlign w:val="center"/>
            <w:hideMark/>
          </w:tcPr>
          <w:p w14:paraId="38A44B5B"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11EBA187"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17A065C1" w14:textId="77777777" w:rsidR="00551C73" w:rsidRPr="00D10561" w:rsidRDefault="00551C73" w:rsidP="00551C73">
            <w:pPr>
              <w:widowControl/>
              <w:autoSpaceDE/>
              <w:autoSpaceDN/>
              <w:jc w:val="both"/>
              <w:rPr>
                <w:sz w:val="14"/>
                <w:szCs w:val="14"/>
              </w:rPr>
            </w:pPr>
            <w:r w:rsidRPr="00D10561">
              <w:rPr>
                <w:sz w:val="14"/>
                <w:szCs w:val="14"/>
              </w:rPr>
              <w:t>Chuyển hồ sơ đến Văn phòng đăng ký đất đai để cập nhật, chỉnh lý hồ sơ địa chính, cơ sở dữ liệu đất đai.</w:t>
            </w:r>
          </w:p>
        </w:tc>
        <w:tc>
          <w:tcPr>
            <w:tcW w:w="850" w:type="dxa"/>
            <w:tcBorders>
              <w:top w:val="nil"/>
              <w:left w:val="nil"/>
              <w:bottom w:val="single" w:sz="4" w:space="0" w:color="auto"/>
              <w:right w:val="single" w:sz="4" w:space="0" w:color="auto"/>
            </w:tcBorders>
            <w:vAlign w:val="center"/>
            <w:hideMark/>
          </w:tcPr>
          <w:p w14:paraId="7F6C48F1" w14:textId="77777777" w:rsidR="00551C73" w:rsidRPr="00D10561" w:rsidRDefault="00551C73" w:rsidP="00551C73">
            <w:pPr>
              <w:widowControl/>
              <w:autoSpaceDE/>
              <w:autoSpaceDN/>
              <w:rPr>
                <w:sz w:val="14"/>
                <w:szCs w:val="14"/>
              </w:rPr>
            </w:pPr>
            <w:r w:rsidRPr="00D10561">
              <w:rPr>
                <w:sz w:val="14"/>
                <w:szCs w:val="14"/>
              </w:rPr>
              <w:t>Hồ sơ</w:t>
            </w:r>
          </w:p>
        </w:tc>
        <w:tc>
          <w:tcPr>
            <w:tcW w:w="851" w:type="dxa"/>
            <w:tcBorders>
              <w:top w:val="nil"/>
              <w:left w:val="nil"/>
              <w:bottom w:val="single" w:sz="4" w:space="0" w:color="auto"/>
              <w:right w:val="single" w:sz="4" w:space="0" w:color="auto"/>
            </w:tcBorders>
            <w:vAlign w:val="center"/>
            <w:hideMark/>
          </w:tcPr>
          <w:p w14:paraId="78374FB7" w14:textId="77777777" w:rsidR="00551C73" w:rsidRPr="00D10561" w:rsidRDefault="00551C73" w:rsidP="00551C73">
            <w:pPr>
              <w:widowControl/>
              <w:autoSpaceDE/>
              <w:autoSpaceDN/>
              <w:rPr>
                <w:sz w:val="14"/>
                <w:szCs w:val="14"/>
              </w:rPr>
            </w:pPr>
            <w:r w:rsidRPr="00D10561">
              <w:rPr>
                <w:sz w:val="14"/>
                <w:szCs w:val="14"/>
              </w:rPr>
              <w:t>1KS2</w:t>
            </w:r>
          </w:p>
        </w:tc>
        <w:tc>
          <w:tcPr>
            <w:tcW w:w="708" w:type="dxa"/>
            <w:tcBorders>
              <w:top w:val="nil"/>
              <w:left w:val="nil"/>
              <w:bottom w:val="single" w:sz="4" w:space="0" w:color="auto"/>
              <w:right w:val="single" w:sz="4" w:space="0" w:color="auto"/>
            </w:tcBorders>
            <w:vAlign w:val="center"/>
            <w:hideMark/>
          </w:tcPr>
          <w:p w14:paraId="7CFA1D95" w14:textId="77777777" w:rsidR="00551C73" w:rsidRPr="00D10561" w:rsidRDefault="00551C73" w:rsidP="00551C73">
            <w:pPr>
              <w:widowControl/>
              <w:autoSpaceDE/>
              <w:autoSpaceDN/>
              <w:jc w:val="center"/>
              <w:rPr>
                <w:sz w:val="14"/>
                <w:szCs w:val="14"/>
              </w:rPr>
            </w:pPr>
            <w:r w:rsidRPr="00D10561">
              <w:rPr>
                <w:sz w:val="14"/>
                <w:szCs w:val="14"/>
              </w:rPr>
              <w:t>1-3</w:t>
            </w:r>
          </w:p>
        </w:tc>
        <w:tc>
          <w:tcPr>
            <w:tcW w:w="993" w:type="dxa"/>
            <w:tcBorders>
              <w:top w:val="nil"/>
              <w:left w:val="nil"/>
              <w:bottom w:val="single" w:sz="4" w:space="0" w:color="auto"/>
              <w:right w:val="single" w:sz="4" w:space="0" w:color="auto"/>
            </w:tcBorders>
            <w:vAlign w:val="center"/>
            <w:hideMark/>
          </w:tcPr>
          <w:p w14:paraId="224DD1F2" w14:textId="77777777" w:rsidR="00551C73" w:rsidRPr="00D10561" w:rsidRDefault="00551C73" w:rsidP="00551C73">
            <w:pPr>
              <w:widowControl/>
              <w:autoSpaceDE/>
              <w:autoSpaceDN/>
              <w:jc w:val="center"/>
              <w:rPr>
                <w:sz w:val="14"/>
                <w:szCs w:val="14"/>
              </w:rPr>
            </w:pPr>
            <w:r w:rsidRPr="00D10561">
              <w:rPr>
                <w:sz w:val="14"/>
                <w:szCs w:val="14"/>
              </w:rPr>
              <w:t>0.050</w:t>
            </w:r>
          </w:p>
        </w:tc>
        <w:tc>
          <w:tcPr>
            <w:tcW w:w="850" w:type="dxa"/>
            <w:tcBorders>
              <w:top w:val="nil"/>
              <w:left w:val="nil"/>
              <w:bottom w:val="single" w:sz="4" w:space="0" w:color="auto"/>
              <w:right w:val="single" w:sz="4" w:space="0" w:color="auto"/>
            </w:tcBorders>
            <w:vAlign w:val="center"/>
            <w:hideMark/>
          </w:tcPr>
          <w:p w14:paraId="1E7BEB49" w14:textId="77777777" w:rsidR="00551C73" w:rsidRPr="00D10561" w:rsidRDefault="00551C73" w:rsidP="00551C73">
            <w:pPr>
              <w:widowControl/>
              <w:autoSpaceDE/>
              <w:autoSpaceDN/>
              <w:jc w:val="center"/>
              <w:rPr>
                <w:sz w:val="14"/>
                <w:szCs w:val="14"/>
              </w:rPr>
            </w:pPr>
            <w:r w:rsidRPr="00D10561">
              <w:rPr>
                <w:sz w:val="14"/>
                <w:szCs w:val="14"/>
              </w:rPr>
              <w:t>0.050</w:t>
            </w:r>
          </w:p>
        </w:tc>
        <w:tc>
          <w:tcPr>
            <w:tcW w:w="2977" w:type="dxa"/>
            <w:tcBorders>
              <w:top w:val="nil"/>
              <w:left w:val="nil"/>
              <w:bottom w:val="single" w:sz="4" w:space="0" w:color="auto"/>
              <w:right w:val="single" w:sz="4" w:space="0" w:color="auto"/>
            </w:tcBorders>
            <w:vAlign w:val="center"/>
            <w:hideMark/>
          </w:tcPr>
          <w:p w14:paraId="12FE161B" w14:textId="77777777" w:rsidR="00551C73" w:rsidRPr="00D10561" w:rsidRDefault="00551C73" w:rsidP="00551C73">
            <w:pPr>
              <w:widowControl/>
              <w:autoSpaceDE/>
              <w:autoSpaceDN/>
              <w:jc w:val="both"/>
              <w:rPr>
                <w:sz w:val="14"/>
                <w:szCs w:val="14"/>
              </w:rPr>
            </w:pPr>
            <w:r w:rsidRPr="00D10561">
              <w:rPr>
                <w:sz w:val="14"/>
                <w:szCs w:val="14"/>
              </w:rPr>
              <w:t>Đây là mục tương đương với mục 14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60B6B108" w14:textId="77777777" w:rsidTr="00551C73">
        <w:trPr>
          <w:trHeight w:val="832"/>
        </w:trPr>
        <w:tc>
          <w:tcPr>
            <w:tcW w:w="566" w:type="dxa"/>
            <w:tcBorders>
              <w:top w:val="nil"/>
              <w:left w:val="single" w:sz="4" w:space="0" w:color="auto"/>
              <w:bottom w:val="single" w:sz="4" w:space="0" w:color="auto"/>
              <w:right w:val="single" w:sz="4" w:space="0" w:color="auto"/>
            </w:tcBorders>
            <w:vAlign w:val="center"/>
            <w:hideMark/>
          </w:tcPr>
          <w:p w14:paraId="56DFA435" w14:textId="77777777" w:rsidR="00551C73" w:rsidRPr="00D10561" w:rsidRDefault="00551C73" w:rsidP="00551C73">
            <w:pPr>
              <w:widowControl/>
              <w:autoSpaceDE/>
              <w:autoSpaceDN/>
              <w:jc w:val="center"/>
              <w:rPr>
                <w:sz w:val="14"/>
                <w:szCs w:val="14"/>
              </w:rPr>
            </w:pPr>
            <w:r w:rsidRPr="00D10561">
              <w:rPr>
                <w:sz w:val="14"/>
                <w:szCs w:val="14"/>
              </w:rPr>
              <w:t> </w:t>
            </w:r>
          </w:p>
        </w:tc>
        <w:tc>
          <w:tcPr>
            <w:tcW w:w="2690" w:type="dxa"/>
            <w:tcBorders>
              <w:top w:val="nil"/>
              <w:left w:val="nil"/>
              <w:bottom w:val="single" w:sz="4" w:space="0" w:color="auto"/>
              <w:right w:val="single" w:sz="4" w:space="0" w:color="auto"/>
            </w:tcBorders>
            <w:vAlign w:val="center"/>
            <w:hideMark/>
          </w:tcPr>
          <w:p w14:paraId="5CAB6649"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367FE0FA"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62E6A438" w14:textId="77777777" w:rsidR="00551C73" w:rsidRPr="00D10561" w:rsidRDefault="00551C73" w:rsidP="00551C73">
            <w:pPr>
              <w:widowControl/>
              <w:autoSpaceDE/>
              <w:autoSpaceDN/>
              <w:jc w:val="both"/>
              <w:rPr>
                <w:sz w:val="14"/>
                <w:szCs w:val="14"/>
              </w:rPr>
            </w:pPr>
            <w:r w:rsidRPr="00D10561">
              <w:rPr>
                <w:sz w:val="14"/>
                <w:szCs w:val="14"/>
              </w:rPr>
              <w:t>Quyết định hình thức sử dụng đất đối với tổ chức</w:t>
            </w:r>
          </w:p>
        </w:tc>
        <w:tc>
          <w:tcPr>
            <w:tcW w:w="850" w:type="dxa"/>
            <w:tcBorders>
              <w:top w:val="nil"/>
              <w:left w:val="nil"/>
              <w:bottom w:val="single" w:sz="4" w:space="0" w:color="auto"/>
              <w:right w:val="single" w:sz="4" w:space="0" w:color="auto"/>
            </w:tcBorders>
            <w:vAlign w:val="center"/>
            <w:hideMark/>
          </w:tcPr>
          <w:p w14:paraId="4536EA89" w14:textId="77777777" w:rsidR="00551C73" w:rsidRPr="00D10561" w:rsidRDefault="00551C73" w:rsidP="00551C73">
            <w:pPr>
              <w:widowControl/>
              <w:autoSpaceDE/>
              <w:autoSpaceDN/>
              <w:jc w:val="center"/>
              <w:rPr>
                <w:sz w:val="14"/>
                <w:szCs w:val="14"/>
              </w:rPr>
            </w:pPr>
            <w:r w:rsidRPr="00D10561">
              <w:rPr>
                <w:sz w:val="14"/>
                <w:szCs w:val="14"/>
              </w:rPr>
              <w:t>Hồ sơ</w:t>
            </w:r>
          </w:p>
        </w:tc>
        <w:tc>
          <w:tcPr>
            <w:tcW w:w="851" w:type="dxa"/>
            <w:tcBorders>
              <w:top w:val="nil"/>
              <w:left w:val="nil"/>
              <w:bottom w:val="single" w:sz="4" w:space="0" w:color="auto"/>
              <w:right w:val="single" w:sz="4" w:space="0" w:color="auto"/>
            </w:tcBorders>
            <w:vAlign w:val="center"/>
            <w:hideMark/>
          </w:tcPr>
          <w:p w14:paraId="66D05CB7" w14:textId="77777777" w:rsidR="00551C73" w:rsidRPr="00D10561" w:rsidRDefault="00551C73" w:rsidP="00551C73">
            <w:pPr>
              <w:widowControl/>
              <w:autoSpaceDE/>
              <w:autoSpaceDN/>
              <w:jc w:val="center"/>
              <w:rPr>
                <w:sz w:val="14"/>
                <w:szCs w:val="14"/>
              </w:rPr>
            </w:pPr>
            <w:r w:rsidRPr="00D10561">
              <w:rPr>
                <w:sz w:val="14"/>
                <w:szCs w:val="14"/>
              </w:rPr>
              <w:t>1KS3</w:t>
            </w:r>
          </w:p>
        </w:tc>
        <w:tc>
          <w:tcPr>
            <w:tcW w:w="708" w:type="dxa"/>
            <w:tcBorders>
              <w:top w:val="nil"/>
              <w:left w:val="nil"/>
              <w:bottom w:val="single" w:sz="4" w:space="0" w:color="auto"/>
              <w:right w:val="single" w:sz="4" w:space="0" w:color="auto"/>
            </w:tcBorders>
            <w:vAlign w:val="center"/>
            <w:hideMark/>
          </w:tcPr>
          <w:p w14:paraId="6281B53D" w14:textId="77777777" w:rsidR="00551C73" w:rsidRPr="00D10561" w:rsidRDefault="00551C73" w:rsidP="00551C73">
            <w:pPr>
              <w:widowControl/>
              <w:autoSpaceDE/>
              <w:autoSpaceDN/>
              <w:jc w:val="center"/>
              <w:rPr>
                <w:sz w:val="14"/>
                <w:szCs w:val="14"/>
              </w:rPr>
            </w:pPr>
            <w:r w:rsidRPr="00D10561">
              <w:rPr>
                <w:sz w:val="14"/>
                <w:szCs w:val="14"/>
              </w:rPr>
              <w:t>1-3</w:t>
            </w:r>
          </w:p>
        </w:tc>
        <w:tc>
          <w:tcPr>
            <w:tcW w:w="993" w:type="dxa"/>
            <w:tcBorders>
              <w:top w:val="nil"/>
              <w:left w:val="nil"/>
              <w:bottom w:val="single" w:sz="4" w:space="0" w:color="auto"/>
              <w:right w:val="single" w:sz="4" w:space="0" w:color="auto"/>
            </w:tcBorders>
            <w:vAlign w:val="center"/>
            <w:hideMark/>
          </w:tcPr>
          <w:p w14:paraId="2512E06B" w14:textId="77777777" w:rsidR="00551C73" w:rsidRPr="00D10561" w:rsidRDefault="00551C73" w:rsidP="00551C73">
            <w:pPr>
              <w:widowControl/>
              <w:autoSpaceDE/>
              <w:autoSpaceDN/>
              <w:jc w:val="center"/>
              <w:rPr>
                <w:sz w:val="14"/>
                <w:szCs w:val="14"/>
              </w:rPr>
            </w:pPr>
            <w:r w:rsidRPr="00D10561">
              <w:rPr>
                <w:sz w:val="14"/>
                <w:szCs w:val="14"/>
              </w:rPr>
              <w:t>0.050</w:t>
            </w:r>
          </w:p>
        </w:tc>
        <w:tc>
          <w:tcPr>
            <w:tcW w:w="850" w:type="dxa"/>
            <w:tcBorders>
              <w:top w:val="nil"/>
              <w:left w:val="nil"/>
              <w:bottom w:val="single" w:sz="4" w:space="0" w:color="auto"/>
              <w:right w:val="single" w:sz="4" w:space="0" w:color="auto"/>
            </w:tcBorders>
            <w:vAlign w:val="center"/>
            <w:hideMark/>
          </w:tcPr>
          <w:p w14:paraId="60383AFE" w14:textId="77777777" w:rsidR="00551C73" w:rsidRPr="00D10561" w:rsidRDefault="00551C73" w:rsidP="00551C73">
            <w:pPr>
              <w:widowControl/>
              <w:autoSpaceDE/>
              <w:autoSpaceDN/>
              <w:jc w:val="center"/>
              <w:rPr>
                <w:sz w:val="14"/>
                <w:szCs w:val="14"/>
              </w:rPr>
            </w:pPr>
            <w:r w:rsidRPr="00D10561">
              <w:rPr>
                <w:sz w:val="14"/>
                <w:szCs w:val="14"/>
              </w:rPr>
              <w:t>0.500</w:t>
            </w:r>
          </w:p>
        </w:tc>
        <w:tc>
          <w:tcPr>
            <w:tcW w:w="2977" w:type="dxa"/>
            <w:tcBorders>
              <w:top w:val="nil"/>
              <w:left w:val="nil"/>
              <w:bottom w:val="single" w:sz="4" w:space="0" w:color="auto"/>
              <w:right w:val="single" w:sz="4" w:space="0" w:color="auto"/>
            </w:tcBorders>
            <w:vAlign w:val="center"/>
            <w:hideMark/>
          </w:tcPr>
          <w:p w14:paraId="683BFF1C" w14:textId="77777777" w:rsidR="00551C73" w:rsidRPr="00D10561" w:rsidRDefault="00551C73" w:rsidP="00551C73">
            <w:pPr>
              <w:widowControl/>
              <w:autoSpaceDE/>
              <w:autoSpaceDN/>
              <w:jc w:val="both"/>
              <w:rPr>
                <w:sz w:val="14"/>
                <w:szCs w:val="14"/>
              </w:rPr>
            </w:pPr>
            <w:r w:rsidRPr="00D10561">
              <w:rPr>
                <w:sz w:val="14"/>
                <w:szCs w:val="14"/>
              </w:rPr>
              <w:t>Đây là nội dung công việc mới theo quy định tại Nghị Định 151/NĐ-CP, Qua công tác kế thừa, tính thử, làm thử thì mức công áp dụng lập được 20 hồ sơ/ngày. Áp dụng định biên 1KS3 0,05 công/hồ sơ</w:t>
            </w:r>
          </w:p>
        </w:tc>
      </w:tr>
      <w:tr w:rsidR="00251EB5" w:rsidRPr="00D10561" w14:paraId="13C9BE43" w14:textId="77777777" w:rsidTr="00551C73">
        <w:trPr>
          <w:trHeight w:val="932"/>
        </w:trPr>
        <w:tc>
          <w:tcPr>
            <w:tcW w:w="566" w:type="dxa"/>
            <w:tcBorders>
              <w:top w:val="nil"/>
              <w:left w:val="single" w:sz="4" w:space="0" w:color="auto"/>
              <w:bottom w:val="single" w:sz="4" w:space="0" w:color="auto"/>
              <w:right w:val="single" w:sz="4" w:space="0" w:color="auto"/>
            </w:tcBorders>
            <w:vAlign w:val="center"/>
            <w:hideMark/>
          </w:tcPr>
          <w:p w14:paraId="5BB27445" w14:textId="77777777" w:rsidR="00551C73" w:rsidRPr="00D10561" w:rsidRDefault="00551C73" w:rsidP="00551C73">
            <w:pPr>
              <w:widowControl/>
              <w:autoSpaceDE/>
              <w:autoSpaceDN/>
              <w:jc w:val="center"/>
              <w:rPr>
                <w:sz w:val="14"/>
                <w:szCs w:val="14"/>
              </w:rPr>
            </w:pPr>
            <w:r w:rsidRPr="00D10561">
              <w:rPr>
                <w:sz w:val="14"/>
                <w:szCs w:val="14"/>
              </w:rPr>
              <w:t>10</w:t>
            </w:r>
          </w:p>
        </w:tc>
        <w:tc>
          <w:tcPr>
            <w:tcW w:w="2690" w:type="dxa"/>
            <w:tcBorders>
              <w:top w:val="nil"/>
              <w:left w:val="nil"/>
              <w:bottom w:val="single" w:sz="4" w:space="0" w:color="auto"/>
              <w:right w:val="single" w:sz="4" w:space="0" w:color="auto"/>
            </w:tcBorders>
            <w:vAlign w:val="center"/>
            <w:hideMark/>
          </w:tcPr>
          <w:p w14:paraId="68235846" w14:textId="77777777" w:rsidR="00551C73" w:rsidRPr="00D10561" w:rsidRDefault="00551C73" w:rsidP="00551C73">
            <w:pPr>
              <w:widowControl/>
              <w:autoSpaceDE/>
              <w:autoSpaceDN/>
              <w:jc w:val="both"/>
              <w:rPr>
                <w:sz w:val="14"/>
                <w:szCs w:val="14"/>
              </w:rPr>
            </w:pPr>
            <w:r w:rsidRPr="00D10561">
              <w:rPr>
                <w:sz w:val="14"/>
                <w:szCs w:val="14"/>
              </w:rPr>
              <w:t>Nhận thông báo, chuyển thông báo nghĩa vụ tài chính cho người sử dụng đất (sau khi cấp huyện xác định nghĩa vụ tài chính và gửi cho xã, thị trấn để thông báo cho người sử dụng đất)</w:t>
            </w:r>
          </w:p>
        </w:tc>
        <w:tc>
          <w:tcPr>
            <w:tcW w:w="2693" w:type="dxa"/>
            <w:tcBorders>
              <w:top w:val="nil"/>
              <w:left w:val="nil"/>
              <w:bottom w:val="single" w:sz="4" w:space="0" w:color="auto"/>
              <w:right w:val="single" w:sz="4" w:space="0" w:color="auto"/>
            </w:tcBorders>
            <w:vAlign w:val="center"/>
            <w:hideMark/>
          </w:tcPr>
          <w:p w14:paraId="2EFE7423" w14:textId="77777777" w:rsidR="00551C73" w:rsidRPr="00D10561" w:rsidRDefault="00551C73" w:rsidP="00551C73">
            <w:pPr>
              <w:widowControl/>
              <w:autoSpaceDE/>
              <w:autoSpaceDN/>
              <w:jc w:val="both"/>
              <w:rPr>
                <w:sz w:val="14"/>
                <w:szCs w:val="14"/>
              </w:rPr>
            </w:pPr>
            <w:r w:rsidRPr="00D10561">
              <w:rPr>
                <w:sz w:val="14"/>
                <w:szCs w:val="14"/>
              </w:rPr>
              <w:t>Nhận thông báo, chuyển thông báo nghĩa vụ tài chính cho người sử dụng đất (nếu có)</w:t>
            </w:r>
          </w:p>
        </w:tc>
        <w:tc>
          <w:tcPr>
            <w:tcW w:w="2693" w:type="dxa"/>
            <w:tcBorders>
              <w:top w:val="nil"/>
              <w:left w:val="nil"/>
              <w:bottom w:val="single" w:sz="4" w:space="0" w:color="auto"/>
              <w:right w:val="single" w:sz="4" w:space="0" w:color="auto"/>
            </w:tcBorders>
            <w:vAlign w:val="center"/>
            <w:hideMark/>
          </w:tcPr>
          <w:p w14:paraId="72BA1C1B" w14:textId="77777777" w:rsidR="00551C73" w:rsidRPr="00D10561" w:rsidRDefault="00551C73" w:rsidP="00551C73">
            <w:pPr>
              <w:widowControl/>
              <w:autoSpaceDE/>
              <w:autoSpaceDN/>
              <w:jc w:val="both"/>
              <w:rPr>
                <w:sz w:val="14"/>
                <w:szCs w:val="14"/>
              </w:rPr>
            </w:pPr>
            <w:r w:rsidRPr="00D10561">
              <w:rPr>
                <w:sz w:val="14"/>
                <w:szCs w:val="14"/>
              </w:rPr>
              <w:t>Lập, gửi Phiếu chuyển thông tin xác định nghĩa vụ tài chính đối với trường hợp có nhu cầu cấp Giấy chứng nhận và đủ điều kiện</w:t>
            </w:r>
          </w:p>
        </w:tc>
        <w:tc>
          <w:tcPr>
            <w:tcW w:w="850" w:type="dxa"/>
            <w:tcBorders>
              <w:top w:val="nil"/>
              <w:left w:val="nil"/>
              <w:bottom w:val="single" w:sz="4" w:space="0" w:color="auto"/>
              <w:right w:val="single" w:sz="4" w:space="0" w:color="auto"/>
            </w:tcBorders>
            <w:vAlign w:val="center"/>
            <w:hideMark/>
          </w:tcPr>
          <w:p w14:paraId="68D53D41" w14:textId="77777777" w:rsidR="00551C73" w:rsidRPr="00D10561" w:rsidRDefault="00551C73" w:rsidP="00551C73">
            <w:pPr>
              <w:widowControl/>
              <w:autoSpaceDE/>
              <w:autoSpaceDN/>
              <w:jc w:val="center"/>
              <w:rPr>
                <w:sz w:val="14"/>
                <w:szCs w:val="14"/>
              </w:rPr>
            </w:pPr>
            <w:r w:rsidRPr="00D10561">
              <w:rPr>
                <w:sz w:val="14"/>
                <w:szCs w:val="14"/>
              </w:rPr>
              <w:t> </w:t>
            </w:r>
          </w:p>
        </w:tc>
        <w:tc>
          <w:tcPr>
            <w:tcW w:w="851" w:type="dxa"/>
            <w:tcBorders>
              <w:top w:val="nil"/>
              <w:left w:val="nil"/>
              <w:bottom w:val="single" w:sz="4" w:space="0" w:color="auto"/>
              <w:right w:val="single" w:sz="4" w:space="0" w:color="auto"/>
            </w:tcBorders>
            <w:vAlign w:val="center"/>
            <w:hideMark/>
          </w:tcPr>
          <w:p w14:paraId="579BD3C8" w14:textId="77777777" w:rsidR="00551C73" w:rsidRPr="00D10561" w:rsidRDefault="00551C73" w:rsidP="00551C73">
            <w:pPr>
              <w:widowControl/>
              <w:autoSpaceDE/>
              <w:autoSpaceDN/>
              <w:jc w:val="center"/>
              <w:rPr>
                <w:sz w:val="14"/>
                <w:szCs w:val="14"/>
              </w:rPr>
            </w:pPr>
            <w:r w:rsidRPr="00D10561">
              <w:rPr>
                <w:sz w:val="14"/>
                <w:szCs w:val="14"/>
              </w:rPr>
              <w:t> </w:t>
            </w:r>
          </w:p>
        </w:tc>
        <w:tc>
          <w:tcPr>
            <w:tcW w:w="708" w:type="dxa"/>
            <w:tcBorders>
              <w:top w:val="nil"/>
              <w:left w:val="nil"/>
              <w:bottom w:val="single" w:sz="4" w:space="0" w:color="auto"/>
              <w:right w:val="single" w:sz="4" w:space="0" w:color="auto"/>
            </w:tcBorders>
            <w:vAlign w:val="center"/>
            <w:hideMark/>
          </w:tcPr>
          <w:p w14:paraId="10189273" w14:textId="77777777" w:rsidR="00551C73" w:rsidRPr="00D10561" w:rsidRDefault="00551C73" w:rsidP="00551C73">
            <w:pPr>
              <w:widowControl/>
              <w:autoSpaceDE/>
              <w:autoSpaceDN/>
              <w:jc w:val="center"/>
              <w:rPr>
                <w:sz w:val="14"/>
                <w:szCs w:val="14"/>
              </w:rPr>
            </w:pPr>
            <w:r w:rsidRPr="00D10561">
              <w:rPr>
                <w:sz w:val="14"/>
                <w:szCs w:val="14"/>
              </w:rPr>
              <w:t> </w:t>
            </w:r>
          </w:p>
        </w:tc>
        <w:tc>
          <w:tcPr>
            <w:tcW w:w="993" w:type="dxa"/>
            <w:tcBorders>
              <w:top w:val="nil"/>
              <w:left w:val="nil"/>
              <w:bottom w:val="single" w:sz="4" w:space="0" w:color="auto"/>
              <w:right w:val="single" w:sz="4" w:space="0" w:color="auto"/>
            </w:tcBorders>
            <w:vAlign w:val="center"/>
            <w:hideMark/>
          </w:tcPr>
          <w:p w14:paraId="19B703BF" w14:textId="77777777" w:rsidR="00551C73" w:rsidRPr="00D10561" w:rsidRDefault="00551C73" w:rsidP="00551C73">
            <w:pPr>
              <w:widowControl/>
              <w:autoSpaceDE/>
              <w:autoSpaceDN/>
              <w:jc w:val="center"/>
              <w:rPr>
                <w:sz w:val="14"/>
                <w:szCs w:val="14"/>
              </w:rPr>
            </w:pPr>
            <w:r w:rsidRPr="00D10561">
              <w:rPr>
                <w:sz w:val="14"/>
                <w:szCs w:val="14"/>
              </w:rPr>
              <w:t> </w:t>
            </w:r>
          </w:p>
        </w:tc>
        <w:tc>
          <w:tcPr>
            <w:tcW w:w="850" w:type="dxa"/>
            <w:tcBorders>
              <w:top w:val="nil"/>
              <w:left w:val="nil"/>
              <w:bottom w:val="single" w:sz="4" w:space="0" w:color="auto"/>
              <w:right w:val="single" w:sz="4" w:space="0" w:color="auto"/>
            </w:tcBorders>
            <w:vAlign w:val="center"/>
            <w:hideMark/>
          </w:tcPr>
          <w:p w14:paraId="1D17722F" w14:textId="77777777" w:rsidR="00551C73" w:rsidRPr="00D10561" w:rsidRDefault="00551C73" w:rsidP="00551C73">
            <w:pPr>
              <w:widowControl/>
              <w:autoSpaceDE/>
              <w:autoSpaceDN/>
              <w:jc w:val="center"/>
              <w:rPr>
                <w:sz w:val="14"/>
                <w:szCs w:val="14"/>
              </w:rPr>
            </w:pPr>
            <w:r w:rsidRPr="00D10561">
              <w:rPr>
                <w:sz w:val="14"/>
                <w:szCs w:val="14"/>
              </w:rPr>
              <w:t> </w:t>
            </w:r>
          </w:p>
        </w:tc>
        <w:tc>
          <w:tcPr>
            <w:tcW w:w="2977" w:type="dxa"/>
            <w:tcBorders>
              <w:top w:val="nil"/>
              <w:left w:val="nil"/>
              <w:bottom w:val="single" w:sz="4" w:space="0" w:color="auto"/>
              <w:right w:val="single" w:sz="4" w:space="0" w:color="auto"/>
            </w:tcBorders>
            <w:noWrap/>
            <w:vAlign w:val="bottom"/>
            <w:hideMark/>
          </w:tcPr>
          <w:p w14:paraId="2784269B"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3A50BE0B" w14:textId="77777777" w:rsidTr="00551C73">
        <w:trPr>
          <w:trHeight w:val="1170"/>
        </w:trPr>
        <w:tc>
          <w:tcPr>
            <w:tcW w:w="566" w:type="dxa"/>
            <w:tcBorders>
              <w:top w:val="nil"/>
              <w:left w:val="single" w:sz="4" w:space="0" w:color="auto"/>
              <w:bottom w:val="single" w:sz="4" w:space="0" w:color="auto"/>
              <w:right w:val="single" w:sz="4" w:space="0" w:color="auto"/>
            </w:tcBorders>
            <w:vAlign w:val="center"/>
            <w:hideMark/>
          </w:tcPr>
          <w:p w14:paraId="3D94BB6D" w14:textId="77777777" w:rsidR="00551C73" w:rsidRPr="00D10561" w:rsidRDefault="00551C73" w:rsidP="00551C73">
            <w:pPr>
              <w:widowControl/>
              <w:autoSpaceDE/>
              <w:autoSpaceDN/>
              <w:jc w:val="center"/>
              <w:rPr>
                <w:sz w:val="14"/>
                <w:szCs w:val="14"/>
              </w:rPr>
            </w:pPr>
            <w:r w:rsidRPr="00D10561">
              <w:rPr>
                <w:sz w:val="14"/>
                <w:szCs w:val="14"/>
              </w:rPr>
              <w:t> </w:t>
            </w:r>
          </w:p>
        </w:tc>
        <w:tc>
          <w:tcPr>
            <w:tcW w:w="2690" w:type="dxa"/>
            <w:tcBorders>
              <w:top w:val="nil"/>
              <w:left w:val="nil"/>
              <w:bottom w:val="single" w:sz="4" w:space="0" w:color="auto"/>
              <w:right w:val="single" w:sz="4" w:space="0" w:color="auto"/>
            </w:tcBorders>
            <w:vAlign w:val="center"/>
            <w:hideMark/>
          </w:tcPr>
          <w:p w14:paraId="0DE70916"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73544537"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02F03FFA" w14:textId="77777777" w:rsidR="00551C73" w:rsidRPr="00D10561" w:rsidRDefault="00551C73" w:rsidP="00551C73">
            <w:pPr>
              <w:widowControl/>
              <w:autoSpaceDE/>
              <w:autoSpaceDN/>
              <w:jc w:val="both"/>
              <w:rPr>
                <w:sz w:val="14"/>
                <w:szCs w:val="14"/>
              </w:rPr>
            </w:pPr>
            <w:r w:rsidRPr="00D10561">
              <w:rPr>
                <w:sz w:val="14"/>
                <w:szCs w:val="14"/>
              </w:rPr>
              <w:t>Chuyển thông tin theo hình thức liên thông</w:t>
            </w:r>
          </w:p>
        </w:tc>
        <w:tc>
          <w:tcPr>
            <w:tcW w:w="850" w:type="dxa"/>
            <w:tcBorders>
              <w:top w:val="nil"/>
              <w:left w:val="nil"/>
              <w:bottom w:val="single" w:sz="4" w:space="0" w:color="auto"/>
              <w:right w:val="single" w:sz="4" w:space="0" w:color="auto"/>
            </w:tcBorders>
            <w:vAlign w:val="center"/>
            <w:hideMark/>
          </w:tcPr>
          <w:p w14:paraId="55D30A00" w14:textId="77777777" w:rsidR="00551C73" w:rsidRPr="00D10561" w:rsidRDefault="00551C73" w:rsidP="00551C73">
            <w:pPr>
              <w:widowControl/>
              <w:autoSpaceDE/>
              <w:autoSpaceDN/>
              <w:jc w:val="center"/>
              <w:rPr>
                <w:sz w:val="14"/>
                <w:szCs w:val="14"/>
              </w:rPr>
            </w:pPr>
            <w:r w:rsidRPr="00D10561">
              <w:rPr>
                <w:sz w:val="14"/>
                <w:szCs w:val="14"/>
              </w:rPr>
              <w:t>Hồ sơ</w:t>
            </w:r>
          </w:p>
        </w:tc>
        <w:tc>
          <w:tcPr>
            <w:tcW w:w="851" w:type="dxa"/>
            <w:tcBorders>
              <w:top w:val="nil"/>
              <w:left w:val="nil"/>
              <w:bottom w:val="single" w:sz="4" w:space="0" w:color="auto"/>
              <w:right w:val="single" w:sz="4" w:space="0" w:color="auto"/>
            </w:tcBorders>
            <w:vAlign w:val="center"/>
            <w:hideMark/>
          </w:tcPr>
          <w:p w14:paraId="1C3373FA" w14:textId="77777777" w:rsidR="00551C73" w:rsidRPr="00D10561" w:rsidRDefault="00551C73" w:rsidP="00551C73">
            <w:pPr>
              <w:widowControl/>
              <w:autoSpaceDE/>
              <w:autoSpaceDN/>
              <w:jc w:val="center"/>
              <w:rPr>
                <w:sz w:val="14"/>
                <w:szCs w:val="14"/>
              </w:rPr>
            </w:pPr>
            <w:r w:rsidRPr="00D10561">
              <w:rPr>
                <w:sz w:val="14"/>
                <w:szCs w:val="14"/>
              </w:rPr>
              <w:t>1KS3</w:t>
            </w:r>
          </w:p>
        </w:tc>
        <w:tc>
          <w:tcPr>
            <w:tcW w:w="708" w:type="dxa"/>
            <w:tcBorders>
              <w:top w:val="nil"/>
              <w:left w:val="nil"/>
              <w:bottom w:val="single" w:sz="4" w:space="0" w:color="auto"/>
              <w:right w:val="single" w:sz="4" w:space="0" w:color="auto"/>
            </w:tcBorders>
            <w:vAlign w:val="center"/>
            <w:hideMark/>
          </w:tcPr>
          <w:p w14:paraId="7CF4FD5B" w14:textId="77777777" w:rsidR="00551C73" w:rsidRPr="00D10561" w:rsidRDefault="00551C73" w:rsidP="00551C73">
            <w:pPr>
              <w:widowControl/>
              <w:autoSpaceDE/>
              <w:autoSpaceDN/>
              <w:jc w:val="center"/>
              <w:rPr>
                <w:sz w:val="14"/>
                <w:szCs w:val="14"/>
              </w:rPr>
            </w:pPr>
            <w:r w:rsidRPr="00D10561">
              <w:rPr>
                <w:sz w:val="14"/>
                <w:szCs w:val="14"/>
              </w:rPr>
              <w:t>1-3</w:t>
            </w:r>
          </w:p>
        </w:tc>
        <w:tc>
          <w:tcPr>
            <w:tcW w:w="993" w:type="dxa"/>
            <w:tcBorders>
              <w:top w:val="nil"/>
              <w:left w:val="nil"/>
              <w:bottom w:val="single" w:sz="4" w:space="0" w:color="auto"/>
              <w:right w:val="single" w:sz="4" w:space="0" w:color="auto"/>
            </w:tcBorders>
            <w:vAlign w:val="center"/>
            <w:hideMark/>
          </w:tcPr>
          <w:p w14:paraId="5DA88D75" w14:textId="77777777" w:rsidR="00551C73" w:rsidRPr="00D10561" w:rsidRDefault="00551C73" w:rsidP="00551C73">
            <w:pPr>
              <w:widowControl/>
              <w:autoSpaceDE/>
              <w:autoSpaceDN/>
              <w:jc w:val="center"/>
              <w:rPr>
                <w:sz w:val="14"/>
                <w:szCs w:val="14"/>
              </w:rPr>
            </w:pPr>
            <w:r w:rsidRPr="00D10561">
              <w:rPr>
                <w:sz w:val="14"/>
                <w:szCs w:val="14"/>
              </w:rPr>
              <w:t>0.100</w:t>
            </w:r>
          </w:p>
        </w:tc>
        <w:tc>
          <w:tcPr>
            <w:tcW w:w="850" w:type="dxa"/>
            <w:tcBorders>
              <w:top w:val="nil"/>
              <w:left w:val="nil"/>
              <w:bottom w:val="single" w:sz="4" w:space="0" w:color="auto"/>
              <w:right w:val="single" w:sz="4" w:space="0" w:color="auto"/>
            </w:tcBorders>
            <w:vAlign w:val="center"/>
            <w:hideMark/>
          </w:tcPr>
          <w:p w14:paraId="2647B605" w14:textId="77777777" w:rsidR="00551C73" w:rsidRPr="00D10561" w:rsidRDefault="00551C73" w:rsidP="00551C73">
            <w:pPr>
              <w:widowControl/>
              <w:autoSpaceDE/>
              <w:autoSpaceDN/>
              <w:jc w:val="center"/>
              <w:rPr>
                <w:sz w:val="14"/>
                <w:szCs w:val="14"/>
              </w:rPr>
            </w:pPr>
            <w:r w:rsidRPr="00D10561">
              <w:rPr>
                <w:sz w:val="14"/>
                <w:szCs w:val="14"/>
              </w:rPr>
              <w:t>0.130</w:t>
            </w:r>
          </w:p>
        </w:tc>
        <w:tc>
          <w:tcPr>
            <w:tcW w:w="2977" w:type="dxa"/>
            <w:tcBorders>
              <w:top w:val="nil"/>
              <w:left w:val="nil"/>
              <w:bottom w:val="single" w:sz="4" w:space="0" w:color="auto"/>
              <w:right w:val="single" w:sz="4" w:space="0" w:color="auto"/>
            </w:tcBorders>
            <w:vAlign w:val="center"/>
            <w:hideMark/>
          </w:tcPr>
          <w:p w14:paraId="281EA29A" w14:textId="77777777" w:rsidR="00551C73" w:rsidRPr="00D10561" w:rsidRDefault="00551C73" w:rsidP="00551C73">
            <w:pPr>
              <w:widowControl/>
              <w:autoSpaceDE/>
              <w:autoSpaceDN/>
              <w:jc w:val="both"/>
              <w:rPr>
                <w:sz w:val="14"/>
                <w:szCs w:val="14"/>
              </w:rPr>
            </w:pPr>
            <w:r w:rsidRPr="00D10561">
              <w:rPr>
                <w:sz w:val="14"/>
                <w:szCs w:val="14"/>
              </w:rPr>
              <w:t>Đây là mục tương đương với mục 7.1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2364BD68" w14:textId="77777777" w:rsidTr="00551C73">
        <w:trPr>
          <w:trHeight w:val="1116"/>
        </w:trPr>
        <w:tc>
          <w:tcPr>
            <w:tcW w:w="566" w:type="dxa"/>
            <w:tcBorders>
              <w:top w:val="nil"/>
              <w:left w:val="single" w:sz="4" w:space="0" w:color="auto"/>
              <w:bottom w:val="single" w:sz="4" w:space="0" w:color="auto"/>
              <w:right w:val="single" w:sz="4" w:space="0" w:color="auto"/>
            </w:tcBorders>
            <w:vAlign w:val="center"/>
            <w:hideMark/>
          </w:tcPr>
          <w:p w14:paraId="46978C81" w14:textId="77777777" w:rsidR="00551C73" w:rsidRPr="00D10561" w:rsidRDefault="00551C73" w:rsidP="00551C73">
            <w:pPr>
              <w:widowControl/>
              <w:autoSpaceDE/>
              <w:autoSpaceDN/>
              <w:jc w:val="center"/>
              <w:rPr>
                <w:sz w:val="14"/>
                <w:szCs w:val="14"/>
              </w:rPr>
            </w:pPr>
            <w:r w:rsidRPr="00D10561">
              <w:rPr>
                <w:sz w:val="14"/>
                <w:szCs w:val="14"/>
              </w:rPr>
              <w:t> </w:t>
            </w:r>
          </w:p>
        </w:tc>
        <w:tc>
          <w:tcPr>
            <w:tcW w:w="2690" w:type="dxa"/>
            <w:tcBorders>
              <w:top w:val="nil"/>
              <w:left w:val="nil"/>
              <w:bottom w:val="single" w:sz="4" w:space="0" w:color="auto"/>
              <w:right w:val="single" w:sz="4" w:space="0" w:color="auto"/>
            </w:tcBorders>
            <w:vAlign w:val="center"/>
            <w:hideMark/>
          </w:tcPr>
          <w:p w14:paraId="3EF608E8"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7FC0702A"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149BEAD4" w14:textId="77777777" w:rsidR="00551C73" w:rsidRPr="00D10561" w:rsidRDefault="00551C73" w:rsidP="00551C73">
            <w:pPr>
              <w:widowControl/>
              <w:autoSpaceDE/>
              <w:autoSpaceDN/>
              <w:jc w:val="both"/>
              <w:rPr>
                <w:sz w:val="14"/>
                <w:szCs w:val="14"/>
              </w:rPr>
            </w:pPr>
            <w:r w:rsidRPr="00D10561">
              <w:rPr>
                <w:sz w:val="14"/>
                <w:szCs w:val="14"/>
              </w:rPr>
              <w:t>Chuyển thông tin theo hình thức trực tiếp</w:t>
            </w:r>
          </w:p>
        </w:tc>
        <w:tc>
          <w:tcPr>
            <w:tcW w:w="850" w:type="dxa"/>
            <w:tcBorders>
              <w:top w:val="nil"/>
              <w:left w:val="nil"/>
              <w:bottom w:val="single" w:sz="4" w:space="0" w:color="auto"/>
              <w:right w:val="single" w:sz="4" w:space="0" w:color="auto"/>
            </w:tcBorders>
            <w:vAlign w:val="center"/>
            <w:hideMark/>
          </w:tcPr>
          <w:p w14:paraId="3C8C8C53" w14:textId="77777777" w:rsidR="00551C73" w:rsidRPr="00D10561" w:rsidRDefault="00551C73" w:rsidP="00551C73">
            <w:pPr>
              <w:widowControl/>
              <w:autoSpaceDE/>
              <w:autoSpaceDN/>
              <w:jc w:val="center"/>
              <w:rPr>
                <w:sz w:val="14"/>
                <w:szCs w:val="14"/>
              </w:rPr>
            </w:pPr>
            <w:r w:rsidRPr="00D10561">
              <w:rPr>
                <w:sz w:val="14"/>
                <w:szCs w:val="14"/>
              </w:rPr>
              <w:t>Hồ sơ</w:t>
            </w:r>
          </w:p>
        </w:tc>
        <w:tc>
          <w:tcPr>
            <w:tcW w:w="851" w:type="dxa"/>
            <w:tcBorders>
              <w:top w:val="nil"/>
              <w:left w:val="nil"/>
              <w:bottom w:val="single" w:sz="4" w:space="0" w:color="auto"/>
              <w:right w:val="single" w:sz="4" w:space="0" w:color="auto"/>
            </w:tcBorders>
            <w:vAlign w:val="center"/>
            <w:hideMark/>
          </w:tcPr>
          <w:p w14:paraId="76F026AA" w14:textId="77777777" w:rsidR="00551C73" w:rsidRPr="00D10561" w:rsidRDefault="00551C73" w:rsidP="00551C73">
            <w:pPr>
              <w:widowControl/>
              <w:autoSpaceDE/>
              <w:autoSpaceDN/>
              <w:jc w:val="center"/>
              <w:rPr>
                <w:sz w:val="14"/>
                <w:szCs w:val="14"/>
              </w:rPr>
            </w:pPr>
            <w:r w:rsidRPr="00D10561">
              <w:rPr>
                <w:sz w:val="14"/>
                <w:szCs w:val="14"/>
              </w:rPr>
              <w:t>1KS3</w:t>
            </w:r>
          </w:p>
        </w:tc>
        <w:tc>
          <w:tcPr>
            <w:tcW w:w="708" w:type="dxa"/>
            <w:tcBorders>
              <w:top w:val="nil"/>
              <w:left w:val="nil"/>
              <w:bottom w:val="single" w:sz="4" w:space="0" w:color="auto"/>
              <w:right w:val="single" w:sz="4" w:space="0" w:color="auto"/>
            </w:tcBorders>
            <w:vAlign w:val="center"/>
            <w:hideMark/>
          </w:tcPr>
          <w:p w14:paraId="760831C7" w14:textId="77777777" w:rsidR="00551C73" w:rsidRPr="00D10561" w:rsidRDefault="00551C73" w:rsidP="00551C73">
            <w:pPr>
              <w:widowControl/>
              <w:autoSpaceDE/>
              <w:autoSpaceDN/>
              <w:jc w:val="center"/>
              <w:rPr>
                <w:sz w:val="14"/>
                <w:szCs w:val="14"/>
              </w:rPr>
            </w:pPr>
            <w:r w:rsidRPr="00D10561">
              <w:rPr>
                <w:sz w:val="14"/>
                <w:szCs w:val="14"/>
              </w:rPr>
              <w:t>1-3</w:t>
            </w:r>
          </w:p>
        </w:tc>
        <w:tc>
          <w:tcPr>
            <w:tcW w:w="993" w:type="dxa"/>
            <w:tcBorders>
              <w:top w:val="nil"/>
              <w:left w:val="nil"/>
              <w:bottom w:val="single" w:sz="4" w:space="0" w:color="auto"/>
              <w:right w:val="single" w:sz="4" w:space="0" w:color="auto"/>
            </w:tcBorders>
            <w:vAlign w:val="center"/>
            <w:hideMark/>
          </w:tcPr>
          <w:p w14:paraId="336AA065" w14:textId="77777777" w:rsidR="00551C73" w:rsidRPr="00D10561" w:rsidRDefault="00551C73" w:rsidP="00551C73">
            <w:pPr>
              <w:widowControl/>
              <w:autoSpaceDE/>
              <w:autoSpaceDN/>
              <w:jc w:val="center"/>
              <w:rPr>
                <w:sz w:val="14"/>
                <w:szCs w:val="14"/>
              </w:rPr>
            </w:pPr>
            <w:r w:rsidRPr="00D10561">
              <w:rPr>
                <w:sz w:val="14"/>
                <w:szCs w:val="14"/>
              </w:rPr>
              <w:t>0.200</w:t>
            </w:r>
          </w:p>
        </w:tc>
        <w:tc>
          <w:tcPr>
            <w:tcW w:w="850" w:type="dxa"/>
            <w:tcBorders>
              <w:top w:val="nil"/>
              <w:left w:val="nil"/>
              <w:bottom w:val="single" w:sz="4" w:space="0" w:color="auto"/>
              <w:right w:val="single" w:sz="4" w:space="0" w:color="auto"/>
            </w:tcBorders>
            <w:vAlign w:val="center"/>
            <w:hideMark/>
          </w:tcPr>
          <w:p w14:paraId="1C981B56" w14:textId="77777777" w:rsidR="00551C73" w:rsidRPr="00D10561" w:rsidRDefault="00551C73" w:rsidP="00551C73">
            <w:pPr>
              <w:widowControl/>
              <w:autoSpaceDE/>
              <w:autoSpaceDN/>
              <w:jc w:val="center"/>
              <w:rPr>
                <w:sz w:val="14"/>
                <w:szCs w:val="14"/>
              </w:rPr>
            </w:pPr>
            <w:r w:rsidRPr="00D10561">
              <w:rPr>
                <w:sz w:val="14"/>
                <w:szCs w:val="14"/>
              </w:rPr>
              <w:t>0.260</w:t>
            </w:r>
          </w:p>
        </w:tc>
        <w:tc>
          <w:tcPr>
            <w:tcW w:w="2977" w:type="dxa"/>
            <w:tcBorders>
              <w:top w:val="nil"/>
              <w:left w:val="nil"/>
              <w:bottom w:val="single" w:sz="4" w:space="0" w:color="auto"/>
              <w:right w:val="single" w:sz="4" w:space="0" w:color="auto"/>
            </w:tcBorders>
            <w:vAlign w:val="center"/>
            <w:hideMark/>
          </w:tcPr>
          <w:p w14:paraId="125D6127" w14:textId="77777777" w:rsidR="00551C73" w:rsidRPr="00D10561" w:rsidRDefault="00551C73" w:rsidP="00551C73">
            <w:pPr>
              <w:widowControl/>
              <w:autoSpaceDE/>
              <w:autoSpaceDN/>
              <w:jc w:val="both"/>
              <w:rPr>
                <w:sz w:val="14"/>
                <w:szCs w:val="14"/>
              </w:rPr>
            </w:pPr>
            <w:r w:rsidRPr="00D10561">
              <w:rPr>
                <w:sz w:val="14"/>
                <w:szCs w:val="14"/>
              </w:rPr>
              <w:t>Đây là mục tương đương với mục 7.2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1D615CC4" w14:textId="77777777" w:rsidTr="00551C73">
        <w:trPr>
          <w:trHeight w:val="564"/>
        </w:trPr>
        <w:tc>
          <w:tcPr>
            <w:tcW w:w="566" w:type="dxa"/>
            <w:tcBorders>
              <w:top w:val="nil"/>
              <w:left w:val="single" w:sz="4" w:space="0" w:color="auto"/>
              <w:bottom w:val="single" w:sz="4" w:space="0" w:color="auto"/>
              <w:right w:val="single" w:sz="4" w:space="0" w:color="auto"/>
            </w:tcBorders>
            <w:vAlign w:val="center"/>
            <w:hideMark/>
          </w:tcPr>
          <w:p w14:paraId="6AC30703" w14:textId="77777777" w:rsidR="00551C73" w:rsidRPr="00D10561" w:rsidRDefault="00551C73" w:rsidP="00551C73">
            <w:pPr>
              <w:widowControl/>
              <w:autoSpaceDE/>
              <w:autoSpaceDN/>
              <w:jc w:val="center"/>
              <w:rPr>
                <w:sz w:val="14"/>
                <w:szCs w:val="14"/>
              </w:rPr>
            </w:pPr>
            <w:r w:rsidRPr="00D10561">
              <w:rPr>
                <w:sz w:val="14"/>
                <w:szCs w:val="14"/>
              </w:rPr>
              <w:t> </w:t>
            </w:r>
          </w:p>
        </w:tc>
        <w:tc>
          <w:tcPr>
            <w:tcW w:w="2690" w:type="dxa"/>
            <w:tcBorders>
              <w:top w:val="nil"/>
              <w:left w:val="nil"/>
              <w:bottom w:val="single" w:sz="4" w:space="0" w:color="auto"/>
              <w:right w:val="single" w:sz="4" w:space="0" w:color="auto"/>
            </w:tcBorders>
            <w:vAlign w:val="center"/>
            <w:hideMark/>
          </w:tcPr>
          <w:p w14:paraId="56F0DBD3"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712E1068"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0F384F0F" w14:textId="77777777" w:rsidR="00551C73" w:rsidRPr="00D10561" w:rsidRDefault="00551C73" w:rsidP="00551C73">
            <w:pPr>
              <w:widowControl/>
              <w:autoSpaceDE/>
              <w:autoSpaceDN/>
              <w:jc w:val="both"/>
              <w:rPr>
                <w:sz w:val="14"/>
                <w:szCs w:val="14"/>
              </w:rPr>
            </w:pPr>
            <w:r w:rsidRPr="00D10561">
              <w:rPr>
                <w:sz w:val="14"/>
                <w:szCs w:val="14"/>
              </w:rPr>
              <w:t>Nhận thông báo hoàn thành nghĩa vụ tài chính từ cơ quan thuế hoặc được ghi nợ nghĩa vụ tài chính</w:t>
            </w:r>
          </w:p>
        </w:tc>
        <w:tc>
          <w:tcPr>
            <w:tcW w:w="850" w:type="dxa"/>
            <w:tcBorders>
              <w:top w:val="nil"/>
              <w:left w:val="nil"/>
              <w:bottom w:val="single" w:sz="4" w:space="0" w:color="auto"/>
              <w:right w:val="single" w:sz="4" w:space="0" w:color="auto"/>
            </w:tcBorders>
            <w:vAlign w:val="center"/>
            <w:hideMark/>
          </w:tcPr>
          <w:p w14:paraId="7E3DADDD" w14:textId="77777777" w:rsidR="00551C73" w:rsidRPr="00D10561" w:rsidRDefault="00551C73" w:rsidP="00551C73">
            <w:pPr>
              <w:widowControl/>
              <w:autoSpaceDE/>
              <w:autoSpaceDN/>
              <w:jc w:val="center"/>
              <w:rPr>
                <w:sz w:val="14"/>
                <w:szCs w:val="14"/>
              </w:rPr>
            </w:pPr>
            <w:r w:rsidRPr="00D10561">
              <w:rPr>
                <w:sz w:val="14"/>
                <w:szCs w:val="14"/>
              </w:rPr>
              <w:t> </w:t>
            </w:r>
          </w:p>
        </w:tc>
        <w:tc>
          <w:tcPr>
            <w:tcW w:w="851" w:type="dxa"/>
            <w:tcBorders>
              <w:top w:val="nil"/>
              <w:left w:val="nil"/>
              <w:bottom w:val="single" w:sz="4" w:space="0" w:color="auto"/>
              <w:right w:val="single" w:sz="4" w:space="0" w:color="auto"/>
            </w:tcBorders>
            <w:vAlign w:val="center"/>
            <w:hideMark/>
          </w:tcPr>
          <w:p w14:paraId="1F43F910" w14:textId="77777777" w:rsidR="00551C73" w:rsidRPr="00D10561" w:rsidRDefault="00551C73" w:rsidP="00551C73">
            <w:pPr>
              <w:widowControl/>
              <w:autoSpaceDE/>
              <w:autoSpaceDN/>
              <w:jc w:val="center"/>
              <w:rPr>
                <w:sz w:val="14"/>
                <w:szCs w:val="14"/>
              </w:rPr>
            </w:pPr>
            <w:r w:rsidRPr="00D10561">
              <w:rPr>
                <w:sz w:val="14"/>
                <w:szCs w:val="14"/>
              </w:rPr>
              <w:t> </w:t>
            </w:r>
          </w:p>
        </w:tc>
        <w:tc>
          <w:tcPr>
            <w:tcW w:w="708" w:type="dxa"/>
            <w:tcBorders>
              <w:top w:val="nil"/>
              <w:left w:val="nil"/>
              <w:bottom w:val="single" w:sz="4" w:space="0" w:color="auto"/>
              <w:right w:val="single" w:sz="4" w:space="0" w:color="auto"/>
            </w:tcBorders>
            <w:vAlign w:val="center"/>
            <w:hideMark/>
          </w:tcPr>
          <w:p w14:paraId="0DB6A55F" w14:textId="77777777" w:rsidR="00551C73" w:rsidRPr="00D10561" w:rsidRDefault="00551C73" w:rsidP="00551C73">
            <w:pPr>
              <w:widowControl/>
              <w:autoSpaceDE/>
              <w:autoSpaceDN/>
              <w:jc w:val="center"/>
              <w:rPr>
                <w:sz w:val="14"/>
                <w:szCs w:val="14"/>
              </w:rPr>
            </w:pPr>
            <w:r w:rsidRPr="00D10561">
              <w:rPr>
                <w:sz w:val="14"/>
                <w:szCs w:val="14"/>
              </w:rPr>
              <w:t> </w:t>
            </w:r>
          </w:p>
        </w:tc>
        <w:tc>
          <w:tcPr>
            <w:tcW w:w="993" w:type="dxa"/>
            <w:tcBorders>
              <w:top w:val="nil"/>
              <w:left w:val="nil"/>
              <w:bottom w:val="single" w:sz="4" w:space="0" w:color="auto"/>
              <w:right w:val="single" w:sz="4" w:space="0" w:color="auto"/>
            </w:tcBorders>
            <w:vAlign w:val="center"/>
            <w:hideMark/>
          </w:tcPr>
          <w:p w14:paraId="32F2D6B9" w14:textId="77777777" w:rsidR="00551C73" w:rsidRPr="00D10561" w:rsidRDefault="00551C73" w:rsidP="00551C73">
            <w:pPr>
              <w:widowControl/>
              <w:autoSpaceDE/>
              <w:autoSpaceDN/>
              <w:jc w:val="center"/>
              <w:rPr>
                <w:sz w:val="14"/>
                <w:szCs w:val="14"/>
              </w:rPr>
            </w:pPr>
            <w:r w:rsidRPr="00D10561">
              <w:rPr>
                <w:sz w:val="14"/>
                <w:szCs w:val="14"/>
              </w:rPr>
              <w:t> </w:t>
            </w:r>
          </w:p>
        </w:tc>
        <w:tc>
          <w:tcPr>
            <w:tcW w:w="850" w:type="dxa"/>
            <w:tcBorders>
              <w:top w:val="nil"/>
              <w:left w:val="nil"/>
              <w:bottom w:val="single" w:sz="4" w:space="0" w:color="auto"/>
              <w:right w:val="single" w:sz="4" w:space="0" w:color="auto"/>
            </w:tcBorders>
            <w:vAlign w:val="center"/>
            <w:hideMark/>
          </w:tcPr>
          <w:p w14:paraId="29244D4D" w14:textId="77777777" w:rsidR="00551C73" w:rsidRPr="00D10561" w:rsidRDefault="00551C73" w:rsidP="00551C73">
            <w:pPr>
              <w:widowControl/>
              <w:autoSpaceDE/>
              <w:autoSpaceDN/>
              <w:jc w:val="center"/>
              <w:rPr>
                <w:sz w:val="14"/>
                <w:szCs w:val="14"/>
              </w:rPr>
            </w:pPr>
            <w:r w:rsidRPr="00D10561">
              <w:rPr>
                <w:sz w:val="14"/>
                <w:szCs w:val="14"/>
              </w:rPr>
              <w:t> </w:t>
            </w:r>
          </w:p>
        </w:tc>
        <w:tc>
          <w:tcPr>
            <w:tcW w:w="2977" w:type="dxa"/>
            <w:tcBorders>
              <w:top w:val="nil"/>
              <w:left w:val="nil"/>
              <w:bottom w:val="single" w:sz="4" w:space="0" w:color="auto"/>
              <w:right w:val="single" w:sz="4" w:space="0" w:color="auto"/>
            </w:tcBorders>
            <w:noWrap/>
            <w:vAlign w:val="bottom"/>
            <w:hideMark/>
          </w:tcPr>
          <w:p w14:paraId="70B6517F"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4EBFF704" w14:textId="77777777" w:rsidTr="00551C73">
        <w:trPr>
          <w:trHeight w:val="963"/>
        </w:trPr>
        <w:tc>
          <w:tcPr>
            <w:tcW w:w="566" w:type="dxa"/>
            <w:tcBorders>
              <w:top w:val="nil"/>
              <w:left w:val="single" w:sz="4" w:space="0" w:color="auto"/>
              <w:bottom w:val="single" w:sz="4" w:space="0" w:color="auto"/>
              <w:right w:val="single" w:sz="4" w:space="0" w:color="auto"/>
            </w:tcBorders>
            <w:vAlign w:val="center"/>
            <w:hideMark/>
          </w:tcPr>
          <w:p w14:paraId="3B3086C6" w14:textId="77777777" w:rsidR="00551C73" w:rsidRPr="00D10561" w:rsidRDefault="00551C73" w:rsidP="00551C73">
            <w:pPr>
              <w:widowControl/>
              <w:autoSpaceDE/>
              <w:autoSpaceDN/>
              <w:jc w:val="center"/>
              <w:rPr>
                <w:sz w:val="14"/>
                <w:szCs w:val="14"/>
              </w:rPr>
            </w:pPr>
            <w:r w:rsidRPr="00D10561">
              <w:rPr>
                <w:sz w:val="14"/>
                <w:szCs w:val="14"/>
              </w:rPr>
              <w:t> </w:t>
            </w:r>
          </w:p>
        </w:tc>
        <w:tc>
          <w:tcPr>
            <w:tcW w:w="2690" w:type="dxa"/>
            <w:tcBorders>
              <w:top w:val="nil"/>
              <w:left w:val="nil"/>
              <w:bottom w:val="single" w:sz="4" w:space="0" w:color="auto"/>
              <w:right w:val="single" w:sz="4" w:space="0" w:color="auto"/>
            </w:tcBorders>
            <w:vAlign w:val="center"/>
            <w:hideMark/>
          </w:tcPr>
          <w:p w14:paraId="4FAF1CEA"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0BF525B0"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56B37AE5" w14:textId="77777777" w:rsidR="00551C73" w:rsidRPr="00D10561" w:rsidRDefault="00551C73" w:rsidP="00551C73">
            <w:pPr>
              <w:widowControl/>
              <w:autoSpaceDE/>
              <w:autoSpaceDN/>
              <w:jc w:val="both"/>
              <w:rPr>
                <w:sz w:val="14"/>
                <w:szCs w:val="14"/>
              </w:rPr>
            </w:pPr>
            <w:r w:rsidRPr="00D10561">
              <w:rPr>
                <w:sz w:val="14"/>
                <w:szCs w:val="14"/>
              </w:rPr>
              <w:t>Chuyển thông tin theo hình thức trực tiếp</w:t>
            </w:r>
          </w:p>
        </w:tc>
        <w:tc>
          <w:tcPr>
            <w:tcW w:w="850" w:type="dxa"/>
            <w:tcBorders>
              <w:top w:val="nil"/>
              <w:left w:val="nil"/>
              <w:bottom w:val="single" w:sz="4" w:space="0" w:color="auto"/>
              <w:right w:val="single" w:sz="4" w:space="0" w:color="auto"/>
            </w:tcBorders>
            <w:vAlign w:val="center"/>
            <w:hideMark/>
          </w:tcPr>
          <w:p w14:paraId="3E7E989B" w14:textId="77777777" w:rsidR="00551C73" w:rsidRPr="00D10561" w:rsidRDefault="00551C73" w:rsidP="00551C73">
            <w:pPr>
              <w:widowControl/>
              <w:autoSpaceDE/>
              <w:autoSpaceDN/>
              <w:jc w:val="center"/>
              <w:rPr>
                <w:sz w:val="14"/>
                <w:szCs w:val="14"/>
              </w:rPr>
            </w:pPr>
            <w:r w:rsidRPr="00D10561">
              <w:rPr>
                <w:sz w:val="14"/>
                <w:szCs w:val="14"/>
              </w:rPr>
              <w:t>Hồ sơ</w:t>
            </w:r>
          </w:p>
        </w:tc>
        <w:tc>
          <w:tcPr>
            <w:tcW w:w="851" w:type="dxa"/>
            <w:tcBorders>
              <w:top w:val="nil"/>
              <w:left w:val="nil"/>
              <w:bottom w:val="single" w:sz="4" w:space="0" w:color="auto"/>
              <w:right w:val="single" w:sz="4" w:space="0" w:color="auto"/>
            </w:tcBorders>
            <w:vAlign w:val="center"/>
            <w:hideMark/>
          </w:tcPr>
          <w:p w14:paraId="19B13DFD" w14:textId="77777777" w:rsidR="00551C73" w:rsidRPr="00D10561" w:rsidRDefault="00551C73" w:rsidP="00551C73">
            <w:pPr>
              <w:widowControl/>
              <w:autoSpaceDE/>
              <w:autoSpaceDN/>
              <w:jc w:val="center"/>
              <w:rPr>
                <w:sz w:val="14"/>
                <w:szCs w:val="14"/>
              </w:rPr>
            </w:pPr>
            <w:r w:rsidRPr="00D10561">
              <w:rPr>
                <w:sz w:val="14"/>
                <w:szCs w:val="14"/>
              </w:rPr>
              <w:t>1KS3</w:t>
            </w:r>
          </w:p>
        </w:tc>
        <w:tc>
          <w:tcPr>
            <w:tcW w:w="708" w:type="dxa"/>
            <w:tcBorders>
              <w:top w:val="nil"/>
              <w:left w:val="nil"/>
              <w:bottom w:val="single" w:sz="4" w:space="0" w:color="auto"/>
              <w:right w:val="single" w:sz="4" w:space="0" w:color="auto"/>
            </w:tcBorders>
            <w:vAlign w:val="center"/>
            <w:hideMark/>
          </w:tcPr>
          <w:p w14:paraId="3FA3D7EB" w14:textId="77777777" w:rsidR="00551C73" w:rsidRPr="00D10561" w:rsidRDefault="00551C73" w:rsidP="00551C73">
            <w:pPr>
              <w:widowControl/>
              <w:autoSpaceDE/>
              <w:autoSpaceDN/>
              <w:jc w:val="center"/>
              <w:rPr>
                <w:sz w:val="14"/>
                <w:szCs w:val="14"/>
              </w:rPr>
            </w:pPr>
            <w:r w:rsidRPr="00D10561">
              <w:rPr>
                <w:sz w:val="14"/>
                <w:szCs w:val="14"/>
              </w:rPr>
              <w:t>1-3</w:t>
            </w:r>
          </w:p>
        </w:tc>
        <w:tc>
          <w:tcPr>
            <w:tcW w:w="993" w:type="dxa"/>
            <w:tcBorders>
              <w:top w:val="nil"/>
              <w:left w:val="nil"/>
              <w:bottom w:val="single" w:sz="4" w:space="0" w:color="auto"/>
              <w:right w:val="single" w:sz="4" w:space="0" w:color="auto"/>
            </w:tcBorders>
            <w:vAlign w:val="center"/>
            <w:hideMark/>
          </w:tcPr>
          <w:p w14:paraId="0B9F3761" w14:textId="77777777" w:rsidR="00551C73" w:rsidRPr="00D10561" w:rsidRDefault="00551C73" w:rsidP="00551C73">
            <w:pPr>
              <w:widowControl/>
              <w:autoSpaceDE/>
              <w:autoSpaceDN/>
              <w:jc w:val="center"/>
              <w:rPr>
                <w:sz w:val="14"/>
                <w:szCs w:val="14"/>
              </w:rPr>
            </w:pPr>
            <w:r w:rsidRPr="00D10561">
              <w:rPr>
                <w:sz w:val="14"/>
                <w:szCs w:val="14"/>
              </w:rPr>
              <w:t>0.100</w:t>
            </w:r>
          </w:p>
        </w:tc>
        <w:tc>
          <w:tcPr>
            <w:tcW w:w="850" w:type="dxa"/>
            <w:tcBorders>
              <w:top w:val="nil"/>
              <w:left w:val="nil"/>
              <w:bottom w:val="single" w:sz="4" w:space="0" w:color="auto"/>
              <w:right w:val="single" w:sz="4" w:space="0" w:color="auto"/>
            </w:tcBorders>
            <w:vAlign w:val="center"/>
            <w:hideMark/>
          </w:tcPr>
          <w:p w14:paraId="761C3204" w14:textId="77777777" w:rsidR="00551C73" w:rsidRPr="00D10561" w:rsidRDefault="00551C73" w:rsidP="00551C73">
            <w:pPr>
              <w:widowControl/>
              <w:autoSpaceDE/>
              <w:autoSpaceDN/>
              <w:jc w:val="center"/>
              <w:rPr>
                <w:sz w:val="14"/>
                <w:szCs w:val="14"/>
              </w:rPr>
            </w:pPr>
            <w:r w:rsidRPr="00D10561">
              <w:rPr>
                <w:sz w:val="14"/>
                <w:szCs w:val="14"/>
              </w:rPr>
              <w:t>0.130</w:t>
            </w:r>
          </w:p>
        </w:tc>
        <w:tc>
          <w:tcPr>
            <w:tcW w:w="2977" w:type="dxa"/>
            <w:tcBorders>
              <w:top w:val="nil"/>
              <w:left w:val="nil"/>
              <w:bottom w:val="single" w:sz="4" w:space="0" w:color="auto"/>
              <w:right w:val="single" w:sz="4" w:space="0" w:color="auto"/>
            </w:tcBorders>
            <w:vAlign w:val="center"/>
            <w:hideMark/>
          </w:tcPr>
          <w:p w14:paraId="32B7C2FB" w14:textId="77777777" w:rsidR="00551C73" w:rsidRPr="00D10561" w:rsidRDefault="00551C73" w:rsidP="00551C73">
            <w:pPr>
              <w:widowControl/>
              <w:autoSpaceDE/>
              <w:autoSpaceDN/>
              <w:jc w:val="both"/>
              <w:rPr>
                <w:sz w:val="14"/>
                <w:szCs w:val="14"/>
              </w:rPr>
            </w:pPr>
            <w:r w:rsidRPr="00D10561">
              <w:rPr>
                <w:sz w:val="14"/>
                <w:szCs w:val="14"/>
              </w:rPr>
              <w:t>Đây là mục tương đương với mục 7.1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1F88144E" w14:textId="77777777" w:rsidTr="00551C73">
        <w:trPr>
          <w:trHeight w:val="1105"/>
        </w:trPr>
        <w:tc>
          <w:tcPr>
            <w:tcW w:w="566" w:type="dxa"/>
            <w:tcBorders>
              <w:top w:val="nil"/>
              <w:left w:val="single" w:sz="4" w:space="0" w:color="auto"/>
              <w:bottom w:val="single" w:sz="4" w:space="0" w:color="auto"/>
              <w:right w:val="single" w:sz="4" w:space="0" w:color="auto"/>
            </w:tcBorders>
            <w:vAlign w:val="center"/>
            <w:hideMark/>
          </w:tcPr>
          <w:p w14:paraId="35743A82" w14:textId="77777777" w:rsidR="00551C73" w:rsidRPr="00D10561" w:rsidRDefault="00551C73" w:rsidP="00551C73">
            <w:pPr>
              <w:widowControl/>
              <w:autoSpaceDE/>
              <w:autoSpaceDN/>
              <w:jc w:val="center"/>
              <w:rPr>
                <w:sz w:val="14"/>
                <w:szCs w:val="14"/>
              </w:rPr>
            </w:pPr>
            <w:r w:rsidRPr="00D10561">
              <w:rPr>
                <w:sz w:val="14"/>
                <w:szCs w:val="14"/>
              </w:rPr>
              <w:lastRenderedPageBreak/>
              <w:t> </w:t>
            </w:r>
          </w:p>
        </w:tc>
        <w:tc>
          <w:tcPr>
            <w:tcW w:w="2690" w:type="dxa"/>
            <w:tcBorders>
              <w:top w:val="nil"/>
              <w:left w:val="nil"/>
              <w:bottom w:val="single" w:sz="4" w:space="0" w:color="auto"/>
              <w:right w:val="single" w:sz="4" w:space="0" w:color="auto"/>
            </w:tcBorders>
            <w:vAlign w:val="center"/>
            <w:hideMark/>
          </w:tcPr>
          <w:p w14:paraId="46F54FD6"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4C04B0F0"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6B04CC1D" w14:textId="77777777" w:rsidR="00551C73" w:rsidRPr="00D10561" w:rsidRDefault="00551C73" w:rsidP="00551C73">
            <w:pPr>
              <w:widowControl/>
              <w:autoSpaceDE/>
              <w:autoSpaceDN/>
              <w:jc w:val="both"/>
              <w:rPr>
                <w:sz w:val="14"/>
                <w:szCs w:val="14"/>
              </w:rPr>
            </w:pPr>
            <w:r w:rsidRPr="00D10561">
              <w:rPr>
                <w:sz w:val="14"/>
                <w:szCs w:val="14"/>
              </w:rPr>
              <w:t>Chuyển thông tin theo hình thức liên thông</w:t>
            </w:r>
          </w:p>
        </w:tc>
        <w:tc>
          <w:tcPr>
            <w:tcW w:w="850" w:type="dxa"/>
            <w:tcBorders>
              <w:top w:val="nil"/>
              <w:left w:val="nil"/>
              <w:bottom w:val="single" w:sz="4" w:space="0" w:color="auto"/>
              <w:right w:val="single" w:sz="4" w:space="0" w:color="auto"/>
            </w:tcBorders>
            <w:vAlign w:val="center"/>
            <w:hideMark/>
          </w:tcPr>
          <w:p w14:paraId="32176813" w14:textId="77777777" w:rsidR="00551C73" w:rsidRPr="00D10561" w:rsidRDefault="00551C73" w:rsidP="00551C73">
            <w:pPr>
              <w:widowControl/>
              <w:autoSpaceDE/>
              <w:autoSpaceDN/>
              <w:jc w:val="center"/>
              <w:rPr>
                <w:sz w:val="14"/>
                <w:szCs w:val="14"/>
              </w:rPr>
            </w:pPr>
            <w:r w:rsidRPr="00D10561">
              <w:rPr>
                <w:sz w:val="14"/>
                <w:szCs w:val="14"/>
              </w:rPr>
              <w:t>Hồ sơ</w:t>
            </w:r>
          </w:p>
        </w:tc>
        <w:tc>
          <w:tcPr>
            <w:tcW w:w="851" w:type="dxa"/>
            <w:tcBorders>
              <w:top w:val="nil"/>
              <w:left w:val="nil"/>
              <w:bottom w:val="single" w:sz="4" w:space="0" w:color="auto"/>
              <w:right w:val="single" w:sz="4" w:space="0" w:color="auto"/>
            </w:tcBorders>
            <w:vAlign w:val="center"/>
            <w:hideMark/>
          </w:tcPr>
          <w:p w14:paraId="47007E56" w14:textId="77777777" w:rsidR="00551C73" w:rsidRPr="00D10561" w:rsidRDefault="00551C73" w:rsidP="00551C73">
            <w:pPr>
              <w:widowControl/>
              <w:autoSpaceDE/>
              <w:autoSpaceDN/>
              <w:jc w:val="center"/>
              <w:rPr>
                <w:sz w:val="14"/>
                <w:szCs w:val="14"/>
              </w:rPr>
            </w:pPr>
            <w:r w:rsidRPr="00D10561">
              <w:rPr>
                <w:sz w:val="14"/>
                <w:szCs w:val="14"/>
              </w:rPr>
              <w:t>1KS3</w:t>
            </w:r>
          </w:p>
        </w:tc>
        <w:tc>
          <w:tcPr>
            <w:tcW w:w="708" w:type="dxa"/>
            <w:tcBorders>
              <w:top w:val="nil"/>
              <w:left w:val="nil"/>
              <w:bottom w:val="single" w:sz="4" w:space="0" w:color="auto"/>
              <w:right w:val="single" w:sz="4" w:space="0" w:color="auto"/>
            </w:tcBorders>
            <w:vAlign w:val="center"/>
            <w:hideMark/>
          </w:tcPr>
          <w:p w14:paraId="78FB967C" w14:textId="77777777" w:rsidR="00551C73" w:rsidRPr="00D10561" w:rsidRDefault="00551C73" w:rsidP="00551C73">
            <w:pPr>
              <w:widowControl/>
              <w:autoSpaceDE/>
              <w:autoSpaceDN/>
              <w:jc w:val="center"/>
              <w:rPr>
                <w:sz w:val="14"/>
                <w:szCs w:val="14"/>
              </w:rPr>
            </w:pPr>
            <w:r w:rsidRPr="00D10561">
              <w:rPr>
                <w:sz w:val="14"/>
                <w:szCs w:val="14"/>
              </w:rPr>
              <w:t>1-3</w:t>
            </w:r>
          </w:p>
        </w:tc>
        <w:tc>
          <w:tcPr>
            <w:tcW w:w="993" w:type="dxa"/>
            <w:tcBorders>
              <w:top w:val="nil"/>
              <w:left w:val="nil"/>
              <w:bottom w:val="single" w:sz="4" w:space="0" w:color="auto"/>
              <w:right w:val="single" w:sz="4" w:space="0" w:color="auto"/>
            </w:tcBorders>
            <w:vAlign w:val="center"/>
            <w:hideMark/>
          </w:tcPr>
          <w:p w14:paraId="66C90CCE" w14:textId="77777777" w:rsidR="00551C73" w:rsidRPr="00D10561" w:rsidRDefault="00551C73" w:rsidP="00551C73">
            <w:pPr>
              <w:widowControl/>
              <w:autoSpaceDE/>
              <w:autoSpaceDN/>
              <w:jc w:val="center"/>
              <w:rPr>
                <w:sz w:val="14"/>
                <w:szCs w:val="14"/>
              </w:rPr>
            </w:pPr>
            <w:r w:rsidRPr="00D10561">
              <w:rPr>
                <w:sz w:val="14"/>
                <w:szCs w:val="14"/>
              </w:rPr>
              <w:t>0.200</w:t>
            </w:r>
          </w:p>
        </w:tc>
        <w:tc>
          <w:tcPr>
            <w:tcW w:w="850" w:type="dxa"/>
            <w:tcBorders>
              <w:top w:val="nil"/>
              <w:left w:val="nil"/>
              <w:bottom w:val="single" w:sz="4" w:space="0" w:color="auto"/>
              <w:right w:val="single" w:sz="4" w:space="0" w:color="auto"/>
            </w:tcBorders>
            <w:vAlign w:val="center"/>
            <w:hideMark/>
          </w:tcPr>
          <w:p w14:paraId="49FD1B1E" w14:textId="77777777" w:rsidR="00551C73" w:rsidRPr="00D10561" w:rsidRDefault="00551C73" w:rsidP="00551C73">
            <w:pPr>
              <w:widowControl/>
              <w:autoSpaceDE/>
              <w:autoSpaceDN/>
              <w:jc w:val="center"/>
              <w:rPr>
                <w:sz w:val="14"/>
                <w:szCs w:val="14"/>
              </w:rPr>
            </w:pPr>
            <w:r w:rsidRPr="00D10561">
              <w:rPr>
                <w:sz w:val="14"/>
                <w:szCs w:val="14"/>
              </w:rPr>
              <w:t>0.260</w:t>
            </w:r>
          </w:p>
        </w:tc>
        <w:tc>
          <w:tcPr>
            <w:tcW w:w="2977" w:type="dxa"/>
            <w:tcBorders>
              <w:top w:val="nil"/>
              <w:left w:val="nil"/>
              <w:bottom w:val="single" w:sz="4" w:space="0" w:color="auto"/>
              <w:right w:val="single" w:sz="4" w:space="0" w:color="auto"/>
            </w:tcBorders>
            <w:vAlign w:val="center"/>
            <w:hideMark/>
          </w:tcPr>
          <w:p w14:paraId="0E063767" w14:textId="77777777" w:rsidR="00551C73" w:rsidRPr="00D10561" w:rsidRDefault="00551C73" w:rsidP="00551C73">
            <w:pPr>
              <w:widowControl/>
              <w:autoSpaceDE/>
              <w:autoSpaceDN/>
              <w:jc w:val="both"/>
              <w:rPr>
                <w:sz w:val="14"/>
                <w:szCs w:val="14"/>
              </w:rPr>
            </w:pPr>
            <w:r w:rsidRPr="00D10561">
              <w:rPr>
                <w:sz w:val="14"/>
                <w:szCs w:val="14"/>
              </w:rPr>
              <w:t>Đây là mục tương đương với mục 7.2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4FBEB1A6" w14:textId="77777777" w:rsidTr="00551C73">
        <w:trPr>
          <w:trHeight w:val="1092"/>
        </w:trPr>
        <w:tc>
          <w:tcPr>
            <w:tcW w:w="566" w:type="dxa"/>
            <w:tcBorders>
              <w:top w:val="nil"/>
              <w:left w:val="single" w:sz="4" w:space="0" w:color="auto"/>
              <w:bottom w:val="single" w:sz="4" w:space="0" w:color="auto"/>
              <w:right w:val="single" w:sz="4" w:space="0" w:color="auto"/>
            </w:tcBorders>
            <w:vAlign w:val="center"/>
            <w:hideMark/>
          </w:tcPr>
          <w:p w14:paraId="427FBC6B" w14:textId="77777777" w:rsidR="00551C73" w:rsidRPr="00D10561" w:rsidRDefault="00551C73" w:rsidP="00551C73">
            <w:pPr>
              <w:widowControl/>
              <w:autoSpaceDE/>
              <w:autoSpaceDN/>
              <w:jc w:val="center"/>
              <w:rPr>
                <w:sz w:val="14"/>
                <w:szCs w:val="14"/>
              </w:rPr>
            </w:pPr>
            <w:r w:rsidRPr="00D10561">
              <w:rPr>
                <w:sz w:val="14"/>
                <w:szCs w:val="14"/>
              </w:rPr>
              <w:t> </w:t>
            </w:r>
          </w:p>
        </w:tc>
        <w:tc>
          <w:tcPr>
            <w:tcW w:w="2690" w:type="dxa"/>
            <w:tcBorders>
              <w:top w:val="nil"/>
              <w:left w:val="nil"/>
              <w:bottom w:val="single" w:sz="4" w:space="0" w:color="auto"/>
              <w:right w:val="single" w:sz="4" w:space="0" w:color="auto"/>
            </w:tcBorders>
            <w:vAlign w:val="center"/>
            <w:hideMark/>
          </w:tcPr>
          <w:p w14:paraId="396C24AC"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04C79F1F"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79302A6C" w14:textId="77777777" w:rsidR="00551C73" w:rsidRPr="00D10561" w:rsidRDefault="00551C73" w:rsidP="00551C73">
            <w:pPr>
              <w:widowControl/>
              <w:autoSpaceDE/>
              <w:autoSpaceDN/>
              <w:jc w:val="both"/>
              <w:rPr>
                <w:sz w:val="14"/>
                <w:szCs w:val="14"/>
              </w:rPr>
            </w:pPr>
            <w:r w:rsidRPr="00D10561">
              <w:rPr>
                <w:sz w:val="14"/>
                <w:szCs w:val="14"/>
              </w:rPr>
              <w:t xml:space="preserve">Nhập thông tin về nghĩa vụ tài chính, đăng ký vào hồ sơ địa chính </w:t>
            </w:r>
          </w:p>
        </w:tc>
        <w:tc>
          <w:tcPr>
            <w:tcW w:w="850" w:type="dxa"/>
            <w:tcBorders>
              <w:top w:val="nil"/>
              <w:left w:val="nil"/>
              <w:bottom w:val="single" w:sz="4" w:space="0" w:color="auto"/>
              <w:right w:val="single" w:sz="4" w:space="0" w:color="auto"/>
            </w:tcBorders>
            <w:vAlign w:val="center"/>
            <w:hideMark/>
          </w:tcPr>
          <w:p w14:paraId="47D859FC" w14:textId="77777777" w:rsidR="00551C73" w:rsidRPr="00D10561" w:rsidRDefault="00551C73" w:rsidP="00551C73">
            <w:pPr>
              <w:widowControl/>
              <w:autoSpaceDE/>
              <w:autoSpaceDN/>
              <w:jc w:val="center"/>
              <w:rPr>
                <w:sz w:val="14"/>
                <w:szCs w:val="14"/>
              </w:rPr>
            </w:pPr>
            <w:r w:rsidRPr="00D10561">
              <w:rPr>
                <w:sz w:val="14"/>
                <w:szCs w:val="14"/>
              </w:rPr>
              <w:t>Thửa</w:t>
            </w:r>
          </w:p>
        </w:tc>
        <w:tc>
          <w:tcPr>
            <w:tcW w:w="851" w:type="dxa"/>
            <w:tcBorders>
              <w:top w:val="nil"/>
              <w:left w:val="nil"/>
              <w:bottom w:val="single" w:sz="4" w:space="0" w:color="auto"/>
              <w:right w:val="single" w:sz="4" w:space="0" w:color="auto"/>
            </w:tcBorders>
            <w:vAlign w:val="center"/>
            <w:hideMark/>
          </w:tcPr>
          <w:p w14:paraId="5200EFFD" w14:textId="77777777" w:rsidR="00551C73" w:rsidRPr="00D10561" w:rsidRDefault="00551C73" w:rsidP="00551C73">
            <w:pPr>
              <w:widowControl/>
              <w:autoSpaceDE/>
              <w:autoSpaceDN/>
              <w:jc w:val="center"/>
              <w:rPr>
                <w:sz w:val="14"/>
                <w:szCs w:val="14"/>
              </w:rPr>
            </w:pPr>
            <w:r w:rsidRPr="00D10561">
              <w:rPr>
                <w:sz w:val="14"/>
                <w:szCs w:val="14"/>
              </w:rPr>
              <w:t>1KS3</w:t>
            </w:r>
          </w:p>
        </w:tc>
        <w:tc>
          <w:tcPr>
            <w:tcW w:w="708" w:type="dxa"/>
            <w:tcBorders>
              <w:top w:val="nil"/>
              <w:left w:val="nil"/>
              <w:bottom w:val="single" w:sz="4" w:space="0" w:color="auto"/>
              <w:right w:val="single" w:sz="4" w:space="0" w:color="auto"/>
            </w:tcBorders>
            <w:vAlign w:val="center"/>
            <w:hideMark/>
          </w:tcPr>
          <w:p w14:paraId="090395C7" w14:textId="77777777" w:rsidR="00551C73" w:rsidRPr="00D10561" w:rsidRDefault="00551C73" w:rsidP="00551C73">
            <w:pPr>
              <w:widowControl/>
              <w:autoSpaceDE/>
              <w:autoSpaceDN/>
              <w:jc w:val="center"/>
              <w:rPr>
                <w:sz w:val="14"/>
                <w:szCs w:val="14"/>
              </w:rPr>
            </w:pPr>
            <w:r w:rsidRPr="00D10561">
              <w:rPr>
                <w:sz w:val="14"/>
                <w:szCs w:val="14"/>
              </w:rPr>
              <w:t>1-3</w:t>
            </w:r>
          </w:p>
        </w:tc>
        <w:tc>
          <w:tcPr>
            <w:tcW w:w="993" w:type="dxa"/>
            <w:tcBorders>
              <w:top w:val="nil"/>
              <w:left w:val="nil"/>
              <w:bottom w:val="single" w:sz="4" w:space="0" w:color="auto"/>
              <w:right w:val="single" w:sz="4" w:space="0" w:color="auto"/>
            </w:tcBorders>
            <w:vAlign w:val="center"/>
            <w:hideMark/>
          </w:tcPr>
          <w:p w14:paraId="6995B71A" w14:textId="77777777" w:rsidR="00551C73" w:rsidRPr="00D10561" w:rsidRDefault="00551C73" w:rsidP="00551C73">
            <w:pPr>
              <w:widowControl/>
              <w:autoSpaceDE/>
              <w:autoSpaceDN/>
              <w:jc w:val="center"/>
              <w:rPr>
                <w:sz w:val="14"/>
                <w:szCs w:val="14"/>
              </w:rPr>
            </w:pPr>
            <w:r w:rsidRPr="00D10561">
              <w:rPr>
                <w:sz w:val="14"/>
                <w:szCs w:val="14"/>
              </w:rPr>
              <w:t>0.030</w:t>
            </w:r>
          </w:p>
        </w:tc>
        <w:tc>
          <w:tcPr>
            <w:tcW w:w="850" w:type="dxa"/>
            <w:tcBorders>
              <w:top w:val="nil"/>
              <w:left w:val="nil"/>
              <w:bottom w:val="single" w:sz="4" w:space="0" w:color="auto"/>
              <w:right w:val="single" w:sz="4" w:space="0" w:color="auto"/>
            </w:tcBorders>
            <w:vAlign w:val="center"/>
            <w:hideMark/>
          </w:tcPr>
          <w:p w14:paraId="2F9E490C" w14:textId="77777777" w:rsidR="00551C73" w:rsidRPr="00D10561" w:rsidRDefault="00551C73" w:rsidP="00551C73">
            <w:pPr>
              <w:widowControl/>
              <w:autoSpaceDE/>
              <w:autoSpaceDN/>
              <w:jc w:val="center"/>
              <w:rPr>
                <w:sz w:val="14"/>
                <w:szCs w:val="14"/>
              </w:rPr>
            </w:pPr>
            <w:r w:rsidRPr="00D10561">
              <w:rPr>
                <w:sz w:val="14"/>
                <w:szCs w:val="14"/>
              </w:rPr>
              <w:t>0.030</w:t>
            </w:r>
          </w:p>
        </w:tc>
        <w:tc>
          <w:tcPr>
            <w:tcW w:w="2977" w:type="dxa"/>
            <w:tcBorders>
              <w:top w:val="nil"/>
              <w:left w:val="nil"/>
              <w:bottom w:val="single" w:sz="4" w:space="0" w:color="auto"/>
              <w:right w:val="single" w:sz="4" w:space="0" w:color="auto"/>
            </w:tcBorders>
            <w:vAlign w:val="center"/>
            <w:hideMark/>
          </w:tcPr>
          <w:p w14:paraId="66651AB6" w14:textId="77777777" w:rsidR="00551C73" w:rsidRPr="00D10561" w:rsidRDefault="00551C73" w:rsidP="00551C73">
            <w:pPr>
              <w:widowControl/>
              <w:autoSpaceDE/>
              <w:autoSpaceDN/>
              <w:jc w:val="both"/>
              <w:rPr>
                <w:sz w:val="14"/>
                <w:szCs w:val="14"/>
              </w:rPr>
            </w:pPr>
            <w:r w:rsidRPr="00D10561">
              <w:rPr>
                <w:sz w:val="14"/>
                <w:szCs w:val="14"/>
              </w:rPr>
              <w:t>Đây là mục tương đương với mục 9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1A409EE8" w14:textId="77777777" w:rsidTr="00551C73">
        <w:trPr>
          <w:trHeight w:val="1108"/>
        </w:trPr>
        <w:tc>
          <w:tcPr>
            <w:tcW w:w="566" w:type="dxa"/>
            <w:tcBorders>
              <w:top w:val="nil"/>
              <w:left w:val="single" w:sz="4" w:space="0" w:color="auto"/>
              <w:bottom w:val="single" w:sz="4" w:space="0" w:color="auto"/>
              <w:right w:val="single" w:sz="4" w:space="0" w:color="auto"/>
            </w:tcBorders>
            <w:vAlign w:val="center"/>
            <w:hideMark/>
          </w:tcPr>
          <w:p w14:paraId="61B21EF8" w14:textId="77777777" w:rsidR="00551C73" w:rsidRPr="00D10561" w:rsidRDefault="00551C73" w:rsidP="00551C73">
            <w:pPr>
              <w:widowControl/>
              <w:autoSpaceDE/>
              <w:autoSpaceDN/>
              <w:jc w:val="center"/>
              <w:rPr>
                <w:sz w:val="14"/>
                <w:szCs w:val="14"/>
              </w:rPr>
            </w:pPr>
            <w:r w:rsidRPr="00D10561">
              <w:rPr>
                <w:sz w:val="14"/>
                <w:szCs w:val="14"/>
              </w:rPr>
              <w:t> </w:t>
            </w:r>
          </w:p>
        </w:tc>
        <w:tc>
          <w:tcPr>
            <w:tcW w:w="2690" w:type="dxa"/>
            <w:tcBorders>
              <w:top w:val="nil"/>
              <w:left w:val="nil"/>
              <w:bottom w:val="single" w:sz="4" w:space="0" w:color="auto"/>
              <w:right w:val="single" w:sz="4" w:space="0" w:color="auto"/>
            </w:tcBorders>
            <w:vAlign w:val="center"/>
            <w:hideMark/>
          </w:tcPr>
          <w:p w14:paraId="095AFEFE"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02F50329"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0C86E7CE" w14:textId="77777777" w:rsidR="00551C73" w:rsidRPr="00D10561" w:rsidRDefault="00551C73" w:rsidP="00551C73">
            <w:pPr>
              <w:widowControl/>
              <w:autoSpaceDE/>
              <w:autoSpaceDN/>
              <w:jc w:val="both"/>
              <w:rPr>
                <w:sz w:val="14"/>
                <w:szCs w:val="14"/>
              </w:rPr>
            </w:pPr>
            <w:r w:rsidRPr="00D10561">
              <w:rPr>
                <w:sz w:val="14"/>
                <w:szCs w:val="14"/>
              </w:rPr>
              <w:t>Chuẩn bị hợp đồng cho thuê đất (nếu có)</w:t>
            </w:r>
          </w:p>
        </w:tc>
        <w:tc>
          <w:tcPr>
            <w:tcW w:w="850" w:type="dxa"/>
            <w:tcBorders>
              <w:top w:val="nil"/>
              <w:left w:val="nil"/>
              <w:bottom w:val="single" w:sz="4" w:space="0" w:color="auto"/>
              <w:right w:val="single" w:sz="4" w:space="0" w:color="auto"/>
            </w:tcBorders>
            <w:vAlign w:val="center"/>
            <w:hideMark/>
          </w:tcPr>
          <w:p w14:paraId="2E778E40" w14:textId="77777777" w:rsidR="00551C73" w:rsidRPr="00D10561" w:rsidRDefault="00551C73" w:rsidP="00551C73">
            <w:pPr>
              <w:widowControl/>
              <w:autoSpaceDE/>
              <w:autoSpaceDN/>
              <w:jc w:val="center"/>
              <w:rPr>
                <w:sz w:val="14"/>
                <w:szCs w:val="14"/>
              </w:rPr>
            </w:pPr>
            <w:r w:rsidRPr="00D10561">
              <w:rPr>
                <w:sz w:val="14"/>
                <w:szCs w:val="14"/>
              </w:rPr>
              <w:t>Hợp đồng</w:t>
            </w:r>
          </w:p>
        </w:tc>
        <w:tc>
          <w:tcPr>
            <w:tcW w:w="851" w:type="dxa"/>
            <w:tcBorders>
              <w:top w:val="nil"/>
              <w:left w:val="nil"/>
              <w:bottom w:val="single" w:sz="4" w:space="0" w:color="auto"/>
              <w:right w:val="single" w:sz="4" w:space="0" w:color="auto"/>
            </w:tcBorders>
            <w:vAlign w:val="center"/>
            <w:hideMark/>
          </w:tcPr>
          <w:p w14:paraId="3B98F180" w14:textId="77777777" w:rsidR="00551C73" w:rsidRPr="00D10561" w:rsidRDefault="00551C73" w:rsidP="00551C73">
            <w:pPr>
              <w:widowControl/>
              <w:autoSpaceDE/>
              <w:autoSpaceDN/>
              <w:jc w:val="center"/>
              <w:rPr>
                <w:sz w:val="14"/>
                <w:szCs w:val="14"/>
              </w:rPr>
            </w:pPr>
            <w:r w:rsidRPr="00D10561">
              <w:rPr>
                <w:sz w:val="14"/>
                <w:szCs w:val="14"/>
              </w:rPr>
              <w:t>1KS3</w:t>
            </w:r>
          </w:p>
        </w:tc>
        <w:tc>
          <w:tcPr>
            <w:tcW w:w="708" w:type="dxa"/>
            <w:tcBorders>
              <w:top w:val="nil"/>
              <w:left w:val="nil"/>
              <w:bottom w:val="single" w:sz="4" w:space="0" w:color="auto"/>
              <w:right w:val="single" w:sz="4" w:space="0" w:color="auto"/>
            </w:tcBorders>
            <w:vAlign w:val="center"/>
            <w:hideMark/>
          </w:tcPr>
          <w:p w14:paraId="7575984C" w14:textId="77777777" w:rsidR="00551C73" w:rsidRPr="00D10561" w:rsidRDefault="00551C73" w:rsidP="00551C73">
            <w:pPr>
              <w:widowControl/>
              <w:autoSpaceDE/>
              <w:autoSpaceDN/>
              <w:jc w:val="center"/>
              <w:rPr>
                <w:sz w:val="14"/>
                <w:szCs w:val="14"/>
              </w:rPr>
            </w:pPr>
            <w:r w:rsidRPr="00D10561">
              <w:rPr>
                <w:sz w:val="14"/>
                <w:szCs w:val="14"/>
              </w:rPr>
              <w:t>1-3</w:t>
            </w:r>
          </w:p>
        </w:tc>
        <w:tc>
          <w:tcPr>
            <w:tcW w:w="993" w:type="dxa"/>
            <w:tcBorders>
              <w:top w:val="nil"/>
              <w:left w:val="nil"/>
              <w:bottom w:val="single" w:sz="4" w:space="0" w:color="auto"/>
              <w:right w:val="single" w:sz="4" w:space="0" w:color="auto"/>
            </w:tcBorders>
            <w:vAlign w:val="center"/>
            <w:hideMark/>
          </w:tcPr>
          <w:p w14:paraId="3B608735" w14:textId="77777777" w:rsidR="00551C73" w:rsidRPr="00D10561" w:rsidRDefault="00551C73" w:rsidP="00551C73">
            <w:pPr>
              <w:widowControl/>
              <w:autoSpaceDE/>
              <w:autoSpaceDN/>
              <w:jc w:val="center"/>
              <w:rPr>
                <w:sz w:val="14"/>
                <w:szCs w:val="14"/>
              </w:rPr>
            </w:pPr>
            <w:r w:rsidRPr="00D10561">
              <w:rPr>
                <w:sz w:val="14"/>
                <w:szCs w:val="14"/>
              </w:rPr>
              <w:t>0.200</w:t>
            </w:r>
          </w:p>
        </w:tc>
        <w:tc>
          <w:tcPr>
            <w:tcW w:w="850" w:type="dxa"/>
            <w:tcBorders>
              <w:top w:val="nil"/>
              <w:left w:val="nil"/>
              <w:bottom w:val="single" w:sz="4" w:space="0" w:color="auto"/>
              <w:right w:val="single" w:sz="4" w:space="0" w:color="auto"/>
            </w:tcBorders>
            <w:vAlign w:val="center"/>
            <w:hideMark/>
          </w:tcPr>
          <w:p w14:paraId="012FCFCE" w14:textId="77777777" w:rsidR="00551C73" w:rsidRPr="00D10561" w:rsidRDefault="00551C73" w:rsidP="00551C73">
            <w:pPr>
              <w:widowControl/>
              <w:autoSpaceDE/>
              <w:autoSpaceDN/>
              <w:jc w:val="center"/>
              <w:rPr>
                <w:sz w:val="14"/>
                <w:szCs w:val="14"/>
              </w:rPr>
            </w:pPr>
            <w:r w:rsidRPr="00D10561">
              <w:rPr>
                <w:sz w:val="14"/>
                <w:szCs w:val="14"/>
              </w:rPr>
              <w:t>0.200</w:t>
            </w:r>
          </w:p>
        </w:tc>
        <w:tc>
          <w:tcPr>
            <w:tcW w:w="2977" w:type="dxa"/>
            <w:tcBorders>
              <w:top w:val="nil"/>
              <w:left w:val="nil"/>
              <w:bottom w:val="single" w:sz="4" w:space="0" w:color="auto"/>
              <w:right w:val="single" w:sz="4" w:space="0" w:color="auto"/>
            </w:tcBorders>
            <w:vAlign w:val="center"/>
            <w:hideMark/>
          </w:tcPr>
          <w:p w14:paraId="2243B342" w14:textId="77777777" w:rsidR="00551C73" w:rsidRPr="00D10561" w:rsidRDefault="00551C73" w:rsidP="00551C73">
            <w:pPr>
              <w:widowControl/>
              <w:autoSpaceDE/>
              <w:autoSpaceDN/>
              <w:jc w:val="both"/>
              <w:rPr>
                <w:sz w:val="14"/>
                <w:szCs w:val="14"/>
              </w:rPr>
            </w:pPr>
            <w:r w:rsidRPr="00D10561">
              <w:rPr>
                <w:sz w:val="14"/>
                <w:szCs w:val="14"/>
              </w:rPr>
              <w:t>Đây là mục tương đương với mục 10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2BFECF5D" w14:textId="77777777" w:rsidTr="00551C73">
        <w:trPr>
          <w:trHeight w:val="600"/>
        </w:trPr>
        <w:tc>
          <w:tcPr>
            <w:tcW w:w="566" w:type="dxa"/>
            <w:tcBorders>
              <w:top w:val="nil"/>
              <w:left w:val="single" w:sz="4" w:space="0" w:color="auto"/>
              <w:bottom w:val="single" w:sz="4" w:space="0" w:color="auto"/>
              <w:right w:val="single" w:sz="4" w:space="0" w:color="auto"/>
            </w:tcBorders>
            <w:vAlign w:val="center"/>
            <w:hideMark/>
          </w:tcPr>
          <w:p w14:paraId="3C1CE48A" w14:textId="77777777" w:rsidR="00551C73" w:rsidRPr="00D10561" w:rsidRDefault="00551C73" w:rsidP="00551C73">
            <w:pPr>
              <w:widowControl/>
              <w:autoSpaceDE/>
              <w:autoSpaceDN/>
              <w:jc w:val="center"/>
              <w:rPr>
                <w:sz w:val="14"/>
                <w:szCs w:val="14"/>
              </w:rPr>
            </w:pPr>
            <w:r w:rsidRPr="00D10561">
              <w:rPr>
                <w:sz w:val="14"/>
                <w:szCs w:val="14"/>
              </w:rPr>
              <w:t> </w:t>
            </w:r>
          </w:p>
        </w:tc>
        <w:tc>
          <w:tcPr>
            <w:tcW w:w="2690" w:type="dxa"/>
            <w:tcBorders>
              <w:top w:val="nil"/>
              <w:left w:val="nil"/>
              <w:bottom w:val="single" w:sz="4" w:space="0" w:color="auto"/>
              <w:right w:val="single" w:sz="4" w:space="0" w:color="auto"/>
            </w:tcBorders>
            <w:vAlign w:val="center"/>
            <w:hideMark/>
          </w:tcPr>
          <w:p w14:paraId="3B785172"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11D95357"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595EEAAC" w14:textId="77777777" w:rsidR="00551C73" w:rsidRPr="00D10561" w:rsidRDefault="00551C73" w:rsidP="00551C73">
            <w:pPr>
              <w:widowControl/>
              <w:autoSpaceDE/>
              <w:autoSpaceDN/>
              <w:jc w:val="both"/>
              <w:rPr>
                <w:sz w:val="14"/>
                <w:szCs w:val="14"/>
              </w:rPr>
            </w:pPr>
            <w:r w:rsidRPr="00D10561">
              <w:rPr>
                <w:sz w:val="14"/>
                <w:szCs w:val="14"/>
              </w:rPr>
              <w:t>In GCN</w:t>
            </w:r>
          </w:p>
        </w:tc>
        <w:tc>
          <w:tcPr>
            <w:tcW w:w="850" w:type="dxa"/>
            <w:tcBorders>
              <w:top w:val="nil"/>
              <w:left w:val="nil"/>
              <w:bottom w:val="single" w:sz="4" w:space="0" w:color="auto"/>
              <w:right w:val="single" w:sz="4" w:space="0" w:color="auto"/>
            </w:tcBorders>
            <w:vAlign w:val="center"/>
            <w:hideMark/>
          </w:tcPr>
          <w:p w14:paraId="295DBFEC" w14:textId="77777777" w:rsidR="00551C73" w:rsidRPr="00D10561" w:rsidRDefault="00551C73" w:rsidP="00551C73">
            <w:pPr>
              <w:widowControl/>
              <w:autoSpaceDE/>
              <w:autoSpaceDN/>
              <w:jc w:val="center"/>
              <w:rPr>
                <w:sz w:val="14"/>
                <w:szCs w:val="14"/>
              </w:rPr>
            </w:pPr>
            <w:r w:rsidRPr="00D10561">
              <w:rPr>
                <w:sz w:val="14"/>
                <w:szCs w:val="14"/>
              </w:rPr>
              <w:t> </w:t>
            </w:r>
          </w:p>
        </w:tc>
        <w:tc>
          <w:tcPr>
            <w:tcW w:w="851" w:type="dxa"/>
            <w:tcBorders>
              <w:top w:val="nil"/>
              <w:left w:val="nil"/>
              <w:bottom w:val="single" w:sz="4" w:space="0" w:color="auto"/>
              <w:right w:val="single" w:sz="4" w:space="0" w:color="auto"/>
            </w:tcBorders>
            <w:vAlign w:val="center"/>
            <w:hideMark/>
          </w:tcPr>
          <w:p w14:paraId="0C9888BE" w14:textId="77777777" w:rsidR="00551C73" w:rsidRPr="00D10561" w:rsidRDefault="00551C73" w:rsidP="00551C73">
            <w:pPr>
              <w:widowControl/>
              <w:autoSpaceDE/>
              <w:autoSpaceDN/>
              <w:jc w:val="center"/>
              <w:rPr>
                <w:sz w:val="14"/>
                <w:szCs w:val="14"/>
              </w:rPr>
            </w:pPr>
            <w:r w:rsidRPr="00D10561">
              <w:rPr>
                <w:sz w:val="14"/>
                <w:szCs w:val="14"/>
              </w:rPr>
              <w:t> </w:t>
            </w:r>
          </w:p>
        </w:tc>
        <w:tc>
          <w:tcPr>
            <w:tcW w:w="708" w:type="dxa"/>
            <w:tcBorders>
              <w:top w:val="nil"/>
              <w:left w:val="nil"/>
              <w:bottom w:val="single" w:sz="4" w:space="0" w:color="auto"/>
              <w:right w:val="single" w:sz="4" w:space="0" w:color="auto"/>
            </w:tcBorders>
            <w:vAlign w:val="center"/>
            <w:hideMark/>
          </w:tcPr>
          <w:p w14:paraId="52C2A9DA" w14:textId="77777777" w:rsidR="00551C73" w:rsidRPr="00D10561" w:rsidRDefault="00551C73" w:rsidP="00551C73">
            <w:pPr>
              <w:widowControl/>
              <w:autoSpaceDE/>
              <w:autoSpaceDN/>
              <w:jc w:val="center"/>
              <w:rPr>
                <w:sz w:val="14"/>
                <w:szCs w:val="14"/>
              </w:rPr>
            </w:pPr>
            <w:r w:rsidRPr="00D10561">
              <w:rPr>
                <w:sz w:val="14"/>
                <w:szCs w:val="14"/>
              </w:rPr>
              <w:t> </w:t>
            </w:r>
          </w:p>
        </w:tc>
        <w:tc>
          <w:tcPr>
            <w:tcW w:w="993" w:type="dxa"/>
            <w:tcBorders>
              <w:top w:val="nil"/>
              <w:left w:val="nil"/>
              <w:bottom w:val="single" w:sz="4" w:space="0" w:color="auto"/>
              <w:right w:val="single" w:sz="4" w:space="0" w:color="auto"/>
            </w:tcBorders>
            <w:vAlign w:val="center"/>
            <w:hideMark/>
          </w:tcPr>
          <w:p w14:paraId="10FAFF51" w14:textId="77777777" w:rsidR="00551C73" w:rsidRPr="00D10561" w:rsidRDefault="00551C73" w:rsidP="00551C73">
            <w:pPr>
              <w:widowControl/>
              <w:autoSpaceDE/>
              <w:autoSpaceDN/>
              <w:jc w:val="center"/>
              <w:rPr>
                <w:sz w:val="14"/>
                <w:szCs w:val="14"/>
              </w:rPr>
            </w:pPr>
            <w:r w:rsidRPr="00D10561">
              <w:rPr>
                <w:sz w:val="14"/>
                <w:szCs w:val="14"/>
              </w:rPr>
              <w:t> </w:t>
            </w:r>
          </w:p>
        </w:tc>
        <w:tc>
          <w:tcPr>
            <w:tcW w:w="850" w:type="dxa"/>
            <w:tcBorders>
              <w:top w:val="nil"/>
              <w:left w:val="nil"/>
              <w:bottom w:val="single" w:sz="4" w:space="0" w:color="auto"/>
              <w:right w:val="single" w:sz="4" w:space="0" w:color="auto"/>
            </w:tcBorders>
            <w:vAlign w:val="center"/>
            <w:hideMark/>
          </w:tcPr>
          <w:p w14:paraId="08218837" w14:textId="77777777" w:rsidR="00551C73" w:rsidRPr="00D10561" w:rsidRDefault="00551C73" w:rsidP="00551C73">
            <w:pPr>
              <w:widowControl/>
              <w:autoSpaceDE/>
              <w:autoSpaceDN/>
              <w:jc w:val="center"/>
              <w:rPr>
                <w:sz w:val="14"/>
                <w:szCs w:val="14"/>
              </w:rPr>
            </w:pPr>
            <w:r w:rsidRPr="00D10561">
              <w:rPr>
                <w:sz w:val="14"/>
                <w:szCs w:val="14"/>
              </w:rPr>
              <w:t> </w:t>
            </w:r>
          </w:p>
        </w:tc>
        <w:tc>
          <w:tcPr>
            <w:tcW w:w="2977" w:type="dxa"/>
            <w:tcBorders>
              <w:top w:val="nil"/>
              <w:left w:val="nil"/>
              <w:bottom w:val="single" w:sz="4" w:space="0" w:color="auto"/>
              <w:right w:val="single" w:sz="4" w:space="0" w:color="auto"/>
            </w:tcBorders>
            <w:noWrap/>
            <w:vAlign w:val="bottom"/>
            <w:hideMark/>
          </w:tcPr>
          <w:p w14:paraId="09736BE4"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450AF4FE" w14:textId="77777777" w:rsidTr="00551C73">
        <w:trPr>
          <w:trHeight w:val="1048"/>
        </w:trPr>
        <w:tc>
          <w:tcPr>
            <w:tcW w:w="566" w:type="dxa"/>
            <w:tcBorders>
              <w:top w:val="nil"/>
              <w:left w:val="single" w:sz="4" w:space="0" w:color="auto"/>
              <w:bottom w:val="single" w:sz="4" w:space="0" w:color="auto"/>
              <w:right w:val="single" w:sz="4" w:space="0" w:color="auto"/>
            </w:tcBorders>
            <w:vAlign w:val="center"/>
            <w:hideMark/>
          </w:tcPr>
          <w:p w14:paraId="6965EBD7" w14:textId="77777777" w:rsidR="00551C73" w:rsidRPr="00D10561" w:rsidRDefault="00551C73" w:rsidP="00551C73">
            <w:pPr>
              <w:widowControl/>
              <w:autoSpaceDE/>
              <w:autoSpaceDN/>
              <w:jc w:val="center"/>
              <w:rPr>
                <w:sz w:val="14"/>
                <w:szCs w:val="14"/>
              </w:rPr>
            </w:pPr>
            <w:r w:rsidRPr="00D10561">
              <w:rPr>
                <w:sz w:val="14"/>
                <w:szCs w:val="14"/>
              </w:rPr>
              <w:t> </w:t>
            </w:r>
          </w:p>
        </w:tc>
        <w:tc>
          <w:tcPr>
            <w:tcW w:w="2690" w:type="dxa"/>
            <w:tcBorders>
              <w:top w:val="nil"/>
              <w:left w:val="nil"/>
              <w:bottom w:val="single" w:sz="4" w:space="0" w:color="auto"/>
              <w:right w:val="single" w:sz="4" w:space="0" w:color="auto"/>
            </w:tcBorders>
            <w:vAlign w:val="center"/>
            <w:hideMark/>
          </w:tcPr>
          <w:p w14:paraId="061574C5"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002D5EFF"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67A1FD4E" w14:textId="77777777" w:rsidR="00551C73" w:rsidRPr="00D10561" w:rsidRDefault="00551C73" w:rsidP="00551C73">
            <w:pPr>
              <w:widowControl/>
              <w:autoSpaceDE/>
              <w:autoSpaceDN/>
              <w:jc w:val="both"/>
              <w:rPr>
                <w:sz w:val="14"/>
                <w:szCs w:val="14"/>
              </w:rPr>
            </w:pPr>
            <w:r w:rsidRPr="00D10561">
              <w:rPr>
                <w:sz w:val="14"/>
                <w:szCs w:val="14"/>
              </w:rPr>
              <w:t xml:space="preserve">Trực tiếp từ cơ sở dữ liệu dạng số </w:t>
            </w:r>
          </w:p>
        </w:tc>
        <w:tc>
          <w:tcPr>
            <w:tcW w:w="850" w:type="dxa"/>
            <w:tcBorders>
              <w:top w:val="nil"/>
              <w:left w:val="nil"/>
              <w:bottom w:val="single" w:sz="4" w:space="0" w:color="auto"/>
              <w:right w:val="single" w:sz="4" w:space="0" w:color="auto"/>
            </w:tcBorders>
            <w:vAlign w:val="center"/>
            <w:hideMark/>
          </w:tcPr>
          <w:p w14:paraId="4C7F7AAB" w14:textId="77777777" w:rsidR="00551C73" w:rsidRPr="00D10561" w:rsidRDefault="00551C73" w:rsidP="00551C73">
            <w:pPr>
              <w:widowControl/>
              <w:autoSpaceDE/>
              <w:autoSpaceDN/>
              <w:jc w:val="center"/>
              <w:rPr>
                <w:sz w:val="14"/>
                <w:szCs w:val="14"/>
              </w:rPr>
            </w:pPr>
            <w:r w:rsidRPr="00D10561">
              <w:rPr>
                <w:sz w:val="14"/>
                <w:szCs w:val="14"/>
              </w:rPr>
              <w:t>GCN</w:t>
            </w:r>
          </w:p>
        </w:tc>
        <w:tc>
          <w:tcPr>
            <w:tcW w:w="851" w:type="dxa"/>
            <w:tcBorders>
              <w:top w:val="nil"/>
              <w:left w:val="nil"/>
              <w:bottom w:val="single" w:sz="4" w:space="0" w:color="auto"/>
              <w:right w:val="single" w:sz="4" w:space="0" w:color="auto"/>
            </w:tcBorders>
            <w:vAlign w:val="center"/>
            <w:hideMark/>
          </w:tcPr>
          <w:p w14:paraId="5191D879" w14:textId="77777777" w:rsidR="00551C73" w:rsidRPr="00D10561" w:rsidRDefault="00551C73" w:rsidP="00551C73">
            <w:pPr>
              <w:widowControl/>
              <w:autoSpaceDE/>
              <w:autoSpaceDN/>
              <w:jc w:val="center"/>
              <w:rPr>
                <w:sz w:val="14"/>
                <w:szCs w:val="14"/>
              </w:rPr>
            </w:pPr>
            <w:r w:rsidRPr="00D10561">
              <w:rPr>
                <w:sz w:val="14"/>
                <w:szCs w:val="14"/>
              </w:rPr>
              <w:t>1KS2</w:t>
            </w:r>
          </w:p>
        </w:tc>
        <w:tc>
          <w:tcPr>
            <w:tcW w:w="708" w:type="dxa"/>
            <w:tcBorders>
              <w:top w:val="nil"/>
              <w:left w:val="nil"/>
              <w:bottom w:val="single" w:sz="4" w:space="0" w:color="auto"/>
              <w:right w:val="single" w:sz="4" w:space="0" w:color="auto"/>
            </w:tcBorders>
            <w:vAlign w:val="center"/>
            <w:hideMark/>
          </w:tcPr>
          <w:p w14:paraId="632A7871" w14:textId="77777777" w:rsidR="00551C73" w:rsidRPr="00D10561" w:rsidRDefault="00551C73" w:rsidP="00551C73">
            <w:pPr>
              <w:widowControl/>
              <w:autoSpaceDE/>
              <w:autoSpaceDN/>
              <w:jc w:val="center"/>
              <w:rPr>
                <w:sz w:val="14"/>
                <w:szCs w:val="14"/>
              </w:rPr>
            </w:pPr>
            <w:r w:rsidRPr="00D10561">
              <w:rPr>
                <w:sz w:val="14"/>
                <w:szCs w:val="14"/>
              </w:rPr>
              <w:t>1-3</w:t>
            </w:r>
          </w:p>
        </w:tc>
        <w:tc>
          <w:tcPr>
            <w:tcW w:w="993" w:type="dxa"/>
            <w:tcBorders>
              <w:top w:val="nil"/>
              <w:left w:val="nil"/>
              <w:bottom w:val="single" w:sz="4" w:space="0" w:color="auto"/>
              <w:right w:val="single" w:sz="4" w:space="0" w:color="auto"/>
            </w:tcBorders>
            <w:vAlign w:val="center"/>
            <w:hideMark/>
          </w:tcPr>
          <w:p w14:paraId="6F5B62C3" w14:textId="77777777" w:rsidR="00551C73" w:rsidRPr="00D10561" w:rsidRDefault="00551C73" w:rsidP="00551C73">
            <w:pPr>
              <w:widowControl/>
              <w:autoSpaceDE/>
              <w:autoSpaceDN/>
              <w:jc w:val="center"/>
              <w:rPr>
                <w:sz w:val="14"/>
                <w:szCs w:val="14"/>
              </w:rPr>
            </w:pPr>
            <w:r w:rsidRPr="00D10561">
              <w:rPr>
                <w:sz w:val="14"/>
                <w:szCs w:val="14"/>
              </w:rPr>
              <w:t>0.100</w:t>
            </w:r>
          </w:p>
        </w:tc>
        <w:tc>
          <w:tcPr>
            <w:tcW w:w="850" w:type="dxa"/>
            <w:tcBorders>
              <w:top w:val="nil"/>
              <w:left w:val="nil"/>
              <w:bottom w:val="single" w:sz="4" w:space="0" w:color="auto"/>
              <w:right w:val="single" w:sz="4" w:space="0" w:color="auto"/>
            </w:tcBorders>
            <w:vAlign w:val="center"/>
            <w:hideMark/>
          </w:tcPr>
          <w:p w14:paraId="1FE8B945" w14:textId="77777777" w:rsidR="00551C73" w:rsidRPr="00D10561" w:rsidRDefault="00551C73" w:rsidP="00551C73">
            <w:pPr>
              <w:widowControl/>
              <w:autoSpaceDE/>
              <w:autoSpaceDN/>
              <w:jc w:val="center"/>
              <w:rPr>
                <w:sz w:val="14"/>
                <w:szCs w:val="14"/>
              </w:rPr>
            </w:pPr>
            <w:r w:rsidRPr="00D10561">
              <w:rPr>
                <w:sz w:val="14"/>
                <w:szCs w:val="14"/>
              </w:rPr>
              <w:t>0.100</w:t>
            </w:r>
          </w:p>
        </w:tc>
        <w:tc>
          <w:tcPr>
            <w:tcW w:w="2977" w:type="dxa"/>
            <w:tcBorders>
              <w:top w:val="nil"/>
              <w:left w:val="nil"/>
              <w:bottom w:val="single" w:sz="4" w:space="0" w:color="auto"/>
              <w:right w:val="single" w:sz="4" w:space="0" w:color="auto"/>
            </w:tcBorders>
            <w:vAlign w:val="center"/>
            <w:hideMark/>
          </w:tcPr>
          <w:p w14:paraId="3E184B3B" w14:textId="77777777" w:rsidR="00551C73" w:rsidRPr="00D10561" w:rsidRDefault="00551C73" w:rsidP="00551C73">
            <w:pPr>
              <w:widowControl/>
              <w:autoSpaceDE/>
              <w:autoSpaceDN/>
              <w:jc w:val="both"/>
              <w:rPr>
                <w:sz w:val="14"/>
                <w:szCs w:val="14"/>
              </w:rPr>
            </w:pPr>
            <w:r w:rsidRPr="00D10561">
              <w:rPr>
                <w:sz w:val="14"/>
                <w:szCs w:val="14"/>
              </w:rPr>
              <w:t>Đây là mục tương đương với mục 11.1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6A132274" w14:textId="77777777" w:rsidTr="00551C73">
        <w:trPr>
          <w:trHeight w:val="1050"/>
        </w:trPr>
        <w:tc>
          <w:tcPr>
            <w:tcW w:w="566" w:type="dxa"/>
            <w:tcBorders>
              <w:top w:val="nil"/>
              <w:left w:val="single" w:sz="4" w:space="0" w:color="auto"/>
              <w:bottom w:val="single" w:sz="4" w:space="0" w:color="auto"/>
              <w:right w:val="single" w:sz="4" w:space="0" w:color="auto"/>
            </w:tcBorders>
            <w:vAlign w:val="center"/>
            <w:hideMark/>
          </w:tcPr>
          <w:p w14:paraId="506596F4" w14:textId="77777777" w:rsidR="00551C73" w:rsidRPr="00D10561" w:rsidRDefault="00551C73" w:rsidP="00551C73">
            <w:pPr>
              <w:widowControl/>
              <w:autoSpaceDE/>
              <w:autoSpaceDN/>
              <w:jc w:val="center"/>
              <w:rPr>
                <w:sz w:val="14"/>
                <w:szCs w:val="14"/>
              </w:rPr>
            </w:pPr>
            <w:r w:rsidRPr="00D10561">
              <w:rPr>
                <w:sz w:val="14"/>
                <w:szCs w:val="14"/>
              </w:rPr>
              <w:t> </w:t>
            </w:r>
          </w:p>
        </w:tc>
        <w:tc>
          <w:tcPr>
            <w:tcW w:w="2690" w:type="dxa"/>
            <w:tcBorders>
              <w:top w:val="nil"/>
              <w:left w:val="nil"/>
              <w:bottom w:val="single" w:sz="4" w:space="0" w:color="auto"/>
              <w:right w:val="single" w:sz="4" w:space="0" w:color="auto"/>
            </w:tcBorders>
            <w:vAlign w:val="center"/>
            <w:hideMark/>
          </w:tcPr>
          <w:p w14:paraId="645CF0F2"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5C9459BD"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4243A218" w14:textId="77777777" w:rsidR="00551C73" w:rsidRPr="00D10561" w:rsidRDefault="00551C73" w:rsidP="00551C73">
            <w:pPr>
              <w:widowControl/>
              <w:autoSpaceDE/>
              <w:autoSpaceDN/>
              <w:jc w:val="both"/>
              <w:rPr>
                <w:sz w:val="14"/>
                <w:szCs w:val="14"/>
              </w:rPr>
            </w:pPr>
            <w:r w:rsidRPr="00D10561">
              <w:rPr>
                <w:sz w:val="14"/>
                <w:szCs w:val="14"/>
              </w:rPr>
              <w:t>Đối với những nơi chưa có bản đồ dạng số</w:t>
            </w:r>
          </w:p>
        </w:tc>
        <w:tc>
          <w:tcPr>
            <w:tcW w:w="850" w:type="dxa"/>
            <w:tcBorders>
              <w:top w:val="nil"/>
              <w:left w:val="nil"/>
              <w:bottom w:val="single" w:sz="4" w:space="0" w:color="auto"/>
              <w:right w:val="single" w:sz="4" w:space="0" w:color="auto"/>
            </w:tcBorders>
            <w:vAlign w:val="center"/>
            <w:hideMark/>
          </w:tcPr>
          <w:p w14:paraId="37AE44EA" w14:textId="77777777" w:rsidR="00551C73" w:rsidRPr="00D10561" w:rsidRDefault="00551C73" w:rsidP="00551C73">
            <w:pPr>
              <w:widowControl/>
              <w:autoSpaceDE/>
              <w:autoSpaceDN/>
              <w:jc w:val="center"/>
              <w:rPr>
                <w:sz w:val="14"/>
                <w:szCs w:val="14"/>
              </w:rPr>
            </w:pPr>
            <w:r w:rsidRPr="00D10561">
              <w:rPr>
                <w:sz w:val="14"/>
                <w:szCs w:val="14"/>
              </w:rPr>
              <w:t>GCN</w:t>
            </w:r>
          </w:p>
        </w:tc>
        <w:tc>
          <w:tcPr>
            <w:tcW w:w="851" w:type="dxa"/>
            <w:tcBorders>
              <w:top w:val="nil"/>
              <w:left w:val="nil"/>
              <w:bottom w:val="single" w:sz="4" w:space="0" w:color="auto"/>
              <w:right w:val="single" w:sz="4" w:space="0" w:color="auto"/>
            </w:tcBorders>
            <w:vAlign w:val="center"/>
            <w:hideMark/>
          </w:tcPr>
          <w:p w14:paraId="3396A8D0" w14:textId="77777777" w:rsidR="00551C73" w:rsidRPr="00D10561" w:rsidRDefault="00551C73" w:rsidP="00551C73">
            <w:pPr>
              <w:widowControl/>
              <w:autoSpaceDE/>
              <w:autoSpaceDN/>
              <w:jc w:val="center"/>
              <w:rPr>
                <w:sz w:val="14"/>
                <w:szCs w:val="14"/>
              </w:rPr>
            </w:pPr>
            <w:r w:rsidRPr="00D10561">
              <w:rPr>
                <w:sz w:val="14"/>
                <w:szCs w:val="14"/>
              </w:rPr>
              <w:t>1KS2</w:t>
            </w:r>
          </w:p>
        </w:tc>
        <w:tc>
          <w:tcPr>
            <w:tcW w:w="708" w:type="dxa"/>
            <w:tcBorders>
              <w:top w:val="nil"/>
              <w:left w:val="nil"/>
              <w:bottom w:val="single" w:sz="4" w:space="0" w:color="auto"/>
              <w:right w:val="single" w:sz="4" w:space="0" w:color="auto"/>
            </w:tcBorders>
            <w:vAlign w:val="center"/>
            <w:hideMark/>
          </w:tcPr>
          <w:p w14:paraId="35D70B4E" w14:textId="77777777" w:rsidR="00551C73" w:rsidRPr="00D10561" w:rsidRDefault="00551C73" w:rsidP="00551C73">
            <w:pPr>
              <w:widowControl/>
              <w:autoSpaceDE/>
              <w:autoSpaceDN/>
              <w:jc w:val="center"/>
              <w:rPr>
                <w:sz w:val="14"/>
                <w:szCs w:val="14"/>
              </w:rPr>
            </w:pPr>
            <w:r w:rsidRPr="00D10561">
              <w:rPr>
                <w:sz w:val="14"/>
                <w:szCs w:val="14"/>
              </w:rPr>
              <w:t>1-3</w:t>
            </w:r>
          </w:p>
        </w:tc>
        <w:tc>
          <w:tcPr>
            <w:tcW w:w="993" w:type="dxa"/>
            <w:tcBorders>
              <w:top w:val="nil"/>
              <w:left w:val="nil"/>
              <w:bottom w:val="single" w:sz="4" w:space="0" w:color="auto"/>
              <w:right w:val="single" w:sz="4" w:space="0" w:color="auto"/>
            </w:tcBorders>
            <w:vAlign w:val="center"/>
            <w:hideMark/>
          </w:tcPr>
          <w:p w14:paraId="15D97DB7" w14:textId="77777777" w:rsidR="00551C73" w:rsidRPr="00D10561" w:rsidRDefault="00551C73" w:rsidP="00551C73">
            <w:pPr>
              <w:widowControl/>
              <w:autoSpaceDE/>
              <w:autoSpaceDN/>
              <w:jc w:val="center"/>
              <w:rPr>
                <w:sz w:val="14"/>
                <w:szCs w:val="14"/>
              </w:rPr>
            </w:pPr>
            <w:r w:rsidRPr="00D10561">
              <w:rPr>
                <w:sz w:val="14"/>
                <w:szCs w:val="14"/>
              </w:rPr>
              <w:t>0.150</w:t>
            </w:r>
          </w:p>
        </w:tc>
        <w:tc>
          <w:tcPr>
            <w:tcW w:w="850" w:type="dxa"/>
            <w:tcBorders>
              <w:top w:val="nil"/>
              <w:left w:val="nil"/>
              <w:bottom w:val="single" w:sz="4" w:space="0" w:color="auto"/>
              <w:right w:val="single" w:sz="4" w:space="0" w:color="auto"/>
            </w:tcBorders>
            <w:vAlign w:val="center"/>
            <w:hideMark/>
          </w:tcPr>
          <w:p w14:paraId="53B888CE" w14:textId="77777777" w:rsidR="00551C73" w:rsidRPr="00D10561" w:rsidRDefault="00551C73" w:rsidP="00551C73">
            <w:pPr>
              <w:widowControl/>
              <w:autoSpaceDE/>
              <w:autoSpaceDN/>
              <w:jc w:val="center"/>
              <w:rPr>
                <w:sz w:val="14"/>
                <w:szCs w:val="14"/>
              </w:rPr>
            </w:pPr>
            <w:r w:rsidRPr="00D10561">
              <w:rPr>
                <w:sz w:val="14"/>
                <w:szCs w:val="14"/>
              </w:rPr>
              <w:t>0.200</w:t>
            </w:r>
          </w:p>
        </w:tc>
        <w:tc>
          <w:tcPr>
            <w:tcW w:w="2977" w:type="dxa"/>
            <w:tcBorders>
              <w:top w:val="nil"/>
              <w:left w:val="nil"/>
              <w:bottom w:val="single" w:sz="4" w:space="0" w:color="auto"/>
              <w:right w:val="single" w:sz="4" w:space="0" w:color="auto"/>
            </w:tcBorders>
            <w:vAlign w:val="center"/>
            <w:hideMark/>
          </w:tcPr>
          <w:p w14:paraId="696530EF" w14:textId="77777777" w:rsidR="00551C73" w:rsidRPr="00D10561" w:rsidRDefault="00551C73" w:rsidP="00551C73">
            <w:pPr>
              <w:widowControl/>
              <w:autoSpaceDE/>
              <w:autoSpaceDN/>
              <w:jc w:val="both"/>
              <w:rPr>
                <w:sz w:val="14"/>
                <w:szCs w:val="14"/>
              </w:rPr>
            </w:pPr>
            <w:r w:rsidRPr="00D10561">
              <w:rPr>
                <w:sz w:val="14"/>
                <w:szCs w:val="14"/>
              </w:rPr>
              <w:t>Đây là mục tương đương với mục 11.2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26219AB7" w14:textId="77777777" w:rsidTr="00551C73">
        <w:trPr>
          <w:trHeight w:val="910"/>
        </w:trPr>
        <w:tc>
          <w:tcPr>
            <w:tcW w:w="566" w:type="dxa"/>
            <w:tcBorders>
              <w:top w:val="nil"/>
              <w:left w:val="single" w:sz="4" w:space="0" w:color="auto"/>
              <w:bottom w:val="single" w:sz="4" w:space="0" w:color="auto"/>
              <w:right w:val="single" w:sz="4" w:space="0" w:color="auto"/>
            </w:tcBorders>
            <w:vAlign w:val="center"/>
            <w:hideMark/>
          </w:tcPr>
          <w:p w14:paraId="7B1DAFFA" w14:textId="77777777" w:rsidR="00551C73" w:rsidRPr="00D10561" w:rsidRDefault="00551C73" w:rsidP="00551C73">
            <w:pPr>
              <w:widowControl/>
              <w:autoSpaceDE/>
              <w:autoSpaceDN/>
              <w:jc w:val="center"/>
              <w:rPr>
                <w:sz w:val="14"/>
                <w:szCs w:val="14"/>
              </w:rPr>
            </w:pPr>
            <w:r w:rsidRPr="00D10561">
              <w:rPr>
                <w:sz w:val="14"/>
                <w:szCs w:val="14"/>
              </w:rPr>
              <w:t> </w:t>
            </w:r>
          </w:p>
        </w:tc>
        <w:tc>
          <w:tcPr>
            <w:tcW w:w="2690" w:type="dxa"/>
            <w:tcBorders>
              <w:top w:val="nil"/>
              <w:left w:val="nil"/>
              <w:bottom w:val="single" w:sz="4" w:space="0" w:color="auto"/>
              <w:right w:val="single" w:sz="4" w:space="0" w:color="auto"/>
            </w:tcBorders>
            <w:vAlign w:val="center"/>
            <w:hideMark/>
          </w:tcPr>
          <w:p w14:paraId="3CF502FB"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1E802616"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3541D7BC" w14:textId="77777777" w:rsidR="00551C73" w:rsidRPr="00D10561" w:rsidRDefault="00551C73" w:rsidP="00551C73">
            <w:pPr>
              <w:widowControl/>
              <w:autoSpaceDE/>
              <w:autoSpaceDN/>
              <w:jc w:val="both"/>
              <w:rPr>
                <w:sz w:val="14"/>
                <w:szCs w:val="14"/>
              </w:rPr>
            </w:pPr>
            <w:r w:rsidRPr="00D10561">
              <w:rPr>
                <w:sz w:val="14"/>
                <w:szCs w:val="14"/>
              </w:rPr>
              <w:t>Cấp Giấy chứng nhận</w:t>
            </w:r>
          </w:p>
        </w:tc>
        <w:tc>
          <w:tcPr>
            <w:tcW w:w="850" w:type="dxa"/>
            <w:tcBorders>
              <w:top w:val="nil"/>
              <w:left w:val="nil"/>
              <w:bottom w:val="single" w:sz="4" w:space="0" w:color="auto"/>
              <w:right w:val="single" w:sz="4" w:space="0" w:color="auto"/>
            </w:tcBorders>
            <w:vAlign w:val="center"/>
            <w:hideMark/>
          </w:tcPr>
          <w:p w14:paraId="39FE148C" w14:textId="77777777" w:rsidR="00551C73" w:rsidRPr="00D10561" w:rsidRDefault="00551C73" w:rsidP="00551C73">
            <w:pPr>
              <w:widowControl/>
              <w:autoSpaceDE/>
              <w:autoSpaceDN/>
              <w:jc w:val="center"/>
              <w:rPr>
                <w:sz w:val="14"/>
                <w:szCs w:val="14"/>
              </w:rPr>
            </w:pPr>
            <w:r w:rsidRPr="00D10561">
              <w:rPr>
                <w:sz w:val="14"/>
                <w:szCs w:val="14"/>
              </w:rPr>
              <w:t>Hồ sơ</w:t>
            </w:r>
          </w:p>
        </w:tc>
        <w:tc>
          <w:tcPr>
            <w:tcW w:w="851" w:type="dxa"/>
            <w:tcBorders>
              <w:top w:val="nil"/>
              <w:left w:val="nil"/>
              <w:bottom w:val="single" w:sz="4" w:space="0" w:color="auto"/>
              <w:right w:val="single" w:sz="4" w:space="0" w:color="auto"/>
            </w:tcBorders>
            <w:vAlign w:val="center"/>
            <w:hideMark/>
          </w:tcPr>
          <w:p w14:paraId="6367231D" w14:textId="77777777" w:rsidR="00551C73" w:rsidRPr="00D10561" w:rsidRDefault="00551C73" w:rsidP="00551C73">
            <w:pPr>
              <w:widowControl/>
              <w:autoSpaceDE/>
              <w:autoSpaceDN/>
              <w:jc w:val="center"/>
              <w:rPr>
                <w:sz w:val="14"/>
                <w:szCs w:val="14"/>
              </w:rPr>
            </w:pPr>
            <w:r w:rsidRPr="00D10561">
              <w:rPr>
                <w:sz w:val="14"/>
                <w:szCs w:val="14"/>
              </w:rPr>
              <w:t>1KS3</w:t>
            </w:r>
          </w:p>
        </w:tc>
        <w:tc>
          <w:tcPr>
            <w:tcW w:w="708" w:type="dxa"/>
            <w:tcBorders>
              <w:top w:val="nil"/>
              <w:left w:val="nil"/>
              <w:bottom w:val="single" w:sz="4" w:space="0" w:color="auto"/>
              <w:right w:val="single" w:sz="4" w:space="0" w:color="auto"/>
            </w:tcBorders>
            <w:vAlign w:val="center"/>
            <w:hideMark/>
          </w:tcPr>
          <w:p w14:paraId="06BAEABA" w14:textId="77777777" w:rsidR="00551C73" w:rsidRPr="00D10561" w:rsidRDefault="00551C73" w:rsidP="00551C73">
            <w:pPr>
              <w:widowControl/>
              <w:autoSpaceDE/>
              <w:autoSpaceDN/>
              <w:jc w:val="center"/>
              <w:rPr>
                <w:sz w:val="14"/>
                <w:szCs w:val="14"/>
              </w:rPr>
            </w:pPr>
            <w:r w:rsidRPr="00D10561">
              <w:rPr>
                <w:sz w:val="14"/>
                <w:szCs w:val="14"/>
              </w:rPr>
              <w:t>1-3</w:t>
            </w:r>
          </w:p>
        </w:tc>
        <w:tc>
          <w:tcPr>
            <w:tcW w:w="993" w:type="dxa"/>
            <w:tcBorders>
              <w:top w:val="nil"/>
              <w:left w:val="nil"/>
              <w:bottom w:val="single" w:sz="4" w:space="0" w:color="auto"/>
              <w:right w:val="single" w:sz="4" w:space="0" w:color="auto"/>
            </w:tcBorders>
            <w:vAlign w:val="center"/>
            <w:hideMark/>
          </w:tcPr>
          <w:p w14:paraId="4BCB9738" w14:textId="77777777" w:rsidR="00551C73" w:rsidRPr="00D10561" w:rsidRDefault="00551C73" w:rsidP="00551C73">
            <w:pPr>
              <w:widowControl/>
              <w:autoSpaceDE/>
              <w:autoSpaceDN/>
              <w:jc w:val="center"/>
              <w:rPr>
                <w:sz w:val="14"/>
                <w:szCs w:val="14"/>
              </w:rPr>
            </w:pPr>
            <w:r w:rsidRPr="00D10561">
              <w:rPr>
                <w:sz w:val="14"/>
                <w:szCs w:val="14"/>
              </w:rPr>
              <w:t>0.050</w:t>
            </w:r>
          </w:p>
        </w:tc>
        <w:tc>
          <w:tcPr>
            <w:tcW w:w="850" w:type="dxa"/>
            <w:tcBorders>
              <w:top w:val="nil"/>
              <w:left w:val="nil"/>
              <w:bottom w:val="single" w:sz="4" w:space="0" w:color="auto"/>
              <w:right w:val="single" w:sz="4" w:space="0" w:color="auto"/>
            </w:tcBorders>
            <w:vAlign w:val="center"/>
            <w:hideMark/>
          </w:tcPr>
          <w:p w14:paraId="5C751B48" w14:textId="77777777" w:rsidR="00551C73" w:rsidRPr="00D10561" w:rsidRDefault="00551C73" w:rsidP="00551C73">
            <w:pPr>
              <w:widowControl/>
              <w:autoSpaceDE/>
              <w:autoSpaceDN/>
              <w:jc w:val="center"/>
              <w:rPr>
                <w:sz w:val="14"/>
                <w:szCs w:val="14"/>
              </w:rPr>
            </w:pPr>
            <w:r w:rsidRPr="00D10561">
              <w:rPr>
                <w:sz w:val="14"/>
                <w:szCs w:val="14"/>
              </w:rPr>
              <w:t>0.050</w:t>
            </w:r>
          </w:p>
        </w:tc>
        <w:tc>
          <w:tcPr>
            <w:tcW w:w="2977" w:type="dxa"/>
            <w:tcBorders>
              <w:top w:val="nil"/>
              <w:left w:val="nil"/>
              <w:bottom w:val="single" w:sz="4" w:space="0" w:color="auto"/>
              <w:right w:val="single" w:sz="4" w:space="0" w:color="auto"/>
            </w:tcBorders>
            <w:vAlign w:val="center"/>
            <w:hideMark/>
          </w:tcPr>
          <w:p w14:paraId="13A46E21" w14:textId="77777777" w:rsidR="00551C73" w:rsidRPr="00D10561" w:rsidRDefault="00551C73" w:rsidP="00551C73">
            <w:pPr>
              <w:widowControl/>
              <w:autoSpaceDE/>
              <w:autoSpaceDN/>
              <w:jc w:val="both"/>
              <w:rPr>
                <w:sz w:val="14"/>
                <w:szCs w:val="14"/>
              </w:rPr>
            </w:pPr>
            <w:r w:rsidRPr="00D10561">
              <w:rPr>
                <w:sz w:val="14"/>
                <w:szCs w:val="14"/>
              </w:rPr>
              <w:t>Đây là nội dung công việc mới theo quy định tại Nghị Định 151/NĐ-CP, Qua công tác kế thừa, tính thử, làm thử thì mức công áp dụng chuyển được 20 thông báo/ngày. Áp dụng định biên 1KS2 0,05 công/hồ sơ</w:t>
            </w:r>
          </w:p>
        </w:tc>
      </w:tr>
      <w:tr w:rsidR="00251EB5" w:rsidRPr="00D10561" w14:paraId="76FDE7B3" w14:textId="77777777" w:rsidTr="00551C73">
        <w:trPr>
          <w:trHeight w:val="839"/>
        </w:trPr>
        <w:tc>
          <w:tcPr>
            <w:tcW w:w="566" w:type="dxa"/>
            <w:tcBorders>
              <w:top w:val="nil"/>
              <w:left w:val="single" w:sz="4" w:space="0" w:color="auto"/>
              <w:bottom w:val="single" w:sz="4" w:space="0" w:color="auto"/>
              <w:right w:val="single" w:sz="4" w:space="0" w:color="auto"/>
            </w:tcBorders>
            <w:vAlign w:val="center"/>
            <w:hideMark/>
          </w:tcPr>
          <w:p w14:paraId="72393731" w14:textId="77777777" w:rsidR="00551C73" w:rsidRPr="00D10561" w:rsidRDefault="00551C73" w:rsidP="00551C73">
            <w:pPr>
              <w:widowControl/>
              <w:autoSpaceDE/>
              <w:autoSpaceDN/>
              <w:jc w:val="center"/>
              <w:rPr>
                <w:sz w:val="14"/>
                <w:szCs w:val="14"/>
              </w:rPr>
            </w:pPr>
            <w:r w:rsidRPr="00D10561">
              <w:rPr>
                <w:sz w:val="14"/>
                <w:szCs w:val="14"/>
              </w:rPr>
              <w:t> </w:t>
            </w:r>
          </w:p>
        </w:tc>
        <w:tc>
          <w:tcPr>
            <w:tcW w:w="2690" w:type="dxa"/>
            <w:tcBorders>
              <w:top w:val="nil"/>
              <w:left w:val="nil"/>
              <w:bottom w:val="single" w:sz="4" w:space="0" w:color="auto"/>
              <w:right w:val="single" w:sz="4" w:space="0" w:color="auto"/>
            </w:tcBorders>
            <w:vAlign w:val="center"/>
            <w:hideMark/>
          </w:tcPr>
          <w:p w14:paraId="18075567"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6C641AF8"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576B9208" w14:textId="77777777" w:rsidR="00551C73" w:rsidRPr="00D10561" w:rsidRDefault="00551C73" w:rsidP="00551C73">
            <w:pPr>
              <w:widowControl/>
              <w:autoSpaceDE/>
              <w:autoSpaceDN/>
              <w:jc w:val="both"/>
              <w:rPr>
                <w:sz w:val="14"/>
                <w:szCs w:val="14"/>
              </w:rPr>
            </w:pPr>
            <w:r w:rsidRPr="00D10561">
              <w:rPr>
                <w:sz w:val="14"/>
                <w:szCs w:val="14"/>
              </w:rPr>
              <w:t>Nhập bổ sung thông tin dữ liệu về Giấy chứng nhận đã cấp</w:t>
            </w:r>
          </w:p>
        </w:tc>
        <w:tc>
          <w:tcPr>
            <w:tcW w:w="850" w:type="dxa"/>
            <w:tcBorders>
              <w:top w:val="nil"/>
              <w:left w:val="nil"/>
              <w:bottom w:val="single" w:sz="4" w:space="0" w:color="auto"/>
              <w:right w:val="single" w:sz="4" w:space="0" w:color="auto"/>
            </w:tcBorders>
            <w:vAlign w:val="center"/>
            <w:hideMark/>
          </w:tcPr>
          <w:p w14:paraId="54CE1326" w14:textId="77777777" w:rsidR="00551C73" w:rsidRPr="00D10561" w:rsidRDefault="00551C73" w:rsidP="00551C73">
            <w:pPr>
              <w:widowControl/>
              <w:autoSpaceDE/>
              <w:autoSpaceDN/>
              <w:jc w:val="center"/>
              <w:rPr>
                <w:sz w:val="14"/>
                <w:szCs w:val="14"/>
              </w:rPr>
            </w:pPr>
            <w:r w:rsidRPr="00D10561">
              <w:rPr>
                <w:sz w:val="14"/>
                <w:szCs w:val="14"/>
              </w:rPr>
              <w:t>Hồ sơ</w:t>
            </w:r>
          </w:p>
        </w:tc>
        <w:tc>
          <w:tcPr>
            <w:tcW w:w="851" w:type="dxa"/>
            <w:tcBorders>
              <w:top w:val="nil"/>
              <w:left w:val="nil"/>
              <w:bottom w:val="single" w:sz="4" w:space="0" w:color="auto"/>
              <w:right w:val="single" w:sz="4" w:space="0" w:color="auto"/>
            </w:tcBorders>
            <w:vAlign w:val="center"/>
            <w:hideMark/>
          </w:tcPr>
          <w:p w14:paraId="00C17545" w14:textId="77777777" w:rsidR="00551C73" w:rsidRPr="00D10561" w:rsidRDefault="00551C73" w:rsidP="00551C73">
            <w:pPr>
              <w:widowControl/>
              <w:autoSpaceDE/>
              <w:autoSpaceDN/>
              <w:jc w:val="center"/>
              <w:rPr>
                <w:sz w:val="14"/>
                <w:szCs w:val="14"/>
              </w:rPr>
            </w:pPr>
            <w:r w:rsidRPr="00D10561">
              <w:rPr>
                <w:sz w:val="14"/>
                <w:szCs w:val="14"/>
              </w:rPr>
              <w:t>1KS2</w:t>
            </w:r>
          </w:p>
        </w:tc>
        <w:tc>
          <w:tcPr>
            <w:tcW w:w="708" w:type="dxa"/>
            <w:tcBorders>
              <w:top w:val="nil"/>
              <w:left w:val="nil"/>
              <w:bottom w:val="single" w:sz="4" w:space="0" w:color="auto"/>
              <w:right w:val="single" w:sz="4" w:space="0" w:color="auto"/>
            </w:tcBorders>
            <w:vAlign w:val="center"/>
            <w:hideMark/>
          </w:tcPr>
          <w:p w14:paraId="18BC9117" w14:textId="77777777" w:rsidR="00551C73" w:rsidRPr="00D10561" w:rsidRDefault="00551C73" w:rsidP="00551C73">
            <w:pPr>
              <w:widowControl/>
              <w:autoSpaceDE/>
              <w:autoSpaceDN/>
              <w:jc w:val="center"/>
              <w:rPr>
                <w:sz w:val="14"/>
                <w:szCs w:val="14"/>
              </w:rPr>
            </w:pPr>
            <w:r w:rsidRPr="00D10561">
              <w:rPr>
                <w:sz w:val="14"/>
                <w:szCs w:val="14"/>
              </w:rPr>
              <w:t>1-3</w:t>
            </w:r>
          </w:p>
        </w:tc>
        <w:tc>
          <w:tcPr>
            <w:tcW w:w="993" w:type="dxa"/>
            <w:tcBorders>
              <w:top w:val="nil"/>
              <w:left w:val="nil"/>
              <w:bottom w:val="single" w:sz="4" w:space="0" w:color="auto"/>
              <w:right w:val="single" w:sz="4" w:space="0" w:color="auto"/>
            </w:tcBorders>
            <w:vAlign w:val="center"/>
            <w:hideMark/>
          </w:tcPr>
          <w:p w14:paraId="1516DB9A" w14:textId="77777777" w:rsidR="00551C73" w:rsidRPr="00D10561" w:rsidRDefault="00551C73" w:rsidP="00551C73">
            <w:pPr>
              <w:widowControl/>
              <w:autoSpaceDE/>
              <w:autoSpaceDN/>
              <w:jc w:val="center"/>
              <w:rPr>
                <w:sz w:val="14"/>
                <w:szCs w:val="14"/>
              </w:rPr>
            </w:pPr>
            <w:r w:rsidRPr="00D10561">
              <w:rPr>
                <w:sz w:val="14"/>
                <w:szCs w:val="14"/>
              </w:rPr>
              <w:t>0.100</w:t>
            </w:r>
          </w:p>
        </w:tc>
        <w:tc>
          <w:tcPr>
            <w:tcW w:w="850" w:type="dxa"/>
            <w:tcBorders>
              <w:top w:val="nil"/>
              <w:left w:val="nil"/>
              <w:bottom w:val="single" w:sz="4" w:space="0" w:color="auto"/>
              <w:right w:val="single" w:sz="4" w:space="0" w:color="auto"/>
            </w:tcBorders>
            <w:vAlign w:val="center"/>
            <w:hideMark/>
          </w:tcPr>
          <w:p w14:paraId="28F3636C" w14:textId="77777777" w:rsidR="00551C73" w:rsidRPr="00D10561" w:rsidRDefault="00551C73" w:rsidP="00551C73">
            <w:pPr>
              <w:widowControl/>
              <w:autoSpaceDE/>
              <w:autoSpaceDN/>
              <w:jc w:val="center"/>
              <w:rPr>
                <w:sz w:val="14"/>
                <w:szCs w:val="14"/>
              </w:rPr>
            </w:pPr>
            <w:r w:rsidRPr="00D10561">
              <w:rPr>
                <w:sz w:val="14"/>
                <w:szCs w:val="14"/>
              </w:rPr>
              <w:t>0.100</w:t>
            </w:r>
          </w:p>
        </w:tc>
        <w:tc>
          <w:tcPr>
            <w:tcW w:w="2977" w:type="dxa"/>
            <w:tcBorders>
              <w:top w:val="nil"/>
              <w:left w:val="nil"/>
              <w:bottom w:val="single" w:sz="4" w:space="0" w:color="auto"/>
              <w:right w:val="single" w:sz="4" w:space="0" w:color="auto"/>
            </w:tcBorders>
            <w:vAlign w:val="center"/>
            <w:hideMark/>
          </w:tcPr>
          <w:p w14:paraId="1C39F878" w14:textId="77777777" w:rsidR="00551C73" w:rsidRPr="00D10561" w:rsidRDefault="00551C73" w:rsidP="00551C73">
            <w:pPr>
              <w:widowControl/>
              <w:autoSpaceDE/>
              <w:autoSpaceDN/>
              <w:jc w:val="both"/>
              <w:rPr>
                <w:sz w:val="14"/>
                <w:szCs w:val="14"/>
              </w:rPr>
            </w:pPr>
            <w:r w:rsidRPr="00D10561">
              <w:rPr>
                <w:sz w:val="14"/>
                <w:szCs w:val="14"/>
              </w:rPr>
              <w:t>Đây là nội dung công việc mới theo quy định tại Nghị Định 151/NĐ-CP, Qua công tác kế thừa, tính thử, làm thử thì mức công áp dụng chuyển được 20 thông báo/ngày. Áp dụng định biên 1KS2 0,10 công/hồ sơ</w:t>
            </w:r>
          </w:p>
        </w:tc>
      </w:tr>
      <w:tr w:rsidR="00251EB5" w:rsidRPr="00D10561" w14:paraId="4DEF5A91" w14:textId="77777777" w:rsidTr="00551C73">
        <w:trPr>
          <w:trHeight w:val="600"/>
        </w:trPr>
        <w:tc>
          <w:tcPr>
            <w:tcW w:w="566" w:type="dxa"/>
            <w:tcBorders>
              <w:top w:val="nil"/>
              <w:left w:val="single" w:sz="4" w:space="0" w:color="auto"/>
              <w:bottom w:val="single" w:sz="4" w:space="0" w:color="auto"/>
              <w:right w:val="single" w:sz="4" w:space="0" w:color="auto"/>
            </w:tcBorders>
            <w:vAlign w:val="center"/>
            <w:hideMark/>
          </w:tcPr>
          <w:p w14:paraId="05AEA6E5" w14:textId="77777777" w:rsidR="00551C73" w:rsidRPr="00D10561" w:rsidRDefault="00551C73" w:rsidP="00551C73">
            <w:pPr>
              <w:widowControl/>
              <w:autoSpaceDE/>
              <w:autoSpaceDN/>
              <w:jc w:val="center"/>
              <w:rPr>
                <w:sz w:val="14"/>
                <w:szCs w:val="14"/>
              </w:rPr>
            </w:pPr>
            <w:r w:rsidRPr="00D10561">
              <w:rPr>
                <w:sz w:val="14"/>
                <w:szCs w:val="14"/>
              </w:rPr>
              <w:lastRenderedPageBreak/>
              <w:t> </w:t>
            </w:r>
          </w:p>
        </w:tc>
        <w:tc>
          <w:tcPr>
            <w:tcW w:w="2690" w:type="dxa"/>
            <w:tcBorders>
              <w:top w:val="nil"/>
              <w:left w:val="nil"/>
              <w:bottom w:val="single" w:sz="4" w:space="0" w:color="auto"/>
              <w:right w:val="single" w:sz="4" w:space="0" w:color="auto"/>
            </w:tcBorders>
            <w:vAlign w:val="center"/>
            <w:hideMark/>
          </w:tcPr>
          <w:p w14:paraId="1845476E"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34D20F31"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799DA888" w14:textId="77777777" w:rsidR="00551C73" w:rsidRPr="00D10561" w:rsidRDefault="00551C73" w:rsidP="00551C73">
            <w:pPr>
              <w:widowControl/>
              <w:autoSpaceDE/>
              <w:autoSpaceDN/>
              <w:jc w:val="both"/>
              <w:rPr>
                <w:sz w:val="14"/>
                <w:szCs w:val="14"/>
              </w:rPr>
            </w:pPr>
            <w:r w:rsidRPr="00D10561">
              <w:rPr>
                <w:sz w:val="14"/>
                <w:szCs w:val="14"/>
              </w:rPr>
              <w:t>Quét bổ sung các giấy tờ trong hồ sơ đăng ký đất đai</w:t>
            </w:r>
          </w:p>
        </w:tc>
        <w:tc>
          <w:tcPr>
            <w:tcW w:w="850" w:type="dxa"/>
            <w:tcBorders>
              <w:top w:val="nil"/>
              <w:left w:val="nil"/>
              <w:bottom w:val="single" w:sz="4" w:space="0" w:color="auto"/>
              <w:right w:val="single" w:sz="4" w:space="0" w:color="auto"/>
            </w:tcBorders>
            <w:vAlign w:val="center"/>
            <w:hideMark/>
          </w:tcPr>
          <w:p w14:paraId="30577287" w14:textId="77777777" w:rsidR="00551C73" w:rsidRPr="00D10561" w:rsidRDefault="00551C73" w:rsidP="00551C73">
            <w:pPr>
              <w:widowControl/>
              <w:autoSpaceDE/>
              <w:autoSpaceDN/>
              <w:jc w:val="center"/>
              <w:rPr>
                <w:sz w:val="14"/>
                <w:szCs w:val="14"/>
              </w:rPr>
            </w:pPr>
            <w:r w:rsidRPr="00D10561">
              <w:rPr>
                <w:sz w:val="14"/>
                <w:szCs w:val="14"/>
              </w:rPr>
              <w:t> </w:t>
            </w:r>
          </w:p>
        </w:tc>
        <w:tc>
          <w:tcPr>
            <w:tcW w:w="851" w:type="dxa"/>
            <w:tcBorders>
              <w:top w:val="nil"/>
              <w:left w:val="nil"/>
              <w:bottom w:val="single" w:sz="4" w:space="0" w:color="auto"/>
              <w:right w:val="single" w:sz="4" w:space="0" w:color="auto"/>
            </w:tcBorders>
            <w:vAlign w:val="center"/>
            <w:hideMark/>
          </w:tcPr>
          <w:p w14:paraId="25D1681B" w14:textId="77777777" w:rsidR="00551C73" w:rsidRPr="00D10561" w:rsidRDefault="00551C73" w:rsidP="00551C73">
            <w:pPr>
              <w:widowControl/>
              <w:autoSpaceDE/>
              <w:autoSpaceDN/>
              <w:jc w:val="center"/>
              <w:rPr>
                <w:sz w:val="14"/>
                <w:szCs w:val="14"/>
              </w:rPr>
            </w:pPr>
            <w:r w:rsidRPr="00D10561">
              <w:rPr>
                <w:sz w:val="14"/>
                <w:szCs w:val="14"/>
              </w:rPr>
              <w:t> </w:t>
            </w:r>
          </w:p>
        </w:tc>
        <w:tc>
          <w:tcPr>
            <w:tcW w:w="708" w:type="dxa"/>
            <w:tcBorders>
              <w:top w:val="nil"/>
              <w:left w:val="nil"/>
              <w:bottom w:val="single" w:sz="4" w:space="0" w:color="auto"/>
              <w:right w:val="single" w:sz="4" w:space="0" w:color="auto"/>
            </w:tcBorders>
            <w:vAlign w:val="center"/>
            <w:hideMark/>
          </w:tcPr>
          <w:p w14:paraId="6D939D16" w14:textId="77777777" w:rsidR="00551C73" w:rsidRPr="00D10561" w:rsidRDefault="00551C73" w:rsidP="00551C73">
            <w:pPr>
              <w:widowControl/>
              <w:autoSpaceDE/>
              <w:autoSpaceDN/>
              <w:jc w:val="center"/>
              <w:rPr>
                <w:sz w:val="14"/>
                <w:szCs w:val="14"/>
              </w:rPr>
            </w:pPr>
            <w:r w:rsidRPr="00D10561">
              <w:rPr>
                <w:sz w:val="14"/>
                <w:szCs w:val="14"/>
              </w:rPr>
              <w:t> </w:t>
            </w:r>
          </w:p>
        </w:tc>
        <w:tc>
          <w:tcPr>
            <w:tcW w:w="993" w:type="dxa"/>
            <w:tcBorders>
              <w:top w:val="nil"/>
              <w:left w:val="nil"/>
              <w:bottom w:val="single" w:sz="4" w:space="0" w:color="auto"/>
              <w:right w:val="single" w:sz="4" w:space="0" w:color="auto"/>
            </w:tcBorders>
            <w:vAlign w:val="center"/>
            <w:hideMark/>
          </w:tcPr>
          <w:p w14:paraId="52FE478F" w14:textId="77777777" w:rsidR="00551C73" w:rsidRPr="00D10561" w:rsidRDefault="00551C73" w:rsidP="00551C73">
            <w:pPr>
              <w:widowControl/>
              <w:autoSpaceDE/>
              <w:autoSpaceDN/>
              <w:jc w:val="center"/>
              <w:rPr>
                <w:sz w:val="14"/>
                <w:szCs w:val="14"/>
              </w:rPr>
            </w:pPr>
            <w:r w:rsidRPr="00D10561">
              <w:rPr>
                <w:sz w:val="14"/>
                <w:szCs w:val="14"/>
              </w:rPr>
              <w:t> </w:t>
            </w:r>
          </w:p>
        </w:tc>
        <w:tc>
          <w:tcPr>
            <w:tcW w:w="850" w:type="dxa"/>
            <w:tcBorders>
              <w:top w:val="nil"/>
              <w:left w:val="nil"/>
              <w:bottom w:val="single" w:sz="4" w:space="0" w:color="auto"/>
              <w:right w:val="single" w:sz="4" w:space="0" w:color="auto"/>
            </w:tcBorders>
            <w:vAlign w:val="center"/>
            <w:hideMark/>
          </w:tcPr>
          <w:p w14:paraId="000C0874" w14:textId="77777777" w:rsidR="00551C73" w:rsidRPr="00D10561" w:rsidRDefault="00551C73" w:rsidP="00551C73">
            <w:pPr>
              <w:widowControl/>
              <w:autoSpaceDE/>
              <w:autoSpaceDN/>
              <w:jc w:val="center"/>
              <w:rPr>
                <w:sz w:val="14"/>
                <w:szCs w:val="14"/>
              </w:rPr>
            </w:pPr>
            <w:r w:rsidRPr="00D10561">
              <w:rPr>
                <w:sz w:val="14"/>
                <w:szCs w:val="14"/>
              </w:rPr>
              <w:t> </w:t>
            </w:r>
          </w:p>
        </w:tc>
        <w:tc>
          <w:tcPr>
            <w:tcW w:w="2977" w:type="dxa"/>
            <w:tcBorders>
              <w:top w:val="nil"/>
              <w:left w:val="nil"/>
              <w:bottom w:val="single" w:sz="4" w:space="0" w:color="auto"/>
              <w:right w:val="single" w:sz="4" w:space="0" w:color="auto"/>
            </w:tcBorders>
            <w:noWrap/>
            <w:vAlign w:val="bottom"/>
            <w:hideMark/>
          </w:tcPr>
          <w:p w14:paraId="68ACF2E6"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5CAF80FC" w14:textId="77777777" w:rsidTr="00551C73">
        <w:trPr>
          <w:trHeight w:val="1105"/>
        </w:trPr>
        <w:tc>
          <w:tcPr>
            <w:tcW w:w="566" w:type="dxa"/>
            <w:tcBorders>
              <w:top w:val="nil"/>
              <w:left w:val="single" w:sz="4" w:space="0" w:color="auto"/>
              <w:bottom w:val="single" w:sz="4" w:space="0" w:color="auto"/>
              <w:right w:val="single" w:sz="4" w:space="0" w:color="auto"/>
            </w:tcBorders>
            <w:vAlign w:val="center"/>
            <w:hideMark/>
          </w:tcPr>
          <w:p w14:paraId="72723B33" w14:textId="77777777" w:rsidR="00551C73" w:rsidRPr="00D10561" w:rsidRDefault="00551C73" w:rsidP="00551C73">
            <w:pPr>
              <w:widowControl/>
              <w:autoSpaceDE/>
              <w:autoSpaceDN/>
              <w:jc w:val="center"/>
              <w:rPr>
                <w:sz w:val="14"/>
                <w:szCs w:val="14"/>
              </w:rPr>
            </w:pPr>
            <w:r w:rsidRPr="00D10561">
              <w:rPr>
                <w:sz w:val="14"/>
                <w:szCs w:val="14"/>
              </w:rPr>
              <w:t> </w:t>
            </w:r>
          </w:p>
        </w:tc>
        <w:tc>
          <w:tcPr>
            <w:tcW w:w="2690" w:type="dxa"/>
            <w:tcBorders>
              <w:top w:val="nil"/>
              <w:left w:val="nil"/>
              <w:bottom w:val="single" w:sz="4" w:space="0" w:color="auto"/>
              <w:right w:val="single" w:sz="4" w:space="0" w:color="auto"/>
            </w:tcBorders>
            <w:vAlign w:val="center"/>
            <w:hideMark/>
          </w:tcPr>
          <w:p w14:paraId="2355FB28"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3490E91A"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364B4D6F" w14:textId="77777777" w:rsidR="00551C73" w:rsidRPr="00D10561" w:rsidRDefault="00551C73" w:rsidP="00551C73">
            <w:pPr>
              <w:widowControl/>
              <w:autoSpaceDE/>
              <w:autoSpaceDN/>
              <w:jc w:val="both"/>
              <w:rPr>
                <w:sz w:val="14"/>
                <w:szCs w:val="14"/>
              </w:rPr>
            </w:pPr>
            <w:r w:rsidRPr="00D10561">
              <w:rPr>
                <w:sz w:val="14"/>
                <w:szCs w:val="14"/>
              </w:rPr>
              <w:t>Quét trang A3</w:t>
            </w:r>
          </w:p>
        </w:tc>
        <w:tc>
          <w:tcPr>
            <w:tcW w:w="850" w:type="dxa"/>
            <w:tcBorders>
              <w:top w:val="nil"/>
              <w:left w:val="nil"/>
              <w:bottom w:val="single" w:sz="4" w:space="0" w:color="auto"/>
              <w:right w:val="single" w:sz="4" w:space="0" w:color="auto"/>
            </w:tcBorders>
            <w:vAlign w:val="center"/>
            <w:hideMark/>
          </w:tcPr>
          <w:p w14:paraId="01E65DA4" w14:textId="77777777" w:rsidR="00551C73" w:rsidRPr="00D10561" w:rsidRDefault="00551C73" w:rsidP="00551C73">
            <w:pPr>
              <w:widowControl/>
              <w:autoSpaceDE/>
              <w:autoSpaceDN/>
              <w:jc w:val="center"/>
              <w:rPr>
                <w:sz w:val="14"/>
                <w:szCs w:val="14"/>
              </w:rPr>
            </w:pPr>
            <w:r w:rsidRPr="00D10561">
              <w:rPr>
                <w:sz w:val="14"/>
                <w:szCs w:val="14"/>
              </w:rPr>
              <w:t>Trang</w:t>
            </w:r>
          </w:p>
        </w:tc>
        <w:tc>
          <w:tcPr>
            <w:tcW w:w="851" w:type="dxa"/>
            <w:tcBorders>
              <w:top w:val="nil"/>
              <w:left w:val="nil"/>
              <w:bottom w:val="single" w:sz="4" w:space="0" w:color="auto"/>
              <w:right w:val="single" w:sz="4" w:space="0" w:color="auto"/>
            </w:tcBorders>
            <w:vAlign w:val="center"/>
            <w:hideMark/>
          </w:tcPr>
          <w:p w14:paraId="7DA30689" w14:textId="77777777" w:rsidR="00551C73" w:rsidRPr="00D10561" w:rsidRDefault="00551C73" w:rsidP="00551C73">
            <w:pPr>
              <w:widowControl/>
              <w:autoSpaceDE/>
              <w:autoSpaceDN/>
              <w:jc w:val="center"/>
              <w:rPr>
                <w:sz w:val="14"/>
                <w:szCs w:val="14"/>
              </w:rPr>
            </w:pPr>
            <w:r w:rsidRPr="00D10561">
              <w:rPr>
                <w:sz w:val="14"/>
                <w:szCs w:val="14"/>
              </w:rPr>
              <w:t>1KS1</w:t>
            </w:r>
          </w:p>
        </w:tc>
        <w:tc>
          <w:tcPr>
            <w:tcW w:w="708" w:type="dxa"/>
            <w:tcBorders>
              <w:top w:val="nil"/>
              <w:left w:val="nil"/>
              <w:bottom w:val="single" w:sz="4" w:space="0" w:color="auto"/>
              <w:right w:val="single" w:sz="4" w:space="0" w:color="auto"/>
            </w:tcBorders>
            <w:vAlign w:val="center"/>
            <w:hideMark/>
          </w:tcPr>
          <w:p w14:paraId="723EAB2F" w14:textId="77777777" w:rsidR="00551C73" w:rsidRPr="00D10561" w:rsidRDefault="00551C73" w:rsidP="00551C73">
            <w:pPr>
              <w:widowControl/>
              <w:autoSpaceDE/>
              <w:autoSpaceDN/>
              <w:jc w:val="center"/>
              <w:rPr>
                <w:sz w:val="14"/>
                <w:szCs w:val="14"/>
              </w:rPr>
            </w:pPr>
            <w:r w:rsidRPr="00D10561">
              <w:rPr>
                <w:sz w:val="14"/>
                <w:szCs w:val="14"/>
              </w:rPr>
              <w:t>1-3</w:t>
            </w:r>
          </w:p>
        </w:tc>
        <w:tc>
          <w:tcPr>
            <w:tcW w:w="993" w:type="dxa"/>
            <w:tcBorders>
              <w:top w:val="nil"/>
              <w:left w:val="nil"/>
              <w:bottom w:val="single" w:sz="4" w:space="0" w:color="auto"/>
              <w:right w:val="single" w:sz="4" w:space="0" w:color="auto"/>
            </w:tcBorders>
            <w:vAlign w:val="center"/>
            <w:hideMark/>
          </w:tcPr>
          <w:p w14:paraId="693A0CC1" w14:textId="77777777" w:rsidR="00551C73" w:rsidRPr="00D10561" w:rsidRDefault="00551C73" w:rsidP="00551C73">
            <w:pPr>
              <w:widowControl/>
              <w:autoSpaceDE/>
              <w:autoSpaceDN/>
              <w:jc w:val="center"/>
              <w:rPr>
                <w:sz w:val="14"/>
                <w:szCs w:val="14"/>
              </w:rPr>
            </w:pPr>
            <w:r w:rsidRPr="00D10561">
              <w:rPr>
                <w:sz w:val="14"/>
                <w:szCs w:val="14"/>
              </w:rPr>
              <w:t>0.016</w:t>
            </w:r>
          </w:p>
        </w:tc>
        <w:tc>
          <w:tcPr>
            <w:tcW w:w="850" w:type="dxa"/>
            <w:tcBorders>
              <w:top w:val="nil"/>
              <w:left w:val="nil"/>
              <w:bottom w:val="single" w:sz="4" w:space="0" w:color="auto"/>
              <w:right w:val="single" w:sz="4" w:space="0" w:color="auto"/>
            </w:tcBorders>
            <w:vAlign w:val="center"/>
            <w:hideMark/>
          </w:tcPr>
          <w:p w14:paraId="73082A7E" w14:textId="77777777" w:rsidR="00551C73" w:rsidRPr="00D10561" w:rsidRDefault="00551C73" w:rsidP="00551C73">
            <w:pPr>
              <w:widowControl/>
              <w:autoSpaceDE/>
              <w:autoSpaceDN/>
              <w:jc w:val="center"/>
              <w:rPr>
                <w:sz w:val="14"/>
                <w:szCs w:val="14"/>
              </w:rPr>
            </w:pPr>
            <w:r w:rsidRPr="00D10561">
              <w:rPr>
                <w:sz w:val="14"/>
                <w:szCs w:val="14"/>
              </w:rPr>
              <w:t>0.020</w:t>
            </w:r>
          </w:p>
        </w:tc>
        <w:tc>
          <w:tcPr>
            <w:tcW w:w="2977" w:type="dxa"/>
            <w:tcBorders>
              <w:top w:val="nil"/>
              <w:left w:val="nil"/>
              <w:bottom w:val="single" w:sz="4" w:space="0" w:color="auto"/>
              <w:right w:val="single" w:sz="4" w:space="0" w:color="auto"/>
            </w:tcBorders>
            <w:vAlign w:val="center"/>
            <w:hideMark/>
          </w:tcPr>
          <w:p w14:paraId="1B531092" w14:textId="77777777" w:rsidR="00551C73" w:rsidRPr="00D10561" w:rsidRDefault="00551C73" w:rsidP="00551C73">
            <w:pPr>
              <w:widowControl/>
              <w:autoSpaceDE/>
              <w:autoSpaceDN/>
              <w:jc w:val="both"/>
              <w:rPr>
                <w:sz w:val="14"/>
                <w:szCs w:val="14"/>
              </w:rPr>
            </w:pPr>
            <w:r w:rsidRPr="00D10561">
              <w:rPr>
                <w:sz w:val="14"/>
                <w:szCs w:val="14"/>
              </w:rPr>
              <w:t>Đây là mục tương đương với mục 15.1.1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47AD9AFE" w14:textId="77777777" w:rsidTr="00551C73">
        <w:trPr>
          <w:trHeight w:val="1092"/>
        </w:trPr>
        <w:tc>
          <w:tcPr>
            <w:tcW w:w="566" w:type="dxa"/>
            <w:tcBorders>
              <w:top w:val="nil"/>
              <w:left w:val="single" w:sz="4" w:space="0" w:color="auto"/>
              <w:bottom w:val="single" w:sz="4" w:space="0" w:color="auto"/>
              <w:right w:val="single" w:sz="4" w:space="0" w:color="auto"/>
            </w:tcBorders>
            <w:vAlign w:val="center"/>
            <w:hideMark/>
          </w:tcPr>
          <w:p w14:paraId="53F43C7B" w14:textId="77777777" w:rsidR="00551C73" w:rsidRPr="00D10561" w:rsidRDefault="00551C73" w:rsidP="00551C73">
            <w:pPr>
              <w:widowControl/>
              <w:autoSpaceDE/>
              <w:autoSpaceDN/>
              <w:jc w:val="center"/>
              <w:rPr>
                <w:sz w:val="14"/>
                <w:szCs w:val="14"/>
              </w:rPr>
            </w:pPr>
            <w:r w:rsidRPr="00D10561">
              <w:rPr>
                <w:sz w:val="14"/>
                <w:szCs w:val="14"/>
              </w:rPr>
              <w:t> </w:t>
            </w:r>
          </w:p>
        </w:tc>
        <w:tc>
          <w:tcPr>
            <w:tcW w:w="2690" w:type="dxa"/>
            <w:tcBorders>
              <w:top w:val="nil"/>
              <w:left w:val="nil"/>
              <w:bottom w:val="single" w:sz="4" w:space="0" w:color="auto"/>
              <w:right w:val="single" w:sz="4" w:space="0" w:color="auto"/>
            </w:tcBorders>
            <w:vAlign w:val="center"/>
            <w:hideMark/>
          </w:tcPr>
          <w:p w14:paraId="5BC11AF7"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1A345F3B"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66362AAE" w14:textId="77777777" w:rsidR="00551C73" w:rsidRPr="00D10561" w:rsidRDefault="00551C73" w:rsidP="00551C73">
            <w:pPr>
              <w:widowControl/>
              <w:autoSpaceDE/>
              <w:autoSpaceDN/>
              <w:jc w:val="both"/>
              <w:rPr>
                <w:sz w:val="14"/>
                <w:szCs w:val="14"/>
              </w:rPr>
            </w:pPr>
            <w:r w:rsidRPr="00D10561">
              <w:rPr>
                <w:sz w:val="14"/>
                <w:szCs w:val="14"/>
              </w:rPr>
              <w:t>Quét trang A4</w:t>
            </w:r>
          </w:p>
        </w:tc>
        <w:tc>
          <w:tcPr>
            <w:tcW w:w="850" w:type="dxa"/>
            <w:tcBorders>
              <w:top w:val="nil"/>
              <w:left w:val="nil"/>
              <w:bottom w:val="single" w:sz="4" w:space="0" w:color="auto"/>
              <w:right w:val="single" w:sz="4" w:space="0" w:color="auto"/>
            </w:tcBorders>
            <w:vAlign w:val="center"/>
            <w:hideMark/>
          </w:tcPr>
          <w:p w14:paraId="471043A8" w14:textId="77777777" w:rsidR="00551C73" w:rsidRPr="00D10561" w:rsidRDefault="00551C73" w:rsidP="00551C73">
            <w:pPr>
              <w:widowControl/>
              <w:autoSpaceDE/>
              <w:autoSpaceDN/>
              <w:jc w:val="center"/>
              <w:rPr>
                <w:sz w:val="14"/>
                <w:szCs w:val="14"/>
              </w:rPr>
            </w:pPr>
            <w:r w:rsidRPr="00D10561">
              <w:rPr>
                <w:sz w:val="14"/>
                <w:szCs w:val="14"/>
              </w:rPr>
              <w:t>Trang</w:t>
            </w:r>
          </w:p>
        </w:tc>
        <w:tc>
          <w:tcPr>
            <w:tcW w:w="851" w:type="dxa"/>
            <w:tcBorders>
              <w:top w:val="nil"/>
              <w:left w:val="nil"/>
              <w:bottom w:val="single" w:sz="4" w:space="0" w:color="auto"/>
              <w:right w:val="single" w:sz="4" w:space="0" w:color="auto"/>
            </w:tcBorders>
            <w:vAlign w:val="center"/>
            <w:hideMark/>
          </w:tcPr>
          <w:p w14:paraId="560053D4" w14:textId="77777777" w:rsidR="00551C73" w:rsidRPr="00D10561" w:rsidRDefault="00551C73" w:rsidP="00551C73">
            <w:pPr>
              <w:widowControl/>
              <w:autoSpaceDE/>
              <w:autoSpaceDN/>
              <w:jc w:val="center"/>
              <w:rPr>
                <w:sz w:val="14"/>
                <w:szCs w:val="14"/>
              </w:rPr>
            </w:pPr>
            <w:r w:rsidRPr="00D10561">
              <w:rPr>
                <w:sz w:val="14"/>
                <w:szCs w:val="14"/>
              </w:rPr>
              <w:t>1KS1</w:t>
            </w:r>
          </w:p>
        </w:tc>
        <w:tc>
          <w:tcPr>
            <w:tcW w:w="708" w:type="dxa"/>
            <w:tcBorders>
              <w:top w:val="nil"/>
              <w:left w:val="nil"/>
              <w:bottom w:val="single" w:sz="4" w:space="0" w:color="auto"/>
              <w:right w:val="single" w:sz="4" w:space="0" w:color="auto"/>
            </w:tcBorders>
            <w:vAlign w:val="center"/>
            <w:hideMark/>
          </w:tcPr>
          <w:p w14:paraId="659CD703" w14:textId="77777777" w:rsidR="00551C73" w:rsidRPr="00D10561" w:rsidRDefault="00551C73" w:rsidP="00551C73">
            <w:pPr>
              <w:widowControl/>
              <w:autoSpaceDE/>
              <w:autoSpaceDN/>
              <w:jc w:val="center"/>
              <w:rPr>
                <w:sz w:val="14"/>
                <w:szCs w:val="14"/>
              </w:rPr>
            </w:pPr>
            <w:r w:rsidRPr="00D10561">
              <w:rPr>
                <w:sz w:val="14"/>
                <w:szCs w:val="14"/>
              </w:rPr>
              <w:t>1-3</w:t>
            </w:r>
          </w:p>
        </w:tc>
        <w:tc>
          <w:tcPr>
            <w:tcW w:w="993" w:type="dxa"/>
            <w:tcBorders>
              <w:top w:val="nil"/>
              <w:left w:val="nil"/>
              <w:bottom w:val="single" w:sz="4" w:space="0" w:color="auto"/>
              <w:right w:val="single" w:sz="4" w:space="0" w:color="auto"/>
            </w:tcBorders>
            <w:vAlign w:val="center"/>
            <w:hideMark/>
          </w:tcPr>
          <w:p w14:paraId="4CF1769D" w14:textId="77777777" w:rsidR="00551C73" w:rsidRPr="00D10561" w:rsidRDefault="00551C73" w:rsidP="00551C73">
            <w:pPr>
              <w:widowControl/>
              <w:autoSpaceDE/>
              <w:autoSpaceDN/>
              <w:jc w:val="center"/>
              <w:rPr>
                <w:sz w:val="14"/>
                <w:szCs w:val="14"/>
              </w:rPr>
            </w:pPr>
            <w:r w:rsidRPr="00D10561">
              <w:rPr>
                <w:sz w:val="14"/>
                <w:szCs w:val="14"/>
              </w:rPr>
              <w:t>0.008</w:t>
            </w:r>
          </w:p>
        </w:tc>
        <w:tc>
          <w:tcPr>
            <w:tcW w:w="850" w:type="dxa"/>
            <w:tcBorders>
              <w:top w:val="nil"/>
              <w:left w:val="nil"/>
              <w:bottom w:val="single" w:sz="4" w:space="0" w:color="auto"/>
              <w:right w:val="single" w:sz="4" w:space="0" w:color="auto"/>
            </w:tcBorders>
            <w:vAlign w:val="center"/>
            <w:hideMark/>
          </w:tcPr>
          <w:p w14:paraId="66604DC8" w14:textId="77777777" w:rsidR="00551C73" w:rsidRPr="00D10561" w:rsidRDefault="00551C73" w:rsidP="00551C73">
            <w:pPr>
              <w:widowControl/>
              <w:autoSpaceDE/>
              <w:autoSpaceDN/>
              <w:jc w:val="center"/>
              <w:rPr>
                <w:sz w:val="14"/>
                <w:szCs w:val="14"/>
              </w:rPr>
            </w:pPr>
            <w:r w:rsidRPr="00D10561">
              <w:rPr>
                <w:sz w:val="14"/>
                <w:szCs w:val="14"/>
              </w:rPr>
              <w:t>0.010</w:t>
            </w:r>
          </w:p>
        </w:tc>
        <w:tc>
          <w:tcPr>
            <w:tcW w:w="2977" w:type="dxa"/>
            <w:tcBorders>
              <w:top w:val="nil"/>
              <w:left w:val="nil"/>
              <w:bottom w:val="single" w:sz="4" w:space="0" w:color="auto"/>
              <w:right w:val="single" w:sz="4" w:space="0" w:color="auto"/>
            </w:tcBorders>
            <w:vAlign w:val="center"/>
            <w:hideMark/>
          </w:tcPr>
          <w:p w14:paraId="1794EF50" w14:textId="77777777" w:rsidR="00551C73" w:rsidRPr="00D10561" w:rsidRDefault="00551C73" w:rsidP="00551C73">
            <w:pPr>
              <w:widowControl/>
              <w:autoSpaceDE/>
              <w:autoSpaceDN/>
              <w:jc w:val="both"/>
              <w:rPr>
                <w:sz w:val="14"/>
                <w:szCs w:val="14"/>
              </w:rPr>
            </w:pPr>
            <w:r w:rsidRPr="00D10561">
              <w:rPr>
                <w:sz w:val="14"/>
                <w:szCs w:val="14"/>
              </w:rPr>
              <w:t>Đây là mục tương đương với mục 15.1.2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5286DAB2" w14:textId="77777777" w:rsidTr="00551C73">
        <w:trPr>
          <w:trHeight w:val="1108"/>
        </w:trPr>
        <w:tc>
          <w:tcPr>
            <w:tcW w:w="566" w:type="dxa"/>
            <w:tcBorders>
              <w:top w:val="nil"/>
              <w:left w:val="single" w:sz="4" w:space="0" w:color="auto"/>
              <w:bottom w:val="single" w:sz="4" w:space="0" w:color="auto"/>
              <w:right w:val="single" w:sz="4" w:space="0" w:color="auto"/>
            </w:tcBorders>
            <w:vAlign w:val="center"/>
            <w:hideMark/>
          </w:tcPr>
          <w:p w14:paraId="6A1FCE53" w14:textId="77777777" w:rsidR="00551C73" w:rsidRPr="00D10561" w:rsidRDefault="00551C73" w:rsidP="00551C73">
            <w:pPr>
              <w:widowControl/>
              <w:autoSpaceDE/>
              <w:autoSpaceDN/>
              <w:jc w:val="center"/>
              <w:rPr>
                <w:sz w:val="14"/>
                <w:szCs w:val="14"/>
              </w:rPr>
            </w:pPr>
            <w:r w:rsidRPr="00D10561">
              <w:rPr>
                <w:sz w:val="14"/>
                <w:szCs w:val="14"/>
              </w:rPr>
              <w:t> </w:t>
            </w:r>
          </w:p>
        </w:tc>
        <w:tc>
          <w:tcPr>
            <w:tcW w:w="2690" w:type="dxa"/>
            <w:tcBorders>
              <w:top w:val="nil"/>
              <w:left w:val="nil"/>
              <w:bottom w:val="single" w:sz="4" w:space="0" w:color="auto"/>
              <w:right w:val="single" w:sz="4" w:space="0" w:color="auto"/>
            </w:tcBorders>
            <w:vAlign w:val="center"/>
            <w:hideMark/>
          </w:tcPr>
          <w:p w14:paraId="613B2E00"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3660ACC3"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35D08ADC" w14:textId="77777777" w:rsidR="00551C73" w:rsidRPr="00D10561" w:rsidRDefault="00551C73" w:rsidP="00551C73">
            <w:pPr>
              <w:widowControl/>
              <w:autoSpaceDE/>
              <w:autoSpaceDN/>
              <w:jc w:val="both"/>
              <w:rPr>
                <w:sz w:val="14"/>
                <w:szCs w:val="14"/>
              </w:rPr>
            </w:pPr>
            <w:r w:rsidRPr="00D10561">
              <w:rPr>
                <w:sz w:val="14"/>
                <w:szCs w:val="14"/>
              </w:rPr>
              <w:t>Xử lý các tệp tin quét thành tệp (File) hồ sơ quét dạng số của thửa đất, lưu trữ dưới khuôn dạng tệp tin PDF</w:t>
            </w:r>
          </w:p>
        </w:tc>
        <w:tc>
          <w:tcPr>
            <w:tcW w:w="850" w:type="dxa"/>
            <w:tcBorders>
              <w:top w:val="nil"/>
              <w:left w:val="nil"/>
              <w:bottom w:val="single" w:sz="4" w:space="0" w:color="auto"/>
              <w:right w:val="single" w:sz="4" w:space="0" w:color="auto"/>
            </w:tcBorders>
            <w:vAlign w:val="center"/>
            <w:hideMark/>
          </w:tcPr>
          <w:p w14:paraId="1C6BE17B" w14:textId="77777777" w:rsidR="00551C73" w:rsidRPr="00D10561" w:rsidRDefault="00551C73" w:rsidP="00551C73">
            <w:pPr>
              <w:widowControl/>
              <w:autoSpaceDE/>
              <w:autoSpaceDN/>
              <w:jc w:val="center"/>
              <w:rPr>
                <w:sz w:val="14"/>
                <w:szCs w:val="14"/>
              </w:rPr>
            </w:pPr>
            <w:r w:rsidRPr="00D10561">
              <w:rPr>
                <w:sz w:val="14"/>
                <w:szCs w:val="14"/>
              </w:rPr>
              <w:t>Trang</w:t>
            </w:r>
          </w:p>
        </w:tc>
        <w:tc>
          <w:tcPr>
            <w:tcW w:w="851" w:type="dxa"/>
            <w:tcBorders>
              <w:top w:val="nil"/>
              <w:left w:val="nil"/>
              <w:bottom w:val="single" w:sz="4" w:space="0" w:color="auto"/>
              <w:right w:val="single" w:sz="4" w:space="0" w:color="auto"/>
            </w:tcBorders>
            <w:vAlign w:val="center"/>
            <w:hideMark/>
          </w:tcPr>
          <w:p w14:paraId="71B5F111" w14:textId="77777777" w:rsidR="00551C73" w:rsidRPr="00D10561" w:rsidRDefault="00551C73" w:rsidP="00551C73">
            <w:pPr>
              <w:widowControl/>
              <w:autoSpaceDE/>
              <w:autoSpaceDN/>
              <w:jc w:val="center"/>
              <w:rPr>
                <w:sz w:val="14"/>
                <w:szCs w:val="14"/>
              </w:rPr>
            </w:pPr>
            <w:r w:rsidRPr="00D10561">
              <w:rPr>
                <w:sz w:val="14"/>
                <w:szCs w:val="14"/>
              </w:rPr>
              <w:t>1KS1</w:t>
            </w:r>
          </w:p>
        </w:tc>
        <w:tc>
          <w:tcPr>
            <w:tcW w:w="708" w:type="dxa"/>
            <w:tcBorders>
              <w:top w:val="nil"/>
              <w:left w:val="nil"/>
              <w:bottom w:val="single" w:sz="4" w:space="0" w:color="auto"/>
              <w:right w:val="single" w:sz="4" w:space="0" w:color="auto"/>
            </w:tcBorders>
            <w:vAlign w:val="center"/>
            <w:hideMark/>
          </w:tcPr>
          <w:p w14:paraId="6BEDFAA8" w14:textId="77777777" w:rsidR="00551C73" w:rsidRPr="00D10561" w:rsidRDefault="00551C73" w:rsidP="00551C73">
            <w:pPr>
              <w:widowControl/>
              <w:autoSpaceDE/>
              <w:autoSpaceDN/>
              <w:jc w:val="center"/>
              <w:rPr>
                <w:sz w:val="14"/>
                <w:szCs w:val="14"/>
              </w:rPr>
            </w:pPr>
            <w:r w:rsidRPr="00D10561">
              <w:rPr>
                <w:sz w:val="14"/>
                <w:szCs w:val="14"/>
              </w:rPr>
              <w:t>1-3</w:t>
            </w:r>
          </w:p>
        </w:tc>
        <w:tc>
          <w:tcPr>
            <w:tcW w:w="993" w:type="dxa"/>
            <w:tcBorders>
              <w:top w:val="nil"/>
              <w:left w:val="nil"/>
              <w:bottom w:val="single" w:sz="4" w:space="0" w:color="auto"/>
              <w:right w:val="single" w:sz="4" w:space="0" w:color="auto"/>
            </w:tcBorders>
            <w:vAlign w:val="center"/>
            <w:hideMark/>
          </w:tcPr>
          <w:p w14:paraId="23B5E503" w14:textId="77777777" w:rsidR="00551C73" w:rsidRPr="00D10561" w:rsidRDefault="00551C73" w:rsidP="00551C73">
            <w:pPr>
              <w:widowControl/>
              <w:autoSpaceDE/>
              <w:autoSpaceDN/>
              <w:jc w:val="center"/>
              <w:rPr>
                <w:sz w:val="14"/>
                <w:szCs w:val="14"/>
              </w:rPr>
            </w:pPr>
            <w:r w:rsidRPr="00D10561">
              <w:rPr>
                <w:sz w:val="14"/>
                <w:szCs w:val="14"/>
              </w:rPr>
              <w:t>0.004</w:t>
            </w:r>
          </w:p>
        </w:tc>
        <w:tc>
          <w:tcPr>
            <w:tcW w:w="850" w:type="dxa"/>
            <w:tcBorders>
              <w:top w:val="nil"/>
              <w:left w:val="nil"/>
              <w:bottom w:val="single" w:sz="4" w:space="0" w:color="auto"/>
              <w:right w:val="single" w:sz="4" w:space="0" w:color="auto"/>
            </w:tcBorders>
            <w:vAlign w:val="center"/>
            <w:hideMark/>
          </w:tcPr>
          <w:p w14:paraId="141F5FD0" w14:textId="77777777" w:rsidR="00551C73" w:rsidRPr="00D10561" w:rsidRDefault="00551C73" w:rsidP="00551C73">
            <w:pPr>
              <w:widowControl/>
              <w:autoSpaceDE/>
              <w:autoSpaceDN/>
              <w:jc w:val="center"/>
              <w:rPr>
                <w:sz w:val="14"/>
                <w:szCs w:val="14"/>
              </w:rPr>
            </w:pPr>
            <w:r w:rsidRPr="00D10561">
              <w:rPr>
                <w:sz w:val="14"/>
                <w:szCs w:val="14"/>
              </w:rPr>
              <w:t>0.005</w:t>
            </w:r>
          </w:p>
        </w:tc>
        <w:tc>
          <w:tcPr>
            <w:tcW w:w="2977" w:type="dxa"/>
            <w:tcBorders>
              <w:top w:val="nil"/>
              <w:left w:val="nil"/>
              <w:bottom w:val="single" w:sz="4" w:space="0" w:color="auto"/>
              <w:right w:val="single" w:sz="4" w:space="0" w:color="auto"/>
            </w:tcBorders>
            <w:vAlign w:val="center"/>
            <w:hideMark/>
          </w:tcPr>
          <w:p w14:paraId="12AB5920" w14:textId="77777777" w:rsidR="00551C73" w:rsidRPr="00D10561" w:rsidRDefault="00551C73" w:rsidP="00551C73">
            <w:pPr>
              <w:widowControl/>
              <w:autoSpaceDE/>
              <w:autoSpaceDN/>
              <w:jc w:val="both"/>
              <w:rPr>
                <w:sz w:val="14"/>
                <w:szCs w:val="14"/>
              </w:rPr>
            </w:pPr>
            <w:r w:rsidRPr="00D10561">
              <w:rPr>
                <w:sz w:val="14"/>
                <w:szCs w:val="14"/>
              </w:rPr>
              <w:t>Đây là mục tương đương với mục 15.2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4F547C1F" w14:textId="77777777" w:rsidTr="00551C73">
        <w:trPr>
          <w:trHeight w:val="1096"/>
        </w:trPr>
        <w:tc>
          <w:tcPr>
            <w:tcW w:w="566" w:type="dxa"/>
            <w:tcBorders>
              <w:top w:val="nil"/>
              <w:left w:val="single" w:sz="4" w:space="0" w:color="auto"/>
              <w:bottom w:val="single" w:sz="4" w:space="0" w:color="auto"/>
              <w:right w:val="single" w:sz="4" w:space="0" w:color="auto"/>
            </w:tcBorders>
            <w:vAlign w:val="center"/>
            <w:hideMark/>
          </w:tcPr>
          <w:p w14:paraId="1A80AFBD" w14:textId="77777777" w:rsidR="00551C73" w:rsidRPr="00D10561" w:rsidRDefault="00551C73" w:rsidP="00551C73">
            <w:pPr>
              <w:widowControl/>
              <w:autoSpaceDE/>
              <w:autoSpaceDN/>
              <w:jc w:val="center"/>
              <w:rPr>
                <w:sz w:val="14"/>
                <w:szCs w:val="14"/>
              </w:rPr>
            </w:pPr>
            <w:r w:rsidRPr="00D10561">
              <w:rPr>
                <w:sz w:val="14"/>
                <w:szCs w:val="14"/>
              </w:rPr>
              <w:t> </w:t>
            </w:r>
          </w:p>
        </w:tc>
        <w:tc>
          <w:tcPr>
            <w:tcW w:w="2690" w:type="dxa"/>
            <w:tcBorders>
              <w:top w:val="nil"/>
              <w:left w:val="nil"/>
              <w:bottom w:val="single" w:sz="4" w:space="0" w:color="auto"/>
              <w:right w:val="single" w:sz="4" w:space="0" w:color="auto"/>
            </w:tcBorders>
            <w:vAlign w:val="center"/>
            <w:hideMark/>
          </w:tcPr>
          <w:p w14:paraId="55E2ADAA"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742D41F3"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0747F666" w14:textId="77777777" w:rsidR="00551C73" w:rsidRPr="00D10561" w:rsidRDefault="00551C73" w:rsidP="00551C73">
            <w:pPr>
              <w:widowControl/>
              <w:autoSpaceDE/>
              <w:autoSpaceDN/>
              <w:jc w:val="both"/>
              <w:rPr>
                <w:sz w:val="14"/>
                <w:szCs w:val="14"/>
              </w:rPr>
            </w:pPr>
            <w:r w:rsidRPr="00D10561">
              <w:rPr>
                <w:sz w:val="14"/>
                <w:szCs w:val="14"/>
              </w:rPr>
              <w:t>Tạo liên kết hồ sơ quét dạng số với thửa đất trong cơ sở dữ liệu</w:t>
            </w:r>
          </w:p>
        </w:tc>
        <w:tc>
          <w:tcPr>
            <w:tcW w:w="850" w:type="dxa"/>
            <w:tcBorders>
              <w:top w:val="nil"/>
              <w:left w:val="nil"/>
              <w:bottom w:val="single" w:sz="4" w:space="0" w:color="auto"/>
              <w:right w:val="single" w:sz="4" w:space="0" w:color="auto"/>
            </w:tcBorders>
            <w:vAlign w:val="center"/>
            <w:hideMark/>
          </w:tcPr>
          <w:p w14:paraId="6EC468EA" w14:textId="77777777" w:rsidR="00551C73" w:rsidRPr="00D10561" w:rsidRDefault="00551C73" w:rsidP="00551C73">
            <w:pPr>
              <w:widowControl/>
              <w:autoSpaceDE/>
              <w:autoSpaceDN/>
              <w:jc w:val="center"/>
              <w:rPr>
                <w:sz w:val="14"/>
                <w:szCs w:val="14"/>
              </w:rPr>
            </w:pPr>
            <w:r w:rsidRPr="00D10561">
              <w:rPr>
                <w:sz w:val="14"/>
                <w:szCs w:val="14"/>
              </w:rPr>
              <w:t>Thửa</w:t>
            </w:r>
          </w:p>
        </w:tc>
        <w:tc>
          <w:tcPr>
            <w:tcW w:w="851" w:type="dxa"/>
            <w:tcBorders>
              <w:top w:val="nil"/>
              <w:left w:val="nil"/>
              <w:bottom w:val="single" w:sz="4" w:space="0" w:color="auto"/>
              <w:right w:val="single" w:sz="4" w:space="0" w:color="auto"/>
            </w:tcBorders>
            <w:vAlign w:val="center"/>
            <w:hideMark/>
          </w:tcPr>
          <w:p w14:paraId="7FF9CC3E" w14:textId="77777777" w:rsidR="00551C73" w:rsidRPr="00D10561" w:rsidRDefault="00551C73" w:rsidP="00551C73">
            <w:pPr>
              <w:widowControl/>
              <w:autoSpaceDE/>
              <w:autoSpaceDN/>
              <w:jc w:val="center"/>
              <w:rPr>
                <w:sz w:val="14"/>
                <w:szCs w:val="14"/>
              </w:rPr>
            </w:pPr>
            <w:r w:rsidRPr="00D10561">
              <w:rPr>
                <w:sz w:val="14"/>
                <w:szCs w:val="14"/>
              </w:rPr>
              <w:t>1KS1</w:t>
            </w:r>
          </w:p>
        </w:tc>
        <w:tc>
          <w:tcPr>
            <w:tcW w:w="708" w:type="dxa"/>
            <w:tcBorders>
              <w:top w:val="nil"/>
              <w:left w:val="nil"/>
              <w:bottom w:val="single" w:sz="4" w:space="0" w:color="auto"/>
              <w:right w:val="single" w:sz="4" w:space="0" w:color="auto"/>
            </w:tcBorders>
            <w:vAlign w:val="center"/>
            <w:hideMark/>
          </w:tcPr>
          <w:p w14:paraId="2D1D74D0" w14:textId="77777777" w:rsidR="00551C73" w:rsidRPr="00D10561" w:rsidRDefault="00551C73" w:rsidP="00551C73">
            <w:pPr>
              <w:widowControl/>
              <w:autoSpaceDE/>
              <w:autoSpaceDN/>
              <w:jc w:val="center"/>
              <w:rPr>
                <w:sz w:val="14"/>
                <w:szCs w:val="14"/>
              </w:rPr>
            </w:pPr>
            <w:r w:rsidRPr="00D10561">
              <w:rPr>
                <w:sz w:val="14"/>
                <w:szCs w:val="14"/>
              </w:rPr>
              <w:t>1-3</w:t>
            </w:r>
          </w:p>
        </w:tc>
        <w:tc>
          <w:tcPr>
            <w:tcW w:w="993" w:type="dxa"/>
            <w:tcBorders>
              <w:top w:val="nil"/>
              <w:left w:val="nil"/>
              <w:bottom w:val="single" w:sz="4" w:space="0" w:color="auto"/>
              <w:right w:val="single" w:sz="4" w:space="0" w:color="auto"/>
            </w:tcBorders>
            <w:vAlign w:val="center"/>
            <w:hideMark/>
          </w:tcPr>
          <w:p w14:paraId="5E172701" w14:textId="77777777" w:rsidR="00551C73" w:rsidRPr="00D10561" w:rsidRDefault="00551C73" w:rsidP="00551C73">
            <w:pPr>
              <w:widowControl/>
              <w:autoSpaceDE/>
              <w:autoSpaceDN/>
              <w:jc w:val="center"/>
              <w:rPr>
                <w:sz w:val="14"/>
                <w:szCs w:val="14"/>
              </w:rPr>
            </w:pPr>
            <w:r w:rsidRPr="00D10561">
              <w:rPr>
                <w:sz w:val="14"/>
                <w:szCs w:val="14"/>
              </w:rPr>
              <w:t>0.010</w:t>
            </w:r>
          </w:p>
        </w:tc>
        <w:tc>
          <w:tcPr>
            <w:tcW w:w="850" w:type="dxa"/>
            <w:tcBorders>
              <w:top w:val="nil"/>
              <w:left w:val="nil"/>
              <w:bottom w:val="single" w:sz="4" w:space="0" w:color="auto"/>
              <w:right w:val="single" w:sz="4" w:space="0" w:color="auto"/>
            </w:tcBorders>
            <w:vAlign w:val="center"/>
            <w:hideMark/>
          </w:tcPr>
          <w:p w14:paraId="39402A3B" w14:textId="77777777" w:rsidR="00551C73" w:rsidRPr="00D10561" w:rsidRDefault="00551C73" w:rsidP="00551C73">
            <w:pPr>
              <w:widowControl/>
              <w:autoSpaceDE/>
              <w:autoSpaceDN/>
              <w:jc w:val="center"/>
              <w:rPr>
                <w:sz w:val="14"/>
                <w:szCs w:val="14"/>
              </w:rPr>
            </w:pPr>
            <w:r w:rsidRPr="00D10561">
              <w:rPr>
                <w:sz w:val="14"/>
                <w:szCs w:val="14"/>
              </w:rPr>
              <w:t>0.013</w:t>
            </w:r>
          </w:p>
        </w:tc>
        <w:tc>
          <w:tcPr>
            <w:tcW w:w="2977" w:type="dxa"/>
            <w:tcBorders>
              <w:top w:val="nil"/>
              <w:left w:val="nil"/>
              <w:bottom w:val="single" w:sz="4" w:space="0" w:color="auto"/>
              <w:right w:val="single" w:sz="4" w:space="0" w:color="auto"/>
            </w:tcBorders>
            <w:vAlign w:val="center"/>
            <w:hideMark/>
          </w:tcPr>
          <w:p w14:paraId="6DA0DD3E" w14:textId="77777777" w:rsidR="00551C73" w:rsidRPr="00D10561" w:rsidRDefault="00551C73" w:rsidP="00551C73">
            <w:pPr>
              <w:widowControl/>
              <w:autoSpaceDE/>
              <w:autoSpaceDN/>
              <w:jc w:val="both"/>
              <w:rPr>
                <w:sz w:val="14"/>
                <w:szCs w:val="14"/>
              </w:rPr>
            </w:pPr>
            <w:r w:rsidRPr="00D10561">
              <w:rPr>
                <w:sz w:val="14"/>
                <w:szCs w:val="14"/>
              </w:rPr>
              <w:t>Đây là mục tương đương với mục 15.3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33DB57E4" w14:textId="77777777" w:rsidTr="00551C73">
        <w:trPr>
          <w:trHeight w:val="1226"/>
        </w:trPr>
        <w:tc>
          <w:tcPr>
            <w:tcW w:w="566" w:type="dxa"/>
            <w:tcBorders>
              <w:top w:val="nil"/>
              <w:left w:val="single" w:sz="4" w:space="0" w:color="auto"/>
              <w:bottom w:val="single" w:sz="4" w:space="0" w:color="auto"/>
              <w:right w:val="single" w:sz="4" w:space="0" w:color="auto"/>
            </w:tcBorders>
            <w:vAlign w:val="center"/>
            <w:hideMark/>
          </w:tcPr>
          <w:p w14:paraId="772AA0FA" w14:textId="77777777" w:rsidR="00551C73" w:rsidRPr="00D10561" w:rsidRDefault="00551C73" w:rsidP="00551C73">
            <w:pPr>
              <w:widowControl/>
              <w:autoSpaceDE/>
              <w:autoSpaceDN/>
              <w:jc w:val="center"/>
              <w:rPr>
                <w:sz w:val="14"/>
                <w:szCs w:val="14"/>
              </w:rPr>
            </w:pPr>
            <w:r w:rsidRPr="00D10561">
              <w:rPr>
                <w:sz w:val="14"/>
                <w:szCs w:val="14"/>
              </w:rPr>
              <w:t>11</w:t>
            </w:r>
          </w:p>
        </w:tc>
        <w:tc>
          <w:tcPr>
            <w:tcW w:w="2690" w:type="dxa"/>
            <w:tcBorders>
              <w:top w:val="nil"/>
              <w:left w:val="nil"/>
              <w:bottom w:val="single" w:sz="4" w:space="0" w:color="auto"/>
              <w:right w:val="single" w:sz="4" w:space="0" w:color="auto"/>
            </w:tcBorders>
            <w:vAlign w:val="center"/>
            <w:hideMark/>
          </w:tcPr>
          <w:p w14:paraId="396E905B" w14:textId="77777777" w:rsidR="00551C73" w:rsidRPr="00D10561" w:rsidRDefault="00551C73" w:rsidP="00551C73">
            <w:pPr>
              <w:widowControl/>
              <w:autoSpaceDE/>
              <w:autoSpaceDN/>
              <w:jc w:val="both"/>
              <w:rPr>
                <w:sz w:val="14"/>
                <w:szCs w:val="14"/>
              </w:rPr>
            </w:pPr>
            <w:r w:rsidRPr="00D10561">
              <w:rPr>
                <w:sz w:val="14"/>
                <w:szCs w:val="14"/>
              </w:rPr>
              <w:t>Nhận và trao hợp đồng thuê đất (nếu có), trao GCN cho người sử dụng đất; thu và gửi phí, lệ phí cấp GCN về cấp huyện</w:t>
            </w:r>
          </w:p>
        </w:tc>
        <w:tc>
          <w:tcPr>
            <w:tcW w:w="2693" w:type="dxa"/>
            <w:tcBorders>
              <w:top w:val="nil"/>
              <w:left w:val="nil"/>
              <w:bottom w:val="single" w:sz="4" w:space="0" w:color="auto"/>
              <w:right w:val="single" w:sz="4" w:space="0" w:color="auto"/>
            </w:tcBorders>
            <w:vAlign w:val="center"/>
            <w:hideMark/>
          </w:tcPr>
          <w:p w14:paraId="61A4BE82" w14:textId="77777777" w:rsidR="00551C73" w:rsidRPr="00D10561" w:rsidRDefault="00551C73" w:rsidP="00551C73">
            <w:pPr>
              <w:widowControl/>
              <w:autoSpaceDE/>
              <w:autoSpaceDN/>
              <w:jc w:val="both"/>
              <w:rPr>
                <w:sz w:val="14"/>
                <w:szCs w:val="14"/>
              </w:rPr>
            </w:pPr>
            <w:r w:rsidRPr="00D10561">
              <w:rPr>
                <w:sz w:val="14"/>
                <w:szCs w:val="14"/>
              </w:rPr>
              <w:t>Nhận và trao hợp đồng thuê đất (nếu có), trao GCN cho người sử dụng đất; thu và gửi phí, lệ phí cấp GCN về cấp huyện</w:t>
            </w:r>
          </w:p>
        </w:tc>
        <w:tc>
          <w:tcPr>
            <w:tcW w:w="2693" w:type="dxa"/>
            <w:tcBorders>
              <w:top w:val="nil"/>
              <w:left w:val="nil"/>
              <w:bottom w:val="single" w:sz="4" w:space="0" w:color="auto"/>
              <w:right w:val="single" w:sz="4" w:space="0" w:color="auto"/>
            </w:tcBorders>
            <w:vAlign w:val="center"/>
            <w:hideMark/>
          </w:tcPr>
          <w:p w14:paraId="082D7E10" w14:textId="77777777" w:rsidR="00551C73" w:rsidRPr="00D10561" w:rsidRDefault="00551C73" w:rsidP="00551C73">
            <w:pPr>
              <w:widowControl/>
              <w:autoSpaceDE/>
              <w:autoSpaceDN/>
              <w:jc w:val="both"/>
              <w:rPr>
                <w:sz w:val="14"/>
                <w:szCs w:val="14"/>
              </w:rPr>
            </w:pPr>
            <w:r w:rsidRPr="00D10561">
              <w:rPr>
                <w:sz w:val="14"/>
                <w:szCs w:val="14"/>
              </w:rPr>
              <w:t>Chuyển Giấy chứng nhận đến Bộ phận một cửa để trao cho người sử dụng đất hoặc chuyển Giấy chứng nhận cho người sử dụng đất thông qua dịch vụ bưu chính công ích</w:t>
            </w:r>
          </w:p>
        </w:tc>
        <w:tc>
          <w:tcPr>
            <w:tcW w:w="850" w:type="dxa"/>
            <w:tcBorders>
              <w:top w:val="nil"/>
              <w:left w:val="nil"/>
              <w:bottom w:val="single" w:sz="4" w:space="0" w:color="auto"/>
              <w:right w:val="single" w:sz="4" w:space="0" w:color="auto"/>
            </w:tcBorders>
            <w:vAlign w:val="center"/>
            <w:hideMark/>
          </w:tcPr>
          <w:p w14:paraId="5449D074" w14:textId="77777777" w:rsidR="00551C73" w:rsidRPr="00D10561" w:rsidRDefault="00551C73" w:rsidP="00551C73">
            <w:pPr>
              <w:widowControl/>
              <w:autoSpaceDE/>
              <w:autoSpaceDN/>
              <w:jc w:val="center"/>
              <w:rPr>
                <w:sz w:val="14"/>
                <w:szCs w:val="14"/>
              </w:rPr>
            </w:pPr>
            <w:r w:rsidRPr="00D10561">
              <w:rPr>
                <w:sz w:val="14"/>
                <w:szCs w:val="14"/>
              </w:rPr>
              <w:t>Hồ sơ</w:t>
            </w:r>
          </w:p>
        </w:tc>
        <w:tc>
          <w:tcPr>
            <w:tcW w:w="851" w:type="dxa"/>
            <w:tcBorders>
              <w:top w:val="nil"/>
              <w:left w:val="nil"/>
              <w:bottom w:val="single" w:sz="4" w:space="0" w:color="auto"/>
              <w:right w:val="single" w:sz="4" w:space="0" w:color="auto"/>
            </w:tcBorders>
            <w:vAlign w:val="center"/>
            <w:hideMark/>
          </w:tcPr>
          <w:p w14:paraId="2ECEC52A" w14:textId="77777777" w:rsidR="00551C73" w:rsidRPr="00D10561" w:rsidRDefault="00551C73" w:rsidP="00551C73">
            <w:pPr>
              <w:widowControl/>
              <w:autoSpaceDE/>
              <w:autoSpaceDN/>
              <w:jc w:val="center"/>
              <w:rPr>
                <w:sz w:val="14"/>
                <w:szCs w:val="14"/>
              </w:rPr>
            </w:pPr>
            <w:r w:rsidRPr="00D10561">
              <w:rPr>
                <w:sz w:val="14"/>
                <w:szCs w:val="14"/>
              </w:rPr>
              <w:t>1KS2</w:t>
            </w:r>
          </w:p>
        </w:tc>
        <w:tc>
          <w:tcPr>
            <w:tcW w:w="708" w:type="dxa"/>
            <w:tcBorders>
              <w:top w:val="nil"/>
              <w:left w:val="nil"/>
              <w:bottom w:val="single" w:sz="4" w:space="0" w:color="auto"/>
              <w:right w:val="single" w:sz="4" w:space="0" w:color="auto"/>
            </w:tcBorders>
            <w:vAlign w:val="center"/>
            <w:hideMark/>
          </w:tcPr>
          <w:p w14:paraId="4D6E99A0" w14:textId="77777777" w:rsidR="00551C73" w:rsidRPr="00D10561" w:rsidRDefault="00551C73" w:rsidP="00551C73">
            <w:pPr>
              <w:widowControl/>
              <w:autoSpaceDE/>
              <w:autoSpaceDN/>
              <w:jc w:val="center"/>
              <w:rPr>
                <w:sz w:val="14"/>
                <w:szCs w:val="14"/>
              </w:rPr>
            </w:pPr>
            <w:r w:rsidRPr="00D10561">
              <w:rPr>
                <w:sz w:val="14"/>
                <w:szCs w:val="14"/>
              </w:rPr>
              <w:t>1-3</w:t>
            </w:r>
          </w:p>
        </w:tc>
        <w:tc>
          <w:tcPr>
            <w:tcW w:w="993" w:type="dxa"/>
            <w:tcBorders>
              <w:top w:val="nil"/>
              <w:left w:val="nil"/>
              <w:bottom w:val="single" w:sz="4" w:space="0" w:color="auto"/>
              <w:right w:val="single" w:sz="4" w:space="0" w:color="auto"/>
            </w:tcBorders>
            <w:vAlign w:val="center"/>
            <w:hideMark/>
          </w:tcPr>
          <w:p w14:paraId="27085FE6" w14:textId="77777777" w:rsidR="00551C73" w:rsidRPr="00D10561" w:rsidRDefault="00551C73" w:rsidP="00551C73">
            <w:pPr>
              <w:widowControl/>
              <w:autoSpaceDE/>
              <w:autoSpaceDN/>
              <w:jc w:val="center"/>
              <w:rPr>
                <w:sz w:val="14"/>
                <w:szCs w:val="14"/>
              </w:rPr>
            </w:pPr>
            <w:r w:rsidRPr="00D10561">
              <w:rPr>
                <w:sz w:val="14"/>
                <w:szCs w:val="14"/>
              </w:rPr>
              <w:t>0.200</w:t>
            </w:r>
          </w:p>
        </w:tc>
        <w:tc>
          <w:tcPr>
            <w:tcW w:w="850" w:type="dxa"/>
            <w:tcBorders>
              <w:top w:val="nil"/>
              <w:left w:val="nil"/>
              <w:bottom w:val="single" w:sz="4" w:space="0" w:color="auto"/>
              <w:right w:val="single" w:sz="4" w:space="0" w:color="auto"/>
            </w:tcBorders>
            <w:vAlign w:val="center"/>
            <w:hideMark/>
          </w:tcPr>
          <w:p w14:paraId="0753CD0E" w14:textId="77777777" w:rsidR="00551C73" w:rsidRPr="00D10561" w:rsidRDefault="00551C73" w:rsidP="00551C73">
            <w:pPr>
              <w:widowControl/>
              <w:autoSpaceDE/>
              <w:autoSpaceDN/>
              <w:jc w:val="center"/>
              <w:rPr>
                <w:sz w:val="14"/>
                <w:szCs w:val="14"/>
              </w:rPr>
            </w:pPr>
            <w:r w:rsidRPr="00D10561">
              <w:rPr>
                <w:sz w:val="14"/>
                <w:szCs w:val="14"/>
              </w:rPr>
              <w:t>0.200</w:t>
            </w:r>
          </w:p>
        </w:tc>
        <w:tc>
          <w:tcPr>
            <w:tcW w:w="2977" w:type="dxa"/>
            <w:tcBorders>
              <w:top w:val="nil"/>
              <w:left w:val="nil"/>
              <w:bottom w:val="single" w:sz="4" w:space="0" w:color="auto"/>
              <w:right w:val="single" w:sz="4" w:space="0" w:color="auto"/>
            </w:tcBorders>
            <w:vAlign w:val="center"/>
            <w:hideMark/>
          </w:tcPr>
          <w:p w14:paraId="34EE450A" w14:textId="77777777" w:rsidR="00551C73" w:rsidRPr="00D10561" w:rsidRDefault="00551C73" w:rsidP="00551C73">
            <w:pPr>
              <w:widowControl/>
              <w:autoSpaceDE/>
              <w:autoSpaceDN/>
              <w:jc w:val="both"/>
              <w:rPr>
                <w:sz w:val="14"/>
                <w:szCs w:val="14"/>
              </w:rPr>
            </w:pPr>
            <w:r w:rsidRPr="00D10561">
              <w:rPr>
                <w:sz w:val="14"/>
                <w:szCs w:val="14"/>
              </w:rPr>
              <w:t>Đây là mục tương đương với mục 11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7D6B2826" w14:textId="77777777" w:rsidTr="00551C73">
        <w:trPr>
          <w:trHeight w:val="1130"/>
        </w:trPr>
        <w:tc>
          <w:tcPr>
            <w:tcW w:w="566" w:type="dxa"/>
            <w:tcBorders>
              <w:top w:val="nil"/>
              <w:left w:val="single" w:sz="4" w:space="0" w:color="auto"/>
              <w:bottom w:val="single" w:sz="4" w:space="0" w:color="auto"/>
              <w:right w:val="single" w:sz="4" w:space="0" w:color="auto"/>
            </w:tcBorders>
            <w:vAlign w:val="center"/>
            <w:hideMark/>
          </w:tcPr>
          <w:p w14:paraId="00C795B5" w14:textId="77777777" w:rsidR="00551C73" w:rsidRPr="00D10561" w:rsidRDefault="00551C73" w:rsidP="00551C73">
            <w:pPr>
              <w:widowControl/>
              <w:autoSpaceDE/>
              <w:autoSpaceDN/>
              <w:jc w:val="center"/>
              <w:rPr>
                <w:sz w:val="14"/>
                <w:szCs w:val="14"/>
              </w:rPr>
            </w:pPr>
            <w:r w:rsidRPr="00D10561">
              <w:rPr>
                <w:sz w:val="14"/>
                <w:szCs w:val="14"/>
              </w:rPr>
              <w:t> </w:t>
            </w:r>
          </w:p>
        </w:tc>
        <w:tc>
          <w:tcPr>
            <w:tcW w:w="2690" w:type="dxa"/>
            <w:tcBorders>
              <w:top w:val="nil"/>
              <w:left w:val="nil"/>
              <w:bottom w:val="single" w:sz="4" w:space="0" w:color="auto"/>
              <w:right w:val="single" w:sz="4" w:space="0" w:color="auto"/>
            </w:tcBorders>
            <w:vAlign w:val="center"/>
            <w:hideMark/>
          </w:tcPr>
          <w:p w14:paraId="03C6E5FF"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007225AF"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361C5278" w14:textId="77777777" w:rsidR="00551C73" w:rsidRPr="00D10561" w:rsidRDefault="00551C73" w:rsidP="00551C73">
            <w:pPr>
              <w:widowControl/>
              <w:autoSpaceDE/>
              <w:autoSpaceDN/>
              <w:jc w:val="both"/>
              <w:rPr>
                <w:sz w:val="14"/>
                <w:szCs w:val="14"/>
              </w:rPr>
            </w:pPr>
            <w:r w:rsidRPr="00D10561">
              <w:rPr>
                <w:sz w:val="14"/>
                <w:szCs w:val="14"/>
              </w:rPr>
              <w:t>Chuyển hồ sơ kèm theo bản sao Giấy chứng nhận đã cấp đến Văn phòng đăng ký đất đai để cập nhật, chỉnh lý hồ sơ địa chính, cơ sở dữ liệu đất đai.</w:t>
            </w:r>
          </w:p>
        </w:tc>
        <w:tc>
          <w:tcPr>
            <w:tcW w:w="850" w:type="dxa"/>
            <w:tcBorders>
              <w:top w:val="nil"/>
              <w:left w:val="nil"/>
              <w:bottom w:val="single" w:sz="4" w:space="0" w:color="auto"/>
              <w:right w:val="single" w:sz="4" w:space="0" w:color="auto"/>
            </w:tcBorders>
            <w:vAlign w:val="center"/>
            <w:hideMark/>
          </w:tcPr>
          <w:p w14:paraId="7794A062" w14:textId="77777777" w:rsidR="00551C73" w:rsidRPr="00D10561" w:rsidRDefault="00551C73" w:rsidP="00551C73">
            <w:pPr>
              <w:widowControl/>
              <w:autoSpaceDE/>
              <w:autoSpaceDN/>
              <w:jc w:val="center"/>
              <w:rPr>
                <w:sz w:val="14"/>
                <w:szCs w:val="14"/>
              </w:rPr>
            </w:pPr>
            <w:r w:rsidRPr="00D10561">
              <w:rPr>
                <w:sz w:val="14"/>
                <w:szCs w:val="14"/>
              </w:rPr>
              <w:t>Hồ sơ</w:t>
            </w:r>
          </w:p>
        </w:tc>
        <w:tc>
          <w:tcPr>
            <w:tcW w:w="851" w:type="dxa"/>
            <w:tcBorders>
              <w:top w:val="nil"/>
              <w:left w:val="nil"/>
              <w:bottom w:val="single" w:sz="4" w:space="0" w:color="auto"/>
              <w:right w:val="single" w:sz="4" w:space="0" w:color="auto"/>
            </w:tcBorders>
            <w:vAlign w:val="center"/>
            <w:hideMark/>
          </w:tcPr>
          <w:p w14:paraId="1BD9BAD4" w14:textId="77777777" w:rsidR="00551C73" w:rsidRPr="00D10561" w:rsidRDefault="00551C73" w:rsidP="00551C73">
            <w:pPr>
              <w:widowControl/>
              <w:autoSpaceDE/>
              <w:autoSpaceDN/>
              <w:jc w:val="center"/>
              <w:rPr>
                <w:sz w:val="14"/>
                <w:szCs w:val="14"/>
              </w:rPr>
            </w:pPr>
            <w:r w:rsidRPr="00D10561">
              <w:rPr>
                <w:sz w:val="14"/>
                <w:szCs w:val="14"/>
              </w:rPr>
              <w:t>1KS2</w:t>
            </w:r>
          </w:p>
        </w:tc>
        <w:tc>
          <w:tcPr>
            <w:tcW w:w="708" w:type="dxa"/>
            <w:tcBorders>
              <w:top w:val="nil"/>
              <w:left w:val="nil"/>
              <w:bottom w:val="single" w:sz="4" w:space="0" w:color="auto"/>
              <w:right w:val="single" w:sz="4" w:space="0" w:color="auto"/>
            </w:tcBorders>
            <w:vAlign w:val="center"/>
            <w:hideMark/>
          </w:tcPr>
          <w:p w14:paraId="0AE107CC" w14:textId="77777777" w:rsidR="00551C73" w:rsidRPr="00D10561" w:rsidRDefault="00551C73" w:rsidP="00551C73">
            <w:pPr>
              <w:widowControl/>
              <w:autoSpaceDE/>
              <w:autoSpaceDN/>
              <w:jc w:val="center"/>
              <w:rPr>
                <w:sz w:val="14"/>
                <w:szCs w:val="14"/>
              </w:rPr>
            </w:pPr>
            <w:r w:rsidRPr="00D10561">
              <w:rPr>
                <w:sz w:val="14"/>
                <w:szCs w:val="14"/>
              </w:rPr>
              <w:t>1-3</w:t>
            </w:r>
          </w:p>
        </w:tc>
        <w:tc>
          <w:tcPr>
            <w:tcW w:w="993" w:type="dxa"/>
            <w:tcBorders>
              <w:top w:val="nil"/>
              <w:left w:val="nil"/>
              <w:bottom w:val="single" w:sz="4" w:space="0" w:color="auto"/>
              <w:right w:val="single" w:sz="4" w:space="0" w:color="auto"/>
            </w:tcBorders>
            <w:vAlign w:val="center"/>
            <w:hideMark/>
          </w:tcPr>
          <w:p w14:paraId="75F4DA19" w14:textId="77777777" w:rsidR="00551C73" w:rsidRPr="00D10561" w:rsidRDefault="00551C73" w:rsidP="00551C73">
            <w:pPr>
              <w:widowControl/>
              <w:autoSpaceDE/>
              <w:autoSpaceDN/>
              <w:jc w:val="center"/>
              <w:rPr>
                <w:sz w:val="14"/>
                <w:szCs w:val="14"/>
              </w:rPr>
            </w:pPr>
            <w:r w:rsidRPr="00D10561">
              <w:rPr>
                <w:sz w:val="14"/>
                <w:szCs w:val="14"/>
              </w:rPr>
              <w:t>0.200</w:t>
            </w:r>
          </w:p>
        </w:tc>
        <w:tc>
          <w:tcPr>
            <w:tcW w:w="850" w:type="dxa"/>
            <w:tcBorders>
              <w:top w:val="nil"/>
              <w:left w:val="nil"/>
              <w:bottom w:val="single" w:sz="4" w:space="0" w:color="auto"/>
              <w:right w:val="single" w:sz="4" w:space="0" w:color="auto"/>
            </w:tcBorders>
            <w:vAlign w:val="center"/>
            <w:hideMark/>
          </w:tcPr>
          <w:p w14:paraId="4D5FEBBD" w14:textId="77777777" w:rsidR="00551C73" w:rsidRPr="00D10561" w:rsidRDefault="00551C73" w:rsidP="00551C73">
            <w:pPr>
              <w:widowControl/>
              <w:autoSpaceDE/>
              <w:autoSpaceDN/>
              <w:jc w:val="center"/>
              <w:rPr>
                <w:sz w:val="14"/>
                <w:szCs w:val="14"/>
              </w:rPr>
            </w:pPr>
            <w:r w:rsidRPr="00D10561">
              <w:rPr>
                <w:sz w:val="14"/>
                <w:szCs w:val="14"/>
              </w:rPr>
              <w:t>0.260</w:t>
            </w:r>
          </w:p>
        </w:tc>
        <w:tc>
          <w:tcPr>
            <w:tcW w:w="2977" w:type="dxa"/>
            <w:tcBorders>
              <w:top w:val="nil"/>
              <w:left w:val="nil"/>
              <w:bottom w:val="single" w:sz="4" w:space="0" w:color="auto"/>
              <w:right w:val="single" w:sz="4" w:space="0" w:color="auto"/>
            </w:tcBorders>
            <w:vAlign w:val="center"/>
            <w:hideMark/>
          </w:tcPr>
          <w:p w14:paraId="73E398D5" w14:textId="77777777" w:rsidR="00551C73" w:rsidRPr="00D10561" w:rsidRDefault="00551C73" w:rsidP="00551C73">
            <w:pPr>
              <w:widowControl/>
              <w:autoSpaceDE/>
              <w:autoSpaceDN/>
              <w:jc w:val="both"/>
              <w:rPr>
                <w:sz w:val="14"/>
                <w:szCs w:val="14"/>
              </w:rPr>
            </w:pPr>
            <w:r w:rsidRPr="00D10561">
              <w:rPr>
                <w:sz w:val="14"/>
                <w:szCs w:val="14"/>
              </w:rPr>
              <w:t>Đây là mục tương đương với mục 16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4843FB15" w14:textId="77777777" w:rsidTr="00551C73">
        <w:trPr>
          <w:trHeight w:val="570"/>
        </w:trPr>
        <w:tc>
          <w:tcPr>
            <w:tcW w:w="566" w:type="dxa"/>
            <w:tcBorders>
              <w:top w:val="nil"/>
              <w:left w:val="single" w:sz="4" w:space="0" w:color="auto"/>
              <w:bottom w:val="single" w:sz="4" w:space="0" w:color="auto"/>
              <w:right w:val="single" w:sz="4" w:space="0" w:color="auto"/>
            </w:tcBorders>
            <w:vAlign w:val="center"/>
            <w:hideMark/>
          </w:tcPr>
          <w:p w14:paraId="12F034EA" w14:textId="77777777" w:rsidR="00551C73" w:rsidRPr="00D10561" w:rsidRDefault="00551C73" w:rsidP="00551C73">
            <w:pPr>
              <w:widowControl/>
              <w:autoSpaceDE/>
              <w:autoSpaceDN/>
              <w:jc w:val="both"/>
              <w:rPr>
                <w:b/>
                <w:bCs/>
                <w:sz w:val="14"/>
                <w:szCs w:val="14"/>
              </w:rPr>
            </w:pPr>
            <w:r w:rsidRPr="00D10561">
              <w:rPr>
                <w:b/>
                <w:bCs/>
                <w:sz w:val="14"/>
                <w:szCs w:val="14"/>
              </w:rPr>
              <w:t>II</w:t>
            </w:r>
          </w:p>
        </w:tc>
        <w:tc>
          <w:tcPr>
            <w:tcW w:w="2690" w:type="dxa"/>
            <w:tcBorders>
              <w:top w:val="nil"/>
              <w:left w:val="nil"/>
              <w:bottom w:val="single" w:sz="4" w:space="0" w:color="auto"/>
              <w:right w:val="single" w:sz="4" w:space="0" w:color="auto"/>
            </w:tcBorders>
            <w:vAlign w:val="center"/>
            <w:hideMark/>
          </w:tcPr>
          <w:p w14:paraId="242AB945" w14:textId="77777777" w:rsidR="00551C73" w:rsidRPr="00D10561" w:rsidRDefault="00551C73" w:rsidP="00551C73">
            <w:pPr>
              <w:widowControl/>
              <w:autoSpaceDE/>
              <w:autoSpaceDN/>
              <w:jc w:val="both"/>
              <w:rPr>
                <w:b/>
                <w:bCs/>
                <w:sz w:val="14"/>
                <w:szCs w:val="14"/>
              </w:rPr>
            </w:pPr>
            <w:r w:rsidRPr="00D10561">
              <w:rPr>
                <w:b/>
                <w:bCs/>
                <w:sz w:val="14"/>
                <w:szCs w:val="14"/>
              </w:rPr>
              <w:t>CÁC NỘI DUNG THỰC HIỆN TẠI ĐỊA BÀN CẤP HUYỆN</w:t>
            </w:r>
          </w:p>
        </w:tc>
        <w:tc>
          <w:tcPr>
            <w:tcW w:w="2693" w:type="dxa"/>
            <w:tcBorders>
              <w:top w:val="nil"/>
              <w:left w:val="nil"/>
              <w:bottom w:val="single" w:sz="4" w:space="0" w:color="auto"/>
              <w:right w:val="single" w:sz="4" w:space="0" w:color="auto"/>
            </w:tcBorders>
            <w:vAlign w:val="center"/>
            <w:hideMark/>
          </w:tcPr>
          <w:p w14:paraId="161251C1" w14:textId="77777777" w:rsidR="00551C73" w:rsidRPr="00D10561" w:rsidRDefault="00551C73" w:rsidP="00551C73">
            <w:pPr>
              <w:widowControl/>
              <w:autoSpaceDE/>
              <w:autoSpaceDN/>
              <w:jc w:val="both"/>
              <w:rPr>
                <w:b/>
                <w:bCs/>
                <w:sz w:val="14"/>
                <w:szCs w:val="14"/>
              </w:rPr>
            </w:pPr>
            <w:r w:rsidRPr="00D10561">
              <w:rPr>
                <w:b/>
                <w:bCs/>
                <w:sz w:val="14"/>
                <w:szCs w:val="14"/>
              </w:rPr>
              <w:t>CÁC NỘI DUNG THỰC HIỆN TẠI ĐỊA BÀN CẤP HUYỆN</w:t>
            </w:r>
          </w:p>
        </w:tc>
        <w:tc>
          <w:tcPr>
            <w:tcW w:w="2693" w:type="dxa"/>
            <w:tcBorders>
              <w:top w:val="nil"/>
              <w:left w:val="nil"/>
              <w:bottom w:val="single" w:sz="4" w:space="0" w:color="auto"/>
              <w:right w:val="single" w:sz="4" w:space="0" w:color="auto"/>
            </w:tcBorders>
            <w:vAlign w:val="center"/>
            <w:hideMark/>
          </w:tcPr>
          <w:p w14:paraId="57D709BE" w14:textId="77777777" w:rsidR="00551C73" w:rsidRPr="00D10561" w:rsidRDefault="00551C73" w:rsidP="00551C73">
            <w:pPr>
              <w:widowControl/>
              <w:autoSpaceDE/>
              <w:autoSpaceDN/>
              <w:jc w:val="both"/>
              <w:rPr>
                <w:b/>
                <w:bCs/>
                <w:sz w:val="14"/>
                <w:szCs w:val="14"/>
              </w:rPr>
            </w:pPr>
            <w:r w:rsidRPr="00D10561">
              <w:rPr>
                <w:b/>
                <w:bCs/>
                <w:strike/>
                <w:sz w:val="14"/>
                <w:szCs w:val="14"/>
              </w:rPr>
              <w:t> </w:t>
            </w:r>
          </w:p>
        </w:tc>
        <w:tc>
          <w:tcPr>
            <w:tcW w:w="850" w:type="dxa"/>
            <w:tcBorders>
              <w:top w:val="nil"/>
              <w:left w:val="nil"/>
              <w:bottom w:val="single" w:sz="4" w:space="0" w:color="auto"/>
              <w:right w:val="single" w:sz="4" w:space="0" w:color="auto"/>
            </w:tcBorders>
            <w:vAlign w:val="center"/>
            <w:hideMark/>
          </w:tcPr>
          <w:p w14:paraId="6F9D9370"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0B2E3297"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06578AEC"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67793ED2"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316BFC3F"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16B8BD54"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73FE6307" w14:textId="77777777" w:rsidTr="00551C73">
        <w:trPr>
          <w:trHeight w:val="315"/>
        </w:trPr>
        <w:tc>
          <w:tcPr>
            <w:tcW w:w="566" w:type="dxa"/>
            <w:tcBorders>
              <w:top w:val="nil"/>
              <w:left w:val="single" w:sz="4" w:space="0" w:color="auto"/>
              <w:bottom w:val="single" w:sz="4" w:space="0" w:color="auto"/>
              <w:right w:val="single" w:sz="4" w:space="0" w:color="auto"/>
            </w:tcBorders>
            <w:vAlign w:val="center"/>
            <w:hideMark/>
          </w:tcPr>
          <w:p w14:paraId="73043DFA" w14:textId="77777777" w:rsidR="00551C73" w:rsidRPr="00D10561" w:rsidRDefault="00551C73" w:rsidP="00551C73">
            <w:pPr>
              <w:widowControl/>
              <w:autoSpaceDE/>
              <w:autoSpaceDN/>
              <w:jc w:val="both"/>
              <w:rPr>
                <w:b/>
                <w:bCs/>
                <w:sz w:val="14"/>
                <w:szCs w:val="14"/>
              </w:rPr>
            </w:pPr>
            <w:r w:rsidRPr="00D10561">
              <w:rPr>
                <w:b/>
                <w:bCs/>
                <w:sz w:val="14"/>
                <w:szCs w:val="14"/>
              </w:rPr>
              <w:t> </w:t>
            </w:r>
          </w:p>
        </w:tc>
        <w:tc>
          <w:tcPr>
            <w:tcW w:w="2690" w:type="dxa"/>
            <w:tcBorders>
              <w:top w:val="nil"/>
              <w:left w:val="nil"/>
              <w:bottom w:val="single" w:sz="4" w:space="0" w:color="auto"/>
              <w:right w:val="single" w:sz="4" w:space="0" w:color="auto"/>
            </w:tcBorders>
            <w:vAlign w:val="center"/>
            <w:hideMark/>
          </w:tcPr>
          <w:p w14:paraId="04CA8880" w14:textId="77777777" w:rsidR="00551C73" w:rsidRPr="00D10561" w:rsidRDefault="00551C73" w:rsidP="00551C73">
            <w:pPr>
              <w:widowControl/>
              <w:autoSpaceDE/>
              <w:autoSpaceDN/>
              <w:jc w:val="both"/>
              <w:rPr>
                <w:b/>
                <w:bCs/>
                <w:sz w:val="14"/>
                <w:szCs w:val="14"/>
              </w:rPr>
            </w:pPr>
            <w:r w:rsidRPr="00D10561">
              <w:rPr>
                <w:b/>
                <w:bCs/>
                <w:sz w:val="14"/>
                <w:szCs w:val="14"/>
              </w:rPr>
              <w:t> </w:t>
            </w:r>
          </w:p>
        </w:tc>
        <w:tc>
          <w:tcPr>
            <w:tcW w:w="2693" w:type="dxa"/>
            <w:tcBorders>
              <w:top w:val="nil"/>
              <w:left w:val="nil"/>
              <w:bottom w:val="single" w:sz="4" w:space="0" w:color="auto"/>
              <w:right w:val="single" w:sz="4" w:space="0" w:color="auto"/>
            </w:tcBorders>
            <w:vAlign w:val="center"/>
            <w:hideMark/>
          </w:tcPr>
          <w:p w14:paraId="68E34088" w14:textId="77777777" w:rsidR="00551C73" w:rsidRPr="00D10561" w:rsidRDefault="00551C73" w:rsidP="00551C73">
            <w:pPr>
              <w:widowControl/>
              <w:autoSpaceDE/>
              <w:autoSpaceDN/>
              <w:jc w:val="both"/>
              <w:rPr>
                <w:sz w:val="14"/>
                <w:szCs w:val="14"/>
              </w:rPr>
            </w:pPr>
            <w:r w:rsidRPr="00D10561">
              <w:rPr>
                <w:sz w:val="14"/>
                <w:szCs w:val="14"/>
              </w:rPr>
              <w:t>Hướng dẫn lập hồ sơ đề nghị đăng ký, cấp GCN</w:t>
            </w:r>
          </w:p>
        </w:tc>
        <w:tc>
          <w:tcPr>
            <w:tcW w:w="2693" w:type="dxa"/>
            <w:tcBorders>
              <w:top w:val="nil"/>
              <w:left w:val="nil"/>
              <w:bottom w:val="single" w:sz="4" w:space="0" w:color="auto"/>
              <w:right w:val="single" w:sz="4" w:space="0" w:color="auto"/>
            </w:tcBorders>
            <w:vAlign w:val="center"/>
            <w:hideMark/>
          </w:tcPr>
          <w:p w14:paraId="712F9DC9"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4AC515F0"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05E78403"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1DC0292E"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6FF88520"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2C181E67"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34531FF9"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4C8B023B" w14:textId="77777777" w:rsidTr="00551C73">
        <w:trPr>
          <w:trHeight w:val="315"/>
        </w:trPr>
        <w:tc>
          <w:tcPr>
            <w:tcW w:w="566" w:type="dxa"/>
            <w:tcBorders>
              <w:top w:val="nil"/>
              <w:left w:val="single" w:sz="4" w:space="0" w:color="auto"/>
              <w:bottom w:val="single" w:sz="4" w:space="0" w:color="auto"/>
              <w:right w:val="single" w:sz="4" w:space="0" w:color="auto"/>
            </w:tcBorders>
            <w:vAlign w:val="center"/>
            <w:hideMark/>
          </w:tcPr>
          <w:p w14:paraId="012A0001" w14:textId="77777777" w:rsidR="00551C73" w:rsidRPr="00D10561" w:rsidRDefault="00551C73" w:rsidP="00551C73">
            <w:pPr>
              <w:widowControl/>
              <w:autoSpaceDE/>
              <w:autoSpaceDN/>
              <w:jc w:val="both"/>
              <w:rPr>
                <w:b/>
                <w:bCs/>
                <w:sz w:val="14"/>
                <w:szCs w:val="14"/>
              </w:rPr>
            </w:pPr>
            <w:r w:rsidRPr="00D10561">
              <w:rPr>
                <w:b/>
                <w:bCs/>
                <w:sz w:val="14"/>
                <w:szCs w:val="14"/>
              </w:rPr>
              <w:lastRenderedPageBreak/>
              <w:t> </w:t>
            </w:r>
          </w:p>
        </w:tc>
        <w:tc>
          <w:tcPr>
            <w:tcW w:w="2690" w:type="dxa"/>
            <w:tcBorders>
              <w:top w:val="nil"/>
              <w:left w:val="nil"/>
              <w:bottom w:val="single" w:sz="4" w:space="0" w:color="auto"/>
              <w:right w:val="single" w:sz="4" w:space="0" w:color="auto"/>
            </w:tcBorders>
            <w:vAlign w:val="center"/>
            <w:hideMark/>
          </w:tcPr>
          <w:p w14:paraId="434ECE9A" w14:textId="77777777" w:rsidR="00551C73" w:rsidRPr="00D10561" w:rsidRDefault="00551C73" w:rsidP="00551C73">
            <w:pPr>
              <w:widowControl/>
              <w:autoSpaceDE/>
              <w:autoSpaceDN/>
              <w:jc w:val="both"/>
              <w:rPr>
                <w:b/>
                <w:bCs/>
                <w:sz w:val="14"/>
                <w:szCs w:val="14"/>
              </w:rPr>
            </w:pPr>
            <w:r w:rsidRPr="00D10561">
              <w:rPr>
                <w:b/>
                <w:bCs/>
                <w:sz w:val="14"/>
                <w:szCs w:val="14"/>
              </w:rPr>
              <w:t> </w:t>
            </w:r>
          </w:p>
        </w:tc>
        <w:tc>
          <w:tcPr>
            <w:tcW w:w="2693" w:type="dxa"/>
            <w:tcBorders>
              <w:top w:val="nil"/>
              <w:left w:val="nil"/>
              <w:bottom w:val="single" w:sz="4" w:space="0" w:color="auto"/>
              <w:right w:val="single" w:sz="4" w:space="0" w:color="auto"/>
            </w:tcBorders>
            <w:vAlign w:val="center"/>
            <w:hideMark/>
          </w:tcPr>
          <w:p w14:paraId="4158B22D" w14:textId="77777777" w:rsidR="00551C73" w:rsidRPr="00D10561" w:rsidRDefault="00551C73" w:rsidP="00551C73">
            <w:pPr>
              <w:widowControl/>
              <w:autoSpaceDE/>
              <w:autoSpaceDN/>
              <w:jc w:val="both"/>
              <w:rPr>
                <w:sz w:val="14"/>
                <w:szCs w:val="14"/>
              </w:rPr>
            </w:pPr>
            <w:r w:rsidRPr="00D10561">
              <w:rPr>
                <w:sz w:val="14"/>
                <w:szCs w:val="14"/>
              </w:rPr>
              <w:t>Theo hình thức trực tiếp</w:t>
            </w:r>
          </w:p>
        </w:tc>
        <w:tc>
          <w:tcPr>
            <w:tcW w:w="2693" w:type="dxa"/>
            <w:tcBorders>
              <w:top w:val="nil"/>
              <w:left w:val="nil"/>
              <w:bottom w:val="single" w:sz="4" w:space="0" w:color="auto"/>
              <w:right w:val="single" w:sz="4" w:space="0" w:color="auto"/>
            </w:tcBorders>
            <w:vAlign w:val="center"/>
            <w:hideMark/>
          </w:tcPr>
          <w:p w14:paraId="02B8518D"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741D4298"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2190C027"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4928572F"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2BA576B3"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05C77597"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4FF6DD0C"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77A92D4E" w14:textId="77777777" w:rsidTr="00551C73">
        <w:trPr>
          <w:trHeight w:val="315"/>
        </w:trPr>
        <w:tc>
          <w:tcPr>
            <w:tcW w:w="566" w:type="dxa"/>
            <w:tcBorders>
              <w:top w:val="nil"/>
              <w:left w:val="single" w:sz="4" w:space="0" w:color="auto"/>
              <w:bottom w:val="single" w:sz="4" w:space="0" w:color="auto"/>
              <w:right w:val="single" w:sz="4" w:space="0" w:color="auto"/>
            </w:tcBorders>
            <w:noWrap/>
            <w:vAlign w:val="bottom"/>
            <w:hideMark/>
          </w:tcPr>
          <w:p w14:paraId="0BE1685B" w14:textId="77777777" w:rsidR="00551C73" w:rsidRPr="00D10561" w:rsidRDefault="00551C73" w:rsidP="00551C73">
            <w:pPr>
              <w:widowControl/>
              <w:autoSpaceDE/>
              <w:autoSpaceDN/>
              <w:rPr>
                <w:sz w:val="14"/>
                <w:szCs w:val="14"/>
              </w:rPr>
            </w:pPr>
            <w:r w:rsidRPr="00D10561">
              <w:rPr>
                <w:sz w:val="14"/>
                <w:szCs w:val="14"/>
              </w:rPr>
              <w:t> </w:t>
            </w:r>
          </w:p>
        </w:tc>
        <w:tc>
          <w:tcPr>
            <w:tcW w:w="2690" w:type="dxa"/>
            <w:tcBorders>
              <w:top w:val="nil"/>
              <w:left w:val="nil"/>
              <w:bottom w:val="single" w:sz="4" w:space="0" w:color="auto"/>
              <w:right w:val="single" w:sz="4" w:space="0" w:color="auto"/>
            </w:tcBorders>
            <w:noWrap/>
            <w:vAlign w:val="bottom"/>
            <w:hideMark/>
          </w:tcPr>
          <w:p w14:paraId="616D1325" w14:textId="77777777" w:rsidR="00551C73" w:rsidRPr="00D10561" w:rsidRDefault="00551C73" w:rsidP="00551C73">
            <w:pPr>
              <w:widowControl/>
              <w:autoSpaceDE/>
              <w:autoSpaceDN/>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3084531A" w14:textId="77777777" w:rsidR="00551C73" w:rsidRPr="00D10561" w:rsidRDefault="00551C73" w:rsidP="00551C73">
            <w:pPr>
              <w:widowControl/>
              <w:autoSpaceDE/>
              <w:autoSpaceDN/>
              <w:jc w:val="both"/>
              <w:rPr>
                <w:sz w:val="14"/>
                <w:szCs w:val="14"/>
              </w:rPr>
            </w:pPr>
            <w:r w:rsidRPr="00D10561">
              <w:rPr>
                <w:sz w:val="14"/>
                <w:szCs w:val="14"/>
              </w:rPr>
              <w:t>Theo hình thức trực tuyến</w:t>
            </w:r>
          </w:p>
        </w:tc>
        <w:tc>
          <w:tcPr>
            <w:tcW w:w="2693" w:type="dxa"/>
            <w:tcBorders>
              <w:top w:val="nil"/>
              <w:left w:val="nil"/>
              <w:bottom w:val="single" w:sz="4" w:space="0" w:color="auto"/>
              <w:right w:val="single" w:sz="4" w:space="0" w:color="auto"/>
            </w:tcBorders>
            <w:vAlign w:val="center"/>
            <w:hideMark/>
          </w:tcPr>
          <w:p w14:paraId="5F74CC0F"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1EC53D75"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0FD37B76"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3F341C0F"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4D253C26"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28814956"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02E71F52"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479781DC" w14:textId="77777777" w:rsidTr="00551C73">
        <w:trPr>
          <w:trHeight w:val="630"/>
        </w:trPr>
        <w:tc>
          <w:tcPr>
            <w:tcW w:w="566" w:type="dxa"/>
            <w:tcBorders>
              <w:top w:val="nil"/>
              <w:left w:val="single" w:sz="4" w:space="0" w:color="auto"/>
              <w:bottom w:val="single" w:sz="4" w:space="0" w:color="auto"/>
              <w:right w:val="single" w:sz="4" w:space="0" w:color="auto"/>
            </w:tcBorders>
            <w:vAlign w:val="center"/>
            <w:hideMark/>
          </w:tcPr>
          <w:p w14:paraId="303C0319" w14:textId="77777777" w:rsidR="00551C73" w:rsidRPr="00D10561" w:rsidRDefault="00551C73" w:rsidP="00551C73">
            <w:pPr>
              <w:widowControl/>
              <w:autoSpaceDE/>
              <w:autoSpaceDN/>
              <w:jc w:val="center"/>
              <w:rPr>
                <w:sz w:val="14"/>
                <w:szCs w:val="14"/>
              </w:rPr>
            </w:pPr>
            <w:r w:rsidRPr="00D10561">
              <w:rPr>
                <w:sz w:val="14"/>
                <w:szCs w:val="14"/>
              </w:rPr>
              <w:t>1</w:t>
            </w:r>
          </w:p>
        </w:tc>
        <w:tc>
          <w:tcPr>
            <w:tcW w:w="2690" w:type="dxa"/>
            <w:tcBorders>
              <w:top w:val="nil"/>
              <w:left w:val="nil"/>
              <w:bottom w:val="single" w:sz="4" w:space="0" w:color="auto"/>
              <w:right w:val="single" w:sz="4" w:space="0" w:color="auto"/>
            </w:tcBorders>
            <w:vAlign w:val="center"/>
            <w:hideMark/>
          </w:tcPr>
          <w:p w14:paraId="094FA6EF" w14:textId="77777777" w:rsidR="00551C73" w:rsidRPr="00D10561" w:rsidRDefault="00551C73" w:rsidP="00551C73">
            <w:pPr>
              <w:widowControl/>
              <w:autoSpaceDE/>
              <w:autoSpaceDN/>
              <w:jc w:val="both"/>
              <w:rPr>
                <w:sz w:val="14"/>
                <w:szCs w:val="14"/>
              </w:rPr>
            </w:pPr>
            <w:r w:rsidRPr="00D10561">
              <w:rPr>
                <w:sz w:val="14"/>
                <w:szCs w:val="14"/>
              </w:rPr>
              <w:t>Nhận, chuyển hồ sơ đề nghị đăng ký, cấp GCN từ người sử dụng đất</w:t>
            </w:r>
          </w:p>
        </w:tc>
        <w:tc>
          <w:tcPr>
            <w:tcW w:w="2693" w:type="dxa"/>
            <w:tcBorders>
              <w:top w:val="nil"/>
              <w:left w:val="nil"/>
              <w:bottom w:val="single" w:sz="4" w:space="0" w:color="auto"/>
              <w:right w:val="single" w:sz="4" w:space="0" w:color="auto"/>
            </w:tcBorders>
            <w:vAlign w:val="center"/>
            <w:hideMark/>
          </w:tcPr>
          <w:p w14:paraId="4FC3D1ED"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2659464B"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49EA72E1"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4245EE17"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0FCBC5B8"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176CE3C3"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476A60FE"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5717D01B"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348B9D43" w14:textId="77777777" w:rsidTr="00551C73">
        <w:trPr>
          <w:trHeight w:val="1169"/>
        </w:trPr>
        <w:tc>
          <w:tcPr>
            <w:tcW w:w="566" w:type="dxa"/>
            <w:tcBorders>
              <w:top w:val="nil"/>
              <w:left w:val="single" w:sz="4" w:space="0" w:color="auto"/>
              <w:bottom w:val="single" w:sz="4" w:space="0" w:color="auto"/>
              <w:right w:val="single" w:sz="4" w:space="0" w:color="auto"/>
            </w:tcBorders>
            <w:vAlign w:val="center"/>
            <w:hideMark/>
          </w:tcPr>
          <w:p w14:paraId="1A5DBDE6" w14:textId="77777777" w:rsidR="00551C73" w:rsidRPr="00D10561" w:rsidRDefault="00551C73" w:rsidP="00551C73">
            <w:pPr>
              <w:widowControl/>
              <w:autoSpaceDE/>
              <w:autoSpaceDN/>
              <w:jc w:val="center"/>
              <w:rPr>
                <w:sz w:val="14"/>
                <w:szCs w:val="14"/>
              </w:rPr>
            </w:pPr>
            <w:r w:rsidRPr="00D10561">
              <w:rPr>
                <w:sz w:val="14"/>
                <w:szCs w:val="14"/>
              </w:rPr>
              <w:t>1.1</w:t>
            </w:r>
          </w:p>
        </w:tc>
        <w:tc>
          <w:tcPr>
            <w:tcW w:w="2690" w:type="dxa"/>
            <w:tcBorders>
              <w:top w:val="nil"/>
              <w:left w:val="nil"/>
              <w:bottom w:val="single" w:sz="4" w:space="0" w:color="auto"/>
              <w:right w:val="single" w:sz="4" w:space="0" w:color="auto"/>
            </w:tcBorders>
            <w:vAlign w:val="center"/>
            <w:hideMark/>
          </w:tcPr>
          <w:p w14:paraId="194AE664" w14:textId="77777777" w:rsidR="00551C73" w:rsidRPr="00D10561" w:rsidRDefault="00551C73" w:rsidP="00551C73">
            <w:pPr>
              <w:widowControl/>
              <w:autoSpaceDE/>
              <w:autoSpaceDN/>
              <w:jc w:val="both"/>
              <w:rPr>
                <w:sz w:val="14"/>
                <w:szCs w:val="14"/>
              </w:rPr>
            </w:pPr>
            <w:r w:rsidRPr="00D10561">
              <w:rPr>
                <w:sz w:val="14"/>
                <w:szCs w:val="14"/>
              </w:rPr>
              <w:t>Nhận, kiểm tra tính đầy đủ, hợp lệ và viết (xuất) giấy biên nhận hoặc trả lại hồ sơ, vào sổ theo dõi nhận, trả hồ sơ (theo hình thức trực tiếp, trực tuyến)</w:t>
            </w:r>
          </w:p>
        </w:tc>
        <w:tc>
          <w:tcPr>
            <w:tcW w:w="2693" w:type="dxa"/>
            <w:tcBorders>
              <w:top w:val="nil"/>
              <w:left w:val="nil"/>
              <w:bottom w:val="single" w:sz="4" w:space="0" w:color="auto"/>
              <w:right w:val="single" w:sz="4" w:space="0" w:color="auto"/>
            </w:tcBorders>
            <w:vAlign w:val="center"/>
            <w:hideMark/>
          </w:tcPr>
          <w:p w14:paraId="697548E4" w14:textId="77777777" w:rsidR="00551C73" w:rsidRPr="00D10561" w:rsidRDefault="00551C73" w:rsidP="00551C73">
            <w:pPr>
              <w:widowControl/>
              <w:autoSpaceDE/>
              <w:autoSpaceDN/>
              <w:jc w:val="both"/>
              <w:rPr>
                <w:sz w:val="14"/>
                <w:szCs w:val="14"/>
              </w:rPr>
            </w:pPr>
            <w:r w:rsidRPr="00D10561">
              <w:rPr>
                <w:sz w:val="14"/>
                <w:szCs w:val="14"/>
              </w:rPr>
              <w:t>Nhận, kiểm tra tính đầy đủ của thành phần hồ sơ, tính thống nhất về nội dung thông tin giữa các giấy tờ, tính đầy đủ của nội dung kê khai và cấp Giấy tiếp nhận hồ sơ và hẹn trả kết quả hoặc trả lại hồ sơ, vào sổ theo dõi nhận, trả hồ sơ (theo hình thức trực tiếp, trực tuyến)</w:t>
            </w:r>
          </w:p>
        </w:tc>
        <w:tc>
          <w:tcPr>
            <w:tcW w:w="2693" w:type="dxa"/>
            <w:tcBorders>
              <w:top w:val="nil"/>
              <w:left w:val="nil"/>
              <w:bottom w:val="single" w:sz="4" w:space="0" w:color="auto"/>
              <w:right w:val="single" w:sz="4" w:space="0" w:color="auto"/>
            </w:tcBorders>
            <w:vAlign w:val="center"/>
            <w:hideMark/>
          </w:tcPr>
          <w:p w14:paraId="537A465E"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14EA6170"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7EA8BEA1"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2AA6287E"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436C22F2"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26856818"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66F733D0"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0FEF8AF3" w14:textId="77777777" w:rsidTr="00551C73">
        <w:trPr>
          <w:trHeight w:val="630"/>
        </w:trPr>
        <w:tc>
          <w:tcPr>
            <w:tcW w:w="566" w:type="dxa"/>
            <w:tcBorders>
              <w:top w:val="nil"/>
              <w:left w:val="single" w:sz="4" w:space="0" w:color="auto"/>
              <w:bottom w:val="single" w:sz="4" w:space="0" w:color="auto"/>
              <w:right w:val="single" w:sz="4" w:space="0" w:color="auto"/>
            </w:tcBorders>
            <w:vAlign w:val="center"/>
            <w:hideMark/>
          </w:tcPr>
          <w:p w14:paraId="6B1CDFFD" w14:textId="77777777" w:rsidR="00551C73" w:rsidRPr="00D10561" w:rsidRDefault="00551C73" w:rsidP="00551C73">
            <w:pPr>
              <w:widowControl/>
              <w:autoSpaceDE/>
              <w:autoSpaceDN/>
              <w:jc w:val="center"/>
              <w:rPr>
                <w:sz w:val="14"/>
                <w:szCs w:val="14"/>
              </w:rPr>
            </w:pPr>
            <w:r w:rsidRPr="00D10561">
              <w:rPr>
                <w:sz w:val="14"/>
                <w:szCs w:val="14"/>
              </w:rPr>
              <w:t>1.2</w:t>
            </w:r>
          </w:p>
        </w:tc>
        <w:tc>
          <w:tcPr>
            <w:tcW w:w="2690" w:type="dxa"/>
            <w:tcBorders>
              <w:top w:val="nil"/>
              <w:left w:val="nil"/>
              <w:bottom w:val="single" w:sz="4" w:space="0" w:color="auto"/>
              <w:right w:val="single" w:sz="4" w:space="0" w:color="auto"/>
            </w:tcBorders>
            <w:vAlign w:val="center"/>
            <w:hideMark/>
          </w:tcPr>
          <w:p w14:paraId="4DC9E625" w14:textId="77777777" w:rsidR="00551C73" w:rsidRPr="00D10561" w:rsidRDefault="00551C73" w:rsidP="00551C73">
            <w:pPr>
              <w:widowControl/>
              <w:autoSpaceDE/>
              <w:autoSpaceDN/>
              <w:jc w:val="both"/>
              <w:rPr>
                <w:sz w:val="14"/>
                <w:szCs w:val="14"/>
              </w:rPr>
            </w:pPr>
            <w:r w:rsidRPr="00D10561">
              <w:rPr>
                <w:sz w:val="14"/>
                <w:szCs w:val="14"/>
              </w:rPr>
              <w:t>Chuyển hồ sơ đến xã, thị trấn để lấy ý kiến xác nhận và công khai kết quả theo quy định</w:t>
            </w:r>
          </w:p>
        </w:tc>
        <w:tc>
          <w:tcPr>
            <w:tcW w:w="2693" w:type="dxa"/>
            <w:tcBorders>
              <w:top w:val="nil"/>
              <w:left w:val="nil"/>
              <w:bottom w:val="single" w:sz="4" w:space="0" w:color="auto"/>
              <w:right w:val="single" w:sz="4" w:space="0" w:color="auto"/>
            </w:tcBorders>
            <w:vAlign w:val="center"/>
            <w:hideMark/>
          </w:tcPr>
          <w:p w14:paraId="558EEF62" w14:textId="77777777" w:rsidR="00551C73" w:rsidRPr="00D10561" w:rsidRDefault="00551C73" w:rsidP="00551C73">
            <w:pPr>
              <w:widowControl/>
              <w:autoSpaceDE/>
              <w:autoSpaceDN/>
              <w:jc w:val="both"/>
              <w:rPr>
                <w:sz w:val="14"/>
                <w:szCs w:val="14"/>
              </w:rPr>
            </w:pPr>
            <w:r w:rsidRPr="00D10561">
              <w:rPr>
                <w:sz w:val="14"/>
                <w:szCs w:val="14"/>
              </w:rPr>
              <w:t>Chuyển hồ sơ đến xã, thị trấn để xác nhận, niêm yết công khai và thực hiện các công việc theo quy định</w:t>
            </w:r>
          </w:p>
        </w:tc>
        <w:tc>
          <w:tcPr>
            <w:tcW w:w="2693" w:type="dxa"/>
            <w:tcBorders>
              <w:top w:val="nil"/>
              <w:left w:val="nil"/>
              <w:bottom w:val="single" w:sz="4" w:space="0" w:color="auto"/>
              <w:right w:val="single" w:sz="4" w:space="0" w:color="auto"/>
            </w:tcBorders>
            <w:vAlign w:val="center"/>
            <w:hideMark/>
          </w:tcPr>
          <w:p w14:paraId="6782698D"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11183618"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68DFF176"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723F254A"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7B867786"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70A44264"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6893FA20"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7FA2D8B4" w14:textId="77777777" w:rsidTr="00551C73">
        <w:trPr>
          <w:trHeight w:val="315"/>
        </w:trPr>
        <w:tc>
          <w:tcPr>
            <w:tcW w:w="566" w:type="dxa"/>
            <w:tcBorders>
              <w:top w:val="nil"/>
              <w:left w:val="single" w:sz="4" w:space="0" w:color="auto"/>
              <w:bottom w:val="single" w:sz="4" w:space="0" w:color="auto"/>
              <w:right w:val="single" w:sz="4" w:space="0" w:color="auto"/>
            </w:tcBorders>
            <w:vAlign w:val="center"/>
            <w:hideMark/>
          </w:tcPr>
          <w:p w14:paraId="73B24046" w14:textId="77777777" w:rsidR="00551C73" w:rsidRPr="00D10561" w:rsidRDefault="00551C73" w:rsidP="00551C73">
            <w:pPr>
              <w:widowControl/>
              <w:autoSpaceDE/>
              <w:autoSpaceDN/>
              <w:jc w:val="center"/>
              <w:rPr>
                <w:sz w:val="14"/>
                <w:szCs w:val="14"/>
              </w:rPr>
            </w:pPr>
            <w:r w:rsidRPr="00D10561">
              <w:rPr>
                <w:sz w:val="14"/>
                <w:szCs w:val="14"/>
              </w:rPr>
              <w:t>1.2.1</w:t>
            </w:r>
          </w:p>
        </w:tc>
        <w:tc>
          <w:tcPr>
            <w:tcW w:w="2690" w:type="dxa"/>
            <w:tcBorders>
              <w:top w:val="nil"/>
              <w:left w:val="nil"/>
              <w:bottom w:val="single" w:sz="4" w:space="0" w:color="auto"/>
              <w:right w:val="single" w:sz="4" w:space="0" w:color="auto"/>
            </w:tcBorders>
            <w:vAlign w:val="center"/>
            <w:hideMark/>
          </w:tcPr>
          <w:p w14:paraId="1858BFE2" w14:textId="77777777" w:rsidR="00551C73" w:rsidRPr="00D10561" w:rsidRDefault="00551C73" w:rsidP="00551C73">
            <w:pPr>
              <w:widowControl/>
              <w:autoSpaceDE/>
              <w:autoSpaceDN/>
              <w:jc w:val="both"/>
              <w:rPr>
                <w:sz w:val="14"/>
                <w:szCs w:val="14"/>
              </w:rPr>
            </w:pPr>
            <w:r w:rsidRPr="00D10561">
              <w:rPr>
                <w:sz w:val="14"/>
                <w:szCs w:val="14"/>
              </w:rPr>
              <w:t>Theo hình thức trực tiếp</w:t>
            </w:r>
          </w:p>
        </w:tc>
        <w:tc>
          <w:tcPr>
            <w:tcW w:w="2693" w:type="dxa"/>
            <w:tcBorders>
              <w:top w:val="nil"/>
              <w:left w:val="nil"/>
              <w:bottom w:val="single" w:sz="4" w:space="0" w:color="auto"/>
              <w:right w:val="single" w:sz="4" w:space="0" w:color="auto"/>
            </w:tcBorders>
            <w:vAlign w:val="center"/>
            <w:hideMark/>
          </w:tcPr>
          <w:p w14:paraId="1FC5FDB9" w14:textId="77777777" w:rsidR="00551C73" w:rsidRPr="00D10561" w:rsidRDefault="00551C73" w:rsidP="00551C73">
            <w:pPr>
              <w:widowControl/>
              <w:autoSpaceDE/>
              <w:autoSpaceDN/>
              <w:jc w:val="both"/>
              <w:rPr>
                <w:sz w:val="14"/>
                <w:szCs w:val="14"/>
              </w:rPr>
            </w:pPr>
            <w:r w:rsidRPr="00D10561">
              <w:rPr>
                <w:sz w:val="14"/>
                <w:szCs w:val="14"/>
              </w:rPr>
              <w:t>Theo hình thức trực tiếp</w:t>
            </w:r>
          </w:p>
        </w:tc>
        <w:tc>
          <w:tcPr>
            <w:tcW w:w="2693" w:type="dxa"/>
            <w:tcBorders>
              <w:top w:val="nil"/>
              <w:left w:val="nil"/>
              <w:bottom w:val="single" w:sz="4" w:space="0" w:color="auto"/>
              <w:right w:val="single" w:sz="4" w:space="0" w:color="auto"/>
            </w:tcBorders>
            <w:vAlign w:val="center"/>
            <w:hideMark/>
          </w:tcPr>
          <w:p w14:paraId="09A353AA"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59CD4FBD"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3478DB3B"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1B7F2A8C"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788FF49A"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45A7BD8B"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4F1F523D"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029DF537" w14:textId="77777777" w:rsidTr="00551C73">
        <w:trPr>
          <w:trHeight w:val="315"/>
        </w:trPr>
        <w:tc>
          <w:tcPr>
            <w:tcW w:w="566" w:type="dxa"/>
            <w:tcBorders>
              <w:top w:val="nil"/>
              <w:left w:val="single" w:sz="4" w:space="0" w:color="auto"/>
              <w:bottom w:val="single" w:sz="4" w:space="0" w:color="auto"/>
              <w:right w:val="single" w:sz="4" w:space="0" w:color="auto"/>
            </w:tcBorders>
            <w:vAlign w:val="center"/>
            <w:hideMark/>
          </w:tcPr>
          <w:p w14:paraId="25607CD6" w14:textId="77777777" w:rsidR="00551C73" w:rsidRPr="00D10561" w:rsidRDefault="00551C73" w:rsidP="00551C73">
            <w:pPr>
              <w:widowControl/>
              <w:autoSpaceDE/>
              <w:autoSpaceDN/>
              <w:jc w:val="center"/>
              <w:rPr>
                <w:sz w:val="14"/>
                <w:szCs w:val="14"/>
              </w:rPr>
            </w:pPr>
            <w:r w:rsidRPr="00D10561">
              <w:rPr>
                <w:sz w:val="14"/>
                <w:szCs w:val="14"/>
              </w:rPr>
              <w:t>1.2.2</w:t>
            </w:r>
          </w:p>
        </w:tc>
        <w:tc>
          <w:tcPr>
            <w:tcW w:w="2690" w:type="dxa"/>
            <w:tcBorders>
              <w:top w:val="nil"/>
              <w:left w:val="nil"/>
              <w:bottom w:val="single" w:sz="4" w:space="0" w:color="auto"/>
              <w:right w:val="single" w:sz="4" w:space="0" w:color="auto"/>
            </w:tcBorders>
            <w:vAlign w:val="center"/>
            <w:hideMark/>
          </w:tcPr>
          <w:p w14:paraId="01A1D292" w14:textId="77777777" w:rsidR="00551C73" w:rsidRPr="00D10561" w:rsidRDefault="00551C73" w:rsidP="00551C73">
            <w:pPr>
              <w:widowControl/>
              <w:autoSpaceDE/>
              <w:autoSpaceDN/>
              <w:jc w:val="both"/>
              <w:rPr>
                <w:sz w:val="14"/>
                <w:szCs w:val="14"/>
              </w:rPr>
            </w:pPr>
            <w:r w:rsidRPr="00D10561">
              <w:rPr>
                <w:sz w:val="14"/>
                <w:szCs w:val="14"/>
              </w:rPr>
              <w:t>Theo hình thức trực tuyến</w:t>
            </w:r>
          </w:p>
        </w:tc>
        <w:tc>
          <w:tcPr>
            <w:tcW w:w="2693" w:type="dxa"/>
            <w:tcBorders>
              <w:top w:val="nil"/>
              <w:left w:val="nil"/>
              <w:bottom w:val="single" w:sz="4" w:space="0" w:color="auto"/>
              <w:right w:val="single" w:sz="4" w:space="0" w:color="auto"/>
            </w:tcBorders>
            <w:vAlign w:val="center"/>
            <w:hideMark/>
          </w:tcPr>
          <w:p w14:paraId="3817E0B0" w14:textId="77777777" w:rsidR="00551C73" w:rsidRPr="00D10561" w:rsidRDefault="00551C73" w:rsidP="00551C73">
            <w:pPr>
              <w:widowControl/>
              <w:autoSpaceDE/>
              <w:autoSpaceDN/>
              <w:jc w:val="both"/>
              <w:rPr>
                <w:sz w:val="14"/>
                <w:szCs w:val="14"/>
              </w:rPr>
            </w:pPr>
            <w:r w:rsidRPr="00D10561">
              <w:rPr>
                <w:sz w:val="14"/>
                <w:szCs w:val="14"/>
              </w:rPr>
              <w:t>Theo hình thức trực tuyến</w:t>
            </w:r>
          </w:p>
        </w:tc>
        <w:tc>
          <w:tcPr>
            <w:tcW w:w="2693" w:type="dxa"/>
            <w:tcBorders>
              <w:top w:val="nil"/>
              <w:left w:val="nil"/>
              <w:bottom w:val="single" w:sz="4" w:space="0" w:color="auto"/>
              <w:right w:val="single" w:sz="4" w:space="0" w:color="auto"/>
            </w:tcBorders>
            <w:vAlign w:val="center"/>
            <w:hideMark/>
          </w:tcPr>
          <w:p w14:paraId="07139BE1"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164FC0D0"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0CA49646"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2125C370"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40C76885"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3D017F13"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7D74BDB0"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38C4B2B1" w14:textId="77777777" w:rsidTr="00551C73">
        <w:trPr>
          <w:trHeight w:val="630"/>
        </w:trPr>
        <w:tc>
          <w:tcPr>
            <w:tcW w:w="566" w:type="dxa"/>
            <w:tcBorders>
              <w:top w:val="nil"/>
              <w:left w:val="single" w:sz="4" w:space="0" w:color="auto"/>
              <w:bottom w:val="single" w:sz="4" w:space="0" w:color="auto"/>
              <w:right w:val="single" w:sz="4" w:space="0" w:color="auto"/>
            </w:tcBorders>
            <w:vAlign w:val="center"/>
            <w:hideMark/>
          </w:tcPr>
          <w:p w14:paraId="00D4DE3B" w14:textId="77777777" w:rsidR="00551C73" w:rsidRPr="00D10561" w:rsidRDefault="00551C73" w:rsidP="00551C73">
            <w:pPr>
              <w:widowControl/>
              <w:autoSpaceDE/>
              <w:autoSpaceDN/>
              <w:jc w:val="center"/>
              <w:rPr>
                <w:sz w:val="14"/>
                <w:szCs w:val="14"/>
              </w:rPr>
            </w:pPr>
            <w:r w:rsidRPr="00D10561">
              <w:rPr>
                <w:sz w:val="14"/>
                <w:szCs w:val="14"/>
              </w:rPr>
              <w:t>2</w:t>
            </w:r>
          </w:p>
        </w:tc>
        <w:tc>
          <w:tcPr>
            <w:tcW w:w="2690" w:type="dxa"/>
            <w:tcBorders>
              <w:top w:val="nil"/>
              <w:left w:val="nil"/>
              <w:bottom w:val="single" w:sz="4" w:space="0" w:color="auto"/>
              <w:right w:val="single" w:sz="4" w:space="0" w:color="auto"/>
            </w:tcBorders>
            <w:vAlign w:val="center"/>
            <w:hideMark/>
          </w:tcPr>
          <w:p w14:paraId="015E271A" w14:textId="77777777" w:rsidR="00551C73" w:rsidRPr="00D10561" w:rsidRDefault="00551C73" w:rsidP="00551C73">
            <w:pPr>
              <w:widowControl/>
              <w:autoSpaceDE/>
              <w:autoSpaceDN/>
              <w:jc w:val="both"/>
              <w:rPr>
                <w:sz w:val="14"/>
                <w:szCs w:val="14"/>
              </w:rPr>
            </w:pPr>
            <w:r w:rsidRPr="00D10561">
              <w:rPr>
                <w:sz w:val="14"/>
                <w:szCs w:val="14"/>
              </w:rPr>
              <w:t>Tiếp nhận hồ sơ đề nghị đăng ký, cấp GCN của người sử dụng đất từ xã, thị trấn chuyển đến</w:t>
            </w:r>
          </w:p>
        </w:tc>
        <w:tc>
          <w:tcPr>
            <w:tcW w:w="2693" w:type="dxa"/>
            <w:tcBorders>
              <w:top w:val="nil"/>
              <w:left w:val="nil"/>
              <w:bottom w:val="single" w:sz="4" w:space="0" w:color="auto"/>
              <w:right w:val="single" w:sz="4" w:space="0" w:color="auto"/>
            </w:tcBorders>
            <w:vAlign w:val="center"/>
            <w:hideMark/>
          </w:tcPr>
          <w:p w14:paraId="140EB442" w14:textId="77777777" w:rsidR="00551C73" w:rsidRPr="00D10561" w:rsidRDefault="00551C73" w:rsidP="00551C73">
            <w:pPr>
              <w:widowControl/>
              <w:autoSpaceDE/>
              <w:autoSpaceDN/>
              <w:jc w:val="both"/>
              <w:rPr>
                <w:sz w:val="14"/>
                <w:szCs w:val="14"/>
              </w:rPr>
            </w:pPr>
            <w:r w:rsidRPr="00D10561">
              <w:rPr>
                <w:sz w:val="14"/>
                <w:szCs w:val="14"/>
              </w:rPr>
              <w:t>Tiếp nhận hồ sơ đề nghị đăng ký, cấp GCN do xã, thị trấn chuyển đến</w:t>
            </w:r>
          </w:p>
        </w:tc>
        <w:tc>
          <w:tcPr>
            <w:tcW w:w="2693" w:type="dxa"/>
            <w:tcBorders>
              <w:top w:val="nil"/>
              <w:left w:val="nil"/>
              <w:bottom w:val="single" w:sz="4" w:space="0" w:color="auto"/>
              <w:right w:val="single" w:sz="4" w:space="0" w:color="auto"/>
            </w:tcBorders>
            <w:vAlign w:val="center"/>
            <w:hideMark/>
          </w:tcPr>
          <w:p w14:paraId="132607F3"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350BB540"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1D351839"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18EF02B3"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24474527"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5D349E84"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46B21461"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5FEB316B" w14:textId="77777777" w:rsidTr="00551C73">
        <w:trPr>
          <w:trHeight w:val="315"/>
        </w:trPr>
        <w:tc>
          <w:tcPr>
            <w:tcW w:w="566" w:type="dxa"/>
            <w:tcBorders>
              <w:top w:val="nil"/>
              <w:left w:val="single" w:sz="4" w:space="0" w:color="auto"/>
              <w:bottom w:val="single" w:sz="4" w:space="0" w:color="auto"/>
              <w:right w:val="single" w:sz="4" w:space="0" w:color="auto"/>
            </w:tcBorders>
            <w:vAlign w:val="center"/>
            <w:hideMark/>
          </w:tcPr>
          <w:p w14:paraId="6D0807E4" w14:textId="77777777" w:rsidR="00551C73" w:rsidRPr="00D10561" w:rsidRDefault="00551C73" w:rsidP="00551C73">
            <w:pPr>
              <w:widowControl/>
              <w:autoSpaceDE/>
              <w:autoSpaceDN/>
              <w:jc w:val="center"/>
              <w:rPr>
                <w:sz w:val="14"/>
                <w:szCs w:val="14"/>
              </w:rPr>
            </w:pPr>
            <w:r w:rsidRPr="00D10561">
              <w:rPr>
                <w:sz w:val="14"/>
                <w:szCs w:val="14"/>
              </w:rPr>
              <w:t>2.1</w:t>
            </w:r>
          </w:p>
        </w:tc>
        <w:tc>
          <w:tcPr>
            <w:tcW w:w="2690" w:type="dxa"/>
            <w:tcBorders>
              <w:top w:val="nil"/>
              <w:left w:val="nil"/>
              <w:bottom w:val="single" w:sz="4" w:space="0" w:color="auto"/>
              <w:right w:val="single" w:sz="4" w:space="0" w:color="auto"/>
            </w:tcBorders>
            <w:vAlign w:val="center"/>
            <w:hideMark/>
          </w:tcPr>
          <w:p w14:paraId="68239CA1" w14:textId="77777777" w:rsidR="00551C73" w:rsidRPr="00D10561" w:rsidRDefault="00551C73" w:rsidP="00551C73">
            <w:pPr>
              <w:widowControl/>
              <w:autoSpaceDE/>
              <w:autoSpaceDN/>
              <w:jc w:val="both"/>
              <w:rPr>
                <w:sz w:val="14"/>
                <w:szCs w:val="14"/>
              </w:rPr>
            </w:pPr>
            <w:r w:rsidRPr="00D10561">
              <w:rPr>
                <w:sz w:val="14"/>
                <w:szCs w:val="14"/>
              </w:rPr>
              <w:t>Theo hình thức trực tiếp</w:t>
            </w:r>
          </w:p>
        </w:tc>
        <w:tc>
          <w:tcPr>
            <w:tcW w:w="2693" w:type="dxa"/>
            <w:tcBorders>
              <w:top w:val="nil"/>
              <w:left w:val="nil"/>
              <w:bottom w:val="single" w:sz="4" w:space="0" w:color="auto"/>
              <w:right w:val="single" w:sz="4" w:space="0" w:color="auto"/>
            </w:tcBorders>
            <w:vAlign w:val="center"/>
            <w:hideMark/>
          </w:tcPr>
          <w:p w14:paraId="393CAE6C" w14:textId="77777777" w:rsidR="00551C73" w:rsidRPr="00D10561" w:rsidRDefault="00551C73" w:rsidP="00551C73">
            <w:pPr>
              <w:widowControl/>
              <w:autoSpaceDE/>
              <w:autoSpaceDN/>
              <w:jc w:val="both"/>
              <w:rPr>
                <w:sz w:val="14"/>
                <w:szCs w:val="14"/>
              </w:rPr>
            </w:pPr>
            <w:r w:rsidRPr="00D10561">
              <w:rPr>
                <w:sz w:val="14"/>
                <w:szCs w:val="14"/>
              </w:rPr>
              <w:t>Theo hình thức trực tiếp</w:t>
            </w:r>
          </w:p>
        </w:tc>
        <w:tc>
          <w:tcPr>
            <w:tcW w:w="2693" w:type="dxa"/>
            <w:tcBorders>
              <w:top w:val="nil"/>
              <w:left w:val="nil"/>
              <w:bottom w:val="single" w:sz="4" w:space="0" w:color="auto"/>
              <w:right w:val="single" w:sz="4" w:space="0" w:color="auto"/>
            </w:tcBorders>
            <w:vAlign w:val="center"/>
            <w:hideMark/>
          </w:tcPr>
          <w:p w14:paraId="67FC2838"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4F9FD505"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41BBF124"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621EC120"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50E3DAAA"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50489721"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0BDAB1FF"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6C81FD6D" w14:textId="77777777" w:rsidTr="00551C73">
        <w:trPr>
          <w:trHeight w:val="315"/>
        </w:trPr>
        <w:tc>
          <w:tcPr>
            <w:tcW w:w="566" w:type="dxa"/>
            <w:tcBorders>
              <w:top w:val="nil"/>
              <w:left w:val="single" w:sz="4" w:space="0" w:color="auto"/>
              <w:bottom w:val="single" w:sz="4" w:space="0" w:color="auto"/>
              <w:right w:val="single" w:sz="4" w:space="0" w:color="auto"/>
            </w:tcBorders>
            <w:vAlign w:val="center"/>
            <w:hideMark/>
          </w:tcPr>
          <w:p w14:paraId="5CD3AF09" w14:textId="77777777" w:rsidR="00551C73" w:rsidRPr="00D10561" w:rsidRDefault="00551C73" w:rsidP="00551C73">
            <w:pPr>
              <w:widowControl/>
              <w:autoSpaceDE/>
              <w:autoSpaceDN/>
              <w:jc w:val="center"/>
              <w:rPr>
                <w:sz w:val="14"/>
                <w:szCs w:val="14"/>
              </w:rPr>
            </w:pPr>
            <w:r w:rsidRPr="00D10561">
              <w:rPr>
                <w:sz w:val="14"/>
                <w:szCs w:val="14"/>
              </w:rPr>
              <w:t>2.2</w:t>
            </w:r>
          </w:p>
        </w:tc>
        <w:tc>
          <w:tcPr>
            <w:tcW w:w="2690" w:type="dxa"/>
            <w:tcBorders>
              <w:top w:val="nil"/>
              <w:left w:val="nil"/>
              <w:bottom w:val="single" w:sz="4" w:space="0" w:color="auto"/>
              <w:right w:val="single" w:sz="4" w:space="0" w:color="auto"/>
            </w:tcBorders>
            <w:vAlign w:val="center"/>
            <w:hideMark/>
          </w:tcPr>
          <w:p w14:paraId="3FEECBF4" w14:textId="77777777" w:rsidR="00551C73" w:rsidRPr="00D10561" w:rsidRDefault="00551C73" w:rsidP="00551C73">
            <w:pPr>
              <w:widowControl/>
              <w:autoSpaceDE/>
              <w:autoSpaceDN/>
              <w:jc w:val="both"/>
              <w:rPr>
                <w:sz w:val="14"/>
                <w:szCs w:val="14"/>
              </w:rPr>
            </w:pPr>
            <w:r w:rsidRPr="00D10561">
              <w:rPr>
                <w:sz w:val="14"/>
                <w:szCs w:val="14"/>
              </w:rPr>
              <w:t>Theo hình thức trực tuyến</w:t>
            </w:r>
          </w:p>
        </w:tc>
        <w:tc>
          <w:tcPr>
            <w:tcW w:w="2693" w:type="dxa"/>
            <w:tcBorders>
              <w:top w:val="nil"/>
              <w:left w:val="nil"/>
              <w:bottom w:val="single" w:sz="4" w:space="0" w:color="auto"/>
              <w:right w:val="single" w:sz="4" w:space="0" w:color="auto"/>
            </w:tcBorders>
            <w:vAlign w:val="center"/>
            <w:hideMark/>
          </w:tcPr>
          <w:p w14:paraId="471327C2" w14:textId="77777777" w:rsidR="00551C73" w:rsidRPr="00D10561" w:rsidRDefault="00551C73" w:rsidP="00551C73">
            <w:pPr>
              <w:widowControl/>
              <w:autoSpaceDE/>
              <w:autoSpaceDN/>
              <w:jc w:val="both"/>
              <w:rPr>
                <w:sz w:val="14"/>
                <w:szCs w:val="14"/>
              </w:rPr>
            </w:pPr>
            <w:r w:rsidRPr="00D10561">
              <w:rPr>
                <w:sz w:val="14"/>
                <w:szCs w:val="14"/>
              </w:rPr>
              <w:t>Theo hình thức trực tuyến</w:t>
            </w:r>
          </w:p>
        </w:tc>
        <w:tc>
          <w:tcPr>
            <w:tcW w:w="2693" w:type="dxa"/>
            <w:tcBorders>
              <w:top w:val="nil"/>
              <w:left w:val="nil"/>
              <w:bottom w:val="single" w:sz="4" w:space="0" w:color="auto"/>
              <w:right w:val="single" w:sz="4" w:space="0" w:color="auto"/>
            </w:tcBorders>
            <w:vAlign w:val="center"/>
            <w:hideMark/>
          </w:tcPr>
          <w:p w14:paraId="44E90854"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3AF169F7"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5A7AEE56"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39164FA1"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27F9AD08"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306FC1B5"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4A670044"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4FB2438C" w14:textId="77777777" w:rsidTr="00551C73">
        <w:trPr>
          <w:trHeight w:val="945"/>
        </w:trPr>
        <w:tc>
          <w:tcPr>
            <w:tcW w:w="566" w:type="dxa"/>
            <w:tcBorders>
              <w:top w:val="nil"/>
              <w:left w:val="single" w:sz="4" w:space="0" w:color="auto"/>
              <w:bottom w:val="single" w:sz="4" w:space="0" w:color="auto"/>
              <w:right w:val="single" w:sz="4" w:space="0" w:color="auto"/>
            </w:tcBorders>
            <w:vAlign w:val="center"/>
            <w:hideMark/>
          </w:tcPr>
          <w:p w14:paraId="51E43ECD" w14:textId="77777777" w:rsidR="00551C73" w:rsidRPr="00D10561" w:rsidRDefault="00551C73" w:rsidP="00551C73">
            <w:pPr>
              <w:widowControl/>
              <w:autoSpaceDE/>
              <w:autoSpaceDN/>
              <w:jc w:val="center"/>
              <w:rPr>
                <w:sz w:val="14"/>
                <w:szCs w:val="14"/>
              </w:rPr>
            </w:pPr>
            <w:r w:rsidRPr="00D10561">
              <w:rPr>
                <w:sz w:val="14"/>
                <w:szCs w:val="14"/>
              </w:rPr>
              <w:t>6</w:t>
            </w:r>
          </w:p>
        </w:tc>
        <w:tc>
          <w:tcPr>
            <w:tcW w:w="2690" w:type="dxa"/>
            <w:tcBorders>
              <w:top w:val="nil"/>
              <w:left w:val="nil"/>
              <w:bottom w:val="single" w:sz="4" w:space="0" w:color="auto"/>
              <w:right w:val="single" w:sz="4" w:space="0" w:color="auto"/>
            </w:tcBorders>
            <w:vAlign w:val="center"/>
            <w:hideMark/>
          </w:tcPr>
          <w:p w14:paraId="3C4A1038" w14:textId="77777777" w:rsidR="00551C73" w:rsidRPr="00D10561" w:rsidRDefault="00551C73" w:rsidP="00551C73">
            <w:pPr>
              <w:widowControl/>
              <w:autoSpaceDE/>
              <w:autoSpaceDN/>
              <w:jc w:val="both"/>
              <w:rPr>
                <w:sz w:val="14"/>
                <w:szCs w:val="14"/>
              </w:rPr>
            </w:pPr>
            <w:r w:rsidRPr="00D10561">
              <w:rPr>
                <w:sz w:val="14"/>
                <w:szCs w:val="14"/>
              </w:rPr>
              <w:t>Trích lục thửa đất từ BĐĐC, các loại bản đồ, sơ đồ khác (trường hợp phải trích đo địa chính hoặc chỉnh lý bản đồ thửa đất thì áp dụng định mức theo quy định tại Chương I Phần II)</w:t>
            </w:r>
          </w:p>
        </w:tc>
        <w:tc>
          <w:tcPr>
            <w:tcW w:w="2693" w:type="dxa"/>
            <w:tcBorders>
              <w:top w:val="nil"/>
              <w:left w:val="nil"/>
              <w:bottom w:val="single" w:sz="4" w:space="0" w:color="auto"/>
              <w:right w:val="single" w:sz="4" w:space="0" w:color="auto"/>
            </w:tcBorders>
            <w:vAlign w:val="center"/>
            <w:hideMark/>
          </w:tcPr>
          <w:p w14:paraId="005D14B5" w14:textId="77777777" w:rsidR="00551C73" w:rsidRPr="00D10561" w:rsidRDefault="00551C73" w:rsidP="00551C73">
            <w:pPr>
              <w:widowControl/>
              <w:autoSpaceDE/>
              <w:autoSpaceDN/>
              <w:jc w:val="both"/>
              <w:rPr>
                <w:sz w:val="14"/>
                <w:szCs w:val="14"/>
              </w:rPr>
            </w:pPr>
            <w:r w:rsidRPr="00D10561">
              <w:rPr>
                <w:sz w:val="14"/>
                <w:szCs w:val="14"/>
              </w:rPr>
              <w:t>Trích lục bản đồ địa chính đối với nơi đã có bản đồ địa chính</w:t>
            </w:r>
          </w:p>
        </w:tc>
        <w:tc>
          <w:tcPr>
            <w:tcW w:w="2693" w:type="dxa"/>
            <w:tcBorders>
              <w:top w:val="nil"/>
              <w:left w:val="nil"/>
              <w:bottom w:val="single" w:sz="4" w:space="0" w:color="auto"/>
              <w:right w:val="single" w:sz="4" w:space="0" w:color="auto"/>
            </w:tcBorders>
            <w:vAlign w:val="center"/>
            <w:hideMark/>
          </w:tcPr>
          <w:p w14:paraId="0DF00780"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4C5C5F44"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0EBF8A88"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65322C64"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50DDDFE1" w14:textId="77777777" w:rsidR="00551C73" w:rsidRPr="00D10561" w:rsidRDefault="00551C73" w:rsidP="00551C73">
            <w:pPr>
              <w:widowControl/>
              <w:autoSpaceDE/>
              <w:autoSpaceDN/>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6AE295A0"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119301A1"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0737528D" w14:textId="77777777" w:rsidTr="00551C73">
        <w:trPr>
          <w:trHeight w:val="315"/>
        </w:trPr>
        <w:tc>
          <w:tcPr>
            <w:tcW w:w="566" w:type="dxa"/>
            <w:tcBorders>
              <w:top w:val="nil"/>
              <w:left w:val="single" w:sz="4" w:space="0" w:color="auto"/>
              <w:bottom w:val="single" w:sz="4" w:space="0" w:color="auto"/>
              <w:right w:val="single" w:sz="4" w:space="0" w:color="auto"/>
            </w:tcBorders>
            <w:vAlign w:val="center"/>
            <w:hideMark/>
          </w:tcPr>
          <w:p w14:paraId="04D62555" w14:textId="77777777" w:rsidR="00551C73" w:rsidRPr="00D10561" w:rsidRDefault="00551C73" w:rsidP="00551C73">
            <w:pPr>
              <w:widowControl/>
              <w:autoSpaceDE/>
              <w:autoSpaceDN/>
              <w:jc w:val="center"/>
              <w:rPr>
                <w:sz w:val="14"/>
                <w:szCs w:val="14"/>
              </w:rPr>
            </w:pPr>
            <w:r w:rsidRPr="00D10561">
              <w:rPr>
                <w:sz w:val="14"/>
                <w:szCs w:val="14"/>
              </w:rPr>
              <w:t>6.1</w:t>
            </w:r>
          </w:p>
        </w:tc>
        <w:tc>
          <w:tcPr>
            <w:tcW w:w="2690" w:type="dxa"/>
            <w:tcBorders>
              <w:top w:val="nil"/>
              <w:left w:val="nil"/>
              <w:bottom w:val="single" w:sz="4" w:space="0" w:color="auto"/>
              <w:right w:val="single" w:sz="4" w:space="0" w:color="auto"/>
            </w:tcBorders>
            <w:vAlign w:val="center"/>
            <w:hideMark/>
          </w:tcPr>
          <w:p w14:paraId="2662EEB2" w14:textId="77777777" w:rsidR="00551C73" w:rsidRPr="00D10561" w:rsidRDefault="00551C73" w:rsidP="00551C73">
            <w:pPr>
              <w:widowControl/>
              <w:autoSpaceDE/>
              <w:autoSpaceDN/>
              <w:jc w:val="both"/>
              <w:rPr>
                <w:sz w:val="14"/>
                <w:szCs w:val="14"/>
              </w:rPr>
            </w:pPr>
            <w:r w:rsidRPr="00D10561">
              <w:rPr>
                <w:sz w:val="14"/>
                <w:szCs w:val="14"/>
              </w:rPr>
              <w:t>Trích lục trên bản đồ dạng số</w:t>
            </w:r>
          </w:p>
        </w:tc>
        <w:tc>
          <w:tcPr>
            <w:tcW w:w="2693" w:type="dxa"/>
            <w:tcBorders>
              <w:top w:val="nil"/>
              <w:left w:val="nil"/>
              <w:bottom w:val="single" w:sz="4" w:space="0" w:color="auto"/>
              <w:right w:val="single" w:sz="4" w:space="0" w:color="auto"/>
            </w:tcBorders>
            <w:vAlign w:val="center"/>
            <w:hideMark/>
          </w:tcPr>
          <w:p w14:paraId="3C6BDAB6" w14:textId="77777777" w:rsidR="00551C73" w:rsidRPr="00D10561" w:rsidRDefault="00551C73" w:rsidP="00551C73">
            <w:pPr>
              <w:widowControl/>
              <w:autoSpaceDE/>
              <w:autoSpaceDN/>
              <w:jc w:val="both"/>
              <w:rPr>
                <w:sz w:val="14"/>
                <w:szCs w:val="14"/>
              </w:rPr>
            </w:pPr>
            <w:r w:rsidRPr="00D10561">
              <w:rPr>
                <w:sz w:val="14"/>
                <w:szCs w:val="14"/>
              </w:rPr>
              <w:t>Trích lục trên bản đồ dạng số</w:t>
            </w:r>
          </w:p>
        </w:tc>
        <w:tc>
          <w:tcPr>
            <w:tcW w:w="2693" w:type="dxa"/>
            <w:tcBorders>
              <w:top w:val="nil"/>
              <w:left w:val="nil"/>
              <w:bottom w:val="single" w:sz="4" w:space="0" w:color="auto"/>
              <w:right w:val="single" w:sz="4" w:space="0" w:color="auto"/>
            </w:tcBorders>
            <w:vAlign w:val="center"/>
            <w:hideMark/>
          </w:tcPr>
          <w:p w14:paraId="10B24CDD"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233B7E79"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3C6FA6AC"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2259EF99"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6F4995A0"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74FDFB2E"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4E9A0ED1"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5CC0AD8B" w14:textId="77777777" w:rsidTr="00551C73">
        <w:trPr>
          <w:trHeight w:val="315"/>
        </w:trPr>
        <w:tc>
          <w:tcPr>
            <w:tcW w:w="566" w:type="dxa"/>
            <w:tcBorders>
              <w:top w:val="nil"/>
              <w:left w:val="single" w:sz="4" w:space="0" w:color="auto"/>
              <w:bottom w:val="single" w:sz="4" w:space="0" w:color="auto"/>
              <w:right w:val="single" w:sz="4" w:space="0" w:color="auto"/>
            </w:tcBorders>
            <w:vAlign w:val="center"/>
            <w:hideMark/>
          </w:tcPr>
          <w:p w14:paraId="7066B0E7" w14:textId="77777777" w:rsidR="00551C73" w:rsidRPr="00D10561" w:rsidRDefault="00551C73" w:rsidP="00551C73">
            <w:pPr>
              <w:widowControl/>
              <w:autoSpaceDE/>
              <w:autoSpaceDN/>
              <w:jc w:val="center"/>
              <w:rPr>
                <w:sz w:val="14"/>
                <w:szCs w:val="14"/>
              </w:rPr>
            </w:pPr>
            <w:r w:rsidRPr="00D10561">
              <w:rPr>
                <w:sz w:val="14"/>
                <w:szCs w:val="14"/>
              </w:rPr>
              <w:t>6.2</w:t>
            </w:r>
          </w:p>
        </w:tc>
        <w:tc>
          <w:tcPr>
            <w:tcW w:w="2690" w:type="dxa"/>
            <w:tcBorders>
              <w:top w:val="nil"/>
              <w:left w:val="nil"/>
              <w:bottom w:val="single" w:sz="4" w:space="0" w:color="auto"/>
              <w:right w:val="single" w:sz="4" w:space="0" w:color="auto"/>
            </w:tcBorders>
            <w:vAlign w:val="center"/>
            <w:hideMark/>
          </w:tcPr>
          <w:p w14:paraId="2E9D8B46" w14:textId="77777777" w:rsidR="00551C73" w:rsidRPr="00D10561" w:rsidRDefault="00551C73" w:rsidP="00551C73">
            <w:pPr>
              <w:widowControl/>
              <w:autoSpaceDE/>
              <w:autoSpaceDN/>
              <w:jc w:val="both"/>
              <w:rPr>
                <w:sz w:val="14"/>
                <w:szCs w:val="14"/>
              </w:rPr>
            </w:pPr>
            <w:r w:rsidRPr="00D10561">
              <w:rPr>
                <w:sz w:val="14"/>
                <w:szCs w:val="14"/>
              </w:rPr>
              <w:t>Trích lục trên bản đồ dạng giấy</w:t>
            </w:r>
          </w:p>
        </w:tc>
        <w:tc>
          <w:tcPr>
            <w:tcW w:w="2693" w:type="dxa"/>
            <w:tcBorders>
              <w:top w:val="nil"/>
              <w:left w:val="nil"/>
              <w:bottom w:val="single" w:sz="4" w:space="0" w:color="auto"/>
              <w:right w:val="single" w:sz="4" w:space="0" w:color="auto"/>
            </w:tcBorders>
            <w:vAlign w:val="center"/>
            <w:hideMark/>
          </w:tcPr>
          <w:p w14:paraId="6CF4D1EC" w14:textId="77777777" w:rsidR="00551C73" w:rsidRPr="00D10561" w:rsidRDefault="00551C73" w:rsidP="00551C73">
            <w:pPr>
              <w:widowControl/>
              <w:autoSpaceDE/>
              <w:autoSpaceDN/>
              <w:jc w:val="both"/>
              <w:rPr>
                <w:sz w:val="14"/>
                <w:szCs w:val="14"/>
              </w:rPr>
            </w:pPr>
            <w:r w:rsidRPr="00D10561">
              <w:rPr>
                <w:sz w:val="14"/>
                <w:szCs w:val="14"/>
              </w:rPr>
              <w:t>Trích lục trên bản đồ dạng giấy</w:t>
            </w:r>
          </w:p>
        </w:tc>
        <w:tc>
          <w:tcPr>
            <w:tcW w:w="2693" w:type="dxa"/>
            <w:tcBorders>
              <w:top w:val="nil"/>
              <w:left w:val="nil"/>
              <w:bottom w:val="single" w:sz="4" w:space="0" w:color="auto"/>
              <w:right w:val="single" w:sz="4" w:space="0" w:color="auto"/>
            </w:tcBorders>
            <w:vAlign w:val="center"/>
            <w:hideMark/>
          </w:tcPr>
          <w:p w14:paraId="07262E3E"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5EC8BC64"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55F02730"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791C34A0"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4A1BD64F"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28F97C07"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0617DE88"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1B341206" w14:textId="77777777" w:rsidTr="00551C73">
        <w:trPr>
          <w:trHeight w:val="764"/>
        </w:trPr>
        <w:tc>
          <w:tcPr>
            <w:tcW w:w="566" w:type="dxa"/>
            <w:tcBorders>
              <w:top w:val="nil"/>
              <w:left w:val="single" w:sz="4" w:space="0" w:color="auto"/>
              <w:bottom w:val="single" w:sz="4" w:space="0" w:color="auto"/>
              <w:right w:val="single" w:sz="4" w:space="0" w:color="auto"/>
            </w:tcBorders>
            <w:vAlign w:val="center"/>
            <w:hideMark/>
          </w:tcPr>
          <w:p w14:paraId="66CE98CB" w14:textId="77777777" w:rsidR="00551C73" w:rsidRPr="00D10561" w:rsidRDefault="00551C73" w:rsidP="00551C73">
            <w:pPr>
              <w:widowControl/>
              <w:autoSpaceDE/>
              <w:autoSpaceDN/>
              <w:jc w:val="center"/>
              <w:rPr>
                <w:sz w:val="14"/>
                <w:szCs w:val="14"/>
              </w:rPr>
            </w:pPr>
            <w:r w:rsidRPr="00D10561">
              <w:rPr>
                <w:sz w:val="14"/>
                <w:szCs w:val="14"/>
              </w:rPr>
              <w:t> </w:t>
            </w:r>
          </w:p>
        </w:tc>
        <w:tc>
          <w:tcPr>
            <w:tcW w:w="2690" w:type="dxa"/>
            <w:tcBorders>
              <w:top w:val="nil"/>
              <w:left w:val="nil"/>
              <w:bottom w:val="single" w:sz="4" w:space="0" w:color="auto"/>
              <w:right w:val="single" w:sz="4" w:space="0" w:color="auto"/>
            </w:tcBorders>
            <w:vAlign w:val="center"/>
            <w:hideMark/>
          </w:tcPr>
          <w:p w14:paraId="1EC881C9"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0D27ADED" w14:textId="77777777" w:rsidR="00551C73" w:rsidRPr="00D10561" w:rsidRDefault="00551C73" w:rsidP="00551C73">
            <w:pPr>
              <w:widowControl/>
              <w:autoSpaceDE/>
              <w:autoSpaceDN/>
              <w:jc w:val="both"/>
              <w:rPr>
                <w:sz w:val="14"/>
                <w:szCs w:val="14"/>
              </w:rPr>
            </w:pPr>
            <w:r w:rsidRPr="00D10561">
              <w:rPr>
                <w:sz w:val="14"/>
                <w:szCs w:val="14"/>
              </w:rPr>
              <w:t>Đề nghị Chi nhánh Văn phòng đăng ký đất đai kiểm tra, ký duyệt mảnh trích đo bản đồ địa chính hoặc đề nghị Chi nhánh Văn phòng đăng ký đất đai thực hiện việc trích đo bản đồ địa chính</w:t>
            </w:r>
          </w:p>
        </w:tc>
        <w:tc>
          <w:tcPr>
            <w:tcW w:w="2693" w:type="dxa"/>
            <w:tcBorders>
              <w:top w:val="nil"/>
              <w:left w:val="nil"/>
              <w:bottom w:val="single" w:sz="4" w:space="0" w:color="auto"/>
              <w:right w:val="single" w:sz="4" w:space="0" w:color="auto"/>
            </w:tcBorders>
            <w:vAlign w:val="center"/>
            <w:hideMark/>
          </w:tcPr>
          <w:p w14:paraId="46480F86"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55886AE2"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6D794CD2"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618503A1"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46E934B1"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7B975824"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781D6838"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47244AC9" w14:textId="77777777" w:rsidTr="00551C73">
        <w:trPr>
          <w:trHeight w:val="662"/>
        </w:trPr>
        <w:tc>
          <w:tcPr>
            <w:tcW w:w="566" w:type="dxa"/>
            <w:tcBorders>
              <w:top w:val="nil"/>
              <w:left w:val="single" w:sz="4" w:space="0" w:color="auto"/>
              <w:bottom w:val="single" w:sz="4" w:space="0" w:color="auto"/>
              <w:right w:val="single" w:sz="4" w:space="0" w:color="auto"/>
            </w:tcBorders>
            <w:vAlign w:val="center"/>
            <w:hideMark/>
          </w:tcPr>
          <w:p w14:paraId="37A43663" w14:textId="77777777" w:rsidR="00551C73" w:rsidRPr="00D10561" w:rsidRDefault="00551C73" w:rsidP="00551C73">
            <w:pPr>
              <w:widowControl/>
              <w:autoSpaceDE/>
              <w:autoSpaceDN/>
              <w:jc w:val="center"/>
              <w:rPr>
                <w:sz w:val="14"/>
                <w:szCs w:val="14"/>
              </w:rPr>
            </w:pPr>
            <w:r w:rsidRPr="00D10561">
              <w:rPr>
                <w:sz w:val="14"/>
                <w:szCs w:val="14"/>
              </w:rPr>
              <w:t>3</w:t>
            </w:r>
          </w:p>
        </w:tc>
        <w:tc>
          <w:tcPr>
            <w:tcW w:w="2690" w:type="dxa"/>
            <w:tcBorders>
              <w:top w:val="nil"/>
              <w:left w:val="nil"/>
              <w:bottom w:val="single" w:sz="4" w:space="0" w:color="auto"/>
              <w:right w:val="single" w:sz="4" w:space="0" w:color="auto"/>
            </w:tcBorders>
            <w:vAlign w:val="center"/>
            <w:hideMark/>
          </w:tcPr>
          <w:p w14:paraId="31C7555F" w14:textId="77777777" w:rsidR="00551C73" w:rsidRPr="00D10561" w:rsidRDefault="00551C73" w:rsidP="00551C73">
            <w:pPr>
              <w:widowControl/>
              <w:autoSpaceDE/>
              <w:autoSpaceDN/>
              <w:jc w:val="both"/>
              <w:rPr>
                <w:sz w:val="14"/>
                <w:szCs w:val="14"/>
              </w:rPr>
            </w:pPr>
            <w:r w:rsidRPr="00D10561">
              <w:rPr>
                <w:sz w:val="14"/>
                <w:szCs w:val="14"/>
              </w:rPr>
              <w:t>Gửi, nhận phiếu lấy ý kiến cơ quan quản lý nhà nước về tài sản (nếu có)</w:t>
            </w:r>
          </w:p>
        </w:tc>
        <w:tc>
          <w:tcPr>
            <w:tcW w:w="2693" w:type="dxa"/>
            <w:tcBorders>
              <w:top w:val="nil"/>
              <w:left w:val="nil"/>
              <w:bottom w:val="single" w:sz="4" w:space="0" w:color="auto"/>
              <w:right w:val="single" w:sz="4" w:space="0" w:color="auto"/>
            </w:tcBorders>
            <w:vAlign w:val="center"/>
            <w:hideMark/>
          </w:tcPr>
          <w:p w14:paraId="4722FC72" w14:textId="77777777" w:rsidR="00551C73" w:rsidRPr="00D10561" w:rsidRDefault="00551C73" w:rsidP="00551C73">
            <w:pPr>
              <w:widowControl/>
              <w:autoSpaceDE/>
              <w:autoSpaceDN/>
              <w:jc w:val="both"/>
              <w:rPr>
                <w:sz w:val="14"/>
                <w:szCs w:val="14"/>
              </w:rPr>
            </w:pPr>
            <w:r w:rsidRPr="00D10561">
              <w:rPr>
                <w:sz w:val="14"/>
                <w:szCs w:val="14"/>
              </w:rPr>
              <w:t>Gửi, nhận văn bản ý kiến của cơ quan có chức năng quản lý về xây dựng cấp huyện về đủ điều kiện tồn tại nhà ở, công trình xây dựng (nếu có)</w:t>
            </w:r>
          </w:p>
        </w:tc>
        <w:tc>
          <w:tcPr>
            <w:tcW w:w="2693" w:type="dxa"/>
            <w:tcBorders>
              <w:top w:val="nil"/>
              <w:left w:val="nil"/>
              <w:bottom w:val="single" w:sz="4" w:space="0" w:color="auto"/>
              <w:right w:val="single" w:sz="4" w:space="0" w:color="auto"/>
            </w:tcBorders>
            <w:vAlign w:val="center"/>
            <w:hideMark/>
          </w:tcPr>
          <w:p w14:paraId="243B8093"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19C0551B"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028DAE26"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105EAA45"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1AB6D0F8"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727B718A"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04BFA4DC"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7F36E134" w14:textId="77777777" w:rsidTr="00551C73">
        <w:trPr>
          <w:trHeight w:val="630"/>
        </w:trPr>
        <w:tc>
          <w:tcPr>
            <w:tcW w:w="566" w:type="dxa"/>
            <w:tcBorders>
              <w:top w:val="nil"/>
              <w:left w:val="single" w:sz="4" w:space="0" w:color="auto"/>
              <w:bottom w:val="single" w:sz="4" w:space="0" w:color="auto"/>
              <w:right w:val="single" w:sz="4" w:space="0" w:color="auto"/>
            </w:tcBorders>
            <w:vAlign w:val="center"/>
            <w:hideMark/>
          </w:tcPr>
          <w:p w14:paraId="5655EA11" w14:textId="77777777" w:rsidR="00551C73" w:rsidRPr="00D10561" w:rsidRDefault="00551C73" w:rsidP="00551C73">
            <w:pPr>
              <w:widowControl/>
              <w:autoSpaceDE/>
              <w:autoSpaceDN/>
              <w:jc w:val="center"/>
              <w:rPr>
                <w:sz w:val="14"/>
                <w:szCs w:val="14"/>
              </w:rPr>
            </w:pPr>
            <w:r w:rsidRPr="00D10561">
              <w:rPr>
                <w:sz w:val="14"/>
                <w:szCs w:val="14"/>
              </w:rPr>
              <w:lastRenderedPageBreak/>
              <w:t>4</w:t>
            </w:r>
          </w:p>
        </w:tc>
        <w:tc>
          <w:tcPr>
            <w:tcW w:w="2690" w:type="dxa"/>
            <w:tcBorders>
              <w:top w:val="nil"/>
              <w:left w:val="nil"/>
              <w:bottom w:val="single" w:sz="4" w:space="0" w:color="auto"/>
              <w:right w:val="single" w:sz="4" w:space="0" w:color="auto"/>
            </w:tcBorders>
            <w:vAlign w:val="center"/>
            <w:hideMark/>
          </w:tcPr>
          <w:p w14:paraId="39018157" w14:textId="77777777" w:rsidR="00551C73" w:rsidRPr="00D10561" w:rsidRDefault="00551C73" w:rsidP="00551C73">
            <w:pPr>
              <w:widowControl/>
              <w:autoSpaceDE/>
              <w:autoSpaceDN/>
              <w:jc w:val="both"/>
              <w:rPr>
                <w:sz w:val="14"/>
                <w:szCs w:val="14"/>
              </w:rPr>
            </w:pPr>
            <w:r w:rsidRPr="00D10561">
              <w:rPr>
                <w:sz w:val="14"/>
                <w:szCs w:val="14"/>
              </w:rPr>
              <w:t>Kiểm tra hồ sơ đề nghị cấp GCN và xác nhận vào đơn đủ hay không đủ điều kiện cấp GCN, căn cứ pháp lý</w:t>
            </w:r>
          </w:p>
        </w:tc>
        <w:tc>
          <w:tcPr>
            <w:tcW w:w="2693" w:type="dxa"/>
            <w:tcBorders>
              <w:top w:val="nil"/>
              <w:left w:val="nil"/>
              <w:bottom w:val="single" w:sz="4" w:space="0" w:color="auto"/>
              <w:right w:val="single" w:sz="4" w:space="0" w:color="auto"/>
            </w:tcBorders>
            <w:vAlign w:val="center"/>
            <w:hideMark/>
          </w:tcPr>
          <w:p w14:paraId="09CBC76B" w14:textId="77777777" w:rsidR="00551C73" w:rsidRPr="00D10561" w:rsidRDefault="00551C73" w:rsidP="00551C73">
            <w:pPr>
              <w:widowControl/>
              <w:autoSpaceDE/>
              <w:autoSpaceDN/>
              <w:jc w:val="both"/>
              <w:rPr>
                <w:sz w:val="14"/>
                <w:szCs w:val="14"/>
              </w:rPr>
            </w:pPr>
            <w:r w:rsidRPr="00D10561">
              <w:rPr>
                <w:sz w:val="14"/>
                <w:szCs w:val="14"/>
              </w:rPr>
              <w:t>Kiểm tra việc đủ điều kiện hay không đủ điều kiện được cấp Giấy chứng nhận</w:t>
            </w:r>
          </w:p>
        </w:tc>
        <w:tc>
          <w:tcPr>
            <w:tcW w:w="2693" w:type="dxa"/>
            <w:tcBorders>
              <w:top w:val="nil"/>
              <w:left w:val="nil"/>
              <w:bottom w:val="single" w:sz="4" w:space="0" w:color="auto"/>
              <w:right w:val="single" w:sz="4" w:space="0" w:color="auto"/>
            </w:tcBorders>
            <w:vAlign w:val="center"/>
            <w:hideMark/>
          </w:tcPr>
          <w:p w14:paraId="69ADFB0E"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52854836"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5E3030AF"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79C88715"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1CF324D8" w14:textId="77777777" w:rsidR="00551C73" w:rsidRPr="00D10561" w:rsidRDefault="00551C73" w:rsidP="00551C73">
            <w:pPr>
              <w:widowControl/>
              <w:autoSpaceDE/>
              <w:autoSpaceDN/>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36D941D2"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47BED67A"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4293604C" w14:textId="77777777" w:rsidTr="00551C73">
        <w:trPr>
          <w:trHeight w:val="680"/>
        </w:trPr>
        <w:tc>
          <w:tcPr>
            <w:tcW w:w="566" w:type="dxa"/>
            <w:tcBorders>
              <w:top w:val="nil"/>
              <w:left w:val="single" w:sz="4" w:space="0" w:color="auto"/>
              <w:bottom w:val="single" w:sz="4" w:space="0" w:color="auto"/>
              <w:right w:val="single" w:sz="4" w:space="0" w:color="auto"/>
            </w:tcBorders>
            <w:vAlign w:val="center"/>
            <w:hideMark/>
          </w:tcPr>
          <w:p w14:paraId="776A94C1" w14:textId="77777777" w:rsidR="00551C73" w:rsidRPr="00D10561" w:rsidRDefault="00551C73" w:rsidP="00551C73">
            <w:pPr>
              <w:widowControl/>
              <w:autoSpaceDE/>
              <w:autoSpaceDN/>
              <w:jc w:val="center"/>
              <w:rPr>
                <w:sz w:val="14"/>
                <w:szCs w:val="14"/>
              </w:rPr>
            </w:pPr>
            <w:r w:rsidRPr="00D10561">
              <w:rPr>
                <w:sz w:val="14"/>
                <w:szCs w:val="14"/>
              </w:rPr>
              <w:t> </w:t>
            </w:r>
          </w:p>
        </w:tc>
        <w:tc>
          <w:tcPr>
            <w:tcW w:w="2690" w:type="dxa"/>
            <w:tcBorders>
              <w:top w:val="nil"/>
              <w:left w:val="nil"/>
              <w:bottom w:val="single" w:sz="4" w:space="0" w:color="auto"/>
              <w:right w:val="single" w:sz="4" w:space="0" w:color="auto"/>
            </w:tcBorders>
            <w:vAlign w:val="center"/>
            <w:hideMark/>
          </w:tcPr>
          <w:p w14:paraId="4ED99C89"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0D570751" w14:textId="77777777" w:rsidR="00551C73" w:rsidRPr="00D10561" w:rsidRDefault="00551C73" w:rsidP="00551C73">
            <w:pPr>
              <w:widowControl/>
              <w:autoSpaceDE/>
              <w:autoSpaceDN/>
              <w:jc w:val="both"/>
              <w:rPr>
                <w:sz w:val="14"/>
                <w:szCs w:val="14"/>
              </w:rPr>
            </w:pPr>
            <w:r w:rsidRPr="00D10561">
              <w:rPr>
                <w:sz w:val="14"/>
                <w:szCs w:val="14"/>
              </w:rPr>
              <w:t>Ban hành Thông báo xác nhận kết quả đăng ký đất đai đối với trường hợp không có nhu cầu cấp Giấy chứng nhận hoặc không đủ điều kiện cấp Giấy chứng nhận</w:t>
            </w:r>
          </w:p>
        </w:tc>
        <w:tc>
          <w:tcPr>
            <w:tcW w:w="2693" w:type="dxa"/>
            <w:tcBorders>
              <w:top w:val="nil"/>
              <w:left w:val="nil"/>
              <w:bottom w:val="single" w:sz="4" w:space="0" w:color="auto"/>
              <w:right w:val="single" w:sz="4" w:space="0" w:color="auto"/>
            </w:tcBorders>
            <w:vAlign w:val="center"/>
            <w:hideMark/>
          </w:tcPr>
          <w:p w14:paraId="5EC07635"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1883A98C"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0E0C0E9E"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7F99840F"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3F6C2A49"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339F0FA8"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78287166"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565EA8A8" w14:textId="77777777" w:rsidTr="00551C73">
        <w:trPr>
          <w:trHeight w:val="630"/>
        </w:trPr>
        <w:tc>
          <w:tcPr>
            <w:tcW w:w="566" w:type="dxa"/>
            <w:tcBorders>
              <w:top w:val="nil"/>
              <w:left w:val="single" w:sz="4" w:space="0" w:color="auto"/>
              <w:bottom w:val="single" w:sz="4" w:space="0" w:color="auto"/>
              <w:right w:val="single" w:sz="4" w:space="0" w:color="auto"/>
            </w:tcBorders>
            <w:vAlign w:val="center"/>
            <w:hideMark/>
          </w:tcPr>
          <w:p w14:paraId="2AE22265" w14:textId="77777777" w:rsidR="00551C73" w:rsidRPr="00D10561" w:rsidRDefault="00551C73" w:rsidP="00551C73">
            <w:pPr>
              <w:widowControl/>
              <w:autoSpaceDE/>
              <w:autoSpaceDN/>
              <w:jc w:val="center"/>
              <w:rPr>
                <w:sz w:val="14"/>
                <w:szCs w:val="14"/>
              </w:rPr>
            </w:pPr>
            <w:r w:rsidRPr="00D10561">
              <w:rPr>
                <w:sz w:val="14"/>
                <w:szCs w:val="14"/>
              </w:rPr>
              <w:t>5</w:t>
            </w:r>
          </w:p>
        </w:tc>
        <w:tc>
          <w:tcPr>
            <w:tcW w:w="2690" w:type="dxa"/>
            <w:tcBorders>
              <w:top w:val="nil"/>
              <w:left w:val="nil"/>
              <w:bottom w:val="single" w:sz="4" w:space="0" w:color="auto"/>
              <w:right w:val="single" w:sz="4" w:space="0" w:color="auto"/>
            </w:tcBorders>
            <w:vAlign w:val="center"/>
            <w:hideMark/>
          </w:tcPr>
          <w:p w14:paraId="404E4DEA" w14:textId="77777777" w:rsidR="00551C73" w:rsidRPr="00D10561" w:rsidRDefault="00551C73" w:rsidP="00551C73">
            <w:pPr>
              <w:widowControl/>
              <w:autoSpaceDE/>
              <w:autoSpaceDN/>
              <w:jc w:val="both"/>
              <w:rPr>
                <w:sz w:val="14"/>
                <w:szCs w:val="14"/>
              </w:rPr>
            </w:pPr>
            <w:r w:rsidRPr="00D10561">
              <w:rPr>
                <w:sz w:val="14"/>
                <w:szCs w:val="14"/>
              </w:rPr>
              <w:t>Nhập ý kiến nội dung xác nhận của cấp huyện vào tệp (File) dữ liệu hồ sơ số</w:t>
            </w:r>
          </w:p>
        </w:tc>
        <w:tc>
          <w:tcPr>
            <w:tcW w:w="2693" w:type="dxa"/>
            <w:tcBorders>
              <w:top w:val="nil"/>
              <w:left w:val="nil"/>
              <w:bottom w:val="single" w:sz="4" w:space="0" w:color="auto"/>
              <w:right w:val="single" w:sz="4" w:space="0" w:color="auto"/>
            </w:tcBorders>
            <w:vAlign w:val="center"/>
            <w:hideMark/>
          </w:tcPr>
          <w:p w14:paraId="170FDFF4" w14:textId="77777777" w:rsidR="00551C73" w:rsidRPr="00D10561" w:rsidRDefault="00551C73" w:rsidP="00551C73">
            <w:pPr>
              <w:widowControl/>
              <w:autoSpaceDE/>
              <w:autoSpaceDN/>
              <w:jc w:val="both"/>
              <w:rPr>
                <w:sz w:val="14"/>
                <w:szCs w:val="14"/>
              </w:rPr>
            </w:pPr>
            <w:r w:rsidRPr="00D10561">
              <w:rPr>
                <w:sz w:val="14"/>
                <w:szCs w:val="14"/>
              </w:rPr>
              <w:t>Nhập nội dung xét duyệt hồ sơ vào tệp (File) dữ liệu hồ sơ số</w:t>
            </w:r>
          </w:p>
        </w:tc>
        <w:tc>
          <w:tcPr>
            <w:tcW w:w="2693" w:type="dxa"/>
            <w:tcBorders>
              <w:top w:val="nil"/>
              <w:left w:val="nil"/>
              <w:bottom w:val="single" w:sz="4" w:space="0" w:color="auto"/>
              <w:right w:val="single" w:sz="4" w:space="0" w:color="auto"/>
            </w:tcBorders>
            <w:vAlign w:val="center"/>
            <w:hideMark/>
          </w:tcPr>
          <w:p w14:paraId="570F543A"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021F24F1"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7FD8EC4A"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3FEDE2AC"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241DC0C5"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247908B4"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524FB1A3"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5EA17D9F" w14:textId="77777777" w:rsidTr="00551C73">
        <w:trPr>
          <w:trHeight w:val="630"/>
        </w:trPr>
        <w:tc>
          <w:tcPr>
            <w:tcW w:w="566" w:type="dxa"/>
            <w:tcBorders>
              <w:top w:val="nil"/>
              <w:left w:val="single" w:sz="4" w:space="0" w:color="auto"/>
              <w:bottom w:val="single" w:sz="4" w:space="0" w:color="auto"/>
              <w:right w:val="single" w:sz="4" w:space="0" w:color="auto"/>
            </w:tcBorders>
            <w:vAlign w:val="center"/>
            <w:hideMark/>
          </w:tcPr>
          <w:p w14:paraId="08792B32" w14:textId="77777777" w:rsidR="00551C73" w:rsidRPr="00D10561" w:rsidRDefault="00551C73" w:rsidP="00551C73">
            <w:pPr>
              <w:widowControl/>
              <w:autoSpaceDE/>
              <w:autoSpaceDN/>
              <w:jc w:val="center"/>
              <w:rPr>
                <w:sz w:val="14"/>
                <w:szCs w:val="14"/>
              </w:rPr>
            </w:pPr>
            <w:r w:rsidRPr="00D10561">
              <w:rPr>
                <w:sz w:val="14"/>
                <w:szCs w:val="14"/>
              </w:rPr>
              <w:t>7</w:t>
            </w:r>
          </w:p>
        </w:tc>
        <w:tc>
          <w:tcPr>
            <w:tcW w:w="2690" w:type="dxa"/>
            <w:tcBorders>
              <w:top w:val="nil"/>
              <w:left w:val="nil"/>
              <w:bottom w:val="single" w:sz="4" w:space="0" w:color="auto"/>
              <w:right w:val="single" w:sz="4" w:space="0" w:color="auto"/>
            </w:tcBorders>
            <w:vAlign w:val="center"/>
            <w:hideMark/>
          </w:tcPr>
          <w:p w14:paraId="2B7AE1CD" w14:textId="77777777" w:rsidR="00551C73" w:rsidRPr="00D10561" w:rsidRDefault="00551C73" w:rsidP="00551C73">
            <w:pPr>
              <w:widowControl/>
              <w:autoSpaceDE/>
              <w:autoSpaceDN/>
              <w:jc w:val="both"/>
              <w:rPr>
                <w:sz w:val="14"/>
                <w:szCs w:val="14"/>
              </w:rPr>
            </w:pPr>
            <w:r w:rsidRPr="00D10561">
              <w:rPr>
                <w:sz w:val="14"/>
                <w:szCs w:val="14"/>
              </w:rPr>
              <w:t>Lập phiếu và chuyển thông tin địa chính đến cơ quan thuế để xác định nghĩa vụ tài chính, nhận thông báo nghĩa vụ tài chính</w:t>
            </w:r>
          </w:p>
        </w:tc>
        <w:tc>
          <w:tcPr>
            <w:tcW w:w="2693" w:type="dxa"/>
            <w:tcBorders>
              <w:top w:val="nil"/>
              <w:left w:val="nil"/>
              <w:bottom w:val="single" w:sz="4" w:space="0" w:color="auto"/>
              <w:right w:val="single" w:sz="4" w:space="0" w:color="auto"/>
            </w:tcBorders>
            <w:vAlign w:val="center"/>
            <w:hideMark/>
          </w:tcPr>
          <w:p w14:paraId="243537A3" w14:textId="77777777" w:rsidR="00551C73" w:rsidRPr="00D10561" w:rsidRDefault="00551C73" w:rsidP="00551C73">
            <w:pPr>
              <w:widowControl/>
              <w:autoSpaceDE/>
              <w:autoSpaceDN/>
              <w:jc w:val="both"/>
              <w:rPr>
                <w:sz w:val="14"/>
                <w:szCs w:val="14"/>
              </w:rPr>
            </w:pPr>
            <w:r w:rsidRPr="00D10561">
              <w:rPr>
                <w:sz w:val="14"/>
                <w:szCs w:val="14"/>
              </w:rPr>
              <w:t>Lập phiếu và chuyển thông tin địa chính đến cơ quan thuế để xác định nghĩa vụ tài chính</w:t>
            </w:r>
          </w:p>
        </w:tc>
        <w:tc>
          <w:tcPr>
            <w:tcW w:w="2693" w:type="dxa"/>
            <w:tcBorders>
              <w:top w:val="nil"/>
              <w:left w:val="nil"/>
              <w:bottom w:val="single" w:sz="4" w:space="0" w:color="auto"/>
              <w:right w:val="single" w:sz="4" w:space="0" w:color="auto"/>
            </w:tcBorders>
            <w:vAlign w:val="center"/>
            <w:hideMark/>
          </w:tcPr>
          <w:p w14:paraId="28A42A9A"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3D032D3D"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3DEB4817"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06396669"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631A8BA1"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0C6B9641"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166FEB45"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26059C24" w14:textId="77777777" w:rsidTr="00551C73">
        <w:trPr>
          <w:trHeight w:val="315"/>
        </w:trPr>
        <w:tc>
          <w:tcPr>
            <w:tcW w:w="566" w:type="dxa"/>
            <w:tcBorders>
              <w:top w:val="nil"/>
              <w:left w:val="single" w:sz="4" w:space="0" w:color="auto"/>
              <w:bottom w:val="single" w:sz="4" w:space="0" w:color="auto"/>
              <w:right w:val="single" w:sz="4" w:space="0" w:color="auto"/>
            </w:tcBorders>
            <w:vAlign w:val="center"/>
            <w:hideMark/>
          </w:tcPr>
          <w:p w14:paraId="745D2881" w14:textId="77777777" w:rsidR="00551C73" w:rsidRPr="00D10561" w:rsidRDefault="00551C73" w:rsidP="00551C73">
            <w:pPr>
              <w:widowControl/>
              <w:autoSpaceDE/>
              <w:autoSpaceDN/>
              <w:jc w:val="center"/>
              <w:rPr>
                <w:sz w:val="14"/>
                <w:szCs w:val="14"/>
              </w:rPr>
            </w:pPr>
            <w:r w:rsidRPr="00D10561">
              <w:rPr>
                <w:sz w:val="14"/>
                <w:szCs w:val="14"/>
              </w:rPr>
              <w:t>7.1</w:t>
            </w:r>
          </w:p>
        </w:tc>
        <w:tc>
          <w:tcPr>
            <w:tcW w:w="2690" w:type="dxa"/>
            <w:tcBorders>
              <w:top w:val="nil"/>
              <w:left w:val="nil"/>
              <w:bottom w:val="single" w:sz="4" w:space="0" w:color="auto"/>
              <w:right w:val="single" w:sz="4" w:space="0" w:color="auto"/>
            </w:tcBorders>
            <w:vAlign w:val="center"/>
            <w:hideMark/>
          </w:tcPr>
          <w:p w14:paraId="34E7E4B6" w14:textId="77777777" w:rsidR="00551C73" w:rsidRPr="00D10561" w:rsidRDefault="00551C73" w:rsidP="00551C73">
            <w:pPr>
              <w:widowControl/>
              <w:autoSpaceDE/>
              <w:autoSpaceDN/>
              <w:jc w:val="both"/>
              <w:rPr>
                <w:sz w:val="14"/>
                <w:szCs w:val="14"/>
              </w:rPr>
            </w:pPr>
            <w:r w:rsidRPr="00D10561">
              <w:rPr>
                <w:sz w:val="14"/>
                <w:szCs w:val="14"/>
              </w:rPr>
              <w:t>Chuyển, nhận thông tin theo hình thức liên thông</w:t>
            </w:r>
          </w:p>
        </w:tc>
        <w:tc>
          <w:tcPr>
            <w:tcW w:w="2693" w:type="dxa"/>
            <w:tcBorders>
              <w:top w:val="nil"/>
              <w:left w:val="nil"/>
              <w:bottom w:val="single" w:sz="4" w:space="0" w:color="auto"/>
              <w:right w:val="single" w:sz="4" w:space="0" w:color="auto"/>
            </w:tcBorders>
            <w:vAlign w:val="center"/>
            <w:hideMark/>
          </w:tcPr>
          <w:p w14:paraId="3F3DD9BB" w14:textId="77777777" w:rsidR="00551C73" w:rsidRPr="00D10561" w:rsidRDefault="00551C73" w:rsidP="00551C73">
            <w:pPr>
              <w:widowControl/>
              <w:autoSpaceDE/>
              <w:autoSpaceDN/>
              <w:jc w:val="both"/>
              <w:rPr>
                <w:sz w:val="14"/>
                <w:szCs w:val="14"/>
              </w:rPr>
            </w:pPr>
            <w:r w:rsidRPr="00D10561">
              <w:rPr>
                <w:sz w:val="14"/>
                <w:szCs w:val="14"/>
              </w:rPr>
              <w:t>Chuyển thông tin theo hình thức liên thông</w:t>
            </w:r>
          </w:p>
        </w:tc>
        <w:tc>
          <w:tcPr>
            <w:tcW w:w="2693" w:type="dxa"/>
            <w:tcBorders>
              <w:top w:val="nil"/>
              <w:left w:val="nil"/>
              <w:bottom w:val="single" w:sz="4" w:space="0" w:color="auto"/>
              <w:right w:val="single" w:sz="4" w:space="0" w:color="auto"/>
            </w:tcBorders>
            <w:vAlign w:val="center"/>
            <w:hideMark/>
          </w:tcPr>
          <w:p w14:paraId="42D6BCF1"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431B3381"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0593C06C"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10499992"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72954190"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6301351C"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405F607E"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627EFA92" w14:textId="77777777" w:rsidTr="00551C73">
        <w:trPr>
          <w:trHeight w:val="315"/>
        </w:trPr>
        <w:tc>
          <w:tcPr>
            <w:tcW w:w="566" w:type="dxa"/>
            <w:tcBorders>
              <w:top w:val="nil"/>
              <w:left w:val="single" w:sz="4" w:space="0" w:color="auto"/>
              <w:bottom w:val="single" w:sz="4" w:space="0" w:color="auto"/>
              <w:right w:val="single" w:sz="4" w:space="0" w:color="auto"/>
            </w:tcBorders>
            <w:vAlign w:val="center"/>
            <w:hideMark/>
          </w:tcPr>
          <w:p w14:paraId="4043C6CD" w14:textId="77777777" w:rsidR="00551C73" w:rsidRPr="00D10561" w:rsidRDefault="00551C73" w:rsidP="00551C73">
            <w:pPr>
              <w:widowControl/>
              <w:autoSpaceDE/>
              <w:autoSpaceDN/>
              <w:jc w:val="center"/>
              <w:rPr>
                <w:sz w:val="14"/>
                <w:szCs w:val="14"/>
              </w:rPr>
            </w:pPr>
            <w:r w:rsidRPr="00D10561">
              <w:rPr>
                <w:sz w:val="14"/>
                <w:szCs w:val="14"/>
              </w:rPr>
              <w:t>7.2</w:t>
            </w:r>
          </w:p>
        </w:tc>
        <w:tc>
          <w:tcPr>
            <w:tcW w:w="2690" w:type="dxa"/>
            <w:tcBorders>
              <w:top w:val="nil"/>
              <w:left w:val="nil"/>
              <w:bottom w:val="single" w:sz="4" w:space="0" w:color="auto"/>
              <w:right w:val="single" w:sz="4" w:space="0" w:color="auto"/>
            </w:tcBorders>
            <w:vAlign w:val="center"/>
            <w:hideMark/>
          </w:tcPr>
          <w:p w14:paraId="032E8962" w14:textId="77777777" w:rsidR="00551C73" w:rsidRPr="00D10561" w:rsidRDefault="00551C73" w:rsidP="00551C73">
            <w:pPr>
              <w:widowControl/>
              <w:autoSpaceDE/>
              <w:autoSpaceDN/>
              <w:jc w:val="both"/>
              <w:rPr>
                <w:sz w:val="14"/>
                <w:szCs w:val="14"/>
              </w:rPr>
            </w:pPr>
            <w:r w:rsidRPr="00D10561">
              <w:rPr>
                <w:sz w:val="14"/>
                <w:szCs w:val="14"/>
              </w:rPr>
              <w:t>Chuyển, nhận thông tin theo hình thức trực tiếp</w:t>
            </w:r>
          </w:p>
        </w:tc>
        <w:tc>
          <w:tcPr>
            <w:tcW w:w="2693" w:type="dxa"/>
            <w:tcBorders>
              <w:top w:val="nil"/>
              <w:left w:val="nil"/>
              <w:bottom w:val="single" w:sz="4" w:space="0" w:color="auto"/>
              <w:right w:val="single" w:sz="4" w:space="0" w:color="auto"/>
            </w:tcBorders>
            <w:vAlign w:val="center"/>
            <w:hideMark/>
          </w:tcPr>
          <w:p w14:paraId="2B591F16" w14:textId="77777777" w:rsidR="00551C73" w:rsidRPr="00D10561" w:rsidRDefault="00551C73" w:rsidP="00551C73">
            <w:pPr>
              <w:widowControl/>
              <w:autoSpaceDE/>
              <w:autoSpaceDN/>
              <w:jc w:val="both"/>
              <w:rPr>
                <w:sz w:val="14"/>
                <w:szCs w:val="14"/>
              </w:rPr>
            </w:pPr>
            <w:r w:rsidRPr="00D10561">
              <w:rPr>
                <w:sz w:val="14"/>
                <w:szCs w:val="14"/>
              </w:rPr>
              <w:t>Chuyển thông tin theo hình thức trực tiếp</w:t>
            </w:r>
          </w:p>
        </w:tc>
        <w:tc>
          <w:tcPr>
            <w:tcW w:w="2693" w:type="dxa"/>
            <w:tcBorders>
              <w:top w:val="nil"/>
              <w:left w:val="nil"/>
              <w:bottom w:val="single" w:sz="4" w:space="0" w:color="auto"/>
              <w:right w:val="single" w:sz="4" w:space="0" w:color="auto"/>
            </w:tcBorders>
            <w:vAlign w:val="center"/>
            <w:hideMark/>
          </w:tcPr>
          <w:p w14:paraId="150A6876"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4B563CB3"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466383F5"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72CA1B2D"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4E8190FF"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5BA46605"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4CEAB06C"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3B456671" w14:textId="77777777" w:rsidTr="00551C73">
        <w:trPr>
          <w:trHeight w:val="315"/>
        </w:trPr>
        <w:tc>
          <w:tcPr>
            <w:tcW w:w="566" w:type="dxa"/>
            <w:tcBorders>
              <w:top w:val="nil"/>
              <w:left w:val="single" w:sz="4" w:space="0" w:color="auto"/>
              <w:bottom w:val="single" w:sz="4" w:space="0" w:color="auto"/>
              <w:right w:val="single" w:sz="4" w:space="0" w:color="auto"/>
            </w:tcBorders>
            <w:vAlign w:val="center"/>
            <w:hideMark/>
          </w:tcPr>
          <w:p w14:paraId="3C5F9CFD" w14:textId="77777777" w:rsidR="00551C73" w:rsidRPr="00D10561" w:rsidRDefault="00551C73" w:rsidP="00551C73">
            <w:pPr>
              <w:widowControl/>
              <w:autoSpaceDE/>
              <w:autoSpaceDN/>
              <w:jc w:val="center"/>
              <w:rPr>
                <w:sz w:val="14"/>
                <w:szCs w:val="14"/>
              </w:rPr>
            </w:pPr>
            <w:r w:rsidRPr="00D10561">
              <w:rPr>
                <w:sz w:val="14"/>
                <w:szCs w:val="14"/>
              </w:rPr>
              <w:t>8</w:t>
            </w:r>
          </w:p>
        </w:tc>
        <w:tc>
          <w:tcPr>
            <w:tcW w:w="2690" w:type="dxa"/>
            <w:tcBorders>
              <w:top w:val="nil"/>
              <w:left w:val="nil"/>
              <w:bottom w:val="single" w:sz="4" w:space="0" w:color="auto"/>
              <w:right w:val="single" w:sz="4" w:space="0" w:color="auto"/>
            </w:tcBorders>
            <w:vAlign w:val="center"/>
            <w:hideMark/>
          </w:tcPr>
          <w:p w14:paraId="3B16699B" w14:textId="77777777" w:rsidR="00551C73" w:rsidRPr="00D10561" w:rsidRDefault="00551C73" w:rsidP="00551C73">
            <w:pPr>
              <w:widowControl/>
              <w:autoSpaceDE/>
              <w:autoSpaceDN/>
              <w:jc w:val="both"/>
              <w:rPr>
                <w:sz w:val="14"/>
                <w:szCs w:val="14"/>
              </w:rPr>
            </w:pPr>
            <w:r w:rsidRPr="00D10561">
              <w:rPr>
                <w:sz w:val="14"/>
                <w:szCs w:val="14"/>
              </w:rPr>
              <w:t xml:space="preserve">Chuyển thông tin nghĩa vụ tài chính </w:t>
            </w:r>
          </w:p>
        </w:tc>
        <w:tc>
          <w:tcPr>
            <w:tcW w:w="2693" w:type="dxa"/>
            <w:tcBorders>
              <w:top w:val="nil"/>
              <w:left w:val="nil"/>
              <w:bottom w:val="single" w:sz="4" w:space="0" w:color="auto"/>
              <w:right w:val="single" w:sz="4" w:space="0" w:color="auto"/>
            </w:tcBorders>
            <w:vAlign w:val="center"/>
            <w:hideMark/>
          </w:tcPr>
          <w:p w14:paraId="65DE3506"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18A51F98"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11B9B9BA"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1D16CE31"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0EF0FB6E"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4DEA6554"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343E3476"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516F70C0"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3620068A" w14:textId="77777777" w:rsidTr="00551C73">
        <w:trPr>
          <w:trHeight w:val="682"/>
        </w:trPr>
        <w:tc>
          <w:tcPr>
            <w:tcW w:w="566" w:type="dxa"/>
            <w:tcBorders>
              <w:top w:val="nil"/>
              <w:left w:val="single" w:sz="4" w:space="0" w:color="auto"/>
              <w:bottom w:val="single" w:sz="4" w:space="0" w:color="auto"/>
              <w:right w:val="single" w:sz="4" w:space="0" w:color="auto"/>
            </w:tcBorders>
            <w:vAlign w:val="center"/>
            <w:hideMark/>
          </w:tcPr>
          <w:p w14:paraId="7077DE15" w14:textId="77777777" w:rsidR="00551C73" w:rsidRPr="00D10561" w:rsidRDefault="00551C73" w:rsidP="00551C73">
            <w:pPr>
              <w:widowControl/>
              <w:autoSpaceDE/>
              <w:autoSpaceDN/>
              <w:jc w:val="center"/>
              <w:rPr>
                <w:sz w:val="14"/>
                <w:szCs w:val="14"/>
              </w:rPr>
            </w:pPr>
            <w:r w:rsidRPr="00D10561">
              <w:rPr>
                <w:sz w:val="14"/>
                <w:szCs w:val="14"/>
              </w:rPr>
              <w:t>8.1</w:t>
            </w:r>
          </w:p>
        </w:tc>
        <w:tc>
          <w:tcPr>
            <w:tcW w:w="2690" w:type="dxa"/>
            <w:tcBorders>
              <w:top w:val="nil"/>
              <w:left w:val="nil"/>
              <w:bottom w:val="single" w:sz="4" w:space="0" w:color="auto"/>
              <w:right w:val="single" w:sz="4" w:space="0" w:color="auto"/>
            </w:tcBorders>
            <w:vAlign w:val="center"/>
            <w:hideMark/>
          </w:tcPr>
          <w:p w14:paraId="418FAE16" w14:textId="77777777" w:rsidR="00551C73" w:rsidRPr="00D10561" w:rsidRDefault="00551C73" w:rsidP="00551C73">
            <w:pPr>
              <w:widowControl/>
              <w:autoSpaceDE/>
              <w:autoSpaceDN/>
              <w:jc w:val="both"/>
              <w:rPr>
                <w:sz w:val="14"/>
                <w:szCs w:val="14"/>
              </w:rPr>
            </w:pPr>
            <w:r w:rsidRPr="00D10561">
              <w:rPr>
                <w:sz w:val="14"/>
                <w:szCs w:val="14"/>
              </w:rPr>
              <w:t>Chuyển thông tin nghĩa vụ tài chính để người sử dụng đất thực hiện nghĩa vụ tài chính và nhận lại hóa đơn nghĩa vụ tài chính đã thực hiện (đối với trường hợp nộp hồ sơ tại cấp huyện)</w:t>
            </w:r>
          </w:p>
        </w:tc>
        <w:tc>
          <w:tcPr>
            <w:tcW w:w="2693" w:type="dxa"/>
            <w:tcBorders>
              <w:top w:val="nil"/>
              <w:left w:val="nil"/>
              <w:bottom w:val="single" w:sz="4" w:space="0" w:color="auto"/>
              <w:right w:val="single" w:sz="4" w:space="0" w:color="auto"/>
            </w:tcBorders>
            <w:vAlign w:val="center"/>
            <w:hideMark/>
          </w:tcPr>
          <w:p w14:paraId="40164F8B"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32F66143"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30FE120B"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1E070D82"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0F9E0215"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3BC2888A"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30FCF6B7"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7391A97D"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57AD2FA3" w14:textId="77777777" w:rsidTr="00551C73">
        <w:trPr>
          <w:trHeight w:val="315"/>
        </w:trPr>
        <w:tc>
          <w:tcPr>
            <w:tcW w:w="566" w:type="dxa"/>
            <w:tcBorders>
              <w:top w:val="nil"/>
              <w:left w:val="single" w:sz="4" w:space="0" w:color="auto"/>
              <w:bottom w:val="single" w:sz="4" w:space="0" w:color="auto"/>
              <w:right w:val="single" w:sz="4" w:space="0" w:color="auto"/>
            </w:tcBorders>
            <w:vAlign w:val="center"/>
            <w:hideMark/>
          </w:tcPr>
          <w:p w14:paraId="05A7A5CB" w14:textId="77777777" w:rsidR="00551C73" w:rsidRPr="00D10561" w:rsidRDefault="00551C73" w:rsidP="00551C73">
            <w:pPr>
              <w:widowControl/>
              <w:autoSpaceDE/>
              <w:autoSpaceDN/>
              <w:jc w:val="center"/>
              <w:rPr>
                <w:sz w:val="14"/>
                <w:szCs w:val="14"/>
              </w:rPr>
            </w:pPr>
            <w:r w:rsidRPr="00D10561">
              <w:rPr>
                <w:sz w:val="14"/>
                <w:szCs w:val="14"/>
              </w:rPr>
              <w:t>8.1.1</w:t>
            </w:r>
          </w:p>
        </w:tc>
        <w:tc>
          <w:tcPr>
            <w:tcW w:w="2690" w:type="dxa"/>
            <w:tcBorders>
              <w:top w:val="nil"/>
              <w:left w:val="nil"/>
              <w:bottom w:val="single" w:sz="4" w:space="0" w:color="auto"/>
              <w:right w:val="single" w:sz="4" w:space="0" w:color="auto"/>
            </w:tcBorders>
            <w:vAlign w:val="center"/>
            <w:hideMark/>
          </w:tcPr>
          <w:p w14:paraId="0B8FFF11" w14:textId="77777777" w:rsidR="00551C73" w:rsidRPr="00D10561" w:rsidRDefault="00551C73" w:rsidP="00551C73">
            <w:pPr>
              <w:widowControl/>
              <w:autoSpaceDE/>
              <w:autoSpaceDN/>
              <w:jc w:val="both"/>
              <w:rPr>
                <w:sz w:val="14"/>
                <w:szCs w:val="14"/>
              </w:rPr>
            </w:pPr>
            <w:r w:rsidRPr="00D10561">
              <w:rPr>
                <w:sz w:val="14"/>
                <w:szCs w:val="14"/>
              </w:rPr>
              <w:t>Theo hình thức trực tiếp</w:t>
            </w:r>
          </w:p>
        </w:tc>
        <w:tc>
          <w:tcPr>
            <w:tcW w:w="2693" w:type="dxa"/>
            <w:tcBorders>
              <w:top w:val="nil"/>
              <w:left w:val="nil"/>
              <w:bottom w:val="single" w:sz="4" w:space="0" w:color="auto"/>
              <w:right w:val="single" w:sz="4" w:space="0" w:color="auto"/>
            </w:tcBorders>
            <w:vAlign w:val="center"/>
            <w:hideMark/>
          </w:tcPr>
          <w:p w14:paraId="2E38E9FF"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5875A5AA"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34615648"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1537D4BC"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19E8FC34"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1A200A72"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5A3D69B1"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010C8093"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4E310804" w14:textId="77777777" w:rsidTr="00551C73">
        <w:trPr>
          <w:trHeight w:val="315"/>
        </w:trPr>
        <w:tc>
          <w:tcPr>
            <w:tcW w:w="566" w:type="dxa"/>
            <w:tcBorders>
              <w:top w:val="nil"/>
              <w:left w:val="single" w:sz="4" w:space="0" w:color="auto"/>
              <w:bottom w:val="single" w:sz="4" w:space="0" w:color="auto"/>
              <w:right w:val="single" w:sz="4" w:space="0" w:color="auto"/>
            </w:tcBorders>
            <w:vAlign w:val="center"/>
            <w:hideMark/>
          </w:tcPr>
          <w:p w14:paraId="2A096ED0" w14:textId="77777777" w:rsidR="00551C73" w:rsidRPr="00D10561" w:rsidRDefault="00551C73" w:rsidP="00551C73">
            <w:pPr>
              <w:widowControl/>
              <w:autoSpaceDE/>
              <w:autoSpaceDN/>
              <w:jc w:val="center"/>
              <w:rPr>
                <w:sz w:val="14"/>
                <w:szCs w:val="14"/>
              </w:rPr>
            </w:pPr>
            <w:r w:rsidRPr="00D10561">
              <w:rPr>
                <w:sz w:val="14"/>
                <w:szCs w:val="14"/>
              </w:rPr>
              <w:t>8.1.2</w:t>
            </w:r>
          </w:p>
        </w:tc>
        <w:tc>
          <w:tcPr>
            <w:tcW w:w="2690" w:type="dxa"/>
            <w:tcBorders>
              <w:top w:val="nil"/>
              <w:left w:val="nil"/>
              <w:bottom w:val="single" w:sz="4" w:space="0" w:color="auto"/>
              <w:right w:val="single" w:sz="4" w:space="0" w:color="auto"/>
            </w:tcBorders>
            <w:vAlign w:val="center"/>
            <w:hideMark/>
          </w:tcPr>
          <w:p w14:paraId="46ECE466" w14:textId="77777777" w:rsidR="00551C73" w:rsidRPr="00D10561" w:rsidRDefault="00551C73" w:rsidP="00551C73">
            <w:pPr>
              <w:widowControl/>
              <w:autoSpaceDE/>
              <w:autoSpaceDN/>
              <w:jc w:val="both"/>
              <w:rPr>
                <w:sz w:val="14"/>
                <w:szCs w:val="14"/>
              </w:rPr>
            </w:pPr>
            <w:r w:rsidRPr="00D10561">
              <w:rPr>
                <w:sz w:val="14"/>
                <w:szCs w:val="14"/>
              </w:rPr>
              <w:t>Theo hình thức trực tuyến</w:t>
            </w:r>
          </w:p>
        </w:tc>
        <w:tc>
          <w:tcPr>
            <w:tcW w:w="2693" w:type="dxa"/>
            <w:tcBorders>
              <w:top w:val="nil"/>
              <w:left w:val="nil"/>
              <w:bottom w:val="single" w:sz="4" w:space="0" w:color="auto"/>
              <w:right w:val="single" w:sz="4" w:space="0" w:color="auto"/>
            </w:tcBorders>
            <w:vAlign w:val="center"/>
            <w:hideMark/>
          </w:tcPr>
          <w:p w14:paraId="0902F7CC"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51E8FF50"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72976E5C"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3671B882"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43C01B15"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3BDBD5E3"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7BA93676"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259B3445"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448591B5" w14:textId="77777777" w:rsidTr="00551C73">
        <w:trPr>
          <w:trHeight w:val="945"/>
        </w:trPr>
        <w:tc>
          <w:tcPr>
            <w:tcW w:w="566" w:type="dxa"/>
            <w:tcBorders>
              <w:top w:val="nil"/>
              <w:left w:val="single" w:sz="4" w:space="0" w:color="auto"/>
              <w:bottom w:val="single" w:sz="4" w:space="0" w:color="auto"/>
              <w:right w:val="single" w:sz="4" w:space="0" w:color="auto"/>
            </w:tcBorders>
            <w:vAlign w:val="center"/>
            <w:hideMark/>
          </w:tcPr>
          <w:p w14:paraId="4A0D7032" w14:textId="77777777" w:rsidR="00551C73" w:rsidRPr="00D10561" w:rsidRDefault="00551C73" w:rsidP="00551C73">
            <w:pPr>
              <w:widowControl/>
              <w:autoSpaceDE/>
              <w:autoSpaceDN/>
              <w:jc w:val="center"/>
              <w:rPr>
                <w:sz w:val="14"/>
                <w:szCs w:val="14"/>
              </w:rPr>
            </w:pPr>
            <w:r w:rsidRPr="00D10561">
              <w:rPr>
                <w:sz w:val="14"/>
                <w:szCs w:val="14"/>
              </w:rPr>
              <w:t>8.2</w:t>
            </w:r>
          </w:p>
        </w:tc>
        <w:tc>
          <w:tcPr>
            <w:tcW w:w="2690" w:type="dxa"/>
            <w:tcBorders>
              <w:top w:val="nil"/>
              <w:left w:val="nil"/>
              <w:bottom w:val="single" w:sz="4" w:space="0" w:color="auto"/>
              <w:right w:val="single" w:sz="4" w:space="0" w:color="auto"/>
            </w:tcBorders>
            <w:vAlign w:val="center"/>
            <w:hideMark/>
          </w:tcPr>
          <w:p w14:paraId="009619D7" w14:textId="77777777" w:rsidR="00551C73" w:rsidRPr="00D10561" w:rsidRDefault="00551C73" w:rsidP="00551C73">
            <w:pPr>
              <w:widowControl/>
              <w:autoSpaceDE/>
              <w:autoSpaceDN/>
              <w:jc w:val="both"/>
              <w:rPr>
                <w:sz w:val="14"/>
                <w:szCs w:val="14"/>
              </w:rPr>
            </w:pPr>
            <w:r w:rsidRPr="00D10561">
              <w:rPr>
                <w:sz w:val="14"/>
                <w:szCs w:val="14"/>
              </w:rPr>
              <w:t>Chuyển thông tin nghĩa vụ tài chính về xã, thị trấn để chuyển cho người sử dụng đất và nhận lại hóa đơn nghĩa vụ tài chính đã thực hiện (đối với trường hợp nộp hồ sơ tại xã, thị trấn)</w:t>
            </w:r>
          </w:p>
        </w:tc>
        <w:tc>
          <w:tcPr>
            <w:tcW w:w="2693" w:type="dxa"/>
            <w:tcBorders>
              <w:top w:val="nil"/>
              <w:left w:val="nil"/>
              <w:bottom w:val="single" w:sz="4" w:space="0" w:color="auto"/>
              <w:right w:val="single" w:sz="4" w:space="0" w:color="auto"/>
            </w:tcBorders>
            <w:vAlign w:val="center"/>
            <w:hideMark/>
          </w:tcPr>
          <w:p w14:paraId="196A0142"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12BF04A4"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4521C761"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3BEAB47C"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361ACBEB"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3D0DCC2A"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555E4046"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1BD48F2E"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276BFADB" w14:textId="77777777" w:rsidTr="00551C73">
        <w:trPr>
          <w:trHeight w:val="315"/>
        </w:trPr>
        <w:tc>
          <w:tcPr>
            <w:tcW w:w="566" w:type="dxa"/>
            <w:tcBorders>
              <w:top w:val="nil"/>
              <w:left w:val="single" w:sz="4" w:space="0" w:color="auto"/>
              <w:bottom w:val="single" w:sz="4" w:space="0" w:color="auto"/>
              <w:right w:val="single" w:sz="4" w:space="0" w:color="auto"/>
            </w:tcBorders>
            <w:vAlign w:val="center"/>
            <w:hideMark/>
          </w:tcPr>
          <w:p w14:paraId="533396DB" w14:textId="77777777" w:rsidR="00551C73" w:rsidRPr="00D10561" w:rsidRDefault="00551C73" w:rsidP="00551C73">
            <w:pPr>
              <w:widowControl/>
              <w:autoSpaceDE/>
              <w:autoSpaceDN/>
              <w:jc w:val="center"/>
              <w:rPr>
                <w:sz w:val="14"/>
                <w:szCs w:val="14"/>
              </w:rPr>
            </w:pPr>
            <w:r w:rsidRPr="00D10561">
              <w:rPr>
                <w:sz w:val="14"/>
                <w:szCs w:val="14"/>
              </w:rPr>
              <w:t>8.2.1</w:t>
            </w:r>
          </w:p>
        </w:tc>
        <w:tc>
          <w:tcPr>
            <w:tcW w:w="2690" w:type="dxa"/>
            <w:tcBorders>
              <w:top w:val="nil"/>
              <w:left w:val="nil"/>
              <w:bottom w:val="single" w:sz="4" w:space="0" w:color="auto"/>
              <w:right w:val="single" w:sz="4" w:space="0" w:color="auto"/>
            </w:tcBorders>
            <w:vAlign w:val="center"/>
            <w:hideMark/>
          </w:tcPr>
          <w:p w14:paraId="7D2F420C" w14:textId="77777777" w:rsidR="00551C73" w:rsidRPr="00D10561" w:rsidRDefault="00551C73" w:rsidP="00551C73">
            <w:pPr>
              <w:widowControl/>
              <w:autoSpaceDE/>
              <w:autoSpaceDN/>
              <w:jc w:val="both"/>
              <w:rPr>
                <w:sz w:val="14"/>
                <w:szCs w:val="14"/>
              </w:rPr>
            </w:pPr>
            <w:r w:rsidRPr="00D10561">
              <w:rPr>
                <w:sz w:val="14"/>
                <w:szCs w:val="14"/>
              </w:rPr>
              <w:t>Theo hình thức trực tiếp</w:t>
            </w:r>
          </w:p>
        </w:tc>
        <w:tc>
          <w:tcPr>
            <w:tcW w:w="2693" w:type="dxa"/>
            <w:tcBorders>
              <w:top w:val="nil"/>
              <w:left w:val="nil"/>
              <w:bottom w:val="single" w:sz="4" w:space="0" w:color="auto"/>
              <w:right w:val="single" w:sz="4" w:space="0" w:color="auto"/>
            </w:tcBorders>
            <w:vAlign w:val="center"/>
            <w:hideMark/>
          </w:tcPr>
          <w:p w14:paraId="1905B52E"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0B047211"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4498AD2C"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30385743"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7C787CDA"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355ABD65"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75208B74"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7C92D115"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01140E82" w14:textId="77777777" w:rsidTr="00551C73">
        <w:trPr>
          <w:trHeight w:val="315"/>
        </w:trPr>
        <w:tc>
          <w:tcPr>
            <w:tcW w:w="566" w:type="dxa"/>
            <w:tcBorders>
              <w:top w:val="nil"/>
              <w:left w:val="single" w:sz="4" w:space="0" w:color="auto"/>
              <w:bottom w:val="single" w:sz="4" w:space="0" w:color="auto"/>
              <w:right w:val="single" w:sz="4" w:space="0" w:color="auto"/>
            </w:tcBorders>
            <w:vAlign w:val="center"/>
            <w:hideMark/>
          </w:tcPr>
          <w:p w14:paraId="74837082" w14:textId="77777777" w:rsidR="00551C73" w:rsidRPr="00D10561" w:rsidRDefault="00551C73" w:rsidP="00551C73">
            <w:pPr>
              <w:widowControl/>
              <w:autoSpaceDE/>
              <w:autoSpaceDN/>
              <w:jc w:val="center"/>
              <w:rPr>
                <w:sz w:val="14"/>
                <w:szCs w:val="14"/>
              </w:rPr>
            </w:pPr>
            <w:r w:rsidRPr="00D10561">
              <w:rPr>
                <w:sz w:val="14"/>
                <w:szCs w:val="14"/>
              </w:rPr>
              <w:t>8.2.2</w:t>
            </w:r>
          </w:p>
        </w:tc>
        <w:tc>
          <w:tcPr>
            <w:tcW w:w="2690" w:type="dxa"/>
            <w:tcBorders>
              <w:top w:val="nil"/>
              <w:left w:val="nil"/>
              <w:bottom w:val="single" w:sz="4" w:space="0" w:color="auto"/>
              <w:right w:val="single" w:sz="4" w:space="0" w:color="auto"/>
            </w:tcBorders>
            <w:vAlign w:val="center"/>
            <w:hideMark/>
          </w:tcPr>
          <w:p w14:paraId="718019F8" w14:textId="77777777" w:rsidR="00551C73" w:rsidRPr="00D10561" w:rsidRDefault="00551C73" w:rsidP="00551C73">
            <w:pPr>
              <w:widowControl/>
              <w:autoSpaceDE/>
              <w:autoSpaceDN/>
              <w:jc w:val="both"/>
              <w:rPr>
                <w:sz w:val="14"/>
                <w:szCs w:val="14"/>
              </w:rPr>
            </w:pPr>
            <w:r w:rsidRPr="00D10561">
              <w:rPr>
                <w:sz w:val="14"/>
                <w:szCs w:val="14"/>
              </w:rPr>
              <w:t>Theo hình thức trực tuyến</w:t>
            </w:r>
          </w:p>
        </w:tc>
        <w:tc>
          <w:tcPr>
            <w:tcW w:w="2693" w:type="dxa"/>
            <w:tcBorders>
              <w:top w:val="nil"/>
              <w:left w:val="nil"/>
              <w:bottom w:val="single" w:sz="4" w:space="0" w:color="auto"/>
              <w:right w:val="single" w:sz="4" w:space="0" w:color="auto"/>
            </w:tcBorders>
            <w:vAlign w:val="center"/>
            <w:hideMark/>
          </w:tcPr>
          <w:p w14:paraId="5A712AEA"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42883B88"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7F60B927"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3CAC0AD3"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2F280BA8"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2E53FF0E"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676C7973"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477C27EA"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3DF5E828" w14:textId="77777777" w:rsidTr="00551C73">
        <w:trPr>
          <w:trHeight w:val="630"/>
        </w:trPr>
        <w:tc>
          <w:tcPr>
            <w:tcW w:w="566" w:type="dxa"/>
            <w:tcBorders>
              <w:top w:val="nil"/>
              <w:left w:val="single" w:sz="4" w:space="0" w:color="auto"/>
              <w:bottom w:val="single" w:sz="4" w:space="0" w:color="auto"/>
              <w:right w:val="single" w:sz="4" w:space="0" w:color="auto"/>
            </w:tcBorders>
            <w:vAlign w:val="center"/>
            <w:hideMark/>
          </w:tcPr>
          <w:p w14:paraId="797D442D" w14:textId="77777777" w:rsidR="00551C73" w:rsidRPr="00D10561" w:rsidRDefault="00551C73" w:rsidP="00551C73">
            <w:pPr>
              <w:widowControl/>
              <w:autoSpaceDE/>
              <w:autoSpaceDN/>
              <w:jc w:val="center"/>
              <w:rPr>
                <w:sz w:val="14"/>
                <w:szCs w:val="14"/>
              </w:rPr>
            </w:pPr>
            <w:r w:rsidRPr="00D10561">
              <w:rPr>
                <w:sz w:val="14"/>
                <w:szCs w:val="14"/>
              </w:rPr>
              <w:t>9</w:t>
            </w:r>
          </w:p>
        </w:tc>
        <w:tc>
          <w:tcPr>
            <w:tcW w:w="2690" w:type="dxa"/>
            <w:tcBorders>
              <w:top w:val="nil"/>
              <w:left w:val="nil"/>
              <w:bottom w:val="single" w:sz="4" w:space="0" w:color="auto"/>
              <w:right w:val="single" w:sz="4" w:space="0" w:color="auto"/>
            </w:tcBorders>
            <w:vAlign w:val="center"/>
            <w:hideMark/>
          </w:tcPr>
          <w:p w14:paraId="55AD5FF8" w14:textId="77777777" w:rsidR="00551C73" w:rsidRPr="00D10561" w:rsidRDefault="00551C73" w:rsidP="00551C73">
            <w:pPr>
              <w:widowControl/>
              <w:autoSpaceDE/>
              <w:autoSpaceDN/>
              <w:jc w:val="both"/>
              <w:rPr>
                <w:sz w:val="14"/>
                <w:szCs w:val="14"/>
              </w:rPr>
            </w:pPr>
            <w:r w:rsidRPr="00D10561">
              <w:rPr>
                <w:sz w:val="14"/>
                <w:szCs w:val="14"/>
              </w:rPr>
              <w:t>Nhập thông tin về nghĩa vụ tài chính, đăng ký vào hồ sơ địa chính</w:t>
            </w:r>
          </w:p>
        </w:tc>
        <w:tc>
          <w:tcPr>
            <w:tcW w:w="2693" w:type="dxa"/>
            <w:tcBorders>
              <w:top w:val="nil"/>
              <w:left w:val="nil"/>
              <w:bottom w:val="single" w:sz="4" w:space="0" w:color="auto"/>
              <w:right w:val="single" w:sz="4" w:space="0" w:color="auto"/>
            </w:tcBorders>
            <w:vAlign w:val="center"/>
            <w:hideMark/>
          </w:tcPr>
          <w:p w14:paraId="77478894" w14:textId="77777777" w:rsidR="00551C73" w:rsidRPr="00D10561" w:rsidRDefault="00551C73" w:rsidP="00551C73">
            <w:pPr>
              <w:widowControl/>
              <w:autoSpaceDE/>
              <w:autoSpaceDN/>
              <w:jc w:val="both"/>
              <w:rPr>
                <w:sz w:val="14"/>
                <w:szCs w:val="14"/>
              </w:rPr>
            </w:pPr>
            <w:r w:rsidRPr="00D10561">
              <w:rPr>
                <w:sz w:val="14"/>
                <w:szCs w:val="14"/>
              </w:rPr>
              <w:t xml:space="preserve">Nhập thông tin về nghĩa vụ tài chính, đăng ký vào hồ sơ địa chính </w:t>
            </w:r>
          </w:p>
        </w:tc>
        <w:tc>
          <w:tcPr>
            <w:tcW w:w="2693" w:type="dxa"/>
            <w:tcBorders>
              <w:top w:val="nil"/>
              <w:left w:val="nil"/>
              <w:bottom w:val="single" w:sz="4" w:space="0" w:color="auto"/>
              <w:right w:val="single" w:sz="4" w:space="0" w:color="auto"/>
            </w:tcBorders>
            <w:vAlign w:val="center"/>
            <w:hideMark/>
          </w:tcPr>
          <w:p w14:paraId="0E4F8DA7"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1CFA0B20"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3F897ABB"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183622F1"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6FE72435"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1164E8FD"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674ADC64"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63FB306B" w14:textId="77777777" w:rsidTr="00551C73">
        <w:trPr>
          <w:trHeight w:val="315"/>
        </w:trPr>
        <w:tc>
          <w:tcPr>
            <w:tcW w:w="566" w:type="dxa"/>
            <w:tcBorders>
              <w:top w:val="nil"/>
              <w:left w:val="single" w:sz="4" w:space="0" w:color="auto"/>
              <w:bottom w:val="single" w:sz="4" w:space="0" w:color="auto"/>
              <w:right w:val="single" w:sz="4" w:space="0" w:color="auto"/>
            </w:tcBorders>
            <w:vAlign w:val="center"/>
            <w:hideMark/>
          </w:tcPr>
          <w:p w14:paraId="1DD81BBA" w14:textId="77777777" w:rsidR="00551C73" w:rsidRPr="00D10561" w:rsidRDefault="00551C73" w:rsidP="00551C73">
            <w:pPr>
              <w:widowControl/>
              <w:autoSpaceDE/>
              <w:autoSpaceDN/>
              <w:jc w:val="center"/>
              <w:rPr>
                <w:sz w:val="14"/>
                <w:szCs w:val="14"/>
              </w:rPr>
            </w:pPr>
            <w:r w:rsidRPr="00D10561">
              <w:rPr>
                <w:sz w:val="14"/>
                <w:szCs w:val="14"/>
              </w:rPr>
              <w:t>10</w:t>
            </w:r>
          </w:p>
        </w:tc>
        <w:tc>
          <w:tcPr>
            <w:tcW w:w="2690" w:type="dxa"/>
            <w:tcBorders>
              <w:top w:val="nil"/>
              <w:left w:val="nil"/>
              <w:bottom w:val="single" w:sz="4" w:space="0" w:color="auto"/>
              <w:right w:val="single" w:sz="4" w:space="0" w:color="auto"/>
            </w:tcBorders>
            <w:vAlign w:val="center"/>
            <w:hideMark/>
          </w:tcPr>
          <w:p w14:paraId="06AC7635" w14:textId="77777777" w:rsidR="00551C73" w:rsidRPr="00D10561" w:rsidRDefault="00551C73" w:rsidP="00551C73">
            <w:pPr>
              <w:widowControl/>
              <w:autoSpaceDE/>
              <w:autoSpaceDN/>
              <w:jc w:val="both"/>
              <w:rPr>
                <w:sz w:val="14"/>
                <w:szCs w:val="14"/>
              </w:rPr>
            </w:pPr>
            <w:r w:rsidRPr="00D10561">
              <w:rPr>
                <w:sz w:val="14"/>
                <w:szCs w:val="14"/>
              </w:rPr>
              <w:t>Chuẩn bị hợp đồng cho thuê đất (nếu có)</w:t>
            </w:r>
          </w:p>
        </w:tc>
        <w:tc>
          <w:tcPr>
            <w:tcW w:w="2693" w:type="dxa"/>
            <w:tcBorders>
              <w:top w:val="nil"/>
              <w:left w:val="nil"/>
              <w:bottom w:val="single" w:sz="4" w:space="0" w:color="auto"/>
              <w:right w:val="single" w:sz="4" w:space="0" w:color="auto"/>
            </w:tcBorders>
            <w:vAlign w:val="center"/>
            <w:hideMark/>
          </w:tcPr>
          <w:p w14:paraId="213F753F" w14:textId="77777777" w:rsidR="00551C73" w:rsidRPr="00D10561" w:rsidRDefault="00551C73" w:rsidP="00551C73">
            <w:pPr>
              <w:widowControl/>
              <w:autoSpaceDE/>
              <w:autoSpaceDN/>
              <w:jc w:val="both"/>
              <w:rPr>
                <w:sz w:val="14"/>
                <w:szCs w:val="14"/>
              </w:rPr>
            </w:pPr>
            <w:r w:rsidRPr="00D10561">
              <w:rPr>
                <w:sz w:val="14"/>
                <w:szCs w:val="14"/>
              </w:rPr>
              <w:t>Chuẩn bị hợp đồng cho thuê đất (nếu có)</w:t>
            </w:r>
          </w:p>
        </w:tc>
        <w:tc>
          <w:tcPr>
            <w:tcW w:w="2693" w:type="dxa"/>
            <w:tcBorders>
              <w:top w:val="nil"/>
              <w:left w:val="nil"/>
              <w:bottom w:val="single" w:sz="4" w:space="0" w:color="auto"/>
              <w:right w:val="single" w:sz="4" w:space="0" w:color="auto"/>
            </w:tcBorders>
            <w:vAlign w:val="center"/>
            <w:hideMark/>
          </w:tcPr>
          <w:p w14:paraId="1A81A8E3"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7B38CC60"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4D057CC1"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668FD7F2"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375C44F8"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69CEA0B4"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36F80597"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7835C067" w14:textId="77777777" w:rsidTr="00551C73">
        <w:trPr>
          <w:trHeight w:val="315"/>
        </w:trPr>
        <w:tc>
          <w:tcPr>
            <w:tcW w:w="566" w:type="dxa"/>
            <w:tcBorders>
              <w:top w:val="nil"/>
              <w:left w:val="single" w:sz="4" w:space="0" w:color="auto"/>
              <w:bottom w:val="single" w:sz="4" w:space="0" w:color="auto"/>
              <w:right w:val="single" w:sz="4" w:space="0" w:color="auto"/>
            </w:tcBorders>
            <w:vAlign w:val="center"/>
            <w:hideMark/>
          </w:tcPr>
          <w:p w14:paraId="367D6C69" w14:textId="77777777" w:rsidR="00551C73" w:rsidRPr="00D10561" w:rsidRDefault="00551C73" w:rsidP="00551C73">
            <w:pPr>
              <w:widowControl/>
              <w:autoSpaceDE/>
              <w:autoSpaceDN/>
              <w:jc w:val="center"/>
              <w:rPr>
                <w:sz w:val="14"/>
                <w:szCs w:val="14"/>
              </w:rPr>
            </w:pPr>
            <w:r w:rsidRPr="00D10561">
              <w:rPr>
                <w:sz w:val="14"/>
                <w:szCs w:val="14"/>
              </w:rPr>
              <w:t>11</w:t>
            </w:r>
          </w:p>
        </w:tc>
        <w:tc>
          <w:tcPr>
            <w:tcW w:w="2690" w:type="dxa"/>
            <w:tcBorders>
              <w:top w:val="nil"/>
              <w:left w:val="nil"/>
              <w:bottom w:val="single" w:sz="4" w:space="0" w:color="auto"/>
              <w:right w:val="single" w:sz="4" w:space="0" w:color="auto"/>
            </w:tcBorders>
            <w:vAlign w:val="center"/>
            <w:hideMark/>
          </w:tcPr>
          <w:p w14:paraId="04B4D56F" w14:textId="77777777" w:rsidR="00551C73" w:rsidRPr="00D10561" w:rsidRDefault="00551C73" w:rsidP="00551C73">
            <w:pPr>
              <w:widowControl/>
              <w:autoSpaceDE/>
              <w:autoSpaceDN/>
              <w:jc w:val="both"/>
              <w:rPr>
                <w:sz w:val="14"/>
                <w:szCs w:val="14"/>
              </w:rPr>
            </w:pPr>
            <w:r w:rsidRPr="00D10561">
              <w:rPr>
                <w:sz w:val="14"/>
                <w:szCs w:val="14"/>
              </w:rPr>
              <w:t>In GCN</w:t>
            </w:r>
          </w:p>
        </w:tc>
        <w:tc>
          <w:tcPr>
            <w:tcW w:w="2693" w:type="dxa"/>
            <w:tcBorders>
              <w:top w:val="nil"/>
              <w:left w:val="nil"/>
              <w:bottom w:val="single" w:sz="4" w:space="0" w:color="auto"/>
              <w:right w:val="single" w:sz="4" w:space="0" w:color="auto"/>
            </w:tcBorders>
            <w:vAlign w:val="center"/>
            <w:hideMark/>
          </w:tcPr>
          <w:p w14:paraId="286CBC46" w14:textId="77777777" w:rsidR="00551C73" w:rsidRPr="00D10561" w:rsidRDefault="00551C73" w:rsidP="00551C73">
            <w:pPr>
              <w:widowControl/>
              <w:autoSpaceDE/>
              <w:autoSpaceDN/>
              <w:jc w:val="both"/>
              <w:rPr>
                <w:sz w:val="14"/>
                <w:szCs w:val="14"/>
              </w:rPr>
            </w:pPr>
            <w:r w:rsidRPr="00D10561">
              <w:rPr>
                <w:sz w:val="14"/>
                <w:szCs w:val="14"/>
              </w:rPr>
              <w:t>In GCN</w:t>
            </w:r>
          </w:p>
        </w:tc>
        <w:tc>
          <w:tcPr>
            <w:tcW w:w="2693" w:type="dxa"/>
            <w:tcBorders>
              <w:top w:val="nil"/>
              <w:left w:val="nil"/>
              <w:bottom w:val="single" w:sz="4" w:space="0" w:color="auto"/>
              <w:right w:val="single" w:sz="4" w:space="0" w:color="auto"/>
            </w:tcBorders>
            <w:vAlign w:val="center"/>
            <w:hideMark/>
          </w:tcPr>
          <w:p w14:paraId="6E7F7EB4"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2C2C9EDA"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46D6D48E"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3AA530BD"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6E4BA4BD"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66FBDDF2"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677E6D58"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14005E88" w14:textId="77777777" w:rsidTr="00551C73">
        <w:trPr>
          <w:trHeight w:val="315"/>
        </w:trPr>
        <w:tc>
          <w:tcPr>
            <w:tcW w:w="566" w:type="dxa"/>
            <w:tcBorders>
              <w:top w:val="nil"/>
              <w:left w:val="single" w:sz="4" w:space="0" w:color="auto"/>
              <w:bottom w:val="single" w:sz="4" w:space="0" w:color="auto"/>
              <w:right w:val="single" w:sz="4" w:space="0" w:color="auto"/>
            </w:tcBorders>
            <w:vAlign w:val="center"/>
            <w:hideMark/>
          </w:tcPr>
          <w:p w14:paraId="41231DCA" w14:textId="77777777" w:rsidR="00551C73" w:rsidRPr="00D10561" w:rsidRDefault="00551C73" w:rsidP="00551C73">
            <w:pPr>
              <w:widowControl/>
              <w:autoSpaceDE/>
              <w:autoSpaceDN/>
              <w:jc w:val="center"/>
              <w:rPr>
                <w:sz w:val="14"/>
                <w:szCs w:val="14"/>
              </w:rPr>
            </w:pPr>
            <w:r w:rsidRPr="00D10561">
              <w:rPr>
                <w:sz w:val="14"/>
                <w:szCs w:val="14"/>
              </w:rPr>
              <w:t>11.1</w:t>
            </w:r>
          </w:p>
        </w:tc>
        <w:tc>
          <w:tcPr>
            <w:tcW w:w="2690" w:type="dxa"/>
            <w:tcBorders>
              <w:top w:val="nil"/>
              <w:left w:val="nil"/>
              <w:bottom w:val="single" w:sz="4" w:space="0" w:color="auto"/>
              <w:right w:val="single" w:sz="4" w:space="0" w:color="auto"/>
            </w:tcBorders>
            <w:vAlign w:val="center"/>
            <w:hideMark/>
          </w:tcPr>
          <w:p w14:paraId="7B3A9749" w14:textId="77777777" w:rsidR="00551C73" w:rsidRPr="00D10561" w:rsidRDefault="00551C73" w:rsidP="00551C73">
            <w:pPr>
              <w:widowControl/>
              <w:autoSpaceDE/>
              <w:autoSpaceDN/>
              <w:jc w:val="both"/>
              <w:rPr>
                <w:sz w:val="14"/>
                <w:szCs w:val="14"/>
              </w:rPr>
            </w:pPr>
            <w:r w:rsidRPr="00D10561">
              <w:rPr>
                <w:sz w:val="14"/>
                <w:szCs w:val="14"/>
              </w:rPr>
              <w:t xml:space="preserve">Trực tiếp từ cơ sở dữ liệu dạng số </w:t>
            </w:r>
          </w:p>
        </w:tc>
        <w:tc>
          <w:tcPr>
            <w:tcW w:w="2693" w:type="dxa"/>
            <w:tcBorders>
              <w:top w:val="nil"/>
              <w:left w:val="nil"/>
              <w:bottom w:val="single" w:sz="4" w:space="0" w:color="auto"/>
              <w:right w:val="single" w:sz="4" w:space="0" w:color="auto"/>
            </w:tcBorders>
            <w:vAlign w:val="center"/>
            <w:hideMark/>
          </w:tcPr>
          <w:p w14:paraId="11CAC19C" w14:textId="77777777" w:rsidR="00551C73" w:rsidRPr="00D10561" w:rsidRDefault="00551C73" w:rsidP="00551C73">
            <w:pPr>
              <w:widowControl/>
              <w:autoSpaceDE/>
              <w:autoSpaceDN/>
              <w:jc w:val="both"/>
              <w:rPr>
                <w:sz w:val="14"/>
                <w:szCs w:val="14"/>
              </w:rPr>
            </w:pPr>
            <w:r w:rsidRPr="00D10561">
              <w:rPr>
                <w:sz w:val="14"/>
                <w:szCs w:val="14"/>
              </w:rPr>
              <w:t xml:space="preserve">Trực tiếp từ cơ sở dữ liệu dạng số </w:t>
            </w:r>
          </w:p>
        </w:tc>
        <w:tc>
          <w:tcPr>
            <w:tcW w:w="2693" w:type="dxa"/>
            <w:tcBorders>
              <w:top w:val="nil"/>
              <w:left w:val="nil"/>
              <w:bottom w:val="single" w:sz="4" w:space="0" w:color="auto"/>
              <w:right w:val="single" w:sz="4" w:space="0" w:color="auto"/>
            </w:tcBorders>
            <w:vAlign w:val="center"/>
            <w:hideMark/>
          </w:tcPr>
          <w:p w14:paraId="2A723B57"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7B5B3EE3"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768872D6"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6BAA7CFE"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068A02DB"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779C324B"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3E4263ED"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6C3BFCBC" w14:textId="77777777" w:rsidTr="00551C73">
        <w:trPr>
          <w:trHeight w:val="315"/>
        </w:trPr>
        <w:tc>
          <w:tcPr>
            <w:tcW w:w="566" w:type="dxa"/>
            <w:tcBorders>
              <w:top w:val="nil"/>
              <w:left w:val="single" w:sz="4" w:space="0" w:color="auto"/>
              <w:bottom w:val="single" w:sz="4" w:space="0" w:color="auto"/>
              <w:right w:val="single" w:sz="4" w:space="0" w:color="auto"/>
            </w:tcBorders>
            <w:vAlign w:val="center"/>
            <w:hideMark/>
          </w:tcPr>
          <w:p w14:paraId="6D373C4E" w14:textId="77777777" w:rsidR="00551C73" w:rsidRPr="00D10561" w:rsidRDefault="00551C73" w:rsidP="00551C73">
            <w:pPr>
              <w:widowControl/>
              <w:autoSpaceDE/>
              <w:autoSpaceDN/>
              <w:jc w:val="center"/>
              <w:rPr>
                <w:sz w:val="14"/>
                <w:szCs w:val="14"/>
              </w:rPr>
            </w:pPr>
            <w:r w:rsidRPr="00D10561">
              <w:rPr>
                <w:sz w:val="14"/>
                <w:szCs w:val="14"/>
              </w:rPr>
              <w:lastRenderedPageBreak/>
              <w:t>11.2</w:t>
            </w:r>
          </w:p>
        </w:tc>
        <w:tc>
          <w:tcPr>
            <w:tcW w:w="2690" w:type="dxa"/>
            <w:tcBorders>
              <w:top w:val="nil"/>
              <w:left w:val="nil"/>
              <w:bottom w:val="single" w:sz="4" w:space="0" w:color="auto"/>
              <w:right w:val="single" w:sz="4" w:space="0" w:color="auto"/>
            </w:tcBorders>
            <w:vAlign w:val="center"/>
            <w:hideMark/>
          </w:tcPr>
          <w:p w14:paraId="7B115F50" w14:textId="77777777" w:rsidR="00551C73" w:rsidRPr="00D10561" w:rsidRDefault="00551C73" w:rsidP="00551C73">
            <w:pPr>
              <w:widowControl/>
              <w:autoSpaceDE/>
              <w:autoSpaceDN/>
              <w:jc w:val="both"/>
              <w:rPr>
                <w:sz w:val="14"/>
                <w:szCs w:val="14"/>
              </w:rPr>
            </w:pPr>
            <w:r w:rsidRPr="00D10561">
              <w:rPr>
                <w:sz w:val="14"/>
                <w:szCs w:val="14"/>
              </w:rPr>
              <w:t>Đối với những nơi chưa có bản đồ dạng số</w:t>
            </w:r>
          </w:p>
        </w:tc>
        <w:tc>
          <w:tcPr>
            <w:tcW w:w="2693" w:type="dxa"/>
            <w:tcBorders>
              <w:top w:val="nil"/>
              <w:left w:val="nil"/>
              <w:bottom w:val="single" w:sz="4" w:space="0" w:color="auto"/>
              <w:right w:val="single" w:sz="4" w:space="0" w:color="auto"/>
            </w:tcBorders>
            <w:vAlign w:val="center"/>
            <w:hideMark/>
          </w:tcPr>
          <w:p w14:paraId="64827E51" w14:textId="77777777" w:rsidR="00551C73" w:rsidRPr="00D10561" w:rsidRDefault="00551C73" w:rsidP="00551C73">
            <w:pPr>
              <w:widowControl/>
              <w:autoSpaceDE/>
              <w:autoSpaceDN/>
              <w:jc w:val="both"/>
              <w:rPr>
                <w:sz w:val="14"/>
                <w:szCs w:val="14"/>
              </w:rPr>
            </w:pPr>
            <w:r w:rsidRPr="00D10561">
              <w:rPr>
                <w:sz w:val="14"/>
                <w:szCs w:val="14"/>
              </w:rPr>
              <w:t>Đối với những nơi chưa có bản đồ dạng số</w:t>
            </w:r>
          </w:p>
        </w:tc>
        <w:tc>
          <w:tcPr>
            <w:tcW w:w="2693" w:type="dxa"/>
            <w:tcBorders>
              <w:top w:val="nil"/>
              <w:left w:val="nil"/>
              <w:bottom w:val="single" w:sz="4" w:space="0" w:color="auto"/>
              <w:right w:val="single" w:sz="4" w:space="0" w:color="auto"/>
            </w:tcBorders>
            <w:vAlign w:val="center"/>
            <w:hideMark/>
          </w:tcPr>
          <w:p w14:paraId="7D34C5CF"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6C9594FA"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4181218C"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11F0D2E6"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5ED78FA1"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0EADF7AC"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43032F57"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5FB80F6D" w14:textId="77777777" w:rsidTr="00551C73">
        <w:trPr>
          <w:trHeight w:val="630"/>
        </w:trPr>
        <w:tc>
          <w:tcPr>
            <w:tcW w:w="566" w:type="dxa"/>
            <w:tcBorders>
              <w:top w:val="nil"/>
              <w:left w:val="single" w:sz="4" w:space="0" w:color="auto"/>
              <w:bottom w:val="single" w:sz="4" w:space="0" w:color="auto"/>
              <w:right w:val="single" w:sz="4" w:space="0" w:color="auto"/>
            </w:tcBorders>
            <w:vAlign w:val="center"/>
            <w:hideMark/>
          </w:tcPr>
          <w:p w14:paraId="545BBA39" w14:textId="77777777" w:rsidR="00551C73" w:rsidRPr="00D10561" w:rsidRDefault="00551C73" w:rsidP="00551C73">
            <w:pPr>
              <w:widowControl/>
              <w:autoSpaceDE/>
              <w:autoSpaceDN/>
              <w:jc w:val="center"/>
              <w:rPr>
                <w:sz w:val="14"/>
                <w:szCs w:val="14"/>
              </w:rPr>
            </w:pPr>
            <w:r w:rsidRPr="00D10561">
              <w:rPr>
                <w:sz w:val="14"/>
                <w:szCs w:val="14"/>
              </w:rPr>
              <w:t>12</w:t>
            </w:r>
          </w:p>
        </w:tc>
        <w:tc>
          <w:tcPr>
            <w:tcW w:w="2690" w:type="dxa"/>
            <w:tcBorders>
              <w:top w:val="nil"/>
              <w:left w:val="nil"/>
              <w:bottom w:val="single" w:sz="4" w:space="0" w:color="auto"/>
              <w:right w:val="single" w:sz="4" w:space="0" w:color="auto"/>
            </w:tcBorders>
            <w:vAlign w:val="center"/>
            <w:hideMark/>
          </w:tcPr>
          <w:p w14:paraId="5E03F558" w14:textId="77777777" w:rsidR="00551C73" w:rsidRPr="00D10561" w:rsidRDefault="00551C73" w:rsidP="00551C73">
            <w:pPr>
              <w:widowControl/>
              <w:autoSpaceDE/>
              <w:autoSpaceDN/>
              <w:jc w:val="both"/>
              <w:rPr>
                <w:sz w:val="14"/>
                <w:szCs w:val="14"/>
              </w:rPr>
            </w:pPr>
            <w:r w:rsidRPr="00D10561">
              <w:rPr>
                <w:sz w:val="14"/>
                <w:szCs w:val="14"/>
              </w:rPr>
              <w:t>Lập và gửi hồ sơ trình ký GCN, lập hồ sơ theo dõi việc gửi tài liệu</w:t>
            </w:r>
          </w:p>
        </w:tc>
        <w:tc>
          <w:tcPr>
            <w:tcW w:w="2693" w:type="dxa"/>
            <w:tcBorders>
              <w:top w:val="nil"/>
              <w:left w:val="nil"/>
              <w:bottom w:val="single" w:sz="4" w:space="0" w:color="auto"/>
              <w:right w:val="single" w:sz="4" w:space="0" w:color="auto"/>
            </w:tcBorders>
            <w:vAlign w:val="center"/>
            <w:hideMark/>
          </w:tcPr>
          <w:p w14:paraId="58E82C99" w14:textId="77777777" w:rsidR="00551C73" w:rsidRPr="00D10561" w:rsidRDefault="00551C73" w:rsidP="00551C73">
            <w:pPr>
              <w:widowControl/>
              <w:autoSpaceDE/>
              <w:autoSpaceDN/>
              <w:jc w:val="both"/>
              <w:rPr>
                <w:sz w:val="14"/>
                <w:szCs w:val="14"/>
              </w:rPr>
            </w:pPr>
            <w:r w:rsidRPr="00D10561">
              <w:rPr>
                <w:sz w:val="14"/>
                <w:szCs w:val="14"/>
              </w:rPr>
              <w:t>Lập Tờ trình kèm theo hồ sơ trình ký GCN, lập hồ sơ theo dõi việc gửi tài liệu</w:t>
            </w:r>
          </w:p>
        </w:tc>
        <w:tc>
          <w:tcPr>
            <w:tcW w:w="2693" w:type="dxa"/>
            <w:tcBorders>
              <w:top w:val="nil"/>
              <w:left w:val="nil"/>
              <w:bottom w:val="single" w:sz="4" w:space="0" w:color="auto"/>
              <w:right w:val="single" w:sz="4" w:space="0" w:color="auto"/>
            </w:tcBorders>
            <w:vAlign w:val="center"/>
            <w:hideMark/>
          </w:tcPr>
          <w:p w14:paraId="5E03DE8B"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557D6917"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47357517"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68D9D61C"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07F7D973"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4A5DCC1F"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0B6C95B6"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5AB092B2" w14:textId="77777777" w:rsidTr="00551C73">
        <w:trPr>
          <w:trHeight w:val="630"/>
        </w:trPr>
        <w:tc>
          <w:tcPr>
            <w:tcW w:w="566" w:type="dxa"/>
            <w:tcBorders>
              <w:top w:val="nil"/>
              <w:left w:val="single" w:sz="4" w:space="0" w:color="auto"/>
              <w:bottom w:val="single" w:sz="4" w:space="0" w:color="auto"/>
              <w:right w:val="single" w:sz="4" w:space="0" w:color="auto"/>
            </w:tcBorders>
            <w:vAlign w:val="center"/>
            <w:hideMark/>
          </w:tcPr>
          <w:p w14:paraId="3334BE29" w14:textId="77777777" w:rsidR="00551C73" w:rsidRPr="00D10561" w:rsidRDefault="00551C73" w:rsidP="00551C73">
            <w:pPr>
              <w:widowControl/>
              <w:autoSpaceDE/>
              <w:autoSpaceDN/>
              <w:jc w:val="center"/>
              <w:rPr>
                <w:sz w:val="14"/>
                <w:szCs w:val="14"/>
              </w:rPr>
            </w:pPr>
            <w:r w:rsidRPr="00D10561">
              <w:rPr>
                <w:sz w:val="14"/>
                <w:szCs w:val="14"/>
              </w:rPr>
              <w:t>13</w:t>
            </w:r>
          </w:p>
        </w:tc>
        <w:tc>
          <w:tcPr>
            <w:tcW w:w="2690" w:type="dxa"/>
            <w:tcBorders>
              <w:top w:val="nil"/>
              <w:left w:val="nil"/>
              <w:bottom w:val="single" w:sz="4" w:space="0" w:color="auto"/>
              <w:right w:val="single" w:sz="4" w:space="0" w:color="auto"/>
            </w:tcBorders>
            <w:vAlign w:val="center"/>
            <w:hideMark/>
          </w:tcPr>
          <w:p w14:paraId="09700483" w14:textId="77777777" w:rsidR="00551C73" w:rsidRPr="00D10561" w:rsidRDefault="00551C73" w:rsidP="00551C73">
            <w:pPr>
              <w:widowControl/>
              <w:autoSpaceDE/>
              <w:autoSpaceDN/>
              <w:jc w:val="both"/>
              <w:rPr>
                <w:sz w:val="14"/>
                <w:szCs w:val="14"/>
              </w:rPr>
            </w:pPr>
            <w:r w:rsidRPr="00D10561">
              <w:rPr>
                <w:sz w:val="14"/>
                <w:szCs w:val="14"/>
              </w:rPr>
              <w:t>Nhận lại hồ sơ, GCN, hợp đồng thuê đất; lập và sao sổ cấp GCN; gửi cho cơ quan quản lý tài sản (nếu có)</w:t>
            </w:r>
          </w:p>
        </w:tc>
        <w:tc>
          <w:tcPr>
            <w:tcW w:w="2693" w:type="dxa"/>
            <w:tcBorders>
              <w:top w:val="nil"/>
              <w:left w:val="nil"/>
              <w:bottom w:val="single" w:sz="4" w:space="0" w:color="auto"/>
              <w:right w:val="single" w:sz="4" w:space="0" w:color="auto"/>
            </w:tcBorders>
            <w:vAlign w:val="center"/>
            <w:hideMark/>
          </w:tcPr>
          <w:p w14:paraId="2969D25C" w14:textId="77777777" w:rsidR="00551C73" w:rsidRPr="00D10561" w:rsidRDefault="00551C73" w:rsidP="00551C73">
            <w:pPr>
              <w:widowControl/>
              <w:autoSpaceDE/>
              <w:autoSpaceDN/>
              <w:jc w:val="both"/>
              <w:rPr>
                <w:sz w:val="14"/>
                <w:szCs w:val="14"/>
              </w:rPr>
            </w:pPr>
            <w:r w:rsidRPr="00D10561">
              <w:rPr>
                <w:sz w:val="14"/>
                <w:szCs w:val="14"/>
              </w:rPr>
              <w:t>Nhận lại hồ sơ, GCN, hợp đồng thuê đất; lập và sao sổ cấp GCN; gửi cho cơ quan quản lý tài sản (nếu có)</w:t>
            </w:r>
          </w:p>
        </w:tc>
        <w:tc>
          <w:tcPr>
            <w:tcW w:w="2693" w:type="dxa"/>
            <w:tcBorders>
              <w:top w:val="nil"/>
              <w:left w:val="nil"/>
              <w:bottom w:val="single" w:sz="4" w:space="0" w:color="auto"/>
              <w:right w:val="single" w:sz="4" w:space="0" w:color="auto"/>
            </w:tcBorders>
            <w:vAlign w:val="center"/>
            <w:hideMark/>
          </w:tcPr>
          <w:p w14:paraId="5BB7D2CF"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361F42AA"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684D4A13"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781F9E54"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7009FE24"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4A678E35"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01C76D16"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050E0B80" w14:textId="77777777" w:rsidTr="00551C73">
        <w:trPr>
          <w:trHeight w:val="680"/>
        </w:trPr>
        <w:tc>
          <w:tcPr>
            <w:tcW w:w="566" w:type="dxa"/>
            <w:tcBorders>
              <w:top w:val="nil"/>
              <w:left w:val="single" w:sz="4" w:space="0" w:color="auto"/>
              <w:bottom w:val="single" w:sz="4" w:space="0" w:color="auto"/>
              <w:right w:val="single" w:sz="4" w:space="0" w:color="auto"/>
            </w:tcBorders>
            <w:vAlign w:val="center"/>
            <w:hideMark/>
          </w:tcPr>
          <w:p w14:paraId="42F8AF3A" w14:textId="77777777" w:rsidR="00551C73" w:rsidRPr="00D10561" w:rsidRDefault="00551C73" w:rsidP="00551C73">
            <w:pPr>
              <w:widowControl/>
              <w:autoSpaceDE/>
              <w:autoSpaceDN/>
              <w:jc w:val="center"/>
              <w:rPr>
                <w:sz w:val="14"/>
                <w:szCs w:val="14"/>
              </w:rPr>
            </w:pPr>
            <w:r w:rsidRPr="00D10561">
              <w:rPr>
                <w:sz w:val="14"/>
                <w:szCs w:val="14"/>
              </w:rPr>
              <w:t> </w:t>
            </w:r>
          </w:p>
        </w:tc>
        <w:tc>
          <w:tcPr>
            <w:tcW w:w="2690" w:type="dxa"/>
            <w:tcBorders>
              <w:top w:val="nil"/>
              <w:left w:val="nil"/>
              <w:bottom w:val="single" w:sz="4" w:space="0" w:color="auto"/>
              <w:right w:val="single" w:sz="4" w:space="0" w:color="auto"/>
            </w:tcBorders>
            <w:vAlign w:val="center"/>
            <w:hideMark/>
          </w:tcPr>
          <w:p w14:paraId="59671883"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63244EA0" w14:textId="77777777" w:rsidR="00551C73" w:rsidRPr="00D10561" w:rsidRDefault="00551C73" w:rsidP="00551C73">
            <w:pPr>
              <w:widowControl/>
              <w:autoSpaceDE/>
              <w:autoSpaceDN/>
              <w:jc w:val="both"/>
              <w:rPr>
                <w:sz w:val="14"/>
                <w:szCs w:val="14"/>
              </w:rPr>
            </w:pPr>
            <w:r w:rsidRPr="00D10561">
              <w:rPr>
                <w:sz w:val="14"/>
                <w:szCs w:val="14"/>
              </w:rPr>
              <w:t>Chuyển Thông báo xác nhận kết quả đăng ký đất đai hoặc GCN đã ký về cấp xã để trao cho người sử dụng đất, bản sao sổ cấp GCN, nhận lệ phí cấp GCN, nộp kho bạc</w:t>
            </w:r>
          </w:p>
        </w:tc>
        <w:tc>
          <w:tcPr>
            <w:tcW w:w="2693" w:type="dxa"/>
            <w:tcBorders>
              <w:top w:val="nil"/>
              <w:left w:val="nil"/>
              <w:bottom w:val="single" w:sz="4" w:space="0" w:color="auto"/>
              <w:right w:val="single" w:sz="4" w:space="0" w:color="auto"/>
            </w:tcBorders>
            <w:vAlign w:val="center"/>
            <w:hideMark/>
          </w:tcPr>
          <w:p w14:paraId="02E945B1"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4A234A8D" w14:textId="77777777" w:rsidR="00551C73" w:rsidRPr="00D10561" w:rsidRDefault="00551C73" w:rsidP="00551C73">
            <w:pPr>
              <w:widowControl/>
              <w:autoSpaceDE/>
              <w:autoSpaceDN/>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46EFE65B" w14:textId="77777777" w:rsidR="00551C73" w:rsidRPr="00D10561" w:rsidRDefault="00551C73" w:rsidP="00551C73">
            <w:pPr>
              <w:widowControl/>
              <w:autoSpaceDE/>
              <w:autoSpaceDN/>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7C650773"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4ADBB12D"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6928E27D"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6085B8C3"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48506976" w14:textId="77777777" w:rsidTr="00551C73">
        <w:trPr>
          <w:trHeight w:val="702"/>
        </w:trPr>
        <w:tc>
          <w:tcPr>
            <w:tcW w:w="566" w:type="dxa"/>
            <w:tcBorders>
              <w:top w:val="nil"/>
              <w:left w:val="single" w:sz="4" w:space="0" w:color="auto"/>
              <w:bottom w:val="single" w:sz="4" w:space="0" w:color="auto"/>
              <w:right w:val="single" w:sz="4" w:space="0" w:color="auto"/>
            </w:tcBorders>
            <w:vAlign w:val="center"/>
            <w:hideMark/>
          </w:tcPr>
          <w:p w14:paraId="06DBEE3E" w14:textId="77777777" w:rsidR="00551C73" w:rsidRPr="00D10561" w:rsidRDefault="00551C73" w:rsidP="00551C73">
            <w:pPr>
              <w:widowControl/>
              <w:autoSpaceDE/>
              <w:autoSpaceDN/>
              <w:jc w:val="center"/>
              <w:rPr>
                <w:sz w:val="14"/>
                <w:szCs w:val="14"/>
              </w:rPr>
            </w:pPr>
            <w:r w:rsidRPr="00D10561">
              <w:rPr>
                <w:sz w:val="14"/>
                <w:szCs w:val="14"/>
              </w:rPr>
              <w:t> </w:t>
            </w:r>
          </w:p>
        </w:tc>
        <w:tc>
          <w:tcPr>
            <w:tcW w:w="2690" w:type="dxa"/>
            <w:tcBorders>
              <w:top w:val="nil"/>
              <w:left w:val="nil"/>
              <w:bottom w:val="single" w:sz="4" w:space="0" w:color="auto"/>
              <w:right w:val="single" w:sz="4" w:space="0" w:color="auto"/>
            </w:tcBorders>
            <w:vAlign w:val="center"/>
            <w:hideMark/>
          </w:tcPr>
          <w:p w14:paraId="3E4F719A"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08C5F9D0" w14:textId="77777777" w:rsidR="00551C73" w:rsidRPr="00D10561" w:rsidRDefault="00551C73" w:rsidP="00551C73">
            <w:pPr>
              <w:widowControl/>
              <w:autoSpaceDE/>
              <w:autoSpaceDN/>
              <w:jc w:val="both"/>
              <w:rPr>
                <w:sz w:val="14"/>
                <w:szCs w:val="14"/>
              </w:rPr>
            </w:pPr>
            <w:r w:rsidRPr="00D10561">
              <w:rPr>
                <w:sz w:val="14"/>
                <w:szCs w:val="14"/>
              </w:rPr>
              <w:t>Chuyển hồ sơ kèm theo bản sao Giấy chứng nhận đã cấp đến Chi nhánh Văn phòng đăng ký đất đai để cập nhật, chỉnh lý hồ sơ địa chính, cơ sở dữ liệu đất đai.</w:t>
            </w:r>
          </w:p>
        </w:tc>
        <w:tc>
          <w:tcPr>
            <w:tcW w:w="2693" w:type="dxa"/>
            <w:tcBorders>
              <w:top w:val="nil"/>
              <w:left w:val="nil"/>
              <w:bottom w:val="single" w:sz="4" w:space="0" w:color="auto"/>
              <w:right w:val="single" w:sz="4" w:space="0" w:color="auto"/>
            </w:tcBorders>
            <w:vAlign w:val="center"/>
            <w:hideMark/>
          </w:tcPr>
          <w:p w14:paraId="2E0D6460"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52D0791C" w14:textId="77777777" w:rsidR="00551C73" w:rsidRPr="00D10561" w:rsidRDefault="00551C73" w:rsidP="00551C73">
            <w:pPr>
              <w:widowControl/>
              <w:autoSpaceDE/>
              <w:autoSpaceDN/>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22C316E4" w14:textId="77777777" w:rsidR="00551C73" w:rsidRPr="00D10561" w:rsidRDefault="00551C73" w:rsidP="00551C73">
            <w:pPr>
              <w:widowControl/>
              <w:autoSpaceDE/>
              <w:autoSpaceDN/>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3151FC00"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313D574E"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194B13DF"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7045FEE4"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220A4B7A" w14:textId="77777777" w:rsidTr="00551C73">
        <w:trPr>
          <w:trHeight w:val="315"/>
        </w:trPr>
        <w:tc>
          <w:tcPr>
            <w:tcW w:w="566" w:type="dxa"/>
            <w:tcBorders>
              <w:top w:val="nil"/>
              <w:left w:val="single" w:sz="4" w:space="0" w:color="auto"/>
              <w:bottom w:val="single" w:sz="4" w:space="0" w:color="auto"/>
              <w:right w:val="single" w:sz="4" w:space="0" w:color="auto"/>
            </w:tcBorders>
            <w:vAlign w:val="center"/>
            <w:hideMark/>
          </w:tcPr>
          <w:p w14:paraId="4FEABECA" w14:textId="77777777" w:rsidR="00551C73" w:rsidRPr="00D10561" w:rsidRDefault="00551C73" w:rsidP="00551C73">
            <w:pPr>
              <w:widowControl/>
              <w:autoSpaceDE/>
              <w:autoSpaceDN/>
              <w:jc w:val="center"/>
              <w:rPr>
                <w:sz w:val="14"/>
                <w:szCs w:val="14"/>
              </w:rPr>
            </w:pPr>
            <w:r w:rsidRPr="00D10561">
              <w:rPr>
                <w:sz w:val="14"/>
                <w:szCs w:val="14"/>
              </w:rPr>
              <w:t>14</w:t>
            </w:r>
          </w:p>
        </w:tc>
        <w:tc>
          <w:tcPr>
            <w:tcW w:w="2690" w:type="dxa"/>
            <w:tcBorders>
              <w:top w:val="nil"/>
              <w:left w:val="nil"/>
              <w:bottom w:val="single" w:sz="4" w:space="0" w:color="auto"/>
              <w:right w:val="single" w:sz="4" w:space="0" w:color="auto"/>
            </w:tcBorders>
            <w:vAlign w:val="center"/>
            <w:hideMark/>
          </w:tcPr>
          <w:p w14:paraId="7BA62CF0" w14:textId="77777777" w:rsidR="00551C73" w:rsidRPr="00D10561" w:rsidRDefault="00551C73" w:rsidP="00551C73">
            <w:pPr>
              <w:widowControl/>
              <w:autoSpaceDE/>
              <w:autoSpaceDN/>
              <w:jc w:val="both"/>
              <w:rPr>
                <w:sz w:val="14"/>
                <w:szCs w:val="14"/>
              </w:rPr>
            </w:pPr>
            <w:r w:rsidRPr="00D10561">
              <w:rPr>
                <w:sz w:val="14"/>
                <w:szCs w:val="14"/>
              </w:rPr>
              <w:t>Nhập bổ sung thông tin dữ liệu về GCN</w:t>
            </w:r>
          </w:p>
        </w:tc>
        <w:tc>
          <w:tcPr>
            <w:tcW w:w="2693" w:type="dxa"/>
            <w:tcBorders>
              <w:top w:val="nil"/>
              <w:left w:val="nil"/>
              <w:bottom w:val="single" w:sz="4" w:space="0" w:color="auto"/>
              <w:right w:val="single" w:sz="4" w:space="0" w:color="auto"/>
            </w:tcBorders>
            <w:vAlign w:val="center"/>
            <w:hideMark/>
          </w:tcPr>
          <w:p w14:paraId="3116E00F"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559E7671"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3B32A278"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208FB222"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43B18257"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0BE22218"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7D42A810"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01367A9B"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75526791" w14:textId="77777777" w:rsidTr="00551C73">
        <w:trPr>
          <w:trHeight w:val="315"/>
        </w:trPr>
        <w:tc>
          <w:tcPr>
            <w:tcW w:w="566" w:type="dxa"/>
            <w:tcBorders>
              <w:top w:val="nil"/>
              <w:left w:val="single" w:sz="4" w:space="0" w:color="auto"/>
              <w:bottom w:val="single" w:sz="4" w:space="0" w:color="auto"/>
              <w:right w:val="single" w:sz="4" w:space="0" w:color="auto"/>
            </w:tcBorders>
            <w:vAlign w:val="center"/>
            <w:hideMark/>
          </w:tcPr>
          <w:p w14:paraId="7FFE3F84" w14:textId="77777777" w:rsidR="00551C73" w:rsidRPr="00D10561" w:rsidRDefault="00551C73" w:rsidP="00551C73">
            <w:pPr>
              <w:widowControl/>
              <w:autoSpaceDE/>
              <w:autoSpaceDN/>
              <w:jc w:val="center"/>
              <w:rPr>
                <w:sz w:val="14"/>
                <w:szCs w:val="14"/>
              </w:rPr>
            </w:pPr>
            <w:r w:rsidRPr="00D10561">
              <w:rPr>
                <w:sz w:val="14"/>
                <w:szCs w:val="14"/>
              </w:rPr>
              <w:t>15</w:t>
            </w:r>
          </w:p>
        </w:tc>
        <w:tc>
          <w:tcPr>
            <w:tcW w:w="2690" w:type="dxa"/>
            <w:tcBorders>
              <w:top w:val="nil"/>
              <w:left w:val="nil"/>
              <w:bottom w:val="single" w:sz="4" w:space="0" w:color="auto"/>
              <w:right w:val="single" w:sz="4" w:space="0" w:color="auto"/>
            </w:tcBorders>
            <w:vAlign w:val="center"/>
            <w:hideMark/>
          </w:tcPr>
          <w:p w14:paraId="57D79922" w14:textId="77777777" w:rsidR="00551C73" w:rsidRPr="00D10561" w:rsidRDefault="00551C73" w:rsidP="00551C73">
            <w:pPr>
              <w:widowControl/>
              <w:autoSpaceDE/>
              <w:autoSpaceDN/>
              <w:jc w:val="both"/>
              <w:rPr>
                <w:sz w:val="14"/>
                <w:szCs w:val="14"/>
              </w:rPr>
            </w:pPr>
            <w:r w:rsidRPr="00D10561">
              <w:rPr>
                <w:sz w:val="14"/>
                <w:szCs w:val="14"/>
              </w:rPr>
              <w:t>Quét giấy tờ pháp lý và xử lý tập tin</w:t>
            </w:r>
          </w:p>
        </w:tc>
        <w:tc>
          <w:tcPr>
            <w:tcW w:w="2693" w:type="dxa"/>
            <w:tcBorders>
              <w:top w:val="nil"/>
              <w:left w:val="nil"/>
              <w:bottom w:val="single" w:sz="4" w:space="0" w:color="auto"/>
              <w:right w:val="single" w:sz="4" w:space="0" w:color="auto"/>
            </w:tcBorders>
            <w:vAlign w:val="center"/>
            <w:hideMark/>
          </w:tcPr>
          <w:p w14:paraId="051A9E6C" w14:textId="77777777" w:rsidR="00551C73" w:rsidRPr="00D10561" w:rsidRDefault="00551C73" w:rsidP="00551C73">
            <w:pPr>
              <w:widowControl/>
              <w:autoSpaceDE/>
              <w:autoSpaceDN/>
              <w:jc w:val="both"/>
              <w:rPr>
                <w:sz w:val="14"/>
                <w:szCs w:val="14"/>
              </w:rPr>
            </w:pPr>
            <w:r w:rsidRPr="00D10561">
              <w:rPr>
                <w:sz w:val="14"/>
                <w:szCs w:val="14"/>
              </w:rPr>
              <w:t>Quét giấy tờ pháp lý và xử lý tập tin</w:t>
            </w:r>
          </w:p>
        </w:tc>
        <w:tc>
          <w:tcPr>
            <w:tcW w:w="2693" w:type="dxa"/>
            <w:tcBorders>
              <w:top w:val="nil"/>
              <w:left w:val="nil"/>
              <w:bottom w:val="single" w:sz="4" w:space="0" w:color="auto"/>
              <w:right w:val="single" w:sz="4" w:space="0" w:color="auto"/>
            </w:tcBorders>
            <w:vAlign w:val="center"/>
            <w:hideMark/>
          </w:tcPr>
          <w:p w14:paraId="693C4C61"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494B1974"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611C466A"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14C63118"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12561E5E"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0CD7BBEA"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4B50C996"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6B567BB6" w14:textId="77777777" w:rsidTr="00551C73">
        <w:trPr>
          <w:trHeight w:val="630"/>
        </w:trPr>
        <w:tc>
          <w:tcPr>
            <w:tcW w:w="566" w:type="dxa"/>
            <w:tcBorders>
              <w:top w:val="nil"/>
              <w:left w:val="single" w:sz="4" w:space="0" w:color="auto"/>
              <w:bottom w:val="single" w:sz="4" w:space="0" w:color="auto"/>
              <w:right w:val="single" w:sz="4" w:space="0" w:color="auto"/>
            </w:tcBorders>
            <w:vAlign w:val="center"/>
            <w:hideMark/>
          </w:tcPr>
          <w:p w14:paraId="755C0AFA" w14:textId="77777777" w:rsidR="00551C73" w:rsidRPr="00D10561" w:rsidRDefault="00551C73" w:rsidP="00551C73">
            <w:pPr>
              <w:widowControl/>
              <w:autoSpaceDE/>
              <w:autoSpaceDN/>
              <w:jc w:val="center"/>
              <w:rPr>
                <w:sz w:val="14"/>
                <w:szCs w:val="14"/>
              </w:rPr>
            </w:pPr>
            <w:r w:rsidRPr="00D10561">
              <w:rPr>
                <w:sz w:val="14"/>
                <w:szCs w:val="14"/>
              </w:rPr>
              <w:t>15.1</w:t>
            </w:r>
          </w:p>
        </w:tc>
        <w:tc>
          <w:tcPr>
            <w:tcW w:w="2690" w:type="dxa"/>
            <w:tcBorders>
              <w:top w:val="nil"/>
              <w:left w:val="nil"/>
              <w:bottom w:val="single" w:sz="4" w:space="0" w:color="auto"/>
              <w:right w:val="single" w:sz="4" w:space="0" w:color="auto"/>
            </w:tcBorders>
            <w:vAlign w:val="center"/>
            <w:hideMark/>
          </w:tcPr>
          <w:p w14:paraId="671E08D6" w14:textId="77777777" w:rsidR="00551C73" w:rsidRPr="00D10561" w:rsidRDefault="00551C73" w:rsidP="00551C73">
            <w:pPr>
              <w:widowControl/>
              <w:autoSpaceDE/>
              <w:autoSpaceDN/>
              <w:jc w:val="both"/>
              <w:rPr>
                <w:sz w:val="14"/>
                <w:szCs w:val="14"/>
              </w:rPr>
            </w:pPr>
            <w:r w:rsidRPr="00D10561">
              <w:rPr>
                <w:sz w:val="14"/>
                <w:szCs w:val="14"/>
              </w:rPr>
              <w:t>Quét giấy tờ pháp lý về quyền sử dụng đất, quyền sở hữu nhà ở và tài sản khác gắn liền với đất</w:t>
            </w:r>
          </w:p>
        </w:tc>
        <w:tc>
          <w:tcPr>
            <w:tcW w:w="2693" w:type="dxa"/>
            <w:tcBorders>
              <w:top w:val="nil"/>
              <w:left w:val="nil"/>
              <w:bottom w:val="single" w:sz="4" w:space="0" w:color="auto"/>
              <w:right w:val="single" w:sz="4" w:space="0" w:color="auto"/>
            </w:tcBorders>
            <w:vAlign w:val="center"/>
            <w:hideMark/>
          </w:tcPr>
          <w:p w14:paraId="0645E8DD" w14:textId="77777777" w:rsidR="00551C73" w:rsidRPr="00D10561" w:rsidRDefault="00551C73" w:rsidP="00551C73">
            <w:pPr>
              <w:widowControl/>
              <w:autoSpaceDE/>
              <w:autoSpaceDN/>
              <w:jc w:val="both"/>
              <w:rPr>
                <w:sz w:val="14"/>
                <w:szCs w:val="14"/>
              </w:rPr>
            </w:pPr>
            <w:r w:rsidRPr="00D10561">
              <w:rPr>
                <w:sz w:val="14"/>
                <w:szCs w:val="14"/>
              </w:rPr>
              <w:t>Quét giấy tờ pháp lý về quyền sử dụng đất, quyền sở hữu nhà ở và tài sản khác gắn liền với đất</w:t>
            </w:r>
          </w:p>
        </w:tc>
        <w:tc>
          <w:tcPr>
            <w:tcW w:w="2693" w:type="dxa"/>
            <w:tcBorders>
              <w:top w:val="nil"/>
              <w:left w:val="nil"/>
              <w:bottom w:val="single" w:sz="4" w:space="0" w:color="auto"/>
              <w:right w:val="single" w:sz="4" w:space="0" w:color="auto"/>
            </w:tcBorders>
            <w:vAlign w:val="center"/>
            <w:hideMark/>
          </w:tcPr>
          <w:p w14:paraId="43032813"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6B2526CF"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0B4EBF19"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6705EB23"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691A7B5F"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37FBEDAA"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56D959CA"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01A0A758" w14:textId="77777777" w:rsidTr="00551C73">
        <w:trPr>
          <w:trHeight w:val="315"/>
        </w:trPr>
        <w:tc>
          <w:tcPr>
            <w:tcW w:w="566" w:type="dxa"/>
            <w:tcBorders>
              <w:top w:val="nil"/>
              <w:left w:val="single" w:sz="4" w:space="0" w:color="auto"/>
              <w:bottom w:val="single" w:sz="4" w:space="0" w:color="auto"/>
              <w:right w:val="single" w:sz="4" w:space="0" w:color="auto"/>
            </w:tcBorders>
            <w:vAlign w:val="center"/>
            <w:hideMark/>
          </w:tcPr>
          <w:p w14:paraId="6FD4F372" w14:textId="77777777" w:rsidR="00551C73" w:rsidRPr="00D10561" w:rsidRDefault="00551C73" w:rsidP="00551C73">
            <w:pPr>
              <w:widowControl/>
              <w:autoSpaceDE/>
              <w:autoSpaceDN/>
              <w:jc w:val="center"/>
              <w:rPr>
                <w:sz w:val="14"/>
                <w:szCs w:val="14"/>
              </w:rPr>
            </w:pPr>
            <w:r w:rsidRPr="00D10561">
              <w:rPr>
                <w:sz w:val="14"/>
                <w:szCs w:val="14"/>
              </w:rPr>
              <w:t>15.1.1</w:t>
            </w:r>
          </w:p>
        </w:tc>
        <w:tc>
          <w:tcPr>
            <w:tcW w:w="2690" w:type="dxa"/>
            <w:tcBorders>
              <w:top w:val="nil"/>
              <w:left w:val="nil"/>
              <w:bottom w:val="single" w:sz="4" w:space="0" w:color="auto"/>
              <w:right w:val="single" w:sz="4" w:space="0" w:color="auto"/>
            </w:tcBorders>
            <w:vAlign w:val="center"/>
            <w:hideMark/>
          </w:tcPr>
          <w:p w14:paraId="578C3FD8" w14:textId="77777777" w:rsidR="00551C73" w:rsidRPr="00D10561" w:rsidRDefault="00551C73" w:rsidP="00551C73">
            <w:pPr>
              <w:widowControl/>
              <w:autoSpaceDE/>
              <w:autoSpaceDN/>
              <w:jc w:val="both"/>
              <w:rPr>
                <w:sz w:val="14"/>
                <w:szCs w:val="14"/>
              </w:rPr>
            </w:pPr>
            <w:r w:rsidRPr="00D10561">
              <w:rPr>
                <w:sz w:val="14"/>
                <w:szCs w:val="14"/>
              </w:rPr>
              <w:t>Quét trang A3</w:t>
            </w:r>
          </w:p>
        </w:tc>
        <w:tc>
          <w:tcPr>
            <w:tcW w:w="2693" w:type="dxa"/>
            <w:tcBorders>
              <w:top w:val="nil"/>
              <w:left w:val="nil"/>
              <w:bottom w:val="single" w:sz="4" w:space="0" w:color="auto"/>
              <w:right w:val="single" w:sz="4" w:space="0" w:color="auto"/>
            </w:tcBorders>
            <w:vAlign w:val="center"/>
            <w:hideMark/>
          </w:tcPr>
          <w:p w14:paraId="3A7A1CCF" w14:textId="77777777" w:rsidR="00551C73" w:rsidRPr="00D10561" w:rsidRDefault="00551C73" w:rsidP="00551C73">
            <w:pPr>
              <w:widowControl/>
              <w:autoSpaceDE/>
              <w:autoSpaceDN/>
              <w:jc w:val="both"/>
              <w:rPr>
                <w:sz w:val="14"/>
                <w:szCs w:val="14"/>
              </w:rPr>
            </w:pPr>
            <w:r w:rsidRPr="00D10561">
              <w:rPr>
                <w:sz w:val="14"/>
                <w:szCs w:val="14"/>
              </w:rPr>
              <w:t>Quét trang A3</w:t>
            </w:r>
          </w:p>
        </w:tc>
        <w:tc>
          <w:tcPr>
            <w:tcW w:w="2693" w:type="dxa"/>
            <w:tcBorders>
              <w:top w:val="nil"/>
              <w:left w:val="nil"/>
              <w:bottom w:val="single" w:sz="4" w:space="0" w:color="auto"/>
              <w:right w:val="single" w:sz="4" w:space="0" w:color="auto"/>
            </w:tcBorders>
            <w:vAlign w:val="center"/>
            <w:hideMark/>
          </w:tcPr>
          <w:p w14:paraId="79AFF4C8"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6E4E96B6"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57F8C046"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7CF51684"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616DC508"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4B2CA025"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0A0875EC"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4D309E48" w14:textId="77777777" w:rsidTr="00551C73">
        <w:trPr>
          <w:trHeight w:val="315"/>
        </w:trPr>
        <w:tc>
          <w:tcPr>
            <w:tcW w:w="566" w:type="dxa"/>
            <w:tcBorders>
              <w:top w:val="nil"/>
              <w:left w:val="single" w:sz="4" w:space="0" w:color="auto"/>
              <w:bottom w:val="single" w:sz="4" w:space="0" w:color="auto"/>
              <w:right w:val="single" w:sz="4" w:space="0" w:color="auto"/>
            </w:tcBorders>
            <w:vAlign w:val="center"/>
            <w:hideMark/>
          </w:tcPr>
          <w:p w14:paraId="0B408ED3" w14:textId="77777777" w:rsidR="00551C73" w:rsidRPr="00D10561" w:rsidRDefault="00551C73" w:rsidP="00551C73">
            <w:pPr>
              <w:widowControl/>
              <w:autoSpaceDE/>
              <w:autoSpaceDN/>
              <w:jc w:val="center"/>
              <w:rPr>
                <w:sz w:val="14"/>
                <w:szCs w:val="14"/>
              </w:rPr>
            </w:pPr>
            <w:r w:rsidRPr="00D10561">
              <w:rPr>
                <w:sz w:val="14"/>
                <w:szCs w:val="14"/>
              </w:rPr>
              <w:t>15.1.2</w:t>
            </w:r>
          </w:p>
        </w:tc>
        <w:tc>
          <w:tcPr>
            <w:tcW w:w="2690" w:type="dxa"/>
            <w:tcBorders>
              <w:top w:val="nil"/>
              <w:left w:val="nil"/>
              <w:bottom w:val="single" w:sz="4" w:space="0" w:color="auto"/>
              <w:right w:val="single" w:sz="4" w:space="0" w:color="auto"/>
            </w:tcBorders>
            <w:vAlign w:val="center"/>
            <w:hideMark/>
          </w:tcPr>
          <w:p w14:paraId="46B3DC71" w14:textId="77777777" w:rsidR="00551C73" w:rsidRPr="00D10561" w:rsidRDefault="00551C73" w:rsidP="00551C73">
            <w:pPr>
              <w:widowControl/>
              <w:autoSpaceDE/>
              <w:autoSpaceDN/>
              <w:jc w:val="both"/>
              <w:rPr>
                <w:sz w:val="14"/>
                <w:szCs w:val="14"/>
              </w:rPr>
            </w:pPr>
            <w:r w:rsidRPr="00D10561">
              <w:rPr>
                <w:sz w:val="14"/>
                <w:szCs w:val="14"/>
              </w:rPr>
              <w:t>Quét trang A4</w:t>
            </w:r>
          </w:p>
        </w:tc>
        <w:tc>
          <w:tcPr>
            <w:tcW w:w="2693" w:type="dxa"/>
            <w:tcBorders>
              <w:top w:val="nil"/>
              <w:left w:val="nil"/>
              <w:bottom w:val="single" w:sz="4" w:space="0" w:color="auto"/>
              <w:right w:val="single" w:sz="4" w:space="0" w:color="auto"/>
            </w:tcBorders>
            <w:vAlign w:val="center"/>
            <w:hideMark/>
          </w:tcPr>
          <w:p w14:paraId="7D1CAB55" w14:textId="77777777" w:rsidR="00551C73" w:rsidRPr="00D10561" w:rsidRDefault="00551C73" w:rsidP="00551C73">
            <w:pPr>
              <w:widowControl/>
              <w:autoSpaceDE/>
              <w:autoSpaceDN/>
              <w:jc w:val="both"/>
              <w:rPr>
                <w:sz w:val="14"/>
                <w:szCs w:val="14"/>
              </w:rPr>
            </w:pPr>
            <w:r w:rsidRPr="00D10561">
              <w:rPr>
                <w:sz w:val="14"/>
                <w:szCs w:val="14"/>
              </w:rPr>
              <w:t>Quét trang A4</w:t>
            </w:r>
          </w:p>
        </w:tc>
        <w:tc>
          <w:tcPr>
            <w:tcW w:w="2693" w:type="dxa"/>
            <w:tcBorders>
              <w:top w:val="nil"/>
              <w:left w:val="nil"/>
              <w:bottom w:val="single" w:sz="4" w:space="0" w:color="auto"/>
              <w:right w:val="single" w:sz="4" w:space="0" w:color="auto"/>
            </w:tcBorders>
            <w:vAlign w:val="center"/>
            <w:hideMark/>
          </w:tcPr>
          <w:p w14:paraId="4FE5E0F3"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40F3BAE5"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6155BD41"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314A4D31"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0A801DD5"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70051D5D"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0F446057"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18E09B9F" w14:textId="77777777" w:rsidTr="00551C73">
        <w:trPr>
          <w:trHeight w:val="630"/>
        </w:trPr>
        <w:tc>
          <w:tcPr>
            <w:tcW w:w="566" w:type="dxa"/>
            <w:tcBorders>
              <w:top w:val="nil"/>
              <w:left w:val="single" w:sz="4" w:space="0" w:color="auto"/>
              <w:bottom w:val="single" w:sz="4" w:space="0" w:color="auto"/>
              <w:right w:val="single" w:sz="4" w:space="0" w:color="auto"/>
            </w:tcBorders>
            <w:vAlign w:val="center"/>
            <w:hideMark/>
          </w:tcPr>
          <w:p w14:paraId="5D34FE3B" w14:textId="77777777" w:rsidR="00551C73" w:rsidRPr="00D10561" w:rsidRDefault="00551C73" w:rsidP="00551C73">
            <w:pPr>
              <w:widowControl/>
              <w:autoSpaceDE/>
              <w:autoSpaceDN/>
              <w:jc w:val="center"/>
              <w:rPr>
                <w:sz w:val="14"/>
                <w:szCs w:val="14"/>
              </w:rPr>
            </w:pPr>
            <w:r w:rsidRPr="00D10561">
              <w:rPr>
                <w:sz w:val="14"/>
                <w:szCs w:val="14"/>
              </w:rPr>
              <w:t>15.2</w:t>
            </w:r>
          </w:p>
        </w:tc>
        <w:tc>
          <w:tcPr>
            <w:tcW w:w="2690" w:type="dxa"/>
            <w:tcBorders>
              <w:top w:val="nil"/>
              <w:left w:val="nil"/>
              <w:bottom w:val="single" w:sz="4" w:space="0" w:color="auto"/>
              <w:right w:val="single" w:sz="4" w:space="0" w:color="auto"/>
            </w:tcBorders>
            <w:vAlign w:val="center"/>
            <w:hideMark/>
          </w:tcPr>
          <w:p w14:paraId="550A019D" w14:textId="77777777" w:rsidR="00551C73" w:rsidRPr="00D10561" w:rsidRDefault="00551C73" w:rsidP="00551C73">
            <w:pPr>
              <w:widowControl/>
              <w:autoSpaceDE/>
              <w:autoSpaceDN/>
              <w:jc w:val="both"/>
              <w:rPr>
                <w:sz w:val="14"/>
                <w:szCs w:val="14"/>
              </w:rPr>
            </w:pPr>
            <w:r w:rsidRPr="00D10561">
              <w:rPr>
                <w:sz w:val="14"/>
                <w:szCs w:val="14"/>
              </w:rPr>
              <w:t>Xử lý các tệp tin quét thành tệp (File) hồ sơ quét dạng số của thửa đất, lưu trữ dưới khuôn dạng tệp tin PDF</w:t>
            </w:r>
          </w:p>
        </w:tc>
        <w:tc>
          <w:tcPr>
            <w:tcW w:w="2693" w:type="dxa"/>
            <w:tcBorders>
              <w:top w:val="nil"/>
              <w:left w:val="nil"/>
              <w:bottom w:val="single" w:sz="4" w:space="0" w:color="auto"/>
              <w:right w:val="single" w:sz="4" w:space="0" w:color="auto"/>
            </w:tcBorders>
            <w:vAlign w:val="center"/>
            <w:hideMark/>
          </w:tcPr>
          <w:p w14:paraId="7BECB840" w14:textId="77777777" w:rsidR="00551C73" w:rsidRPr="00D10561" w:rsidRDefault="00551C73" w:rsidP="00551C73">
            <w:pPr>
              <w:widowControl/>
              <w:autoSpaceDE/>
              <w:autoSpaceDN/>
              <w:jc w:val="both"/>
              <w:rPr>
                <w:sz w:val="14"/>
                <w:szCs w:val="14"/>
              </w:rPr>
            </w:pPr>
            <w:r w:rsidRPr="00D10561">
              <w:rPr>
                <w:sz w:val="14"/>
                <w:szCs w:val="14"/>
              </w:rPr>
              <w:t>Xử lý các tệp tin quét thành tệp (File) hồ sơ quét dạng số của thửa đất, lưu trữ dưới khuôn dạng tệp tin PDF</w:t>
            </w:r>
          </w:p>
        </w:tc>
        <w:tc>
          <w:tcPr>
            <w:tcW w:w="2693" w:type="dxa"/>
            <w:tcBorders>
              <w:top w:val="nil"/>
              <w:left w:val="nil"/>
              <w:bottom w:val="single" w:sz="4" w:space="0" w:color="auto"/>
              <w:right w:val="single" w:sz="4" w:space="0" w:color="auto"/>
            </w:tcBorders>
            <w:vAlign w:val="center"/>
            <w:hideMark/>
          </w:tcPr>
          <w:p w14:paraId="436575BF"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2662FC07"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3E6B51A4"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3627C3CA"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2E8EF39A"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3D241EE8"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2DC27A75"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12017F2C" w14:textId="77777777" w:rsidTr="00551C73">
        <w:trPr>
          <w:trHeight w:val="315"/>
        </w:trPr>
        <w:tc>
          <w:tcPr>
            <w:tcW w:w="566" w:type="dxa"/>
            <w:tcBorders>
              <w:top w:val="nil"/>
              <w:left w:val="single" w:sz="4" w:space="0" w:color="auto"/>
              <w:bottom w:val="single" w:sz="4" w:space="0" w:color="auto"/>
              <w:right w:val="single" w:sz="4" w:space="0" w:color="auto"/>
            </w:tcBorders>
            <w:vAlign w:val="center"/>
            <w:hideMark/>
          </w:tcPr>
          <w:p w14:paraId="7BBED051" w14:textId="77777777" w:rsidR="00551C73" w:rsidRPr="00D10561" w:rsidRDefault="00551C73" w:rsidP="00551C73">
            <w:pPr>
              <w:widowControl/>
              <w:autoSpaceDE/>
              <w:autoSpaceDN/>
              <w:jc w:val="center"/>
              <w:rPr>
                <w:sz w:val="14"/>
                <w:szCs w:val="14"/>
              </w:rPr>
            </w:pPr>
            <w:r w:rsidRPr="00D10561">
              <w:rPr>
                <w:sz w:val="14"/>
                <w:szCs w:val="14"/>
              </w:rPr>
              <w:t>15.3</w:t>
            </w:r>
          </w:p>
        </w:tc>
        <w:tc>
          <w:tcPr>
            <w:tcW w:w="2690" w:type="dxa"/>
            <w:tcBorders>
              <w:top w:val="nil"/>
              <w:left w:val="nil"/>
              <w:bottom w:val="single" w:sz="4" w:space="0" w:color="auto"/>
              <w:right w:val="single" w:sz="4" w:space="0" w:color="auto"/>
            </w:tcBorders>
            <w:vAlign w:val="center"/>
            <w:hideMark/>
          </w:tcPr>
          <w:p w14:paraId="624A9E0C" w14:textId="77777777" w:rsidR="00551C73" w:rsidRPr="00D10561" w:rsidRDefault="00551C73" w:rsidP="00551C73">
            <w:pPr>
              <w:widowControl/>
              <w:autoSpaceDE/>
              <w:autoSpaceDN/>
              <w:jc w:val="both"/>
              <w:rPr>
                <w:sz w:val="14"/>
                <w:szCs w:val="14"/>
              </w:rPr>
            </w:pPr>
            <w:r w:rsidRPr="00D10561">
              <w:rPr>
                <w:sz w:val="14"/>
                <w:szCs w:val="14"/>
              </w:rPr>
              <w:t>Tạo liên kết hồ sơ quét dạng số với thửa đất trong cơ sở dữ liệu</w:t>
            </w:r>
          </w:p>
        </w:tc>
        <w:tc>
          <w:tcPr>
            <w:tcW w:w="2693" w:type="dxa"/>
            <w:tcBorders>
              <w:top w:val="nil"/>
              <w:left w:val="nil"/>
              <w:bottom w:val="single" w:sz="4" w:space="0" w:color="auto"/>
              <w:right w:val="single" w:sz="4" w:space="0" w:color="auto"/>
            </w:tcBorders>
            <w:vAlign w:val="center"/>
            <w:hideMark/>
          </w:tcPr>
          <w:p w14:paraId="639E1E7B" w14:textId="77777777" w:rsidR="00551C73" w:rsidRPr="00D10561" w:rsidRDefault="00551C73" w:rsidP="00551C73">
            <w:pPr>
              <w:widowControl/>
              <w:autoSpaceDE/>
              <w:autoSpaceDN/>
              <w:jc w:val="both"/>
              <w:rPr>
                <w:sz w:val="14"/>
                <w:szCs w:val="14"/>
              </w:rPr>
            </w:pPr>
            <w:r w:rsidRPr="00D10561">
              <w:rPr>
                <w:sz w:val="14"/>
                <w:szCs w:val="14"/>
              </w:rPr>
              <w:t>Tạo liên kết hồ sơ quét dạng số với thửa đất trong cơ sở dữ liệu</w:t>
            </w:r>
          </w:p>
        </w:tc>
        <w:tc>
          <w:tcPr>
            <w:tcW w:w="2693" w:type="dxa"/>
            <w:tcBorders>
              <w:top w:val="nil"/>
              <w:left w:val="nil"/>
              <w:bottom w:val="single" w:sz="4" w:space="0" w:color="auto"/>
              <w:right w:val="single" w:sz="4" w:space="0" w:color="auto"/>
            </w:tcBorders>
            <w:vAlign w:val="center"/>
            <w:hideMark/>
          </w:tcPr>
          <w:p w14:paraId="440432A5"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7017B53C"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5890C212"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44720F5F"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66C47964"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1A71CEEB"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1B1BBBD4"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6900A2D1" w14:textId="77777777" w:rsidTr="00551C73">
        <w:trPr>
          <w:trHeight w:val="626"/>
        </w:trPr>
        <w:tc>
          <w:tcPr>
            <w:tcW w:w="566" w:type="dxa"/>
            <w:tcBorders>
              <w:top w:val="nil"/>
              <w:left w:val="single" w:sz="4" w:space="0" w:color="auto"/>
              <w:bottom w:val="single" w:sz="4" w:space="0" w:color="auto"/>
              <w:right w:val="single" w:sz="4" w:space="0" w:color="auto"/>
            </w:tcBorders>
            <w:vAlign w:val="center"/>
            <w:hideMark/>
          </w:tcPr>
          <w:p w14:paraId="5E787594" w14:textId="77777777" w:rsidR="00551C73" w:rsidRPr="00D10561" w:rsidRDefault="00551C73" w:rsidP="00551C73">
            <w:pPr>
              <w:widowControl/>
              <w:autoSpaceDE/>
              <w:autoSpaceDN/>
              <w:jc w:val="center"/>
              <w:rPr>
                <w:sz w:val="14"/>
                <w:szCs w:val="14"/>
              </w:rPr>
            </w:pPr>
            <w:r w:rsidRPr="00D10561">
              <w:rPr>
                <w:sz w:val="14"/>
                <w:szCs w:val="14"/>
              </w:rPr>
              <w:t>16</w:t>
            </w:r>
          </w:p>
        </w:tc>
        <w:tc>
          <w:tcPr>
            <w:tcW w:w="2690" w:type="dxa"/>
            <w:tcBorders>
              <w:top w:val="nil"/>
              <w:left w:val="nil"/>
              <w:bottom w:val="single" w:sz="4" w:space="0" w:color="auto"/>
              <w:right w:val="single" w:sz="4" w:space="0" w:color="auto"/>
            </w:tcBorders>
            <w:vAlign w:val="center"/>
            <w:hideMark/>
          </w:tcPr>
          <w:p w14:paraId="4E438A41" w14:textId="77777777" w:rsidR="00551C73" w:rsidRPr="00D10561" w:rsidRDefault="00551C73" w:rsidP="00551C73">
            <w:pPr>
              <w:widowControl/>
              <w:autoSpaceDE/>
              <w:autoSpaceDN/>
              <w:jc w:val="both"/>
              <w:rPr>
                <w:sz w:val="14"/>
                <w:szCs w:val="14"/>
              </w:rPr>
            </w:pPr>
            <w:r w:rsidRPr="00D10561">
              <w:rPr>
                <w:sz w:val="14"/>
                <w:szCs w:val="14"/>
              </w:rPr>
              <w:t>Cập nhật bổ sung việc cấp GCN vào hồ sơ địa chính hoặc cơ sở dữ liệu đất đai và gửi nội dung cập nhật hồ sơ địa chính về cấp tỉnh</w:t>
            </w:r>
          </w:p>
        </w:tc>
        <w:tc>
          <w:tcPr>
            <w:tcW w:w="2693" w:type="dxa"/>
            <w:tcBorders>
              <w:top w:val="nil"/>
              <w:left w:val="nil"/>
              <w:bottom w:val="single" w:sz="4" w:space="0" w:color="auto"/>
              <w:right w:val="single" w:sz="4" w:space="0" w:color="auto"/>
            </w:tcBorders>
            <w:vAlign w:val="center"/>
            <w:hideMark/>
          </w:tcPr>
          <w:p w14:paraId="101BB123" w14:textId="77777777" w:rsidR="00551C73" w:rsidRPr="00D10561" w:rsidRDefault="00551C73" w:rsidP="00551C73">
            <w:pPr>
              <w:widowControl/>
              <w:autoSpaceDE/>
              <w:autoSpaceDN/>
              <w:jc w:val="both"/>
              <w:rPr>
                <w:sz w:val="14"/>
                <w:szCs w:val="14"/>
              </w:rPr>
            </w:pPr>
            <w:r w:rsidRPr="00D10561">
              <w:rPr>
                <w:sz w:val="14"/>
                <w:szCs w:val="14"/>
              </w:rPr>
              <w:t>Cập nhật việc cấp GCN vào hồ sơ địa chính hoặc cơ sở dữ liệu đất đai và gửi nội dung cập nhật hồ sơ địa chính về cấp tỉnh</w:t>
            </w:r>
          </w:p>
        </w:tc>
        <w:tc>
          <w:tcPr>
            <w:tcW w:w="2693" w:type="dxa"/>
            <w:tcBorders>
              <w:top w:val="nil"/>
              <w:left w:val="nil"/>
              <w:bottom w:val="single" w:sz="4" w:space="0" w:color="auto"/>
              <w:right w:val="single" w:sz="4" w:space="0" w:color="auto"/>
            </w:tcBorders>
            <w:vAlign w:val="center"/>
            <w:hideMark/>
          </w:tcPr>
          <w:p w14:paraId="1167572C"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4487E317"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2C1FB45C"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57570071"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3FB8D2C8"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307B136E"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7CA53574"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54DF2C96" w14:textId="77777777" w:rsidTr="00551C73">
        <w:trPr>
          <w:trHeight w:val="630"/>
        </w:trPr>
        <w:tc>
          <w:tcPr>
            <w:tcW w:w="566" w:type="dxa"/>
            <w:tcBorders>
              <w:top w:val="nil"/>
              <w:left w:val="single" w:sz="4" w:space="0" w:color="auto"/>
              <w:bottom w:val="single" w:sz="4" w:space="0" w:color="auto"/>
              <w:right w:val="single" w:sz="4" w:space="0" w:color="auto"/>
            </w:tcBorders>
            <w:vAlign w:val="center"/>
            <w:hideMark/>
          </w:tcPr>
          <w:p w14:paraId="5873198B" w14:textId="77777777" w:rsidR="00551C73" w:rsidRPr="00D10561" w:rsidRDefault="00551C73" w:rsidP="00551C73">
            <w:pPr>
              <w:widowControl/>
              <w:autoSpaceDE/>
              <w:autoSpaceDN/>
              <w:jc w:val="center"/>
              <w:rPr>
                <w:sz w:val="14"/>
                <w:szCs w:val="14"/>
              </w:rPr>
            </w:pPr>
            <w:r w:rsidRPr="00D10561">
              <w:rPr>
                <w:sz w:val="14"/>
                <w:szCs w:val="14"/>
              </w:rPr>
              <w:t>17</w:t>
            </w:r>
          </w:p>
        </w:tc>
        <w:tc>
          <w:tcPr>
            <w:tcW w:w="2690" w:type="dxa"/>
            <w:tcBorders>
              <w:top w:val="nil"/>
              <w:left w:val="nil"/>
              <w:bottom w:val="single" w:sz="4" w:space="0" w:color="auto"/>
              <w:right w:val="single" w:sz="4" w:space="0" w:color="auto"/>
            </w:tcBorders>
            <w:vAlign w:val="center"/>
            <w:hideMark/>
          </w:tcPr>
          <w:p w14:paraId="52A7DFBB" w14:textId="77777777" w:rsidR="00551C73" w:rsidRPr="00D10561" w:rsidRDefault="00551C73" w:rsidP="00551C73">
            <w:pPr>
              <w:widowControl/>
              <w:autoSpaceDE/>
              <w:autoSpaceDN/>
              <w:jc w:val="both"/>
              <w:rPr>
                <w:sz w:val="14"/>
                <w:szCs w:val="14"/>
              </w:rPr>
            </w:pPr>
            <w:r w:rsidRPr="00D10561">
              <w:rPr>
                <w:sz w:val="14"/>
                <w:szCs w:val="14"/>
              </w:rPr>
              <w:t>Trao GCN cho người sử dụng đất, nhận phí, lệ phí cấp GCN, nộp kho bạc</w:t>
            </w:r>
          </w:p>
        </w:tc>
        <w:tc>
          <w:tcPr>
            <w:tcW w:w="2693" w:type="dxa"/>
            <w:tcBorders>
              <w:top w:val="nil"/>
              <w:left w:val="nil"/>
              <w:bottom w:val="single" w:sz="4" w:space="0" w:color="auto"/>
              <w:right w:val="single" w:sz="4" w:space="0" w:color="auto"/>
            </w:tcBorders>
            <w:vAlign w:val="center"/>
            <w:hideMark/>
          </w:tcPr>
          <w:p w14:paraId="0D3EFAE7"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442C2DF5"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6DEBF920"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10C13AC3"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5FF80150"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485735ED"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54BC9319"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6164034B"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6F43642F" w14:textId="77777777" w:rsidTr="00551C73">
        <w:trPr>
          <w:trHeight w:val="630"/>
        </w:trPr>
        <w:tc>
          <w:tcPr>
            <w:tcW w:w="566" w:type="dxa"/>
            <w:tcBorders>
              <w:top w:val="nil"/>
              <w:left w:val="single" w:sz="4" w:space="0" w:color="auto"/>
              <w:bottom w:val="single" w:sz="4" w:space="0" w:color="auto"/>
              <w:right w:val="single" w:sz="4" w:space="0" w:color="auto"/>
            </w:tcBorders>
            <w:vAlign w:val="center"/>
            <w:hideMark/>
          </w:tcPr>
          <w:p w14:paraId="10BE5641" w14:textId="77777777" w:rsidR="00551C73" w:rsidRPr="00D10561" w:rsidRDefault="00551C73" w:rsidP="00551C73">
            <w:pPr>
              <w:widowControl/>
              <w:autoSpaceDE/>
              <w:autoSpaceDN/>
              <w:jc w:val="center"/>
              <w:rPr>
                <w:sz w:val="14"/>
                <w:szCs w:val="14"/>
              </w:rPr>
            </w:pPr>
            <w:r w:rsidRPr="00D10561">
              <w:rPr>
                <w:sz w:val="14"/>
                <w:szCs w:val="14"/>
              </w:rPr>
              <w:t>17.1</w:t>
            </w:r>
          </w:p>
        </w:tc>
        <w:tc>
          <w:tcPr>
            <w:tcW w:w="2690" w:type="dxa"/>
            <w:tcBorders>
              <w:top w:val="nil"/>
              <w:left w:val="nil"/>
              <w:bottom w:val="single" w:sz="4" w:space="0" w:color="auto"/>
              <w:right w:val="single" w:sz="4" w:space="0" w:color="auto"/>
            </w:tcBorders>
            <w:vAlign w:val="center"/>
            <w:hideMark/>
          </w:tcPr>
          <w:p w14:paraId="70FFB455" w14:textId="77777777" w:rsidR="00551C73" w:rsidRPr="00D10561" w:rsidRDefault="00551C73" w:rsidP="00551C73">
            <w:pPr>
              <w:widowControl/>
              <w:autoSpaceDE/>
              <w:autoSpaceDN/>
              <w:jc w:val="both"/>
              <w:rPr>
                <w:sz w:val="14"/>
                <w:szCs w:val="14"/>
              </w:rPr>
            </w:pPr>
            <w:r w:rsidRPr="00D10561">
              <w:rPr>
                <w:sz w:val="14"/>
                <w:szCs w:val="14"/>
              </w:rPr>
              <w:t>Trao GCN cho người sử dụng đất, nhận phí, lệ phí cấp GCN, nộp kho bạc</w:t>
            </w:r>
          </w:p>
        </w:tc>
        <w:tc>
          <w:tcPr>
            <w:tcW w:w="2693" w:type="dxa"/>
            <w:tcBorders>
              <w:top w:val="nil"/>
              <w:left w:val="nil"/>
              <w:bottom w:val="single" w:sz="4" w:space="0" w:color="auto"/>
              <w:right w:val="single" w:sz="4" w:space="0" w:color="auto"/>
            </w:tcBorders>
            <w:vAlign w:val="center"/>
            <w:hideMark/>
          </w:tcPr>
          <w:p w14:paraId="1CB60DFA"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0F42F548"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16C88D3F"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26DF654F"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633E3CBF"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65AD5C4D"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46BAEBE9" w14:textId="77777777" w:rsidR="00551C73" w:rsidRPr="00D10561" w:rsidRDefault="00551C73" w:rsidP="00551C73">
            <w:pPr>
              <w:widowControl/>
              <w:autoSpaceDE/>
              <w:autoSpaceDN/>
              <w:jc w:val="center"/>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0BF91FBE"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49545DCA" w14:textId="77777777" w:rsidTr="00551C73">
        <w:trPr>
          <w:trHeight w:val="630"/>
        </w:trPr>
        <w:tc>
          <w:tcPr>
            <w:tcW w:w="566" w:type="dxa"/>
            <w:tcBorders>
              <w:top w:val="nil"/>
              <w:left w:val="single" w:sz="4" w:space="0" w:color="auto"/>
              <w:bottom w:val="single" w:sz="4" w:space="0" w:color="auto"/>
              <w:right w:val="single" w:sz="4" w:space="0" w:color="auto"/>
            </w:tcBorders>
            <w:vAlign w:val="center"/>
            <w:hideMark/>
          </w:tcPr>
          <w:p w14:paraId="076746B4" w14:textId="77777777" w:rsidR="00551C73" w:rsidRPr="00D10561" w:rsidRDefault="00551C73" w:rsidP="00551C73">
            <w:pPr>
              <w:widowControl/>
              <w:autoSpaceDE/>
              <w:autoSpaceDN/>
              <w:jc w:val="both"/>
              <w:rPr>
                <w:sz w:val="14"/>
                <w:szCs w:val="14"/>
              </w:rPr>
            </w:pPr>
            <w:r w:rsidRPr="00D10561">
              <w:rPr>
                <w:sz w:val="14"/>
                <w:szCs w:val="14"/>
              </w:rPr>
              <w:lastRenderedPageBreak/>
              <w:t>17.2</w:t>
            </w:r>
          </w:p>
        </w:tc>
        <w:tc>
          <w:tcPr>
            <w:tcW w:w="2690" w:type="dxa"/>
            <w:tcBorders>
              <w:top w:val="nil"/>
              <w:left w:val="nil"/>
              <w:bottom w:val="single" w:sz="4" w:space="0" w:color="auto"/>
              <w:right w:val="single" w:sz="4" w:space="0" w:color="auto"/>
            </w:tcBorders>
            <w:vAlign w:val="center"/>
            <w:hideMark/>
          </w:tcPr>
          <w:p w14:paraId="201022F6" w14:textId="77777777" w:rsidR="00551C73" w:rsidRPr="00D10561" w:rsidRDefault="00551C73" w:rsidP="00551C73">
            <w:pPr>
              <w:widowControl/>
              <w:autoSpaceDE/>
              <w:autoSpaceDN/>
              <w:jc w:val="both"/>
              <w:rPr>
                <w:sz w:val="14"/>
                <w:szCs w:val="14"/>
              </w:rPr>
            </w:pPr>
            <w:r w:rsidRPr="00D10561">
              <w:rPr>
                <w:sz w:val="14"/>
                <w:szCs w:val="14"/>
              </w:rPr>
              <w:t>Chuyển GCN đã ký về xã, thị trấn để trao cho người sử dụng đất, bản sao sổ cấp GCN, nhận phí, lệ phí cấp GCN, nộp kho bạc</w:t>
            </w:r>
          </w:p>
        </w:tc>
        <w:tc>
          <w:tcPr>
            <w:tcW w:w="2693" w:type="dxa"/>
            <w:tcBorders>
              <w:top w:val="nil"/>
              <w:left w:val="nil"/>
              <w:bottom w:val="single" w:sz="4" w:space="0" w:color="auto"/>
              <w:right w:val="single" w:sz="4" w:space="0" w:color="auto"/>
            </w:tcBorders>
            <w:vAlign w:val="center"/>
            <w:hideMark/>
          </w:tcPr>
          <w:p w14:paraId="2619FA5B" w14:textId="77777777" w:rsidR="00551C73" w:rsidRPr="00D10561" w:rsidRDefault="00551C73" w:rsidP="00551C73">
            <w:pPr>
              <w:widowControl/>
              <w:autoSpaceDE/>
              <w:autoSpaceDN/>
              <w:jc w:val="both"/>
              <w:rPr>
                <w:sz w:val="14"/>
                <w:szCs w:val="14"/>
              </w:rPr>
            </w:pPr>
            <w:r w:rsidRPr="00D10561">
              <w:rPr>
                <w:sz w:val="14"/>
                <w:szCs w:val="14"/>
              </w:rPr>
              <w:t> </w:t>
            </w:r>
          </w:p>
        </w:tc>
        <w:tc>
          <w:tcPr>
            <w:tcW w:w="2693" w:type="dxa"/>
            <w:tcBorders>
              <w:top w:val="nil"/>
              <w:left w:val="nil"/>
              <w:bottom w:val="single" w:sz="4" w:space="0" w:color="auto"/>
              <w:right w:val="single" w:sz="4" w:space="0" w:color="auto"/>
            </w:tcBorders>
            <w:vAlign w:val="center"/>
            <w:hideMark/>
          </w:tcPr>
          <w:p w14:paraId="4DA6375F"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7CA707D5"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1" w:type="dxa"/>
            <w:tcBorders>
              <w:top w:val="nil"/>
              <w:left w:val="nil"/>
              <w:bottom w:val="single" w:sz="4" w:space="0" w:color="auto"/>
              <w:right w:val="single" w:sz="4" w:space="0" w:color="auto"/>
            </w:tcBorders>
            <w:vAlign w:val="center"/>
            <w:hideMark/>
          </w:tcPr>
          <w:p w14:paraId="2EE46BCB"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708" w:type="dxa"/>
            <w:tcBorders>
              <w:top w:val="nil"/>
              <w:left w:val="nil"/>
              <w:bottom w:val="single" w:sz="4" w:space="0" w:color="auto"/>
              <w:right w:val="single" w:sz="4" w:space="0" w:color="auto"/>
            </w:tcBorders>
            <w:vAlign w:val="center"/>
            <w:hideMark/>
          </w:tcPr>
          <w:p w14:paraId="0C081681"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993" w:type="dxa"/>
            <w:tcBorders>
              <w:top w:val="nil"/>
              <w:left w:val="nil"/>
              <w:bottom w:val="single" w:sz="4" w:space="0" w:color="auto"/>
              <w:right w:val="single" w:sz="4" w:space="0" w:color="auto"/>
            </w:tcBorders>
            <w:vAlign w:val="center"/>
            <w:hideMark/>
          </w:tcPr>
          <w:p w14:paraId="2D53F87B"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850" w:type="dxa"/>
            <w:tcBorders>
              <w:top w:val="nil"/>
              <w:left w:val="nil"/>
              <w:bottom w:val="single" w:sz="4" w:space="0" w:color="auto"/>
              <w:right w:val="single" w:sz="4" w:space="0" w:color="auto"/>
            </w:tcBorders>
            <w:vAlign w:val="center"/>
            <w:hideMark/>
          </w:tcPr>
          <w:p w14:paraId="09704135" w14:textId="77777777" w:rsidR="00551C73" w:rsidRPr="00D10561" w:rsidRDefault="00551C73" w:rsidP="00551C73">
            <w:pPr>
              <w:widowControl/>
              <w:autoSpaceDE/>
              <w:autoSpaceDN/>
              <w:jc w:val="both"/>
              <w:rPr>
                <w:sz w:val="14"/>
                <w:szCs w:val="14"/>
              </w:rPr>
            </w:pPr>
            <w:r w:rsidRPr="00D10561">
              <w:rPr>
                <w:strike/>
                <w:sz w:val="14"/>
                <w:szCs w:val="14"/>
              </w:rPr>
              <w:t> </w:t>
            </w:r>
          </w:p>
        </w:tc>
        <w:tc>
          <w:tcPr>
            <w:tcW w:w="2977" w:type="dxa"/>
            <w:tcBorders>
              <w:top w:val="nil"/>
              <w:left w:val="nil"/>
              <w:bottom w:val="single" w:sz="4" w:space="0" w:color="auto"/>
              <w:right w:val="single" w:sz="4" w:space="0" w:color="auto"/>
            </w:tcBorders>
            <w:noWrap/>
            <w:vAlign w:val="bottom"/>
            <w:hideMark/>
          </w:tcPr>
          <w:p w14:paraId="32823C69"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5536DE52" w14:textId="77777777" w:rsidTr="00551C73">
        <w:trPr>
          <w:trHeight w:val="315"/>
        </w:trPr>
        <w:tc>
          <w:tcPr>
            <w:tcW w:w="566" w:type="dxa"/>
            <w:tcBorders>
              <w:top w:val="nil"/>
              <w:left w:val="single" w:sz="4" w:space="0" w:color="auto"/>
              <w:bottom w:val="single" w:sz="4" w:space="0" w:color="auto"/>
              <w:right w:val="single" w:sz="4" w:space="0" w:color="auto"/>
            </w:tcBorders>
            <w:vAlign w:val="center"/>
            <w:hideMark/>
          </w:tcPr>
          <w:p w14:paraId="449ED976" w14:textId="77777777" w:rsidR="00551C73" w:rsidRPr="00D10561" w:rsidRDefault="00551C73" w:rsidP="00551C73">
            <w:pPr>
              <w:widowControl/>
              <w:autoSpaceDE/>
              <w:autoSpaceDN/>
              <w:jc w:val="both"/>
              <w:rPr>
                <w:b/>
                <w:bCs/>
                <w:sz w:val="14"/>
                <w:szCs w:val="14"/>
              </w:rPr>
            </w:pPr>
            <w:r w:rsidRPr="00D10561">
              <w:rPr>
                <w:b/>
                <w:bCs/>
                <w:sz w:val="14"/>
                <w:szCs w:val="14"/>
              </w:rPr>
              <w:t>III</w:t>
            </w:r>
          </w:p>
        </w:tc>
        <w:tc>
          <w:tcPr>
            <w:tcW w:w="2690" w:type="dxa"/>
            <w:tcBorders>
              <w:top w:val="nil"/>
              <w:left w:val="nil"/>
              <w:bottom w:val="single" w:sz="4" w:space="0" w:color="auto"/>
              <w:right w:val="single" w:sz="4" w:space="0" w:color="auto"/>
            </w:tcBorders>
            <w:vAlign w:val="center"/>
            <w:hideMark/>
          </w:tcPr>
          <w:p w14:paraId="1D095DDC" w14:textId="77777777" w:rsidR="00551C73" w:rsidRPr="00D10561" w:rsidRDefault="00551C73" w:rsidP="00551C73">
            <w:pPr>
              <w:widowControl/>
              <w:autoSpaceDE/>
              <w:autoSpaceDN/>
              <w:jc w:val="both"/>
              <w:rPr>
                <w:b/>
                <w:bCs/>
                <w:sz w:val="14"/>
                <w:szCs w:val="14"/>
              </w:rPr>
            </w:pPr>
            <w:r w:rsidRPr="00D10561">
              <w:rPr>
                <w:b/>
                <w:bCs/>
                <w:sz w:val="14"/>
                <w:szCs w:val="14"/>
              </w:rPr>
              <w:t>CÁC NỘI DUNG THỰC HIỆN TẠI ĐỊA BÀN CẤP TỈNH</w:t>
            </w:r>
          </w:p>
        </w:tc>
        <w:tc>
          <w:tcPr>
            <w:tcW w:w="2693" w:type="dxa"/>
            <w:tcBorders>
              <w:top w:val="nil"/>
              <w:left w:val="nil"/>
              <w:bottom w:val="single" w:sz="4" w:space="0" w:color="auto"/>
              <w:right w:val="single" w:sz="4" w:space="0" w:color="auto"/>
            </w:tcBorders>
            <w:vAlign w:val="center"/>
            <w:hideMark/>
          </w:tcPr>
          <w:p w14:paraId="0B627A2C" w14:textId="77777777" w:rsidR="00551C73" w:rsidRPr="00D10561" w:rsidRDefault="00551C73" w:rsidP="00551C73">
            <w:pPr>
              <w:widowControl/>
              <w:autoSpaceDE/>
              <w:autoSpaceDN/>
              <w:jc w:val="both"/>
              <w:rPr>
                <w:b/>
                <w:bCs/>
                <w:sz w:val="14"/>
                <w:szCs w:val="14"/>
              </w:rPr>
            </w:pPr>
            <w:r w:rsidRPr="00D10561">
              <w:rPr>
                <w:b/>
                <w:bCs/>
                <w:sz w:val="14"/>
                <w:szCs w:val="14"/>
              </w:rPr>
              <w:t>CÁC NỘI DUNG THỰC HIỆN TẠI ĐỊA BÀN CẤP TỈNH</w:t>
            </w:r>
          </w:p>
        </w:tc>
        <w:tc>
          <w:tcPr>
            <w:tcW w:w="2693" w:type="dxa"/>
            <w:tcBorders>
              <w:top w:val="nil"/>
              <w:left w:val="nil"/>
              <w:bottom w:val="single" w:sz="4" w:space="0" w:color="auto"/>
              <w:right w:val="single" w:sz="4" w:space="0" w:color="auto"/>
            </w:tcBorders>
            <w:vAlign w:val="center"/>
            <w:hideMark/>
          </w:tcPr>
          <w:p w14:paraId="5BF594C4" w14:textId="77777777" w:rsidR="00551C73" w:rsidRPr="00D10561" w:rsidRDefault="00551C73" w:rsidP="00551C73">
            <w:pPr>
              <w:widowControl/>
              <w:autoSpaceDE/>
              <w:autoSpaceDN/>
              <w:jc w:val="both"/>
              <w:rPr>
                <w:b/>
                <w:bCs/>
                <w:sz w:val="14"/>
                <w:szCs w:val="14"/>
              </w:rPr>
            </w:pPr>
            <w:r w:rsidRPr="00D10561">
              <w:rPr>
                <w:b/>
                <w:bCs/>
                <w:sz w:val="14"/>
                <w:szCs w:val="14"/>
              </w:rPr>
              <w:t>CÁC NỘI DUNG THỰC HIỆN TẠI ĐỊA BÀN CẤP TỈNH</w:t>
            </w:r>
          </w:p>
        </w:tc>
        <w:tc>
          <w:tcPr>
            <w:tcW w:w="850" w:type="dxa"/>
            <w:tcBorders>
              <w:top w:val="nil"/>
              <w:left w:val="nil"/>
              <w:bottom w:val="single" w:sz="4" w:space="0" w:color="auto"/>
              <w:right w:val="single" w:sz="4" w:space="0" w:color="auto"/>
            </w:tcBorders>
            <w:vAlign w:val="center"/>
            <w:hideMark/>
          </w:tcPr>
          <w:p w14:paraId="7759188A" w14:textId="77777777" w:rsidR="00551C73" w:rsidRPr="00D10561" w:rsidRDefault="00551C73" w:rsidP="00551C73">
            <w:pPr>
              <w:widowControl/>
              <w:autoSpaceDE/>
              <w:autoSpaceDN/>
              <w:jc w:val="both"/>
              <w:rPr>
                <w:b/>
                <w:bCs/>
                <w:sz w:val="14"/>
                <w:szCs w:val="14"/>
              </w:rPr>
            </w:pPr>
            <w:r w:rsidRPr="00D10561">
              <w:rPr>
                <w:b/>
                <w:bCs/>
                <w:sz w:val="14"/>
                <w:szCs w:val="14"/>
              </w:rPr>
              <w:t> </w:t>
            </w:r>
          </w:p>
        </w:tc>
        <w:tc>
          <w:tcPr>
            <w:tcW w:w="851" w:type="dxa"/>
            <w:tcBorders>
              <w:top w:val="nil"/>
              <w:left w:val="nil"/>
              <w:bottom w:val="single" w:sz="4" w:space="0" w:color="auto"/>
              <w:right w:val="single" w:sz="4" w:space="0" w:color="auto"/>
            </w:tcBorders>
            <w:vAlign w:val="center"/>
            <w:hideMark/>
          </w:tcPr>
          <w:p w14:paraId="300F5135" w14:textId="77777777" w:rsidR="00551C73" w:rsidRPr="00D10561" w:rsidRDefault="00551C73" w:rsidP="00551C73">
            <w:pPr>
              <w:widowControl/>
              <w:autoSpaceDE/>
              <w:autoSpaceDN/>
              <w:jc w:val="both"/>
              <w:rPr>
                <w:b/>
                <w:bCs/>
                <w:sz w:val="14"/>
                <w:szCs w:val="14"/>
              </w:rPr>
            </w:pPr>
            <w:r w:rsidRPr="00D10561">
              <w:rPr>
                <w:b/>
                <w:bCs/>
                <w:sz w:val="14"/>
                <w:szCs w:val="14"/>
              </w:rPr>
              <w:t> </w:t>
            </w:r>
          </w:p>
        </w:tc>
        <w:tc>
          <w:tcPr>
            <w:tcW w:w="708" w:type="dxa"/>
            <w:tcBorders>
              <w:top w:val="nil"/>
              <w:left w:val="nil"/>
              <w:bottom w:val="single" w:sz="4" w:space="0" w:color="auto"/>
              <w:right w:val="single" w:sz="4" w:space="0" w:color="auto"/>
            </w:tcBorders>
            <w:vAlign w:val="center"/>
            <w:hideMark/>
          </w:tcPr>
          <w:p w14:paraId="56AB2775" w14:textId="77777777" w:rsidR="00551C73" w:rsidRPr="00D10561" w:rsidRDefault="00551C73" w:rsidP="00551C73">
            <w:pPr>
              <w:widowControl/>
              <w:autoSpaceDE/>
              <w:autoSpaceDN/>
              <w:jc w:val="both"/>
              <w:rPr>
                <w:b/>
                <w:bCs/>
                <w:sz w:val="14"/>
                <w:szCs w:val="14"/>
              </w:rPr>
            </w:pPr>
            <w:r w:rsidRPr="00D10561">
              <w:rPr>
                <w:b/>
                <w:bCs/>
                <w:sz w:val="14"/>
                <w:szCs w:val="14"/>
              </w:rPr>
              <w:t> </w:t>
            </w:r>
          </w:p>
        </w:tc>
        <w:tc>
          <w:tcPr>
            <w:tcW w:w="993" w:type="dxa"/>
            <w:tcBorders>
              <w:top w:val="nil"/>
              <w:left w:val="nil"/>
              <w:bottom w:val="single" w:sz="4" w:space="0" w:color="auto"/>
              <w:right w:val="single" w:sz="4" w:space="0" w:color="auto"/>
            </w:tcBorders>
            <w:vAlign w:val="center"/>
            <w:hideMark/>
          </w:tcPr>
          <w:p w14:paraId="7F159F19" w14:textId="77777777" w:rsidR="00551C73" w:rsidRPr="00D10561" w:rsidRDefault="00551C73" w:rsidP="00551C73">
            <w:pPr>
              <w:widowControl/>
              <w:autoSpaceDE/>
              <w:autoSpaceDN/>
              <w:jc w:val="both"/>
              <w:rPr>
                <w:b/>
                <w:bCs/>
                <w:sz w:val="14"/>
                <w:szCs w:val="14"/>
              </w:rPr>
            </w:pPr>
            <w:r w:rsidRPr="00D10561">
              <w:rPr>
                <w:b/>
                <w:bCs/>
                <w:sz w:val="14"/>
                <w:szCs w:val="14"/>
              </w:rPr>
              <w:t> </w:t>
            </w:r>
          </w:p>
        </w:tc>
        <w:tc>
          <w:tcPr>
            <w:tcW w:w="850" w:type="dxa"/>
            <w:tcBorders>
              <w:top w:val="nil"/>
              <w:left w:val="nil"/>
              <w:bottom w:val="single" w:sz="4" w:space="0" w:color="auto"/>
              <w:right w:val="single" w:sz="4" w:space="0" w:color="auto"/>
            </w:tcBorders>
            <w:vAlign w:val="center"/>
            <w:hideMark/>
          </w:tcPr>
          <w:p w14:paraId="7B857BFD" w14:textId="77777777" w:rsidR="00551C73" w:rsidRPr="00D10561" w:rsidRDefault="00551C73" w:rsidP="00551C73">
            <w:pPr>
              <w:widowControl/>
              <w:autoSpaceDE/>
              <w:autoSpaceDN/>
              <w:jc w:val="both"/>
              <w:rPr>
                <w:b/>
                <w:bCs/>
                <w:sz w:val="14"/>
                <w:szCs w:val="14"/>
              </w:rPr>
            </w:pPr>
            <w:r w:rsidRPr="00D10561">
              <w:rPr>
                <w:b/>
                <w:bCs/>
                <w:sz w:val="14"/>
                <w:szCs w:val="14"/>
              </w:rPr>
              <w:t> </w:t>
            </w:r>
          </w:p>
        </w:tc>
        <w:tc>
          <w:tcPr>
            <w:tcW w:w="2977" w:type="dxa"/>
            <w:tcBorders>
              <w:top w:val="nil"/>
              <w:left w:val="nil"/>
              <w:bottom w:val="single" w:sz="4" w:space="0" w:color="auto"/>
              <w:right w:val="single" w:sz="4" w:space="0" w:color="auto"/>
            </w:tcBorders>
            <w:noWrap/>
            <w:vAlign w:val="bottom"/>
            <w:hideMark/>
          </w:tcPr>
          <w:p w14:paraId="4AF28721" w14:textId="77777777" w:rsidR="00551C73" w:rsidRPr="00D10561" w:rsidRDefault="00551C73" w:rsidP="00551C73">
            <w:pPr>
              <w:widowControl/>
              <w:autoSpaceDE/>
              <w:autoSpaceDN/>
              <w:rPr>
                <w:sz w:val="14"/>
                <w:szCs w:val="14"/>
              </w:rPr>
            </w:pPr>
            <w:r w:rsidRPr="00D10561">
              <w:rPr>
                <w:sz w:val="14"/>
                <w:szCs w:val="14"/>
              </w:rPr>
              <w:t> </w:t>
            </w:r>
          </w:p>
        </w:tc>
      </w:tr>
      <w:tr w:rsidR="00251EB5" w:rsidRPr="00D10561" w14:paraId="11F40F6D" w14:textId="77777777" w:rsidTr="00551C73">
        <w:trPr>
          <w:trHeight w:val="993"/>
        </w:trPr>
        <w:tc>
          <w:tcPr>
            <w:tcW w:w="566" w:type="dxa"/>
            <w:tcBorders>
              <w:top w:val="nil"/>
              <w:left w:val="single" w:sz="4" w:space="0" w:color="auto"/>
              <w:bottom w:val="single" w:sz="4" w:space="0" w:color="auto"/>
              <w:right w:val="single" w:sz="4" w:space="0" w:color="auto"/>
            </w:tcBorders>
            <w:vAlign w:val="center"/>
            <w:hideMark/>
          </w:tcPr>
          <w:p w14:paraId="34FBC7C2" w14:textId="77777777" w:rsidR="00551C73" w:rsidRPr="00D10561" w:rsidRDefault="00551C73" w:rsidP="00551C73">
            <w:pPr>
              <w:widowControl/>
              <w:autoSpaceDE/>
              <w:autoSpaceDN/>
              <w:jc w:val="both"/>
              <w:rPr>
                <w:sz w:val="14"/>
                <w:szCs w:val="14"/>
              </w:rPr>
            </w:pPr>
            <w:r w:rsidRPr="00D10561">
              <w:rPr>
                <w:sz w:val="14"/>
                <w:szCs w:val="14"/>
              </w:rPr>
              <w:t>1</w:t>
            </w:r>
          </w:p>
        </w:tc>
        <w:tc>
          <w:tcPr>
            <w:tcW w:w="2690" w:type="dxa"/>
            <w:tcBorders>
              <w:top w:val="nil"/>
              <w:left w:val="nil"/>
              <w:bottom w:val="single" w:sz="4" w:space="0" w:color="auto"/>
              <w:right w:val="single" w:sz="4" w:space="0" w:color="auto"/>
            </w:tcBorders>
            <w:vAlign w:val="center"/>
            <w:hideMark/>
          </w:tcPr>
          <w:p w14:paraId="3A2B1A65" w14:textId="77777777" w:rsidR="00551C73" w:rsidRPr="00D10561" w:rsidRDefault="00551C73" w:rsidP="00551C73">
            <w:pPr>
              <w:widowControl/>
              <w:autoSpaceDE/>
              <w:autoSpaceDN/>
              <w:jc w:val="both"/>
              <w:rPr>
                <w:sz w:val="14"/>
                <w:szCs w:val="14"/>
              </w:rPr>
            </w:pPr>
            <w:r w:rsidRPr="00D10561">
              <w:rPr>
                <w:sz w:val="14"/>
                <w:szCs w:val="14"/>
              </w:rPr>
              <w:t>Nhận bản thông báo cập nhật hồ sơ địa chính cấp huyện chuyển đến đối với những nơi chưa liên thông</w:t>
            </w:r>
          </w:p>
        </w:tc>
        <w:tc>
          <w:tcPr>
            <w:tcW w:w="2693" w:type="dxa"/>
            <w:tcBorders>
              <w:top w:val="nil"/>
              <w:left w:val="nil"/>
              <w:bottom w:val="single" w:sz="4" w:space="0" w:color="auto"/>
              <w:right w:val="single" w:sz="4" w:space="0" w:color="auto"/>
            </w:tcBorders>
            <w:vAlign w:val="center"/>
            <w:hideMark/>
          </w:tcPr>
          <w:p w14:paraId="22A06205" w14:textId="77777777" w:rsidR="00551C73" w:rsidRPr="00D10561" w:rsidRDefault="00551C73" w:rsidP="00551C73">
            <w:pPr>
              <w:widowControl/>
              <w:autoSpaceDE/>
              <w:autoSpaceDN/>
              <w:jc w:val="both"/>
              <w:rPr>
                <w:sz w:val="14"/>
                <w:szCs w:val="14"/>
              </w:rPr>
            </w:pPr>
            <w:r w:rsidRPr="00D10561">
              <w:rPr>
                <w:sz w:val="14"/>
                <w:szCs w:val="14"/>
              </w:rPr>
              <w:t>Nhận bản thông báo cập nhật hồ sơ địa chính cấp huyện chuyển đến đối với những nơi chưa liên thông</w:t>
            </w:r>
          </w:p>
        </w:tc>
        <w:tc>
          <w:tcPr>
            <w:tcW w:w="2693" w:type="dxa"/>
            <w:tcBorders>
              <w:top w:val="nil"/>
              <w:left w:val="nil"/>
              <w:bottom w:val="single" w:sz="4" w:space="0" w:color="auto"/>
              <w:right w:val="single" w:sz="4" w:space="0" w:color="auto"/>
            </w:tcBorders>
            <w:vAlign w:val="center"/>
            <w:hideMark/>
          </w:tcPr>
          <w:p w14:paraId="7DDD1EAC" w14:textId="77777777" w:rsidR="00551C73" w:rsidRPr="00D10561" w:rsidRDefault="00551C73" w:rsidP="00551C73">
            <w:pPr>
              <w:widowControl/>
              <w:autoSpaceDE/>
              <w:autoSpaceDN/>
              <w:jc w:val="both"/>
              <w:rPr>
                <w:sz w:val="14"/>
                <w:szCs w:val="14"/>
              </w:rPr>
            </w:pPr>
            <w:r w:rsidRPr="00D10561">
              <w:rPr>
                <w:sz w:val="14"/>
                <w:szCs w:val="14"/>
              </w:rPr>
              <w:t>Nhận bản thông báo cập nhật hồ sơ địa chính cấp xã chuyển đến đối với những nơi chưa liên thông</w:t>
            </w:r>
          </w:p>
        </w:tc>
        <w:tc>
          <w:tcPr>
            <w:tcW w:w="850" w:type="dxa"/>
            <w:tcBorders>
              <w:top w:val="nil"/>
              <w:left w:val="nil"/>
              <w:bottom w:val="single" w:sz="4" w:space="0" w:color="auto"/>
              <w:right w:val="single" w:sz="4" w:space="0" w:color="auto"/>
            </w:tcBorders>
            <w:vAlign w:val="center"/>
            <w:hideMark/>
          </w:tcPr>
          <w:p w14:paraId="26EEA9EB" w14:textId="77777777" w:rsidR="00551C73" w:rsidRPr="00D10561" w:rsidRDefault="00551C73" w:rsidP="00551C73">
            <w:pPr>
              <w:widowControl/>
              <w:autoSpaceDE/>
              <w:autoSpaceDN/>
              <w:jc w:val="both"/>
              <w:rPr>
                <w:sz w:val="14"/>
                <w:szCs w:val="14"/>
              </w:rPr>
            </w:pPr>
            <w:r w:rsidRPr="00D10561">
              <w:rPr>
                <w:sz w:val="14"/>
                <w:szCs w:val="14"/>
              </w:rPr>
              <w:t>Hồ sơ</w:t>
            </w:r>
          </w:p>
        </w:tc>
        <w:tc>
          <w:tcPr>
            <w:tcW w:w="851" w:type="dxa"/>
            <w:tcBorders>
              <w:top w:val="nil"/>
              <w:left w:val="nil"/>
              <w:bottom w:val="single" w:sz="4" w:space="0" w:color="auto"/>
              <w:right w:val="single" w:sz="4" w:space="0" w:color="auto"/>
            </w:tcBorders>
            <w:vAlign w:val="center"/>
            <w:hideMark/>
          </w:tcPr>
          <w:p w14:paraId="2CF9528C" w14:textId="77777777" w:rsidR="00551C73" w:rsidRPr="00D10561" w:rsidRDefault="00551C73" w:rsidP="00551C73">
            <w:pPr>
              <w:widowControl/>
              <w:autoSpaceDE/>
              <w:autoSpaceDN/>
              <w:jc w:val="both"/>
              <w:rPr>
                <w:sz w:val="14"/>
                <w:szCs w:val="14"/>
              </w:rPr>
            </w:pPr>
            <w:r w:rsidRPr="00D10561">
              <w:rPr>
                <w:sz w:val="14"/>
                <w:szCs w:val="14"/>
              </w:rPr>
              <w:t>1KS3</w:t>
            </w:r>
          </w:p>
        </w:tc>
        <w:tc>
          <w:tcPr>
            <w:tcW w:w="708" w:type="dxa"/>
            <w:tcBorders>
              <w:top w:val="nil"/>
              <w:left w:val="nil"/>
              <w:bottom w:val="single" w:sz="4" w:space="0" w:color="auto"/>
              <w:right w:val="single" w:sz="4" w:space="0" w:color="auto"/>
            </w:tcBorders>
            <w:vAlign w:val="center"/>
            <w:hideMark/>
          </w:tcPr>
          <w:p w14:paraId="73E084D8" w14:textId="77777777" w:rsidR="00551C73" w:rsidRPr="00D10561" w:rsidRDefault="00551C73" w:rsidP="00551C73">
            <w:pPr>
              <w:widowControl/>
              <w:autoSpaceDE/>
              <w:autoSpaceDN/>
              <w:jc w:val="center"/>
              <w:rPr>
                <w:sz w:val="14"/>
                <w:szCs w:val="14"/>
              </w:rPr>
            </w:pPr>
            <w:r w:rsidRPr="00D10561">
              <w:rPr>
                <w:sz w:val="14"/>
                <w:szCs w:val="14"/>
              </w:rPr>
              <w:t>1-3</w:t>
            </w:r>
          </w:p>
        </w:tc>
        <w:tc>
          <w:tcPr>
            <w:tcW w:w="993" w:type="dxa"/>
            <w:tcBorders>
              <w:top w:val="nil"/>
              <w:left w:val="nil"/>
              <w:bottom w:val="single" w:sz="4" w:space="0" w:color="auto"/>
              <w:right w:val="single" w:sz="4" w:space="0" w:color="auto"/>
            </w:tcBorders>
            <w:vAlign w:val="center"/>
            <w:hideMark/>
          </w:tcPr>
          <w:p w14:paraId="07555752" w14:textId="77777777" w:rsidR="00551C73" w:rsidRPr="00D10561" w:rsidRDefault="00551C73" w:rsidP="00551C73">
            <w:pPr>
              <w:widowControl/>
              <w:autoSpaceDE/>
              <w:autoSpaceDN/>
              <w:jc w:val="center"/>
              <w:rPr>
                <w:sz w:val="14"/>
                <w:szCs w:val="14"/>
              </w:rPr>
            </w:pPr>
            <w:r w:rsidRPr="00D10561">
              <w:rPr>
                <w:sz w:val="14"/>
                <w:szCs w:val="14"/>
              </w:rPr>
              <w:t>0.2</w:t>
            </w:r>
          </w:p>
        </w:tc>
        <w:tc>
          <w:tcPr>
            <w:tcW w:w="850" w:type="dxa"/>
            <w:tcBorders>
              <w:top w:val="nil"/>
              <w:left w:val="nil"/>
              <w:bottom w:val="single" w:sz="4" w:space="0" w:color="auto"/>
              <w:right w:val="single" w:sz="4" w:space="0" w:color="auto"/>
            </w:tcBorders>
            <w:vAlign w:val="center"/>
            <w:hideMark/>
          </w:tcPr>
          <w:p w14:paraId="70039A36" w14:textId="77777777" w:rsidR="00551C73" w:rsidRPr="00D10561" w:rsidRDefault="00551C73" w:rsidP="00551C73">
            <w:pPr>
              <w:widowControl/>
              <w:autoSpaceDE/>
              <w:autoSpaceDN/>
              <w:jc w:val="center"/>
              <w:rPr>
                <w:sz w:val="14"/>
                <w:szCs w:val="14"/>
              </w:rPr>
            </w:pPr>
            <w:r w:rsidRPr="00D10561">
              <w:rPr>
                <w:sz w:val="14"/>
                <w:szCs w:val="14"/>
              </w:rPr>
              <w:t>0.26</w:t>
            </w:r>
          </w:p>
        </w:tc>
        <w:tc>
          <w:tcPr>
            <w:tcW w:w="2977" w:type="dxa"/>
            <w:tcBorders>
              <w:top w:val="nil"/>
              <w:left w:val="nil"/>
              <w:bottom w:val="single" w:sz="4" w:space="0" w:color="auto"/>
              <w:right w:val="single" w:sz="4" w:space="0" w:color="auto"/>
            </w:tcBorders>
            <w:vAlign w:val="center"/>
            <w:hideMark/>
          </w:tcPr>
          <w:p w14:paraId="553FF703" w14:textId="77777777" w:rsidR="00551C73" w:rsidRPr="00D10561" w:rsidRDefault="00551C73" w:rsidP="00551C73">
            <w:pPr>
              <w:widowControl/>
              <w:autoSpaceDE/>
              <w:autoSpaceDN/>
              <w:jc w:val="both"/>
              <w:rPr>
                <w:sz w:val="14"/>
                <w:szCs w:val="14"/>
              </w:rPr>
            </w:pPr>
            <w:r w:rsidRPr="00D10561">
              <w:rPr>
                <w:sz w:val="14"/>
                <w:szCs w:val="14"/>
              </w:rPr>
              <w:t>Đây là mục tương đương với mục 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bl>
    <w:p w14:paraId="5B007A33" w14:textId="77777777" w:rsidR="00151878" w:rsidRPr="00D10561" w:rsidRDefault="00151878" w:rsidP="00151878">
      <w:pPr>
        <w:pStyle w:val="BodyText"/>
        <w:spacing w:before="120" w:after="120"/>
        <w:ind w:right="176"/>
        <w:jc w:val="right"/>
        <w:rPr>
          <w:i/>
          <w:iCs/>
          <w:sz w:val="20"/>
          <w:szCs w:val="20"/>
        </w:rPr>
      </w:pPr>
    </w:p>
    <w:p w14:paraId="3C5CD9CF" w14:textId="77777777" w:rsidR="00151878" w:rsidRPr="00D10561" w:rsidRDefault="00551C73" w:rsidP="00151878">
      <w:pPr>
        <w:pStyle w:val="BodyText"/>
        <w:tabs>
          <w:tab w:val="left" w:pos="993"/>
        </w:tabs>
        <w:spacing w:before="0"/>
        <w:ind w:left="567" w:right="-29"/>
        <w:jc w:val="left"/>
        <w:rPr>
          <w:sz w:val="20"/>
          <w:szCs w:val="20"/>
        </w:rPr>
      </w:pPr>
      <w:r w:rsidRPr="00D10561">
        <w:rPr>
          <w:sz w:val="20"/>
          <w:szCs w:val="20"/>
        </w:rPr>
        <w:t>VIII</w:t>
      </w:r>
      <w:r w:rsidR="00151878" w:rsidRPr="00D10561">
        <w:rPr>
          <w:sz w:val="20"/>
          <w:szCs w:val="20"/>
        </w:rPr>
        <w:t xml:space="preserve">. </w:t>
      </w:r>
      <w:r w:rsidRPr="00D10561">
        <w:rPr>
          <w:sz w:val="20"/>
          <w:szCs w:val="20"/>
        </w:rPr>
        <w:t>ĐĂNG KÝ, CẤP GIẤY CHỨNG NHẬN LẦN ĐẦU ĐỐI VỚI TỔ CHỨC ĐANG SỬ DỤNG ĐẤT</w:t>
      </w:r>
    </w:p>
    <w:p w14:paraId="511CA786" w14:textId="77777777" w:rsidR="00D02D22" w:rsidRPr="00D10561" w:rsidRDefault="00151878" w:rsidP="00151878">
      <w:pPr>
        <w:pStyle w:val="BodyText"/>
        <w:spacing w:before="120" w:after="120"/>
        <w:ind w:right="176"/>
        <w:jc w:val="right"/>
        <w:rPr>
          <w:i/>
          <w:iCs/>
          <w:sz w:val="20"/>
          <w:szCs w:val="20"/>
        </w:rPr>
      </w:pPr>
      <w:r w:rsidRPr="00D10561">
        <w:rPr>
          <w:i/>
          <w:iCs/>
          <w:sz w:val="20"/>
          <w:szCs w:val="20"/>
        </w:rPr>
        <w:t>Bảng 9</w:t>
      </w:r>
    </w:p>
    <w:tbl>
      <w:tblPr>
        <w:tblW w:w="15871" w:type="dxa"/>
        <w:tblLook w:val="04A0" w:firstRow="1" w:lastRow="0" w:firstColumn="1" w:lastColumn="0" w:noHBand="0" w:noVBand="1"/>
      </w:tblPr>
      <w:tblGrid>
        <w:gridCol w:w="704"/>
        <w:gridCol w:w="2552"/>
        <w:gridCol w:w="2693"/>
        <w:gridCol w:w="2693"/>
        <w:gridCol w:w="851"/>
        <w:gridCol w:w="850"/>
        <w:gridCol w:w="709"/>
        <w:gridCol w:w="992"/>
        <w:gridCol w:w="851"/>
        <w:gridCol w:w="2976"/>
      </w:tblGrid>
      <w:tr w:rsidR="00251EB5" w:rsidRPr="00D10561" w14:paraId="59BF90E9" w14:textId="77777777" w:rsidTr="00D02D22">
        <w:trPr>
          <w:trHeight w:val="315"/>
          <w:tblHead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14:paraId="5353AAE7" w14:textId="77777777" w:rsidR="00D02D22" w:rsidRPr="00D10561" w:rsidRDefault="00D02D22" w:rsidP="00D02D22">
            <w:pPr>
              <w:widowControl/>
              <w:autoSpaceDE/>
              <w:autoSpaceDN/>
              <w:jc w:val="center"/>
              <w:rPr>
                <w:sz w:val="16"/>
                <w:szCs w:val="16"/>
              </w:rPr>
            </w:pPr>
            <w:r w:rsidRPr="00D10561">
              <w:rPr>
                <w:b/>
                <w:bCs/>
                <w:sz w:val="16"/>
                <w:szCs w:val="16"/>
              </w:rPr>
              <w:t>TT</w:t>
            </w:r>
          </w:p>
        </w:tc>
        <w:tc>
          <w:tcPr>
            <w:tcW w:w="2552" w:type="dxa"/>
            <w:vMerge w:val="restart"/>
            <w:tcBorders>
              <w:top w:val="single" w:sz="4" w:space="0" w:color="auto"/>
              <w:left w:val="single" w:sz="4" w:space="0" w:color="auto"/>
              <w:bottom w:val="single" w:sz="4" w:space="0" w:color="auto"/>
              <w:right w:val="single" w:sz="4" w:space="0" w:color="auto"/>
            </w:tcBorders>
            <w:vAlign w:val="center"/>
            <w:hideMark/>
          </w:tcPr>
          <w:p w14:paraId="4BD036FC" w14:textId="77777777" w:rsidR="00D02D22" w:rsidRPr="00D10561" w:rsidRDefault="00D02D22" w:rsidP="00D02D22">
            <w:pPr>
              <w:widowControl/>
              <w:autoSpaceDE/>
              <w:autoSpaceDN/>
              <w:jc w:val="center"/>
              <w:rPr>
                <w:b/>
                <w:bCs/>
                <w:sz w:val="16"/>
                <w:szCs w:val="16"/>
              </w:rPr>
            </w:pPr>
            <w:r w:rsidRPr="00D10561">
              <w:rPr>
                <w:b/>
                <w:bCs/>
                <w:sz w:val="16"/>
                <w:szCs w:val="16"/>
              </w:rPr>
              <w:t>Nội dung công việc (ĐM 14)</w:t>
            </w:r>
          </w:p>
        </w:tc>
        <w:tc>
          <w:tcPr>
            <w:tcW w:w="2693" w:type="dxa"/>
            <w:vMerge w:val="restart"/>
            <w:tcBorders>
              <w:top w:val="single" w:sz="4" w:space="0" w:color="auto"/>
              <w:left w:val="single" w:sz="4" w:space="0" w:color="auto"/>
              <w:bottom w:val="single" w:sz="4" w:space="0" w:color="auto"/>
              <w:right w:val="single" w:sz="4" w:space="0" w:color="auto"/>
            </w:tcBorders>
            <w:vAlign w:val="center"/>
            <w:hideMark/>
          </w:tcPr>
          <w:p w14:paraId="0DDA3DF0" w14:textId="77777777" w:rsidR="00D02D22" w:rsidRPr="00D10561" w:rsidRDefault="00D02D22" w:rsidP="00D02D22">
            <w:pPr>
              <w:widowControl/>
              <w:autoSpaceDE/>
              <w:autoSpaceDN/>
              <w:jc w:val="center"/>
              <w:rPr>
                <w:b/>
                <w:bCs/>
                <w:sz w:val="16"/>
                <w:szCs w:val="16"/>
              </w:rPr>
            </w:pPr>
            <w:r w:rsidRPr="00D10561">
              <w:rPr>
                <w:b/>
                <w:bCs/>
                <w:sz w:val="16"/>
                <w:szCs w:val="16"/>
              </w:rPr>
              <w:t>Nội dung công việc (Luật 2024)</w:t>
            </w:r>
          </w:p>
        </w:tc>
        <w:tc>
          <w:tcPr>
            <w:tcW w:w="2693" w:type="dxa"/>
            <w:vMerge w:val="restart"/>
            <w:tcBorders>
              <w:top w:val="single" w:sz="4" w:space="0" w:color="auto"/>
              <w:left w:val="single" w:sz="4" w:space="0" w:color="auto"/>
              <w:bottom w:val="single" w:sz="4" w:space="0" w:color="auto"/>
              <w:right w:val="single" w:sz="4" w:space="0" w:color="auto"/>
            </w:tcBorders>
            <w:vAlign w:val="center"/>
            <w:hideMark/>
          </w:tcPr>
          <w:p w14:paraId="0886D23E" w14:textId="77777777" w:rsidR="00D02D22" w:rsidRPr="00D10561" w:rsidRDefault="00D02D22" w:rsidP="00D02D22">
            <w:pPr>
              <w:widowControl/>
              <w:autoSpaceDE/>
              <w:autoSpaceDN/>
              <w:jc w:val="center"/>
              <w:rPr>
                <w:b/>
                <w:bCs/>
                <w:sz w:val="16"/>
                <w:szCs w:val="16"/>
              </w:rPr>
            </w:pPr>
            <w:r w:rsidRPr="00D10561">
              <w:rPr>
                <w:b/>
                <w:bCs/>
                <w:sz w:val="16"/>
                <w:szCs w:val="16"/>
              </w:rPr>
              <w:t>Nội dung công việc (NĐ 151/2025)</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373C54E3" w14:textId="77777777" w:rsidR="00D02D22" w:rsidRPr="00D10561" w:rsidRDefault="00D02D22" w:rsidP="00D02D22">
            <w:pPr>
              <w:widowControl/>
              <w:autoSpaceDE/>
              <w:autoSpaceDN/>
              <w:jc w:val="center"/>
              <w:rPr>
                <w:b/>
                <w:bCs/>
                <w:sz w:val="16"/>
                <w:szCs w:val="16"/>
              </w:rPr>
            </w:pPr>
            <w:r w:rsidRPr="00D10561">
              <w:rPr>
                <w:b/>
                <w:bCs/>
                <w:sz w:val="16"/>
                <w:szCs w:val="16"/>
              </w:rPr>
              <w:t>ĐVT</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2091636E" w14:textId="77777777" w:rsidR="00D02D22" w:rsidRPr="00D10561" w:rsidRDefault="00D02D22" w:rsidP="00D02D22">
            <w:pPr>
              <w:widowControl/>
              <w:autoSpaceDE/>
              <w:autoSpaceDN/>
              <w:jc w:val="center"/>
              <w:rPr>
                <w:b/>
                <w:bCs/>
                <w:sz w:val="16"/>
                <w:szCs w:val="16"/>
              </w:rPr>
            </w:pPr>
            <w:r w:rsidRPr="00D10561">
              <w:rPr>
                <w:b/>
                <w:bCs/>
                <w:sz w:val="16"/>
                <w:szCs w:val="16"/>
              </w:rPr>
              <w:t>Định biên</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04A03A12" w14:textId="77777777" w:rsidR="00D02D22" w:rsidRPr="00D10561" w:rsidRDefault="00D02D22" w:rsidP="00D02D22">
            <w:pPr>
              <w:widowControl/>
              <w:autoSpaceDE/>
              <w:autoSpaceDN/>
              <w:jc w:val="center"/>
              <w:rPr>
                <w:b/>
                <w:bCs/>
                <w:sz w:val="16"/>
                <w:szCs w:val="16"/>
              </w:rPr>
            </w:pPr>
            <w:r w:rsidRPr="00D10561">
              <w:rPr>
                <w:b/>
                <w:bCs/>
                <w:sz w:val="16"/>
                <w:szCs w:val="16"/>
              </w:rPr>
              <w:t>KK</w:t>
            </w:r>
          </w:p>
        </w:tc>
        <w:tc>
          <w:tcPr>
            <w:tcW w:w="1843" w:type="dxa"/>
            <w:gridSpan w:val="2"/>
            <w:tcBorders>
              <w:top w:val="single" w:sz="4" w:space="0" w:color="auto"/>
              <w:left w:val="nil"/>
              <w:bottom w:val="single" w:sz="4" w:space="0" w:color="auto"/>
              <w:right w:val="single" w:sz="4" w:space="0" w:color="auto"/>
            </w:tcBorders>
            <w:vAlign w:val="center"/>
            <w:hideMark/>
          </w:tcPr>
          <w:p w14:paraId="11E0867B" w14:textId="77777777" w:rsidR="00D02D22" w:rsidRPr="00D10561" w:rsidRDefault="00D02D22" w:rsidP="00D02D22">
            <w:pPr>
              <w:widowControl/>
              <w:autoSpaceDE/>
              <w:autoSpaceDN/>
              <w:jc w:val="center"/>
              <w:rPr>
                <w:b/>
                <w:bCs/>
                <w:sz w:val="16"/>
                <w:szCs w:val="16"/>
              </w:rPr>
            </w:pPr>
            <w:r w:rsidRPr="00D10561">
              <w:rPr>
                <w:b/>
                <w:bCs/>
                <w:sz w:val="16"/>
                <w:szCs w:val="16"/>
              </w:rPr>
              <w:t>Định mức</w:t>
            </w:r>
          </w:p>
        </w:tc>
        <w:tc>
          <w:tcPr>
            <w:tcW w:w="2976" w:type="dxa"/>
            <w:vMerge w:val="restart"/>
            <w:tcBorders>
              <w:top w:val="single" w:sz="4" w:space="0" w:color="auto"/>
              <w:left w:val="single" w:sz="4" w:space="0" w:color="auto"/>
              <w:bottom w:val="single" w:sz="4" w:space="0" w:color="auto"/>
              <w:right w:val="single" w:sz="4" w:space="0" w:color="auto"/>
            </w:tcBorders>
            <w:vAlign w:val="center"/>
            <w:hideMark/>
          </w:tcPr>
          <w:p w14:paraId="6D93CA2A" w14:textId="77777777" w:rsidR="00D02D22" w:rsidRPr="00D10561" w:rsidRDefault="00D02D22" w:rsidP="00D02D22">
            <w:pPr>
              <w:widowControl/>
              <w:autoSpaceDE/>
              <w:autoSpaceDN/>
              <w:jc w:val="center"/>
              <w:rPr>
                <w:b/>
                <w:bCs/>
                <w:sz w:val="16"/>
                <w:szCs w:val="16"/>
              </w:rPr>
            </w:pPr>
            <w:r w:rsidRPr="00D10561">
              <w:rPr>
                <w:b/>
                <w:bCs/>
                <w:sz w:val="16"/>
                <w:szCs w:val="16"/>
              </w:rPr>
              <w:t>Giải trình nội dung xây dựng, sửa đổi, bổ sung</w:t>
            </w:r>
          </w:p>
        </w:tc>
      </w:tr>
      <w:tr w:rsidR="00251EB5" w:rsidRPr="00D10561" w14:paraId="664493D8" w14:textId="77777777" w:rsidTr="00D02D22">
        <w:trPr>
          <w:trHeight w:val="315"/>
          <w:tblHeader/>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25272AF7" w14:textId="77777777" w:rsidR="00D02D22" w:rsidRPr="00D10561" w:rsidRDefault="00D02D22" w:rsidP="00D02D22">
            <w:pPr>
              <w:widowControl/>
              <w:autoSpaceDE/>
              <w:autoSpaceDN/>
              <w:rPr>
                <w:sz w:val="16"/>
                <w:szCs w:val="16"/>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6AA803EB" w14:textId="77777777" w:rsidR="00D02D22" w:rsidRPr="00D10561" w:rsidRDefault="00D02D22" w:rsidP="00D02D22">
            <w:pPr>
              <w:widowControl/>
              <w:autoSpaceDE/>
              <w:autoSpaceDN/>
              <w:rPr>
                <w:b/>
                <w:bCs/>
                <w:sz w:val="16"/>
                <w:szCs w:val="16"/>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AAB456F" w14:textId="77777777" w:rsidR="00D02D22" w:rsidRPr="00D10561" w:rsidRDefault="00D02D22" w:rsidP="00D02D22">
            <w:pPr>
              <w:widowControl/>
              <w:autoSpaceDE/>
              <w:autoSpaceDN/>
              <w:rPr>
                <w:b/>
                <w:bCs/>
                <w:sz w:val="16"/>
                <w:szCs w:val="16"/>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7937EDB" w14:textId="77777777" w:rsidR="00D02D22" w:rsidRPr="00D10561" w:rsidRDefault="00D02D22" w:rsidP="00D02D22">
            <w:pPr>
              <w:widowControl/>
              <w:autoSpaceDE/>
              <w:autoSpaceDN/>
              <w:rPr>
                <w:b/>
                <w:bCs/>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60764EA1" w14:textId="77777777" w:rsidR="00D02D22" w:rsidRPr="00D10561" w:rsidRDefault="00D02D22" w:rsidP="00D02D22">
            <w:pPr>
              <w:widowControl/>
              <w:autoSpaceDE/>
              <w:autoSpaceDN/>
              <w:rPr>
                <w:b/>
                <w:bCs/>
                <w:sz w:val="16"/>
                <w:szCs w:val="16"/>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5B363BC" w14:textId="77777777" w:rsidR="00D02D22" w:rsidRPr="00D10561" w:rsidRDefault="00D02D22" w:rsidP="00D02D22">
            <w:pPr>
              <w:widowControl/>
              <w:autoSpaceDE/>
              <w:autoSpaceDN/>
              <w:rPr>
                <w:b/>
                <w:bCs/>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E05F6B1" w14:textId="77777777" w:rsidR="00D02D22" w:rsidRPr="00D10561" w:rsidRDefault="00D02D22" w:rsidP="00D02D22">
            <w:pPr>
              <w:widowControl/>
              <w:autoSpaceDE/>
              <w:autoSpaceDN/>
              <w:rPr>
                <w:b/>
                <w:bCs/>
                <w:sz w:val="16"/>
                <w:szCs w:val="16"/>
              </w:rPr>
            </w:pPr>
          </w:p>
        </w:tc>
        <w:tc>
          <w:tcPr>
            <w:tcW w:w="1843" w:type="dxa"/>
            <w:gridSpan w:val="2"/>
            <w:tcBorders>
              <w:top w:val="single" w:sz="4" w:space="0" w:color="auto"/>
              <w:left w:val="nil"/>
              <w:bottom w:val="single" w:sz="4" w:space="0" w:color="auto"/>
              <w:right w:val="single" w:sz="4" w:space="0" w:color="auto"/>
            </w:tcBorders>
            <w:vAlign w:val="center"/>
            <w:hideMark/>
          </w:tcPr>
          <w:p w14:paraId="05D5C483" w14:textId="77777777" w:rsidR="00D02D22" w:rsidRPr="00D10561" w:rsidRDefault="00D02D22" w:rsidP="00D02D22">
            <w:pPr>
              <w:widowControl/>
              <w:autoSpaceDE/>
              <w:autoSpaceDN/>
              <w:jc w:val="center"/>
              <w:rPr>
                <w:i/>
                <w:iCs/>
                <w:sz w:val="16"/>
                <w:szCs w:val="16"/>
              </w:rPr>
            </w:pPr>
            <w:r w:rsidRPr="00D10561">
              <w:rPr>
                <w:i/>
                <w:iCs/>
                <w:sz w:val="16"/>
                <w:szCs w:val="16"/>
              </w:rPr>
              <w:t>(Công nhóm/ĐVT)</w:t>
            </w:r>
          </w:p>
        </w:tc>
        <w:tc>
          <w:tcPr>
            <w:tcW w:w="2976" w:type="dxa"/>
            <w:vMerge/>
            <w:tcBorders>
              <w:top w:val="single" w:sz="4" w:space="0" w:color="auto"/>
              <w:left w:val="single" w:sz="4" w:space="0" w:color="auto"/>
              <w:bottom w:val="single" w:sz="4" w:space="0" w:color="auto"/>
              <w:right w:val="single" w:sz="4" w:space="0" w:color="auto"/>
            </w:tcBorders>
            <w:vAlign w:val="center"/>
            <w:hideMark/>
          </w:tcPr>
          <w:p w14:paraId="74E091C1" w14:textId="77777777" w:rsidR="00D02D22" w:rsidRPr="00D10561" w:rsidRDefault="00D02D22" w:rsidP="00D02D22">
            <w:pPr>
              <w:widowControl/>
              <w:autoSpaceDE/>
              <w:autoSpaceDN/>
              <w:rPr>
                <w:b/>
                <w:bCs/>
                <w:sz w:val="16"/>
                <w:szCs w:val="16"/>
              </w:rPr>
            </w:pPr>
          </w:p>
        </w:tc>
      </w:tr>
      <w:tr w:rsidR="00251EB5" w:rsidRPr="00D10561" w14:paraId="52B81027" w14:textId="77777777" w:rsidTr="00D02D22">
        <w:trPr>
          <w:trHeight w:val="570"/>
          <w:tblHeader/>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6FE8B3B0" w14:textId="77777777" w:rsidR="00D02D22" w:rsidRPr="00D10561" w:rsidRDefault="00D02D22" w:rsidP="00D02D22">
            <w:pPr>
              <w:widowControl/>
              <w:autoSpaceDE/>
              <w:autoSpaceDN/>
              <w:rPr>
                <w:sz w:val="16"/>
                <w:szCs w:val="16"/>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4D424832" w14:textId="77777777" w:rsidR="00D02D22" w:rsidRPr="00D10561" w:rsidRDefault="00D02D22" w:rsidP="00D02D22">
            <w:pPr>
              <w:widowControl/>
              <w:autoSpaceDE/>
              <w:autoSpaceDN/>
              <w:rPr>
                <w:b/>
                <w:bCs/>
                <w:sz w:val="16"/>
                <w:szCs w:val="16"/>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2D87751" w14:textId="77777777" w:rsidR="00D02D22" w:rsidRPr="00D10561" w:rsidRDefault="00D02D22" w:rsidP="00D02D22">
            <w:pPr>
              <w:widowControl/>
              <w:autoSpaceDE/>
              <w:autoSpaceDN/>
              <w:rPr>
                <w:b/>
                <w:bCs/>
                <w:sz w:val="16"/>
                <w:szCs w:val="16"/>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5660709" w14:textId="77777777" w:rsidR="00D02D22" w:rsidRPr="00D10561" w:rsidRDefault="00D02D22" w:rsidP="00D02D22">
            <w:pPr>
              <w:widowControl/>
              <w:autoSpaceDE/>
              <w:autoSpaceDN/>
              <w:rPr>
                <w:b/>
                <w:bCs/>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7628CF57" w14:textId="77777777" w:rsidR="00D02D22" w:rsidRPr="00D10561" w:rsidRDefault="00D02D22" w:rsidP="00D02D22">
            <w:pPr>
              <w:widowControl/>
              <w:autoSpaceDE/>
              <w:autoSpaceDN/>
              <w:rPr>
                <w:b/>
                <w:bCs/>
                <w:sz w:val="16"/>
                <w:szCs w:val="16"/>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6A7431B" w14:textId="77777777" w:rsidR="00D02D22" w:rsidRPr="00D10561" w:rsidRDefault="00D02D22" w:rsidP="00D02D22">
            <w:pPr>
              <w:widowControl/>
              <w:autoSpaceDE/>
              <w:autoSpaceDN/>
              <w:rPr>
                <w:b/>
                <w:bCs/>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9C61816" w14:textId="77777777" w:rsidR="00D02D22" w:rsidRPr="00D10561" w:rsidRDefault="00D02D22" w:rsidP="00D02D22">
            <w:pPr>
              <w:widowControl/>
              <w:autoSpaceDE/>
              <w:autoSpaceDN/>
              <w:rPr>
                <w:b/>
                <w:bCs/>
                <w:sz w:val="16"/>
                <w:szCs w:val="16"/>
              </w:rPr>
            </w:pPr>
          </w:p>
        </w:tc>
        <w:tc>
          <w:tcPr>
            <w:tcW w:w="992" w:type="dxa"/>
            <w:tcBorders>
              <w:top w:val="nil"/>
              <w:left w:val="nil"/>
              <w:bottom w:val="single" w:sz="4" w:space="0" w:color="auto"/>
              <w:right w:val="single" w:sz="4" w:space="0" w:color="auto"/>
            </w:tcBorders>
            <w:vAlign w:val="center"/>
            <w:hideMark/>
          </w:tcPr>
          <w:p w14:paraId="2F96BD17" w14:textId="77777777" w:rsidR="00D02D22" w:rsidRPr="00D10561" w:rsidRDefault="00D02D22" w:rsidP="00D02D22">
            <w:pPr>
              <w:widowControl/>
              <w:autoSpaceDE/>
              <w:autoSpaceDN/>
              <w:jc w:val="center"/>
              <w:rPr>
                <w:b/>
                <w:bCs/>
                <w:sz w:val="16"/>
                <w:szCs w:val="16"/>
              </w:rPr>
            </w:pPr>
            <w:r w:rsidRPr="00D10561">
              <w:rPr>
                <w:b/>
                <w:bCs/>
                <w:sz w:val="16"/>
                <w:szCs w:val="16"/>
              </w:rPr>
              <w:t>ĐM Đất</w:t>
            </w:r>
          </w:p>
        </w:tc>
        <w:tc>
          <w:tcPr>
            <w:tcW w:w="851" w:type="dxa"/>
            <w:tcBorders>
              <w:top w:val="nil"/>
              <w:left w:val="nil"/>
              <w:bottom w:val="single" w:sz="4" w:space="0" w:color="auto"/>
              <w:right w:val="single" w:sz="4" w:space="0" w:color="auto"/>
            </w:tcBorders>
            <w:vAlign w:val="center"/>
            <w:hideMark/>
          </w:tcPr>
          <w:p w14:paraId="44E0DE91" w14:textId="77777777" w:rsidR="00D02D22" w:rsidRPr="00D10561" w:rsidRDefault="00D02D22" w:rsidP="00D02D22">
            <w:pPr>
              <w:widowControl/>
              <w:autoSpaceDE/>
              <w:autoSpaceDN/>
              <w:jc w:val="center"/>
              <w:rPr>
                <w:b/>
                <w:bCs/>
                <w:sz w:val="16"/>
                <w:szCs w:val="16"/>
              </w:rPr>
            </w:pPr>
            <w:r w:rsidRPr="00D10561">
              <w:rPr>
                <w:b/>
                <w:bCs/>
                <w:sz w:val="16"/>
                <w:szCs w:val="16"/>
              </w:rPr>
              <w:t>ĐM Đất + Tài sản</w:t>
            </w:r>
          </w:p>
        </w:tc>
        <w:tc>
          <w:tcPr>
            <w:tcW w:w="2976" w:type="dxa"/>
            <w:tcBorders>
              <w:top w:val="single" w:sz="4" w:space="0" w:color="auto"/>
              <w:left w:val="single" w:sz="4" w:space="0" w:color="auto"/>
              <w:bottom w:val="single" w:sz="4" w:space="0" w:color="auto"/>
              <w:right w:val="single" w:sz="4" w:space="0" w:color="auto"/>
            </w:tcBorders>
            <w:vAlign w:val="center"/>
            <w:hideMark/>
          </w:tcPr>
          <w:p w14:paraId="01C737E5" w14:textId="77777777" w:rsidR="00D02D22" w:rsidRPr="00D10561" w:rsidRDefault="00D02D22" w:rsidP="00D02D22">
            <w:pPr>
              <w:widowControl/>
              <w:autoSpaceDE/>
              <w:autoSpaceDN/>
              <w:rPr>
                <w:b/>
                <w:bCs/>
                <w:sz w:val="16"/>
                <w:szCs w:val="16"/>
              </w:rPr>
            </w:pPr>
          </w:p>
        </w:tc>
      </w:tr>
      <w:tr w:rsidR="00251EB5" w:rsidRPr="00D10561" w14:paraId="2606A404" w14:textId="77777777" w:rsidTr="00D02D22">
        <w:trPr>
          <w:trHeight w:val="570"/>
        </w:trPr>
        <w:tc>
          <w:tcPr>
            <w:tcW w:w="704" w:type="dxa"/>
            <w:tcBorders>
              <w:top w:val="nil"/>
              <w:left w:val="single" w:sz="4" w:space="0" w:color="auto"/>
              <w:bottom w:val="single" w:sz="4" w:space="0" w:color="auto"/>
              <w:right w:val="single" w:sz="4" w:space="0" w:color="auto"/>
            </w:tcBorders>
            <w:vAlign w:val="center"/>
            <w:hideMark/>
          </w:tcPr>
          <w:p w14:paraId="7A507857" w14:textId="77777777" w:rsidR="00D02D22" w:rsidRPr="00D10561" w:rsidRDefault="00D02D22" w:rsidP="00D02D22">
            <w:pPr>
              <w:widowControl/>
              <w:autoSpaceDE/>
              <w:autoSpaceDN/>
              <w:jc w:val="both"/>
              <w:rPr>
                <w:b/>
                <w:bCs/>
                <w:sz w:val="16"/>
                <w:szCs w:val="16"/>
              </w:rPr>
            </w:pPr>
            <w:r w:rsidRPr="00D10561">
              <w:rPr>
                <w:b/>
                <w:bCs/>
                <w:sz w:val="16"/>
                <w:szCs w:val="16"/>
              </w:rPr>
              <w:t>I</w:t>
            </w:r>
          </w:p>
        </w:tc>
        <w:tc>
          <w:tcPr>
            <w:tcW w:w="2552" w:type="dxa"/>
            <w:tcBorders>
              <w:top w:val="nil"/>
              <w:left w:val="nil"/>
              <w:bottom w:val="single" w:sz="4" w:space="0" w:color="auto"/>
              <w:right w:val="single" w:sz="4" w:space="0" w:color="auto"/>
            </w:tcBorders>
            <w:vAlign w:val="center"/>
            <w:hideMark/>
          </w:tcPr>
          <w:p w14:paraId="7C25A015" w14:textId="77777777" w:rsidR="00D02D22" w:rsidRPr="00D10561" w:rsidRDefault="00D02D22" w:rsidP="00D02D22">
            <w:pPr>
              <w:widowControl/>
              <w:autoSpaceDE/>
              <w:autoSpaceDN/>
              <w:jc w:val="both"/>
              <w:rPr>
                <w:b/>
                <w:bCs/>
                <w:sz w:val="16"/>
                <w:szCs w:val="16"/>
              </w:rPr>
            </w:pPr>
            <w:r w:rsidRPr="00D10561">
              <w:rPr>
                <w:b/>
                <w:bCs/>
                <w:sz w:val="16"/>
                <w:szCs w:val="16"/>
              </w:rPr>
              <w:t>CÁC NỘI DUNG THỰC HIỆN TẠI ĐỊA BÀN CẤP TỈNH</w:t>
            </w:r>
          </w:p>
        </w:tc>
        <w:tc>
          <w:tcPr>
            <w:tcW w:w="2693" w:type="dxa"/>
            <w:tcBorders>
              <w:top w:val="nil"/>
              <w:left w:val="nil"/>
              <w:bottom w:val="single" w:sz="4" w:space="0" w:color="auto"/>
              <w:right w:val="single" w:sz="4" w:space="0" w:color="auto"/>
            </w:tcBorders>
            <w:vAlign w:val="center"/>
            <w:hideMark/>
          </w:tcPr>
          <w:p w14:paraId="4A7B36D8" w14:textId="77777777" w:rsidR="00D02D22" w:rsidRPr="00D10561" w:rsidRDefault="00D02D22" w:rsidP="00D02D22">
            <w:pPr>
              <w:widowControl/>
              <w:autoSpaceDE/>
              <w:autoSpaceDN/>
              <w:jc w:val="both"/>
              <w:rPr>
                <w:b/>
                <w:bCs/>
                <w:sz w:val="16"/>
                <w:szCs w:val="16"/>
              </w:rPr>
            </w:pPr>
            <w:r w:rsidRPr="00D10561">
              <w:rPr>
                <w:b/>
                <w:bCs/>
                <w:sz w:val="16"/>
                <w:szCs w:val="16"/>
              </w:rPr>
              <w:t>CÁC NỘI DUNG THỰC HIỆN TẠI ĐỊA BÀN CẤP TỈNH</w:t>
            </w:r>
          </w:p>
        </w:tc>
        <w:tc>
          <w:tcPr>
            <w:tcW w:w="2693" w:type="dxa"/>
            <w:tcBorders>
              <w:top w:val="nil"/>
              <w:left w:val="nil"/>
              <w:bottom w:val="single" w:sz="4" w:space="0" w:color="auto"/>
              <w:right w:val="single" w:sz="4" w:space="0" w:color="auto"/>
            </w:tcBorders>
            <w:vAlign w:val="center"/>
            <w:hideMark/>
          </w:tcPr>
          <w:p w14:paraId="73F3E7FD" w14:textId="77777777" w:rsidR="00D02D22" w:rsidRPr="00D10561" w:rsidRDefault="00D02D22" w:rsidP="00D02D22">
            <w:pPr>
              <w:widowControl/>
              <w:autoSpaceDE/>
              <w:autoSpaceDN/>
              <w:jc w:val="both"/>
              <w:rPr>
                <w:b/>
                <w:bCs/>
                <w:sz w:val="16"/>
                <w:szCs w:val="16"/>
              </w:rPr>
            </w:pPr>
            <w:r w:rsidRPr="00D10561">
              <w:rPr>
                <w:b/>
                <w:bCs/>
                <w:sz w:val="16"/>
                <w:szCs w:val="16"/>
              </w:rPr>
              <w:t>CÁC NỘI DUNG THỰC HIỆN TẠI ĐỊA BÀN CẤP XÃ</w:t>
            </w:r>
          </w:p>
        </w:tc>
        <w:tc>
          <w:tcPr>
            <w:tcW w:w="851" w:type="dxa"/>
            <w:tcBorders>
              <w:top w:val="nil"/>
              <w:left w:val="nil"/>
              <w:bottom w:val="single" w:sz="4" w:space="0" w:color="auto"/>
              <w:right w:val="single" w:sz="4" w:space="0" w:color="auto"/>
            </w:tcBorders>
            <w:vAlign w:val="center"/>
            <w:hideMark/>
          </w:tcPr>
          <w:p w14:paraId="6F17C7D9" w14:textId="77777777" w:rsidR="00D02D22" w:rsidRPr="00D10561" w:rsidRDefault="00D02D22" w:rsidP="00D02D22">
            <w:pPr>
              <w:widowControl/>
              <w:autoSpaceDE/>
              <w:autoSpaceDN/>
              <w:jc w:val="center"/>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7E5AC23E" w14:textId="77777777" w:rsidR="00D02D22" w:rsidRPr="00D10561" w:rsidRDefault="00D02D22" w:rsidP="00D02D22">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7ADAD2CF"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37D64D01"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3354F84E" w14:textId="77777777" w:rsidR="00D02D22" w:rsidRPr="00D10561" w:rsidRDefault="00D02D22" w:rsidP="00D02D22">
            <w:pPr>
              <w:widowControl/>
              <w:autoSpaceDE/>
              <w:autoSpaceDN/>
              <w:jc w:val="center"/>
              <w:rPr>
                <w:sz w:val="16"/>
                <w:szCs w:val="16"/>
              </w:rPr>
            </w:pPr>
            <w:r w:rsidRPr="00D10561">
              <w:rPr>
                <w:sz w:val="16"/>
                <w:szCs w:val="16"/>
              </w:rPr>
              <w:t> </w:t>
            </w:r>
          </w:p>
        </w:tc>
        <w:tc>
          <w:tcPr>
            <w:tcW w:w="2976" w:type="dxa"/>
            <w:tcBorders>
              <w:top w:val="nil"/>
              <w:left w:val="nil"/>
              <w:bottom w:val="single" w:sz="4" w:space="0" w:color="auto"/>
              <w:right w:val="single" w:sz="4" w:space="0" w:color="auto"/>
            </w:tcBorders>
            <w:noWrap/>
            <w:vAlign w:val="bottom"/>
            <w:hideMark/>
          </w:tcPr>
          <w:p w14:paraId="5DC6931D"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74F6796E" w14:textId="77777777" w:rsidTr="00D02D22">
        <w:trPr>
          <w:trHeight w:val="315"/>
        </w:trPr>
        <w:tc>
          <w:tcPr>
            <w:tcW w:w="704" w:type="dxa"/>
            <w:tcBorders>
              <w:top w:val="nil"/>
              <w:left w:val="single" w:sz="4" w:space="0" w:color="auto"/>
              <w:bottom w:val="single" w:sz="4" w:space="0" w:color="auto"/>
              <w:right w:val="single" w:sz="4" w:space="0" w:color="auto"/>
            </w:tcBorders>
            <w:vAlign w:val="center"/>
            <w:hideMark/>
          </w:tcPr>
          <w:p w14:paraId="67CEF72E" w14:textId="77777777" w:rsidR="00D02D22" w:rsidRPr="00D10561" w:rsidRDefault="00D02D22" w:rsidP="00D02D22">
            <w:pPr>
              <w:widowControl/>
              <w:autoSpaceDE/>
              <w:autoSpaceDN/>
              <w:jc w:val="center"/>
              <w:rPr>
                <w:sz w:val="16"/>
                <w:szCs w:val="16"/>
              </w:rPr>
            </w:pPr>
            <w:r w:rsidRPr="00D10561">
              <w:rPr>
                <w:sz w:val="16"/>
                <w:szCs w:val="16"/>
              </w:rPr>
              <w:t>1</w:t>
            </w:r>
          </w:p>
        </w:tc>
        <w:tc>
          <w:tcPr>
            <w:tcW w:w="2552" w:type="dxa"/>
            <w:tcBorders>
              <w:top w:val="nil"/>
              <w:left w:val="nil"/>
              <w:bottom w:val="single" w:sz="4" w:space="0" w:color="auto"/>
              <w:right w:val="single" w:sz="4" w:space="0" w:color="auto"/>
            </w:tcBorders>
            <w:vAlign w:val="center"/>
            <w:hideMark/>
          </w:tcPr>
          <w:p w14:paraId="09ED95BA" w14:textId="77777777" w:rsidR="00D02D22" w:rsidRPr="00D10561" w:rsidRDefault="00D02D22" w:rsidP="00D02D22">
            <w:pPr>
              <w:widowControl/>
              <w:autoSpaceDE/>
              <w:autoSpaceDN/>
              <w:jc w:val="both"/>
              <w:rPr>
                <w:sz w:val="16"/>
                <w:szCs w:val="16"/>
              </w:rPr>
            </w:pPr>
            <w:r w:rsidRPr="00D10561">
              <w:rPr>
                <w:sz w:val="16"/>
                <w:szCs w:val="16"/>
              </w:rPr>
              <w:t>Hướng dẫn lập hồ sơ đề nghị đăng ký, cấp GCN</w:t>
            </w:r>
          </w:p>
        </w:tc>
        <w:tc>
          <w:tcPr>
            <w:tcW w:w="2693" w:type="dxa"/>
            <w:tcBorders>
              <w:top w:val="nil"/>
              <w:left w:val="nil"/>
              <w:bottom w:val="single" w:sz="4" w:space="0" w:color="auto"/>
              <w:right w:val="single" w:sz="4" w:space="0" w:color="auto"/>
            </w:tcBorders>
            <w:vAlign w:val="center"/>
            <w:hideMark/>
          </w:tcPr>
          <w:p w14:paraId="7A95B744" w14:textId="77777777" w:rsidR="00D02D22" w:rsidRPr="00D10561" w:rsidRDefault="00D02D22" w:rsidP="00D02D22">
            <w:pPr>
              <w:widowControl/>
              <w:autoSpaceDE/>
              <w:autoSpaceDN/>
              <w:jc w:val="both"/>
              <w:rPr>
                <w:sz w:val="16"/>
                <w:szCs w:val="16"/>
              </w:rPr>
            </w:pPr>
            <w:r w:rsidRPr="00D10561">
              <w:rPr>
                <w:sz w:val="16"/>
                <w:szCs w:val="16"/>
              </w:rPr>
              <w:t>Hướng dẫn lập hồ sơ đề nghị đăng ký, cấp GCN</w:t>
            </w:r>
          </w:p>
        </w:tc>
        <w:tc>
          <w:tcPr>
            <w:tcW w:w="2693" w:type="dxa"/>
            <w:tcBorders>
              <w:top w:val="nil"/>
              <w:left w:val="nil"/>
              <w:bottom w:val="single" w:sz="4" w:space="0" w:color="auto"/>
              <w:right w:val="single" w:sz="4" w:space="0" w:color="auto"/>
            </w:tcBorders>
            <w:vAlign w:val="center"/>
            <w:hideMark/>
          </w:tcPr>
          <w:p w14:paraId="5CA49C78" w14:textId="77777777" w:rsidR="00D02D22" w:rsidRPr="00D10561" w:rsidRDefault="00D02D22" w:rsidP="00D02D22">
            <w:pPr>
              <w:widowControl/>
              <w:autoSpaceDE/>
              <w:autoSpaceDN/>
              <w:jc w:val="both"/>
              <w:rPr>
                <w:sz w:val="16"/>
                <w:szCs w:val="16"/>
              </w:rPr>
            </w:pPr>
            <w:r w:rsidRPr="00D10561">
              <w:rPr>
                <w:sz w:val="16"/>
                <w:szCs w:val="16"/>
              </w:rPr>
              <w:t>Hướng dẫn lập hồ sơ đề nghị đăng ký, cấp GCN</w:t>
            </w:r>
          </w:p>
        </w:tc>
        <w:tc>
          <w:tcPr>
            <w:tcW w:w="851" w:type="dxa"/>
            <w:tcBorders>
              <w:top w:val="nil"/>
              <w:left w:val="nil"/>
              <w:bottom w:val="single" w:sz="4" w:space="0" w:color="auto"/>
              <w:right w:val="single" w:sz="4" w:space="0" w:color="auto"/>
            </w:tcBorders>
            <w:vAlign w:val="center"/>
            <w:hideMark/>
          </w:tcPr>
          <w:p w14:paraId="32138FAC" w14:textId="77777777" w:rsidR="00D02D22" w:rsidRPr="00D10561" w:rsidRDefault="00D02D22" w:rsidP="00D02D22">
            <w:pPr>
              <w:widowControl/>
              <w:autoSpaceDE/>
              <w:autoSpaceDN/>
              <w:jc w:val="center"/>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337B786D" w14:textId="77777777" w:rsidR="00D02D22" w:rsidRPr="00D10561" w:rsidRDefault="00D02D22" w:rsidP="00D02D22">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22C7B741"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62CE014B"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14147B6E" w14:textId="77777777" w:rsidR="00D02D22" w:rsidRPr="00D10561" w:rsidRDefault="00D02D22" w:rsidP="00D02D22">
            <w:pPr>
              <w:widowControl/>
              <w:autoSpaceDE/>
              <w:autoSpaceDN/>
              <w:jc w:val="center"/>
              <w:rPr>
                <w:sz w:val="16"/>
                <w:szCs w:val="16"/>
              </w:rPr>
            </w:pPr>
            <w:r w:rsidRPr="00D10561">
              <w:rPr>
                <w:sz w:val="16"/>
                <w:szCs w:val="16"/>
              </w:rPr>
              <w:t> </w:t>
            </w:r>
          </w:p>
        </w:tc>
        <w:tc>
          <w:tcPr>
            <w:tcW w:w="2976" w:type="dxa"/>
            <w:tcBorders>
              <w:top w:val="nil"/>
              <w:left w:val="nil"/>
              <w:bottom w:val="single" w:sz="4" w:space="0" w:color="auto"/>
              <w:right w:val="single" w:sz="4" w:space="0" w:color="auto"/>
            </w:tcBorders>
            <w:noWrap/>
            <w:vAlign w:val="bottom"/>
            <w:hideMark/>
          </w:tcPr>
          <w:p w14:paraId="70CFF4FD"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5BBE8E9A" w14:textId="77777777" w:rsidTr="00D02D22">
        <w:trPr>
          <w:trHeight w:val="1500"/>
        </w:trPr>
        <w:tc>
          <w:tcPr>
            <w:tcW w:w="704" w:type="dxa"/>
            <w:tcBorders>
              <w:top w:val="nil"/>
              <w:left w:val="single" w:sz="4" w:space="0" w:color="auto"/>
              <w:bottom w:val="single" w:sz="4" w:space="0" w:color="auto"/>
              <w:right w:val="single" w:sz="4" w:space="0" w:color="auto"/>
            </w:tcBorders>
            <w:vAlign w:val="center"/>
            <w:hideMark/>
          </w:tcPr>
          <w:p w14:paraId="2E9D63FA" w14:textId="77777777" w:rsidR="00D02D22" w:rsidRPr="00D10561" w:rsidRDefault="00D02D22" w:rsidP="00D02D22">
            <w:pPr>
              <w:widowControl/>
              <w:autoSpaceDE/>
              <w:autoSpaceDN/>
              <w:jc w:val="center"/>
              <w:rPr>
                <w:sz w:val="16"/>
                <w:szCs w:val="16"/>
              </w:rPr>
            </w:pPr>
            <w:r w:rsidRPr="00D10561">
              <w:rPr>
                <w:sz w:val="16"/>
                <w:szCs w:val="16"/>
              </w:rPr>
              <w:t>1.1</w:t>
            </w:r>
          </w:p>
        </w:tc>
        <w:tc>
          <w:tcPr>
            <w:tcW w:w="2552" w:type="dxa"/>
            <w:tcBorders>
              <w:top w:val="nil"/>
              <w:left w:val="nil"/>
              <w:bottom w:val="single" w:sz="4" w:space="0" w:color="auto"/>
              <w:right w:val="single" w:sz="4" w:space="0" w:color="auto"/>
            </w:tcBorders>
            <w:vAlign w:val="center"/>
            <w:hideMark/>
          </w:tcPr>
          <w:p w14:paraId="671140C4" w14:textId="77777777" w:rsidR="00D02D22" w:rsidRPr="00D10561" w:rsidRDefault="00D02D22" w:rsidP="00D02D22">
            <w:pPr>
              <w:widowControl/>
              <w:autoSpaceDE/>
              <w:autoSpaceDN/>
              <w:jc w:val="both"/>
              <w:rPr>
                <w:sz w:val="16"/>
                <w:szCs w:val="16"/>
              </w:rPr>
            </w:pPr>
            <w:r w:rsidRPr="00D10561">
              <w:rPr>
                <w:sz w:val="16"/>
                <w:szCs w:val="16"/>
              </w:rPr>
              <w:t>Theo hình thức trực tiếp</w:t>
            </w:r>
          </w:p>
        </w:tc>
        <w:tc>
          <w:tcPr>
            <w:tcW w:w="2693" w:type="dxa"/>
            <w:tcBorders>
              <w:top w:val="nil"/>
              <w:left w:val="nil"/>
              <w:bottom w:val="single" w:sz="4" w:space="0" w:color="auto"/>
              <w:right w:val="single" w:sz="4" w:space="0" w:color="auto"/>
            </w:tcBorders>
            <w:vAlign w:val="center"/>
            <w:hideMark/>
          </w:tcPr>
          <w:p w14:paraId="1BEE7BF8" w14:textId="77777777" w:rsidR="00D02D22" w:rsidRPr="00D10561" w:rsidRDefault="00D02D22" w:rsidP="00D02D22">
            <w:pPr>
              <w:widowControl/>
              <w:autoSpaceDE/>
              <w:autoSpaceDN/>
              <w:jc w:val="both"/>
              <w:rPr>
                <w:sz w:val="16"/>
                <w:szCs w:val="16"/>
              </w:rPr>
            </w:pPr>
            <w:r w:rsidRPr="00D10561">
              <w:rPr>
                <w:sz w:val="16"/>
                <w:szCs w:val="16"/>
              </w:rPr>
              <w:t>Theo hình thức trực tiếp</w:t>
            </w:r>
          </w:p>
        </w:tc>
        <w:tc>
          <w:tcPr>
            <w:tcW w:w="2693" w:type="dxa"/>
            <w:tcBorders>
              <w:top w:val="nil"/>
              <w:left w:val="nil"/>
              <w:bottom w:val="single" w:sz="4" w:space="0" w:color="auto"/>
              <w:right w:val="single" w:sz="4" w:space="0" w:color="auto"/>
            </w:tcBorders>
            <w:vAlign w:val="center"/>
            <w:hideMark/>
          </w:tcPr>
          <w:p w14:paraId="271687A0" w14:textId="77777777" w:rsidR="00D02D22" w:rsidRPr="00D10561" w:rsidRDefault="00D02D22" w:rsidP="00D02D22">
            <w:pPr>
              <w:widowControl/>
              <w:autoSpaceDE/>
              <w:autoSpaceDN/>
              <w:jc w:val="both"/>
              <w:rPr>
                <w:sz w:val="16"/>
                <w:szCs w:val="16"/>
              </w:rPr>
            </w:pPr>
            <w:r w:rsidRPr="00D10561">
              <w:rPr>
                <w:sz w:val="16"/>
                <w:szCs w:val="16"/>
              </w:rPr>
              <w:t>Theo hình thức trực tiếp</w:t>
            </w:r>
          </w:p>
        </w:tc>
        <w:tc>
          <w:tcPr>
            <w:tcW w:w="851" w:type="dxa"/>
            <w:tcBorders>
              <w:top w:val="nil"/>
              <w:left w:val="nil"/>
              <w:bottom w:val="single" w:sz="4" w:space="0" w:color="auto"/>
              <w:right w:val="single" w:sz="4" w:space="0" w:color="auto"/>
            </w:tcBorders>
            <w:vAlign w:val="center"/>
            <w:hideMark/>
          </w:tcPr>
          <w:p w14:paraId="265DD740" w14:textId="77777777" w:rsidR="00D02D22" w:rsidRPr="00D10561" w:rsidRDefault="00D02D22" w:rsidP="00D02D22">
            <w:pPr>
              <w:widowControl/>
              <w:autoSpaceDE/>
              <w:autoSpaceDN/>
              <w:jc w:val="center"/>
              <w:rPr>
                <w:sz w:val="16"/>
                <w:szCs w:val="16"/>
              </w:rPr>
            </w:pPr>
            <w:r w:rsidRPr="00D10561">
              <w:rPr>
                <w:sz w:val="16"/>
                <w:szCs w:val="16"/>
              </w:rPr>
              <w:t>Hồ sơ</w:t>
            </w:r>
          </w:p>
        </w:tc>
        <w:tc>
          <w:tcPr>
            <w:tcW w:w="850" w:type="dxa"/>
            <w:tcBorders>
              <w:top w:val="nil"/>
              <w:left w:val="nil"/>
              <w:bottom w:val="single" w:sz="4" w:space="0" w:color="auto"/>
              <w:right w:val="single" w:sz="4" w:space="0" w:color="auto"/>
            </w:tcBorders>
            <w:vAlign w:val="center"/>
            <w:hideMark/>
          </w:tcPr>
          <w:p w14:paraId="791768B8" w14:textId="77777777" w:rsidR="00D02D22" w:rsidRPr="00D10561" w:rsidRDefault="00D02D22" w:rsidP="00D02D22">
            <w:pPr>
              <w:widowControl/>
              <w:autoSpaceDE/>
              <w:autoSpaceDN/>
              <w:jc w:val="center"/>
              <w:rPr>
                <w:sz w:val="16"/>
                <w:szCs w:val="16"/>
              </w:rPr>
            </w:pPr>
            <w:r w:rsidRPr="00D10561">
              <w:rPr>
                <w:sz w:val="16"/>
                <w:szCs w:val="16"/>
              </w:rPr>
              <w:t>1KS2</w:t>
            </w:r>
          </w:p>
        </w:tc>
        <w:tc>
          <w:tcPr>
            <w:tcW w:w="709" w:type="dxa"/>
            <w:tcBorders>
              <w:top w:val="nil"/>
              <w:left w:val="nil"/>
              <w:bottom w:val="single" w:sz="4" w:space="0" w:color="auto"/>
              <w:right w:val="single" w:sz="4" w:space="0" w:color="auto"/>
            </w:tcBorders>
            <w:vAlign w:val="center"/>
            <w:hideMark/>
          </w:tcPr>
          <w:p w14:paraId="12195D12"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721449B0" w14:textId="77777777" w:rsidR="00D02D22" w:rsidRPr="00D10561" w:rsidRDefault="00D02D22" w:rsidP="00D02D22">
            <w:pPr>
              <w:widowControl/>
              <w:autoSpaceDE/>
              <w:autoSpaceDN/>
              <w:jc w:val="center"/>
              <w:rPr>
                <w:sz w:val="16"/>
                <w:szCs w:val="16"/>
              </w:rPr>
            </w:pPr>
            <w:r w:rsidRPr="00D10561">
              <w:rPr>
                <w:sz w:val="16"/>
                <w:szCs w:val="16"/>
              </w:rPr>
              <w:t>0.200</w:t>
            </w:r>
          </w:p>
        </w:tc>
        <w:tc>
          <w:tcPr>
            <w:tcW w:w="851" w:type="dxa"/>
            <w:tcBorders>
              <w:top w:val="nil"/>
              <w:left w:val="nil"/>
              <w:bottom w:val="single" w:sz="4" w:space="0" w:color="auto"/>
              <w:right w:val="single" w:sz="4" w:space="0" w:color="auto"/>
            </w:tcBorders>
            <w:vAlign w:val="center"/>
            <w:hideMark/>
          </w:tcPr>
          <w:p w14:paraId="0F5BD017" w14:textId="77777777" w:rsidR="00D02D22" w:rsidRPr="00D10561" w:rsidRDefault="00D02D22" w:rsidP="00D02D22">
            <w:pPr>
              <w:widowControl/>
              <w:autoSpaceDE/>
              <w:autoSpaceDN/>
              <w:jc w:val="center"/>
              <w:rPr>
                <w:sz w:val="16"/>
                <w:szCs w:val="16"/>
              </w:rPr>
            </w:pPr>
            <w:r w:rsidRPr="00D10561">
              <w:rPr>
                <w:sz w:val="16"/>
                <w:szCs w:val="16"/>
              </w:rPr>
              <w:t>0.260</w:t>
            </w:r>
          </w:p>
        </w:tc>
        <w:tc>
          <w:tcPr>
            <w:tcW w:w="2976" w:type="dxa"/>
            <w:tcBorders>
              <w:top w:val="nil"/>
              <w:left w:val="nil"/>
              <w:bottom w:val="single" w:sz="4" w:space="0" w:color="auto"/>
              <w:right w:val="single" w:sz="4" w:space="0" w:color="auto"/>
            </w:tcBorders>
            <w:vAlign w:val="center"/>
            <w:hideMark/>
          </w:tcPr>
          <w:p w14:paraId="504AAC3D" w14:textId="77777777" w:rsidR="00D02D22" w:rsidRPr="00D10561" w:rsidRDefault="00D02D22" w:rsidP="00D02D22">
            <w:pPr>
              <w:widowControl/>
              <w:autoSpaceDE/>
              <w:autoSpaceDN/>
              <w:jc w:val="both"/>
              <w:rPr>
                <w:sz w:val="16"/>
                <w:szCs w:val="16"/>
              </w:rPr>
            </w:pPr>
            <w:r w:rsidRPr="00D10561">
              <w:rPr>
                <w:sz w:val="16"/>
                <w:szCs w:val="16"/>
              </w:rPr>
              <w:t>Đây là mục tương đương với mục 1.1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5E88FC43" w14:textId="77777777" w:rsidTr="00D02D22">
        <w:trPr>
          <w:trHeight w:val="1500"/>
        </w:trPr>
        <w:tc>
          <w:tcPr>
            <w:tcW w:w="704" w:type="dxa"/>
            <w:tcBorders>
              <w:top w:val="nil"/>
              <w:left w:val="single" w:sz="4" w:space="0" w:color="auto"/>
              <w:bottom w:val="single" w:sz="4" w:space="0" w:color="auto"/>
              <w:right w:val="single" w:sz="4" w:space="0" w:color="auto"/>
            </w:tcBorders>
            <w:vAlign w:val="center"/>
            <w:hideMark/>
          </w:tcPr>
          <w:p w14:paraId="3871A01C" w14:textId="77777777" w:rsidR="00815AA3" w:rsidRPr="00D10561" w:rsidRDefault="00815AA3" w:rsidP="00815AA3">
            <w:pPr>
              <w:widowControl/>
              <w:autoSpaceDE/>
              <w:autoSpaceDN/>
              <w:jc w:val="center"/>
              <w:rPr>
                <w:sz w:val="16"/>
                <w:szCs w:val="16"/>
              </w:rPr>
            </w:pPr>
            <w:r w:rsidRPr="00D10561">
              <w:rPr>
                <w:sz w:val="16"/>
                <w:szCs w:val="16"/>
              </w:rPr>
              <w:lastRenderedPageBreak/>
              <w:t>1.2</w:t>
            </w:r>
          </w:p>
        </w:tc>
        <w:tc>
          <w:tcPr>
            <w:tcW w:w="2552" w:type="dxa"/>
            <w:tcBorders>
              <w:top w:val="nil"/>
              <w:left w:val="nil"/>
              <w:bottom w:val="single" w:sz="4" w:space="0" w:color="auto"/>
              <w:right w:val="single" w:sz="4" w:space="0" w:color="auto"/>
            </w:tcBorders>
            <w:vAlign w:val="center"/>
            <w:hideMark/>
          </w:tcPr>
          <w:p w14:paraId="7A1816CE" w14:textId="77777777" w:rsidR="00815AA3" w:rsidRPr="00D10561" w:rsidRDefault="00815AA3" w:rsidP="00815AA3">
            <w:pPr>
              <w:widowControl/>
              <w:autoSpaceDE/>
              <w:autoSpaceDN/>
              <w:jc w:val="both"/>
              <w:rPr>
                <w:sz w:val="16"/>
                <w:szCs w:val="16"/>
              </w:rPr>
            </w:pPr>
            <w:r w:rsidRPr="00D10561">
              <w:rPr>
                <w:sz w:val="16"/>
                <w:szCs w:val="16"/>
              </w:rPr>
              <w:t>Theo hình thức trực tuyến</w:t>
            </w:r>
          </w:p>
        </w:tc>
        <w:tc>
          <w:tcPr>
            <w:tcW w:w="2693" w:type="dxa"/>
            <w:tcBorders>
              <w:top w:val="nil"/>
              <w:left w:val="nil"/>
              <w:bottom w:val="single" w:sz="4" w:space="0" w:color="auto"/>
              <w:right w:val="single" w:sz="4" w:space="0" w:color="auto"/>
            </w:tcBorders>
            <w:vAlign w:val="center"/>
            <w:hideMark/>
          </w:tcPr>
          <w:p w14:paraId="092FC55D" w14:textId="77777777" w:rsidR="00815AA3" w:rsidRPr="00D10561" w:rsidRDefault="00815AA3" w:rsidP="00815AA3">
            <w:pPr>
              <w:widowControl/>
              <w:autoSpaceDE/>
              <w:autoSpaceDN/>
              <w:jc w:val="both"/>
              <w:rPr>
                <w:sz w:val="16"/>
                <w:szCs w:val="16"/>
              </w:rPr>
            </w:pPr>
            <w:r w:rsidRPr="00D10561">
              <w:rPr>
                <w:sz w:val="16"/>
                <w:szCs w:val="16"/>
              </w:rPr>
              <w:t>Theo hình thức trực tuyến</w:t>
            </w:r>
          </w:p>
        </w:tc>
        <w:tc>
          <w:tcPr>
            <w:tcW w:w="2693" w:type="dxa"/>
            <w:tcBorders>
              <w:top w:val="nil"/>
              <w:left w:val="nil"/>
              <w:bottom w:val="single" w:sz="4" w:space="0" w:color="auto"/>
              <w:right w:val="single" w:sz="4" w:space="0" w:color="auto"/>
            </w:tcBorders>
            <w:vAlign w:val="center"/>
            <w:hideMark/>
          </w:tcPr>
          <w:p w14:paraId="08B34340" w14:textId="77777777" w:rsidR="00815AA3" w:rsidRPr="00D10561" w:rsidRDefault="00815AA3" w:rsidP="00815AA3">
            <w:pPr>
              <w:widowControl/>
              <w:autoSpaceDE/>
              <w:autoSpaceDN/>
              <w:jc w:val="both"/>
              <w:rPr>
                <w:sz w:val="16"/>
                <w:szCs w:val="16"/>
              </w:rPr>
            </w:pPr>
            <w:r w:rsidRPr="00D10561">
              <w:rPr>
                <w:sz w:val="16"/>
                <w:szCs w:val="16"/>
              </w:rPr>
              <w:t>Theo hình thức trực tuyến</w:t>
            </w:r>
          </w:p>
        </w:tc>
        <w:tc>
          <w:tcPr>
            <w:tcW w:w="851" w:type="dxa"/>
            <w:tcBorders>
              <w:top w:val="nil"/>
              <w:left w:val="nil"/>
              <w:bottom w:val="single" w:sz="4" w:space="0" w:color="auto"/>
              <w:right w:val="single" w:sz="4" w:space="0" w:color="auto"/>
            </w:tcBorders>
            <w:vAlign w:val="center"/>
            <w:hideMark/>
          </w:tcPr>
          <w:p w14:paraId="6027A625"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850" w:type="dxa"/>
            <w:tcBorders>
              <w:top w:val="nil"/>
              <w:left w:val="nil"/>
              <w:bottom w:val="single" w:sz="4" w:space="0" w:color="auto"/>
              <w:right w:val="single" w:sz="4" w:space="0" w:color="auto"/>
            </w:tcBorders>
            <w:vAlign w:val="center"/>
            <w:hideMark/>
          </w:tcPr>
          <w:p w14:paraId="6C1DC69C" w14:textId="77777777" w:rsidR="00815AA3" w:rsidRPr="00D10561" w:rsidRDefault="00815AA3" w:rsidP="00815AA3">
            <w:pPr>
              <w:widowControl/>
              <w:autoSpaceDE/>
              <w:autoSpaceDN/>
              <w:jc w:val="center"/>
              <w:rPr>
                <w:sz w:val="16"/>
                <w:szCs w:val="16"/>
              </w:rPr>
            </w:pPr>
            <w:r w:rsidRPr="00D10561">
              <w:rPr>
                <w:sz w:val="16"/>
                <w:szCs w:val="16"/>
              </w:rPr>
              <w:t>1KS2</w:t>
            </w:r>
          </w:p>
        </w:tc>
        <w:tc>
          <w:tcPr>
            <w:tcW w:w="709" w:type="dxa"/>
            <w:tcBorders>
              <w:top w:val="nil"/>
              <w:left w:val="nil"/>
              <w:bottom w:val="single" w:sz="4" w:space="0" w:color="auto"/>
              <w:right w:val="single" w:sz="4" w:space="0" w:color="auto"/>
            </w:tcBorders>
            <w:vAlign w:val="center"/>
            <w:hideMark/>
          </w:tcPr>
          <w:p w14:paraId="4D594176"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74313031" w14:textId="77777777" w:rsidR="00815AA3" w:rsidRPr="00D10561" w:rsidRDefault="00815AA3" w:rsidP="00815AA3">
            <w:pPr>
              <w:widowControl/>
              <w:autoSpaceDE/>
              <w:autoSpaceDN/>
              <w:jc w:val="center"/>
              <w:rPr>
                <w:sz w:val="16"/>
                <w:szCs w:val="16"/>
              </w:rPr>
            </w:pPr>
            <w:r w:rsidRPr="00D10561">
              <w:rPr>
                <w:sz w:val="16"/>
                <w:szCs w:val="16"/>
              </w:rPr>
              <w:t>0.150</w:t>
            </w:r>
          </w:p>
        </w:tc>
        <w:tc>
          <w:tcPr>
            <w:tcW w:w="851" w:type="dxa"/>
            <w:tcBorders>
              <w:top w:val="nil"/>
              <w:left w:val="nil"/>
              <w:bottom w:val="single" w:sz="4" w:space="0" w:color="auto"/>
              <w:right w:val="single" w:sz="4" w:space="0" w:color="auto"/>
            </w:tcBorders>
            <w:vAlign w:val="center"/>
            <w:hideMark/>
          </w:tcPr>
          <w:p w14:paraId="1E12D053" w14:textId="77777777" w:rsidR="00815AA3" w:rsidRPr="00D10561" w:rsidRDefault="00815AA3" w:rsidP="00815AA3">
            <w:pPr>
              <w:widowControl/>
              <w:autoSpaceDE/>
              <w:autoSpaceDN/>
              <w:jc w:val="center"/>
              <w:rPr>
                <w:sz w:val="16"/>
                <w:szCs w:val="16"/>
              </w:rPr>
            </w:pPr>
            <w:r w:rsidRPr="00D10561">
              <w:rPr>
                <w:sz w:val="16"/>
                <w:szCs w:val="16"/>
              </w:rPr>
              <w:t>0.190</w:t>
            </w:r>
          </w:p>
        </w:tc>
        <w:tc>
          <w:tcPr>
            <w:tcW w:w="2976" w:type="dxa"/>
            <w:tcBorders>
              <w:top w:val="nil"/>
              <w:left w:val="nil"/>
              <w:bottom w:val="single" w:sz="4" w:space="0" w:color="auto"/>
              <w:right w:val="single" w:sz="4" w:space="0" w:color="auto"/>
            </w:tcBorders>
            <w:vAlign w:val="center"/>
            <w:hideMark/>
          </w:tcPr>
          <w:p w14:paraId="52CEB1D4"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6BFA82F1" w14:textId="77777777" w:rsidTr="00D02D22">
        <w:trPr>
          <w:trHeight w:val="1456"/>
        </w:trPr>
        <w:tc>
          <w:tcPr>
            <w:tcW w:w="704" w:type="dxa"/>
            <w:tcBorders>
              <w:top w:val="nil"/>
              <w:left w:val="single" w:sz="4" w:space="0" w:color="auto"/>
              <w:bottom w:val="single" w:sz="4" w:space="0" w:color="auto"/>
              <w:right w:val="single" w:sz="4" w:space="0" w:color="auto"/>
            </w:tcBorders>
            <w:vAlign w:val="center"/>
            <w:hideMark/>
          </w:tcPr>
          <w:p w14:paraId="484285E8" w14:textId="77777777" w:rsidR="00815AA3" w:rsidRPr="00D10561" w:rsidRDefault="00815AA3" w:rsidP="00815AA3">
            <w:pPr>
              <w:widowControl/>
              <w:autoSpaceDE/>
              <w:autoSpaceDN/>
              <w:jc w:val="center"/>
              <w:rPr>
                <w:sz w:val="16"/>
                <w:szCs w:val="16"/>
              </w:rPr>
            </w:pPr>
            <w:r w:rsidRPr="00D10561">
              <w:rPr>
                <w:sz w:val="16"/>
                <w:szCs w:val="16"/>
              </w:rPr>
              <w:t>2</w:t>
            </w:r>
          </w:p>
        </w:tc>
        <w:tc>
          <w:tcPr>
            <w:tcW w:w="2552" w:type="dxa"/>
            <w:tcBorders>
              <w:top w:val="nil"/>
              <w:left w:val="nil"/>
              <w:bottom w:val="single" w:sz="4" w:space="0" w:color="auto"/>
              <w:right w:val="single" w:sz="4" w:space="0" w:color="auto"/>
            </w:tcBorders>
            <w:vAlign w:val="center"/>
            <w:hideMark/>
          </w:tcPr>
          <w:p w14:paraId="3B1800E1" w14:textId="77777777" w:rsidR="00815AA3" w:rsidRPr="00D10561" w:rsidRDefault="00815AA3" w:rsidP="00815AA3">
            <w:pPr>
              <w:widowControl/>
              <w:autoSpaceDE/>
              <w:autoSpaceDN/>
              <w:jc w:val="both"/>
              <w:rPr>
                <w:sz w:val="16"/>
                <w:szCs w:val="16"/>
              </w:rPr>
            </w:pPr>
            <w:r w:rsidRPr="00D10561">
              <w:rPr>
                <w:sz w:val="16"/>
                <w:szCs w:val="16"/>
              </w:rPr>
              <w:t>Nhận, kiểm tra tính đầy đủ, hợp lệ và viết giấy biên nhận hoặc trả lại hồ sơ, vào sổ theo dõi nhận, trả hồ sơ (theo hình thức trực tiếp, trực tuyến)</w:t>
            </w:r>
          </w:p>
        </w:tc>
        <w:tc>
          <w:tcPr>
            <w:tcW w:w="2693" w:type="dxa"/>
            <w:tcBorders>
              <w:top w:val="nil"/>
              <w:left w:val="nil"/>
              <w:bottom w:val="single" w:sz="4" w:space="0" w:color="auto"/>
              <w:right w:val="single" w:sz="4" w:space="0" w:color="auto"/>
            </w:tcBorders>
            <w:vAlign w:val="center"/>
            <w:hideMark/>
          </w:tcPr>
          <w:p w14:paraId="22E68B49" w14:textId="77777777" w:rsidR="00815AA3" w:rsidRPr="00D10561" w:rsidRDefault="00815AA3" w:rsidP="00815AA3">
            <w:pPr>
              <w:widowControl/>
              <w:autoSpaceDE/>
              <w:autoSpaceDN/>
              <w:jc w:val="both"/>
              <w:rPr>
                <w:sz w:val="16"/>
                <w:szCs w:val="16"/>
              </w:rPr>
            </w:pPr>
            <w:r w:rsidRPr="00D10561">
              <w:rPr>
                <w:sz w:val="16"/>
                <w:szCs w:val="16"/>
              </w:rPr>
              <w:t>Kiểm tra tính đầy đủ của thành phần hồ sơ, tính thống nhất về nội dung thông tin giữa các giấy tờ, tính đầy đủ của nội dung kê khai và cấp Giấy tiếp nhận hồ sơ và hẹn trả kết quả (theo hình thức trực tiếp, trực tuyến)</w:t>
            </w:r>
          </w:p>
        </w:tc>
        <w:tc>
          <w:tcPr>
            <w:tcW w:w="2693" w:type="dxa"/>
            <w:tcBorders>
              <w:top w:val="nil"/>
              <w:left w:val="nil"/>
              <w:bottom w:val="single" w:sz="4" w:space="0" w:color="auto"/>
              <w:right w:val="single" w:sz="4" w:space="0" w:color="auto"/>
            </w:tcBorders>
            <w:vAlign w:val="center"/>
            <w:hideMark/>
          </w:tcPr>
          <w:p w14:paraId="017A374E" w14:textId="77777777" w:rsidR="00815AA3" w:rsidRPr="00D10561" w:rsidRDefault="00815AA3" w:rsidP="00815AA3">
            <w:pPr>
              <w:widowControl/>
              <w:autoSpaceDE/>
              <w:autoSpaceDN/>
              <w:jc w:val="both"/>
              <w:rPr>
                <w:sz w:val="16"/>
                <w:szCs w:val="16"/>
              </w:rPr>
            </w:pPr>
            <w:r w:rsidRPr="00D10561">
              <w:rPr>
                <w:sz w:val="16"/>
                <w:szCs w:val="16"/>
              </w:rPr>
              <w:t>Nhận, kiểm tra tính đầy đủ của thành phần hồ sơ,  và cấp Giấy tiếp nhận hồ sơ và hẹn trả kết quả hoặc trả lại hồ sơ, vào sổ theo dõi nhận, trả hồ sơ (theo hình thức trực tiếp, trực tuyến)</w:t>
            </w:r>
          </w:p>
        </w:tc>
        <w:tc>
          <w:tcPr>
            <w:tcW w:w="851" w:type="dxa"/>
            <w:tcBorders>
              <w:top w:val="nil"/>
              <w:left w:val="nil"/>
              <w:bottom w:val="single" w:sz="4" w:space="0" w:color="auto"/>
              <w:right w:val="single" w:sz="4" w:space="0" w:color="auto"/>
            </w:tcBorders>
            <w:vAlign w:val="center"/>
            <w:hideMark/>
          </w:tcPr>
          <w:p w14:paraId="48A85F43"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850" w:type="dxa"/>
            <w:tcBorders>
              <w:top w:val="nil"/>
              <w:left w:val="nil"/>
              <w:bottom w:val="single" w:sz="4" w:space="0" w:color="auto"/>
              <w:right w:val="single" w:sz="4" w:space="0" w:color="auto"/>
            </w:tcBorders>
            <w:vAlign w:val="center"/>
            <w:hideMark/>
          </w:tcPr>
          <w:p w14:paraId="7E5B6275" w14:textId="77777777" w:rsidR="00815AA3" w:rsidRPr="00D10561" w:rsidRDefault="00815AA3" w:rsidP="00815AA3">
            <w:pPr>
              <w:widowControl/>
              <w:autoSpaceDE/>
              <w:autoSpaceDN/>
              <w:jc w:val="center"/>
              <w:rPr>
                <w:sz w:val="16"/>
                <w:szCs w:val="16"/>
              </w:rPr>
            </w:pPr>
            <w:r w:rsidRPr="00D10561">
              <w:rPr>
                <w:sz w:val="16"/>
                <w:szCs w:val="16"/>
              </w:rPr>
              <w:t>1KS2</w:t>
            </w:r>
          </w:p>
        </w:tc>
        <w:tc>
          <w:tcPr>
            <w:tcW w:w="709" w:type="dxa"/>
            <w:tcBorders>
              <w:top w:val="nil"/>
              <w:left w:val="nil"/>
              <w:bottom w:val="single" w:sz="4" w:space="0" w:color="auto"/>
              <w:right w:val="single" w:sz="4" w:space="0" w:color="auto"/>
            </w:tcBorders>
            <w:vAlign w:val="center"/>
            <w:hideMark/>
          </w:tcPr>
          <w:p w14:paraId="12DD14FF"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467B4318" w14:textId="77777777" w:rsidR="00815AA3" w:rsidRPr="00D10561" w:rsidRDefault="00815AA3" w:rsidP="00815AA3">
            <w:pPr>
              <w:widowControl/>
              <w:autoSpaceDE/>
              <w:autoSpaceDN/>
              <w:jc w:val="center"/>
              <w:rPr>
                <w:sz w:val="16"/>
                <w:szCs w:val="16"/>
              </w:rPr>
            </w:pPr>
            <w:r w:rsidRPr="00D10561">
              <w:rPr>
                <w:sz w:val="16"/>
                <w:szCs w:val="16"/>
              </w:rPr>
              <w:t>0.500</w:t>
            </w:r>
          </w:p>
        </w:tc>
        <w:tc>
          <w:tcPr>
            <w:tcW w:w="851" w:type="dxa"/>
            <w:tcBorders>
              <w:top w:val="nil"/>
              <w:left w:val="nil"/>
              <w:bottom w:val="single" w:sz="4" w:space="0" w:color="auto"/>
              <w:right w:val="single" w:sz="4" w:space="0" w:color="auto"/>
            </w:tcBorders>
            <w:vAlign w:val="center"/>
            <w:hideMark/>
          </w:tcPr>
          <w:p w14:paraId="01C9BC00" w14:textId="77777777" w:rsidR="00815AA3" w:rsidRPr="00D10561" w:rsidRDefault="00815AA3" w:rsidP="00815AA3">
            <w:pPr>
              <w:widowControl/>
              <w:autoSpaceDE/>
              <w:autoSpaceDN/>
              <w:jc w:val="center"/>
              <w:rPr>
                <w:sz w:val="16"/>
                <w:szCs w:val="16"/>
              </w:rPr>
            </w:pPr>
            <w:r w:rsidRPr="00D10561">
              <w:rPr>
                <w:sz w:val="16"/>
                <w:szCs w:val="16"/>
              </w:rPr>
              <w:t>0.650</w:t>
            </w:r>
          </w:p>
        </w:tc>
        <w:tc>
          <w:tcPr>
            <w:tcW w:w="2976" w:type="dxa"/>
            <w:tcBorders>
              <w:top w:val="nil"/>
              <w:left w:val="nil"/>
              <w:bottom w:val="single" w:sz="4" w:space="0" w:color="auto"/>
              <w:right w:val="single" w:sz="4" w:space="0" w:color="auto"/>
            </w:tcBorders>
            <w:vAlign w:val="center"/>
            <w:hideMark/>
          </w:tcPr>
          <w:p w14:paraId="333DFC08"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29D9A464" w14:textId="77777777" w:rsidTr="00D02D22">
        <w:trPr>
          <w:trHeight w:val="1530"/>
        </w:trPr>
        <w:tc>
          <w:tcPr>
            <w:tcW w:w="704" w:type="dxa"/>
            <w:tcBorders>
              <w:top w:val="nil"/>
              <w:left w:val="single" w:sz="4" w:space="0" w:color="auto"/>
              <w:bottom w:val="single" w:sz="4" w:space="0" w:color="auto"/>
              <w:right w:val="single" w:sz="4" w:space="0" w:color="auto"/>
            </w:tcBorders>
            <w:vAlign w:val="center"/>
            <w:hideMark/>
          </w:tcPr>
          <w:p w14:paraId="047E45B3" w14:textId="77777777" w:rsidR="00815AA3" w:rsidRPr="00D10561" w:rsidRDefault="00815AA3" w:rsidP="00815AA3">
            <w:pPr>
              <w:widowControl/>
              <w:autoSpaceDE/>
              <w:autoSpaceDN/>
              <w:jc w:val="center"/>
              <w:rPr>
                <w:sz w:val="16"/>
                <w:szCs w:val="16"/>
              </w:rPr>
            </w:pPr>
            <w:r w:rsidRPr="00D10561">
              <w:rPr>
                <w:sz w:val="16"/>
                <w:szCs w:val="16"/>
              </w:rPr>
              <w:t>3</w:t>
            </w:r>
          </w:p>
        </w:tc>
        <w:tc>
          <w:tcPr>
            <w:tcW w:w="2552" w:type="dxa"/>
            <w:tcBorders>
              <w:top w:val="nil"/>
              <w:left w:val="nil"/>
              <w:bottom w:val="single" w:sz="4" w:space="0" w:color="auto"/>
              <w:right w:val="single" w:sz="4" w:space="0" w:color="auto"/>
            </w:tcBorders>
            <w:vAlign w:val="center"/>
            <w:hideMark/>
          </w:tcPr>
          <w:p w14:paraId="7B449819" w14:textId="77777777" w:rsidR="00815AA3" w:rsidRPr="00D10561" w:rsidRDefault="00815AA3" w:rsidP="00815AA3">
            <w:pPr>
              <w:widowControl/>
              <w:autoSpaceDE/>
              <w:autoSpaceDN/>
              <w:jc w:val="both"/>
              <w:rPr>
                <w:sz w:val="16"/>
                <w:szCs w:val="16"/>
              </w:rPr>
            </w:pPr>
            <w:r w:rsidRPr="00D10561">
              <w:rPr>
                <w:sz w:val="16"/>
                <w:szCs w:val="16"/>
              </w:rPr>
              <w:t>Tạo tệp (File) dữ liệu hồ sơ số và nhập thông tin do người sử dụng đất, quản lý đất kê khai, đăng ký</w:t>
            </w:r>
          </w:p>
        </w:tc>
        <w:tc>
          <w:tcPr>
            <w:tcW w:w="2693" w:type="dxa"/>
            <w:tcBorders>
              <w:top w:val="nil"/>
              <w:left w:val="nil"/>
              <w:bottom w:val="single" w:sz="4" w:space="0" w:color="auto"/>
              <w:right w:val="single" w:sz="4" w:space="0" w:color="auto"/>
            </w:tcBorders>
            <w:vAlign w:val="center"/>
            <w:hideMark/>
          </w:tcPr>
          <w:p w14:paraId="118C0081" w14:textId="77777777" w:rsidR="00815AA3" w:rsidRPr="00D10561" w:rsidRDefault="00815AA3" w:rsidP="00815AA3">
            <w:pPr>
              <w:widowControl/>
              <w:autoSpaceDE/>
              <w:autoSpaceDN/>
              <w:jc w:val="both"/>
              <w:rPr>
                <w:sz w:val="16"/>
                <w:szCs w:val="16"/>
              </w:rPr>
            </w:pPr>
            <w:r w:rsidRPr="00D10561">
              <w:rPr>
                <w:sz w:val="16"/>
                <w:szCs w:val="16"/>
              </w:rPr>
              <w:t>Tạo tệp (File) dữ liệu hồ sơ số và nhập thông tin do người sử dụng đất, quản lý đất kê khai, đăng ký</w:t>
            </w:r>
          </w:p>
        </w:tc>
        <w:tc>
          <w:tcPr>
            <w:tcW w:w="2693" w:type="dxa"/>
            <w:tcBorders>
              <w:top w:val="nil"/>
              <w:left w:val="nil"/>
              <w:bottom w:val="single" w:sz="4" w:space="0" w:color="auto"/>
              <w:right w:val="single" w:sz="4" w:space="0" w:color="auto"/>
            </w:tcBorders>
            <w:vAlign w:val="center"/>
            <w:hideMark/>
          </w:tcPr>
          <w:p w14:paraId="42FC0D6F" w14:textId="77777777" w:rsidR="00815AA3" w:rsidRPr="00D10561" w:rsidRDefault="00815AA3" w:rsidP="00815AA3">
            <w:pPr>
              <w:widowControl/>
              <w:autoSpaceDE/>
              <w:autoSpaceDN/>
              <w:jc w:val="both"/>
              <w:rPr>
                <w:sz w:val="16"/>
                <w:szCs w:val="16"/>
              </w:rPr>
            </w:pPr>
            <w:r w:rsidRPr="00D10561">
              <w:rPr>
                <w:sz w:val="16"/>
                <w:szCs w:val="16"/>
              </w:rPr>
              <w:t>Tạo tệp (File) dữ liệu hồ sơ số và nhập thông tin do người sử dụng đất, quản lý đất kê khai, đăng ký</w:t>
            </w:r>
          </w:p>
        </w:tc>
        <w:tc>
          <w:tcPr>
            <w:tcW w:w="851" w:type="dxa"/>
            <w:tcBorders>
              <w:top w:val="nil"/>
              <w:left w:val="nil"/>
              <w:bottom w:val="single" w:sz="4" w:space="0" w:color="auto"/>
              <w:right w:val="single" w:sz="4" w:space="0" w:color="auto"/>
            </w:tcBorders>
            <w:vAlign w:val="center"/>
            <w:hideMark/>
          </w:tcPr>
          <w:p w14:paraId="5A9C3A7B" w14:textId="77777777" w:rsidR="00815AA3" w:rsidRPr="00D10561" w:rsidRDefault="00815AA3" w:rsidP="00815AA3">
            <w:pPr>
              <w:widowControl/>
              <w:autoSpaceDE/>
              <w:autoSpaceDN/>
              <w:jc w:val="center"/>
              <w:rPr>
                <w:sz w:val="16"/>
                <w:szCs w:val="16"/>
              </w:rPr>
            </w:pPr>
            <w:r w:rsidRPr="00D10561">
              <w:rPr>
                <w:sz w:val="16"/>
                <w:szCs w:val="16"/>
              </w:rPr>
              <w:t>Thửa</w:t>
            </w:r>
          </w:p>
        </w:tc>
        <w:tc>
          <w:tcPr>
            <w:tcW w:w="850" w:type="dxa"/>
            <w:tcBorders>
              <w:top w:val="nil"/>
              <w:left w:val="nil"/>
              <w:bottom w:val="single" w:sz="4" w:space="0" w:color="auto"/>
              <w:right w:val="single" w:sz="4" w:space="0" w:color="auto"/>
            </w:tcBorders>
            <w:vAlign w:val="center"/>
            <w:hideMark/>
          </w:tcPr>
          <w:p w14:paraId="367C74C0" w14:textId="77777777" w:rsidR="00815AA3" w:rsidRPr="00D10561" w:rsidRDefault="00815AA3" w:rsidP="00815AA3">
            <w:pPr>
              <w:widowControl/>
              <w:autoSpaceDE/>
              <w:autoSpaceDN/>
              <w:jc w:val="center"/>
              <w:rPr>
                <w:sz w:val="16"/>
                <w:szCs w:val="16"/>
              </w:rPr>
            </w:pPr>
            <w:r w:rsidRPr="00D10561">
              <w:rPr>
                <w:sz w:val="16"/>
                <w:szCs w:val="16"/>
              </w:rPr>
              <w:t>1KS3</w:t>
            </w:r>
          </w:p>
        </w:tc>
        <w:tc>
          <w:tcPr>
            <w:tcW w:w="709" w:type="dxa"/>
            <w:tcBorders>
              <w:top w:val="nil"/>
              <w:left w:val="nil"/>
              <w:bottom w:val="single" w:sz="4" w:space="0" w:color="auto"/>
              <w:right w:val="single" w:sz="4" w:space="0" w:color="auto"/>
            </w:tcBorders>
            <w:vAlign w:val="center"/>
            <w:hideMark/>
          </w:tcPr>
          <w:p w14:paraId="5F97AB16"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588B53D1" w14:textId="77777777" w:rsidR="00815AA3" w:rsidRPr="00D10561" w:rsidRDefault="00815AA3" w:rsidP="00815AA3">
            <w:pPr>
              <w:widowControl/>
              <w:autoSpaceDE/>
              <w:autoSpaceDN/>
              <w:jc w:val="center"/>
              <w:rPr>
                <w:sz w:val="16"/>
                <w:szCs w:val="16"/>
              </w:rPr>
            </w:pPr>
            <w:r w:rsidRPr="00D10561">
              <w:rPr>
                <w:sz w:val="16"/>
                <w:szCs w:val="16"/>
              </w:rPr>
              <w:t>0.107</w:t>
            </w:r>
          </w:p>
        </w:tc>
        <w:tc>
          <w:tcPr>
            <w:tcW w:w="851" w:type="dxa"/>
            <w:tcBorders>
              <w:top w:val="nil"/>
              <w:left w:val="nil"/>
              <w:bottom w:val="single" w:sz="4" w:space="0" w:color="auto"/>
              <w:right w:val="single" w:sz="4" w:space="0" w:color="auto"/>
            </w:tcBorders>
            <w:vAlign w:val="center"/>
            <w:hideMark/>
          </w:tcPr>
          <w:p w14:paraId="741B572F" w14:textId="77777777" w:rsidR="00815AA3" w:rsidRPr="00D10561" w:rsidRDefault="00815AA3" w:rsidP="00815AA3">
            <w:pPr>
              <w:widowControl/>
              <w:autoSpaceDE/>
              <w:autoSpaceDN/>
              <w:jc w:val="center"/>
              <w:rPr>
                <w:sz w:val="16"/>
                <w:szCs w:val="16"/>
              </w:rPr>
            </w:pPr>
            <w:r w:rsidRPr="00D10561">
              <w:rPr>
                <w:sz w:val="16"/>
                <w:szCs w:val="16"/>
              </w:rPr>
              <w:t>0.167</w:t>
            </w:r>
          </w:p>
        </w:tc>
        <w:tc>
          <w:tcPr>
            <w:tcW w:w="2976" w:type="dxa"/>
            <w:tcBorders>
              <w:top w:val="nil"/>
              <w:left w:val="nil"/>
              <w:bottom w:val="single" w:sz="4" w:space="0" w:color="auto"/>
              <w:right w:val="single" w:sz="4" w:space="0" w:color="auto"/>
            </w:tcBorders>
            <w:vAlign w:val="center"/>
            <w:hideMark/>
          </w:tcPr>
          <w:p w14:paraId="57EC933E"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3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3AB16A7F" w14:textId="77777777" w:rsidTr="00D02D22">
        <w:trPr>
          <w:trHeight w:val="1023"/>
        </w:trPr>
        <w:tc>
          <w:tcPr>
            <w:tcW w:w="704" w:type="dxa"/>
            <w:tcBorders>
              <w:top w:val="nil"/>
              <w:left w:val="single" w:sz="4" w:space="0" w:color="auto"/>
              <w:bottom w:val="single" w:sz="4" w:space="0" w:color="auto"/>
              <w:right w:val="single" w:sz="4" w:space="0" w:color="auto"/>
            </w:tcBorders>
            <w:vAlign w:val="center"/>
            <w:hideMark/>
          </w:tcPr>
          <w:p w14:paraId="1D845544" w14:textId="77777777" w:rsidR="00D02D22" w:rsidRPr="00D10561" w:rsidRDefault="00D02D22" w:rsidP="00D02D22">
            <w:pPr>
              <w:widowControl/>
              <w:autoSpaceDE/>
              <w:autoSpaceDN/>
              <w:jc w:val="center"/>
              <w:rPr>
                <w:sz w:val="16"/>
                <w:szCs w:val="16"/>
              </w:rPr>
            </w:pPr>
            <w:r w:rsidRPr="00D10561">
              <w:rPr>
                <w:sz w:val="16"/>
                <w:szCs w:val="16"/>
              </w:rPr>
              <w:t> </w:t>
            </w:r>
          </w:p>
        </w:tc>
        <w:tc>
          <w:tcPr>
            <w:tcW w:w="2552" w:type="dxa"/>
            <w:tcBorders>
              <w:top w:val="nil"/>
              <w:left w:val="nil"/>
              <w:bottom w:val="single" w:sz="4" w:space="0" w:color="auto"/>
              <w:right w:val="single" w:sz="4" w:space="0" w:color="auto"/>
            </w:tcBorders>
            <w:vAlign w:val="center"/>
            <w:hideMark/>
          </w:tcPr>
          <w:p w14:paraId="78C7C95F" w14:textId="77777777" w:rsidR="00D02D22" w:rsidRPr="00D10561" w:rsidRDefault="00D02D22" w:rsidP="00D02D22">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23854025" w14:textId="77777777" w:rsidR="00D02D22" w:rsidRPr="00D10561" w:rsidRDefault="00D02D22" w:rsidP="00D02D22">
            <w:pPr>
              <w:widowControl/>
              <w:autoSpaceDE/>
              <w:autoSpaceDN/>
              <w:jc w:val="both"/>
              <w:rPr>
                <w:sz w:val="16"/>
                <w:szCs w:val="16"/>
              </w:rPr>
            </w:pPr>
            <w:r w:rsidRPr="00D10561">
              <w:rPr>
                <w:sz w:val="16"/>
                <w:szCs w:val="16"/>
              </w:rPr>
              <w:t>Chuyển hồ sơ đến Ủy ban nhân dân cấp tỉnh nơi có đất hoặc chuyển hồ sơ đến Văn phòng Đăng ký đất đai đối với trường hợp đất được giao để quản lý</w:t>
            </w:r>
          </w:p>
        </w:tc>
        <w:tc>
          <w:tcPr>
            <w:tcW w:w="2693" w:type="dxa"/>
            <w:tcBorders>
              <w:top w:val="nil"/>
              <w:left w:val="nil"/>
              <w:bottom w:val="single" w:sz="4" w:space="0" w:color="auto"/>
              <w:right w:val="single" w:sz="4" w:space="0" w:color="auto"/>
            </w:tcBorders>
            <w:vAlign w:val="center"/>
            <w:hideMark/>
          </w:tcPr>
          <w:p w14:paraId="49FA7E05" w14:textId="77777777" w:rsidR="00D02D22" w:rsidRPr="00D10561" w:rsidRDefault="00D02D22" w:rsidP="00D02D22">
            <w:pPr>
              <w:widowControl/>
              <w:autoSpaceDE/>
              <w:autoSpaceDN/>
              <w:jc w:val="both"/>
              <w:rPr>
                <w:sz w:val="16"/>
                <w:szCs w:val="16"/>
              </w:rPr>
            </w:pPr>
            <w:r w:rsidRPr="00D10561">
              <w:rPr>
                <w:strike/>
                <w:sz w:val="16"/>
                <w:szCs w:val="16"/>
              </w:rPr>
              <w:t> </w:t>
            </w:r>
          </w:p>
        </w:tc>
        <w:tc>
          <w:tcPr>
            <w:tcW w:w="851" w:type="dxa"/>
            <w:tcBorders>
              <w:top w:val="nil"/>
              <w:left w:val="nil"/>
              <w:bottom w:val="single" w:sz="4" w:space="0" w:color="auto"/>
              <w:right w:val="single" w:sz="4" w:space="0" w:color="auto"/>
            </w:tcBorders>
            <w:vAlign w:val="center"/>
            <w:hideMark/>
          </w:tcPr>
          <w:p w14:paraId="29C15099" w14:textId="77777777" w:rsidR="00D02D22" w:rsidRPr="00D10561" w:rsidRDefault="00D02D22" w:rsidP="00D02D22">
            <w:pPr>
              <w:widowControl/>
              <w:autoSpaceDE/>
              <w:autoSpaceDN/>
              <w:jc w:val="center"/>
              <w:rPr>
                <w:sz w:val="16"/>
                <w:szCs w:val="16"/>
              </w:rPr>
            </w:pPr>
            <w:r w:rsidRPr="00D10561">
              <w:rPr>
                <w:strike/>
                <w:sz w:val="16"/>
                <w:szCs w:val="16"/>
              </w:rPr>
              <w:t> </w:t>
            </w:r>
          </w:p>
        </w:tc>
        <w:tc>
          <w:tcPr>
            <w:tcW w:w="850" w:type="dxa"/>
            <w:tcBorders>
              <w:top w:val="nil"/>
              <w:left w:val="nil"/>
              <w:bottom w:val="single" w:sz="4" w:space="0" w:color="auto"/>
              <w:right w:val="single" w:sz="4" w:space="0" w:color="auto"/>
            </w:tcBorders>
            <w:vAlign w:val="center"/>
            <w:hideMark/>
          </w:tcPr>
          <w:p w14:paraId="783DBBB2" w14:textId="77777777" w:rsidR="00D02D22" w:rsidRPr="00D10561" w:rsidRDefault="00D02D22" w:rsidP="00D02D22">
            <w:pPr>
              <w:widowControl/>
              <w:autoSpaceDE/>
              <w:autoSpaceDN/>
              <w:jc w:val="center"/>
              <w:rPr>
                <w:sz w:val="16"/>
                <w:szCs w:val="16"/>
              </w:rPr>
            </w:pPr>
            <w:r w:rsidRPr="00D10561">
              <w:rPr>
                <w:strike/>
                <w:sz w:val="16"/>
                <w:szCs w:val="16"/>
              </w:rPr>
              <w:t> </w:t>
            </w:r>
          </w:p>
        </w:tc>
        <w:tc>
          <w:tcPr>
            <w:tcW w:w="709" w:type="dxa"/>
            <w:tcBorders>
              <w:top w:val="nil"/>
              <w:left w:val="nil"/>
              <w:bottom w:val="single" w:sz="4" w:space="0" w:color="auto"/>
              <w:right w:val="single" w:sz="4" w:space="0" w:color="auto"/>
            </w:tcBorders>
            <w:vAlign w:val="center"/>
            <w:hideMark/>
          </w:tcPr>
          <w:p w14:paraId="73568BC1" w14:textId="77777777" w:rsidR="00D02D22" w:rsidRPr="00D10561" w:rsidRDefault="00D02D22" w:rsidP="00D02D22">
            <w:pPr>
              <w:widowControl/>
              <w:autoSpaceDE/>
              <w:autoSpaceDN/>
              <w:jc w:val="center"/>
              <w:rPr>
                <w:sz w:val="16"/>
                <w:szCs w:val="16"/>
              </w:rPr>
            </w:pPr>
            <w:r w:rsidRPr="00D10561">
              <w:rPr>
                <w:strike/>
                <w:sz w:val="16"/>
                <w:szCs w:val="16"/>
              </w:rPr>
              <w:t> </w:t>
            </w:r>
          </w:p>
        </w:tc>
        <w:tc>
          <w:tcPr>
            <w:tcW w:w="992" w:type="dxa"/>
            <w:tcBorders>
              <w:top w:val="nil"/>
              <w:left w:val="nil"/>
              <w:bottom w:val="single" w:sz="4" w:space="0" w:color="auto"/>
              <w:right w:val="single" w:sz="4" w:space="0" w:color="auto"/>
            </w:tcBorders>
            <w:vAlign w:val="center"/>
            <w:hideMark/>
          </w:tcPr>
          <w:p w14:paraId="5A3C6120" w14:textId="77777777" w:rsidR="00D02D22" w:rsidRPr="00D10561" w:rsidRDefault="00D02D22" w:rsidP="00D02D22">
            <w:pPr>
              <w:widowControl/>
              <w:autoSpaceDE/>
              <w:autoSpaceDN/>
              <w:jc w:val="center"/>
              <w:rPr>
                <w:sz w:val="16"/>
                <w:szCs w:val="16"/>
              </w:rPr>
            </w:pPr>
            <w:r w:rsidRPr="00D10561">
              <w:rPr>
                <w:strike/>
                <w:sz w:val="16"/>
                <w:szCs w:val="16"/>
              </w:rPr>
              <w:t> </w:t>
            </w:r>
          </w:p>
        </w:tc>
        <w:tc>
          <w:tcPr>
            <w:tcW w:w="851" w:type="dxa"/>
            <w:tcBorders>
              <w:top w:val="nil"/>
              <w:left w:val="nil"/>
              <w:bottom w:val="single" w:sz="4" w:space="0" w:color="auto"/>
              <w:right w:val="single" w:sz="4" w:space="0" w:color="auto"/>
            </w:tcBorders>
            <w:vAlign w:val="center"/>
            <w:hideMark/>
          </w:tcPr>
          <w:p w14:paraId="5966E5C2" w14:textId="77777777" w:rsidR="00D02D22" w:rsidRPr="00D10561" w:rsidRDefault="00D02D22" w:rsidP="00D02D22">
            <w:pPr>
              <w:widowControl/>
              <w:autoSpaceDE/>
              <w:autoSpaceDN/>
              <w:jc w:val="center"/>
              <w:rPr>
                <w:sz w:val="16"/>
                <w:szCs w:val="16"/>
              </w:rPr>
            </w:pPr>
            <w:r w:rsidRPr="00D10561">
              <w:rPr>
                <w:strike/>
                <w:sz w:val="16"/>
                <w:szCs w:val="16"/>
              </w:rPr>
              <w:t> </w:t>
            </w:r>
          </w:p>
        </w:tc>
        <w:tc>
          <w:tcPr>
            <w:tcW w:w="2976" w:type="dxa"/>
            <w:tcBorders>
              <w:top w:val="nil"/>
              <w:left w:val="nil"/>
              <w:bottom w:val="single" w:sz="4" w:space="0" w:color="auto"/>
              <w:right w:val="single" w:sz="4" w:space="0" w:color="auto"/>
            </w:tcBorders>
            <w:vAlign w:val="center"/>
            <w:hideMark/>
          </w:tcPr>
          <w:p w14:paraId="5B893B36" w14:textId="77777777" w:rsidR="00D02D22" w:rsidRPr="00D10561" w:rsidRDefault="00D02D22" w:rsidP="00D02D22">
            <w:pPr>
              <w:widowControl/>
              <w:autoSpaceDE/>
              <w:autoSpaceDN/>
              <w:jc w:val="both"/>
              <w:rPr>
                <w:sz w:val="16"/>
                <w:szCs w:val="16"/>
              </w:rPr>
            </w:pPr>
            <w:r w:rsidRPr="00D10561">
              <w:rPr>
                <w:sz w:val="16"/>
                <w:szCs w:val="16"/>
              </w:rPr>
              <w:t>Quy định mới của Nghị Định 151/NĐ-CP không có quy định này lên không tính định mức</w:t>
            </w:r>
          </w:p>
        </w:tc>
      </w:tr>
      <w:tr w:rsidR="00251EB5" w:rsidRPr="00D10561" w14:paraId="5A9333D9" w14:textId="77777777" w:rsidTr="00D02D22">
        <w:trPr>
          <w:trHeight w:val="696"/>
        </w:trPr>
        <w:tc>
          <w:tcPr>
            <w:tcW w:w="704" w:type="dxa"/>
            <w:tcBorders>
              <w:top w:val="nil"/>
              <w:left w:val="single" w:sz="4" w:space="0" w:color="auto"/>
              <w:bottom w:val="single" w:sz="4" w:space="0" w:color="auto"/>
              <w:right w:val="single" w:sz="4" w:space="0" w:color="auto"/>
            </w:tcBorders>
            <w:vAlign w:val="center"/>
            <w:hideMark/>
          </w:tcPr>
          <w:p w14:paraId="434F68D9" w14:textId="77777777" w:rsidR="00D02D22" w:rsidRPr="00D10561" w:rsidRDefault="00D02D22" w:rsidP="00D02D22">
            <w:pPr>
              <w:widowControl/>
              <w:autoSpaceDE/>
              <w:autoSpaceDN/>
              <w:jc w:val="center"/>
              <w:rPr>
                <w:sz w:val="16"/>
                <w:szCs w:val="16"/>
              </w:rPr>
            </w:pPr>
            <w:r w:rsidRPr="00D10561">
              <w:rPr>
                <w:sz w:val="16"/>
                <w:szCs w:val="16"/>
              </w:rPr>
              <w:t> </w:t>
            </w:r>
          </w:p>
        </w:tc>
        <w:tc>
          <w:tcPr>
            <w:tcW w:w="2552" w:type="dxa"/>
            <w:tcBorders>
              <w:top w:val="nil"/>
              <w:left w:val="nil"/>
              <w:bottom w:val="single" w:sz="4" w:space="0" w:color="auto"/>
              <w:right w:val="single" w:sz="4" w:space="0" w:color="auto"/>
            </w:tcBorders>
            <w:vAlign w:val="center"/>
            <w:hideMark/>
          </w:tcPr>
          <w:p w14:paraId="58761716" w14:textId="77777777" w:rsidR="00D02D22" w:rsidRPr="00D10561" w:rsidRDefault="00D02D22" w:rsidP="00D02D22">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4560810E" w14:textId="77777777" w:rsidR="00D02D22" w:rsidRPr="00D10561" w:rsidRDefault="00D02D22" w:rsidP="00D02D22">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2243DCAA" w14:textId="77777777" w:rsidR="00D02D22" w:rsidRPr="00D10561" w:rsidRDefault="00D02D22" w:rsidP="00D02D22">
            <w:pPr>
              <w:widowControl/>
              <w:autoSpaceDE/>
              <w:autoSpaceDN/>
              <w:jc w:val="both"/>
              <w:rPr>
                <w:sz w:val="16"/>
                <w:szCs w:val="16"/>
              </w:rPr>
            </w:pPr>
            <w:r w:rsidRPr="00D10561">
              <w:rPr>
                <w:sz w:val="16"/>
                <w:szCs w:val="16"/>
              </w:rPr>
              <w:t>Quét giấy tờ pháp lý về quyền sử dụng đất, quyền sở hữu nhà ở và tài sản khác gắn liền với đất</w:t>
            </w:r>
          </w:p>
        </w:tc>
        <w:tc>
          <w:tcPr>
            <w:tcW w:w="851" w:type="dxa"/>
            <w:tcBorders>
              <w:top w:val="nil"/>
              <w:left w:val="nil"/>
              <w:bottom w:val="single" w:sz="4" w:space="0" w:color="auto"/>
              <w:right w:val="single" w:sz="4" w:space="0" w:color="auto"/>
            </w:tcBorders>
            <w:vAlign w:val="center"/>
            <w:hideMark/>
          </w:tcPr>
          <w:p w14:paraId="207532C9" w14:textId="77777777" w:rsidR="00D02D22" w:rsidRPr="00D10561" w:rsidRDefault="00D02D22" w:rsidP="00D02D22">
            <w:pPr>
              <w:widowControl/>
              <w:autoSpaceDE/>
              <w:autoSpaceDN/>
              <w:jc w:val="center"/>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4B2A185E" w14:textId="77777777" w:rsidR="00D02D22" w:rsidRPr="00D10561" w:rsidRDefault="00D02D22" w:rsidP="00D02D22">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28F5B5B3"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75486EEA"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76D3ED82" w14:textId="77777777" w:rsidR="00D02D22" w:rsidRPr="00D10561" w:rsidRDefault="00D02D22" w:rsidP="00D02D22">
            <w:pPr>
              <w:widowControl/>
              <w:autoSpaceDE/>
              <w:autoSpaceDN/>
              <w:jc w:val="center"/>
              <w:rPr>
                <w:sz w:val="16"/>
                <w:szCs w:val="16"/>
              </w:rPr>
            </w:pPr>
            <w:r w:rsidRPr="00D10561">
              <w:rPr>
                <w:sz w:val="16"/>
                <w:szCs w:val="16"/>
              </w:rPr>
              <w:t> </w:t>
            </w:r>
          </w:p>
        </w:tc>
        <w:tc>
          <w:tcPr>
            <w:tcW w:w="2976" w:type="dxa"/>
            <w:tcBorders>
              <w:top w:val="nil"/>
              <w:left w:val="nil"/>
              <w:bottom w:val="single" w:sz="4" w:space="0" w:color="auto"/>
              <w:right w:val="single" w:sz="4" w:space="0" w:color="auto"/>
            </w:tcBorders>
            <w:noWrap/>
            <w:vAlign w:val="bottom"/>
            <w:hideMark/>
          </w:tcPr>
          <w:p w14:paraId="3B4B80A6"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1E30A86F" w14:textId="77777777" w:rsidTr="00D02D22">
        <w:trPr>
          <w:trHeight w:val="1470"/>
        </w:trPr>
        <w:tc>
          <w:tcPr>
            <w:tcW w:w="704" w:type="dxa"/>
            <w:tcBorders>
              <w:top w:val="nil"/>
              <w:left w:val="single" w:sz="4" w:space="0" w:color="auto"/>
              <w:bottom w:val="single" w:sz="4" w:space="0" w:color="auto"/>
              <w:right w:val="single" w:sz="4" w:space="0" w:color="auto"/>
            </w:tcBorders>
            <w:vAlign w:val="center"/>
            <w:hideMark/>
          </w:tcPr>
          <w:p w14:paraId="5C38F9FA" w14:textId="77777777" w:rsidR="00815AA3" w:rsidRPr="00D10561" w:rsidRDefault="00815AA3" w:rsidP="00815AA3">
            <w:pPr>
              <w:widowControl/>
              <w:autoSpaceDE/>
              <w:autoSpaceDN/>
              <w:jc w:val="center"/>
              <w:rPr>
                <w:sz w:val="16"/>
                <w:szCs w:val="16"/>
              </w:rPr>
            </w:pPr>
            <w:r w:rsidRPr="00D10561">
              <w:rPr>
                <w:sz w:val="16"/>
                <w:szCs w:val="16"/>
              </w:rPr>
              <w:t> </w:t>
            </w:r>
          </w:p>
        </w:tc>
        <w:tc>
          <w:tcPr>
            <w:tcW w:w="2552" w:type="dxa"/>
            <w:tcBorders>
              <w:top w:val="nil"/>
              <w:left w:val="nil"/>
              <w:bottom w:val="single" w:sz="4" w:space="0" w:color="auto"/>
              <w:right w:val="single" w:sz="4" w:space="0" w:color="auto"/>
            </w:tcBorders>
            <w:vAlign w:val="center"/>
            <w:hideMark/>
          </w:tcPr>
          <w:p w14:paraId="10DAC61D" w14:textId="77777777" w:rsidR="00815AA3" w:rsidRPr="00D10561" w:rsidRDefault="00815AA3" w:rsidP="00815AA3">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33EEF54B" w14:textId="77777777" w:rsidR="00815AA3" w:rsidRPr="00D10561" w:rsidRDefault="00815AA3" w:rsidP="00815AA3">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7144FEE8" w14:textId="77777777" w:rsidR="00815AA3" w:rsidRPr="00D10561" w:rsidRDefault="00815AA3" w:rsidP="00815AA3">
            <w:pPr>
              <w:widowControl/>
              <w:autoSpaceDE/>
              <w:autoSpaceDN/>
              <w:jc w:val="both"/>
              <w:rPr>
                <w:sz w:val="16"/>
                <w:szCs w:val="16"/>
              </w:rPr>
            </w:pPr>
            <w:r w:rsidRPr="00D10561">
              <w:rPr>
                <w:sz w:val="16"/>
                <w:szCs w:val="16"/>
              </w:rPr>
              <w:t>Quét trang A3</w:t>
            </w:r>
          </w:p>
        </w:tc>
        <w:tc>
          <w:tcPr>
            <w:tcW w:w="851" w:type="dxa"/>
            <w:tcBorders>
              <w:top w:val="nil"/>
              <w:left w:val="nil"/>
              <w:bottom w:val="single" w:sz="4" w:space="0" w:color="auto"/>
              <w:right w:val="single" w:sz="4" w:space="0" w:color="auto"/>
            </w:tcBorders>
            <w:vAlign w:val="center"/>
            <w:hideMark/>
          </w:tcPr>
          <w:p w14:paraId="7EF4011D" w14:textId="77777777" w:rsidR="00815AA3" w:rsidRPr="00D10561" w:rsidRDefault="00815AA3" w:rsidP="00815AA3">
            <w:pPr>
              <w:widowControl/>
              <w:autoSpaceDE/>
              <w:autoSpaceDN/>
              <w:jc w:val="center"/>
              <w:rPr>
                <w:sz w:val="16"/>
                <w:szCs w:val="16"/>
              </w:rPr>
            </w:pPr>
            <w:r w:rsidRPr="00D10561">
              <w:rPr>
                <w:sz w:val="16"/>
                <w:szCs w:val="16"/>
              </w:rPr>
              <w:t>Trang</w:t>
            </w:r>
          </w:p>
        </w:tc>
        <w:tc>
          <w:tcPr>
            <w:tcW w:w="850" w:type="dxa"/>
            <w:tcBorders>
              <w:top w:val="nil"/>
              <w:left w:val="nil"/>
              <w:bottom w:val="single" w:sz="4" w:space="0" w:color="auto"/>
              <w:right w:val="single" w:sz="4" w:space="0" w:color="auto"/>
            </w:tcBorders>
            <w:vAlign w:val="center"/>
            <w:hideMark/>
          </w:tcPr>
          <w:p w14:paraId="71DBB908" w14:textId="77777777" w:rsidR="00815AA3" w:rsidRPr="00D10561" w:rsidRDefault="00815AA3" w:rsidP="00815AA3">
            <w:pPr>
              <w:widowControl/>
              <w:autoSpaceDE/>
              <w:autoSpaceDN/>
              <w:jc w:val="center"/>
              <w:rPr>
                <w:sz w:val="16"/>
                <w:szCs w:val="16"/>
              </w:rPr>
            </w:pPr>
            <w:r w:rsidRPr="00D10561">
              <w:rPr>
                <w:sz w:val="16"/>
                <w:szCs w:val="16"/>
              </w:rPr>
              <w:t>1KS1</w:t>
            </w:r>
          </w:p>
        </w:tc>
        <w:tc>
          <w:tcPr>
            <w:tcW w:w="709" w:type="dxa"/>
            <w:tcBorders>
              <w:top w:val="nil"/>
              <w:left w:val="nil"/>
              <w:bottom w:val="single" w:sz="4" w:space="0" w:color="auto"/>
              <w:right w:val="single" w:sz="4" w:space="0" w:color="auto"/>
            </w:tcBorders>
            <w:vAlign w:val="center"/>
            <w:hideMark/>
          </w:tcPr>
          <w:p w14:paraId="15565FB8"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2DA2DA68" w14:textId="77777777" w:rsidR="00815AA3" w:rsidRPr="00D10561" w:rsidRDefault="00815AA3" w:rsidP="00815AA3">
            <w:pPr>
              <w:widowControl/>
              <w:autoSpaceDE/>
              <w:autoSpaceDN/>
              <w:jc w:val="center"/>
              <w:rPr>
                <w:sz w:val="16"/>
                <w:szCs w:val="16"/>
              </w:rPr>
            </w:pPr>
            <w:r w:rsidRPr="00D10561">
              <w:rPr>
                <w:sz w:val="16"/>
                <w:szCs w:val="16"/>
              </w:rPr>
              <w:t>0.016</w:t>
            </w:r>
          </w:p>
        </w:tc>
        <w:tc>
          <w:tcPr>
            <w:tcW w:w="851" w:type="dxa"/>
            <w:tcBorders>
              <w:top w:val="nil"/>
              <w:left w:val="nil"/>
              <w:bottom w:val="single" w:sz="4" w:space="0" w:color="auto"/>
              <w:right w:val="single" w:sz="4" w:space="0" w:color="auto"/>
            </w:tcBorders>
            <w:vAlign w:val="center"/>
            <w:hideMark/>
          </w:tcPr>
          <w:p w14:paraId="5BA182F9" w14:textId="77777777" w:rsidR="00815AA3" w:rsidRPr="00D10561" w:rsidRDefault="00815AA3" w:rsidP="00815AA3">
            <w:pPr>
              <w:widowControl/>
              <w:autoSpaceDE/>
              <w:autoSpaceDN/>
              <w:jc w:val="center"/>
              <w:rPr>
                <w:sz w:val="16"/>
                <w:szCs w:val="16"/>
              </w:rPr>
            </w:pPr>
            <w:r w:rsidRPr="00D10561">
              <w:rPr>
                <w:sz w:val="16"/>
                <w:szCs w:val="16"/>
              </w:rPr>
              <w:t>0.020</w:t>
            </w:r>
          </w:p>
        </w:tc>
        <w:tc>
          <w:tcPr>
            <w:tcW w:w="2976" w:type="dxa"/>
            <w:tcBorders>
              <w:top w:val="nil"/>
              <w:left w:val="nil"/>
              <w:bottom w:val="single" w:sz="4" w:space="0" w:color="auto"/>
              <w:right w:val="single" w:sz="4" w:space="0" w:color="auto"/>
            </w:tcBorders>
            <w:vAlign w:val="center"/>
            <w:hideMark/>
          </w:tcPr>
          <w:p w14:paraId="5E2A7754"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12.1.1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7F096871" w14:textId="77777777" w:rsidTr="00D02D22">
        <w:trPr>
          <w:trHeight w:val="1470"/>
        </w:trPr>
        <w:tc>
          <w:tcPr>
            <w:tcW w:w="704" w:type="dxa"/>
            <w:tcBorders>
              <w:top w:val="nil"/>
              <w:left w:val="single" w:sz="4" w:space="0" w:color="auto"/>
              <w:bottom w:val="single" w:sz="4" w:space="0" w:color="auto"/>
              <w:right w:val="single" w:sz="4" w:space="0" w:color="auto"/>
            </w:tcBorders>
            <w:vAlign w:val="center"/>
            <w:hideMark/>
          </w:tcPr>
          <w:p w14:paraId="4BBA78C6" w14:textId="77777777" w:rsidR="00815AA3" w:rsidRPr="00D10561" w:rsidRDefault="00815AA3" w:rsidP="00815AA3">
            <w:pPr>
              <w:widowControl/>
              <w:autoSpaceDE/>
              <w:autoSpaceDN/>
              <w:jc w:val="center"/>
              <w:rPr>
                <w:sz w:val="16"/>
                <w:szCs w:val="16"/>
              </w:rPr>
            </w:pPr>
            <w:r w:rsidRPr="00D10561">
              <w:rPr>
                <w:sz w:val="16"/>
                <w:szCs w:val="16"/>
              </w:rPr>
              <w:lastRenderedPageBreak/>
              <w:t> </w:t>
            </w:r>
          </w:p>
        </w:tc>
        <w:tc>
          <w:tcPr>
            <w:tcW w:w="2552" w:type="dxa"/>
            <w:tcBorders>
              <w:top w:val="nil"/>
              <w:left w:val="nil"/>
              <w:bottom w:val="single" w:sz="4" w:space="0" w:color="auto"/>
              <w:right w:val="single" w:sz="4" w:space="0" w:color="auto"/>
            </w:tcBorders>
            <w:vAlign w:val="center"/>
            <w:hideMark/>
          </w:tcPr>
          <w:p w14:paraId="4BB82496" w14:textId="77777777" w:rsidR="00815AA3" w:rsidRPr="00D10561" w:rsidRDefault="00815AA3" w:rsidP="00815AA3">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72607478" w14:textId="77777777" w:rsidR="00815AA3" w:rsidRPr="00D10561" w:rsidRDefault="00815AA3" w:rsidP="00815AA3">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79610199" w14:textId="77777777" w:rsidR="00815AA3" w:rsidRPr="00D10561" w:rsidRDefault="00815AA3" w:rsidP="00815AA3">
            <w:pPr>
              <w:widowControl/>
              <w:autoSpaceDE/>
              <w:autoSpaceDN/>
              <w:jc w:val="both"/>
              <w:rPr>
                <w:sz w:val="16"/>
                <w:szCs w:val="16"/>
              </w:rPr>
            </w:pPr>
            <w:r w:rsidRPr="00D10561">
              <w:rPr>
                <w:sz w:val="16"/>
                <w:szCs w:val="16"/>
              </w:rPr>
              <w:t>Quét trang A4</w:t>
            </w:r>
          </w:p>
        </w:tc>
        <w:tc>
          <w:tcPr>
            <w:tcW w:w="851" w:type="dxa"/>
            <w:tcBorders>
              <w:top w:val="nil"/>
              <w:left w:val="nil"/>
              <w:bottom w:val="single" w:sz="4" w:space="0" w:color="auto"/>
              <w:right w:val="single" w:sz="4" w:space="0" w:color="auto"/>
            </w:tcBorders>
            <w:vAlign w:val="center"/>
            <w:hideMark/>
          </w:tcPr>
          <w:p w14:paraId="19873AE7" w14:textId="77777777" w:rsidR="00815AA3" w:rsidRPr="00D10561" w:rsidRDefault="00815AA3" w:rsidP="00815AA3">
            <w:pPr>
              <w:widowControl/>
              <w:autoSpaceDE/>
              <w:autoSpaceDN/>
              <w:jc w:val="center"/>
              <w:rPr>
                <w:sz w:val="16"/>
                <w:szCs w:val="16"/>
              </w:rPr>
            </w:pPr>
            <w:r w:rsidRPr="00D10561">
              <w:rPr>
                <w:sz w:val="16"/>
                <w:szCs w:val="16"/>
              </w:rPr>
              <w:t>Trang</w:t>
            </w:r>
          </w:p>
        </w:tc>
        <w:tc>
          <w:tcPr>
            <w:tcW w:w="850" w:type="dxa"/>
            <w:tcBorders>
              <w:top w:val="nil"/>
              <w:left w:val="nil"/>
              <w:bottom w:val="single" w:sz="4" w:space="0" w:color="auto"/>
              <w:right w:val="single" w:sz="4" w:space="0" w:color="auto"/>
            </w:tcBorders>
            <w:vAlign w:val="center"/>
            <w:hideMark/>
          </w:tcPr>
          <w:p w14:paraId="73EB6E2E" w14:textId="77777777" w:rsidR="00815AA3" w:rsidRPr="00D10561" w:rsidRDefault="00815AA3" w:rsidP="00815AA3">
            <w:pPr>
              <w:widowControl/>
              <w:autoSpaceDE/>
              <w:autoSpaceDN/>
              <w:jc w:val="center"/>
              <w:rPr>
                <w:sz w:val="16"/>
                <w:szCs w:val="16"/>
              </w:rPr>
            </w:pPr>
            <w:r w:rsidRPr="00D10561">
              <w:rPr>
                <w:sz w:val="16"/>
                <w:szCs w:val="16"/>
              </w:rPr>
              <w:t>1KS1</w:t>
            </w:r>
          </w:p>
        </w:tc>
        <w:tc>
          <w:tcPr>
            <w:tcW w:w="709" w:type="dxa"/>
            <w:tcBorders>
              <w:top w:val="nil"/>
              <w:left w:val="nil"/>
              <w:bottom w:val="single" w:sz="4" w:space="0" w:color="auto"/>
              <w:right w:val="single" w:sz="4" w:space="0" w:color="auto"/>
            </w:tcBorders>
            <w:vAlign w:val="center"/>
            <w:hideMark/>
          </w:tcPr>
          <w:p w14:paraId="29EED8BE"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4AFDB894" w14:textId="77777777" w:rsidR="00815AA3" w:rsidRPr="00D10561" w:rsidRDefault="00815AA3" w:rsidP="00815AA3">
            <w:pPr>
              <w:widowControl/>
              <w:autoSpaceDE/>
              <w:autoSpaceDN/>
              <w:jc w:val="center"/>
              <w:rPr>
                <w:sz w:val="16"/>
                <w:szCs w:val="16"/>
              </w:rPr>
            </w:pPr>
            <w:r w:rsidRPr="00D10561">
              <w:rPr>
                <w:sz w:val="16"/>
                <w:szCs w:val="16"/>
              </w:rPr>
              <w:t>0.008</w:t>
            </w:r>
          </w:p>
        </w:tc>
        <w:tc>
          <w:tcPr>
            <w:tcW w:w="851" w:type="dxa"/>
            <w:tcBorders>
              <w:top w:val="nil"/>
              <w:left w:val="nil"/>
              <w:bottom w:val="single" w:sz="4" w:space="0" w:color="auto"/>
              <w:right w:val="single" w:sz="4" w:space="0" w:color="auto"/>
            </w:tcBorders>
            <w:vAlign w:val="center"/>
            <w:hideMark/>
          </w:tcPr>
          <w:p w14:paraId="029EF184" w14:textId="77777777" w:rsidR="00815AA3" w:rsidRPr="00D10561" w:rsidRDefault="00815AA3" w:rsidP="00815AA3">
            <w:pPr>
              <w:widowControl/>
              <w:autoSpaceDE/>
              <w:autoSpaceDN/>
              <w:jc w:val="center"/>
              <w:rPr>
                <w:sz w:val="16"/>
                <w:szCs w:val="16"/>
              </w:rPr>
            </w:pPr>
            <w:r w:rsidRPr="00D10561">
              <w:rPr>
                <w:sz w:val="16"/>
                <w:szCs w:val="16"/>
              </w:rPr>
              <w:t>0.010</w:t>
            </w:r>
          </w:p>
        </w:tc>
        <w:tc>
          <w:tcPr>
            <w:tcW w:w="2976" w:type="dxa"/>
            <w:tcBorders>
              <w:top w:val="nil"/>
              <w:left w:val="nil"/>
              <w:bottom w:val="single" w:sz="4" w:space="0" w:color="auto"/>
              <w:right w:val="single" w:sz="4" w:space="0" w:color="auto"/>
            </w:tcBorders>
            <w:vAlign w:val="center"/>
            <w:hideMark/>
          </w:tcPr>
          <w:p w14:paraId="26A41013"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12.1.2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0B000A5D" w14:textId="77777777" w:rsidTr="00D02D22">
        <w:trPr>
          <w:trHeight w:val="1470"/>
        </w:trPr>
        <w:tc>
          <w:tcPr>
            <w:tcW w:w="704" w:type="dxa"/>
            <w:tcBorders>
              <w:top w:val="nil"/>
              <w:left w:val="single" w:sz="4" w:space="0" w:color="auto"/>
              <w:bottom w:val="single" w:sz="4" w:space="0" w:color="auto"/>
              <w:right w:val="single" w:sz="4" w:space="0" w:color="auto"/>
            </w:tcBorders>
            <w:vAlign w:val="center"/>
            <w:hideMark/>
          </w:tcPr>
          <w:p w14:paraId="26F8A918" w14:textId="77777777" w:rsidR="00815AA3" w:rsidRPr="00D10561" w:rsidRDefault="00815AA3" w:rsidP="00815AA3">
            <w:pPr>
              <w:widowControl/>
              <w:autoSpaceDE/>
              <w:autoSpaceDN/>
              <w:jc w:val="center"/>
              <w:rPr>
                <w:sz w:val="16"/>
                <w:szCs w:val="16"/>
              </w:rPr>
            </w:pPr>
            <w:r w:rsidRPr="00D10561">
              <w:rPr>
                <w:sz w:val="16"/>
                <w:szCs w:val="16"/>
              </w:rPr>
              <w:t> </w:t>
            </w:r>
          </w:p>
        </w:tc>
        <w:tc>
          <w:tcPr>
            <w:tcW w:w="2552" w:type="dxa"/>
            <w:tcBorders>
              <w:top w:val="nil"/>
              <w:left w:val="nil"/>
              <w:bottom w:val="single" w:sz="4" w:space="0" w:color="auto"/>
              <w:right w:val="single" w:sz="4" w:space="0" w:color="auto"/>
            </w:tcBorders>
            <w:vAlign w:val="center"/>
            <w:hideMark/>
          </w:tcPr>
          <w:p w14:paraId="2C7BC2E1" w14:textId="77777777" w:rsidR="00815AA3" w:rsidRPr="00D10561" w:rsidRDefault="00815AA3" w:rsidP="00815AA3">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22EFFE51" w14:textId="77777777" w:rsidR="00815AA3" w:rsidRPr="00D10561" w:rsidRDefault="00815AA3" w:rsidP="00815AA3">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6BFC3553" w14:textId="77777777" w:rsidR="00815AA3" w:rsidRPr="00D10561" w:rsidRDefault="00815AA3" w:rsidP="00815AA3">
            <w:pPr>
              <w:widowControl/>
              <w:autoSpaceDE/>
              <w:autoSpaceDN/>
              <w:jc w:val="both"/>
              <w:rPr>
                <w:sz w:val="16"/>
                <w:szCs w:val="16"/>
              </w:rPr>
            </w:pPr>
            <w:r w:rsidRPr="00D10561">
              <w:rPr>
                <w:sz w:val="16"/>
                <w:szCs w:val="16"/>
              </w:rPr>
              <w:t>Xử lý các tệp tin quét thành tệp (File) hồ sơ quét dạng số của thửa đất, lưu trữ dưới khuôn dạng tệp tin PDF</w:t>
            </w:r>
          </w:p>
        </w:tc>
        <w:tc>
          <w:tcPr>
            <w:tcW w:w="851" w:type="dxa"/>
            <w:tcBorders>
              <w:top w:val="nil"/>
              <w:left w:val="nil"/>
              <w:bottom w:val="single" w:sz="4" w:space="0" w:color="auto"/>
              <w:right w:val="single" w:sz="4" w:space="0" w:color="auto"/>
            </w:tcBorders>
            <w:vAlign w:val="center"/>
            <w:hideMark/>
          </w:tcPr>
          <w:p w14:paraId="4596B16E" w14:textId="77777777" w:rsidR="00815AA3" w:rsidRPr="00D10561" w:rsidRDefault="00815AA3" w:rsidP="00815AA3">
            <w:pPr>
              <w:widowControl/>
              <w:autoSpaceDE/>
              <w:autoSpaceDN/>
              <w:jc w:val="center"/>
              <w:rPr>
                <w:sz w:val="16"/>
                <w:szCs w:val="16"/>
              </w:rPr>
            </w:pPr>
            <w:r w:rsidRPr="00D10561">
              <w:rPr>
                <w:sz w:val="16"/>
                <w:szCs w:val="16"/>
              </w:rPr>
              <w:t>Trang</w:t>
            </w:r>
          </w:p>
        </w:tc>
        <w:tc>
          <w:tcPr>
            <w:tcW w:w="850" w:type="dxa"/>
            <w:tcBorders>
              <w:top w:val="nil"/>
              <w:left w:val="nil"/>
              <w:bottom w:val="single" w:sz="4" w:space="0" w:color="auto"/>
              <w:right w:val="single" w:sz="4" w:space="0" w:color="auto"/>
            </w:tcBorders>
            <w:vAlign w:val="center"/>
            <w:hideMark/>
          </w:tcPr>
          <w:p w14:paraId="4121A19A" w14:textId="77777777" w:rsidR="00815AA3" w:rsidRPr="00D10561" w:rsidRDefault="00815AA3" w:rsidP="00815AA3">
            <w:pPr>
              <w:widowControl/>
              <w:autoSpaceDE/>
              <w:autoSpaceDN/>
              <w:jc w:val="center"/>
              <w:rPr>
                <w:sz w:val="16"/>
                <w:szCs w:val="16"/>
              </w:rPr>
            </w:pPr>
            <w:r w:rsidRPr="00D10561">
              <w:rPr>
                <w:sz w:val="16"/>
                <w:szCs w:val="16"/>
              </w:rPr>
              <w:t>1KS1</w:t>
            </w:r>
          </w:p>
        </w:tc>
        <w:tc>
          <w:tcPr>
            <w:tcW w:w="709" w:type="dxa"/>
            <w:tcBorders>
              <w:top w:val="nil"/>
              <w:left w:val="nil"/>
              <w:bottom w:val="single" w:sz="4" w:space="0" w:color="auto"/>
              <w:right w:val="single" w:sz="4" w:space="0" w:color="auto"/>
            </w:tcBorders>
            <w:vAlign w:val="center"/>
            <w:hideMark/>
          </w:tcPr>
          <w:p w14:paraId="42416637"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61FB1A94" w14:textId="77777777" w:rsidR="00815AA3" w:rsidRPr="00D10561" w:rsidRDefault="00815AA3" w:rsidP="00815AA3">
            <w:pPr>
              <w:widowControl/>
              <w:autoSpaceDE/>
              <w:autoSpaceDN/>
              <w:jc w:val="center"/>
              <w:rPr>
                <w:sz w:val="16"/>
                <w:szCs w:val="16"/>
              </w:rPr>
            </w:pPr>
            <w:r w:rsidRPr="00D10561">
              <w:rPr>
                <w:sz w:val="16"/>
                <w:szCs w:val="16"/>
              </w:rPr>
              <w:t>0.004</w:t>
            </w:r>
          </w:p>
        </w:tc>
        <w:tc>
          <w:tcPr>
            <w:tcW w:w="851" w:type="dxa"/>
            <w:tcBorders>
              <w:top w:val="nil"/>
              <w:left w:val="nil"/>
              <w:bottom w:val="single" w:sz="4" w:space="0" w:color="auto"/>
              <w:right w:val="single" w:sz="4" w:space="0" w:color="auto"/>
            </w:tcBorders>
            <w:vAlign w:val="center"/>
            <w:hideMark/>
          </w:tcPr>
          <w:p w14:paraId="79378E5B" w14:textId="77777777" w:rsidR="00815AA3" w:rsidRPr="00D10561" w:rsidRDefault="00815AA3" w:rsidP="00815AA3">
            <w:pPr>
              <w:widowControl/>
              <w:autoSpaceDE/>
              <w:autoSpaceDN/>
              <w:jc w:val="center"/>
              <w:rPr>
                <w:sz w:val="16"/>
                <w:szCs w:val="16"/>
              </w:rPr>
            </w:pPr>
            <w:r w:rsidRPr="00D10561">
              <w:rPr>
                <w:sz w:val="16"/>
                <w:szCs w:val="16"/>
              </w:rPr>
              <w:t>0.005</w:t>
            </w:r>
          </w:p>
        </w:tc>
        <w:tc>
          <w:tcPr>
            <w:tcW w:w="2976" w:type="dxa"/>
            <w:tcBorders>
              <w:top w:val="nil"/>
              <w:left w:val="nil"/>
              <w:bottom w:val="single" w:sz="4" w:space="0" w:color="auto"/>
              <w:right w:val="single" w:sz="4" w:space="0" w:color="auto"/>
            </w:tcBorders>
            <w:vAlign w:val="center"/>
            <w:hideMark/>
          </w:tcPr>
          <w:p w14:paraId="635D3D28"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12.2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7D35C6F6" w14:textId="77777777" w:rsidTr="00D02D22">
        <w:trPr>
          <w:trHeight w:val="656"/>
        </w:trPr>
        <w:tc>
          <w:tcPr>
            <w:tcW w:w="704" w:type="dxa"/>
            <w:tcBorders>
              <w:top w:val="nil"/>
              <w:left w:val="single" w:sz="4" w:space="0" w:color="auto"/>
              <w:bottom w:val="single" w:sz="4" w:space="0" w:color="auto"/>
              <w:right w:val="single" w:sz="4" w:space="0" w:color="auto"/>
            </w:tcBorders>
            <w:vAlign w:val="center"/>
            <w:hideMark/>
          </w:tcPr>
          <w:p w14:paraId="1B9A5BAB" w14:textId="77777777" w:rsidR="00D02D22" w:rsidRPr="00D10561" w:rsidRDefault="00D02D22" w:rsidP="00D02D22">
            <w:pPr>
              <w:widowControl/>
              <w:autoSpaceDE/>
              <w:autoSpaceDN/>
              <w:jc w:val="center"/>
              <w:rPr>
                <w:sz w:val="16"/>
                <w:szCs w:val="16"/>
              </w:rPr>
            </w:pPr>
            <w:r w:rsidRPr="00D10561">
              <w:rPr>
                <w:sz w:val="16"/>
                <w:szCs w:val="16"/>
              </w:rPr>
              <w:t>4</w:t>
            </w:r>
          </w:p>
        </w:tc>
        <w:tc>
          <w:tcPr>
            <w:tcW w:w="2552" w:type="dxa"/>
            <w:tcBorders>
              <w:top w:val="nil"/>
              <w:left w:val="nil"/>
              <w:bottom w:val="single" w:sz="4" w:space="0" w:color="auto"/>
              <w:right w:val="single" w:sz="4" w:space="0" w:color="auto"/>
            </w:tcBorders>
            <w:vAlign w:val="center"/>
            <w:hideMark/>
          </w:tcPr>
          <w:p w14:paraId="0BBB6659" w14:textId="77777777" w:rsidR="00D02D22" w:rsidRPr="00D10561" w:rsidRDefault="00D02D22" w:rsidP="00D02D22">
            <w:pPr>
              <w:widowControl/>
              <w:autoSpaceDE/>
              <w:autoSpaceDN/>
              <w:jc w:val="both"/>
              <w:rPr>
                <w:sz w:val="16"/>
                <w:szCs w:val="16"/>
              </w:rPr>
            </w:pPr>
            <w:r w:rsidRPr="00D10561">
              <w:rPr>
                <w:sz w:val="16"/>
                <w:szCs w:val="16"/>
              </w:rPr>
              <w:t>Kiểm tra hồ sơ, gửi và nhận phiếu xin ý kiến cơ quan quản lý về tài sản (nếu cần xác minh thêm thông tin), trích lục thửa đất</w:t>
            </w:r>
          </w:p>
        </w:tc>
        <w:tc>
          <w:tcPr>
            <w:tcW w:w="2693" w:type="dxa"/>
            <w:tcBorders>
              <w:top w:val="nil"/>
              <w:left w:val="nil"/>
              <w:bottom w:val="single" w:sz="4" w:space="0" w:color="auto"/>
              <w:right w:val="single" w:sz="4" w:space="0" w:color="auto"/>
            </w:tcBorders>
            <w:vAlign w:val="center"/>
            <w:hideMark/>
          </w:tcPr>
          <w:p w14:paraId="2F5212CA" w14:textId="77777777" w:rsidR="00D02D22" w:rsidRPr="00D10561" w:rsidRDefault="00D02D22" w:rsidP="00D02D22">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7AA79A88" w14:textId="77777777" w:rsidR="00D02D22" w:rsidRPr="00D10561" w:rsidRDefault="00D02D22" w:rsidP="00D02D22">
            <w:pPr>
              <w:widowControl/>
              <w:autoSpaceDE/>
              <w:autoSpaceDN/>
              <w:jc w:val="both"/>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0AE05ABB" w14:textId="77777777" w:rsidR="00D02D22" w:rsidRPr="00D10561" w:rsidRDefault="00D02D22" w:rsidP="00D02D22">
            <w:pPr>
              <w:widowControl/>
              <w:autoSpaceDE/>
              <w:autoSpaceDN/>
              <w:jc w:val="both"/>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5C056D35" w14:textId="77777777" w:rsidR="00D02D22" w:rsidRPr="00D10561" w:rsidRDefault="00D02D22" w:rsidP="00D02D22">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573B69B6"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1D5354B2"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20E4E185" w14:textId="77777777" w:rsidR="00D02D22" w:rsidRPr="00D10561" w:rsidRDefault="00D02D22" w:rsidP="00D02D22">
            <w:pPr>
              <w:widowControl/>
              <w:autoSpaceDE/>
              <w:autoSpaceDN/>
              <w:jc w:val="center"/>
              <w:rPr>
                <w:sz w:val="16"/>
                <w:szCs w:val="16"/>
              </w:rPr>
            </w:pPr>
            <w:r w:rsidRPr="00D10561">
              <w:rPr>
                <w:sz w:val="16"/>
                <w:szCs w:val="16"/>
              </w:rPr>
              <w:t> </w:t>
            </w:r>
          </w:p>
        </w:tc>
        <w:tc>
          <w:tcPr>
            <w:tcW w:w="2976" w:type="dxa"/>
            <w:tcBorders>
              <w:top w:val="nil"/>
              <w:left w:val="nil"/>
              <w:bottom w:val="single" w:sz="4" w:space="0" w:color="auto"/>
              <w:right w:val="single" w:sz="4" w:space="0" w:color="auto"/>
            </w:tcBorders>
            <w:noWrap/>
            <w:vAlign w:val="bottom"/>
            <w:hideMark/>
          </w:tcPr>
          <w:p w14:paraId="07AC6F48"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1CD6BD14" w14:textId="77777777" w:rsidTr="00D02D22">
        <w:trPr>
          <w:trHeight w:val="326"/>
        </w:trPr>
        <w:tc>
          <w:tcPr>
            <w:tcW w:w="704" w:type="dxa"/>
            <w:vMerge w:val="restart"/>
            <w:tcBorders>
              <w:top w:val="nil"/>
              <w:left w:val="single" w:sz="4" w:space="0" w:color="auto"/>
              <w:bottom w:val="single" w:sz="4" w:space="0" w:color="auto"/>
              <w:right w:val="single" w:sz="4" w:space="0" w:color="auto"/>
            </w:tcBorders>
            <w:vAlign w:val="center"/>
            <w:hideMark/>
          </w:tcPr>
          <w:p w14:paraId="131ED936" w14:textId="77777777" w:rsidR="00D02D22" w:rsidRPr="00D10561" w:rsidRDefault="00D02D22" w:rsidP="00D02D22">
            <w:pPr>
              <w:widowControl/>
              <w:autoSpaceDE/>
              <w:autoSpaceDN/>
              <w:jc w:val="center"/>
              <w:rPr>
                <w:sz w:val="16"/>
                <w:szCs w:val="16"/>
              </w:rPr>
            </w:pPr>
            <w:r w:rsidRPr="00D10561">
              <w:rPr>
                <w:sz w:val="16"/>
                <w:szCs w:val="16"/>
              </w:rPr>
              <w:t>4.1</w:t>
            </w:r>
          </w:p>
        </w:tc>
        <w:tc>
          <w:tcPr>
            <w:tcW w:w="2552" w:type="dxa"/>
            <w:vMerge w:val="restart"/>
            <w:tcBorders>
              <w:top w:val="nil"/>
              <w:left w:val="single" w:sz="4" w:space="0" w:color="auto"/>
              <w:bottom w:val="single" w:sz="4" w:space="0" w:color="auto"/>
              <w:right w:val="single" w:sz="4" w:space="0" w:color="auto"/>
            </w:tcBorders>
            <w:vAlign w:val="center"/>
            <w:hideMark/>
          </w:tcPr>
          <w:p w14:paraId="217F9A40" w14:textId="77777777" w:rsidR="00D02D22" w:rsidRPr="00D10561" w:rsidRDefault="00D02D22" w:rsidP="00D02D22">
            <w:pPr>
              <w:widowControl/>
              <w:autoSpaceDE/>
              <w:autoSpaceDN/>
              <w:jc w:val="both"/>
              <w:rPr>
                <w:sz w:val="16"/>
                <w:szCs w:val="16"/>
              </w:rPr>
            </w:pPr>
            <w:r w:rsidRPr="00D10561">
              <w:rPr>
                <w:sz w:val="16"/>
                <w:szCs w:val="16"/>
              </w:rPr>
              <w:t>Kiểm tra tình trạng pháp lý của hồ sơ đề nghị đăng ký, cấp GCN</w:t>
            </w:r>
          </w:p>
        </w:tc>
        <w:tc>
          <w:tcPr>
            <w:tcW w:w="2693" w:type="dxa"/>
            <w:vMerge w:val="restart"/>
            <w:tcBorders>
              <w:top w:val="nil"/>
              <w:left w:val="single" w:sz="4" w:space="0" w:color="auto"/>
              <w:bottom w:val="single" w:sz="4" w:space="0" w:color="auto"/>
              <w:right w:val="single" w:sz="4" w:space="0" w:color="auto"/>
            </w:tcBorders>
            <w:vAlign w:val="center"/>
            <w:hideMark/>
          </w:tcPr>
          <w:p w14:paraId="374D547B" w14:textId="77777777" w:rsidR="00D02D22" w:rsidRPr="00D10561" w:rsidRDefault="00D02D22" w:rsidP="00D02D22">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2CAEB43F" w14:textId="77777777" w:rsidR="00D02D22" w:rsidRPr="00D10561" w:rsidRDefault="00D02D22" w:rsidP="00D02D22">
            <w:pPr>
              <w:widowControl/>
              <w:autoSpaceDE/>
              <w:autoSpaceDN/>
              <w:jc w:val="both"/>
              <w:rPr>
                <w:sz w:val="16"/>
                <w:szCs w:val="16"/>
              </w:rPr>
            </w:pPr>
            <w:r w:rsidRPr="00D10561">
              <w:rPr>
                <w:sz w:val="16"/>
                <w:szCs w:val="16"/>
              </w:rPr>
              <w:t> </w:t>
            </w:r>
          </w:p>
        </w:tc>
        <w:tc>
          <w:tcPr>
            <w:tcW w:w="851" w:type="dxa"/>
            <w:vMerge w:val="restart"/>
            <w:tcBorders>
              <w:top w:val="nil"/>
              <w:left w:val="single" w:sz="4" w:space="0" w:color="auto"/>
              <w:bottom w:val="single" w:sz="4" w:space="0" w:color="auto"/>
              <w:right w:val="single" w:sz="4" w:space="0" w:color="auto"/>
            </w:tcBorders>
            <w:vAlign w:val="center"/>
            <w:hideMark/>
          </w:tcPr>
          <w:p w14:paraId="4545AC41" w14:textId="77777777" w:rsidR="00D02D22" w:rsidRPr="00D10561" w:rsidRDefault="00D02D22" w:rsidP="00D02D22">
            <w:pPr>
              <w:widowControl/>
              <w:autoSpaceDE/>
              <w:autoSpaceDN/>
              <w:jc w:val="center"/>
              <w:rPr>
                <w:sz w:val="16"/>
                <w:szCs w:val="16"/>
              </w:rPr>
            </w:pPr>
            <w:r w:rsidRPr="00D10561">
              <w:rPr>
                <w:sz w:val="16"/>
                <w:szCs w:val="16"/>
              </w:rPr>
              <w:t> </w:t>
            </w:r>
          </w:p>
        </w:tc>
        <w:tc>
          <w:tcPr>
            <w:tcW w:w="850" w:type="dxa"/>
            <w:vMerge w:val="restart"/>
            <w:tcBorders>
              <w:top w:val="nil"/>
              <w:left w:val="single" w:sz="4" w:space="0" w:color="auto"/>
              <w:bottom w:val="single" w:sz="4" w:space="0" w:color="auto"/>
              <w:right w:val="single" w:sz="4" w:space="0" w:color="auto"/>
            </w:tcBorders>
            <w:vAlign w:val="center"/>
            <w:hideMark/>
          </w:tcPr>
          <w:p w14:paraId="1CEE0B83" w14:textId="77777777" w:rsidR="00D02D22" w:rsidRPr="00D10561" w:rsidRDefault="00D02D22" w:rsidP="00D02D22">
            <w:pPr>
              <w:widowControl/>
              <w:autoSpaceDE/>
              <w:autoSpaceDN/>
              <w:jc w:val="center"/>
              <w:rPr>
                <w:sz w:val="16"/>
                <w:szCs w:val="16"/>
              </w:rPr>
            </w:pPr>
            <w:r w:rsidRPr="00D10561">
              <w:rPr>
                <w:sz w:val="16"/>
                <w:szCs w:val="16"/>
              </w:rPr>
              <w:t> </w:t>
            </w:r>
          </w:p>
        </w:tc>
        <w:tc>
          <w:tcPr>
            <w:tcW w:w="709" w:type="dxa"/>
            <w:vMerge w:val="restart"/>
            <w:tcBorders>
              <w:top w:val="nil"/>
              <w:left w:val="single" w:sz="4" w:space="0" w:color="auto"/>
              <w:bottom w:val="single" w:sz="4" w:space="0" w:color="auto"/>
              <w:right w:val="single" w:sz="4" w:space="0" w:color="auto"/>
            </w:tcBorders>
            <w:vAlign w:val="center"/>
            <w:hideMark/>
          </w:tcPr>
          <w:p w14:paraId="733C6885"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6F829E8A"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01090774" w14:textId="77777777" w:rsidR="00D02D22" w:rsidRPr="00D10561" w:rsidRDefault="00D02D22" w:rsidP="00D02D22">
            <w:pPr>
              <w:widowControl/>
              <w:autoSpaceDE/>
              <w:autoSpaceDN/>
              <w:jc w:val="center"/>
              <w:rPr>
                <w:sz w:val="16"/>
                <w:szCs w:val="16"/>
              </w:rPr>
            </w:pPr>
            <w:r w:rsidRPr="00D10561">
              <w:rPr>
                <w:sz w:val="16"/>
                <w:szCs w:val="16"/>
              </w:rPr>
              <w:t> </w:t>
            </w:r>
          </w:p>
        </w:tc>
        <w:tc>
          <w:tcPr>
            <w:tcW w:w="2976" w:type="dxa"/>
            <w:tcBorders>
              <w:top w:val="nil"/>
              <w:left w:val="nil"/>
              <w:bottom w:val="single" w:sz="4" w:space="0" w:color="auto"/>
              <w:right w:val="single" w:sz="4" w:space="0" w:color="auto"/>
            </w:tcBorders>
            <w:noWrap/>
            <w:vAlign w:val="bottom"/>
            <w:hideMark/>
          </w:tcPr>
          <w:p w14:paraId="526F8F3B"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29C8AC2C" w14:textId="77777777" w:rsidTr="00D02D22">
        <w:trPr>
          <w:trHeight w:val="375"/>
        </w:trPr>
        <w:tc>
          <w:tcPr>
            <w:tcW w:w="704" w:type="dxa"/>
            <w:vMerge/>
            <w:tcBorders>
              <w:top w:val="nil"/>
              <w:left w:val="single" w:sz="4" w:space="0" w:color="auto"/>
              <w:bottom w:val="single" w:sz="4" w:space="0" w:color="auto"/>
              <w:right w:val="single" w:sz="4" w:space="0" w:color="auto"/>
            </w:tcBorders>
            <w:vAlign w:val="center"/>
            <w:hideMark/>
          </w:tcPr>
          <w:p w14:paraId="752063C1" w14:textId="77777777" w:rsidR="00D02D22" w:rsidRPr="00D10561" w:rsidRDefault="00D02D22" w:rsidP="00D02D22">
            <w:pPr>
              <w:widowControl/>
              <w:autoSpaceDE/>
              <w:autoSpaceDN/>
              <w:rPr>
                <w:sz w:val="16"/>
                <w:szCs w:val="16"/>
              </w:rPr>
            </w:pPr>
          </w:p>
        </w:tc>
        <w:tc>
          <w:tcPr>
            <w:tcW w:w="2552" w:type="dxa"/>
            <w:vMerge/>
            <w:tcBorders>
              <w:top w:val="nil"/>
              <w:left w:val="single" w:sz="4" w:space="0" w:color="auto"/>
              <w:bottom w:val="single" w:sz="4" w:space="0" w:color="auto"/>
              <w:right w:val="single" w:sz="4" w:space="0" w:color="auto"/>
            </w:tcBorders>
            <w:vAlign w:val="center"/>
            <w:hideMark/>
          </w:tcPr>
          <w:p w14:paraId="769FEBDB" w14:textId="77777777" w:rsidR="00D02D22" w:rsidRPr="00D10561" w:rsidRDefault="00D02D22" w:rsidP="00D02D22">
            <w:pPr>
              <w:widowControl/>
              <w:autoSpaceDE/>
              <w:autoSpaceDN/>
              <w:rPr>
                <w:sz w:val="16"/>
                <w:szCs w:val="16"/>
              </w:rPr>
            </w:pPr>
          </w:p>
        </w:tc>
        <w:tc>
          <w:tcPr>
            <w:tcW w:w="2693" w:type="dxa"/>
            <w:vMerge/>
            <w:tcBorders>
              <w:top w:val="nil"/>
              <w:left w:val="single" w:sz="4" w:space="0" w:color="auto"/>
              <w:bottom w:val="single" w:sz="4" w:space="0" w:color="auto"/>
              <w:right w:val="single" w:sz="4" w:space="0" w:color="auto"/>
            </w:tcBorders>
            <w:vAlign w:val="center"/>
            <w:hideMark/>
          </w:tcPr>
          <w:p w14:paraId="70281D6D" w14:textId="77777777" w:rsidR="00D02D22" w:rsidRPr="00D10561" w:rsidRDefault="00D02D22" w:rsidP="00D02D22">
            <w:pPr>
              <w:widowControl/>
              <w:autoSpaceDE/>
              <w:autoSpaceDN/>
              <w:rPr>
                <w:sz w:val="16"/>
                <w:szCs w:val="16"/>
              </w:rPr>
            </w:pPr>
          </w:p>
        </w:tc>
        <w:tc>
          <w:tcPr>
            <w:tcW w:w="2693" w:type="dxa"/>
            <w:tcBorders>
              <w:top w:val="nil"/>
              <w:left w:val="nil"/>
              <w:bottom w:val="single" w:sz="4" w:space="0" w:color="auto"/>
              <w:right w:val="single" w:sz="4" w:space="0" w:color="auto"/>
            </w:tcBorders>
            <w:vAlign w:val="center"/>
            <w:hideMark/>
          </w:tcPr>
          <w:p w14:paraId="4DFDDBF4" w14:textId="77777777" w:rsidR="00D02D22" w:rsidRPr="00D10561" w:rsidRDefault="00D02D22" w:rsidP="00D02D22">
            <w:pPr>
              <w:widowControl/>
              <w:autoSpaceDE/>
              <w:autoSpaceDN/>
              <w:jc w:val="both"/>
              <w:rPr>
                <w:sz w:val="16"/>
                <w:szCs w:val="16"/>
              </w:rPr>
            </w:pPr>
            <w:r w:rsidRPr="00D10561">
              <w:rPr>
                <w:sz w:val="16"/>
                <w:szCs w:val="16"/>
              </w:rPr>
              <w:t> </w:t>
            </w:r>
          </w:p>
        </w:tc>
        <w:tc>
          <w:tcPr>
            <w:tcW w:w="851" w:type="dxa"/>
            <w:vMerge/>
            <w:tcBorders>
              <w:top w:val="nil"/>
              <w:left w:val="single" w:sz="4" w:space="0" w:color="auto"/>
              <w:bottom w:val="single" w:sz="4" w:space="0" w:color="auto"/>
              <w:right w:val="single" w:sz="4" w:space="0" w:color="auto"/>
            </w:tcBorders>
            <w:vAlign w:val="center"/>
            <w:hideMark/>
          </w:tcPr>
          <w:p w14:paraId="1EEBF523" w14:textId="77777777" w:rsidR="00D02D22" w:rsidRPr="00D10561" w:rsidRDefault="00D02D22" w:rsidP="00D02D22">
            <w:pPr>
              <w:widowControl/>
              <w:autoSpaceDE/>
              <w:autoSpaceDN/>
              <w:rPr>
                <w:sz w:val="16"/>
                <w:szCs w:val="16"/>
              </w:rPr>
            </w:pPr>
          </w:p>
        </w:tc>
        <w:tc>
          <w:tcPr>
            <w:tcW w:w="850" w:type="dxa"/>
            <w:vMerge/>
            <w:tcBorders>
              <w:top w:val="nil"/>
              <w:left w:val="single" w:sz="4" w:space="0" w:color="auto"/>
              <w:bottom w:val="single" w:sz="4" w:space="0" w:color="auto"/>
              <w:right w:val="single" w:sz="4" w:space="0" w:color="auto"/>
            </w:tcBorders>
            <w:vAlign w:val="center"/>
            <w:hideMark/>
          </w:tcPr>
          <w:p w14:paraId="5D27FCDB" w14:textId="77777777" w:rsidR="00D02D22" w:rsidRPr="00D10561" w:rsidRDefault="00D02D22" w:rsidP="00D02D22">
            <w:pPr>
              <w:widowControl/>
              <w:autoSpaceDE/>
              <w:autoSpaceDN/>
              <w:rPr>
                <w:sz w:val="16"/>
                <w:szCs w:val="16"/>
              </w:rPr>
            </w:pPr>
          </w:p>
        </w:tc>
        <w:tc>
          <w:tcPr>
            <w:tcW w:w="709" w:type="dxa"/>
            <w:vMerge/>
            <w:tcBorders>
              <w:top w:val="nil"/>
              <w:left w:val="single" w:sz="4" w:space="0" w:color="auto"/>
              <w:bottom w:val="single" w:sz="4" w:space="0" w:color="auto"/>
              <w:right w:val="single" w:sz="4" w:space="0" w:color="auto"/>
            </w:tcBorders>
            <w:vAlign w:val="center"/>
            <w:hideMark/>
          </w:tcPr>
          <w:p w14:paraId="621C3FCA" w14:textId="77777777" w:rsidR="00D02D22" w:rsidRPr="00D10561" w:rsidRDefault="00D02D22" w:rsidP="00D02D22">
            <w:pPr>
              <w:widowControl/>
              <w:autoSpaceDE/>
              <w:autoSpaceDN/>
              <w:rPr>
                <w:sz w:val="16"/>
                <w:szCs w:val="16"/>
              </w:rPr>
            </w:pPr>
          </w:p>
        </w:tc>
        <w:tc>
          <w:tcPr>
            <w:tcW w:w="992" w:type="dxa"/>
            <w:tcBorders>
              <w:top w:val="nil"/>
              <w:left w:val="nil"/>
              <w:bottom w:val="single" w:sz="4" w:space="0" w:color="auto"/>
              <w:right w:val="single" w:sz="4" w:space="0" w:color="auto"/>
            </w:tcBorders>
            <w:vAlign w:val="center"/>
            <w:hideMark/>
          </w:tcPr>
          <w:p w14:paraId="70C8073D"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44CAADB7" w14:textId="77777777" w:rsidR="00D02D22" w:rsidRPr="00D10561" w:rsidRDefault="00D02D22" w:rsidP="00D02D22">
            <w:pPr>
              <w:widowControl/>
              <w:autoSpaceDE/>
              <w:autoSpaceDN/>
              <w:jc w:val="center"/>
              <w:rPr>
                <w:sz w:val="16"/>
                <w:szCs w:val="16"/>
              </w:rPr>
            </w:pPr>
            <w:r w:rsidRPr="00D10561">
              <w:rPr>
                <w:sz w:val="16"/>
                <w:szCs w:val="16"/>
              </w:rPr>
              <w:t> </w:t>
            </w:r>
          </w:p>
        </w:tc>
        <w:tc>
          <w:tcPr>
            <w:tcW w:w="2976" w:type="dxa"/>
            <w:tcBorders>
              <w:top w:val="nil"/>
              <w:left w:val="nil"/>
              <w:bottom w:val="single" w:sz="4" w:space="0" w:color="auto"/>
              <w:right w:val="single" w:sz="4" w:space="0" w:color="auto"/>
            </w:tcBorders>
            <w:noWrap/>
            <w:vAlign w:val="bottom"/>
            <w:hideMark/>
          </w:tcPr>
          <w:p w14:paraId="2E771761"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256819C5" w14:textId="77777777" w:rsidTr="00D02D22">
        <w:trPr>
          <w:trHeight w:val="375"/>
        </w:trPr>
        <w:tc>
          <w:tcPr>
            <w:tcW w:w="704" w:type="dxa"/>
            <w:vMerge/>
            <w:tcBorders>
              <w:top w:val="nil"/>
              <w:left w:val="single" w:sz="4" w:space="0" w:color="auto"/>
              <w:bottom w:val="single" w:sz="4" w:space="0" w:color="auto"/>
              <w:right w:val="single" w:sz="4" w:space="0" w:color="auto"/>
            </w:tcBorders>
            <w:vAlign w:val="center"/>
            <w:hideMark/>
          </w:tcPr>
          <w:p w14:paraId="1281D5D9" w14:textId="77777777" w:rsidR="00D02D22" w:rsidRPr="00D10561" w:rsidRDefault="00D02D22" w:rsidP="00D02D22">
            <w:pPr>
              <w:widowControl/>
              <w:autoSpaceDE/>
              <w:autoSpaceDN/>
              <w:rPr>
                <w:sz w:val="16"/>
                <w:szCs w:val="16"/>
              </w:rPr>
            </w:pPr>
          </w:p>
        </w:tc>
        <w:tc>
          <w:tcPr>
            <w:tcW w:w="2552" w:type="dxa"/>
            <w:vMerge/>
            <w:tcBorders>
              <w:top w:val="nil"/>
              <w:left w:val="single" w:sz="4" w:space="0" w:color="auto"/>
              <w:bottom w:val="single" w:sz="4" w:space="0" w:color="auto"/>
              <w:right w:val="single" w:sz="4" w:space="0" w:color="auto"/>
            </w:tcBorders>
            <w:vAlign w:val="center"/>
            <w:hideMark/>
          </w:tcPr>
          <w:p w14:paraId="19F5B2B6" w14:textId="77777777" w:rsidR="00D02D22" w:rsidRPr="00D10561" w:rsidRDefault="00D02D22" w:rsidP="00D02D22">
            <w:pPr>
              <w:widowControl/>
              <w:autoSpaceDE/>
              <w:autoSpaceDN/>
              <w:rPr>
                <w:sz w:val="16"/>
                <w:szCs w:val="16"/>
              </w:rPr>
            </w:pPr>
          </w:p>
        </w:tc>
        <w:tc>
          <w:tcPr>
            <w:tcW w:w="2693" w:type="dxa"/>
            <w:vMerge/>
            <w:tcBorders>
              <w:top w:val="nil"/>
              <w:left w:val="single" w:sz="4" w:space="0" w:color="auto"/>
              <w:bottom w:val="single" w:sz="4" w:space="0" w:color="auto"/>
              <w:right w:val="single" w:sz="4" w:space="0" w:color="auto"/>
            </w:tcBorders>
            <w:vAlign w:val="center"/>
            <w:hideMark/>
          </w:tcPr>
          <w:p w14:paraId="01D5B189" w14:textId="77777777" w:rsidR="00D02D22" w:rsidRPr="00D10561" w:rsidRDefault="00D02D22" w:rsidP="00D02D22">
            <w:pPr>
              <w:widowControl/>
              <w:autoSpaceDE/>
              <w:autoSpaceDN/>
              <w:rPr>
                <w:sz w:val="16"/>
                <w:szCs w:val="16"/>
              </w:rPr>
            </w:pPr>
          </w:p>
        </w:tc>
        <w:tc>
          <w:tcPr>
            <w:tcW w:w="2693" w:type="dxa"/>
            <w:tcBorders>
              <w:top w:val="nil"/>
              <w:left w:val="nil"/>
              <w:bottom w:val="single" w:sz="4" w:space="0" w:color="auto"/>
              <w:right w:val="single" w:sz="4" w:space="0" w:color="auto"/>
            </w:tcBorders>
            <w:vAlign w:val="center"/>
            <w:hideMark/>
          </w:tcPr>
          <w:p w14:paraId="7E0877D5" w14:textId="77777777" w:rsidR="00D02D22" w:rsidRPr="00D10561" w:rsidRDefault="00D02D22" w:rsidP="00D02D22">
            <w:pPr>
              <w:widowControl/>
              <w:autoSpaceDE/>
              <w:autoSpaceDN/>
              <w:jc w:val="both"/>
              <w:rPr>
                <w:sz w:val="16"/>
                <w:szCs w:val="16"/>
              </w:rPr>
            </w:pPr>
            <w:r w:rsidRPr="00D10561">
              <w:rPr>
                <w:sz w:val="16"/>
                <w:szCs w:val="16"/>
              </w:rPr>
              <w:t> </w:t>
            </w:r>
          </w:p>
        </w:tc>
        <w:tc>
          <w:tcPr>
            <w:tcW w:w="851" w:type="dxa"/>
            <w:vMerge/>
            <w:tcBorders>
              <w:top w:val="nil"/>
              <w:left w:val="single" w:sz="4" w:space="0" w:color="auto"/>
              <w:bottom w:val="single" w:sz="4" w:space="0" w:color="auto"/>
              <w:right w:val="single" w:sz="4" w:space="0" w:color="auto"/>
            </w:tcBorders>
            <w:vAlign w:val="center"/>
            <w:hideMark/>
          </w:tcPr>
          <w:p w14:paraId="25EA26E3" w14:textId="77777777" w:rsidR="00D02D22" w:rsidRPr="00D10561" w:rsidRDefault="00D02D22" w:rsidP="00D02D22">
            <w:pPr>
              <w:widowControl/>
              <w:autoSpaceDE/>
              <w:autoSpaceDN/>
              <w:rPr>
                <w:sz w:val="16"/>
                <w:szCs w:val="16"/>
              </w:rPr>
            </w:pPr>
          </w:p>
        </w:tc>
        <w:tc>
          <w:tcPr>
            <w:tcW w:w="850" w:type="dxa"/>
            <w:vMerge/>
            <w:tcBorders>
              <w:top w:val="nil"/>
              <w:left w:val="single" w:sz="4" w:space="0" w:color="auto"/>
              <w:bottom w:val="single" w:sz="4" w:space="0" w:color="auto"/>
              <w:right w:val="single" w:sz="4" w:space="0" w:color="auto"/>
            </w:tcBorders>
            <w:vAlign w:val="center"/>
            <w:hideMark/>
          </w:tcPr>
          <w:p w14:paraId="22E28A4A" w14:textId="77777777" w:rsidR="00D02D22" w:rsidRPr="00D10561" w:rsidRDefault="00D02D22" w:rsidP="00D02D22">
            <w:pPr>
              <w:widowControl/>
              <w:autoSpaceDE/>
              <w:autoSpaceDN/>
              <w:rPr>
                <w:sz w:val="16"/>
                <w:szCs w:val="16"/>
              </w:rPr>
            </w:pPr>
          </w:p>
        </w:tc>
        <w:tc>
          <w:tcPr>
            <w:tcW w:w="709" w:type="dxa"/>
            <w:vMerge/>
            <w:tcBorders>
              <w:top w:val="nil"/>
              <w:left w:val="single" w:sz="4" w:space="0" w:color="auto"/>
              <w:bottom w:val="single" w:sz="4" w:space="0" w:color="auto"/>
              <w:right w:val="single" w:sz="4" w:space="0" w:color="auto"/>
            </w:tcBorders>
            <w:vAlign w:val="center"/>
            <w:hideMark/>
          </w:tcPr>
          <w:p w14:paraId="67DFF8B8" w14:textId="77777777" w:rsidR="00D02D22" w:rsidRPr="00D10561" w:rsidRDefault="00D02D22" w:rsidP="00D02D22">
            <w:pPr>
              <w:widowControl/>
              <w:autoSpaceDE/>
              <w:autoSpaceDN/>
              <w:rPr>
                <w:sz w:val="16"/>
                <w:szCs w:val="16"/>
              </w:rPr>
            </w:pPr>
          </w:p>
        </w:tc>
        <w:tc>
          <w:tcPr>
            <w:tcW w:w="992" w:type="dxa"/>
            <w:tcBorders>
              <w:top w:val="nil"/>
              <w:left w:val="nil"/>
              <w:bottom w:val="single" w:sz="4" w:space="0" w:color="auto"/>
              <w:right w:val="single" w:sz="4" w:space="0" w:color="auto"/>
            </w:tcBorders>
            <w:vAlign w:val="center"/>
            <w:hideMark/>
          </w:tcPr>
          <w:p w14:paraId="1655A1C2"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6E2B4D11" w14:textId="77777777" w:rsidR="00D02D22" w:rsidRPr="00D10561" w:rsidRDefault="00D02D22" w:rsidP="00D02D22">
            <w:pPr>
              <w:widowControl/>
              <w:autoSpaceDE/>
              <w:autoSpaceDN/>
              <w:jc w:val="center"/>
              <w:rPr>
                <w:sz w:val="16"/>
                <w:szCs w:val="16"/>
              </w:rPr>
            </w:pPr>
            <w:r w:rsidRPr="00D10561">
              <w:rPr>
                <w:sz w:val="16"/>
                <w:szCs w:val="16"/>
              </w:rPr>
              <w:t> </w:t>
            </w:r>
          </w:p>
        </w:tc>
        <w:tc>
          <w:tcPr>
            <w:tcW w:w="2976" w:type="dxa"/>
            <w:tcBorders>
              <w:top w:val="nil"/>
              <w:left w:val="nil"/>
              <w:bottom w:val="single" w:sz="4" w:space="0" w:color="auto"/>
              <w:right w:val="single" w:sz="4" w:space="0" w:color="auto"/>
            </w:tcBorders>
            <w:noWrap/>
            <w:vAlign w:val="bottom"/>
            <w:hideMark/>
          </w:tcPr>
          <w:p w14:paraId="0E386ADB"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4A3ADBF8" w14:textId="77777777" w:rsidTr="00D02D22">
        <w:trPr>
          <w:trHeight w:val="480"/>
        </w:trPr>
        <w:tc>
          <w:tcPr>
            <w:tcW w:w="704" w:type="dxa"/>
            <w:vMerge w:val="restart"/>
            <w:tcBorders>
              <w:top w:val="nil"/>
              <w:left w:val="single" w:sz="4" w:space="0" w:color="auto"/>
              <w:bottom w:val="single" w:sz="4" w:space="0" w:color="auto"/>
              <w:right w:val="single" w:sz="4" w:space="0" w:color="auto"/>
            </w:tcBorders>
            <w:vAlign w:val="center"/>
            <w:hideMark/>
          </w:tcPr>
          <w:p w14:paraId="25B1559D" w14:textId="77777777" w:rsidR="00D02D22" w:rsidRPr="00D10561" w:rsidRDefault="00D02D22" w:rsidP="00D02D22">
            <w:pPr>
              <w:widowControl/>
              <w:autoSpaceDE/>
              <w:autoSpaceDN/>
              <w:jc w:val="center"/>
              <w:rPr>
                <w:sz w:val="16"/>
                <w:szCs w:val="16"/>
              </w:rPr>
            </w:pPr>
            <w:r w:rsidRPr="00D10561">
              <w:rPr>
                <w:sz w:val="16"/>
                <w:szCs w:val="16"/>
              </w:rPr>
              <w:t>4.2</w:t>
            </w:r>
          </w:p>
        </w:tc>
        <w:tc>
          <w:tcPr>
            <w:tcW w:w="2552" w:type="dxa"/>
            <w:vMerge w:val="restart"/>
            <w:tcBorders>
              <w:top w:val="nil"/>
              <w:left w:val="single" w:sz="4" w:space="0" w:color="auto"/>
              <w:bottom w:val="single" w:sz="4" w:space="0" w:color="auto"/>
              <w:right w:val="single" w:sz="4" w:space="0" w:color="auto"/>
            </w:tcBorders>
            <w:vAlign w:val="center"/>
            <w:hideMark/>
          </w:tcPr>
          <w:p w14:paraId="1F2E209C" w14:textId="77777777" w:rsidR="00D02D22" w:rsidRPr="00D10561" w:rsidRDefault="00D02D22" w:rsidP="00D02D22">
            <w:pPr>
              <w:widowControl/>
              <w:autoSpaceDE/>
              <w:autoSpaceDN/>
              <w:jc w:val="both"/>
              <w:rPr>
                <w:sz w:val="16"/>
                <w:szCs w:val="16"/>
              </w:rPr>
            </w:pPr>
            <w:r w:rsidRPr="00D10561">
              <w:rPr>
                <w:sz w:val="16"/>
                <w:szCs w:val="16"/>
              </w:rPr>
              <w:t xml:space="preserve">Kiểm tra xác minh thực địa với hồ sơ đề nghị đăng ký, cấp GCN, xác nhận sơ đồ tài sản trong trường hợp chưa có xác nhận của cơ quan có tư cách pháp nhân hành nghề về đo đạc, xây dựng </w:t>
            </w:r>
          </w:p>
        </w:tc>
        <w:tc>
          <w:tcPr>
            <w:tcW w:w="2693" w:type="dxa"/>
            <w:vMerge w:val="restart"/>
            <w:tcBorders>
              <w:top w:val="nil"/>
              <w:left w:val="single" w:sz="4" w:space="0" w:color="auto"/>
              <w:bottom w:val="single" w:sz="4" w:space="0" w:color="auto"/>
              <w:right w:val="single" w:sz="4" w:space="0" w:color="auto"/>
            </w:tcBorders>
            <w:vAlign w:val="center"/>
            <w:hideMark/>
          </w:tcPr>
          <w:p w14:paraId="47A5B978" w14:textId="77777777" w:rsidR="00D02D22" w:rsidRPr="00D10561" w:rsidRDefault="00D02D22" w:rsidP="00D02D22">
            <w:pPr>
              <w:widowControl/>
              <w:autoSpaceDE/>
              <w:autoSpaceDN/>
              <w:jc w:val="both"/>
              <w:rPr>
                <w:sz w:val="16"/>
                <w:szCs w:val="16"/>
              </w:rPr>
            </w:pPr>
            <w:r w:rsidRPr="00D10561">
              <w:rPr>
                <w:sz w:val="16"/>
                <w:szCs w:val="16"/>
              </w:rPr>
              <w:t>Kiểm tra thực tế sử dụng đất của tổ chức, xác định ranh giới cụ thể của thửa đất; kiểm tra các loại giấy tờ liên quan đến tài sản là nhà ở, công trình xây dựng trong trường chứng nhận quyền sở hữu nhà ở, công trình xây dựng</w:t>
            </w:r>
          </w:p>
        </w:tc>
        <w:tc>
          <w:tcPr>
            <w:tcW w:w="2693" w:type="dxa"/>
            <w:vMerge w:val="restart"/>
            <w:tcBorders>
              <w:top w:val="nil"/>
              <w:left w:val="single" w:sz="4" w:space="0" w:color="auto"/>
              <w:bottom w:val="single" w:sz="4" w:space="0" w:color="auto"/>
              <w:right w:val="single" w:sz="4" w:space="0" w:color="auto"/>
            </w:tcBorders>
            <w:vAlign w:val="center"/>
            <w:hideMark/>
          </w:tcPr>
          <w:p w14:paraId="3BC8FE4C" w14:textId="77777777" w:rsidR="00D02D22" w:rsidRPr="00D10561" w:rsidRDefault="00D02D22" w:rsidP="00D02D22">
            <w:pPr>
              <w:widowControl/>
              <w:autoSpaceDE/>
              <w:autoSpaceDN/>
              <w:jc w:val="center"/>
              <w:rPr>
                <w:sz w:val="16"/>
                <w:szCs w:val="16"/>
              </w:rPr>
            </w:pPr>
            <w:r w:rsidRPr="00D10561">
              <w:rPr>
                <w:sz w:val="16"/>
                <w:szCs w:val="16"/>
              </w:rPr>
              <w:t xml:space="preserve">Kiểm tra thực tế sử dụng đất của tổ chức, xác định ranh giới cụ thể của thửa đất đối với tổ chức </w:t>
            </w:r>
          </w:p>
        </w:tc>
        <w:tc>
          <w:tcPr>
            <w:tcW w:w="851" w:type="dxa"/>
            <w:vMerge w:val="restart"/>
            <w:tcBorders>
              <w:top w:val="nil"/>
              <w:left w:val="single" w:sz="4" w:space="0" w:color="auto"/>
              <w:bottom w:val="single" w:sz="4" w:space="0" w:color="auto"/>
              <w:right w:val="single" w:sz="4" w:space="0" w:color="auto"/>
            </w:tcBorders>
            <w:vAlign w:val="center"/>
            <w:hideMark/>
          </w:tcPr>
          <w:p w14:paraId="28D06AF3" w14:textId="77777777" w:rsidR="00D02D22" w:rsidRPr="00D10561" w:rsidRDefault="00D02D22" w:rsidP="00D02D22">
            <w:pPr>
              <w:widowControl/>
              <w:autoSpaceDE/>
              <w:autoSpaceDN/>
              <w:jc w:val="center"/>
              <w:rPr>
                <w:sz w:val="16"/>
                <w:szCs w:val="16"/>
              </w:rPr>
            </w:pPr>
            <w:r w:rsidRPr="00D10561">
              <w:rPr>
                <w:sz w:val="16"/>
                <w:szCs w:val="16"/>
              </w:rPr>
              <w:t>Hồ sơ</w:t>
            </w:r>
          </w:p>
        </w:tc>
        <w:tc>
          <w:tcPr>
            <w:tcW w:w="850" w:type="dxa"/>
            <w:vMerge w:val="restart"/>
            <w:tcBorders>
              <w:top w:val="nil"/>
              <w:left w:val="single" w:sz="4" w:space="0" w:color="auto"/>
              <w:bottom w:val="single" w:sz="4" w:space="0" w:color="auto"/>
              <w:right w:val="single" w:sz="4" w:space="0" w:color="auto"/>
            </w:tcBorders>
            <w:vAlign w:val="center"/>
            <w:hideMark/>
          </w:tcPr>
          <w:p w14:paraId="5EA3AEBD" w14:textId="77777777" w:rsidR="00D02D22" w:rsidRPr="00D10561" w:rsidRDefault="00D02D22" w:rsidP="00D02D22">
            <w:pPr>
              <w:widowControl/>
              <w:autoSpaceDE/>
              <w:autoSpaceDN/>
              <w:jc w:val="center"/>
              <w:rPr>
                <w:sz w:val="16"/>
                <w:szCs w:val="16"/>
              </w:rPr>
            </w:pPr>
            <w:r w:rsidRPr="00D10561">
              <w:rPr>
                <w:sz w:val="16"/>
                <w:szCs w:val="16"/>
              </w:rPr>
              <w:t>Nhóm 2 (3KS2, 4KTV4)</w:t>
            </w:r>
          </w:p>
        </w:tc>
        <w:tc>
          <w:tcPr>
            <w:tcW w:w="709" w:type="dxa"/>
            <w:vMerge w:val="restart"/>
            <w:tcBorders>
              <w:top w:val="nil"/>
              <w:left w:val="single" w:sz="4" w:space="0" w:color="auto"/>
              <w:bottom w:val="single" w:sz="4" w:space="0" w:color="auto"/>
              <w:right w:val="single" w:sz="4" w:space="0" w:color="auto"/>
            </w:tcBorders>
            <w:vAlign w:val="center"/>
            <w:hideMark/>
          </w:tcPr>
          <w:p w14:paraId="487366EB" w14:textId="77777777" w:rsidR="00D02D22" w:rsidRPr="00D10561" w:rsidRDefault="00D02D22" w:rsidP="00D02D22">
            <w:pPr>
              <w:widowControl/>
              <w:autoSpaceDE/>
              <w:autoSpaceDN/>
              <w:jc w:val="center"/>
              <w:rPr>
                <w:sz w:val="16"/>
                <w:szCs w:val="16"/>
              </w:rPr>
            </w:pPr>
            <w:r w:rsidRPr="00D10561">
              <w:rPr>
                <w:sz w:val="16"/>
                <w:szCs w:val="16"/>
              </w:rPr>
              <w:t>1</w:t>
            </w:r>
          </w:p>
        </w:tc>
        <w:tc>
          <w:tcPr>
            <w:tcW w:w="992" w:type="dxa"/>
            <w:tcBorders>
              <w:top w:val="nil"/>
              <w:left w:val="nil"/>
              <w:bottom w:val="single" w:sz="4" w:space="0" w:color="auto"/>
              <w:right w:val="single" w:sz="4" w:space="0" w:color="auto"/>
            </w:tcBorders>
            <w:vAlign w:val="center"/>
            <w:hideMark/>
          </w:tcPr>
          <w:p w14:paraId="0E40328C" w14:textId="77777777" w:rsidR="00D02D22" w:rsidRPr="00D10561" w:rsidRDefault="00D02D22" w:rsidP="00D02D22">
            <w:pPr>
              <w:widowControl/>
              <w:autoSpaceDE/>
              <w:autoSpaceDN/>
              <w:jc w:val="center"/>
              <w:rPr>
                <w:sz w:val="16"/>
                <w:szCs w:val="16"/>
                <w:u w:val="single"/>
              </w:rPr>
            </w:pPr>
            <w:r w:rsidRPr="00D10561">
              <w:rPr>
                <w:sz w:val="16"/>
                <w:szCs w:val="16"/>
                <w:u w:val="single"/>
              </w:rPr>
              <w:t>1.000</w:t>
            </w:r>
          </w:p>
        </w:tc>
        <w:tc>
          <w:tcPr>
            <w:tcW w:w="851" w:type="dxa"/>
            <w:tcBorders>
              <w:top w:val="nil"/>
              <w:left w:val="nil"/>
              <w:bottom w:val="single" w:sz="4" w:space="0" w:color="auto"/>
              <w:right w:val="single" w:sz="4" w:space="0" w:color="auto"/>
            </w:tcBorders>
            <w:vAlign w:val="center"/>
            <w:hideMark/>
          </w:tcPr>
          <w:p w14:paraId="4FDFCAEC" w14:textId="77777777" w:rsidR="00D02D22" w:rsidRPr="00D10561" w:rsidRDefault="00D02D22" w:rsidP="00D02D22">
            <w:pPr>
              <w:widowControl/>
              <w:autoSpaceDE/>
              <w:autoSpaceDN/>
              <w:jc w:val="center"/>
              <w:rPr>
                <w:sz w:val="16"/>
                <w:szCs w:val="16"/>
                <w:u w:val="single"/>
              </w:rPr>
            </w:pPr>
            <w:r w:rsidRPr="00D10561">
              <w:rPr>
                <w:sz w:val="16"/>
                <w:szCs w:val="16"/>
                <w:u w:val="single"/>
              </w:rPr>
              <w:t>1.300</w:t>
            </w:r>
          </w:p>
        </w:tc>
        <w:tc>
          <w:tcPr>
            <w:tcW w:w="2976" w:type="dxa"/>
            <w:vMerge w:val="restart"/>
            <w:tcBorders>
              <w:top w:val="nil"/>
              <w:left w:val="single" w:sz="4" w:space="0" w:color="auto"/>
              <w:bottom w:val="single" w:sz="4" w:space="0" w:color="000000"/>
              <w:right w:val="single" w:sz="4" w:space="0" w:color="auto"/>
            </w:tcBorders>
            <w:vAlign w:val="center"/>
            <w:hideMark/>
          </w:tcPr>
          <w:p w14:paraId="5778A410" w14:textId="77777777" w:rsidR="00D02D22" w:rsidRPr="00D10561" w:rsidRDefault="00D02D22" w:rsidP="00D02D22">
            <w:pPr>
              <w:widowControl/>
              <w:autoSpaceDE/>
              <w:autoSpaceDN/>
              <w:jc w:val="both"/>
              <w:rPr>
                <w:sz w:val="16"/>
                <w:szCs w:val="16"/>
              </w:rPr>
            </w:pPr>
            <w:r w:rsidRPr="00D10561">
              <w:rPr>
                <w:sz w:val="16"/>
                <w:szCs w:val="16"/>
              </w:rPr>
              <w:t>Đây là mục tương đương với mục 4.2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661190C0" w14:textId="77777777" w:rsidTr="00D02D22">
        <w:trPr>
          <w:trHeight w:val="465"/>
        </w:trPr>
        <w:tc>
          <w:tcPr>
            <w:tcW w:w="704" w:type="dxa"/>
            <w:vMerge/>
            <w:tcBorders>
              <w:top w:val="nil"/>
              <w:left w:val="single" w:sz="4" w:space="0" w:color="auto"/>
              <w:bottom w:val="single" w:sz="4" w:space="0" w:color="auto"/>
              <w:right w:val="single" w:sz="4" w:space="0" w:color="auto"/>
            </w:tcBorders>
            <w:vAlign w:val="center"/>
            <w:hideMark/>
          </w:tcPr>
          <w:p w14:paraId="4F1590FC" w14:textId="77777777" w:rsidR="00D02D22" w:rsidRPr="00D10561" w:rsidRDefault="00D02D22" w:rsidP="00D02D22">
            <w:pPr>
              <w:widowControl/>
              <w:autoSpaceDE/>
              <w:autoSpaceDN/>
              <w:rPr>
                <w:sz w:val="16"/>
                <w:szCs w:val="16"/>
              </w:rPr>
            </w:pPr>
          </w:p>
        </w:tc>
        <w:tc>
          <w:tcPr>
            <w:tcW w:w="2552" w:type="dxa"/>
            <w:vMerge/>
            <w:tcBorders>
              <w:top w:val="nil"/>
              <w:left w:val="single" w:sz="4" w:space="0" w:color="auto"/>
              <w:bottom w:val="single" w:sz="4" w:space="0" w:color="auto"/>
              <w:right w:val="single" w:sz="4" w:space="0" w:color="auto"/>
            </w:tcBorders>
            <w:vAlign w:val="center"/>
            <w:hideMark/>
          </w:tcPr>
          <w:p w14:paraId="0967EFDD" w14:textId="77777777" w:rsidR="00D02D22" w:rsidRPr="00D10561" w:rsidRDefault="00D02D22" w:rsidP="00D02D22">
            <w:pPr>
              <w:widowControl/>
              <w:autoSpaceDE/>
              <w:autoSpaceDN/>
              <w:rPr>
                <w:sz w:val="16"/>
                <w:szCs w:val="16"/>
              </w:rPr>
            </w:pPr>
          </w:p>
        </w:tc>
        <w:tc>
          <w:tcPr>
            <w:tcW w:w="2693" w:type="dxa"/>
            <w:vMerge/>
            <w:tcBorders>
              <w:top w:val="nil"/>
              <w:left w:val="single" w:sz="4" w:space="0" w:color="auto"/>
              <w:bottom w:val="single" w:sz="4" w:space="0" w:color="auto"/>
              <w:right w:val="single" w:sz="4" w:space="0" w:color="auto"/>
            </w:tcBorders>
            <w:vAlign w:val="center"/>
            <w:hideMark/>
          </w:tcPr>
          <w:p w14:paraId="73699C5E" w14:textId="77777777" w:rsidR="00D02D22" w:rsidRPr="00D10561" w:rsidRDefault="00D02D22" w:rsidP="00D02D22">
            <w:pPr>
              <w:widowControl/>
              <w:autoSpaceDE/>
              <w:autoSpaceDN/>
              <w:rPr>
                <w:sz w:val="16"/>
                <w:szCs w:val="16"/>
              </w:rPr>
            </w:pPr>
          </w:p>
        </w:tc>
        <w:tc>
          <w:tcPr>
            <w:tcW w:w="2693" w:type="dxa"/>
            <w:vMerge/>
            <w:tcBorders>
              <w:top w:val="nil"/>
              <w:left w:val="single" w:sz="4" w:space="0" w:color="auto"/>
              <w:bottom w:val="single" w:sz="4" w:space="0" w:color="auto"/>
              <w:right w:val="single" w:sz="4" w:space="0" w:color="auto"/>
            </w:tcBorders>
            <w:vAlign w:val="center"/>
            <w:hideMark/>
          </w:tcPr>
          <w:p w14:paraId="35A0ACFF" w14:textId="77777777" w:rsidR="00D02D22" w:rsidRPr="00D10561" w:rsidRDefault="00D02D22" w:rsidP="00D02D22">
            <w:pPr>
              <w:widowControl/>
              <w:autoSpaceDE/>
              <w:autoSpaceDN/>
              <w:rPr>
                <w:sz w:val="16"/>
                <w:szCs w:val="16"/>
              </w:rPr>
            </w:pPr>
          </w:p>
        </w:tc>
        <w:tc>
          <w:tcPr>
            <w:tcW w:w="851" w:type="dxa"/>
            <w:vMerge/>
            <w:tcBorders>
              <w:top w:val="nil"/>
              <w:left w:val="single" w:sz="4" w:space="0" w:color="auto"/>
              <w:bottom w:val="single" w:sz="4" w:space="0" w:color="auto"/>
              <w:right w:val="single" w:sz="4" w:space="0" w:color="auto"/>
            </w:tcBorders>
            <w:vAlign w:val="center"/>
            <w:hideMark/>
          </w:tcPr>
          <w:p w14:paraId="70198D5F" w14:textId="77777777" w:rsidR="00D02D22" w:rsidRPr="00D10561" w:rsidRDefault="00D02D22" w:rsidP="00D02D22">
            <w:pPr>
              <w:widowControl/>
              <w:autoSpaceDE/>
              <w:autoSpaceDN/>
              <w:rPr>
                <w:sz w:val="16"/>
                <w:szCs w:val="16"/>
              </w:rPr>
            </w:pPr>
          </w:p>
        </w:tc>
        <w:tc>
          <w:tcPr>
            <w:tcW w:w="850" w:type="dxa"/>
            <w:vMerge/>
            <w:tcBorders>
              <w:top w:val="nil"/>
              <w:left w:val="single" w:sz="4" w:space="0" w:color="auto"/>
              <w:bottom w:val="single" w:sz="4" w:space="0" w:color="auto"/>
              <w:right w:val="single" w:sz="4" w:space="0" w:color="auto"/>
            </w:tcBorders>
            <w:vAlign w:val="center"/>
            <w:hideMark/>
          </w:tcPr>
          <w:p w14:paraId="1F517471" w14:textId="77777777" w:rsidR="00D02D22" w:rsidRPr="00D10561" w:rsidRDefault="00D02D22" w:rsidP="00D02D22">
            <w:pPr>
              <w:widowControl/>
              <w:autoSpaceDE/>
              <w:autoSpaceDN/>
              <w:rPr>
                <w:sz w:val="16"/>
                <w:szCs w:val="16"/>
              </w:rPr>
            </w:pPr>
          </w:p>
        </w:tc>
        <w:tc>
          <w:tcPr>
            <w:tcW w:w="709" w:type="dxa"/>
            <w:vMerge/>
            <w:tcBorders>
              <w:top w:val="nil"/>
              <w:left w:val="single" w:sz="4" w:space="0" w:color="auto"/>
              <w:bottom w:val="single" w:sz="4" w:space="0" w:color="auto"/>
              <w:right w:val="single" w:sz="4" w:space="0" w:color="auto"/>
            </w:tcBorders>
            <w:vAlign w:val="center"/>
            <w:hideMark/>
          </w:tcPr>
          <w:p w14:paraId="12ECE181" w14:textId="77777777" w:rsidR="00D02D22" w:rsidRPr="00D10561" w:rsidRDefault="00D02D22" w:rsidP="00D02D22">
            <w:pPr>
              <w:widowControl/>
              <w:autoSpaceDE/>
              <w:autoSpaceDN/>
              <w:rPr>
                <w:sz w:val="16"/>
                <w:szCs w:val="16"/>
              </w:rPr>
            </w:pPr>
          </w:p>
        </w:tc>
        <w:tc>
          <w:tcPr>
            <w:tcW w:w="992" w:type="dxa"/>
            <w:tcBorders>
              <w:top w:val="nil"/>
              <w:left w:val="nil"/>
              <w:bottom w:val="single" w:sz="4" w:space="0" w:color="auto"/>
              <w:right w:val="single" w:sz="4" w:space="0" w:color="auto"/>
            </w:tcBorders>
            <w:vAlign w:val="center"/>
            <w:hideMark/>
          </w:tcPr>
          <w:p w14:paraId="2493CC29" w14:textId="77777777" w:rsidR="00D02D22" w:rsidRPr="00D10561" w:rsidRDefault="00D02D22" w:rsidP="00D02D22">
            <w:pPr>
              <w:widowControl/>
              <w:autoSpaceDE/>
              <w:autoSpaceDN/>
              <w:jc w:val="center"/>
              <w:rPr>
                <w:sz w:val="16"/>
                <w:szCs w:val="16"/>
              </w:rPr>
            </w:pPr>
            <w:r w:rsidRPr="00D10561">
              <w:rPr>
                <w:sz w:val="16"/>
                <w:szCs w:val="16"/>
              </w:rPr>
              <w:t>0.590</w:t>
            </w:r>
          </w:p>
        </w:tc>
        <w:tc>
          <w:tcPr>
            <w:tcW w:w="851" w:type="dxa"/>
            <w:tcBorders>
              <w:top w:val="nil"/>
              <w:left w:val="nil"/>
              <w:bottom w:val="single" w:sz="4" w:space="0" w:color="auto"/>
              <w:right w:val="single" w:sz="4" w:space="0" w:color="auto"/>
            </w:tcBorders>
            <w:vAlign w:val="center"/>
            <w:hideMark/>
          </w:tcPr>
          <w:p w14:paraId="550C0082" w14:textId="77777777" w:rsidR="00D02D22" w:rsidRPr="00D10561" w:rsidRDefault="00D02D22" w:rsidP="00D02D22">
            <w:pPr>
              <w:widowControl/>
              <w:autoSpaceDE/>
              <w:autoSpaceDN/>
              <w:jc w:val="center"/>
              <w:rPr>
                <w:sz w:val="16"/>
                <w:szCs w:val="16"/>
              </w:rPr>
            </w:pPr>
            <w:r w:rsidRPr="00D10561">
              <w:rPr>
                <w:sz w:val="16"/>
                <w:szCs w:val="16"/>
              </w:rPr>
              <w:t>0.767</w:t>
            </w:r>
          </w:p>
        </w:tc>
        <w:tc>
          <w:tcPr>
            <w:tcW w:w="2976" w:type="dxa"/>
            <w:vMerge/>
            <w:tcBorders>
              <w:top w:val="nil"/>
              <w:left w:val="single" w:sz="4" w:space="0" w:color="auto"/>
              <w:bottom w:val="single" w:sz="4" w:space="0" w:color="000000"/>
              <w:right w:val="single" w:sz="4" w:space="0" w:color="auto"/>
            </w:tcBorders>
            <w:vAlign w:val="center"/>
            <w:hideMark/>
          </w:tcPr>
          <w:p w14:paraId="487C5D3C" w14:textId="77777777" w:rsidR="00D02D22" w:rsidRPr="00D10561" w:rsidRDefault="00D02D22" w:rsidP="00D02D22">
            <w:pPr>
              <w:widowControl/>
              <w:autoSpaceDE/>
              <w:autoSpaceDN/>
              <w:rPr>
                <w:sz w:val="16"/>
                <w:szCs w:val="16"/>
              </w:rPr>
            </w:pPr>
          </w:p>
        </w:tc>
      </w:tr>
      <w:tr w:rsidR="00251EB5" w:rsidRPr="00D10561" w14:paraId="1F0906B1" w14:textId="77777777" w:rsidTr="00D02D22">
        <w:trPr>
          <w:trHeight w:val="315"/>
        </w:trPr>
        <w:tc>
          <w:tcPr>
            <w:tcW w:w="704" w:type="dxa"/>
            <w:vMerge/>
            <w:tcBorders>
              <w:top w:val="nil"/>
              <w:left w:val="single" w:sz="4" w:space="0" w:color="auto"/>
              <w:bottom w:val="single" w:sz="4" w:space="0" w:color="auto"/>
              <w:right w:val="single" w:sz="4" w:space="0" w:color="auto"/>
            </w:tcBorders>
            <w:vAlign w:val="center"/>
            <w:hideMark/>
          </w:tcPr>
          <w:p w14:paraId="4AEAFA4E" w14:textId="77777777" w:rsidR="00D02D22" w:rsidRPr="00D10561" w:rsidRDefault="00D02D22" w:rsidP="00D02D22">
            <w:pPr>
              <w:widowControl/>
              <w:autoSpaceDE/>
              <w:autoSpaceDN/>
              <w:rPr>
                <w:sz w:val="16"/>
                <w:szCs w:val="16"/>
              </w:rPr>
            </w:pPr>
          </w:p>
        </w:tc>
        <w:tc>
          <w:tcPr>
            <w:tcW w:w="2552" w:type="dxa"/>
            <w:vMerge/>
            <w:tcBorders>
              <w:top w:val="nil"/>
              <w:left w:val="single" w:sz="4" w:space="0" w:color="auto"/>
              <w:bottom w:val="single" w:sz="4" w:space="0" w:color="auto"/>
              <w:right w:val="single" w:sz="4" w:space="0" w:color="auto"/>
            </w:tcBorders>
            <w:vAlign w:val="center"/>
            <w:hideMark/>
          </w:tcPr>
          <w:p w14:paraId="33915309" w14:textId="77777777" w:rsidR="00D02D22" w:rsidRPr="00D10561" w:rsidRDefault="00D02D22" w:rsidP="00D02D22">
            <w:pPr>
              <w:widowControl/>
              <w:autoSpaceDE/>
              <w:autoSpaceDN/>
              <w:rPr>
                <w:sz w:val="16"/>
                <w:szCs w:val="16"/>
              </w:rPr>
            </w:pPr>
          </w:p>
        </w:tc>
        <w:tc>
          <w:tcPr>
            <w:tcW w:w="2693" w:type="dxa"/>
            <w:vMerge/>
            <w:tcBorders>
              <w:top w:val="nil"/>
              <w:left w:val="single" w:sz="4" w:space="0" w:color="auto"/>
              <w:bottom w:val="single" w:sz="4" w:space="0" w:color="auto"/>
              <w:right w:val="single" w:sz="4" w:space="0" w:color="auto"/>
            </w:tcBorders>
            <w:vAlign w:val="center"/>
            <w:hideMark/>
          </w:tcPr>
          <w:p w14:paraId="692B4BCC" w14:textId="77777777" w:rsidR="00D02D22" w:rsidRPr="00D10561" w:rsidRDefault="00D02D22" w:rsidP="00D02D22">
            <w:pPr>
              <w:widowControl/>
              <w:autoSpaceDE/>
              <w:autoSpaceDN/>
              <w:rPr>
                <w:sz w:val="16"/>
                <w:szCs w:val="16"/>
              </w:rPr>
            </w:pPr>
          </w:p>
        </w:tc>
        <w:tc>
          <w:tcPr>
            <w:tcW w:w="2693" w:type="dxa"/>
            <w:vMerge/>
            <w:tcBorders>
              <w:top w:val="nil"/>
              <w:left w:val="single" w:sz="4" w:space="0" w:color="auto"/>
              <w:bottom w:val="single" w:sz="4" w:space="0" w:color="auto"/>
              <w:right w:val="single" w:sz="4" w:space="0" w:color="auto"/>
            </w:tcBorders>
            <w:vAlign w:val="center"/>
            <w:hideMark/>
          </w:tcPr>
          <w:p w14:paraId="3D07AE8C" w14:textId="77777777" w:rsidR="00D02D22" w:rsidRPr="00D10561" w:rsidRDefault="00D02D22" w:rsidP="00D02D22">
            <w:pPr>
              <w:widowControl/>
              <w:autoSpaceDE/>
              <w:autoSpaceDN/>
              <w:rPr>
                <w:sz w:val="16"/>
                <w:szCs w:val="16"/>
              </w:rPr>
            </w:pPr>
          </w:p>
        </w:tc>
        <w:tc>
          <w:tcPr>
            <w:tcW w:w="851" w:type="dxa"/>
            <w:vMerge/>
            <w:tcBorders>
              <w:top w:val="nil"/>
              <w:left w:val="single" w:sz="4" w:space="0" w:color="auto"/>
              <w:bottom w:val="single" w:sz="4" w:space="0" w:color="auto"/>
              <w:right w:val="single" w:sz="4" w:space="0" w:color="auto"/>
            </w:tcBorders>
            <w:vAlign w:val="center"/>
            <w:hideMark/>
          </w:tcPr>
          <w:p w14:paraId="6ABFF7BD" w14:textId="77777777" w:rsidR="00D02D22" w:rsidRPr="00D10561" w:rsidRDefault="00D02D22" w:rsidP="00D02D22">
            <w:pPr>
              <w:widowControl/>
              <w:autoSpaceDE/>
              <w:autoSpaceDN/>
              <w:rPr>
                <w:sz w:val="16"/>
                <w:szCs w:val="16"/>
              </w:rPr>
            </w:pPr>
          </w:p>
        </w:tc>
        <w:tc>
          <w:tcPr>
            <w:tcW w:w="850" w:type="dxa"/>
            <w:vMerge/>
            <w:tcBorders>
              <w:top w:val="nil"/>
              <w:left w:val="single" w:sz="4" w:space="0" w:color="auto"/>
              <w:bottom w:val="single" w:sz="4" w:space="0" w:color="auto"/>
              <w:right w:val="single" w:sz="4" w:space="0" w:color="auto"/>
            </w:tcBorders>
            <w:vAlign w:val="center"/>
            <w:hideMark/>
          </w:tcPr>
          <w:p w14:paraId="6190076B" w14:textId="77777777" w:rsidR="00D02D22" w:rsidRPr="00D10561" w:rsidRDefault="00D02D22" w:rsidP="00D02D22">
            <w:pPr>
              <w:widowControl/>
              <w:autoSpaceDE/>
              <w:autoSpaceDN/>
              <w:rPr>
                <w:sz w:val="16"/>
                <w:szCs w:val="16"/>
              </w:rPr>
            </w:pPr>
          </w:p>
        </w:tc>
        <w:tc>
          <w:tcPr>
            <w:tcW w:w="709" w:type="dxa"/>
            <w:vMerge w:val="restart"/>
            <w:tcBorders>
              <w:top w:val="nil"/>
              <w:left w:val="single" w:sz="4" w:space="0" w:color="auto"/>
              <w:bottom w:val="single" w:sz="4" w:space="0" w:color="auto"/>
              <w:right w:val="single" w:sz="4" w:space="0" w:color="auto"/>
            </w:tcBorders>
            <w:vAlign w:val="center"/>
            <w:hideMark/>
          </w:tcPr>
          <w:p w14:paraId="6D797414" w14:textId="77777777" w:rsidR="00D02D22" w:rsidRPr="00D10561" w:rsidRDefault="00D02D22" w:rsidP="00D02D22">
            <w:pPr>
              <w:widowControl/>
              <w:autoSpaceDE/>
              <w:autoSpaceDN/>
              <w:jc w:val="center"/>
              <w:rPr>
                <w:sz w:val="16"/>
                <w:szCs w:val="16"/>
              </w:rPr>
            </w:pPr>
            <w:r w:rsidRPr="00D10561">
              <w:rPr>
                <w:sz w:val="16"/>
                <w:szCs w:val="16"/>
              </w:rPr>
              <w:t>2</w:t>
            </w:r>
          </w:p>
        </w:tc>
        <w:tc>
          <w:tcPr>
            <w:tcW w:w="992" w:type="dxa"/>
            <w:tcBorders>
              <w:top w:val="nil"/>
              <w:left w:val="nil"/>
              <w:bottom w:val="single" w:sz="4" w:space="0" w:color="auto"/>
              <w:right w:val="single" w:sz="4" w:space="0" w:color="auto"/>
            </w:tcBorders>
            <w:vAlign w:val="center"/>
            <w:hideMark/>
          </w:tcPr>
          <w:p w14:paraId="676705CB" w14:textId="77777777" w:rsidR="00D02D22" w:rsidRPr="00D10561" w:rsidRDefault="00D02D22" w:rsidP="00D02D22">
            <w:pPr>
              <w:widowControl/>
              <w:autoSpaceDE/>
              <w:autoSpaceDN/>
              <w:jc w:val="center"/>
              <w:rPr>
                <w:sz w:val="16"/>
                <w:szCs w:val="16"/>
                <w:u w:val="single"/>
              </w:rPr>
            </w:pPr>
            <w:r w:rsidRPr="00D10561">
              <w:rPr>
                <w:sz w:val="16"/>
                <w:szCs w:val="16"/>
                <w:u w:val="single"/>
              </w:rPr>
              <w:t>1.100</w:t>
            </w:r>
          </w:p>
        </w:tc>
        <w:tc>
          <w:tcPr>
            <w:tcW w:w="851" w:type="dxa"/>
            <w:tcBorders>
              <w:top w:val="nil"/>
              <w:left w:val="nil"/>
              <w:bottom w:val="single" w:sz="4" w:space="0" w:color="auto"/>
              <w:right w:val="single" w:sz="4" w:space="0" w:color="auto"/>
            </w:tcBorders>
            <w:vAlign w:val="center"/>
            <w:hideMark/>
          </w:tcPr>
          <w:p w14:paraId="7656378D" w14:textId="77777777" w:rsidR="00D02D22" w:rsidRPr="00D10561" w:rsidRDefault="00D02D22" w:rsidP="00D02D22">
            <w:pPr>
              <w:widowControl/>
              <w:autoSpaceDE/>
              <w:autoSpaceDN/>
              <w:jc w:val="center"/>
              <w:rPr>
                <w:sz w:val="16"/>
                <w:szCs w:val="16"/>
                <w:u w:val="single"/>
              </w:rPr>
            </w:pPr>
            <w:r w:rsidRPr="00D10561">
              <w:rPr>
                <w:sz w:val="16"/>
                <w:szCs w:val="16"/>
                <w:u w:val="single"/>
              </w:rPr>
              <w:t>1.430</w:t>
            </w:r>
          </w:p>
        </w:tc>
        <w:tc>
          <w:tcPr>
            <w:tcW w:w="2976" w:type="dxa"/>
            <w:vMerge/>
            <w:tcBorders>
              <w:top w:val="nil"/>
              <w:left w:val="single" w:sz="4" w:space="0" w:color="auto"/>
              <w:bottom w:val="single" w:sz="4" w:space="0" w:color="000000"/>
              <w:right w:val="single" w:sz="4" w:space="0" w:color="auto"/>
            </w:tcBorders>
            <w:vAlign w:val="center"/>
            <w:hideMark/>
          </w:tcPr>
          <w:p w14:paraId="649E1142" w14:textId="77777777" w:rsidR="00D02D22" w:rsidRPr="00D10561" w:rsidRDefault="00D02D22" w:rsidP="00D02D22">
            <w:pPr>
              <w:widowControl/>
              <w:autoSpaceDE/>
              <w:autoSpaceDN/>
              <w:rPr>
                <w:sz w:val="16"/>
                <w:szCs w:val="16"/>
              </w:rPr>
            </w:pPr>
          </w:p>
        </w:tc>
      </w:tr>
      <w:tr w:rsidR="00251EB5" w:rsidRPr="00D10561" w14:paraId="13CE60A9" w14:textId="77777777" w:rsidTr="00D02D22">
        <w:trPr>
          <w:trHeight w:val="315"/>
        </w:trPr>
        <w:tc>
          <w:tcPr>
            <w:tcW w:w="704" w:type="dxa"/>
            <w:vMerge/>
            <w:tcBorders>
              <w:top w:val="nil"/>
              <w:left w:val="single" w:sz="4" w:space="0" w:color="auto"/>
              <w:bottom w:val="single" w:sz="4" w:space="0" w:color="auto"/>
              <w:right w:val="single" w:sz="4" w:space="0" w:color="auto"/>
            </w:tcBorders>
            <w:vAlign w:val="center"/>
            <w:hideMark/>
          </w:tcPr>
          <w:p w14:paraId="3852757D" w14:textId="77777777" w:rsidR="00D02D22" w:rsidRPr="00D10561" w:rsidRDefault="00D02D22" w:rsidP="00D02D22">
            <w:pPr>
              <w:widowControl/>
              <w:autoSpaceDE/>
              <w:autoSpaceDN/>
              <w:rPr>
                <w:sz w:val="16"/>
                <w:szCs w:val="16"/>
              </w:rPr>
            </w:pPr>
          </w:p>
        </w:tc>
        <w:tc>
          <w:tcPr>
            <w:tcW w:w="2552" w:type="dxa"/>
            <w:vMerge/>
            <w:tcBorders>
              <w:top w:val="nil"/>
              <w:left w:val="single" w:sz="4" w:space="0" w:color="auto"/>
              <w:bottom w:val="single" w:sz="4" w:space="0" w:color="auto"/>
              <w:right w:val="single" w:sz="4" w:space="0" w:color="auto"/>
            </w:tcBorders>
            <w:vAlign w:val="center"/>
            <w:hideMark/>
          </w:tcPr>
          <w:p w14:paraId="4E72174C" w14:textId="77777777" w:rsidR="00D02D22" w:rsidRPr="00D10561" w:rsidRDefault="00D02D22" w:rsidP="00D02D22">
            <w:pPr>
              <w:widowControl/>
              <w:autoSpaceDE/>
              <w:autoSpaceDN/>
              <w:rPr>
                <w:sz w:val="16"/>
                <w:szCs w:val="16"/>
              </w:rPr>
            </w:pPr>
          </w:p>
        </w:tc>
        <w:tc>
          <w:tcPr>
            <w:tcW w:w="2693" w:type="dxa"/>
            <w:vMerge/>
            <w:tcBorders>
              <w:top w:val="nil"/>
              <w:left w:val="single" w:sz="4" w:space="0" w:color="auto"/>
              <w:bottom w:val="single" w:sz="4" w:space="0" w:color="auto"/>
              <w:right w:val="single" w:sz="4" w:space="0" w:color="auto"/>
            </w:tcBorders>
            <w:vAlign w:val="center"/>
            <w:hideMark/>
          </w:tcPr>
          <w:p w14:paraId="09F4A51D" w14:textId="77777777" w:rsidR="00D02D22" w:rsidRPr="00D10561" w:rsidRDefault="00D02D22" w:rsidP="00D02D22">
            <w:pPr>
              <w:widowControl/>
              <w:autoSpaceDE/>
              <w:autoSpaceDN/>
              <w:rPr>
                <w:sz w:val="16"/>
                <w:szCs w:val="16"/>
              </w:rPr>
            </w:pPr>
          </w:p>
        </w:tc>
        <w:tc>
          <w:tcPr>
            <w:tcW w:w="2693" w:type="dxa"/>
            <w:vMerge/>
            <w:tcBorders>
              <w:top w:val="nil"/>
              <w:left w:val="single" w:sz="4" w:space="0" w:color="auto"/>
              <w:bottom w:val="single" w:sz="4" w:space="0" w:color="auto"/>
              <w:right w:val="single" w:sz="4" w:space="0" w:color="auto"/>
            </w:tcBorders>
            <w:vAlign w:val="center"/>
            <w:hideMark/>
          </w:tcPr>
          <w:p w14:paraId="096F0F99" w14:textId="77777777" w:rsidR="00D02D22" w:rsidRPr="00D10561" w:rsidRDefault="00D02D22" w:rsidP="00D02D22">
            <w:pPr>
              <w:widowControl/>
              <w:autoSpaceDE/>
              <w:autoSpaceDN/>
              <w:rPr>
                <w:sz w:val="16"/>
                <w:szCs w:val="16"/>
              </w:rPr>
            </w:pPr>
          </w:p>
        </w:tc>
        <w:tc>
          <w:tcPr>
            <w:tcW w:w="851" w:type="dxa"/>
            <w:vMerge/>
            <w:tcBorders>
              <w:top w:val="nil"/>
              <w:left w:val="single" w:sz="4" w:space="0" w:color="auto"/>
              <w:bottom w:val="single" w:sz="4" w:space="0" w:color="auto"/>
              <w:right w:val="single" w:sz="4" w:space="0" w:color="auto"/>
            </w:tcBorders>
            <w:vAlign w:val="center"/>
            <w:hideMark/>
          </w:tcPr>
          <w:p w14:paraId="04B60DB1" w14:textId="77777777" w:rsidR="00D02D22" w:rsidRPr="00D10561" w:rsidRDefault="00D02D22" w:rsidP="00D02D22">
            <w:pPr>
              <w:widowControl/>
              <w:autoSpaceDE/>
              <w:autoSpaceDN/>
              <w:rPr>
                <w:sz w:val="16"/>
                <w:szCs w:val="16"/>
              </w:rPr>
            </w:pPr>
          </w:p>
        </w:tc>
        <w:tc>
          <w:tcPr>
            <w:tcW w:w="850" w:type="dxa"/>
            <w:vMerge/>
            <w:tcBorders>
              <w:top w:val="nil"/>
              <w:left w:val="single" w:sz="4" w:space="0" w:color="auto"/>
              <w:bottom w:val="single" w:sz="4" w:space="0" w:color="auto"/>
              <w:right w:val="single" w:sz="4" w:space="0" w:color="auto"/>
            </w:tcBorders>
            <w:vAlign w:val="center"/>
            <w:hideMark/>
          </w:tcPr>
          <w:p w14:paraId="5738001D" w14:textId="77777777" w:rsidR="00D02D22" w:rsidRPr="00D10561" w:rsidRDefault="00D02D22" w:rsidP="00D02D22">
            <w:pPr>
              <w:widowControl/>
              <w:autoSpaceDE/>
              <w:autoSpaceDN/>
              <w:rPr>
                <w:sz w:val="16"/>
                <w:szCs w:val="16"/>
              </w:rPr>
            </w:pPr>
          </w:p>
        </w:tc>
        <w:tc>
          <w:tcPr>
            <w:tcW w:w="709" w:type="dxa"/>
            <w:vMerge/>
            <w:tcBorders>
              <w:top w:val="nil"/>
              <w:left w:val="single" w:sz="4" w:space="0" w:color="auto"/>
              <w:bottom w:val="single" w:sz="4" w:space="0" w:color="auto"/>
              <w:right w:val="single" w:sz="4" w:space="0" w:color="auto"/>
            </w:tcBorders>
            <w:vAlign w:val="center"/>
            <w:hideMark/>
          </w:tcPr>
          <w:p w14:paraId="1A6936F3" w14:textId="77777777" w:rsidR="00D02D22" w:rsidRPr="00D10561" w:rsidRDefault="00D02D22" w:rsidP="00D02D22">
            <w:pPr>
              <w:widowControl/>
              <w:autoSpaceDE/>
              <w:autoSpaceDN/>
              <w:rPr>
                <w:sz w:val="16"/>
                <w:szCs w:val="16"/>
              </w:rPr>
            </w:pPr>
          </w:p>
        </w:tc>
        <w:tc>
          <w:tcPr>
            <w:tcW w:w="992" w:type="dxa"/>
            <w:tcBorders>
              <w:top w:val="nil"/>
              <w:left w:val="nil"/>
              <w:bottom w:val="single" w:sz="4" w:space="0" w:color="auto"/>
              <w:right w:val="single" w:sz="4" w:space="0" w:color="auto"/>
            </w:tcBorders>
            <w:vAlign w:val="center"/>
            <w:hideMark/>
          </w:tcPr>
          <w:p w14:paraId="516DB6A8" w14:textId="77777777" w:rsidR="00D02D22" w:rsidRPr="00D10561" w:rsidRDefault="00D02D22" w:rsidP="00D02D22">
            <w:pPr>
              <w:widowControl/>
              <w:autoSpaceDE/>
              <w:autoSpaceDN/>
              <w:jc w:val="center"/>
              <w:rPr>
                <w:sz w:val="16"/>
                <w:szCs w:val="16"/>
              </w:rPr>
            </w:pPr>
            <w:r w:rsidRPr="00D10561">
              <w:rPr>
                <w:sz w:val="16"/>
                <w:szCs w:val="16"/>
              </w:rPr>
              <w:t>0.650</w:t>
            </w:r>
          </w:p>
        </w:tc>
        <w:tc>
          <w:tcPr>
            <w:tcW w:w="851" w:type="dxa"/>
            <w:tcBorders>
              <w:top w:val="nil"/>
              <w:left w:val="nil"/>
              <w:bottom w:val="single" w:sz="4" w:space="0" w:color="auto"/>
              <w:right w:val="single" w:sz="4" w:space="0" w:color="auto"/>
            </w:tcBorders>
            <w:vAlign w:val="center"/>
            <w:hideMark/>
          </w:tcPr>
          <w:p w14:paraId="79053593" w14:textId="77777777" w:rsidR="00D02D22" w:rsidRPr="00D10561" w:rsidRDefault="00D02D22" w:rsidP="00D02D22">
            <w:pPr>
              <w:widowControl/>
              <w:autoSpaceDE/>
              <w:autoSpaceDN/>
              <w:jc w:val="center"/>
              <w:rPr>
                <w:sz w:val="16"/>
                <w:szCs w:val="16"/>
              </w:rPr>
            </w:pPr>
            <w:r w:rsidRPr="00D10561">
              <w:rPr>
                <w:sz w:val="16"/>
                <w:szCs w:val="16"/>
              </w:rPr>
              <w:t>0.845</w:t>
            </w:r>
          </w:p>
        </w:tc>
        <w:tc>
          <w:tcPr>
            <w:tcW w:w="2976" w:type="dxa"/>
            <w:vMerge/>
            <w:tcBorders>
              <w:top w:val="nil"/>
              <w:left w:val="single" w:sz="4" w:space="0" w:color="auto"/>
              <w:bottom w:val="single" w:sz="4" w:space="0" w:color="000000"/>
              <w:right w:val="single" w:sz="4" w:space="0" w:color="auto"/>
            </w:tcBorders>
            <w:vAlign w:val="center"/>
            <w:hideMark/>
          </w:tcPr>
          <w:p w14:paraId="57E553D8" w14:textId="77777777" w:rsidR="00D02D22" w:rsidRPr="00D10561" w:rsidRDefault="00D02D22" w:rsidP="00D02D22">
            <w:pPr>
              <w:widowControl/>
              <w:autoSpaceDE/>
              <w:autoSpaceDN/>
              <w:rPr>
                <w:sz w:val="16"/>
                <w:szCs w:val="16"/>
              </w:rPr>
            </w:pPr>
          </w:p>
        </w:tc>
      </w:tr>
      <w:tr w:rsidR="00251EB5" w:rsidRPr="00D10561" w14:paraId="1FC174CB" w14:textId="77777777" w:rsidTr="00D02D22">
        <w:trPr>
          <w:trHeight w:val="315"/>
        </w:trPr>
        <w:tc>
          <w:tcPr>
            <w:tcW w:w="704" w:type="dxa"/>
            <w:vMerge/>
            <w:tcBorders>
              <w:top w:val="nil"/>
              <w:left w:val="single" w:sz="4" w:space="0" w:color="auto"/>
              <w:bottom w:val="single" w:sz="4" w:space="0" w:color="auto"/>
              <w:right w:val="single" w:sz="4" w:space="0" w:color="auto"/>
            </w:tcBorders>
            <w:vAlign w:val="center"/>
            <w:hideMark/>
          </w:tcPr>
          <w:p w14:paraId="6F5EE90A" w14:textId="77777777" w:rsidR="00D02D22" w:rsidRPr="00D10561" w:rsidRDefault="00D02D22" w:rsidP="00D02D22">
            <w:pPr>
              <w:widowControl/>
              <w:autoSpaceDE/>
              <w:autoSpaceDN/>
              <w:rPr>
                <w:sz w:val="16"/>
                <w:szCs w:val="16"/>
              </w:rPr>
            </w:pPr>
          </w:p>
        </w:tc>
        <w:tc>
          <w:tcPr>
            <w:tcW w:w="2552" w:type="dxa"/>
            <w:vMerge/>
            <w:tcBorders>
              <w:top w:val="nil"/>
              <w:left w:val="single" w:sz="4" w:space="0" w:color="auto"/>
              <w:bottom w:val="single" w:sz="4" w:space="0" w:color="auto"/>
              <w:right w:val="single" w:sz="4" w:space="0" w:color="auto"/>
            </w:tcBorders>
            <w:vAlign w:val="center"/>
            <w:hideMark/>
          </w:tcPr>
          <w:p w14:paraId="271F26EF" w14:textId="77777777" w:rsidR="00D02D22" w:rsidRPr="00D10561" w:rsidRDefault="00D02D22" w:rsidP="00D02D22">
            <w:pPr>
              <w:widowControl/>
              <w:autoSpaceDE/>
              <w:autoSpaceDN/>
              <w:rPr>
                <w:sz w:val="16"/>
                <w:szCs w:val="16"/>
              </w:rPr>
            </w:pPr>
          </w:p>
        </w:tc>
        <w:tc>
          <w:tcPr>
            <w:tcW w:w="2693" w:type="dxa"/>
            <w:vMerge/>
            <w:tcBorders>
              <w:top w:val="nil"/>
              <w:left w:val="single" w:sz="4" w:space="0" w:color="auto"/>
              <w:bottom w:val="single" w:sz="4" w:space="0" w:color="auto"/>
              <w:right w:val="single" w:sz="4" w:space="0" w:color="auto"/>
            </w:tcBorders>
            <w:vAlign w:val="center"/>
            <w:hideMark/>
          </w:tcPr>
          <w:p w14:paraId="712573DD" w14:textId="77777777" w:rsidR="00D02D22" w:rsidRPr="00D10561" w:rsidRDefault="00D02D22" w:rsidP="00D02D22">
            <w:pPr>
              <w:widowControl/>
              <w:autoSpaceDE/>
              <w:autoSpaceDN/>
              <w:rPr>
                <w:sz w:val="16"/>
                <w:szCs w:val="16"/>
              </w:rPr>
            </w:pPr>
          </w:p>
        </w:tc>
        <w:tc>
          <w:tcPr>
            <w:tcW w:w="2693" w:type="dxa"/>
            <w:vMerge/>
            <w:tcBorders>
              <w:top w:val="nil"/>
              <w:left w:val="single" w:sz="4" w:space="0" w:color="auto"/>
              <w:bottom w:val="single" w:sz="4" w:space="0" w:color="auto"/>
              <w:right w:val="single" w:sz="4" w:space="0" w:color="auto"/>
            </w:tcBorders>
            <w:vAlign w:val="center"/>
            <w:hideMark/>
          </w:tcPr>
          <w:p w14:paraId="44DAEBB5" w14:textId="77777777" w:rsidR="00D02D22" w:rsidRPr="00D10561" w:rsidRDefault="00D02D22" w:rsidP="00D02D22">
            <w:pPr>
              <w:widowControl/>
              <w:autoSpaceDE/>
              <w:autoSpaceDN/>
              <w:rPr>
                <w:sz w:val="16"/>
                <w:szCs w:val="16"/>
              </w:rPr>
            </w:pPr>
          </w:p>
        </w:tc>
        <w:tc>
          <w:tcPr>
            <w:tcW w:w="851" w:type="dxa"/>
            <w:vMerge/>
            <w:tcBorders>
              <w:top w:val="nil"/>
              <w:left w:val="single" w:sz="4" w:space="0" w:color="auto"/>
              <w:bottom w:val="single" w:sz="4" w:space="0" w:color="auto"/>
              <w:right w:val="single" w:sz="4" w:space="0" w:color="auto"/>
            </w:tcBorders>
            <w:vAlign w:val="center"/>
            <w:hideMark/>
          </w:tcPr>
          <w:p w14:paraId="1D915380" w14:textId="77777777" w:rsidR="00D02D22" w:rsidRPr="00D10561" w:rsidRDefault="00D02D22" w:rsidP="00D02D22">
            <w:pPr>
              <w:widowControl/>
              <w:autoSpaceDE/>
              <w:autoSpaceDN/>
              <w:rPr>
                <w:sz w:val="16"/>
                <w:szCs w:val="16"/>
              </w:rPr>
            </w:pPr>
          </w:p>
        </w:tc>
        <w:tc>
          <w:tcPr>
            <w:tcW w:w="850" w:type="dxa"/>
            <w:vMerge/>
            <w:tcBorders>
              <w:top w:val="nil"/>
              <w:left w:val="single" w:sz="4" w:space="0" w:color="auto"/>
              <w:bottom w:val="single" w:sz="4" w:space="0" w:color="auto"/>
              <w:right w:val="single" w:sz="4" w:space="0" w:color="auto"/>
            </w:tcBorders>
            <w:vAlign w:val="center"/>
            <w:hideMark/>
          </w:tcPr>
          <w:p w14:paraId="6B3D19AF" w14:textId="77777777" w:rsidR="00D02D22" w:rsidRPr="00D10561" w:rsidRDefault="00D02D22" w:rsidP="00D02D22">
            <w:pPr>
              <w:widowControl/>
              <w:autoSpaceDE/>
              <w:autoSpaceDN/>
              <w:rPr>
                <w:sz w:val="16"/>
                <w:szCs w:val="16"/>
              </w:rPr>
            </w:pPr>
          </w:p>
        </w:tc>
        <w:tc>
          <w:tcPr>
            <w:tcW w:w="709" w:type="dxa"/>
            <w:vMerge w:val="restart"/>
            <w:tcBorders>
              <w:top w:val="nil"/>
              <w:left w:val="single" w:sz="4" w:space="0" w:color="auto"/>
              <w:bottom w:val="single" w:sz="4" w:space="0" w:color="auto"/>
              <w:right w:val="single" w:sz="4" w:space="0" w:color="auto"/>
            </w:tcBorders>
            <w:vAlign w:val="center"/>
            <w:hideMark/>
          </w:tcPr>
          <w:p w14:paraId="220F33A8" w14:textId="77777777" w:rsidR="00D02D22" w:rsidRPr="00D10561" w:rsidRDefault="00D02D22" w:rsidP="00D02D22">
            <w:pPr>
              <w:widowControl/>
              <w:autoSpaceDE/>
              <w:autoSpaceDN/>
              <w:jc w:val="center"/>
              <w:rPr>
                <w:sz w:val="16"/>
                <w:szCs w:val="16"/>
              </w:rPr>
            </w:pPr>
            <w:r w:rsidRPr="00D10561">
              <w:rPr>
                <w:sz w:val="16"/>
                <w:szCs w:val="16"/>
              </w:rPr>
              <w:t>3</w:t>
            </w:r>
          </w:p>
        </w:tc>
        <w:tc>
          <w:tcPr>
            <w:tcW w:w="992" w:type="dxa"/>
            <w:tcBorders>
              <w:top w:val="nil"/>
              <w:left w:val="nil"/>
              <w:bottom w:val="single" w:sz="4" w:space="0" w:color="auto"/>
              <w:right w:val="single" w:sz="4" w:space="0" w:color="auto"/>
            </w:tcBorders>
            <w:vAlign w:val="center"/>
            <w:hideMark/>
          </w:tcPr>
          <w:p w14:paraId="3C3D68DB" w14:textId="77777777" w:rsidR="00D02D22" w:rsidRPr="00D10561" w:rsidRDefault="00D02D22" w:rsidP="00D02D22">
            <w:pPr>
              <w:widowControl/>
              <w:autoSpaceDE/>
              <w:autoSpaceDN/>
              <w:jc w:val="center"/>
              <w:rPr>
                <w:sz w:val="16"/>
                <w:szCs w:val="16"/>
                <w:u w:val="single"/>
              </w:rPr>
            </w:pPr>
            <w:r w:rsidRPr="00D10561">
              <w:rPr>
                <w:sz w:val="16"/>
                <w:szCs w:val="16"/>
                <w:u w:val="single"/>
              </w:rPr>
              <w:t>1.210</w:t>
            </w:r>
          </w:p>
        </w:tc>
        <w:tc>
          <w:tcPr>
            <w:tcW w:w="851" w:type="dxa"/>
            <w:tcBorders>
              <w:top w:val="nil"/>
              <w:left w:val="nil"/>
              <w:bottom w:val="single" w:sz="4" w:space="0" w:color="auto"/>
              <w:right w:val="single" w:sz="4" w:space="0" w:color="auto"/>
            </w:tcBorders>
            <w:vAlign w:val="center"/>
            <w:hideMark/>
          </w:tcPr>
          <w:p w14:paraId="1AEC7593" w14:textId="77777777" w:rsidR="00D02D22" w:rsidRPr="00D10561" w:rsidRDefault="00D02D22" w:rsidP="00D02D22">
            <w:pPr>
              <w:widowControl/>
              <w:autoSpaceDE/>
              <w:autoSpaceDN/>
              <w:jc w:val="center"/>
              <w:rPr>
                <w:sz w:val="16"/>
                <w:szCs w:val="16"/>
                <w:u w:val="single"/>
              </w:rPr>
            </w:pPr>
            <w:r w:rsidRPr="00D10561">
              <w:rPr>
                <w:sz w:val="16"/>
                <w:szCs w:val="16"/>
                <w:u w:val="single"/>
              </w:rPr>
              <w:t>1.573</w:t>
            </w:r>
          </w:p>
        </w:tc>
        <w:tc>
          <w:tcPr>
            <w:tcW w:w="2976" w:type="dxa"/>
            <w:vMerge/>
            <w:tcBorders>
              <w:top w:val="nil"/>
              <w:left w:val="single" w:sz="4" w:space="0" w:color="auto"/>
              <w:bottom w:val="single" w:sz="4" w:space="0" w:color="000000"/>
              <w:right w:val="single" w:sz="4" w:space="0" w:color="auto"/>
            </w:tcBorders>
            <w:vAlign w:val="center"/>
            <w:hideMark/>
          </w:tcPr>
          <w:p w14:paraId="7C673DF9" w14:textId="77777777" w:rsidR="00D02D22" w:rsidRPr="00D10561" w:rsidRDefault="00D02D22" w:rsidP="00D02D22">
            <w:pPr>
              <w:widowControl/>
              <w:autoSpaceDE/>
              <w:autoSpaceDN/>
              <w:rPr>
                <w:sz w:val="16"/>
                <w:szCs w:val="16"/>
              </w:rPr>
            </w:pPr>
          </w:p>
        </w:tc>
      </w:tr>
      <w:tr w:rsidR="00251EB5" w:rsidRPr="00D10561" w14:paraId="0285302C" w14:textId="77777777" w:rsidTr="00D02D22">
        <w:trPr>
          <w:trHeight w:val="315"/>
        </w:trPr>
        <w:tc>
          <w:tcPr>
            <w:tcW w:w="704" w:type="dxa"/>
            <w:vMerge/>
            <w:tcBorders>
              <w:top w:val="nil"/>
              <w:left w:val="single" w:sz="4" w:space="0" w:color="auto"/>
              <w:bottom w:val="single" w:sz="4" w:space="0" w:color="auto"/>
              <w:right w:val="single" w:sz="4" w:space="0" w:color="auto"/>
            </w:tcBorders>
            <w:vAlign w:val="center"/>
            <w:hideMark/>
          </w:tcPr>
          <w:p w14:paraId="5BAA429F" w14:textId="77777777" w:rsidR="00D02D22" w:rsidRPr="00D10561" w:rsidRDefault="00D02D22" w:rsidP="00D02D22">
            <w:pPr>
              <w:widowControl/>
              <w:autoSpaceDE/>
              <w:autoSpaceDN/>
              <w:rPr>
                <w:sz w:val="16"/>
                <w:szCs w:val="16"/>
              </w:rPr>
            </w:pPr>
          </w:p>
        </w:tc>
        <w:tc>
          <w:tcPr>
            <w:tcW w:w="2552" w:type="dxa"/>
            <w:vMerge/>
            <w:tcBorders>
              <w:top w:val="nil"/>
              <w:left w:val="single" w:sz="4" w:space="0" w:color="auto"/>
              <w:bottom w:val="single" w:sz="4" w:space="0" w:color="auto"/>
              <w:right w:val="single" w:sz="4" w:space="0" w:color="auto"/>
            </w:tcBorders>
            <w:vAlign w:val="center"/>
            <w:hideMark/>
          </w:tcPr>
          <w:p w14:paraId="2DCAB46A" w14:textId="77777777" w:rsidR="00D02D22" w:rsidRPr="00D10561" w:rsidRDefault="00D02D22" w:rsidP="00D02D22">
            <w:pPr>
              <w:widowControl/>
              <w:autoSpaceDE/>
              <w:autoSpaceDN/>
              <w:rPr>
                <w:sz w:val="16"/>
                <w:szCs w:val="16"/>
              </w:rPr>
            </w:pPr>
          </w:p>
        </w:tc>
        <w:tc>
          <w:tcPr>
            <w:tcW w:w="2693" w:type="dxa"/>
            <w:vMerge/>
            <w:tcBorders>
              <w:top w:val="nil"/>
              <w:left w:val="single" w:sz="4" w:space="0" w:color="auto"/>
              <w:bottom w:val="single" w:sz="4" w:space="0" w:color="auto"/>
              <w:right w:val="single" w:sz="4" w:space="0" w:color="auto"/>
            </w:tcBorders>
            <w:vAlign w:val="center"/>
            <w:hideMark/>
          </w:tcPr>
          <w:p w14:paraId="54781A80" w14:textId="77777777" w:rsidR="00D02D22" w:rsidRPr="00D10561" w:rsidRDefault="00D02D22" w:rsidP="00D02D22">
            <w:pPr>
              <w:widowControl/>
              <w:autoSpaceDE/>
              <w:autoSpaceDN/>
              <w:rPr>
                <w:sz w:val="16"/>
                <w:szCs w:val="16"/>
              </w:rPr>
            </w:pPr>
          </w:p>
        </w:tc>
        <w:tc>
          <w:tcPr>
            <w:tcW w:w="2693" w:type="dxa"/>
            <w:vMerge/>
            <w:tcBorders>
              <w:top w:val="nil"/>
              <w:left w:val="single" w:sz="4" w:space="0" w:color="auto"/>
              <w:bottom w:val="single" w:sz="4" w:space="0" w:color="auto"/>
              <w:right w:val="single" w:sz="4" w:space="0" w:color="auto"/>
            </w:tcBorders>
            <w:vAlign w:val="center"/>
            <w:hideMark/>
          </w:tcPr>
          <w:p w14:paraId="1E9D9218" w14:textId="77777777" w:rsidR="00D02D22" w:rsidRPr="00D10561" w:rsidRDefault="00D02D22" w:rsidP="00D02D22">
            <w:pPr>
              <w:widowControl/>
              <w:autoSpaceDE/>
              <w:autoSpaceDN/>
              <w:rPr>
                <w:sz w:val="16"/>
                <w:szCs w:val="16"/>
              </w:rPr>
            </w:pPr>
          </w:p>
        </w:tc>
        <w:tc>
          <w:tcPr>
            <w:tcW w:w="851" w:type="dxa"/>
            <w:vMerge/>
            <w:tcBorders>
              <w:top w:val="nil"/>
              <w:left w:val="single" w:sz="4" w:space="0" w:color="auto"/>
              <w:bottom w:val="single" w:sz="4" w:space="0" w:color="auto"/>
              <w:right w:val="single" w:sz="4" w:space="0" w:color="auto"/>
            </w:tcBorders>
            <w:vAlign w:val="center"/>
            <w:hideMark/>
          </w:tcPr>
          <w:p w14:paraId="1DFA6449" w14:textId="77777777" w:rsidR="00D02D22" w:rsidRPr="00D10561" w:rsidRDefault="00D02D22" w:rsidP="00D02D22">
            <w:pPr>
              <w:widowControl/>
              <w:autoSpaceDE/>
              <w:autoSpaceDN/>
              <w:rPr>
                <w:sz w:val="16"/>
                <w:szCs w:val="16"/>
              </w:rPr>
            </w:pPr>
          </w:p>
        </w:tc>
        <w:tc>
          <w:tcPr>
            <w:tcW w:w="850" w:type="dxa"/>
            <w:vMerge/>
            <w:tcBorders>
              <w:top w:val="nil"/>
              <w:left w:val="single" w:sz="4" w:space="0" w:color="auto"/>
              <w:bottom w:val="single" w:sz="4" w:space="0" w:color="auto"/>
              <w:right w:val="single" w:sz="4" w:space="0" w:color="auto"/>
            </w:tcBorders>
            <w:vAlign w:val="center"/>
            <w:hideMark/>
          </w:tcPr>
          <w:p w14:paraId="29E5F586" w14:textId="77777777" w:rsidR="00D02D22" w:rsidRPr="00D10561" w:rsidRDefault="00D02D22" w:rsidP="00D02D22">
            <w:pPr>
              <w:widowControl/>
              <w:autoSpaceDE/>
              <w:autoSpaceDN/>
              <w:rPr>
                <w:sz w:val="16"/>
                <w:szCs w:val="16"/>
              </w:rPr>
            </w:pPr>
          </w:p>
        </w:tc>
        <w:tc>
          <w:tcPr>
            <w:tcW w:w="709" w:type="dxa"/>
            <w:vMerge/>
            <w:tcBorders>
              <w:top w:val="nil"/>
              <w:left w:val="single" w:sz="4" w:space="0" w:color="auto"/>
              <w:bottom w:val="single" w:sz="4" w:space="0" w:color="auto"/>
              <w:right w:val="single" w:sz="4" w:space="0" w:color="auto"/>
            </w:tcBorders>
            <w:vAlign w:val="center"/>
            <w:hideMark/>
          </w:tcPr>
          <w:p w14:paraId="7608E793" w14:textId="77777777" w:rsidR="00D02D22" w:rsidRPr="00D10561" w:rsidRDefault="00D02D22" w:rsidP="00D02D22">
            <w:pPr>
              <w:widowControl/>
              <w:autoSpaceDE/>
              <w:autoSpaceDN/>
              <w:rPr>
                <w:sz w:val="16"/>
                <w:szCs w:val="16"/>
              </w:rPr>
            </w:pPr>
          </w:p>
        </w:tc>
        <w:tc>
          <w:tcPr>
            <w:tcW w:w="992" w:type="dxa"/>
            <w:tcBorders>
              <w:top w:val="nil"/>
              <w:left w:val="nil"/>
              <w:bottom w:val="single" w:sz="4" w:space="0" w:color="auto"/>
              <w:right w:val="single" w:sz="4" w:space="0" w:color="auto"/>
            </w:tcBorders>
            <w:vAlign w:val="center"/>
            <w:hideMark/>
          </w:tcPr>
          <w:p w14:paraId="4EA8E0B2" w14:textId="77777777" w:rsidR="00D02D22" w:rsidRPr="00D10561" w:rsidRDefault="00D02D22" w:rsidP="00D02D22">
            <w:pPr>
              <w:widowControl/>
              <w:autoSpaceDE/>
              <w:autoSpaceDN/>
              <w:jc w:val="center"/>
              <w:rPr>
                <w:sz w:val="16"/>
                <w:szCs w:val="16"/>
              </w:rPr>
            </w:pPr>
            <w:r w:rsidRPr="00D10561">
              <w:rPr>
                <w:sz w:val="16"/>
                <w:szCs w:val="16"/>
              </w:rPr>
              <w:t>0.71</w:t>
            </w:r>
          </w:p>
        </w:tc>
        <w:tc>
          <w:tcPr>
            <w:tcW w:w="851" w:type="dxa"/>
            <w:tcBorders>
              <w:top w:val="nil"/>
              <w:left w:val="nil"/>
              <w:bottom w:val="single" w:sz="4" w:space="0" w:color="auto"/>
              <w:right w:val="single" w:sz="4" w:space="0" w:color="auto"/>
            </w:tcBorders>
            <w:vAlign w:val="center"/>
            <w:hideMark/>
          </w:tcPr>
          <w:p w14:paraId="3FC0F4E4" w14:textId="77777777" w:rsidR="00D02D22" w:rsidRPr="00D10561" w:rsidRDefault="00D02D22" w:rsidP="00D02D22">
            <w:pPr>
              <w:widowControl/>
              <w:autoSpaceDE/>
              <w:autoSpaceDN/>
              <w:jc w:val="center"/>
              <w:rPr>
                <w:sz w:val="16"/>
                <w:szCs w:val="16"/>
              </w:rPr>
            </w:pPr>
            <w:r w:rsidRPr="00D10561">
              <w:rPr>
                <w:sz w:val="16"/>
                <w:szCs w:val="16"/>
              </w:rPr>
              <w:t>0.923</w:t>
            </w:r>
          </w:p>
        </w:tc>
        <w:tc>
          <w:tcPr>
            <w:tcW w:w="2976" w:type="dxa"/>
            <w:vMerge/>
            <w:tcBorders>
              <w:top w:val="nil"/>
              <w:left w:val="single" w:sz="4" w:space="0" w:color="auto"/>
              <w:bottom w:val="single" w:sz="4" w:space="0" w:color="000000"/>
              <w:right w:val="single" w:sz="4" w:space="0" w:color="auto"/>
            </w:tcBorders>
            <w:vAlign w:val="center"/>
            <w:hideMark/>
          </w:tcPr>
          <w:p w14:paraId="687F9BB4" w14:textId="77777777" w:rsidR="00D02D22" w:rsidRPr="00D10561" w:rsidRDefault="00D02D22" w:rsidP="00D02D22">
            <w:pPr>
              <w:widowControl/>
              <w:autoSpaceDE/>
              <w:autoSpaceDN/>
              <w:rPr>
                <w:sz w:val="16"/>
                <w:szCs w:val="16"/>
              </w:rPr>
            </w:pPr>
          </w:p>
        </w:tc>
      </w:tr>
      <w:tr w:rsidR="00251EB5" w:rsidRPr="00D10561" w14:paraId="300ADFD3" w14:textId="77777777" w:rsidTr="00D02D22">
        <w:trPr>
          <w:trHeight w:val="1005"/>
        </w:trPr>
        <w:tc>
          <w:tcPr>
            <w:tcW w:w="704" w:type="dxa"/>
            <w:tcBorders>
              <w:top w:val="nil"/>
              <w:left w:val="single" w:sz="4" w:space="0" w:color="auto"/>
              <w:bottom w:val="single" w:sz="4" w:space="0" w:color="auto"/>
              <w:right w:val="single" w:sz="4" w:space="0" w:color="auto"/>
            </w:tcBorders>
            <w:vAlign w:val="center"/>
            <w:hideMark/>
          </w:tcPr>
          <w:p w14:paraId="4A95AB0D" w14:textId="77777777" w:rsidR="00815AA3" w:rsidRPr="00D10561" w:rsidRDefault="00815AA3" w:rsidP="00815AA3">
            <w:pPr>
              <w:widowControl/>
              <w:autoSpaceDE/>
              <w:autoSpaceDN/>
              <w:jc w:val="center"/>
              <w:rPr>
                <w:sz w:val="16"/>
                <w:szCs w:val="16"/>
              </w:rPr>
            </w:pPr>
            <w:r w:rsidRPr="00D10561">
              <w:rPr>
                <w:sz w:val="16"/>
                <w:szCs w:val="16"/>
              </w:rPr>
              <w:t> </w:t>
            </w:r>
          </w:p>
        </w:tc>
        <w:tc>
          <w:tcPr>
            <w:tcW w:w="2552" w:type="dxa"/>
            <w:tcBorders>
              <w:top w:val="nil"/>
              <w:left w:val="nil"/>
              <w:bottom w:val="single" w:sz="4" w:space="0" w:color="auto"/>
              <w:right w:val="single" w:sz="4" w:space="0" w:color="auto"/>
            </w:tcBorders>
            <w:vAlign w:val="center"/>
            <w:hideMark/>
          </w:tcPr>
          <w:p w14:paraId="6ACFEBDD" w14:textId="77777777" w:rsidR="00815AA3" w:rsidRPr="00D10561" w:rsidRDefault="00815AA3" w:rsidP="00815AA3">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45985B78" w14:textId="77777777" w:rsidR="00815AA3" w:rsidRPr="00D10561" w:rsidRDefault="00815AA3" w:rsidP="00815AA3">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00F9F0E0" w14:textId="77777777" w:rsidR="00815AA3" w:rsidRPr="00D10561" w:rsidRDefault="00815AA3" w:rsidP="00815AA3">
            <w:pPr>
              <w:widowControl/>
              <w:autoSpaceDE/>
              <w:autoSpaceDN/>
              <w:rPr>
                <w:sz w:val="16"/>
                <w:szCs w:val="16"/>
              </w:rPr>
            </w:pPr>
            <w:r w:rsidRPr="00D10561">
              <w:rPr>
                <w:sz w:val="16"/>
                <w:szCs w:val="16"/>
              </w:rPr>
              <w:t>Lập biên bản kiểm tra việc sử dụng đất, ranh giới sử dụng đất của tổ chức</w:t>
            </w:r>
          </w:p>
        </w:tc>
        <w:tc>
          <w:tcPr>
            <w:tcW w:w="851" w:type="dxa"/>
            <w:tcBorders>
              <w:top w:val="nil"/>
              <w:left w:val="nil"/>
              <w:bottom w:val="single" w:sz="4" w:space="0" w:color="auto"/>
              <w:right w:val="single" w:sz="4" w:space="0" w:color="auto"/>
            </w:tcBorders>
            <w:vAlign w:val="center"/>
            <w:hideMark/>
          </w:tcPr>
          <w:p w14:paraId="0F9A7288"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850" w:type="dxa"/>
            <w:tcBorders>
              <w:top w:val="nil"/>
              <w:left w:val="nil"/>
              <w:bottom w:val="single" w:sz="4" w:space="0" w:color="auto"/>
              <w:right w:val="single" w:sz="4" w:space="0" w:color="auto"/>
            </w:tcBorders>
            <w:vAlign w:val="center"/>
            <w:hideMark/>
          </w:tcPr>
          <w:p w14:paraId="332884E1" w14:textId="77777777" w:rsidR="00815AA3" w:rsidRPr="00D10561" w:rsidRDefault="00815AA3" w:rsidP="00815AA3">
            <w:pPr>
              <w:widowControl/>
              <w:autoSpaceDE/>
              <w:autoSpaceDN/>
              <w:jc w:val="center"/>
              <w:rPr>
                <w:sz w:val="16"/>
                <w:szCs w:val="16"/>
              </w:rPr>
            </w:pPr>
            <w:r w:rsidRPr="00D10561">
              <w:rPr>
                <w:sz w:val="16"/>
                <w:szCs w:val="16"/>
              </w:rPr>
              <w:t>1KS2</w:t>
            </w:r>
          </w:p>
        </w:tc>
        <w:tc>
          <w:tcPr>
            <w:tcW w:w="709" w:type="dxa"/>
            <w:tcBorders>
              <w:top w:val="nil"/>
              <w:left w:val="nil"/>
              <w:bottom w:val="single" w:sz="4" w:space="0" w:color="auto"/>
              <w:right w:val="single" w:sz="4" w:space="0" w:color="auto"/>
            </w:tcBorders>
            <w:vAlign w:val="center"/>
            <w:hideMark/>
          </w:tcPr>
          <w:p w14:paraId="347E76EE"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72A559B8" w14:textId="77777777" w:rsidR="00815AA3" w:rsidRPr="00D10561" w:rsidRDefault="00815AA3" w:rsidP="00815AA3">
            <w:pPr>
              <w:widowControl/>
              <w:autoSpaceDE/>
              <w:autoSpaceDN/>
              <w:jc w:val="center"/>
              <w:rPr>
                <w:sz w:val="16"/>
                <w:szCs w:val="16"/>
              </w:rPr>
            </w:pPr>
            <w:r w:rsidRPr="00D10561">
              <w:rPr>
                <w:sz w:val="16"/>
                <w:szCs w:val="16"/>
              </w:rPr>
              <w:t>0.050</w:t>
            </w:r>
          </w:p>
        </w:tc>
        <w:tc>
          <w:tcPr>
            <w:tcW w:w="851" w:type="dxa"/>
            <w:tcBorders>
              <w:top w:val="nil"/>
              <w:left w:val="nil"/>
              <w:bottom w:val="single" w:sz="4" w:space="0" w:color="auto"/>
              <w:right w:val="single" w:sz="4" w:space="0" w:color="auto"/>
            </w:tcBorders>
            <w:vAlign w:val="center"/>
            <w:hideMark/>
          </w:tcPr>
          <w:p w14:paraId="4C6FD474" w14:textId="77777777" w:rsidR="00815AA3" w:rsidRPr="00D10561" w:rsidRDefault="00815AA3" w:rsidP="00815AA3">
            <w:pPr>
              <w:widowControl/>
              <w:autoSpaceDE/>
              <w:autoSpaceDN/>
              <w:jc w:val="center"/>
              <w:rPr>
                <w:sz w:val="16"/>
                <w:szCs w:val="16"/>
              </w:rPr>
            </w:pPr>
            <w:r w:rsidRPr="00D10561">
              <w:rPr>
                <w:sz w:val="16"/>
                <w:szCs w:val="16"/>
              </w:rPr>
              <w:t>0.050</w:t>
            </w:r>
          </w:p>
        </w:tc>
        <w:tc>
          <w:tcPr>
            <w:tcW w:w="2976" w:type="dxa"/>
            <w:tcBorders>
              <w:top w:val="nil"/>
              <w:left w:val="nil"/>
              <w:bottom w:val="single" w:sz="4" w:space="0" w:color="auto"/>
              <w:right w:val="single" w:sz="4" w:space="0" w:color="auto"/>
            </w:tcBorders>
            <w:vAlign w:val="center"/>
            <w:hideMark/>
          </w:tcPr>
          <w:p w14:paraId="793637E2" w14:textId="77777777" w:rsidR="00815AA3" w:rsidRPr="00D10561" w:rsidRDefault="00815AA3" w:rsidP="00815AA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lập được 20 hồ sơ/ngày. Áp dụng định biên 1KS3 0,05 công/hồ sơ</w:t>
            </w:r>
          </w:p>
        </w:tc>
      </w:tr>
      <w:tr w:rsidR="00251EB5" w:rsidRPr="00D10561" w14:paraId="28C8E8FB" w14:textId="77777777" w:rsidTr="00D02D22">
        <w:trPr>
          <w:trHeight w:val="1200"/>
        </w:trPr>
        <w:tc>
          <w:tcPr>
            <w:tcW w:w="704" w:type="dxa"/>
            <w:tcBorders>
              <w:top w:val="nil"/>
              <w:left w:val="single" w:sz="4" w:space="0" w:color="auto"/>
              <w:bottom w:val="single" w:sz="4" w:space="0" w:color="auto"/>
              <w:right w:val="single" w:sz="4" w:space="0" w:color="auto"/>
            </w:tcBorders>
            <w:vAlign w:val="center"/>
            <w:hideMark/>
          </w:tcPr>
          <w:p w14:paraId="2C396BE8" w14:textId="77777777" w:rsidR="00815AA3" w:rsidRPr="00D10561" w:rsidRDefault="00815AA3" w:rsidP="00815AA3">
            <w:pPr>
              <w:widowControl/>
              <w:autoSpaceDE/>
              <w:autoSpaceDN/>
              <w:jc w:val="center"/>
              <w:rPr>
                <w:sz w:val="16"/>
                <w:szCs w:val="16"/>
              </w:rPr>
            </w:pPr>
            <w:r w:rsidRPr="00D10561">
              <w:rPr>
                <w:sz w:val="16"/>
                <w:szCs w:val="16"/>
              </w:rPr>
              <w:lastRenderedPageBreak/>
              <w:t> </w:t>
            </w:r>
          </w:p>
        </w:tc>
        <w:tc>
          <w:tcPr>
            <w:tcW w:w="2552" w:type="dxa"/>
            <w:tcBorders>
              <w:top w:val="nil"/>
              <w:left w:val="nil"/>
              <w:bottom w:val="single" w:sz="4" w:space="0" w:color="auto"/>
              <w:right w:val="single" w:sz="4" w:space="0" w:color="auto"/>
            </w:tcBorders>
            <w:vAlign w:val="center"/>
            <w:hideMark/>
          </w:tcPr>
          <w:p w14:paraId="31ED7D59" w14:textId="77777777" w:rsidR="00815AA3" w:rsidRPr="00D10561" w:rsidRDefault="00815AA3" w:rsidP="00815AA3">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7EEE7F8B" w14:textId="77777777" w:rsidR="00815AA3" w:rsidRPr="00D10561" w:rsidRDefault="00815AA3" w:rsidP="00815AA3">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1E9FEAE3" w14:textId="77777777" w:rsidR="00815AA3" w:rsidRPr="00D10561" w:rsidRDefault="00815AA3" w:rsidP="00815AA3">
            <w:pPr>
              <w:widowControl/>
              <w:autoSpaceDE/>
              <w:autoSpaceDN/>
              <w:rPr>
                <w:sz w:val="16"/>
                <w:szCs w:val="16"/>
              </w:rPr>
            </w:pPr>
            <w:r w:rsidRPr="00D10561">
              <w:rPr>
                <w:sz w:val="16"/>
                <w:szCs w:val="16"/>
              </w:rPr>
              <w:t>Chuyển toàn bộ hồ sơ đến cơ quan có chức năng quản lý đất đai cấp tỉnh</w:t>
            </w:r>
          </w:p>
        </w:tc>
        <w:tc>
          <w:tcPr>
            <w:tcW w:w="851" w:type="dxa"/>
            <w:tcBorders>
              <w:top w:val="nil"/>
              <w:left w:val="nil"/>
              <w:bottom w:val="single" w:sz="4" w:space="0" w:color="auto"/>
              <w:right w:val="single" w:sz="4" w:space="0" w:color="auto"/>
            </w:tcBorders>
            <w:vAlign w:val="center"/>
            <w:hideMark/>
          </w:tcPr>
          <w:p w14:paraId="7802D5D0"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850" w:type="dxa"/>
            <w:tcBorders>
              <w:top w:val="nil"/>
              <w:left w:val="nil"/>
              <w:bottom w:val="single" w:sz="4" w:space="0" w:color="auto"/>
              <w:right w:val="single" w:sz="4" w:space="0" w:color="auto"/>
            </w:tcBorders>
            <w:vAlign w:val="center"/>
            <w:hideMark/>
          </w:tcPr>
          <w:p w14:paraId="1FD1741E" w14:textId="77777777" w:rsidR="00815AA3" w:rsidRPr="00D10561" w:rsidRDefault="00815AA3" w:rsidP="00815AA3">
            <w:pPr>
              <w:widowControl/>
              <w:autoSpaceDE/>
              <w:autoSpaceDN/>
              <w:jc w:val="center"/>
              <w:rPr>
                <w:sz w:val="16"/>
                <w:szCs w:val="16"/>
              </w:rPr>
            </w:pPr>
            <w:r w:rsidRPr="00D10561">
              <w:rPr>
                <w:sz w:val="16"/>
                <w:szCs w:val="16"/>
              </w:rPr>
              <w:t>1KS2</w:t>
            </w:r>
          </w:p>
        </w:tc>
        <w:tc>
          <w:tcPr>
            <w:tcW w:w="709" w:type="dxa"/>
            <w:tcBorders>
              <w:top w:val="nil"/>
              <w:left w:val="nil"/>
              <w:bottom w:val="single" w:sz="4" w:space="0" w:color="auto"/>
              <w:right w:val="single" w:sz="4" w:space="0" w:color="auto"/>
            </w:tcBorders>
            <w:vAlign w:val="center"/>
            <w:hideMark/>
          </w:tcPr>
          <w:p w14:paraId="41605793"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280C707B" w14:textId="77777777" w:rsidR="00815AA3" w:rsidRPr="00D10561" w:rsidRDefault="00815AA3" w:rsidP="00815AA3">
            <w:pPr>
              <w:widowControl/>
              <w:autoSpaceDE/>
              <w:autoSpaceDN/>
              <w:jc w:val="center"/>
              <w:rPr>
                <w:sz w:val="16"/>
                <w:szCs w:val="16"/>
              </w:rPr>
            </w:pPr>
            <w:r w:rsidRPr="00D10561">
              <w:rPr>
                <w:sz w:val="16"/>
                <w:szCs w:val="16"/>
              </w:rPr>
              <w:t>0.050</w:t>
            </w:r>
          </w:p>
        </w:tc>
        <w:tc>
          <w:tcPr>
            <w:tcW w:w="851" w:type="dxa"/>
            <w:tcBorders>
              <w:top w:val="nil"/>
              <w:left w:val="nil"/>
              <w:bottom w:val="single" w:sz="4" w:space="0" w:color="auto"/>
              <w:right w:val="single" w:sz="4" w:space="0" w:color="auto"/>
            </w:tcBorders>
            <w:vAlign w:val="center"/>
            <w:hideMark/>
          </w:tcPr>
          <w:p w14:paraId="0043DC81" w14:textId="77777777" w:rsidR="00815AA3" w:rsidRPr="00D10561" w:rsidRDefault="00815AA3" w:rsidP="00815AA3">
            <w:pPr>
              <w:widowControl/>
              <w:autoSpaceDE/>
              <w:autoSpaceDN/>
              <w:jc w:val="center"/>
              <w:rPr>
                <w:sz w:val="16"/>
                <w:szCs w:val="16"/>
              </w:rPr>
            </w:pPr>
            <w:r w:rsidRPr="00D10561">
              <w:rPr>
                <w:sz w:val="16"/>
                <w:szCs w:val="16"/>
              </w:rPr>
              <w:t>0.050</w:t>
            </w:r>
          </w:p>
        </w:tc>
        <w:tc>
          <w:tcPr>
            <w:tcW w:w="2976" w:type="dxa"/>
            <w:tcBorders>
              <w:top w:val="nil"/>
              <w:left w:val="nil"/>
              <w:bottom w:val="single" w:sz="4" w:space="0" w:color="auto"/>
              <w:right w:val="single" w:sz="4" w:space="0" w:color="auto"/>
            </w:tcBorders>
            <w:vAlign w:val="center"/>
            <w:hideMark/>
          </w:tcPr>
          <w:p w14:paraId="466EEEB8" w14:textId="77777777" w:rsidR="00815AA3" w:rsidRPr="00D10561" w:rsidRDefault="00815AA3" w:rsidP="00815AA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chuyển được 20 hồ sơ/ngày. Áp dụng định biên 1KS3 0,05 công/hồ sơ</w:t>
            </w:r>
          </w:p>
        </w:tc>
      </w:tr>
      <w:tr w:rsidR="00251EB5" w:rsidRPr="00D10561" w14:paraId="7523032D" w14:textId="77777777" w:rsidTr="00D02D22">
        <w:trPr>
          <w:trHeight w:val="1500"/>
        </w:trPr>
        <w:tc>
          <w:tcPr>
            <w:tcW w:w="704" w:type="dxa"/>
            <w:tcBorders>
              <w:top w:val="nil"/>
              <w:left w:val="single" w:sz="4" w:space="0" w:color="auto"/>
              <w:bottom w:val="single" w:sz="4" w:space="0" w:color="auto"/>
              <w:right w:val="single" w:sz="4" w:space="0" w:color="auto"/>
            </w:tcBorders>
            <w:vAlign w:val="center"/>
            <w:hideMark/>
          </w:tcPr>
          <w:p w14:paraId="3E9EA8C5" w14:textId="77777777" w:rsidR="00815AA3" w:rsidRPr="00D10561" w:rsidRDefault="00815AA3" w:rsidP="00815AA3">
            <w:pPr>
              <w:widowControl/>
              <w:autoSpaceDE/>
              <w:autoSpaceDN/>
              <w:jc w:val="center"/>
              <w:rPr>
                <w:sz w:val="16"/>
                <w:szCs w:val="16"/>
              </w:rPr>
            </w:pPr>
            <w:r w:rsidRPr="00D10561">
              <w:rPr>
                <w:sz w:val="16"/>
                <w:szCs w:val="16"/>
              </w:rPr>
              <w:t> </w:t>
            </w:r>
          </w:p>
        </w:tc>
        <w:tc>
          <w:tcPr>
            <w:tcW w:w="2552" w:type="dxa"/>
            <w:tcBorders>
              <w:top w:val="nil"/>
              <w:left w:val="nil"/>
              <w:bottom w:val="single" w:sz="4" w:space="0" w:color="auto"/>
              <w:right w:val="single" w:sz="4" w:space="0" w:color="auto"/>
            </w:tcBorders>
            <w:vAlign w:val="center"/>
            <w:hideMark/>
          </w:tcPr>
          <w:p w14:paraId="67BD6142" w14:textId="77777777" w:rsidR="00815AA3" w:rsidRPr="00D10561" w:rsidRDefault="00815AA3" w:rsidP="00815AA3">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67491D0E" w14:textId="77777777" w:rsidR="00815AA3" w:rsidRPr="00D10561" w:rsidRDefault="00815AA3" w:rsidP="00815AA3">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7AEC9A7E" w14:textId="77777777" w:rsidR="00815AA3" w:rsidRPr="00D10561" w:rsidRDefault="00815AA3" w:rsidP="00815AA3">
            <w:pPr>
              <w:widowControl/>
              <w:autoSpaceDE/>
              <w:autoSpaceDN/>
              <w:jc w:val="both"/>
              <w:rPr>
                <w:sz w:val="16"/>
                <w:szCs w:val="16"/>
              </w:rPr>
            </w:pPr>
            <w:r w:rsidRPr="00D10561">
              <w:rPr>
                <w:sz w:val="16"/>
                <w:szCs w:val="16"/>
              </w:rPr>
              <w:t>Nhận thông báo, cập nhật HSĐC từ cấp tỉnh chuyển xuống</w:t>
            </w:r>
          </w:p>
        </w:tc>
        <w:tc>
          <w:tcPr>
            <w:tcW w:w="851" w:type="dxa"/>
            <w:tcBorders>
              <w:top w:val="nil"/>
              <w:left w:val="nil"/>
              <w:bottom w:val="single" w:sz="4" w:space="0" w:color="auto"/>
              <w:right w:val="single" w:sz="4" w:space="0" w:color="auto"/>
            </w:tcBorders>
            <w:vAlign w:val="center"/>
            <w:hideMark/>
          </w:tcPr>
          <w:p w14:paraId="61EFD001" w14:textId="77777777" w:rsidR="00815AA3" w:rsidRPr="00D10561" w:rsidRDefault="00815AA3" w:rsidP="00815AA3">
            <w:pPr>
              <w:widowControl/>
              <w:autoSpaceDE/>
              <w:autoSpaceDN/>
              <w:jc w:val="both"/>
              <w:rPr>
                <w:sz w:val="16"/>
                <w:szCs w:val="16"/>
              </w:rPr>
            </w:pPr>
            <w:r w:rsidRPr="00D10561">
              <w:rPr>
                <w:sz w:val="16"/>
                <w:szCs w:val="16"/>
              </w:rPr>
              <w:t>Hồ sơ</w:t>
            </w:r>
          </w:p>
        </w:tc>
        <w:tc>
          <w:tcPr>
            <w:tcW w:w="850" w:type="dxa"/>
            <w:tcBorders>
              <w:top w:val="nil"/>
              <w:left w:val="nil"/>
              <w:bottom w:val="single" w:sz="4" w:space="0" w:color="auto"/>
              <w:right w:val="single" w:sz="4" w:space="0" w:color="auto"/>
            </w:tcBorders>
            <w:vAlign w:val="center"/>
            <w:hideMark/>
          </w:tcPr>
          <w:p w14:paraId="480B967F" w14:textId="77777777" w:rsidR="00815AA3" w:rsidRPr="00D10561" w:rsidRDefault="00815AA3" w:rsidP="00815AA3">
            <w:pPr>
              <w:widowControl/>
              <w:autoSpaceDE/>
              <w:autoSpaceDN/>
              <w:jc w:val="center"/>
              <w:rPr>
                <w:sz w:val="16"/>
                <w:szCs w:val="16"/>
              </w:rPr>
            </w:pPr>
            <w:r w:rsidRPr="00D10561">
              <w:rPr>
                <w:sz w:val="16"/>
                <w:szCs w:val="16"/>
              </w:rPr>
              <w:t>1KS2</w:t>
            </w:r>
          </w:p>
        </w:tc>
        <w:tc>
          <w:tcPr>
            <w:tcW w:w="709" w:type="dxa"/>
            <w:tcBorders>
              <w:top w:val="nil"/>
              <w:left w:val="nil"/>
              <w:bottom w:val="single" w:sz="4" w:space="0" w:color="auto"/>
              <w:right w:val="single" w:sz="4" w:space="0" w:color="auto"/>
            </w:tcBorders>
            <w:vAlign w:val="center"/>
            <w:hideMark/>
          </w:tcPr>
          <w:p w14:paraId="7F9961B2"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3A45E885" w14:textId="77777777" w:rsidR="00815AA3" w:rsidRPr="00D10561" w:rsidRDefault="00815AA3" w:rsidP="00815AA3">
            <w:pPr>
              <w:widowControl/>
              <w:autoSpaceDE/>
              <w:autoSpaceDN/>
              <w:jc w:val="center"/>
              <w:rPr>
                <w:sz w:val="16"/>
                <w:szCs w:val="16"/>
              </w:rPr>
            </w:pPr>
            <w:r w:rsidRPr="00D10561">
              <w:rPr>
                <w:sz w:val="16"/>
                <w:szCs w:val="16"/>
              </w:rPr>
              <w:t>0.040</w:t>
            </w:r>
          </w:p>
        </w:tc>
        <w:tc>
          <w:tcPr>
            <w:tcW w:w="851" w:type="dxa"/>
            <w:tcBorders>
              <w:top w:val="nil"/>
              <w:left w:val="nil"/>
              <w:bottom w:val="single" w:sz="4" w:space="0" w:color="auto"/>
              <w:right w:val="single" w:sz="4" w:space="0" w:color="auto"/>
            </w:tcBorders>
            <w:vAlign w:val="center"/>
            <w:hideMark/>
          </w:tcPr>
          <w:p w14:paraId="26F5FDBA" w14:textId="77777777" w:rsidR="00815AA3" w:rsidRPr="00D10561" w:rsidRDefault="00815AA3" w:rsidP="00815AA3">
            <w:pPr>
              <w:widowControl/>
              <w:autoSpaceDE/>
              <w:autoSpaceDN/>
              <w:jc w:val="center"/>
              <w:rPr>
                <w:sz w:val="16"/>
                <w:szCs w:val="16"/>
              </w:rPr>
            </w:pPr>
            <w:r w:rsidRPr="00D10561">
              <w:rPr>
                <w:sz w:val="16"/>
                <w:szCs w:val="16"/>
              </w:rPr>
              <w:t>0.052</w:t>
            </w:r>
          </w:p>
        </w:tc>
        <w:tc>
          <w:tcPr>
            <w:tcW w:w="2976" w:type="dxa"/>
            <w:tcBorders>
              <w:top w:val="nil"/>
              <w:left w:val="nil"/>
              <w:bottom w:val="single" w:sz="4" w:space="0" w:color="auto"/>
              <w:right w:val="single" w:sz="4" w:space="0" w:color="auto"/>
            </w:tcBorders>
            <w:vAlign w:val="center"/>
            <w:hideMark/>
          </w:tcPr>
          <w:p w14:paraId="46138004"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11BBCE68" w14:textId="77777777" w:rsidTr="00D02D22">
        <w:trPr>
          <w:trHeight w:val="477"/>
        </w:trPr>
        <w:tc>
          <w:tcPr>
            <w:tcW w:w="704" w:type="dxa"/>
            <w:tcBorders>
              <w:top w:val="nil"/>
              <w:left w:val="single" w:sz="4" w:space="0" w:color="auto"/>
              <w:bottom w:val="single" w:sz="4" w:space="0" w:color="auto"/>
              <w:right w:val="single" w:sz="4" w:space="0" w:color="auto"/>
            </w:tcBorders>
            <w:vAlign w:val="center"/>
            <w:hideMark/>
          </w:tcPr>
          <w:p w14:paraId="5B3DBA80" w14:textId="77777777" w:rsidR="00D02D22" w:rsidRPr="00D10561" w:rsidRDefault="00D02D22" w:rsidP="00D02D22">
            <w:pPr>
              <w:widowControl/>
              <w:autoSpaceDE/>
              <w:autoSpaceDN/>
              <w:jc w:val="center"/>
              <w:rPr>
                <w:sz w:val="16"/>
                <w:szCs w:val="16"/>
              </w:rPr>
            </w:pPr>
            <w:r w:rsidRPr="00D10561">
              <w:rPr>
                <w:sz w:val="16"/>
                <w:szCs w:val="16"/>
              </w:rPr>
              <w:t> </w:t>
            </w:r>
          </w:p>
        </w:tc>
        <w:tc>
          <w:tcPr>
            <w:tcW w:w="2552" w:type="dxa"/>
            <w:tcBorders>
              <w:top w:val="nil"/>
              <w:left w:val="nil"/>
              <w:bottom w:val="single" w:sz="4" w:space="0" w:color="auto"/>
              <w:right w:val="single" w:sz="4" w:space="0" w:color="auto"/>
            </w:tcBorders>
            <w:vAlign w:val="center"/>
            <w:hideMark/>
          </w:tcPr>
          <w:p w14:paraId="6A28A2BB" w14:textId="77777777" w:rsidR="00D02D22" w:rsidRPr="00D10561" w:rsidRDefault="00D02D22" w:rsidP="00D02D22">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33F7BECB" w14:textId="77777777" w:rsidR="00D02D22" w:rsidRPr="00D10561" w:rsidRDefault="00D02D22" w:rsidP="00D02D22">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425F49F0" w14:textId="77777777" w:rsidR="00D02D22" w:rsidRPr="00D10561" w:rsidRDefault="00D02D22" w:rsidP="00D02D22">
            <w:pPr>
              <w:widowControl/>
              <w:autoSpaceDE/>
              <w:autoSpaceDN/>
              <w:jc w:val="both"/>
              <w:rPr>
                <w:b/>
                <w:bCs/>
                <w:sz w:val="16"/>
                <w:szCs w:val="16"/>
              </w:rPr>
            </w:pPr>
            <w:r w:rsidRPr="00D10561">
              <w:rPr>
                <w:b/>
                <w:bCs/>
                <w:sz w:val="16"/>
                <w:szCs w:val="16"/>
              </w:rPr>
              <w:t>CÁC NỘI DUNG THỰC HIỆN TẠI ĐỊA BÀN CẤP TỈNH</w:t>
            </w:r>
          </w:p>
        </w:tc>
        <w:tc>
          <w:tcPr>
            <w:tcW w:w="851" w:type="dxa"/>
            <w:tcBorders>
              <w:top w:val="nil"/>
              <w:left w:val="nil"/>
              <w:bottom w:val="single" w:sz="4" w:space="0" w:color="auto"/>
              <w:right w:val="single" w:sz="4" w:space="0" w:color="auto"/>
            </w:tcBorders>
            <w:vAlign w:val="center"/>
            <w:hideMark/>
          </w:tcPr>
          <w:p w14:paraId="5CA44E02" w14:textId="77777777" w:rsidR="00D02D22" w:rsidRPr="00D10561" w:rsidRDefault="00D02D22" w:rsidP="00D02D22">
            <w:pPr>
              <w:widowControl/>
              <w:autoSpaceDE/>
              <w:autoSpaceDN/>
              <w:jc w:val="center"/>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26518A0E" w14:textId="77777777" w:rsidR="00D02D22" w:rsidRPr="00D10561" w:rsidRDefault="00D02D22" w:rsidP="00D02D22">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212A0112"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6377DC0A"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084156EF" w14:textId="77777777" w:rsidR="00D02D22" w:rsidRPr="00D10561" w:rsidRDefault="00D02D22" w:rsidP="00D02D22">
            <w:pPr>
              <w:widowControl/>
              <w:autoSpaceDE/>
              <w:autoSpaceDN/>
              <w:jc w:val="center"/>
              <w:rPr>
                <w:sz w:val="16"/>
                <w:szCs w:val="16"/>
              </w:rPr>
            </w:pPr>
            <w:r w:rsidRPr="00D10561">
              <w:rPr>
                <w:sz w:val="16"/>
                <w:szCs w:val="16"/>
              </w:rPr>
              <w:t> </w:t>
            </w:r>
          </w:p>
        </w:tc>
        <w:tc>
          <w:tcPr>
            <w:tcW w:w="2976" w:type="dxa"/>
            <w:tcBorders>
              <w:top w:val="nil"/>
              <w:left w:val="nil"/>
              <w:bottom w:val="single" w:sz="4" w:space="0" w:color="auto"/>
              <w:right w:val="single" w:sz="4" w:space="0" w:color="auto"/>
            </w:tcBorders>
            <w:noWrap/>
            <w:vAlign w:val="bottom"/>
            <w:hideMark/>
          </w:tcPr>
          <w:p w14:paraId="4DB0C67F"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27C691BF" w14:textId="77777777" w:rsidTr="00D02D22">
        <w:trPr>
          <w:trHeight w:val="696"/>
        </w:trPr>
        <w:tc>
          <w:tcPr>
            <w:tcW w:w="704" w:type="dxa"/>
            <w:tcBorders>
              <w:top w:val="nil"/>
              <w:left w:val="single" w:sz="4" w:space="0" w:color="auto"/>
              <w:bottom w:val="single" w:sz="4" w:space="0" w:color="auto"/>
              <w:right w:val="single" w:sz="4" w:space="0" w:color="auto"/>
            </w:tcBorders>
            <w:vAlign w:val="center"/>
            <w:hideMark/>
          </w:tcPr>
          <w:p w14:paraId="6CEA1E35" w14:textId="77777777" w:rsidR="00815AA3" w:rsidRPr="00D10561" w:rsidRDefault="00815AA3" w:rsidP="00815AA3">
            <w:pPr>
              <w:widowControl/>
              <w:autoSpaceDE/>
              <w:autoSpaceDN/>
              <w:jc w:val="center"/>
              <w:rPr>
                <w:sz w:val="16"/>
                <w:szCs w:val="16"/>
              </w:rPr>
            </w:pPr>
            <w:r w:rsidRPr="00D10561">
              <w:rPr>
                <w:sz w:val="16"/>
                <w:szCs w:val="16"/>
              </w:rPr>
              <w:t> </w:t>
            </w:r>
          </w:p>
        </w:tc>
        <w:tc>
          <w:tcPr>
            <w:tcW w:w="2552" w:type="dxa"/>
            <w:tcBorders>
              <w:top w:val="nil"/>
              <w:left w:val="nil"/>
              <w:bottom w:val="single" w:sz="4" w:space="0" w:color="auto"/>
              <w:right w:val="single" w:sz="4" w:space="0" w:color="auto"/>
            </w:tcBorders>
            <w:vAlign w:val="center"/>
            <w:hideMark/>
          </w:tcPr>
          <w:p w14:paraId="6C95BA75" w14:textId="77777777" w:rsidR="00815AA3" w:rsidRPr="00D10561" w:rsidRDefault="00815AA3" w:rsidP="00815AA3">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471F073A" w14:textId="77777777" w:rsidR="00815AA3" w:rsidRPr="00D10561" w:rsidRDefault="00815AA3" w:rsidP="00815AA3">
            <w:pPr>
              <w:widowControl/>
              <w:autoSpaceDE/>
              <w:autoSpaceDN/>
              <w:jc w:val="both"/>
              <w:rPr>
                <w:sz w:val="16"/>
                <w:szCs w:val="16"/>
              </w:rPr>
            </w:pPr>
            <w:r w:rsidRPr="00D10561">
              <w:rPr>
                <w:sz w:val="16"/>
                <w:szCs w:val="16"/>
              </w:rPr>
              <w:t>Lập Tờ trình kèm theo hồ sơ và dự thảo Quyết định về hình thức sử dụng đất trình Ủy ban nhân dân tỉnh</w:t>
            </w:r>
          </w:p>
        </w:tc>
        <w:tc>
          <w:tcPr>
            <w:tcW w:w="2693" w:type="dxa"/>
            <w:tcBorders>
              <w:top w:val="nil"/>
              <w:left w:val="nil"/>
              <w:bottom w:val="single" w:sz="4" w:space="0" w:color="auto"/>
              <w:right w:val="single" w:sz="4" w:space="0" w:color="auto"/>
            </w:tcBorders>
            <w:vAlign w:val="center"/>
            <w:hideMark/>
          </w:tcPr>
          <w:p w14:paraId="0C650521" w14:textId="77777777" w:rsidR="00815AA3" w:rsidRPr="00D10561" w:rsidRDefault="00815AA3" w:rsidP="00815AA3">
            <w:pPr>
              <w:widowControl/>
              <w:autoSpaceDE/>
              <w:autoSpaceDN/>
              <w:jc w:val="both"/>
              <w:rPr>
                <w:sz w:val="16"/>
                <w:szCs w:val="16"/>
              </w:rPr>
            </w:pPr>
            <w:r w:rsidRPr="00D10561">
              <w:rPr>
                <w:sz w:val="16"/>
                <w:szCs w:val="16"/>
              </w:rPr>
              <w:t>Lập Tờ trình kèm theo hồ sơ và dự thảo Quyết định về hình thức sử dụng đất trình Chủ tịch Ủy ban nhân dân tỉnh</w:t>
            </w:r>
          </w:p>
        </w:tc>
        <w:tc>
          <w:tcPr>
            <w:tcW w:w="851" w:type="dxa"/>
            <w:tcBorders>
              <w:top w:val="nil"/>
              <w:left w:val="nil"/>
              <w:bottom w:val="single" w:sz="4" w:space="0" w:color="auto"/>
              <w:right w:val="single" w:sz="4" w:space="0" w:color="auto"/>
            </w:tcBorders>
            <w:vAlign w:val="center"/>
            <w:hideMark/>
          </w:tcPr>
          <w:p w14:paraId="1A827A4A"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850" w:type="dxa"/>
            <w:tcBorders>
              <w:top w:val="nil"/>
              <w:left w:val="nil"/>
              <w:bottom w:val="single" w:sz="4" w:space="0" w:color="auto"/>
              <w:right w:val="single" w:sz="4" w:space="0" w:color="auto"/>
            </w:tcBorders>
            <w:vAlign w:val="center"/>
            <w:hideMark/>
          </w:tcPr>
          <w:p w14:paraId="1A9A1E4F" w14:textId="77777777" w:rsidR="00815AA3" w:rsidRPr="00D10561" w:rsidRDefault="00815AA3" w:rsidP="00815AA3">
            <w:pPr>
              <w:widowControl/>
              <w:autoSpaceDE/>
              <w:autoSpaceDN/>
              <w:jc w:val="center"/>
              <w:rPr>
                <w:sz w:val="16"/>
                <w:szCs w:val="16"/>
              </w:rPr>
            </w:pPr>
            <w:r w:rsidRPr="00D10561">
              <w:rPr>
                <w:sz w:val="16"/>
                <w:szCs w:val="16"/>
              </w:rPr>
              <w:t>1KS3</w:t>
            </w:r>
          </w:p>
        </w:tc>
        <w:tc>
          <w:tcPr>
            <w:tcW w:w="709" w:type="dxa"/>
            <w:tcBorders>
              <w:top w:val="nil"/>
              <w:left w:val="nil"/>
              <w:bottom w:val="single" w:sz="4" w:space="0" w:color="auto"/>
              <w:right w:val="single" w:sz="4" w:space="0" w:color="auto"/>
            </w:tcBorders>
            <w:vAlign w:val="center"/>
            <w:hideMark/>
          </w:tcPr>
          <w:p w14:paraId="258983BC"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278F7E44" w14:textId="77777777" w:rsidR="00815AA3" w:rsidRPr="00D10561" w:rsidRDefault="00815AA3" w:rsidP="00815AA3">
            <w:pPr>
              <w:widowControl/>
              <w:autoSpaceDE/>
              <w:autoSpaceDN/>
              <w:jc w:val="center"/>
              <w:rPr>
                <w:sz w:val="16"/>
                <w:szCs w:val="16"/>
              </w:rPr>
            </w:pPr>
            <w:r w:rsidRPr="00D10561">
              <w:rPr>
                <w:sz w:val="16"/>
                <w:szCs w:val="16"/>
              </w:rPr>
              <w:t>1.00</w:t>
            </w:r>
          </w:p>
        </w:tc>
        <w:tc>
          <w:tcPr>
            <w:tcW w:w="851" w:type="dxa"/>
            <w:tcBorders>
              <w:top w:val="nil"/>
              <w:left w:val="nil"/>
              <w:bottom w:val="single" w:sz="4" w:space="0" w:color="auto"/>
              <w:right w:val="single" w:sz="4" w:space="0" w:color="auto"/>
            </w:tcBorders>
            <w:vAlign w:val="center"/>
            <w:hideMark/>
          </w:tcPr>
          <w:p w14:paraId="46EBCEAB" w14:textId="77777777" w:rsidR="00815AA3" w:rsidRPr="00D10561" w:rsidRDefault="00815AA3" w:rsidP="00815AA3">
            <w:pPr>
              <w:widowControl/>
              <w:autoSpaceDE/>
              <w:autoSpaceDN/>
              <w:jc w:val="center"/>
              <w:rPr>
                <w:sz w:val="16"/>
                <w:szCs w:val="16"/>
              </w:rPr>
            </w:pPr>
            <w:r w:rsidRPr="00D10561">
              <w:rPr>
                <w:sz w:val="16"/>
                <w:szCs w:val="16"/>
              </w:rPr>
              <w:t>1.30</w:t>
            </w:r>
          </w:p>
        </w:tc>
        <w:tc>
          <w:tcPr>
            <w:tcW w:w="2976" w:type="dxa"/>
            <w:tcBorders>
              <w:top w:val="nil"/>
              <w:left w:val="nil"/>
              <w:bottom w:val="single" w:sz="4" w:space="0" w:color="auto"/>
              <w:right w:val="single" w:sz="4" w:space="0" w:color="auto"/>
            </w:tcBorders>
            <w:vAlign w:val="center"/>
            <w:hideMark/>
          </w:tcPr>
          <w:p w14:paraId="5F645966" w14:textId="77777777" w:rsidR="00815AA3" w:rsidRPr="00D10561" w:rsidRDefault="00815AA3" w:rsidP="00815AA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1 công cho việc lập tờ trình</w:t>
            </w:r>
          </w:p>
        </w:tc>
      </w:tr>
      <w:tr w:rsidR="00251EB5" w:rsidRPr="00D10561" w14:paraId="57B0FD1C" w14:textId="77777777" w:rsidTr="00D02D22">
        <w:trPr>
          <w:trHeight w:val="1155"/>
        </w:trPr>
        <w:tc>
          <w:tcPr>
            <w:tcW w:w="704" w:type="dxa"/>
            <w:tcBorders>
              <w:top w:val="nil"/>
              <w:left w:val="single" w:sz="4" w:space="0" w:color="auto"/>
              <w:bottom w:val="single" w:sz="4" w:space="0" w:color="auto"/>
              <w:right w:val="single" w:sz="4" w:space="0" w:color="auto"/>
            </w:tcBorders>
            <w:vAlign w:val="center"/>
            <w:hideMark/>
          </w:tcPr>
          <w:p w14:paraId="07D21140" w14:textId="77777777" w:rsidR="00815AA3" w:rsidRPr="00D10561" w:rsidRDefault="00815AA3" w:rsidP="00815AA3">
            <w:pPr>
              <w:widowControl/>
              <w:autoSpaceDE/>
              <w:autoSpaceDN/>
              <w:jc w:val="center"/>
              <w:rPr>
                <w:sz w:val="16"/>
                <w:szCs w:val="16"/>
              </w:rPr>
            </w:pPr>
            <w:r w:rsidRPr="00D10561">
              <w:rPr>
                <w:sz w:val="16"/>
                <w:szCs w:val="16"/>
              </w:rPr>
              <w:t> </w:t>
            </w:r>
          </w:p>
        </w:tc>
        <w:tc>
          <w:tcPr>
            <w:tcW w:w="2552" w:type="dxa"/>
            <w:tcBorders>
              <w:top w:val="nil"/>
              <w:left w:val="nil"/>
              <w:bottom w:val="single" w:sz="4" w:space="0" w:color="auto"/>
              <w:right w:val="single" w:sz="4" w:space="0" w:color="auto"/>
            </w:tcBorders>
            <w:vAlign w:val="center"/>
            <w:hideMark/>
          </w:tcPr>
          <w:p w14:paraId="20EC74F5" w14:textId="77777777" w:rsidR="00815AA3" w:rsidRPr="00D10561" w:rsidRDefault="00815AA3" w:rsidP="00815AA3">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2A4F9107" w14:textId="77777777" w:rsidR="00815AA3" w:rsidRPr="00D10561" w:rsidRDefault="00815AA3" w:rsidP="00815AA3">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497B91F5" w14:textId="77777777" w:rsidR="00815AA3" w:rsidRPr="00D10561" w:rsidRDefault="00815AA3" w:rsidP="00815AA3">
            <w:pPr>
              <w:widowControl/>
              <w:autoSpaceDE/>
              <w:autoSpaceDN/>
              <w:jc w:val="both"/>
              <w:rPr>
                <w:sz w:val="16"/>
                <w:szCs w:val="16"/>
              </w:rPr>
            </w:pPr>
            <w:r w:rsidRPr="00D10561">
              <w:rPr>
                <w:sz w:val="16"/>
                <w:szCs w:val="16"/>
              </w:rPr>
              <w:t>Quyết định hình thức sử dụng đất</w:t>
            </w:r>
          </w:p>
        </w:tc>
        <w:tc>
          <w:tcPr>
            <w:tcW w:w="851" w:type="dxa"/>
            <w:tcBorders>
              <w:top w:val="nil"/>
              <w:left w:val="nil"/>
              <w:bottom w:val="single" w:sz="4" w:space="0" w:color="auto"/>
              <w:right w:val="single" w:sz="4" w:space="0" w:color="auto"/>
            </w:tcBorders>
            <w:vAlign w:val="center"/>
            <w:hideMark/>
          </w:tcPr>
          <w:p w14:paraId="249B4ABC"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850" w:type="dxa"/>
            <w:tcBorders>
              <w:top w:val="nil"/>
              <w:left w:val="nil"/>
              <w:bottom w:val="single" w:sz="4" w:space="0" w:color="auto"/>
              <w:right w:val="single" w:sz="4" w:space="0" w:color="auto"/>
            </w:tcBorders>
            <w:vAlign w:val="center"/>
            <w:hideMark/>
          </w:tcPr>
          <w:p w14:paraId="748EC2E5" w14:textId="77777777" w:rsidR="00815AA3" w:rsidRPr="00D10561" w:rsidRDefault="00815AA3" w:rsidP="00815AA3">
            <w:pPr>
              <w:widowControl/>
              <w:autoSpaceDE/>
              <w:autoSpaceDN/>
              <w:jc w:val="center"/>
              <w:rPr>
                <w:sz w:val="16"/>
                <w:szCs w:val="16"/>
              </w:rPr>
            </w:pPr>
            <w:r w:rsidRPr="00D10561">
              <w:rPr>
                <w:sz w:val="16"/>
                <w:szCs w:val="16"/>
              </w:rPr>
              <w:t>1KS3</w:t>
            </w:r>
          </w:p>
        </w:tc>
        <w:tc>
          <w:tcPr>
            <w:tcW w:w="709" w:type="dxa"/>
            <w:tcBorders>
              <w:top w:val="nil"/>
              <w:left w:val="nil"/>
              <w:bottom w:val="single" w:sz="4" w:space="0" w:color="auto"/>
              <w:right w:val="single" w:sz="4" w:space="0" w:color="auto"/>
            </w:tcBorders>
            <w:vAlign w:val="center"/>
            <w:hideMark/>
          </w:tcPr>
          <w:p w14:paraId="23D7B8AA"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25D413C6" w14:textId="77777777" w:rsidR="00815AA3" w:rsidRPr="00D10561" w:rsidRDefault="00815AA3" w:rsidP="00815AA3">
            <w:pPr>
              <w:widowControl/>
              <w:autoSpaceDE/>
              <w:autoSpaceDN/>
              <w:jc w:val="center"/>
              <w:rPr>
                <w:sz w:val="16"/>
                <w:szCs w:val="16"/>
              </w:rPr>
            </w:pPr>
            <w:r w:rsidRPr="00D10561">
              <w:rPr>
                <w:sz w:val="16"/>
                <w:szCs w:val="16"/>
              </w:rPr>
              <w:t>0.05</w:t>
            </w:r>
          </w:p>
        </w:tc>
        <w:tc>
          <w:tcPr>
            <w:tcW w:w="851" w:type="dxa"/>
            <w:tcBorders>
              <w:top w:val="nil"/>
              <w:left w:val="nil"/>
              <w:bottom w:val="single" w:sz="4" w:space="0" w:color="auto"/>
              <w:right w:val="single" w:sz="4" w:space="0" w:color="auto"/>
            </w:tcBorders>
            <w:vAlign w:val="center"/>
            <w:hideMark/>
          </w:tcPr>
          <w:p w14:paraId="54074761" w14:textId="77777777" w:rsidR="00815AA3" w:rsidRPr="00D10561" w:rsidRDefault="00815AA3" w:rsidP="00815AA3">
            <w:pPr>
              <w:widowControl/>
              <w:autoSpaceDE/>
              <w:autoSpaceDN/>
              <w:jc w:val="center"/>
              <w:rPr>
                <w:sz w:val="16"/>
                <w:szCs w:val="16"/>
              </w:rPr>
            </w:pPr>
            <w:r w:rsidRPr="00D10561">
              <w:rPr>
                <w:sz w:val="16"/>
                <w:szCs w:val="16"/>
              </w:rPr>
              <w:t>0.05</w:t>
            </w:r>
          </w:p>
        </w:tc>
        <w:tc>
          <w:tcPr>
            <w:tcW w:w="2976" w:type="dxa"/>
            <w:tcBorders>
              <w:top w:val="nil"/>
              <w:left w:val="nil"/>
              <w:bottom w:val="single" w:sz="4" w:space="0" w:color="auto"/>
              <w:right w:val="single" w:sz="4" w:space="0" w:color="auto"/>
            </w:tcBorders>
            <w:vAlign w:val="center"/>
            <w:hideMark/>
          </w:tcPr>
          <w:p w14:paraId="364A33C6" w14:textId="77777777" w:rsidR="00815AA3" w:rsidRPr="00D10561" w:rsidRDefault="00815AA3" w:rsidP="00815AA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lập được 20 hồ sơ/ngày. Áp dụng định biên 1KS3 0,05 công/hồ sơ</w:t>
            </w:r>
          </w:p>
        </w:tc>
      </w:tr>
      <w:tr w:rsidR="00251EB5" w:rsidRPr="00D10561" w14:paraId="0BDE1ABC" w14:textId="77777777" w:rsidTr="00D02D22">
        <w:trPr>
          <w:trHeight w:val="750"/>
        </w:trPr>
        <w:tc>
          <w:tcPr>
            <w:tcW w:w="704" w:type="dxa"/>
            <w:tcBorders>
              <w:top w:val="nil"/>
              <w:left w:val="single" w:sz="4" w:space="0" w:color="auto"/>
              <w:bottom w:val="single" w:sz="4" w:space="0" w:color="auto"/>
              <w:right w:val="single" w:sz="4" w:space="0" w:color="auto"/>
            </w:tcBorders>
            <w:vAlign w:val="center"/>
            <w:hideMark/>
          </w:tcPr>
          <w:p w14:paraId="3BEAEE45" w14:textId="77777777" w:rsidR="00D02D22" w:rsidRPr="00D10561" w:rsidRDefault="00D02D22" w:rsidP="00D02D22">
            <w:pPr>
              <w:widowControl/>
              <w:autoSpaceDE/>
              <w:autoSpaceDN/>
              <w:jc w:val="center"/>
              <w:rPr>
                <w:sz w:val="16"/>
                <w:szCs w:val="16"/>
              </w:rPr>
            </w:pPr>
            <w:r w:rsidRPr="00D10561">
              <w:rPr>
                <w:sz w:val="16"/>
                <w:szCs w:val="16"/>
              </w:rPr>
              <w:t>4.4</w:t>
            </w:r>
          </w:p>
        </w:tc>
        <w:tc>
          <w:tcPr>
            <w:tcW w:w="2552" w:type="dxa"/>
            <w:tcBorders>
              <w:top w:val="nil"/>
              <w:left w:val="nil"/>
              <w:bottom w:val="single" w:sz="4" w:space="0" w:color="auto"/>
              <w:right w:val="single" w:sz="4" w:space="0" w:color="auto"/>
            </w:tcBorders>
            <w:vAlign w:val="center"/>
            <w:hideMark/>
          </w:tcPr>
          <w:p w14:paraId="3EC39167" w14:textId="77777777" w:rsidR="00D02D22" w:rsidRPr="00D10561" w:rsidRDefault="00D02D22" w:rsidP="00D02D22">
            <w:pPr>
              <w:widowControl/>
              <w:autoSpaceDE/>
              <w:autoSpaceDN/>
              <w:jc w:val="both"/>
              <w:rPr>
                <w:sz w:val="16"/>
                <w:szCs w:val="16"/>
              </w:rPr>
            </w:pPr>
            <w:r w:rsidRPr="00D10561">
              <w:rPr>
                <w:sz w:val="16"/>
                <w:szCs w:val="16"/>
              </w:rPr>
              <w:t>Lập, gửi và nhận phiếu xin ý kiến cơ quan quản lý về tài sản (nếu cần xác minh thêm thông tin)</w:t>
            </w:r>
          </w:p>
        </w:tc>
        <w:tc>
          <w:tcPr>
            <w:tcW w:w="2693" w:type="dxa"/>
            <w:tcBorders>
              <w:top w:val="nil"/>
              <w:left w:val="nil"/>
              <w:bottom w:val="single" w:sz="4" w:space="0" w:color="auto"/>
              <w:right w:val="single" w:sz="4" w:space="0" w:color="auto"/>
            </w:tcBorders>
            <w:vAlign w:val="center"/>
            <w:hideMark/>
          </w:tcPr>
          <w:p w14:paraId="6FADE911" w14:textId="77777777" w:rsidR="00D02D22" w:rsidRPr="00D10561" w:rsidRDefault="00D02D22" w:rsidP="00D02D22">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7DD32A68" w14:textId="77777777" w:rsidR="00D02D22" w:rsidRPr="00D10561" w:rsidRDefault="00D02D22" w:rsidP="00D02D22">
            <w:pPr>
              <w:widowControl/>
              <w:autoSpaceDE/>
              <w:autoSpaceDN/>
              <w:jc w:val="both"/>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290ED417" w14:textId="77777777" w:rsidR="00D02D22" w:rsidRPr="00D10561" w:rsidRDefault="00D02D22" w:rsidP="00D02D22">
            <w:pPr>
              <w:widowControl/>
              <w:autoSpaceDE/>
              <w:autoSpaceDN/>
              <w:jc w:val="both"/>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38EB3705" w14:textId="77777777" w:rsidR="00D02D22" w:rsidRPr="00D10561" w:rsidRDefault="00D02D22" w:rsidP="00D02D22">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32AA8B4A"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53AE72DE"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66799872" w14:textId="77777777" w:rsidR="00D02D22" w:rsidRPr="00D10561" w:rsidRDefault="00D02D22" w:rsidP="00D02D22">
            <w:pPr>
              <w:widowControl/>
              <w:autoSpaceDE/>
              <w:autoSpaceDN/>
              <w:jc w:val="center"/>
              <w:rPr>
                <w:sz w:val="16"/>
                <w:szCs w:val="16"/>
              </w:rPr>
            </w:pPr>
            <w:r w:rsidRPr="00D10561">
              <w:rPr>
                <w:sz w:val="16"/>
                <w:szCs w:val="16"/>
              </w:rPr>
              <w:t> </w:t>
            </w:r>
          </w:p>
        </w:tc>
        <w:tc>
          <w:tcPr>
            <w:tcW w:w="2976" w:type="dxa"/>
            <w:tcBorders>
              <w:top w:val="nil"/>
              <w:left w:val="nil"/>
              <w:bottom w:val="single" w:sz="4" w:space="0" w:color="auto"/>
              <w:right w:val="single" w:sz="4" w:space="0" w:color="auto"/>
            </w:tcBorders>
            <w:noWrap/>
            <w:vAlign w:val="bottom"/>
            <w:hideMark/>
          </w:tcPr>
          <w:p w14:paraId="61DA3989"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24EA2459" w14:textId="77777777" w:rsidTr="00D02D22">
        <w:trPr>
          <w:trHeight w:val="600"/>
        </w:trPr>
        <w:tc>
          <w:tcPr>
            <w:tcW w:w="704" w:type="dxa"/>
            <w:tcBorders>
              <w:top w:val="nil"/>
              <w:left w:val="single" w:sz="4" w:space="0" w:color="auto"/>
              <w:bottom w:val="single" w:sz="4" w:space="0" w:color="auto"/>
              <w:right w:val="single" w:sz="4" w:space="0" w:color="auto"/>
            </w:tcBorders>
            <w:vAlign w:val="center"/>
            <w:hideMark/>
          </w:tcPr>
          <w:p w14:paraId="62B4493B" w14:textId="77777777" w:rsidR="00D02D22" w:rsidRPr="00D10561" w:rsidRDefault="00D02D22" w:rsidP="00D02D22">
            <w:pPr>
              <w:widowControl/>
              <w:autoSpaceDE/>
              <w:autoSpaceDN/>
              <w:jc w:val="center"/>
              <w:rPr>
                <w:sz w:val="16"/>
                <w:szCs w:val="16"/>
              </w:rPr>
            </w:pPr>
            <w:r w:rsidRPr="00D10561">
              <w:rPr>
                <w:sz w:val="16"/>
                <w:szCs w:val="16"/>
              </w:rPr>
              <w:t>4.4.1</w:t>
            </w:r>
          </w:p>
        </w:tc>
        <w:tc>
          <w:tcPr>
            <w:tcW w:w="2552" w:type="dxa"/>
            <w:tcBorders>
              <w:top w:val="nil"/>
              <w:left w:val="nil"/>
              <w:bottom w:val="single" w:sz="4" w:space="0" w:color="auto"/>
              <w:right w:val="single" w:sz="4" w:space="0" w:color="auto"/>
            </w:tcBorders>
            <w:vAlign w:val="center"/>
            <w:hideMark/>
          </w:tcPr>
          <w:p w14:paraId="396A3958" w14:textId="77777777" w:rsidR="00D02D22" w:rsidRPr="00D10561" w:rsidRDefault="00D02D22" w:rsidP="00D02D22">
            <w:pPr>
              <w:widowControl/>
              <w:autoSpaceDE/>
              <w:autoSpaceDN/>
              <w:jc w:val="both"/>
              <w:rPr>
                <w:sz w:val="16"/>
                <w:szCs w:val="16"/>
              </w:rPr>
            </w:pPr>
            <w:r w:rsidRPr="00D10561">
              <w:rPr>
                <w:sz w:val="16"/>
                <w:szCs w:val="16"/>
              </w:rPr>
              <w:t>Theo hình thức trực tiếp</w:t>
            </w:r>
          </w:p>
        </w:tc>
        <w:tc>
          <w:tcPr>
            <w:tcW w:w="2693" w:type="dxa"/>
            <w:tcBorders>
              <w:top w:val="nil"/>
              <w:left w:val="nil"/>
              <w:bottom w:val="single" w:sz="4" w:space="0" w:color="auto"/>
              <w:right w:val="single" w:sz="4" w:space="0" w:color="auto"/>
            </w:tcBorders>
            <w:vAlign w:val="center"/>
            <w:hideMark/>
          </w:tcPr>
          <w:p w14:paraId="3B26C7CD" w14:textId="77777777" w:rsidR="00D02D22" w:rsidRPr="00D10561" w:rsidRDefault="00D02D22" w:rsidP="00D02D22">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59CBCD5A" w14:textId="77777777" w:rsidR="00D02D22" w:rsidRPr="00D10561" w:rsidRDefault="00D02D22" w:rsidP="00D02D22">
            <w:pPr>
              <w:widowControl/>
              <w:autoSpaceDE/>
              <w:autoSpaceDN/>
              <w:jc w:val="both"/>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7A91D347" w14:textId="77777777" w:rsidR="00D02D22" w:rsidRPr="00D10561" w:rsidRDefault="00D02D22" w:rsidP="00D02D22">
            <w:pPr>
              <w:widowControl/>
              <w:autoSpaceDE/>
              <w:autoSpaceDN/>
              <w:jc w:val="both"/>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476345FA" w14:textId="77777777" w:rsidR="00D02D22" w:rsidRPr="00D10561" w:rsidRDefault="00D02D22" w:rsidP="00D02D22">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468052F9"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43FBFB6A"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34E8ECFF" w14:textId="77777777" w:rsidR="00D02D22" w:rsidRPr="00D10561" w:rsidRDefault="00D02D22" w:rsidP="00D02D22">
            <w:pPr>
              <w:widowControl/>
              <w:autoSpaceDE/>
              <w:autoSpaceDN/>
              <w:jc w:val="center"/>
              <w:rPr>
                <w:sz w:val="16"/>
                <w:szCs w:val="16"/>
              </w:rPr>
            </w:pPr>
            <w:r w:rsidRPr="00D10561">
              <w:rPr>
                <w:sz w:val="16"/>
                <w:szCs w:val="16"/>
              </w:rPr>
              <w:t> </w:t>
            </w:r>
          </w:p>
        </w:tc>
        <w:tc>
          <w:tcPr>
            <w:tcW w:w="2976" w:type="dxa"/>
            <w:tcBorders>
              <w:top w:val="nil"/>
              <w:left w:val="nil"/>
              <w:bottom w:val="single" w:sz="4" w:space="0" w:color="auto"/>
              <w:right w:val="single" w:sz="4" w:space="0" w:color="auto"/>
            </w:tcBorders>
            <w:noWrap/>
            <w:vAlign w:val="bottom"/>
            <w:hideMark/>
          </w:tcPr>
          <w:p w14:paraId="66D8C428"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2664872E" w14:textId="77777777" w:rsidTr="00D02D22">
        <w:trPr>
          <w:trHeight w:val="675"/>
        </w:trPr>
        <w:tc>
          <w:tcPr>
            <w:tcW w:w="704" w:type="dxa"/>
            <w:tcBorders>
              <w:top w:val="nil"/>
              <w:left w:val="single" w:sz="4" w:space="0" w:color="auto"/>
              <w:bottom w:val="single" w:sz="4" w:space="0" w:color="auto"/>
              <w:right w:val="single" w:sz="4" w:space="0" w:color="auto"/>
            </w:tcBorders>
            <w:vAlign w:val="center"/>
            <w:hideMark/>
          </w:tcPr>
          <w:p w14:paraId="458140CD" w14:textId="77777777" w:rsidR="00D02D22" w:rsidRPr="00D10561" w:rsidRDefault="00D02D22" w:rsidP="00D02D22">
            <w:pPr>
              <w:widowControl/>
              <w:autoSpaceDE/>
              <w:autoSpaceDN/>
              <w:jc w:val="center"/>
              <w:rPr>
                <w:sz w:val="16"/>
                <w:szCs w:val="16"/>
              </w:rPr>
            </w:pPr>
            <w:r w:rsidRPr="00D10561">
              <w:rPr>
                <w:sz w:val="16"/>
                <w:szCs w:val="16"/>
              </w:rPr>
              <w:t>4.4.2</w:t>
            </w:r>
          </w:p>
        </w:tc>
        <w:tc>
          <w:tcPr>
            <w:tcW w:w="2552" w:type="dxa"/>
            <w:tcBorders>
              <w:top w:val="nil"/>
              <w:left w:val="nil"/>
              <w:bottom w:val="single" w:sz="4" w:space="0" w:color="auto"/>
              <w:right w:val="single" w:sz="4" w:space="0" w:color="auto"/>
            </w:tcBorders>
            <w:vAlign w:val="center"/>
            <w:hideMark/>
          </w:tcPr>
          <w:p w14:paraId="0A9FC37B" w14:textId="77777777" w:rsidR="00D02D22" w:rsidRPr="00D10561" w:rsidRDefault="00D02D22" w:rsidP="00D02D22">
            <w:pPr>
              <w:widowControl/>
              <w:autoSpaceDE/>
              <w:autoSpaceDN/>
              <w:jc w:val="both"/>
              <w:rPr>
                <w:sz w:val="16"/>
                <w:szCs w:val="16"/>
              </w:rPr>
            </w:pPr>
            <w:r w:rsidRPr="00D10561">
              <w:rPr>
                <w:sz w:val="16"/>
                <w:szCs w:val="16"/>
              </w:rPr>
              <w:t>Theo hình thức trực tuyến liên thông</w:t>
            </w:r>
          </w:p>
        </w:tc>
        <w:tc>
          <w:tcPr>
            <w:tcW w:w="2693" w:type="dxa"/>
            <w:tcBorders>
              <w:top w:val="nil"/>
              <w:left w:val="nil"/>
              <w:bottom w:val="single" w:sz="4" w:space="0" w:color="auto"/>
              <w:right w:val="single" w:sz="4" w:space="0" w:color="auto"/>
            </w:tcBorders>
            <w:vAlign w:val="center"/>
            <w:hideMark/>
          </w:tcPr>
          <w:p w14:paraId="2E1AF258" w14:textId="77777777" w:rsidR="00D02D22" w:rsidRPr="00D10561" w:rsidRDefault="00D02D22" w:rsidP="00D02D22">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5ACFD755" w14:textId="77777777" w:rsidR="00D02D22" w:rsidRPr="00D10561" w:rsidRDefault="00D02D22" w:rsidP="00D02D22">
            <w:pPr>
              <w:widowControl/>
              <w:autoSpaceDE/>
              <w:autoSpaceDN/>
              <w:jc w:val="both"/>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7284CF03" w14:textId="77777777" w:rsidR="00D02D22" w:rsidRPr="00D10561" w:rsidRDefault="00D02D22" w:rsidP="00D02D22">
            <w:pPr>
              <w:widowControl/>
              <w:autoSpaceDE/>
              <w:autoSpaceDN/>
              <w:jc w:val="both"/>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6C069EF2" w14:textId="77777777" w:rsidR="00D02D22" w:rsidRPr="00D10561" w:rsidRDefault="00D02D22" w:rsidP="00D02D22">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550CA9AA"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61D5D36B"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631CA8F4" w14:textId="77777777" w:rsidR="00D02D22" w:rsidRPr="00D10561" w:rsidRDefault="00D02D22" w:rsidP="00D02D22">
            <w:pPr>
              <w:widowControl/>
              <w:autoSpaceDE/>
              <w:autoSpaceDN/>
              <w:jc w:val="center"/>
              <w:rPr>
                <w:sz w:val="16"/>
                <w:szCs w:val="16"/>
              </w:rPr>
            </w:pPr>
            <w:r w:rsidRPr="00D10561">
              <w:rPr>
                <w:sz w:val="16"/>
                <w:szCs w:val="16"/>
              </w:rPr>
              <w:t> </w:t>
            </w:r>
          </w:p>
        </w:tc>
        <w:tc>
          <w:tcPr>
            <w:tcW w:w="2976" w:type="dxa"/>
            <w:tcBorders>
              <w:top w:val="nil"/>
              <w:left w:val="nil"/>
              <w:bottom w:val="single" w:sz="4" w:space="0" w:color="auto"/>
              <w:right w:val="single" w:sz="4" w:space="0" w:color="auto"/>
            </w:tcBorders>
            <w:noWrap/>
            <w:vAlign w:val="bottom"/>
            <w:hideMark/>
          </w:tcPr>
          <w:p w14:paraId="5D8A86DC"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75D572F0" w14:textId="77777777" w:rsidTr="00D02D22">
        <w:trPr>
          <w:trHeight w:val="869"/>
        </w:trPr>
        <w:tc>
          <w:tcPr>
            <w:tcW w:w="704" w:type="dxa"/>
            <w:tcBorders>
              <w:top w:val="nil"/>
              <w:left w:val="single" w:sz="4" w:space="0" w:color="auto"/>
              <w:bottom w:val="single" w:sz="4" w:space="0" w:color="auto"/>
              <w:right w:val="single" w:sz="4" w:space="0" w:color="auto"/>
            </w:tcBorders>
            <w:vAlign w:val="center"/>
            <w:hideMark/>
          </w:tcPr>
          <w:p w14:paraId="79A2C0B5" w14:textId="77777777" w:rsidR="00D02D22" w:rsidRPr="00D10561" w:rsidRDefault="00D02D22" w:rsidP="00D02D22">
            <w:pPr>
              <w:widowControl/>
              <w:autoSpaceDE/>
              <w:autoSpaceDN/>
              <w:jc w:val="center"/>
              <w:rPr>
                <w:sz w:val="16"/>
                <w:szCs w:val="16"/>
              </w:rPr>
            </w:pPr>
            <w:r w:rsidRPr="00D10561">
              <w:rPr>
                <w:sz w:val="16"/>
                <w:szCs w:val="16"/>
              </w:rPr>
              <w:t>4.5</w:t>
            </w:r>
          </w:p>
        </w:tc>
        <w:tc>
          <w:tcPr>
            <w:tcW w:w="2552" w:type="dxa"/>
            <w:tcBorders>
              <w:top w:val="nil"/>
              <w:left w:val="nil"/>
              <w:bottom w:val="single" w:sz="4" w:space="0" w:color="auto"/>
              <w:right w:val="single" w:sz="4" w:space="0" w:color="auto"/>
            </w:tcBorders>
            <w:vAlign w:val="center"/>
            <w:hideMark/>
          </w:tcPr>
          <w:p w14:paraId="73C7C727" w14:textId="77777777" w:rsidR="00D02D22" w:rsidRPr="00D10561" w:rsidRDefault="00D02D22" w:rsidP="00D02D22">
            <w:pPr>
              <w:widowControl/>
              <w:autoSpaceDE/>
              <w:autoSpaceDN/>
              <w:jc w:val="both"/>
              <w:rPr>
                <w:sz w:val="16"/>
                <w:szCs w:val="16"/>
              </w:rPr>
            </w:pPr>
            <w:r w:rsidRPr="00D10561">
              <w:rPr>
                <w:sz w:val="16"/>
                <w:szCs w:val="16"/>
              </w:rPr>
              <w:t>Trích lục thửa đất từ BĐĐC, các loại bản đồ, sơ đồ khác (trường hợp phải trích đo địa chính hoặc chỉnh lý bản đồ thửa đất thì áp dụng định mức theo quy định tại Chương I Phần 2)</w:t>
            </w:r>
          </w:p>
        </w:tc>
        <w:tc>
          <w:tcPr>
            <w:tcW w:w="2693" w:type="dxa"/>
            <w:tcBorders>
              <w:top w:val="nil"/>
              <w:left w:val="nil"/>
              <w:bottom w:val="single" w:sz="4" w:space="0" w:color="auto"/>
              <w:right w:val="single" w:sz="4" w:space="0" w:color="auto"/>
            </w:tcBorders>
            <w:vAlign w:val="center"/>
            <w:hideMark/>
          </w:tcPr>
          <w:p w14:paraId="5230167B" w14:textId="77777777" w:rsidR="00D02D22" w:rsidRPr="00D10561" w:rsidRDefault="00D02D22" w:rsidP="00D02D22">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19DB5B81" w14:textId="77777777" w:rsidR="00D02D22" w:rsidRPr="00D10561" w:rsidRDefault="00D02D22" w:rsidP="00D02D22">
            <w:pPr>
              <w:widowControl/>
              <w:autoSpaceDE/>
              <w:autoSpaceDN/>
              <w:jc w:val="both"/>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0F523025" w14:textId="77777777" w:rsidR="00D02D22" w:rsidRPr="00D10561" w:rsidRDefault="00D02D22" w:rsidP="00D02D22">
            <w:pPr>
              <w:widowControl/>
              <w:autoSpaceDE/>
              <w:autoSpaceDN/>
              <w:jc w:val="both"/>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5F0DAB78" w14:textId="77777777" w:rsidR="00D02D22" w:rsidRPr="00D10561" w:rsidRDefault="00D02D22" w:rsidP="00D02D22">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2A7804FE"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59645B6A"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7A13D4DC" w14:textId="77777777" w:rsidR="00D02D22" w:rsidRPr="00D10561" w:rsidRDefault="00D02D22" w:rsidP="00D02D22">
            <w:pPr>
              <w:widowControl/>
              <w:autoSpaceDE/>
              <w:autoSpaceDN/>
              <w:jc w:val="center"/>
              <w:rPr>
                <w:sz w:val="16"/>
                <w:szCs w:val="16"/>
              </w:rPr>
            </w:pPr>
            <w:r w:rsidRPr="00D10561">
              <w:rPr>
                <w:sz w:val="16"/>
                <w:szCs w:val="16"/>
              </w:rPr>
              <w:t> </w:t>
            </w:r>
          </w:p>
        </w:tc>
        <w:tc>
          <w:tcPr>
            <w:tcW w:w="2976" w:type="dxa"/>
            <w:tcBorders>
              <w:top w:val="nil"/>
              <w:left w:val="nil"/>
              <w:bottom w:val="single" w:sz="4" w:space="0" w:color="auto"/>
              <w:right w:val="single" w:sz="4" w:space="0" w:color="auto"/>
            </w:tcBorders>
            <w:noWrap/>
            <w:vAlign w:val="bottom"/>
            <w:hideMark/>
          </w:tcPr>
          <w:p w14:paraId="65D9F694"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0B4585CD" w14:textId="77777777" w:rsidTr="00D02D22">
        <w:trPr>
          <w:trHeight w:val="501"/>
        </w:trPr>
        <w:tc>
          <w:tcPr>
            <w:tcW w:w="704" w:type="dxa"/>
            <w:tcBorders>
              <w:top w:val="nil"/>
              <w:left w:val="single" w:sz="4" w:space="0" w:color="auto"/>
              <w:bottom w:val="single" w:sz="4" w:space="0" w:color="auto"/>
              <w:right w:val="single" w:sz="4" w:space="0" w:color="auto"/>
            </w:tcBorders>
            <w:vAlign w:val="center"/>
            <w:hideMark/>
          </w:tcPr>
          <w:p w14:paraId="18A765F7" w14:textId="77777777" w:rsidR="00D02D22" w:rsidRPr="00D10561" w:rsidRDefault="00D02D22" w:rsidP="00D02D22">
            <w:pPr>
              <w:widowControl/>
              <w:autoSpaceDE/>
              <w:autoSpaceDN/>
              <w:jc w:val="center"/>
              <w:rPr>
                <w:sz w:val="16"/>
                <w:szCs w:val="16"/>
              </w:rPr>
            </w:pPr>
            <w:r w:rsidRPr="00D10561">
              <w:rPr>
                <w:sz w:val="16"/>
                <w:szCs w:val="16"/>
              </w:rPr>
              <w:lastRenderedPageBreak/>
              <w:t>4.5.1</w:t>
            </w:r>
          </w:p>
        </w:tc>
        <w:tc>
          <w:tcPr>
            <w:tcW w:w="2552" w:type="dxa"/>
            <w:tcBorders>
              <w:top w:val="nil"/>
              <w:left w:val="nil"/>
              <w:bottom w:val="single" w:sz="4" w:space="0" w:color="auto"/>
              <w:right w:val="single" w:sz="4" w:space="0" w:color="auto"/>
            </w:tcBorders>
            <w:vAlign w:val="center"/>
            <w:hideMark/>
          </w:tcPr>
          <w:p w14:paraId="68FF631C" w14:textId="77777777" w:rsidR="00D02D22" w:rsidRPr="00D10561" w:rsidRDefault="00D02D22" w:rsidP="00D02D22">
            <w:pPr>
              <w:widowControl/>
              <w:autoSpaceDE/>
              <w:autoSpaceDN/>
              <w:jc w:val="both"/>
              <w:rPr>
                <w:sz w:val="16"/>
                <w:szCs w:val="16"/>
              </w:rPr>
            </w:pPr>
            <w:r w:rsidRPr="00D10561">
              <w:rPr>
                <w:sz w:val="16"/>
                <w:szCs w:val="16"/>
              </w:rPr>
              <w:t>Trích lục trên bản đồ dạng số</w:t>
            </w:r>
          </w:p>
        </w:tc>
        <w:tc>
          <w:tcPr>
            <w:tcW w:w="2693" w:type="dxa"/>
            <w:tcBorders>
              <w:top w:val="nil"/>
              <w:left w:val="nil"/>
              <w:bottom w:val="single" w:sz="4" w:space="0" w:color="auto"/>
              <w:right w:val="single" w:sz="4" w:space="0" w:color="auto"/>
            </w:tcBorders>
            <w:vAlign w:val="center"/>
            <w:hideMark/>
          </w:tcPr>
          <w:p w14:paraId="288A13B9" w14:textId="77777777" w:rsidR="00D02D22" w:rsidRPr="00D10561" w:rsidRDefault="00D02D22" w:rsidP="00D02D22">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54235EEC" w14:textId="77777777" w:rsidR="00D02D22" w:rsidRPr="00D10561" w:rsidRDefault="00D02D22" w:rsidP="00D02D22">
            <w:pPr>
              <w:widowControl/>
              <w:autoSpaceDE/>
              <w:autoSpaceDN/>
              <w:jc w:val="both"/>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6BFD5ED8" w14:textId="77777777" w:rsidR="00D02D22" w:rsidRPr="00D10561" w:rsidRDefault="00D02D22" w:rsidP="00D02D22">
            <w:pPr>
              <w:widowControl/>
              <w:autoSpaceDE/>
              <w:autoSpaceDN/>
              <w:jc w:val="both"/>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722C7FDF" w14:textId="77777777" w:rsidR="00D02D22" w:rsidRPr="00D10561" w:rsidRDefault="00D02D22" w:rsidP="00D02D22">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30329482"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1F781ADE"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5DAB6FBE" w14:textId="77777777" w:rsidR="00D02D22" w:rsidRPr="00D10561" w:rsidRDefault="00D02D22" w:rsidP="00D02D22">
            <w:pPr>
              <w:widowControl/>
              <w:autoSpaceDE/>
              <w:autoSpaceDN/>
              <w:jc w:val="center"/>
              <w:rPr>
                <w:sz w:val="16"/>
                <w:szCs w:val="16"/>
              </w:rPr>
            </w:pPr>
            <w:r w:rsidRPr="00D10561">
              <w:rPr>
                <w:sz w:val="16"/>
                <w:szCs w:val="16"/>
              </w:rPr>
              <w:t> </w:t>
            </w:r>
          </w:p>
        </w:tc>
        <w:tc>
          <w:tcPr>
            <w:tcW w:w="2976" w:type="dxa"/>
            <w:tcBorders>
              <w:top w:val="nil"/>
              <w:left w:val="nil"/>
              <w:bottom w:val="single" w:sz="4" w:space="0" w:color="auto"/>
              <w:right w:val="single" w:sz="4" w:space="0" w:color="auto"/>
            </w:tcBorders>
            <w:noWrap/>
            <w:vAlign w:val="bottom"/>
            <w:hideMark/>
          </w:tcPr>
          <w:p w14:paraId="14EAB59A"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21EDF0DC" w14:textId="77777777" w:rsidTr="00D02D22">
        <w:trPr>
          <w:trHeight w:val="552"/>
        </w:trPr>
        <w:tc>
          <w:tcPr>
            <w:tcW w:w="704" w:type="dxa"/>
            <w:tcBorders>
              <w:top w:val="nil"/>
              <w:left w:val="single" w:sz="4" w:space="0" w:color="auto"/>
              <w:bottom w:val="single" w:sz="4" w:space="0" w:color="auto"/>
              <w:right w:val="single" w:sz="4" w:space="0" w:color="auto"/>
            </w:tcBorders>
            <w:vAlign w:val="center"/>
            <w:hideMark/>
          </w:tcPr>
          <w:p w14:paraId="052ACD70" w14:textId="77777777" w:rsidR="00D02D22" w:rsidRPr="00D10561" w:rsidRDefault="00D02D22" w:rsidP="00D02D22">
            <w:pPr>
              <w:widowControl/>
              <w:autoSpaceDE/>
              <w:autoSpaceDN/>
              <w:jc w:val="center"/>
              <w:rPr>
                <w:sz w:val="16"/>
                <w:szCs w:val="16"/>
              </w:rPr>
            </w:pPr>
            <w:r w:rsidRPr="00D10561">
              <w:rPr>
                <w:sz w:val="16"/>
                <w:szCs w:val="16"/>
              </w:rPr>
              <w:t>4.5.2</w:t>
            </w:r>
          </w:p>
        </w:tc>
        <w:tc>
          <w:tcPr>
            <w:tcW w:w="2552" w:type="dxa"/>
            <w:tcBorders>
              <w:top w:val="nil"/>
              <w:left w:val="nil"/>
              <w:bottom w:val="single" w:sz="4" w:space="0" w:color="auto"/>
              <w:right w:val="single" w:sz="4" w:space="0" w:color="auto"/>
            </w:tcBorders>
            <w:vAlign w:val="center"/>
            <w:hideMark/>
          </w:tcPr>
          <w:p w14:paraId="5617EB7F" w14:textId="77777777" w:rsidR="00D02D22" w:rsidRPr="00D10561" w:rsidRDefault="00D02D22" w:rsidP="00D02D22">
            <w:pPr>
              <w:widowControl/>
              <w:autoSpaceDE/>
              <w:autoSpaceDN/>
              <w:jc w:val="both"/>
              <w:rPr>
                <w:sz w:val="16"/>
                <w:szCs w:val="16"/>
              </w:rPr>
            </w:pPr>
            <w:r w:rsidRPr="00D10561">
              <w:rPr>
                <w:sz w:val="16"/>
                <w:szCs w:val="16"/>
              </w:rPr>
              <w:t>Trích lục trên bản đồ dạng giấy</w:t>
            </w:r>
          </w:p>
        </w:tc>
        <w:tc>
          <w:tcPr>
            <w:tcW w:w="2693" w:type="dxa"/>
            <w:tcBorders>
              <w:top w:val="nil"/>
              <w:left w:val="nil"/>
              <w:bottom w:val="single" w:sz="4" w:space="0" w:color="auto"/>
              <w:right w:val="single" w:sz="4" w:space="0" w:color="auto"/>
            </w:tcBorders>
            <w:vAlign w:val="center"/>
            <w:hideMark/>
          </w:tcPr>
          <w:p w14:paraId="6EB24E9C" w14:textId="77777777" w:rsidR="00D02D22" w:rsidRPr="00D10561" w:rsidRDefault="00D02D22" w:rsidP="00D02D22">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497EB0F4" w14:textId="77777777" w:rsidR="00D02D22" w:rsidRPr="00D10561" w:rsidRDefault="00D02D22" w:rsidP="00D02D22">
            <w:pPr>
              <w:widowControl/>
              <w:autoSpaceDE/>
              <w:autoSpaceDN/>
              <w:jc w:val="both"/>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1C576B44" w14:textId="77777777" w:rsidR="00D02D22" w:rsidRPr="00D10561" w:rsidRDefault="00D02D22" w:rsidP="00D02D22">
            <w:pPr>
              <w:widowControl/>
              <w:autoSpaceDE/>
              <w:autoSpaceDN/>
              <w:jc w:val="both"/>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60BAD563" w14:textId="77777777" w:rsidR="00D02D22" w:rsidRPr="00D10561" w:rsidRDefault="00D02D22" w:rsidP="00D02D22">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7A990DF4"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5CB9456C"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4AA91CC5" w14:textId="77777777" w:rsidR="00D02D22" w:rsidRPr="00D10561" w:rsidRDefault="00D02D22" w:rsidP="00D02D22">
            <w:pPr>
              <w:widowControl/>
              <w:autoSpaceDE/>
              <w:autoSpaceDN/>
              <w:jc w:val="center"/>
              <w:rPr>
                <w:sz w:val="16"/>
                <w:szCs w:val="16"/>
              </w:rPr>
            </w:pPr>
            <w:r w:rsidRPr="00D10561">
              <w:rPr>
                <w:sz w:val="16"/>
                <w:szCs w:val="16"/>
              </w:rPr>
              <w:t> </w:t>
            </w:r>
          </w:p>
        </w:tc>
        <w:tc>
          <w:tcPr>
            <w:tcW w:w="2976" w:type="dxa"/>
            <w:tcBorders>
              <w:top w:val="nil"/>
              <w:left w:val="nil"/>
              <w:bottom w:val="single" w:sz="4" w:space="0" w:color="auto"/>
              <w:right w:val="single" w:sz="4" w:space="0" w:color="auto"/>
            </w:tcBorders>
            <w:noWrap/>
            <w:vAlign w:val="bottom"/>
            <w:hideMark/>
          </w:tcPr>
          <w:p w14:paraId="54C197EB"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5E1E34B7" w14:textId="77777777" w:rsidTr="00D02D22">
        <w:trPr>
          <w:trHeight w:val="1200"/>
        </w:trPr>
        <w:tc>
          <w:tcPr>
            <w:tcW w:w="704" w:type="dxa"/>
            <w:tcBorders>
              <w:top w:val="nil"/>
              <w:left w:val="single" w:sz="4" w:space="0" w:color="auto"/>
              <w:bottom w:val="single" w:sz="4" w:space="0" w:color="auto"/>
              <w:right w:val="single" w:sz="4" w:space="0" w:color="auto"/>
            </w:tcBorders>
            <w:vAlign w:val="center"/>
            <w:hideMark/>
          </w:tcPr>
          <w:p w14:paraId="403DDD45" w14:textId="77777777" w:rsidR="00815AA3" w:rsidRPr="00D10561" w:rsidRDefault="00815AA3" w:rsidP="00815AA3">
            <w:pPr>
              <w:widowControl/>
              <w:autoSpaceDE/>
              <w:autoSpaceDN/>
              <w:jc w:val="center"/>
              <w:rPr>
                <w:sz w:val="16"/>
                <w:szCs w:val="16"/>
              </w:rPr>
            </w:pPr>
            <w:r w:rsidRPr="00D10561">
              <w:rPr>
                <w:sz w:val="16"/>
                <w:szCs w:val="16"/>
              </w:rPr>
              <w:t> </w:t>
            </w:r>
          </w:p>
        </w:tc>
        <w:tc>
          <w:tcPr>
            <w:tcW w:w="2552" w:type="dxa"/>
            <w:tcBorders>
              <w:top w:val="nil"/>
              <w:left w:val="nil"/>
              <w:bottom w:val="single" w:sz="4" w:space="0" w:color="auto"/>
              <w:right w:val="single" w:sz="4" w:space="0" w:color="auto"/>
            </w:tcBorders>
            <w:vAlign w:val="center"/>
            <w:hideMark/>
          </w:tcPr>
          <w:p w14:paraId="205E867F" w14:textId="77777777" w:rsidR="00815AA3" w:rsidRPr="00D10561" w:rsidRDefault="00815AA3" w:rsidP="00815AA3">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655A7539" w14:textId="77777777" w:rsidR="00815AA3" w:rsidRPr="00D10561" w:rsidRDefault="00815AA3" w:rsidP="00815AA3">
            <w:pPr>
              <w:widowControl/>
              <w:autoSpaceDE/>
              <w:autoSpaceDN/>
              <w:jc w:val="both"/>
              <w:rPr>
                <w:sz w:val="16"/>
                <w:szCs w:val="16"/>
              </w:rPr>
            </w:pPr>
            <w:r w:rsidRPr="00D10561">
              <w:rPr>
                <w:sz w:val="16"/>
                <w:szCs w:val="16"/>
              </w:rPr>
              <w:t>Nhận lại hồ sơ và Quyết định hình thức sử dụng đất từ Ủy ban nhân dân tỉnh</w:t>
            </w:r>
          </w:p>
        </w:tc>
        <w:tc>
          <w:tcPr>
            <w:tcW w:w="2693" w:type="dxa"/>
            <w:tcBorders>
              <w:top w:val="nil"/>
              <w:left w:val="nil"/>
              <w:bottom w:val="single" w:sz="4" w:space="0" w:color="auto"/>
              <w:right w:val="single" w:sz="4" w:space="0" w:color="auto"/>
            </w:tcBorders>
            <w:vAlign w:val="center"/>
            <w:hideMark/>
          </w:tcPr>
          <w:p w14:paraId="5A5009A9" w14:textId="77777777" w:rsidR="00815AA3" w:rsidRPr="00D10561" w:rsidRDefault="00815AA3" w:rsidP="00815AA3">
            <w:pPr>
              <w:widowControl/>
              <w:autoSpaceDE/>
              <w:autoSpaceDN/>
              <w:jc w:val="both"/>
              <w:rPr>
                <w:sz w:val="16"/>
                <w:szCs w:val="16"/>
              </w:rPr>
            </w:pPr>
            <w:r w:rsidRPr="00D10561">
              <w:rPr>
                <w:sz w:val="16"/>
                <w:szCs w:val="16"/>
              </w:rPr>
              <w:t>Nhận lại hồ sơ và Quyết định hình thức sử dụng đất từ Ủy ban nhân dân tỉnh</w:t>
            </w:r>
          </w:p>
        </w:tc>
        <w:tc>
          <w:tcPr>
            <w:tcW w:w="851" w:type="dxa"/>
            <w:tcBorders>
              <w:top w:val="nil"/>
              <w:left w:val="nil"/>
              <w:bottom w:val="single" w:sz="4" w:space="0" w:color="auto"/>
              <w:right w:val="single" w:sz="4" w:space="0" w:color="auto"/>
            </w:tcBorders>
            <w:vAlign w:val="center"/>
            <w:hideMark/>
          </w:tcPr>
          <w:p w14:paraId="4B8F7F32" w14:textId="77777777" w:rsidR="00815AA3" w:rsidRPr="00D10561" w:rsidRDefault="00815AA3" w:rsidP="00815AA3">
            <w:pPr>
              <w:widowControl/>
              <w:autoSpaceDE/>
              <w:autoSpaceDN/>
              <w:jc w:val="both"/>
              <w:rPr>
                <w:sz w:val="16"/>
                <w:szCs w:val="16"/>
              </w:rPr>
            </w:pPr>
            <w:r w:rsidRPr="00D10561">
              <w:rPr>
                <w:sz w:val="16"/>
                <w:szCs w:val="16"/>
              </w:rPr>
              <w:t>Hồ sơ</w:t>
            </w:r>
          </w:p>
        </w:tc>
        <w:tc>
          <w:tcPr>
            <w:tcW w:w="850" w:type="dxa"/>
            <w:tcBorders>
              <w:top w:val="nil"/>
              <w:left w:val="nil"/>
              <w:bottom w:val="single" w:sz="4" w:space="0" w:color="auto"/>
              <w:right w:val="single" w:sz="4" w:space="0" w:color="auto"/>
            </w:tcBorders>
            <w:vAlign w:val="center"/>
            <w:hideMark/>
          </w:tcPr>
          <w:p w14:paraId="5B0F8318" w14:textId="77777777" w:rsidR="00815AA3" w:rsidRPr="00D10561" w:rsidRDefault="00815AA3" w:rsidP="00815AA3">
            <w:pPr>
              <w:widowControl/>
              <w:autoSpaceDE/>
              <w:autoSpaceDN/>
              <w:jc w:val="center"/>
              <w:rPr>
                <w:sz w:val="16"/>
                <w:szCs w:val="16"/>
              </w:rPr>
            </w:pPr>
            <w:r w:rsidRPr="00D10561">
              <w:rPr>
                <w:sz w:val="16"/>
                <w:szCs w:val="16"/>
              </w:rPr>
              <w:t>1KS2</w:t>
            </w:r>
          </w:p>
        </w:tc>
        <w:tc>
          <w:tcPr>
            <w:tcW w:w="709" w:type="dxa"/>
            <w:tcBorders>
              <w:top w:val="nil"/>
              <w:left w:val="nil"/>
              <w:bottom w:val="single" w:sz="4" w:space="0" w:color="auto"/>
              <w:right w:val="single" w:sz="4" w:space="0" w:color="auto"/>
            </w:tcBorders>
            <w:vAlign w:val="center"/>
            <w:hideMark/>
          </w:tcPr>
          <w:p w14:paraId="7D251911"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133F89DB" w14:textId="77777777" w:rsidR="00815AA3" w:rsidRPr="00D10561" w:rsidRDefault="00815AA3" w:rsidP="00815AA3">
            <w:pPr>
              <w:widowControl/>
              <w:autoSpaceDE/>
              <w:autoSpaceDN/>
              <w:jc w:val="center"/>
              <w:rPr>
                <w:sz w:val="16"/>
                <w:szCs w:val="16"/>
              </w:rPr>
            </w:pPr>
            <w:r w:rsidRPr="00D10561">
              <w:rPr>
                <w:sz w:val="16"/>
                <w:szCs w:val="16"/>
              </w:rPr>
              <w:t>0.470</w:t>
            </w:r>
          </w:p>
        </w:tc>
        <w:tc>
          <w:tcPr>
            <w:tcW w:w="851" w:type="dxa"/>
            <w:tcBorders>
              <w:top w:val="nil"/>
              <w:left w:val="nil"/>
              <w:bottom w:val="single" w:sz="4" w:space="0" w:color="auto"/>
              <w:right w:val="single" w:sz="4" w:space="0" w:color="auto"/>
            </w:tcBorders>
            <w:vAlign w:val="center"/>
            <w:hideMark/>
          </w:tcPr>
          <w:p w14:paraId="07984099" w14:textId="77777777" w:rsidR="00815AA3" w:rsidRPr="00D10561" w:rsidRDefault="00815AA3" w:rsidP="00815AA3">
            <w:pPr>
              <w:widowControl/>
              <w:autoSpaceDE/>
              <w:autoSpaceDN/>
              <w:jc w:val="center"/>
              <w:rPr>
                <w:sz w:val="16"/>
                <w:szCs w:val="16"/>
              </w:rPr>
            </w:pPr>
            <w:r w:rsidRPr="00D10561">
              <w:rPr>
                <w:sz w:val="16"/>
                <w:szCs w:val="16"/>
              </w:rPr>
              <w:t>0.611</w:t>
            </w:r>
          </w:p>
        </w:tc>
        <w:tc>
          <w:tcPr>
            <w:tcW w:w="2976" w:type="dxa"/>
            <w:tcBorders>
              <w:top w:val="nil"/>
              <w:left w:val="nil"/>
              <w:bottom w:val="single" w:sz="4" w:space="0" w:color="auto"/>
              <w:right w:val="single" w:sz="4" w:space="0" w:color="auto"/>
            </w:tcBorders>
            <w:vAlign w:val="center"/>
            <w:hideMark/>
          </w:tcPr>
          <w:p w14:paraId="76F2DD3C" w14:textId="77777777" w:rsidR="00815AA3" w:rsidRPr="00D10561" w:rsidRDefault="00815AA3" w:rsidP="00815AA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0.470 công KS2 cho việc Nhận lại hồ sơ và Quyết định hình thức sử dụng đất từ Ủy ban nhân dân tỉnh</w:t>
            </w:r>
          </w:p>
        </w:tc>
      </w:tr>
      <w:tr w:rsidR="00251EB5" w:rsidRPr="00D10561" w14:paraId="364BA8FD" w14:textId="77777777" w:rsidTr="00D02D22">
        <w:trPr>
          <w:trHeight w:val="1058"/>
        </w:trPr>
        <w:tc>
          <w:tcPr>
            <w:tcW w:w="704" w:type="dxa"/>
            <w:tcBorders>
              <w:top w:val="nil"/>
              <w:left w:val="single" w:sz="4" w:space="0" w:color="auto"/>
              <w:bottom w:val="single" w:sz="4" w:space="0" w:color="auto"/>
              <w:right w:val="single" w:sz="4" w:space="0" w:color="auto"/>
            </w:tcBorders>
            <w:vAlign w:val="center"/>
            <w:hideMark/>
          </w:tcPr>
          <w:p w14:paraId="47D93C4D" w14:textId="77777777" w:rsidR="00D02D22" w:rsidRPr="00D10561" w:rsidRDefault="00D02D22" w:rsidP="00D02D22">
            <w:pPr>
              <w:widowControl/>
              <w:autoSpaceDE/>
              <w:autoSpaceDN/>
              <w:jc w:val="center"/>
              <w:rPr>
                <w:sz w:val="16"/>
                <w:szCs w:val="16"/>
              </w:rPr>
            </w:pPr>
            <w:r w:rsidRPr="00D10561">
              <w:rPr>
                <w:sz w:val="16"/>
                <w:szCs w:val="16"/>
              </w:rPr>
              <w:t>5</w:t>
            </w:r>
          </w:p>
        </w:tc>
        <w:tc>
          <w:tcPr>
            <w:tcW w:w="2552" w:type="dxa"/>
            <w:tcBorders>
              <w:top w:val="nil"/>
              <w:left w:val="nil"/>
              <w:bottom w:val="single" w:sz="4" w:space="0" w:color="auto"/>
              <w:right w:val="single" w:sz="4" w:space="0" w:color="auto"/>
            </w:tcBorders>
            <w:vAlign w:val="center"/>
            <w:hideMark/>
          </w:tcPr>
          <w:p w14:paraId="73EB3E6B" w14:textId="77777777" w:rsidR="00D02D22" w:rsidRPr="00D10561" w:rsidRDefault="00D02D22" w:rsidP="00D02D22">
            <w:pPr>
              <w:widowControl/>
              <w:autoSpaceDE/>
              <w:autoSpaceDN/>
              <w:jc w:val="both"/>
              <w:rPr>
                <w:sz w:val="16"/>
                <w:szCs w:val="16"/>
              </w:rPr>
            </w:pPr>
            <w:r w:rsidRPr="00D10561">
              <w:rPr>
                <w:sz w:val="16"/>
                <w:szCs w:val="16"/>
              </w:rPr>
              <w:t>Lập phiếu và chuyển thông tin địa chính đến cơ quan thuế để xác định nghĩa vụ tài chính, nhận thông báo nghĩa vụ tài chính</w:t>
            </w:r>
          </w:p>
        </w:tc>
        <w:tc>
          <w:tcPr>
            <w:tcW w:w="2693" w:type="dxa"/>
            <w:tcBorders>
              <w:top w:val="nil"/>
              <w:left w:val="nil"/>
              <w:bottom w:val="single" w:sz="4" w:space="0" w:color="auto"/>
              <w:right w:val="single" w:sz="4" w:space="0" w:color="auto"/>
            </w:tcBorders>
            <w:vAlign w:val="center"/>
            <w:hideMark/>
          </w:tcPr>
          <w:p w14:paraId="22C69705" w14:textId="77777777" w:rsidR="00D02D22" w:rsidRPr="00D10561" w:rsidRDefault="00D02D22" w:rsidP="00D02D22">
            <w:pPr>
              <w:widowControl/>
              <w:autoSpaceDE/>
              <w:autoSpaceDN/>
              <w:jc w:val="both"/>
              <w:rPr>
                <w:sz w:val="16"/>
                <w:szCs w:val="16"/>
              </w:rPr>
            </w:pPr>
            <w:r w:rsidRPr="00D10561">
              <w:rPr>
                <w:sz w:val="16"/>
                <w:szCs w:val="16"/>
              </w:rPr>
              <w:t>Xác định giá đất (đối với trường hợp người sử dụng đất phải nộp tiền sử dụng đất, tiền thuê đất) và gửi Phiếu chuyển thông tin để xác định nghĩa vụ tài chính về đất đai sang cơ quan thuế</w:t>
            </w:r>
          </w:p>
        </w:tc>
        <w:tc>
          <w:tcPr>
            <w:tcW w:w="2693" w:type="dxa"/>
            <w:tcBorders>
              <w:top w:val="nil"/>
              <w:left w:val="nil"/>
              <w:bottom w:val="single" w:sz="4" w:space="0" w:color="auto"/>
              <w:right w:val="single" w:sz="4" w:space="0" w:color="auto"/>
            </w:tcBorders>
            <w:vAlign w:val="center"/>
            <w:hideMark/>
          </w:tcPr>
          <w:p w14:paraId="379C4FF1" w14:textId="77777777" w:rsidR="00D02D22" w:rsidRPr="00D10561" w:rsidRDefault="00D02D22" w:rsidP="00D02D22">
            <w:pPr>
              <w:widowControl/>
              <w:autoSpaceDE/>
              <w:autoSpaceDN/>
              <w:jc w:val="both"/>
              <w:rPr>
                <w:sz w:val="16"/>
                <w:szCs w:val="16"/>
              </w:rPr>
            </w:pPr>
            <w:r w:rsidRPr="00D10561">
              <w:rPr>
                <w:sz w:val="16"/>
                <w:szCs w:val="16"/>
              </w:rPr>
              <w:t>Xác định giá đất, lập và gửi Phiếu chuyển thông tin để xác định nghĩa vụ tài chính về đất đai sang cơ quan thuế</w:t>
            </w:r>
          </w:p>
        </w:tc>
        <w:tc>
          <w:tcPr>
            <w:tcW w:w="851" w:type="dxa"/>
            <w:tcBorders>
              <w:top w:val="nil"/>
              <w:left w:val="nil"/>
              <w:bottom w:val="single" w:sz="4" w:space="0" w:color="auto"/>
              <w:right w:val="single" w:sz="4" w:space="0" w:color="auto"/>
            </w:tcBorders>
            <w:vAlign w:val="center"/>
            <w:hideMark/>
          </w:tcPr>
          <w:p w14:paraId="02B3A214" w14:textId="77777777" w:rsidR="00D02D22" w:rsidRPr="00D10561" w:rsidRDefault="00D02D22" w:rsidP="00D02D22">
            <w:pPr>
              <w:widowControl/>
              <w:autoSpaceDE/>
              <w:autoSpaceDN/>
              <w:jc w:val="both"/>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405D7E5B" w14:textId="77777777" w:rsidR="00D02D22" w:rsidRPr="00D10561" w:rsidRDefault="00D02D22" w:rsidP="00D02D22">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5DC53F87"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7323000C"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20C5BCAE" w14:textId="77777777" w:rsidR="00D02D22" w:rsidRPr="00D10561" w:rsidRDefault="00D02D22" w:rsidP="00D02D22">
            <w:pPr>
              <w:widowControl/>
              <w:autoSpaceDE/>
              <w:autoSpaceDN/>
              <w:jc w:val="center"/>
              <w:rPr>
                <w:sz w:val="16"/>
                <w:szCs w:val="16"/>
              </w:rPr>
            </w:pPr>
            <w:r w:rsidRPr="00D10561">
              <w:rPr>
                <w:sz w:val="16"/>
                <w:szCs w:val="16"/>
              </w:rPr>
              <w:t> </w:t>
            </w:r>
          </w:p>
        </w:tc>
        <w:tc>
          <w:tcPr>
            <w:tcW w:w="2976" w:type="dxa"/>
            <w:tcBorders>
              <w:top w:val="nil"/>
              <w:left w:val="nil"/>
              <w:bottom w:val="single" w:sz="4" w:space="0" w:color="auto"/>
              <w:right w:val="single" w:sz="4" w:space="0" w:color="auto"/>
            </w:tcBorders>
            <w:noWrap/>
            <w:vAlign w:val="bottom"/>
            <w:hideMark/>
          </w:tcPr>
          <w:p w14:paraId="5CE41D7A"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573AD80E" w14:textId="77777777" w:rsidTr="00D02D22">
        <w:trPr>
          <w:trHeight w:val="1500"/>
        </w:trPr>
        <w:tc>
          <w:tcPr>
            <w:tcW w:w="704" w:type="dxa"/>
            <w:tcBorders>
              <w:top w:val="nil"/>
              <w:left w:val="single" w:sz="4" w:space="0" w:color="auto"/>
              <w:bottom w:val="single" w:sz="4" w:space="0" w:color="auto"/>
              <w:right w:val="single" w:sz="4" w:space="0" w:color="auto"/>
            </w:tcBorders>
            <w:vAlign w:val="center"/>
            <w:hideMark/>
          </w:tcPr>
          <w:p w14:paraId="0F9EB952" w14:textId="77777777" w:rsidR="00815AA3" w:rsidRPr="00D10561" w:rsidRDefault="00815AA3" w:rsidP="00815AA3">
            <w:pPr>
              <w:widowControl/>
              <w:autoSpaceDE/>
              <w:autoSpaceDN/>
              <w:jc w:val="center"/>
              <w:rPr>
                <w:sz w:val="16"/>
                <w:szCs w:val="16"/>
              </w:rPr>
            </w:pPr>
            <w:r w:rsidRPr="00D10561">
              <w:rPr>
                <w:sz w:val="16"/>
                <w:szCs w:val="16"/>
              </w:rPr>
              <w:t>5.1</w:t>
            </w:r>
          </w:p>
        </w:tc>
        <w:tc>
          <w:tcPr>
            <w:tcW w:w="2552" w:type="dxa"/>
            <w:tcBorders>
              <w:top w:val="nil"/>
              <w:left w:val="nil"/>
              <w:bottom w:val="single" w:sz="4" w:space="0" w:color="auto"/>
              <w:right w:val="single" w:sz="4" w:space="0" w:color="auto"/>
            </w:tcBorders>
            <w:vAlign w:val="center"/>
            <w:hideMark/>
          </w:tcPr>
          <w:p w14:paraId="5738363C" w14:textId="77777777" w:rsidR="00815AA3" w:rsidRPr="00D10561" w:rsidRDefault="00815AA3" w:rsidP="00815AA3">
            <w:pPr>
              <w:widowControl/>
              <w:autoSpaceDE/>
              <w:autoSpaceDN/>
              <w:jc w:val="both"/>
              <w:rPr>
                <w:sz w:val="16"/>
                <w:szCs w:val="16"/>
              </w:rPr>
            </w:pPr>
            <w:r w:rsidRPr="00D10561">
              <w:rPr>
                <w:sz w:val="16"/>
                <w:szCs w:val="16"/>
              </w:rPr>
              <w:t>Chuyển, nhận thông tin theo hình thức liên thông</w:t>
            </w:r>
          </w:p>
        </w:tc>
        <w:tc>
          <w:tcPr>
            <w:tcW w:w="2693" w:type="dxa"/>
            <w:tcBorders>
              <w:top w:val="nil"/>
              <w:left w:val="nil"/>
              <w:bottom w:val="single" w:sz="4" w:space="0" w:color="auto"/>
              <w:right w:val="single" w:sz="4" w:space="0" w:color="auto"/>
            </w:tcBorders>
            <w:vAlign w:val="center"/>
            <w:hideMark/>
          </w:tcPr>
          <w:p w14:paraId="22858586" w14:textId="77777777" w:rsidR="00815AA3" w:rsidRPr="00D10561" w:rsidRDefault="00815AA3" w:rsidP="00815AA3">
            <w:pPr>
              <w:widowControl/>
              <w:autoSpaceDE/>
              <w:autoSpaceDN/>
              <w:jc w:val="both"/>
              <w:rPr>
                <w:sz w:val="16"/>
                <w:szCs w:val="16"/>
              </w:rPr>
            </w:pPr>
            <w:r w:rsidRPr="00D10561">
              <w:rPr>
                <w:sz w:val="16"/>
                <w:szCs w:val="16"/>
              </w:rPr>
              <w:t>Chuyển thông tin theo hình thức liên thông</w:t>
            </w:r>
          </w:p>
        </w:tc>
        <w:tc>
          <w:tcPr>
            <w:tcW w:w="2693" w:type="dxa"/>
            <w:tcBorders>
              <w:top w:val="nil"/>
              <w:left w:val="nil"/>
              <w:bottom w:val="single" w:sz="4" w:space="0" w:color="auto"/>
              <w:right w:val="single" w:sz="4" w:space="0" w:color="auto"/>
            </w:tcBorders>
            <w:vAlign w:val="center"/>
            <w:hideMark/>
          </w:tcPr>
          <w:p w14:paraId="77602477" w14:textId="77777777" w:rsidR="00815AA3" w:rsidRPr="00D10561" w:rsidRDefault="00815AA3" w:rsidP="00815AA3">
            <w:pPr>
              <w:widowControl/>
              <w:autoSpaceDE/>
              <w:autoSpaceDN/>
              <w:jc w:val="both"/>
              <w:rPr>
                <w:sz w:val="16"/>
                <w:szCs w:val="16"/>
              </w:rPr>
            </w:pPr>
            <w:r w:rsidRPr="00D10561">
              <w:rPr>
                <w:sz w:val="16"/>
                <w:szCs w:val="16"/>
              </w:rPr>
              <w:t>Chuyển thông tin theo hình thức liên thông</w:t>
            </w:r>
          </w:p>
        </w:tc>
        <w:tc>
          <w:tcPr>
            <w:tcW w:w="851" w:type="dxa"/>
            <w:tcBorders>
              <w:top w:val="nil"/>
              <w:left w:val="nil"/>
              <w:bottom w:val="single" w:sz="4" w:space="0" w:color="auto"/>
              <w:right w:val="single" w:sz="4" w:space="0" w:color="auto"/>
            </w:tcBorders>
            <w:vAlign w:val="center"/>
            <w:hideMark/>
          </w:tcPr>
          <w:p w14:paraId="3E63F1AD"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850" w:type="dxa"/>
            <w:tcBorders>
              <w:top w:val="nil"/>
              <w:left w:val="nil"/>
              <w:bottom w:val="single" w:sz="4" w:space="0" w:color="auto"/>
              <w:right w:val="single" w:sz="4" w:space="0" w:color="auto"/>
            </w:tcBorders>
            <w:vAlign w:val="center"/>
            <w:hideMark/>
          </w:tcPr>
          <w:p w14:paraId="1B3B4AD9" w14:textId="77777777" w:rsidR="00815AA3" w:rsidRPr="00D10561" w:rsidRDefault="00815AA3" w:rsidP="00815AA3">
            <w:pPr>
              <w:widowControl/>
              <w:autoSpaceDE/>
              <w:autoSpaceDN/>
              <w:jc w:val="center"/>
              <w:rPr>
                <w:sz w:val="16"/>
                <w:szCs w:val="16"/>
              </w:rPr>
            </w:pPr>
            <w:r w:rsidRPr="00D10561">
              <w:rPr>
                <w:sz w:val="16"/>
                <w:szCs w:val="16"/>
              </w:rPr>
              <w:t>1KS3</w:t>
            </w:r>
          </w:p>
        </w:tc>
        <w:tc>
          <w:tcPr>
            <w:tcW w:w="709" w:type="dxa"/>
            <w:tcBorders>
              <w:top w:val="nil"/>
              <w:left w:val="nil"/>
              <w:bottom w:val="single" w:sz="4" w:space="0" w:color="auto"/>
              <w:right w:val="single" w:sz="4" w:space="0" w:color="auto"/>
            </w:tcBorders>
            <w:vAlign w:val="center"/>
            <w:hideMark/>
          </w:tcPr>
          <w:p w14:paraId="4CB327DF"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100D62F7" w14:textId="77777777" w:rsidR="00815AA3" w:rsidRPr="00D10561" w:rsidRDefault="00815AA3" w:rsidP="00815AA3">
            <w:pPr>
              <w:widowControl/>
              <w:autoSpaceDE/>
              <w:autoSpaceDN/>
              <w:jc w:val="center"/>
              <w:rPr>
                <w:sz w:val="16"/>
                <w:szCs w:val="16"/>
              </w:rPr>
            </w:pPr>
            <w:r w:rsidRPr="00D10561">
              <w:rPr>
                <w:sz w:val="16"/>
                <w:szCs w:val="16"/>
              </w:rPr>
              <w:t>1.210</w:t>
            </w:r>
          </w:p>
        </w:tc>
        <w:tc>
          <w:tcPr>
            <w:tcW w:w="851" w:type="dxa"/>
            <w:tcBorders>
              <w:top w:val="nil"/>
              <w:left w:val="nil"/>
              <w:bottom w:val="single" w:sz="4" w:space="0" w:color="auto"/>
              <w:right w:val="single" w:sz="4" w:space="0" w:color="auto"/>
            </w:tcBorders>
            <w:vAlign w:val="center"/>
            <w:hideMark/>
          </w:tcPr>
          <w:p w14:paraId="6C9A661C" w14:textId="77777777" w:rsidR="00815AA3" w:rsidRPr="00D10561" w:rsidRDefault="00815AA3" w:rsidP="00815AA3">
            <w:pPr>
              <w:widowControl/>
              <w:autoSpaceDE/>
              <w:autoSpaceDN/>
              <w:jc w:val="center"/>
              <w:rPr>
                <w:sz w:val="16"/>
                <w:szCs w:val="16"/>
              </w:rPr>
            </w:pPr>
            <w:r w:rsidRPr="00D10561">
              <w:rPr>
                <w:sz w:val="16"/>
                <w:szCs w:val="16"/>
              </w:rPr>
              <w:t>1.573</w:t>
            </w:r>
          </w:p>
        </w:tc>
        <w:tc>
          <w:tcPr>
            <w:tcW w:w="2976" w:type="dxa"/>
            <w:tcBorders>
              <w:top w:val="nil"/>
              <w:left w:val="nil"/>
              <w:bottom w:val="single" w:sz="4" w:space="0" w:color="auto"/>
              <w:right w:val="single" w:sz="4" w:space="0" w:color="auto"/>
            </w:tcBorders>
            <w:vAlign w:val="center"/>
            <w:hideMark/>
          </w:tcPr>
          <w:p w14:paraId="7A4C2BD7"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5.1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424AE4F3" w14:textId="77777777" w:rsidTr="00D02D22">
        <w:trPr>
          <w:trHeight w:val="1500"/>
        </w:trPr>
        <w:tc>
          <w:tcPr>
            <w:tcW w:w="704" w:type="dxa"/>
            <w:tcBorders>
              <w:top w:val="nil"/>
              <w:left w:val="single" w:sz="4" w:space="0" w:color="auto"/>
              <w:bottom w:val="single" w:sz="4" w:space="0" w:color="auto"/>
              <w:right w:val="single" w:sz="4" w:space="0" w:color="auto"/>
            </w:tcBorders>
            <w:vAlign w:val="center"/>
            <w:hideMark/>
          </w:tcPr>
          <w:p w14:paraId="077F8228" w14:textId="77777777" w:rsidR="00815AA3" w:rsidRPr="00D10561" w:rsidRDefault="00815AA3" w:rsidP="00815AA3">
            <w:pPr>
              <w:widowControl/>
              <w:autoSpaceDE/>
              <w:autoSpaceDN/>
              <w:jc w:val="center"/>
              <w:rPr>
                <w:sz w:val="16"/>
                <w:szCs w:val="16"/>
              </w:rPr>
            </w:pPr>
            <w:r w:rsidRPr="00D10561">
              <w:rPr>
                <w:sz w:val="16"/>
                <w:szCs w:val="16"/>
              </w:rPr>
              <w:t>5.2</w:t>
            </w:r>
          </w:p>
        </w:tc>
        <w:tc>
          <w:tcPr>
            <w:tcW w:w="2552" w:type="dxa"/>
            <w:tcBorders>
              <w:top w:val="nil"/>
              <w:left w:val="nil"/>
              <w:bottom w:val="single" w:sz="4" w:space="0" w:color="auto"/>
              <w:right w:val="single" w:sz="4" w:space="0" w:color="auto"/>
            </w:tcBorders>
            <w:vAlign w:val="center"/>
            <w:hideMark/>
          </w:tcPr>
          <w:p w14:paraId="41B0EFAE" w14:textId="77777777" w:rsidR="00815AA3" w:rsidRPr="00D10561" w:rsidRDefault="00815AA3" w:rsidP="00815AA3">
            <w:pPr>
              <w:widowControl/>
              <w:autoSpaceDE/>
              <w:autoSpaceDN/>
              <w:jc w:val="both"/>
              <w:rPr>
                <w:sz w:val="16"/>
                <w:szCs w:val="16"/>
              </w:rPr>
            </w:pPr>
            <w:r w:rsidRPr="00D10561">
              <w:rPr>
                <w:sz w:val="16"/>
                <w:szCs w:val="16"/>
              </w:rPr>
              <w:t>Chuyển, nhận thông tin theo hình thức trực tiếp</w:t>
            </w:r>
          </w:p>
        </w:tc>
        <w:tc>
          <w:tcPr>
            <w:tcW w:w="2693" w:type="dxa"/>
            <w:tcBorders>
              <w:top w:val="nil"/>
              <w:left w:val="nil"/>
              <w:bottom w:val="single" w:sz="4" w:space="0" w:color="auto"/>
              <w:right w:val="single" w:sz="4" w:space="0" w:color="auto"/>
            </w:tcBorders>
            <w:vAlign w:val="center"/>
            <w:hideMark/>
          </w:tcPr>
          <w:p w14:paraId="3BE7B410" w14:textId="77777777" w:rsidR="00815AA3" w:rsidRPr="00D10561" w:rsidRDefault="00815AA3" w:rsidP="00815AA3">
            <w:pPr>
              <w:widowControl/>
              <w:autoSpaceDE/>
              <w:autoSpaceDN/>
              <w:jc w:val="both"/>
              <w:rPr>
                <w:sz w:val="16"/>
                <w:szCs w:val="16"/>
              </w:rPr>
            </w:pPr>
            <w:r w:rsidRPr="00D10561">
              <w:rPr>
                <w:sz w:val="16"/>
                <w:szCs w:val="16"/>
              </w:rPr>
              <w:t>Chuyển thông tin theo hình thức trực tiếp</w:t>
            </w:r>
          </w:p>
        </w:tc>
        <w:tc>
          <w:tcPr>
            <w:tcW w:w="2693" w:type="dxa"/>
            <w:tcBorders>
              <w:top w:val="nil"/>
              <w:left w:val="nil"/>
              <w:bottom w:val="single" w:sz="4" w:space="0" w:color="auto"/>
              <w:right w:val="single" w:sz="4" w:space="0" w:color="auto"/>
            </w:tcBorders>
            <w:vAlign w:val="center"/>
            <w:hideMark/>
          </w:tcPr>
          <w:p w14:paraId="42F39916" w14:textId="77777777" w:rsidR="00815AA3" w:rsidRPr="00D10561" w:rsidRDefault="00815AA3" w:rsidP="00815AA3">
            <w:pPr>
              <w:widowControl/>
              <w:autoSpaceDE/>
              <w:autoSpaceDN/>
              <w:jc w:val="both"/>
              <w:rPr>
                <w:sz w:val="16"/>
                <w:szCs w:val="16"/>
              </w:rPr>
            </w:pPr>
            <w:r w:rsidRPr="00D10561">
              <w:rPr>
                <w:sz w:val="16"/>
                <w:szCs w:val="16"/>
              </w:rPr>
              <w:t>Chuyển thông tin theo hình thức trực tiếp</w:t>
            </w:r>
          </w:p>
        </w:tc>
        <w:tc>
          <w:tcPr>
            <w:tcW w:w="851" w:type="dxa"/>
            <w:tcBorders>
              <w:top w:val="nil"/>
              <w:left w:val="nil"/>
              <w:bottom w:val="single" w:sz="4" w:space="0" w:color="auto"/>
              <w:right w:val="single" w:sz="4" w:space="0" w:color="auto"/>
            </w:tcBorders>
            <w:vAlign w:val="center"/>
            <w:hideMark/>
          </w:tcPr>
          <w:p w14:paraId="1644C194"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850" w:type="dxa"/>
            <w:tcBorders>
              <w:top w:val="nil"/>
              <w:left w:val="nil"/>
              <w:bottom w:val="single" w:sz="4" w:space="0" w:color="auto"/>
              <w:right w:val="single" w:sz="4" w:space="0" w:color="auto"/>
            </w:tcBorders>
            <w:vAlign w:val="center"/>
            <w:hideMark/>
          </w:tcPr>
          <w:p w14:paraId="66C30369" w14:textId="77777777" w:rsidR="00815AA3" w:rsidRPr="00D10561" w:rsidRDefault="00815AA3" w:rsidP="00815AA3">
            <w:pPr>
              <w:widowControl/>
              <w:autoSpaceDE/>
              <w:autoSpaceDN/>
              <w:jc w:val="center"/>
              <w:rPr>
                <w:sz w:val="16"/>
                <w:szCs w:val="16"/>
              </w:rPr>
            </w:pPr>
            <w:r w:rsidRPr="00D10561">
              <w:rPr>
                <w:sz w:val="16"/>
                <w:szCs w:val="16"/>
              </w:rPr>
              <w:t>1KS4</w:t>
            </w:r>
          </w:p>
        </w:tc>
        <w:tc>
          <w:tcPr>
            <w:tcW w:w="709" w:type="dxa"/>
            <w:tcBorders>
              <w:top w:val="nil"/>
              <w:left w:val="nil"/>
              <w:bottom w:val="single" w:sz="4" w:space="0" w:color="auto"/>
              <w:right w:val="single" w:sz="4" w:space="0" w:color="auto"/>
            </w:tcBorders>
            <w:vAlign w:val="center"/>
            <w:hideMark/>
          </w:tcPr>
          <w:p w14:paraId="6266B945"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19DE7C03" w14:textId="77777777" w:rsidR="00815AA3" w:rsidRPr="00D10561" w:rsidRDefault="00815AA3" w:rsidP="00815AA3">
            <w:pPr>
              <w:widowControl/>
              <w:autoSpaceDE/>
              <w:autoSpaceDN/>
              <w:jc w:val="center"/>
              <w:rPr>
                <w:sz w:val="16"/>
                <w:szCs w:val="16"/>
              </w:rPr>
            </w:pPr>
            <w:r w:rsidRPr="00D10561">
              <w:rPr>
                <w:sz w:val="16"/>
                <w:szCs w:val="16"/>
              </w:rPr>
              <w:t>1.460</w:t>
            </w:r>
          </w:p>
        </w:tc>
        <w:tc>
          <w:tcPr>
            <w:tcW w:w="851" w:type="dxa"/>
            <w:tcBorders>
              <w:top w:val="nil"/>
              <w:left w:val="nil"/>
              <w:bottom w:val="single" w:sz="4" w:space="0" w:color="auto"/>
              <w:right w:val="single" w:sz="4" w:space="0" w:color="auto"/>
            </w:tcBorders>
            <w:vAlign w:val="center"/>
            <w:hideMark/>
          </w:tcPr>
          <w:p w14:paraId="074840CE" w14:textId="77777777" w:rsidR="00815AA3" w:rsidRPr="00D10561" w:rsidRDefault="00815AA3" w:rsidP="00815AA3">
            <w:pPr>
              <w:widowControl/>
              <w:autoSpaceDE/>
              <w:autoSpaceDN/>
              <w:jc w:val="center"/>
              <w:rPr>
                <w:sz w:val="16"/>
                <w:szCs w:val="16"/>
              </w:rPr>
            </w:pPr>
            <w:r w:rsidRPr="00D10561">
              <w:rPr>
                <w:sz w:val="16"/>
                <w:szCs w:val="16"/>
              </w:rPr>
              <w:t>1.900</w:t>
            </w:r>
          </w:p>
        </w:tc>
        <w:tc>
          <w:tcPr>
            <w:tcW w:w="2976" w:type="dxa"/>
            <w:tcBorders>
              <w:top w:val="nil"/>
              <w:left w:val="nil"/>
              <w:bottom w:val="single" w:sz="4" w:space="0" w:color="auto"/>
              <w:right w:val="single" w:sz="4" w:space="0" w:color="auto"/>
            </w:tcBorders>
            <w:vAlign w:val="center"/>
            <w:hideMark/>
          </w:tcPr>
          <w:p w14:paraId="79EADDC6"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5.2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4FA8226C" w14:textId="77777777" w:rsidTr="00D02D22">
        <w:trPr>
          <w:trHeight w:val="1500"/>
        </w:trPr>
        <w:tc>
          <w:tcPr>
            <w:tcW w:w="704" w:type="dxa"/>
            <w:tcBorders>
              <w:top w:val="nil"/>
              <w:left w:val="single" w:sz="4" w:space="0" w:color="auto"/>
              <w:bottom w:val="single" w:sz="4" w:space="0" w:color="auto"/>
              <w:right w:val="single" w:sz="4" w:space="0" w:color="auto"/>
            </w:tcBorders>
            <w:vAlign w:val="center"/>
            <w:hideMark/>
          </w:tcPr>
          <w:p w14:paraId="4E3E0708" w14:textId="77777777" w:rsidR="00815AA3" w:rsidRPr="00D10561" w:rsidRDefault="00815AA3" w:rsidP="00815AA3">
            <w:pPr>
              <w:widowControl/>
              <w:autoSpaceDE/>
              <w:autoSpaceDN/>
              <w:jc w:val="center"/>
              <w:rPr>
                <w:sz w:val="16"/>
                <w:szCs w:val="16"/>
              </w:rPr>
            </w:pPr>
            <w:r w:rsidRPr="00D10561">
              <w:rPr>
                <w:sz w:val="16"/>
                <w:szCs w:val="16"/>
              </w:rPr>
              <w:t>4.3</w:t>
            </w:r>
          </w:p>
        </w:tc>
        <w:tc>
          <w:tcPr>
            <w:tcW w:w="2552" w:type="dxa"/>
            <w:tcBorders>
              <w:top w:val="nil"/>
              <w:left w:val="nil"/>
              <w:bottom w:val="single" w:sz="4" w:space="0" w:color="auto"/>
              <w:right w:val="single" w:sz="4" w:space="0" w:color="auto"/>
            </w:tcBorders>
            <w:vAlign w:val="center"/>
            <w:hideMark/>
          </w:tcPr>
          <w:p w14:paraId="3CA0A60F" w14:textId="77777777" w:rsidR="00815AA3" w:rsidRPr="00D10561" w:rsidRDefault="00815AA3" w:rsidP="00815AA3">
            <w:pPr>
              <w:widowControl/>
              <w:autoSpaceDE/>
              <w:autoSpaceDN/>
              <w:jc w:val="both"/>
              <w:rPr>
                <w:sz w:val="16"/>
                <w:szCs w:val="16"/>
              </w:rPr>
            </w:pPr>
            <w:r w:rsidRPr="00D10561">
              <w:rPr>
                <w:sz w:val="16"/>
                <w:szCs w:val="16"/>
              </w:rPr>
              <w:t>Nhập ý kiến xác nhận của cấp tỉnh vào tệp (File) dữ liệu hồ sơ số</w:t>
            </w:r>
          </w:p>
        </w:tc>
        <w:tc>
          <w:tcPr>
            <w:tcW w:w="2693" w:type="dxa"/>
            <w:tcBorders>
              <w:top w:val="nil"/>
              <w:left w:val="nil"/>
              <w:bottom w:val="single" w:sz="4" w:space="0" w:color="auto"/>
              <w:right w:val="single" w:sz="4" w:space="0" w:color="auto"/>
            </w:tcBorders>
            <w:vAlign w:val="center"/>
            <w:hideMark/>
          </w:tcPr>
          <w:p w14:paraId="7A0F535B" w14:textId="77777777" w:rsidR="00815AA3" w:rsidRPr="00D10561" w:rsidRDefault="00815AA3" w:rsidP="00815AA3">
            <w:pPr>
              <w:widowControl/>
              <w:autoSpaceDE/>
              <w:autoSpaceDN/>
              <w:jc w:val="both"/>
              <w:rPr>
                <w:sz w:val="16"/>
                <w:szCs w:val="16"/>
              </w:rPr>
            </w:pPr>
            <w:r w:rsidRPr="00D10561">
              <w:rPr>
                <w:sz w:val="16"/>
                <w:szCs w:val="16"/>
              </w:rPr>
              <w:t>Nhập ý kiến xác nhận của cấp tỉnh vào tệp (File) dữ liệu hồ sơ số</w:t>
            </w:r>
          </w:p>
        </w:tc>
        <w:tc>
          <w:tcPr>
            <w:tcW w:w="2693" w:type="dxa"/>
            <w:tcBorders>
              <w:top w:val="nil"/>
              <w:left w:val="nil"/>
              <w:bottom w:val="single" w:sz="4" w:space="0" w:color="auto"/>
              <w:right w:val="single" w:sz="4" w:space="0" w:color="auto"/>
            </w:tcBorders>
            <w:vAlign w:val="center"/>
            <w:hideMark/>
          </w:tcPr>
          <w:p w14:paraId="38FDB5F5" w14:textId="77777777" w:rsidR="00815AA3" w:rsidRPr="00D10561" w:rsidRDefault="00815AA3" w:rsidP="00815AA3">
            <w:pPr>
              <w:widowControl/>
              <w:autoSpaceDE/>
              <w:autoSpaceDN/>
              <w:jc w:val="both"/>
              <w:rPr>
                <w:sz w:val="16"/>
                <w:szCs w:val="16"/>
              </w:rPr>
            </w:pPr>
            <w:r w:rsidRPr="00D10561">
              <w:rPr>
                <w:sz w:val="16"/>
                <w:szCs w:val="16"/>
              </w:rPr>
              <w:t>Nhập ý kiến xác nhận của cấp tỉnh vào tệp (File) dữ liệu hồ sơ số</w:t>
            </w:r>
          </w:p>
        </w:tc>
        <w:tc>
          <w:tcPr>
            <w:tcW w:w="851" w:type="dxa"/>
            <w:tcBorders>
              <w:top w:val="nil"/>
              <w:left w:val="nil"/>
              <w:bottom w:val="single" w:sz="4" w:space="0" w:color="auto"/>
              <w:right w:val="single" w:sz="4" w:space="0" w:color="auto"/>
            </w:tcBorders>
            <w:vAlign w:val="center"/>
            <w:hideMark/>
          </w:tcPr>
          <w:p w14:paraId="783A410E" w14:textId="77777777" w:rsidR="00815AA3" w:rsidRPr="00D10561" w:rsidRDefault="00815AA3" w:rsidP="00815AA3">
            <w:pPr>
              <w:widowControl/>
              <w:autoSpaceDE/>
              <w:autoSpaceDN/>
              <w:jc w:val="both"/>
              <w:rPr>
                <w:sz w:val="16"/>
                <w:szCs w:val="16"/>
              </w:rPr>
            </w:pPr>
            <w:r w:rsidRPr="00D10561">
              <w:rPr>
                <w:sz w:val="16"/>
                <w:szCs w:val="16"/>
              </w:rPr>
              <w:t>Thửa</w:t>
            </w:r>
          </w:p>
        </w:tc>
        <w:tc>
          <w:tcPr>
            <w:tcW w:w="850" w:type="dxa"/>
            <w:tcBorders>
              <w:top w:val="nil"/>
              <w:left w:val="nil"/>
              <w:bottom w:val="single" w:sz="4" w:space="0" w:color="auto"/>
              <w:right w:val="single" w:sz="4" w:space="0" w:color="auto"/>
            </w:tcBorders>
            <w:vAlign w:val="center"/>
            <w:hideMark/>
          </w:tcPr>
          <w:p w14:paraId="6DDEBA1B" w14:textId="77777777" w:rsidR="00815AA3" w:rsidRPr="00D10561" w:rsidRDefault="00815AA3" w:rsidP="00815AA3">
            <w:pPr>
              <w:widowControl/>
              <w:autoSpaceDE/>
              <w:autoSpaceDN/>
              <w:rPr>
                <w:sz w:val="16"/>
                <w:szCs w:val="16"/>
              </w:rPr>
            </w:pPr>
            <w:r w:rsidRPr="00D10561">
              <w:rPr>
                <w:sz w:val="16"/>
                <w:szCs w:val="16"/>
              </w:rPr>
              <w:t>1KS3</w:t>
            </w:r>
          </w:p>
        </w:tc>
        <w:tc>
          <w:tcPr>
            <w:tcW w:w="709" w:type="dxa"/>
            <w:tcBorders>
              <w:top w:val="nil"/>
              <w:left w:val="nil"/>
              <w:bottom w:val="single" w:sz="4" w:space="0" w:color="auto"/>
              <w:right w:val="single" w:sz="4" w:space="0" w:color="auto"/>
            </w:tcBorders>
            <w:vAlign w:val="center"/>
            <w:hideMark/>
          </w:tcPr>
          <w:p w14:paraId="1496A01D"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71892736" w14:textId="77777777" w:rsidR="00815AA3" w:rsidRPr="00D10561" w:rsidRDefault="00815AA3" w:rsidP="00815AA3">
            <w:pPr>
              <w:widowControl/>
              <w:autoSpaceDE/>
              <w:autoSpaceDN/>
              <w:jc w:val="center"/>
              <w:rPr>
                <w:sz w:val="16"/>
                <w:szCs w:val="16"/>
              </w:rPr>
            </w:pPr>
            <w:r w:rsidRPr="00D10561">
              <w:rPr>
                <w:sz w:val="16"/>
                <w:szCs w:val="16"/>
              </w:rPr>
              <w:t>0.003</w:t>
            </w:r>
          </w:p>
        </w:tc>
        <w:tc>
          <w:tcPr>
            <w:tcW w:w="851" w:type="dxa"/>
            <w:tcBorders>
              <w:top w:val="nil"/>
              <w:left w:val="nil"/>
              <w:bottom w:val="single" w:sz="4" w:space="0" w:color="auto"/>
              <w:right w:val="single" w:sz="4" w:space="0" w:color="auto"/>
            </w:tcBorders>
            <w:vAlign w:val="center"/>
            <w:hideMark/>
          </w:tcPr>
          <w:p w14:paraId="35B2490A" w14:textId="77777777" w:rsidR="00815AA3" w:rsidRPr="00D10561" w:rsidRDefault="00815AA3" w:rsidP="00815AA3">
            <w:pPr>
              <w:widowControl/>
              <w:autoSpaceDE/>
              <w:autoSpaceDN/>
              <w:jc w:val="center"/>
              <w:rPr>
                <w:sz w:val="16"/>
                <w:szCs w:val="16"/>
              </w:rPr>
            </w:pPr>
            <w:r w:rsidRPr="00D10561">
              <w:rPr>
                <w:sz w:val="16"/>
                <w:szCs w:val="16"/>
              </w:rPr>
              <w:t>0.003</w:t>
            </w:r>
          </w:p>
        </w:tc>
        <w:tc>
          <w:tcPr>
            <w:tcW w:w="2976" w:type="dxa"/>
            <w:tcBorders>
              <w:top w:val="nil"/>
              <w:left w:val="nil"/>
              <w:bottom w:val="single" w:sz="4" w:space="0" w:color="auto"/>
              <w:right w:val="single" w:sz="4" w:space="0" w:color="auto"/>
            </w:tcBorders>
            <w:vAlign w:val="center"/>
            <w:hideMark/>
          </w:tcPr>
          <w:p w14:paraId="13A8D961"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4.3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6A481EFD" w14:textId="77777777" w:rsidTr="00D02D22">
        <w:trPr>
          <w:trHeight w:val="1500"/>
        </w:trPr>
        <w:tc>
          <w:tcPr>
            <w:tcW w:w="704" w:type="dxa"/>
            <w:tcBorders>
              <w:top w:val="nil"/>
              <w:left w:val="single" w:sz="4" w:space="0" w:color="auto"/>
              <w:bottom w:val="single" w:sz="4" w:space="0" w:color="auto"/>
              <w:right w:val="single" w:sz="4" w:space="0" w:color="auto"/>
            </w:tcBorders>
            <w:vAlign w:val="center"/>
            <w:hideMark/>
          </w:tcPr>
          <w:p w14:paraId="003D6E51" w14:textId="77777777" w:rsidR="00815AA3" w:rsidRPr="00D10561" w:rsidRDefault="00815AA3" w:rsidP="00815AA3">
            <w:pPr>
              <w:widowControl/>
              <w:autoSpaceDE/>
              <w:autoSpaceDN/>
              <w:jc w:val="center"/>
              <w:rPr>
                <w:sz w:val="16"/>
                <w:szCs w:val="16"/>
              </w:rPr>
            </w:pPr>
            <w:r w:rsidRPr="00D10561">
              <w:rPr>
                <w:sz w:val="16"/>
                <w:szCs w:val="16"/>
              </w:rPr>
              <w:lastRenderedPageBreak/>
              <w:t>6</w:t>
            </w:r>
          </w:p>
        </w:tc>
        <w:tc>
          <w:tcPr>
            <w:tcW w:w="2552" w:type="dxa"/>
            <w:tcBorders>
              <w:top w:val="nil"/>
              <w:left w:val="nil"/>
              <w:bottom w:val="single" w:sz="4" w:space="0" w:color="auto"/>
              <w:right w:val="single" w:sz="4" w:space="0" w:color="auto"/>
            </w:tcBorders>
            <w:vAlign w:val="center"/>
            <w:hideMark/>
          </w:tcPr>
          <w:p w14:paraId="4FBDCE2D" w14:textId="77777777" w:rsidR="00815AA3" w:rsidRPr="00D10561" w:rsidRDefault="00815AA3" w:rsidP="00815AA3">
            <w:pPr>
              <w:widowControl/>
              <w:autoSpaceDE/>
              <w:autoSpaceDN/>
              <w:jc w:val="both"/>
              <w:rPr>
                <w:sz w:val="16"/>
                <w:szCs w:val="16"/>
              </w:rPr>
            </w:pPr>
            <w:r w:rsidRPr="00D10561">
              <w:rPr>
                <w:sz w:val="16"/>
                <w:szCs w:val="16"/>
              </w:rPr>
              <w:t>Nhập thông tin về nghĩa vụ tài chính, đăng ký vào hồ sơ địa chính</w:t>
            </w:r>
          </w:p>
        </w:tc>
        <w:tc>
          <w:tcPr>
            <w:tcW w:w="2693" w:type="dxa"/>
            <w:tcBorders>
              <w:top w:val="nil"/>
              <w:left w:val="nil"/>
              <w:bottom w:val="single" w:sz="4" w:space="0" w:color="auto"/>
              <w:right w:val="single" w:sz="4" w:space="0" w:color="auto"/>
            </w:tcBorders>
            <w:vAlign w:val="center"/>
            <w:hideMark/>
          </w:tcPr>
          <w:p w14:paraId="3F9B6965" w14:textId="77777777" w:rsidR="00815AA3" w:rsidRPr="00D10561" w:rsidRDefault="00815AA3" w:rsidP="00815AA3">
            <w:pPr>
              <w:widowControl/>
              <w:autoSpaceDE/>
              <w:autoSpaceDN/>
              <w:jc w:val="both"/>
              <w:rPr>
                <w:sz w:val="16"/>
                <w:szCs w:val="16"/>
              </w:rPr>
            </w:pPr>
            <w:r w:rsidRPr="00D10561">
              <w:rPr>
                <w:sz w:val="16"/>
                <w:szCs w:val="16"/>
              </w:rPr>
              <w:t>Nhập thông tin về nghĩa vụ tài chính, đăng ký vào hồ sơ địa chính</w:t>
            </w:r>
          </w:p>
        </w:tc>
        <w:tc>
          <w:tcPr>
            <w:tcW w:w="2693" w:type="dxa"/>
            <w:tcBorders>
              <w:top w:val="nil"/>
              <w:left w:val="nil"/>
              <w:bottom w:val="single" w:sz="4" w:space="0" w:color="auto"/>
              <w:right w:val="single" w:sz="4" w:space="0" w:color="auto"/>
            </w:tcBorders>
            <w:vAlign w:val="center"/>
            <w:hideMark/>
          </w:tcPr>
          <w:p w14:paraId="48270FC6" w14:textId="77777777" w:rsidR="00815AA3" w:rsidRPr="00D10561" w:rsidRDefault="00815AA3" w:rsidP="00815AA3">
            <w:pPr>
              <w:widowControl/>
              <w:autoSpaceDE/>
              <w:autoSpaceDN/>
              <w:jc w:val="both"/>
              <w:rPr>
                <w:sz w:val="16"/>
                <w:szCs w:val="16"/>
              </w:rPr>
            </w:pPr>
            <w:r w:rsidRPr="00D10561">
              <w:rPr>
                <w:sz w:val="16"/>
                <w:szCs w:val="16"/>
              </w:rPr>
              <w:t>Nhận thông báo hoàn thành nghĩa vụ tài chính từ cơ quan thuế</w:t>
            </w:r>
          </w:p>
        </w:tc>
        <w:tc>
          <w:tcPr>
            <w:tcW w:w="851" w:type="dxa"/>
            <w:tcBorders>
              <w:top w:val="nil"/>
              <w:left w:val="nil"/>
              <w:bottom w:val="single" w:sz="4" w:space="0" w:color="auto"/>
              <w:right w:val="single" w:sz="4" w:space="0" w:color="auto"/>
            </w:tcBorders>
            <w:vAlign w:val="center"/>
            <w:hideMark/>
          </w:tcPr>
          <w:p w14:paraId="1D94EEBB"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850" w:type="dxa"/>
            <w:tcBorders>
              <w:top w:val="nil"/>
              <w:left w:val="nil"/>
              <w:bottom w:val="single" w:sz="4" w:space="0" w:color="auto"/>
              <w:right w:val="single" w:sz="4" w:space="0" w:color="auto"/>
            </w:tcBorders>
            <w:vAlign w:val="center"/>
            <w:hideMark/>
          </w:tcPr>
          <w:p w14:paraId="75974091" w14:textId="77777777" w:rsidR="00815AA3" w:rsidRPr="00D10561" w:rsidRDefault="00815AA3" w:rsidP="00815AA3">
            <w:pPr>
              <w:widowControl/>
              <w:autoSpaceDE/>
              <w:autoSpaceDN/>
              <w:jc w:val="center"/>
              <w:rPr>
                <w:sz w:val="16"/>
                <w:szCs w:val="16"/>
              </w:rPr>
            </w:pPr>
            <w:r w:rsidRPr="00D10561">
              <w:rPr>
                <w:sz w:val="16"/>
                <w:szCs w:val="16"/>
              </w:rPr>
              <w:t>1KS2</w:t>
            </w:r>
          </w:p>
        </w:tc>
        <w:tc>
          <w:tcPr>
            <w:tcW w:w="709" w:type="dxa"/>
            <w:tcBorders>
              <w:top w:val="nil"/>
              <w:left w:val="nil"/>
              <w:bottom w:val="single" w:sz="4" w:space="0" w:color="auto"/>
              <w:right w:val="single" w:sz="4" w:space="0" w:color="auto"/>
            </w:tcBorders>
            <w:vAlign w:val="center"/>
            <w:hideMark/>
          </w:tcPr>
          <w:p w14:paraId="4694E333"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58DD045A" w14:textId="77777777" w:rsidR="00815AA3" w:rsidRPr="00D10561" w:rsidRDefault="00815AA3" w:rsidP="00815AA3">
            <w:pPr>
              <w:widowControl/>
              <w:autoSpaceDE/>
              <w:autoSpaceDN/>
              <w:jc w:val="center"/>
              <w:rPr>
                <w:sz w:val="16"/>
                <w:szCs w:val="16"/>
              </w:rPr>
            </w:pPr>
            <w:r w:rsidRPr="00D10561">
              <w:rPr>
                <w:sz w:val="16"/>
                <w:szCs w:val="16"/>
              </w:rPr>
              <w:t>0.033</w:t>
            </w:r>
          </w:p>
        </w:tc>
        <w:tc>
          <w:tcPr>
            <w:tcW w:w="851" w:type="dxa"/>
            <w:tcBorders>
              <w:top w:val="nil"/>
              <w:left w:val="nil"/>
              <w:bottom w:val="single" w:sz="4" w:space="0" w:color="auto"/>
              <w:right w:val="single" w:sz="4" w:space="0" w:color="auto"/>
            </w:tcBorders>
            <w:vAlign w:val="center"/>
            <w:hideMark/>
          </w:tcPr>
          <w:p w14:paraId="31FCCEF5" w14:textId="77777777" w:rsidR="00815AA3" w:rsidRPr="00D10561" w:rsidRDefault="00815AA3" w:rsidP="00815AA3">
            <w:pPr>
              <w:widowControl/>
              <w:autoSpaceDE/>
              <w:autoSpaceDN/>
              <w:jc w:val="center"/>
              <w:rPr>
                <w:sz w:val="16"/>
                <w:szCs w:val="16"/>
              </w:rPr>
            </w:pPr>
            <w:r w:rsidRPr="00D10561">
              <w:rPr>
                <w:sz w:val="16"/>
                <w:szCs w:val="16"/>
              </w:rPr>
              <w:t>0.033</w:t>
            </w:r>
          </w:p>
        </w:tc>
        <w:tc>
          <w:tcPr>
            <w:tcW w:w="2976" w:type="dxa"/>
            <w:tcBorders>
              <w:top w:val="nil"/>
              <w:left w:val="nil"/>
              <w:bottom w:val="single" w:sz="4" w:space="0" w:color="auto"/>
              <w:right w:val="single" w:sz="4" w:space="0" w:color="auto"/>
            </w:tcBorders>
            <w:vAlign w:val="center"/>
            <w:hideMark/>
          </w:tcPr>
          <w:p w14:paraId="4A9C53D0"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6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5603235A" w14:textId="77777777" w:rsidTr="00D02D22">
        <w:trPr>
          <w:trHeight w:val="1500"/>
        </w:trPr>
        <w:tc>
          <w:tcPr>
            <w:tcW w:w="704" w:type="dxa"/>
            <w:tcBorders>
              <w:top w:val="nil"/>
              <w:left w:val="single" w:sz="4" w:space="0" w:color="auto"/>
              <w:bottom w:val="single" w:sz="4" w:space="0" w:color="auto"/>
              <w:right w:val="single" w:sz="4" w:space="0" w:color="auto"/>
            </w:tcBorders>
            <w:vAlign w:val="center"/>
            <w:hideMark/>
          </w:tcPr>
          <w:p w14:paraId="6BD9B43D" w14:textId="77777777" w:rsidR="00815AA3" w:rsidRPr="00D10561" w:rsidRDefault="00815AA3" w:rsidP="00815AA3">
            <w:pPr>
              <w:widowControl/>
              <w:autoSpaceDE/>
              <w:autoSpaceDN/>
              <w:jc w:val="center"/>
              <w:rPr>
                <w:sz w:val="16"/>
                <w:szCs w:val="16"/>
              </w:rPr>
            </w:pPr>
            <w:r w:rsidRPr="00D10561">
              <w:rPr>
                <w:sz w:val="16"/>
                <w:szCs w:val="16"/>
              </w:rPr>
              <w:t>7</w:t>
            </w:r>
          </w:p>
        </w:tc>
        <w:tc>
          <w:tcPr>
            <w:tcW w:w="2552" w:type="dxa"/>
            <w:tcBorders>
              <w:top w:val="nil"/>
              <w:left w:val="nil"/>
              <w:bottom w:val="single" w:sz="4" w:space="0" w:color="auto"/>
              <w:right w:val="single" w:sz="4" w:space="0" w:color="auto"/>
            </w:tcBorders>
            <w:vAlign w:val="center"/>
            <w:hideMark/>
          </w:tcPr>
          <w:p w14:paraId="19E46A52" w14:textId="77777777" w:rsidR="00815AA3" w:rsidRPr="00D10561" w:rsidRDefault="00815AA3" w:rsidP="00815AA3">
            <w:pPr>
              <w:widowControl/>
              <w:autoSpaceDE/>
              <w:autoSpaceDN/>
              <w:jc w:val="both"/>
              <w:rPr>
                <w:sz w:val="16"/>
                <w:szCs w:val="16"/>
              </w:rPr>
            </w:pPr>
            <w:r w:rsidRPr="00D10561">
              <w:rPr>
                <w:sz w:val="16"/>
                <w:szCs w:val="16"/>
              </w:rPr>
              <w:t>Chuẩn bị hợp đồng cho thuê đất (nếu có)</w:t>
            </w:r>
          </w:p>
        </w:tc>
        <w:tc>
          <w:tcPr>
            <w:tcW w:w="2693" w:type="dxa"/>
            <w:tcBorders>
              <w:top w:val="nil"/>
              <w:left w:val="nil"/>
              <w:bottom w:val="single" w:sz="4" w:space="0" w:color="auto"/>
              <w:right w:val="single" w:sz="4" w:space="0" w:color="auto"/>
            </w:tcBorders>
            <w:vAlign w:val="center"/>
            <w:hideMark/>
          </w:tcPr>
          <w:p w14:paraId="6ACF7D77" w14:textId="77777777" w:rsidR="00815AA3" w:rsidRPr="00D10561" w:rsidRDefault="00815AA3" w:rsidP="00815AA3">
            <w:pPr>
              <w:widowControl/>
              <w:autoSpaceDE/>
              <w:autoSpaceDN/>
              <w:jc w:val="both"/>
              <w:rPr>
                <w:sz w:val="16"/>
                <w:szCs w:val="16"/>
              </w:rPr>
            </w:pPr>
            <w:r w:rsidRPr="00D10561">
              <w:rPr>
                <w:sz w:val="16"/>
                <w:szCs w:val="16"/>
              </w:rPr>
              <w:t>Chuẩn bị hợp đồng cho thuê đất (nếu có)</w:t>
            </w:r>
          </w:p>
        </w:tc>
        <w:tc>
          <w:tcPr>
            <w:tcW w:w="2693" w:type="dxa"/>
            <w:tcBorders>
              <w:top w:val="nil"/>
              <w:left w:val="nil"/>
              <w:bottom w:val="single" w:sz="4" w:space="0" w:color="auto"/>
              <w:right w:val="single" w:sz="4" w:space="0" w:color="auto"/>
            </w:tcBorders>
            <w:vAlign w:val="center"/>
            <w:hideMark/>
          </w:tcPr>
          <w:p w14:paraId="350D287B" w14:textId="77777777" w:rsidR="00815AA3" w:rsidRPr="00D10561" w:rsidRDefault="00815AA3" w:rsidP="00815AA3">
            <w:pPr>
              <w:widowControl/>
              <w:autoSpaceDE/>
              <w:autoSpaceDN/>
              <w:jc w:val="both"/>
              <w:rPr>
                <w:sz w:val="16"/>
                <w:szCs w:val="16"/>
              </w:rPr>
            </w:pPr>
            <w:r w:rsidRPr="00D10561">
              <w:rPr>
                <w:sz w:val="16"/>
                <w:szCs w:val="16"/>
              </w:rPr>
              <w:t>Chuẩn bị hợp đồng cho thuê đất (nếu có)</w:t>
            </w:r>
          </w:p>
        </w:tc>
        <w:tc>
          <w:tcPr>
            <w:tcW w:w="851" w:type="dxa"/>
            <w:tcBorders>
              <w:top w:val="nil"/>
              <w:left w:val="nil"/>
              <w:bottom w:val="single" w:sz="4" w:space="0" w:color="auto"/>
              <w:right w:val="single" w:sz="4" w:space="0" w:color="auto"/>
            </w:tcBorders>
            <w:vAlign w:val="center"/>
            <w:hideMark/>
          </w:tcPr>
          <w:p w14:paraId="54D6C00A" w14:textId="77777777" w:rsidR="00815AA3" w:rsidRPr="00D10561" w:rsidRDefault="00815AA3" w:rsidP="00815AA3">
            <w:pPr>
              <w:widowControl/>
              <w:autoSpaceDE/>
              <w:autoSpaceDN/>
              <w:rPr>
                <w:sz w:val="16"/>
                <w:szCs w:val="16"/>
              </w:rPr>
            </w:pPr>
            <w:r w:rsidRPr="00D10561">
              <w:rPr>
                <w:sz w:val="16"/>
                <w:szCs w:val="16"/>
              </w:rPr>
              <w:t>Hồ sơ</w:t>
            </w:r>
          </w:p>
        </w:tc>
        <w:tc>
          <w:tcPr>
            <w:tcW w:w="850" w:type="dxa"/>
            <w:tcBorders>
              <w:top w:val="nil"/>
              <w:left w:val="nil"/>
              <w:bottom w:val="single" w:sz="4" w:space="0" w:color="auto"/>
              <w:right w:val="single" w:sz="4" w:space="0" w:color="auto"/>
            </w:tcBorders>
            <w:vAlign w:val="center"/>
            <w:hideMark/>
          </w:tcPr>
          <w:p w14:paraId="4D9212CD" w14:textId="77777777" w:rsidR="00815AA3" w:rsidRPr="00D10561" w:rsidRDefault="00815AA3" w:rsidP="00815AA3">
            <w:pPr>
              <w:widowControl/>
              <w:autoSpaceDE/>
              <w:autoSpaceDN/>
              <w:jc w:val="center"/>
              <w:rPr>
                <w:sz w:val="16"/>
                <w:szCs w:val="16"/>
              </w:rPr>
            </w:pPr>
            <w:r w:rsidRPr="00D10561">
              <w:rPr>
                <w:sz w:val="16"/>
                <w:szCs w:val="16"/>
              </w:rPr>
              <w:t>1KS3</w:t>
            </w:r>
          </w:p>
        </w:tc>
        <w:tc>
          <w:tcPr>
            <w:tcW w:w="709" w:type="dxa"/>
            <w:tcBorders>
              <w:top w:val="nil"/>
              <w:left w:val="nil"/>
              <w:bottom w:val="single" w:sz="4" w:space="0" w:color="auto"/>
              <w:right w:val="single" w:sz="4" w:space="0" w:color="auto"/>
            </w:tcBorders>
            <w:vAlign w:val="center"/>
            <w:hideMark/>
          </w:tcPr>
          <w:p w14:paraId="77E83423"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2225119C" w14:textId="77777777" w:rsidR="00815AA3" w:rsidRPr="00D10561" w:rsidRDefault="00815AA3" w:rsidP="00815AA3">
            <w:pPr>
              <w:widowControl/>
              <w:autoSpaceDE/>
              <w:autoSpaceDN/>
              <w:jc w:val="center"/>
              <w:rPr>
                <w:sz w:val="16"/>
                <w:szCs w:val="16"/>
              </w:rPr>
            </w:pPr>
            <w:r w:rsidRPr="00D10561">
              <w:rPr>
                <w:sz w:val="16"/>
                <w:szCs w:val="16"/>
              </w:rPr>
              <w:t>0.200</w:t>
            </w:r>
          </w:p>
        </w:tc>
        <w:tc>
          <w:tcPr>
            <w:tcW w:w="851" w:type="dxa"/>
            <w:tcBorders>
              <w:top w:val="nil"/>
              <w:left w:val="nil"/>
              <w:bottom w:val="single" w:sz="4" w:space="0" w:color="auto"/>
              <w:right w:val="single" w:sz="4" w:space="0" w:color="auto"/>
            </w:tcBorders>
            <w:vAlign w:val="center"/>
            <w:hideMark/>
          </w:tcPr>
          <w:p w14:paraId="032160EC" w14:textId="77777777" w:rsidR="00815AA3" w:rsidRPr="00D10561" w:rsidRDefault="00815AA3" w:rsidP="00815AA3">
            <w:pPr>
              <w:widowControl/>
              <w:autoSpaceDE/>
              <w:autoSpaceDN/>
              <w:jc w:val="center"/>
              <w:rPr>
                <w:sz w:val="16"/>
                <w:szCs w:val="16"/>
              </w:rPr>
            </w:pPr>
            <w:r w:rsidRPr="00D10561">
              <w:rPr>
                <w:sz w:val="16"/>
                <w:szCs w:val="16"/>
              </w:rPr>
              <w:t>0.200</w:t>
            </w:r>
          </w:p>
        </w:tc>
        <w:tc>
          <w:tcPr>
            <w:tcW w:w="2976" w:type="dxa"/>
            <w:tcBorders>
              <w:top w:val="nil"/>
              <w:left w:val="nil"/>
              <w:bottom w:val="single" w:sz="4" w:space="0" w:color="auto"/>
              <w:right w:val="single" w:sz="4" w:space="0" w:color="auto"/>
            </w:tcBorders>
            <w:vAlign w:val="center"/>
            <w:hideMark/>
          </w:tcPr>
          <w:p w14:paraId="328FE9A5"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7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2E1E0750" w14:textId="77777777" w:rsidTr="00D02D22">
        <w:trPr>
          <w:trHeight w:val="315"/>
        </w:trPr>
        <w:tc>
          <w:tcPr>
            <w:tcW w:w="704" w:type="dxa"/>
            <w:tcBorders>
              <w:top w:val="nil"/>
              <w:left w:val="single" w:sz="4" w:space="0" w:color="auto"/>
              <w:bottom w:val="single" w:sz="4" w:space="0" w:color="auto"/>
              <w:right w:val="single" w:sz="4" w:space="0" w:color="auto"/>
            </w:tcBorders>
            <w:vAlign w:val="center"/>
            <w:hideMark/>
          </w:tcPr>
          <w:p w14:paraId="51701E51" w14:textId="77777777" w:rsidR="00D02D22" w:rsidRPr="00D10561" w:rsidRDefault="00D02D22" w:rsidP="00D02D22">
            <w:pPr>
              <w:widowControl/>
              <w:autoSpaceDE/>
              <w:autoSpaceDN/>
              <w:jc w:val="center"/>
              <w:rPr>
                <w:sz w:val="16"/>
                <w:szCs w:val="16"/>
              </w:rPr>
            </w:pPr>
            <w:r w:rsidRPr="00D10561">
              <w:rPr>
                <w:sz w:val="16"/>
                <w:szCs w:val="16"/>
              </w:rPr>
              <w:t>8</w:t>
            </w:r>
          </w:p>
        </w:tc>
        <w:tc>
          <w:tcPr>
            <w:tcW w:w="2552" w:type="dxa"/>
            <w:tcBorders>
              <w:top w:val="nil"/>
              <w:left w:val="nil"/>
              <w:bottom w:val="single" w:sz="4" w:space="0" w:color="auto"/>
              <w:right w:val="single" w:sz="4" w:space="0" w:color="auto"/>
            </w:tcBorders>
            <w:vAlign w:val="center"/>
            <w:hideMark/>
          </w:tcPr>
          <w:p w14:paraId="5547F579" w14:textId="77777777" w:rsidR="00D02D22" w:rsidRPr="00D10561" w:rsidRDefault="00D02D22" w:rsidP="00D02D22">
            <w:pPr>
              <w:widowControl/>
              <w:autoSpaceDE/>
              <w:autoSpaceDN/>
              <w:jc w:val="both"/>
              <w:rPr>
                <w:sz w:val="16"/>
                <w:szCs w:val="16"/>
              </w:rPr>
            </w:pPr>
            <w:r w:rsidRPr="00D10561">
              <w:rPr>
                <w:sz w:val="16"/>
                <w:szCs w:val="16"/>
              </w:rPr>
              <w:t>In GCN</w:t>
            </w:r>
          </w:p>
        </w:tc>
        <w:tc>
          <w:tcPr>
            <w:tcW w:w="2693" w:type="dxa"/>
            <w:tcBorders>
              <w:top w:val="nil"/>
              <w:left w:val="nil"/>
              <w:bottom w:val="single" w:sz="4" w:space="0" w:color="auto"/>
              <w:right w:val="single" w:sz="4" w:space="0" w:color="auto"/>
            </w:tcBorders>
            <w:vAlign w:val="center"/>
            <w:hideMark/>
          </w:tcPr>
          <w:p w14:paraId="44A0F9F3" w14:textId="77777777" w:rsidR="00D02D22" w:rsidRPr="00D10561" w:rsidRDefault="00D02D22" w:rsidP="00D02D22">
            <w:pPr>
              <w:widowControl/>
              <w:autoSpaceDE/>
              <w:autoSpaceDN/>
              <w:jc w:val="both"/>
              <w:rPr>
                <w:sz w:val="16"/>
                <w:szCs w:val="16"/>
              </w:rPr>
            </w:pPr>
            <w:r w:rsidRPr="00D10561">
              <w:rPr>
                <w:sz w:val="16"/>
                <w:szCs w:val="16"/>
              </w:rPr>
              <w:t>In GCN</w:t>
            </w:r>
          </w:p>
        </w:tc>
        <w:tc>
          <w:tcPr>
            <w:tcW w:w="2693" w:type="dxa"/>
            <w:tcBorders>
              <w:top w:val="nil"/>
              <w:left w:val="nil"/>
              <w:bottom w:val="single" w:sz="4" w:space="0" w:color="auto"/>
              <w:right w:val="single" w:sz="4" w:space="0" w:color="auto"/>
            </w:tcBorders>
            <w:vAlign w:val="center"/>
            <w:hideMark/>
          </w:tcPr>
          <w:p w14:paraId="6EA1B4B1" w14:textId="77777777" w:rsidR="00D02D22" w:rsidRPr="00D10561" w:rsidRDefault="00D02D22" w:rsidP="00D02D22">
            <w:pPr>
              <w:widowControl/>
              <w:autoSpaceDE/>
              <w:autoSpaceDN/>
              <w:jc w:val="both"/>
              <w:rPr>
                <w:sz w:val="16"/>
                <w:szCs w:val="16"/>
              </w:rPr>
            </w:pPr>
            <w:r w:rsidRPr="00D10561">
              <w:rPr>
                <w:sz w:val="16"/>
                <w:szCs w:val="16"/>
              </w:rPr>
              <w:t>In GCN</w:t>
            </w:r>
          </w:p>
        </w:tc>
        <w:tc>
          <w:tcPr>
            <w:tcW w:w="851" w:type="dxa"/>
            <w:tcBorders>
              <w:top w:val="nil"/>
              <w:left w:val="nil"/>
              <w:bottom w:val="single" w:sz="4" w:space="0" w:color="auto"/>
              <w:right w:val="single" w:sz="4" w:space="0" w:color="auto"/>
            </w:tcBorders>
            <w:vAlign w:val="center"/>
            <w:hideMark/>
          </w:tcPr>
          <w:p w14:paraId="4C9DED33" w14:textId="77777777" w:rsidR="00D02D22" w:rsidRPr="00D10561" w:rsidRDefault="00D02D22" w:rsidP="00D02D22">
            <w:pPr>
              <w:widowControl/>
              <w:autoSpaceDE/>
              <w:autoSpaceDN/>
              <w:jc w:val="both"/>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61A1A3F4" w14:textId="77777777" w:rsidR="00D02D22" w:rsidRPr="00D10561" w:rsidRDefault="00D02D22" w:rsidP="00D02D22">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111BAD19"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6DCC494F"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51254280" w14:textId="77777777" w:rsidR="00D02D22" w:rsidRPr="00D10561" w:rsidRDefault="00D02D22" w:rsidP="00D02D22">
            <w:pPr>
              <w:widowControl/>
              <w:autoSpaceDE/>
              <w:autoSpaceDN/>
              <w:jc w:val="center"/>
              <w:rPr>
                <w:sz w:val="16"/>
                <w:szCs w:val="16"/>
              </w:rPr>
            </w:pPr>
            <w:r w:rsidRPr="00D10561">
              <w:rPr>
                <w:sz w:val="16"/>
                <w:szCs w:val="16"/>
              </w:rPr>
              <w:t> </w:t>
            </w:r>
          </w:p>
        </w:tc>
        <w:tc>
          <w:tcPr>
            <w:tcW w:w="2976" w:type="dxa"/>
            <w:tcBorders>
              <w:top w:val="nil"/>
              <w:left w:val="nil"/>
              <w:bottom w:val="single" w:sz="4" w:space="0" w:color="auto"/>
              <w:right w:val="single" w:sz="4" w:space="0" w:color="auto"/>
            </w:tcBorders>
            <w:noWrap/>
            <w:vAlign w:val="bottom"/>
            <w:hideMark/>
          </w:tcPr>
          <w:p w14:paraId="1D750A6F"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15698BA8" w14:textId="77777777" w:rsidTr="00D02D22">
        <w:trPr>
          <w:trHeight w:val="1500"/>
        </w:trPr>
        <w:tc>
          <w:tcPr>
            <w:tcW w:w="704" w:type="dxa"/>
            <w:tcBorders>
              <w:top w:val="nil"/>
              <w:left w:val="single" w:sz="4" w:space="0" w:color="auto"/>
              <w:bottom w:val="single" w:sz="4" w:space="0" w:color="auto"/>
              <w:right w:val="single" w:sz="4" w:space="0" w:color="auto"/>
            </w:tcBorders>
            <w:vAlign w:val="center"/>
            <w:hideMark/>
          </w:tcPr>
          <w:p w14:paraId="510B4A60" w14:textId="77777777" w:rsidR="00815AA3" w:rsidRPr="00D10561" w:rsidRDefault="00815AA3" w:rsidP="00815AA3">
            <w:pPr>
              <w:widowControl/>
              <w:autoSpaceDE/>
              <w:autoSpaceDN/>
              <w:jc w:val="center"/>
              <w:rPr>
                <w:sz w:val="16"/>
                <w:szCs w:val="16"/>
              </w:rPr>
            </w:pPr>
            <w:r w:rsidRPr="00D10561">
              <w:rPr>
                <w:sz w:val="16"/>
                <w:szCs w:val="16"/>
              </w:rPr>
              <w:t>8.1</w:t>
            </w:r>
          </w:p>
        </w:tc>
        <w:tc>
          <w:tcPr>
            <w:tcW w:w="2552" w:type="dxa"/>
            <w:tcBorders>
              <w:top w:val="nil"/>
              <w:left w:val="nil"/>
              <w:bottom w:val="single" w:sz="4" w:space="0" w:color="auto"/>
              <w:right w:val="single" w:sz="4" w:space="0" w:color="auto"/>
            </w:tcBorders>
            <w:vAlign w:val="center"/>
            <w:hideMark/>
          </w:tcPr>
          <w:p w14:paraId="39311533" w14:textId="77777777" w:rsidR="00815AA3" w:rsidRPr="00D10561" w:rsidRDefault="00815AA3" w:rsidP="00815AA3">
            <w:pPr>
              <w:widowControl/>
              <w:autoSpaceDE/>
              <w:autoSpaceDN/>
              <w:jc w:val="both"/>
              <w:rPr>
                <w:sz w:val="16"/>
                <w:szCs w:val="16"/>
              </w:rPr>
            </w:pPr>
            <w:r w:rsidRPr="00D10561">
              <w:rPr>
                <w:sz w:val="16"/>
                <w:szCs w:val="16"/>
              </w:rPr>
              <w:t xml:space="preserve">Trực tiếp từ cơ sở dữ liệu dạng số </w:t>
            </w:r>
          </w:p>
        </w:tc>
        <w:tc>
          <w:tcPr>
            <w:tcW w:w="2693" w:type="dxa"/>
            <w:tcBorders>
              <w:top w:val="nil"/>
              <w:left w:val="nil"/>
              <w:bottom w:val="single" w:sz="4" w:space="0" w:color="auto"/>
              <w:right w:val="single" w:sz="4" w:space="0" w:color="auto"/>
            </w:tcBorders>
            <w:vAlign w:val="center"/>
            <w:hideMark/>
          </w:tcPr>
          <w:p w14:paraId="2B071494" w14:textId="77777777" w:rsidR="00815AA3" w:rsidRPr="00D10561" w:rsidRDefault="00815AA3" w:rsidP="00815AA3">
            <w:pPr>
              <w:widowControl/>
              <w:autoSpaceDE/>
              <w:autoSpaceDN/>
              <w:jc w:val="both"/>
              <w:rPr>
                <w:sz w:val="16"/>
                <w:szCs w:val="16"/>
              </w:rPr>
            </w:pPr>
            <w:r w:rsidRPr="00D10561">
              <w:rPr>
                <w:sz w:val="16"/>
                <w:szCs w:val="16"/>
              </w:rPr>
              <w:t xml:space="preserve">Trực tiếp từ cơ sở dữ liệu dạng số </w:t>
            </w:r>
          </w:p>
        </w:tc>
        <w:tc>
          <w:tcPr>
            <w:tcW w:w="2693" w:type="dxa"/>
            <w:tcBorders>
              <w:top w:val="nil"/>
              <w:left w:val="nil"/>
              <w:bottom w:val="single" w:sz="4" w:space="0" w:color="auto"/>
              <w:right w:val="single" w:sz="4" w:space="0" w:color="auto"/>
            </w:tcBorders>
            <w:vAlign w:val="center"/>
            <w:hideMark/>
          </w:tcPr>
          <w:p w14:paraId="49AD3D71" w14:textId="77777777" w:rsidR="00815AA3" w:rsidRPr="00D10561" w:rsidRDefault="00815AA3" w:rsidP="00815AA3">
            <w:pPr>
              <w:widowControl/>
              <w:autoSpaceDE/>
              <w:autoSpaceDN/>
              <w:jc w:val="both"/>
              <w:rPr>
                <w:sz w:val="16"/>
                <w:szCs w:val="16"/>
              </w:rPr>
            </w:pPr>
            <w:r w:rsidRPr="00D10561">
              <w:rPr>
                <w:sz w:val="16"/>
                <w:szCs w:val="16"/>
              </w:rPr>
              <w:t xml:space="preserve">Trực tiếp từ cơ sở dữ liệu dạng số </w:t>
            </w:r>
          </w:p>
        </w:tc>
        <w:tc>
          <w:tcPr>
            <w:tcW w:w="851" w:type="dxa"/>
            <w:tcBorders>
              <w:top w:val="nil"/>
              <w:left w:val="nil"/>
              <w:bottom w:val="single" w:sz="4" w:space="0" w:color="auto"/>
              <w:right w:val="single" w:sz="4" w:space="0" w:color="auto"/>
            </w:tcBorders>
            <w:vAlign w:val="center"/>
            <w:hideMark/>
          </w:tcPr>
          <w:p w14:paraId="161B036D" w14:textId="77777777" w:rsidR="00815AA3" w:rsidRPr="00D10561" w:rsidRDefault="00815AA3" w:rsidP="00815AA3">
            <w:pPr>
              <w:widowControl/>
              <w:autoSpaceDE/>
              <w:autoSpaceDN/>
              <w:jc w:val="both"/>
              <w:rPr>
                <w:sz w:val="16"/>
                <w:szCs w:val="16"/>
              </w:rPr>
            </w:pPr>
            <w:r w:rsidRPr="00D10561">
              <w:rPr>
                <w:sz w:val="16"/>
                <w:szCs w:val="16"/>
              </w:rPr>
              <w:t>GCN</w:t>
            </w:r>
          </w:p>
        </w:tc>
        <w:tc>
          <w:tcPr>
            <w:tcW w:w="850" w:type="dxa"/>
            <w:tcBorders>
              <w:top w:val="nil"/>
              <w:left w:val="nil"/>
              <w:bottom w:val="single" w:sz="4" w:space="0" w:color="auto"/>
              <w:right w:val="single" w:sz="4" w:space="0" w:color="auto"/>
            </w:tcBorders>
            <w:vAlign w:val="center"/>
            <w:hideMark/>
          </w:tcPr>
          <w:p w14:paraId="255F2B3D" w14:textId="77777777" w:rsidR="00815AA3" w:rsidRPr="00D10561" w:rsidRDefault="00815AA3" w:rsidP="00815AA3">
            <w:pPr>
              <w:widowControl/>
              <w:autoSpaceDE/>
              <w:autoSpaceDN/>
              <w:jc w:val="center"/>
              <w:rPr>
                <w:sz w:val="16"/>
                <w:szCs w:val="16"/>
              </w:rPr>
            </w:pPr>
            <w:r w:rsidRPr="00D10561">
              <w:rPr>
                <w:sz w:val="16"/>
                <w:szCs w:val="16"/>
              </w:rPr>
              <w:t>1KS2</w:t>
            </w:r>
          </w:p>
        </w:tc>
        <w:tc>
          <w:tcPr>
            <w:tcW w:w="709" w:type="dxa"/>
            <w:tcBorders>
              <w:top w:val="nil"/>
              <w:left w:val="nil"/>
              <w:bottom w:val="single" w:sz="4" w:space="0" w:color="auto"/>
              <w:right w:val="single" w:sz="4" w:space="0" w:color="auto"/>
            </w:tcBorders>
            <w:vAlign w:val="center"/>
            <w:hideMark/>
          </w:tcPr>
          <w:p w14:paraId="4F0A974E"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645B6480" w14:textId="77777777" w:rsidR="00815AA3" w:rsidRPr="00D10561" w:rsidRDefault="00815AA3" w:rsidP="00815AA3">
            <w:pPr>
              <w:widowControl/>
              <w:autoSpaceDE/>
              <w:autoSpaceDN/>
              <w:jc w:val="center"/>
              <w:rPr>
                <w:sz w:val="16"/>
                <w:szCs w:val="16"/>
              </w:rPr>
            </w:pPr>
            <w:r w:rsidRPr="00D10561">
              <w:rPr>
                <w:sz w:val="16"/>
                <w:szCs w:val="16"/>
              </w:rPr>
              <w:t>0.100</w:t>
            </w:r>
          </w:p>
        </w:tc>
        <w:tc>
          <w:tcPr>
            <w:tcW w:w="851" w:type="dxa"/>
            <w:tcBorders>
              <w:top w:val="nil"/>
              <w:left w:val="nil"/>
              <w:bottom w:val="single" w:sz="4" w:space="0" w:color="auto"/>
              <w:right w:val="single" w:sz="4" w:space="0" w:color="auto"/>
            </w:tcBorders>
            <w:vAlign w:val="center"/>
            <w:hideMark/>
          </w:tcPr>
          <w:p w14:paraId="212B6230" w14:textId="77777777" w:rsidR="00815AA3" w:rsidRPr="00D10561" w:rsidRDefault="00815AA3" w:rsidP="00815AA3">
            <w:pPr>
              <w:widowControl/>
              <w:autoSpaceDE/>
              <w:autoSpaceDN/>
              <w:jc w:val="center"/>
              <w:rPr>
                <w:sz w:val="16"/>
                <w:szCs w:val="16"/>
              </w:rPr>
            </w:pPr>
            <w:r w:rsidRPr="00D10561">
              <w:rPr>
                <w:sz w:val="16"/>
                <w:szCs w:val="16"/>
              </w:rPr>
              <w:t>0.100</w:t>
            </w:r>
          </w:p>
        </w:tc>
        <w:tc>
          <w:tcPr>
            <w:tcW w:w="2976" w:type="dxa"/>
            <w:tcBorders>
              <w:top w:val="nil"/>
              <w:left w:val="nil"/>
              <w:bottom w:val="single" w:sz="4" w:space="0" w:color="auto"/>
              <w:right w:val="single" w:sz="4" w:space="0" w:color="auto"/>
            </w:tcBorders>
            <w:vAlign w:val="center"/>
            <w:hideMark/>
          </w:tcPr>
          <w:p w14:paraId="18627D31"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8.1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403BFECD" w14:textId="77777777" w:rsidTr="00D02D22">
        <w:trPr>
          <w:trHeight w:val="1500"/>
        </w:trPr>
        <w:tc>
          <w:tcPr>
            <w:tcW w:w="704" w:type="dxa"/>
            <w:tcBorders>
              <w:top w:val="nil"/>
              <w:left w:val="single" w:sz="4" w:space="0" w:color="auto"/>
              <w:bottom w:val="single" w:sz="4" w:space="0" w:color="auto"/>
              <w:right w:val="single" w:sz="4" w:space="0" w:color="auto"/>
            </w:tcBorders>
            <w:vAlign w:val="center"/>
            <w:hideMark/>
          </w:tcPr>
          <w:p w14:paraId="0D1F711E" w14:textId="77777777" w:rsidR="00815AA3" w:rsidRPr="00D10561" w:rsidRDefault="00815AA3" w:rsidP="00815AA3">
            <w:pPr>
              <w:widowControl/>
              <w:autoSpaceDE/>
              <w:autoSpaceDN/>
              <w:jc w:val="center"/>
              <w:rPr>
                <w:sz w:val="16"/>
                <w:szCs w:val="16"/>
              </w:rPr>
            </w:pPr>
            <w:r w:rsidRPr="00D10561">
              <w:rPr>
                <w:sz w:val="16"/>
                <w:szCs w:val="16"/>
              </w:rPr>
              <w:t>8.2</w:t>
            </w:r>
          </w:p>
        </w:tc>
        <w:tc>
          <w:tcPr>
            <w:tcW w:w="2552" w:type="dxa"/>
            <w:tcBorders>
              <w:top w:val="nil"/>
              <w:left w:val="nil"/>
              <w:bottom w:val="single" w:sz="4" w:space="0" w:color="auto"/>
              <w:right w:val="single" w:sz="4" w:space="0" w:color="auto"/>
            </w:tcBorders>
            <w:vAlign w:val="center"/>
            <w:hideMark/>
          </w:tcPr>
          <w:p w14:paraId="0A435183" w14:textId="77777777" w:rsidR="00815AA3" w:rsidRPr="00D10561" w:rsidRDefault="00815AA3" w:rsidP="00815AA3">
            <w:pPr>
              <w:widowControl/>
              <w:autoSpaceDE/>
              <w:autoSpaceDN/>
              <w:jc w:val="both"/>
              <w:rPr>
                <w:sz w:val="16"/>
                <w:szCs w:val="16"/>
              </w:rPr>
            </w:pPr>
            <w:r w:rsidRPr="00D10561">
              <w:rPr>
                <w:sz w:val="16"/>
                <w:szCs w:val="16"/>
              </w:rPr>
              <w:t>Đối với những nơi chưa có bản đồ dạng số</w:t>
            </w:r>
          </w:p>
        </w:tc>
        <w:tc>
          <w:tcPr>
            <w:tcW w:w="2693" w:type="dxa"/>
            <w:tcBorders>
              <w:top w:val="nil"/>
              <w:left w:val="nil"/>
              <w:bottom w:val="single" w:sz="4" w:space="0" w:color="auto"/>
              <w:right w:val="single" w:sz="4" w:space="0" w:color="auto"/>
            </w:tcBorders>
            <w:vAlign w:val="center"/>
            <w:hideMark/>
          </w:tcPr>
          <w:p w14:paraId="539AB840" w14:textId="77777777" w:rsidR="00815AA3" w:rsidRPr="00D10561" w:rsidRDefault="00815AA3" w:rsidP="00815AA3">
            <w:pPr>
              <w:widowControl/>
              <w:autoSpaceDE/>
              <w:autoSpaceDN/>
              <w:jc w:val="both"/>
              <w:rPr>
                <w:sz w:val="16"/>
                <w:szCs w:val="16"/>
              </w:rPr>
            </w:pPr>
            <w:r w:rsidRPr="00D10561">
              <w:rPr>
                <w:sz w:val="16"/>
                <w:szCs w:val="16"/>
              </w:rPr>
              <w:t>Đối với những nơi chưa có bản đồ dạng số</w:t>
            </w:r>
          </w:p>
        </w:tc>
        <w:tc>
          <w:tcPr>
            <w:tcW w:w="2693" w:type="dxa"/>
            <w:tcBorders>
              <w:top w:val="nil"/>
              <w:left w:val="nil"/>
              <w:bottom w:val="single" w:sz="4" w:space="0" w:color="auto"/>
              <w:right w:val="single" w:sz="4" w:space="0" w:color="auto"/>
            </w:tcBorders>
            <w:vAlign w:val="center"/>
            <w:hideMark/>
          </w:tcPr>
          <w:p w14:paraId="719B48C9" w14:textId="77777777" w:rsidR="00815AA3" w:rsidRPr="00D10561" w:rsidRDefault="00815AA3" w:rsidP="00815AA3">
            <w:pPr>
              <w:widowControl/>
              <w:autoSpaceDE/>
              <w:autoSpaceDN/>
              <w:jc w:val="both"/>
              <w:rPr>
                <w:sz w:val="16"/>
                <w:szCs w:val="16"/>
              </w:rPr>
            </w:pPr>
            <w:r w:rsidRPr="00D10561">
              <w:rPr>
                <w:sz w:val="16"/>
                <w:szCs w:val="16"/>
              </w:rPr>
              <w:t>Đối với những nơi chưa có bản đồ dạng số</w:t>
            </w:r>
          </w:p>
        </w:tc>
        <w:tc>
          <w:tcPr>
            <w:tcW w:w="851" w:type="dxa"/>
            <w:tcBorders>
              <w:top w:val="nil"/>
              <w:left w:val="nil"/>
              <w:bottom w:val="single" w:sz="4" w:space="0" w:color="auto"/>
              <w:right w:val="single" w:sz="4" w:space="0" w:color="auto"/>
            </w:tcBorders>
            <w:vAlign w:val="center"/>
            <w:hideMark/>
          </w:tcPr>
          <w:p w14:paraId="6D44498B" w14:textId="77777777" w:rsidR="00815AA3" w:rsidRPr="00D10561" w:rsidRDefault="00815AA3" w:rsidP="00815AA3">
            <w:pPr>
              <w:widowControl/>
              <w:autoSpaceDE/>
              <w:autoSpaceDN/>
              <w:jc w:val="both"/>
              <w:rPr>
                <w:sz w:val="16"/>
                <w:szCs w:val="16"/>
              </w:rPr>
            </w:pPr>
            <w:r w:rsidRPr="00D10561">
              <w:rPr>
                <w:sz w:val="16"/>
                <w:szCs w:val="16"/>
              </w:rPr>
              <w:t>GCN</w:t>
            </w:r>
          </w:p>
        </w:tc>
        <w:tc>
          <w:tcPr>
            <w:tcW w:w="850" w:type="dxa"/>
            <w:tcBorders>
              <w:top w:val="nil"/>
              <w:left w:val="nil"/>
              <w:bottom w:val="single" w:sz="4" w:space="0" w:color="auto"/>
              <w:right w:val="single" w:sz="4" w:space="0" w:color="auto"/>
            </w:tcBorders>
            <w:vAlign w:val="center"/>
            <w:hideMark/>
          </w:tcPr>
          <w:p w14:paraId="6FC64384" w14:textId="77777777" w:rsidR="00815AA3" w:rsidRPr="00D10561" w:rsidRDefault="00815AA3" w:rsidP="00815AA3">
            <w:pPr>
              <w:widowControl/>
              <w:autoSpaceDE/>
              <w:autoSpaceDN/>
              <w:jc w:val="center"/>
              <w:rPr>
                <w:sz w:val="16"/>
                <w:szCs w:val="16"/>
              </w:rPr>
            </w:pPr>
            <w:r w:rsidRPr="00D10561">
              <w:rPr>
                <w:sz w:val="16"/>
                <w:szCs w:val="16"/>
              </w:rPr>
              <w:t>1KS2</w:t>
            </w:r>
          </w:p>
        </w:tc>
        <w:tc>
          <w:tcPr>
            <w:tcW w:w="709" w:type="dxa"/>
            <w:tcBorders>
              <w:top w:val="nil"/>
              <w:left w:val="nil"/>
              <w:bottom w:val="single" w:sz="4" w:space="0" w:color="auto"/>
              <w:right w:val="single" w:sz="4" w:space="0" w:color="auto"/>
            </w:tcBorders>
            <w:vAlign w:val="center"/>
            <w:hideMark/>
          </w:tcPr>
          <w:p w14:paraId="2419200E"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72EF91B9" w14:textId="77777777" w:rsidR="00815AA3" w:rsidRPr="00D10561" w:rsidRDefault="00815AA3" w:rsidP="00815AA3">
            <w:pPr>
              <w:widowControl/>
              <w:autoSpaceDE/>
              <w:autoSpaceDN/>
              <w:jc w:val="center"/>
              <w:rPr>
                <w:sz w:val="16"/>
                <w:szCs w:val="16"/>
              </w:rPr>
            </w:pPr>
            <w:r w:rsidRPr="00D10561">
              <w:rPr>
                <w:sz w:val="16"/>
                <w:szCs w:val="16"/>
              </w:rPr>
              <w:t>0.150</w:t>
            </w:r>
          </w:p>
        </w:tc>
        <w:tc>
          <w:tcPr>
            <w:tcW w:w="851" w:type="dxa"/>
            <w:tcBorders>
              <w:top w:val="nil"/>
              <w:left w:val="nil"/>
              <w:bottom w:val="single" w:sz="4" w:space="0" w:color="auto"/>
              <w:right w:val="single" w:sz="4" w:space="0" w:color="auto"/>
            </w:tcBorders>
            <w:vAlign w:val="center"/>
            <w:hideMark/>
          </w:tcPr>
          <w:p w14:paraId="6BB661D6" w14:textId="77777777" w:rsidR="00815AA3" w:rsidRPr="00D10561" w:rsidRDefault="00815AA3" w:rsidP="00815AA3">
            <w:pPr>
              <w:widowControl/>
              <w:autoSpaceDE/>
              <w:autoSpaceDN/>
              <w:jc w:val="center"/>
              <w:rPr>
                <w:sz w:val="16"/>
                <w:szCs w:val="16"/>
              </w:rPr>
            </w:pPr>
            <w:r w:rsidRPr="00D10561">
              <w:rPr>
                <w:sz w:val="16"/>
                <w:szCs w:val="16"/>
              </w:rPr>
              <w:t>0.200</w:t>
            </w:r>
          </w:p>
        </w:tc>
        <w:tc>
          <w:tcPr>
            <w:tcW w:w="2976" w:type="dxa"/>
            <w:tcBorders>
              <w:top w:val="nil"/>
              <w:left w:val="nil"/>
              <w:bottom w:val="single" w:sz="4" w:space="0" w:color="auto"/>
              <w:right w:val="single" w:sz="4" w:space="0" w:color="auto"/>
            </w:tcBorders>
            <w:vAlign w:val="center"/>
            <w:hideMark/>
          </w:tcPr>
          <w:p w14:paraId="4ED443DB"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8.2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618F1EDD" w14:textId="77777777" w:rsidTr="00D02D22">
        <w:trPr>
          <w:trHeight w:val="1500"/>
        </w:trPr>
        <w:tc>
          <w:tcPr>
            <w:tcW w:w="704" w:type="dxa"/>
            <w:tcBorders>
              <w:top w:val="nil"/>
              <w:left w:val="single" w:sz="4" w:space="0" w:color="auto"/>
              <w:bottom w:val="single" w:sz="4" w:space="0" w:color="auto"/>
              <w:right w:val="single" w:sz="4" w:space="0" w:color="auto"/>
            </w:tcBorders>
            <w:vAlign w:val="center"/>
            <w:hideMark/>
          </w:tcPr>
          <w:p w14:paraId="58AADAEF" w14:textId="77777777" w:rsidR="00815AA3" w:rsidRPr="00D10561" w:rsidRDefault="00815AA3" w:rsidP="00815AA3">
            <w:pPr>
              <w:widowControl/>
              <w:autoSpaceDE/>
              <w:autoSpaceDN/>
              <w:jc w:val="center"/>
              <w:rPr>
                <w:sz w:val="16"/>
                <w:szCs w:val="16"/>
              </w:rPr>
            </w:pPr>
            <w:r w:rsidRPr="00D10561">
              <w:rPr>
                <w:sz w:val="16"/>
                <w:szCs w:val="16"/>
              </w:rPr>
              <w:t>9</w:t>
            </w:r>
          </w:p>
        </w:tc>
        <w:tc>
          <w:tcPr>
            <w:tcW w:w="2552" w:type="dxa"/>
            <w:tcBorders>
              <w:top w:val="nil"/>
              <w:left w:val="nil"/>
              <w:bottom w:val="single" w:sz="4" w:space="0" w:color="auto"/>
              <w:right w:val="single" w:sz="4" w:space="0" w:color="auto"/>
            </w:tcBorders>
            <w:vAlign w:val="center"/>
            <w:hideMark/>
          </w:tcPr>
          <w:p w14:paraId="2D9DE236" w14:textId="77777777" w:rsidR="00815AA3" w:rsidRPr="00D10561" w:rsidRDefault="00815AA3" w:rsidP="00815AA3">
            <w:pPr>
              <w:widowControl/>
              <w:autoSpaceDE/>
              <w:autoSpaceDN/>
              <w:jc w:val="both"/>
              <w:rPr>
                <w:sz w:val="16"/>
                <w:szCs w:val="16"/>
              </w:rPr>
            </w:pPr>
            <w:r w:rsidRPr="00D10561">
              <w:rPr>
                <w:sz w:val="16"/>
                <w:szCs w:val="16"/>
              </w:rPr>
              <w:t>Lập và gửi hồ sơ trình ký GCN, lập hồ sơ theo dõi việc gửi tài liệu</w:t>
            </w:r>
          </w:p>
        </w:tc>
        <w:tc>
          <w:tcPr>
            <w:tcW w:w="2693" w:type="dxa"/>
            <w:tcBorders>
              <w:top w:val="nil"/>
              <w:left w:val="nil"/>
              <w:bottom w:val="single" w:sz="4" w:space="0" w:color="auto"/>
              <w:right w:val="single" w:sz="4" w:space="0" w:color="auto"/>
            </w:tcBorders>
            <w:vAlign w:val="center"/>
            <w:hideMark/>
          </w:tcPr>
          <w:p w14:paraId="1CFBEDDD" w14:textId="77777777" w:rsidR="00815AA3" w:rsidRPr="00D10561" w:rsidRDefault="00815AA3" w:rsidP="00815AA3">
            <w:pPr>
              <w:widowControl/>
              <w:autoSpaceDE/>
              <w:autoSpaceDN/>
              <w:jc w:val="both"/>
              <w:rPr>
                <w:sz w:val="16"/>
                <w:szCs w:val="16"/>
              </w:rPr>
            </w:pPr>
            <w:r w:rsidRPr="00D10561">
              <w:rPr>
                <w:sz w:val="16"/>
                <w:szCs w:val="16"/>
              </w:rPr>
              <w:t>Lập và gửi hồ sơ trình ký GCN, lập hồ sơ theo dõi việc gửi tài liệu</w:t>
            </w:r>
          </w:p>
        </w:tc>
        <w:tc>
          <w:tcPr>
            <w:tcW w:w="2693" w:type="dxa"/>
            <w:tcBorders>
              <w:top w:val="nil"/>
              <w:left w:val="nil"/>
              <w:bottom w:val="single" w:sz="4" w:space="0" w:color="auto"/>
              <w:right w:val="single" w:sz="4" w:space="0" w:color="auto"/>
            </w:tcBorders>
            <w:vAlign w:val="center"/>
            <w:hideMark/>
          </w:tcPr>
          <w:p w14:paraId="07E0EC43" w14:textId="77777777" w:rsidR="00815AA3" w:rsidRPr="00D10561" w:rsidRDefault="00815AA3" w:rsidP="00815AA3">
            <w:pPr>
              <w:widowControl/>
              <w:autoSpaceDE/>
              <w:autoSpaceDN/>
              <w:jc w:val="both"/>
              <w:rPr>
                <w:sz w:val="16"/>
                <w:szCs w:val="16"/>
              </w:rPr>
            </w:pPr>
            <w:r w:rsidRPr="00D10561">
              <w:rPr>
                <w:sz w:val="16"/>
                <w:szCs w:val="16"/>
              </w:rPr>
              <w:t>Lập hồ sơ trình ký Giấy chứng nhận</w:t>
            </w:r>
          </w:p>
        </w:tc>
        <w:tc>
          <w:tcPr>
            <w:tcW w:w="851" w:type="dxa"/>
            <w:tcBorders>
              <w:top w:val="nil"/>
              <w:left w:val="nil"/>
              <w:bottom w:val="single" w:sz="4" w:space="0" w:color="auto"/>
              <w:right w:val="single" w:sz="4" w:space="0" w:color="auto"/>
            </w:tcBorders>
            <w:vAlign w:val="center"/>
            <w:hideMark/>
          </w:tcPr>
          <w:p w14:paraId="5AD489ED" w14:textId="77777777" w:rsidR="00815AA3" w:rsidRPr="00D10561" w:rsidRDefault="00815AA3" w:rsidP="00815AA3">
            <w:pPr>
              <w:widowControl/>
              <w:autoSpaceDE/>
              <w:autoSpaceDN/>
              <w:jc w:val="both"/>
              <w:rPr>
                <w:sz w:val="16"/>
                <w:szCs w:val="16"/>
              </w:rPr>
            </w:pPr>
            <w:r w:rsidRPr="00D10561">
              <w:rPr>
                <w:sz w:val="16"/>
                <w:szCs w:val="16"/>
              </w:rPr>
              <w:t>Hồ sơ</w:t>
            </w:r>
          </w:p>
        </w:tc>
        <w:tc>
          <w:tcPr>
            <w:tcW w:w="850" w:type="dxa"/>
            <w:tcBorders>
              <w:top w:val="nil"/>
              <w:left w:val="nil"/>
              <w:bottom w:val="single" w:sz="4" w:space="0" w:color="auto"/>
              <w:right w:val="single" w:sz="4" w:space="0" w:color="auto"/>
            </w:tcBorders>
            <w:vAlign w:val="center"/>
            <w:hideMark/>
          </w:tcPr>
          <w:p w14:paraId="26BC1CCB" w14:textId="77777777" w:rsidR="00815AA3" w:rsidRPr="00D10561" w:rsidRDefault="00815AA3" w:rsidP="00815AA3">
            <w:pPr>
              <w:widowControl/>
              <w:autoSpaceDE/>
              <w:autoSpaceDN/>
              <w:jc w:val="center"/>
              <w:rPr>
                <w:sz w:val="16"/>
                <w:szCs w:val="16"/>
              </w:rPr>
            </w:pPr>
            <w:r w:rsidRPr="00D10561">
              <w:rPr>
                <w:sz w:val="16"/>
                <w:szCs w:val="16"/>
              </w:rPr>
              <w:t>1KS3</w:t>
            </w:r>
          </w:p>
        </w:tc>
        <w:tc>
          <w:tcPr>
            <w:tcW w:w="709" w:type="dxa"/>
            <w:tcBorders>
              <w:top w:val="nil"/>
              <w:left w:val="nil"/>
              <w:bottom w:val="single" w:sz="4" w:space="0" w:color="auto"/>
              <w:right w:val="single" w:sz="4" w:space="0" w:color="auto"/>
            </w:tcBorders>
            <w:vAlign w:val="center"/>
            <w:hideMark/>
          </w:tcPr>
          <w:p w14:paraId="19A96D77"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13D94048" w14:textId="77777777" w:rsidR="00815AA3" w:rsidRPr="00D10561" w:rsidRDefault="00815AA3" w:rsidP="00815AA3">
            <w:pPr>
              <w:widowControl/>
              <w:autoSpaceDE/>
              <w:autoSpaceDN/>
              <w:jc w:val="center"/>
              <w:rPr>
                <w:sz w:val="16"/>
                <w:szCs w:val="16"/>
              </w:rPr>
            </w:pPr>
            <w:r w:rsidRPr="00D10561">
              <w:rPr>
                <w:sz w:val="16"/>
                <w:szCs w:val="16"/>
              </w:rPr>
              <w:t>0.500</w:t>
            </w:r>
          </w:p>
        </w:tc>
        <w:tc>
          <w:tcPr>
            <w:tcW w:w="851" w:type="dxa"/>
            <w:tcBorders>
              <w:top w:val="nil"/>
              <w:left w:val="nil"/>
              <w:bottom w:val="single" w:sz="4" w:space="0" w:color="auto"/>
              <w:right w:val="single" w:sz="4" w:space="0" w:color="auto"/>
            </w:tcBorders>
            <w:vAlign w:val="center"/>
            <w:hideMark/>
          </w:tcPr>
          <w:p w14:paraId="1083B9AA" w14:textId="77777777" w:rsidR="00815AA3" w:rsidRPr="00D10561" w:rsidRDefault="00815AA3" w:rsidP="00815AA3">
            <w:pPr>
              <w:widowControl/>
              <w:autoSpaceDE/>
              <w:autoSpaceDN/>
              <w:jc w:val="center"/>
              <w:rPr>
                <w:sz w:val="16"/>
                <w:szCs w:val="16"/>
              </w:rPr>
            </w:pPr>
            <w:r w:rsidRPr="00D10561">
              <w:rPr>
                <w:sz w:val="16"/>
                <w:szCs w:val="16"/>
              </w:rPr>
              <w:t>0.650</w:t>
            </w:r>
          </w:p>
        </w:tc>
        <w:tc>
          <w:tcPr>
            <w:tcW w:w="2976" w:type="dxa"/>
            <w:tcBorders>
              <w:top w:val="nil"/>
              <w:left w:val="nil"/>
              <w:bottom w:val="single" w:sz="4" w:space="0" w:color="auto"/>
              <w:right w:val="single" w:sz="4" w:space="0" w:color="auto"/>
            </w:tcBorders>
            <w:vAlign w:val="center"/>
            <w:hideMark/>
          </w:tcPr>
          <w:p w14:paraId="28766861"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9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0E55BC5A" w14:textId="77777777" w:rsidTr="00D02D22">
        <w:trPr>
          <w:trHeight w:val="1500"/>
        </w:trPr>
        <w:tc>
          <w:tcPr>
            <w:tcW w:w="704" w:type="dxa"/>
            <w:tcBorders>
              <w:top w:val="nil"/>
              <w:left w:val="single" w:sz="4" w:space="0" w:color="auto"/>
              <w:bottom w:val="single" w:sz="4" w:space="0" w:color="auto"/>
              <w:right w:val="single" w:sz="4" w:space="0" w:color="auto"/>
            </w:tcBorders>
            <w:vAlign w:val="center"/>
            <w:hideMark/>
          </w:tcPr>
          <w:p w14:paraId="4A9FE504" w14:textId="77777777" w:rsidR="00815AA3" w:rsidRPr="00D10561" w:rsidRDefault="00815AA3" w:rsidP="00815AA3">
            <w:pPr>
              <w:widowControl/>
              <w:autoSpaceDE/>
              <w:autoSpaceDN/>
              <w:jc w:val="center"/>
              <w:rPr>
                <w:sz w:val="16"/>
                <w:szCs w:val="16"/>
              </w:rPr>
            </w:pPr>
            <w:r w:rsidRPr="00D10561">
              <w:rPr>
                <w:sz w:val="16"/>
                <w:szCs w:val="16"/>
              </w:rPr>
              <w:lastRenderedPageBreak/>
              <w:t>10</w:t>
            </w:r>
          </w:p>
        </w:tc>
        <w:tc>
          <w:tcPr>
            <w:tcW w:w="2552" w:type="dxa"/>
            <w:tcBorders>
              <w:top w:val="nil"/>
              <w:left w:val="nil"/>
              <w:bottom w:val="single" w:sz="4" w:space="0" w:color="auto"/>
              <w:right w:val="single" w:sz="4" w:space="0" w:color="auto"/>
            </w:tcBorders>
            <w:vAlign w:val="center"/>
            <w:hideMark/>
          </w:tcPr>
          <w:p w14:paraId="7321B765" w14:textId="77777777" w:rsidR="00815AA3" w:rsidRPr="00D10561" w:rsidRDefault="00815AA3" w:rsidP="00815AA3">
            <w:pPr>
              <w:widowControl/>
              <w:autoSpaceDE/>
              <w:autoSpaceDN/>
              <w:jc w:val="both"/>
              <w:rPr>
                <w:sz w:val="16"/>
                <w:szCs w:val="16"/>
              </w:rPr>
            </w:pPr>
            <w:r w:rsidRPr="00D10561">
              <w:rPr>
                <w:sz w:val="16"/>
                <w:szCs w:val="16"/>
              </w:rPr>
              <w:t>Nhận lại hồ sơ, GCN, hợp đồng thuê đất; lập và sao sổ cấp GCN; gửi cơ quan quản lý tài sản (nếu có)</w:t>
            </w:r>
          </w:p>
        </w:tc>
        <w:tc>
          <w:tcPr>
            <w:tcW w:w="2693" w:type="dxa"/>
            <w:tcBorders>
              <w:top w:val="nil"/>
              <w:left w:val="nil"/>
              <w:bottom w:val="single" w:sz="4" w:space="0" w:color="auto"/>
              <w:right w:val="single" w:sz="4" w:space="0" w:color="auto"/>
            </w:tcBorders>
            <w:vAlign w:val="center"/>
            <w:hideMark/>
          </w:tcPr>
          <w:p w14:paraId="6F85A1F0" w14:textId="77777777" w:rsidR="00815AA3" w:rsidRPr="00D10561" w:rsidRDefault="00815AA3" w:rsidP="00815AA3">
            <w:pPr>
              <w:widowControl/>
              <w:autoSpaceDE/>
              <w:autoSpaceDN/>
              <w:jc w:val="both"/>
              <w:rPr>
                <w:sz w:val="16"/>
                <w:szCs w:val="16"/>
              </w:rPr>
            </w:pPr>
            <w:r w:rsidRPr="00D10561">
              <w:rPr>
                <w:sz w:val="16"/>
                <w:szCs w:val="16"/>
              </w:rPr>
              <w:t>Nhận lại hồ sơ, GCN, hợp đồng thuê đất; lập và sao sổ cấp Giấy chứng nhận</w:t>
            </w:r>
          </w:p>
        </w:tc>
        <w:tc>
          <w:tcPr>
            <w:tcW w:w="2693" w:type="dxa"/>
            <w:tcBorders>
              <w:top w:val="nil"/>
              <w:left w:val="nil"/>
              <w:bottom w:val="single" w:sz="4" w:space="0" w:color="auto"/>
              <w:right w:val="single" w:sz="4" w:space="0" w:color="auto"/>
            </w:tcBorders>
            <w:vAlign w:val="center"/>
            <w:hideMark/>
          </w:tcPr>
          <w:p w14:paraId="74A264F4" w14:textId="77777777" w:rsidR="00815AA3" w:rsidRPr="00D10561" w:rsidRDefault="00815AA3" w:rsidP="00815AA3">
            <w:pPr>
              <w:widowControl/>
              <w:autoSpaceDE/>
              <w:autoSpaceDN/>
              <w:jc w:val="both"/>
              <w:rPr>
                <w:sz w:val="16"/>
                <w:szCs w:val="16"/>
              </w:rPr>
            </w:pPr>
            <w:r w:rsidRPr="00D10561">
              <w:rPr>
                <w:sz w:val="16"/>
                <w:szCs w:val="16"/>
              </w:rPr>
              <w:t>Nhận lại hồ sơ, GCN, hợp đồng thuê đất; lập và sao sổ cấp Giấy chứng nhận</w:t>
            </w:r>
          </w:p>
        </w:tc>
        <w:tc>
          <w:tcPr>
            <w:tcW w:w="851" w:type="dxa"/>
            <w:tcBorders>
              <w:top w:val="nil"/>
              <w:left w:val="nil"/>
              <w:bottom w:val="single" w:sz="4" w:space="0" w:color="auto"/>
              <w:right w:val="single" w:sz="4" w:space="0" w:color="auto"/>
            </w:tcBorders>
            <w:vAlign w:val="center"/>
            <w:hideMark/>
          </w:tcPr>
          <w:p w14:paraId="1507CCB8" w14:textId="77777777" w:rsidR="00815AA3" w:rsidRPr="00D10561" w:rsidRDefault="00815AA3" w:rsidP="00815AA3">
            <w:pPr>
              <w:widowControl/>
              <w:autoSpaceDE/>
              <w:autoSpaceDN/>
              <w:jc w:val="both"/>
              <w:rPr>
                <w:sz w:val="16"/>
                <w:szCs w:val="16"/>
              </w:rPr>
            </w:pPr>
            <w:r w:rsidRPr="00D10561">
              <w:rPr>
                <w:sz w:val="16"/>
                <w:szCs w:val="16"/>
              </w:rPr>
              <w:t>Hồ sơ</w:t>
            </w:r>
          </w:p>
        </w:tc>
        <w:tc>
          <w:tcPr>
            <w:tcW w:w="850" w:type="dxa"/>
            <w:tcBorders>
              <w:top w:val="nil"/>
              <w:left w:val="nil"/>
              <w:bottom w:val="single" w:sz="4" w:space="0" w:color="auto"/>
              <w:right w:val="single" w:sz="4" w:space="0" w:color="auto"/>
            </w:tcBorders>
            <w:vAlign w:val="center"/>
            <w:hideMark/>
          </w:tcPr>
          <w:p w14:paraId="67456DDB" w14:textId="77777777" w:rsidR="00815AA3" w:rsidRPr="00D10561" w:rsidRDefault="00815AA3" w:rsidP="00815AA3">
            <w:pPr>
              <w:widowControl/>
              <w:autoSpaceDE/>
              <w:autoSpaceDN/>
              <w:jc w:val="center"/>
              <w:rPr>
                <w:sz w:val="16"/>
                <w:szCs w:val="16"/>
              </w:rPr>
            </w:pPr>
            <w:r w:rsidRPr="00D10561">
              <w:rPr>
                <w:sz w:val="16"/>
                <w:szCs w:val="16"/>
              </w:rPr>
              <w:t>1KS2</w:t>
            </w:r>
          </w:p>
        </w:tc>
        <w:tc>
          <w:tcPr>
            <w:tcW w:w="709" w:type="dxa"/>
            <w:tcBorders>
              <w:top w:val="nil"/>
              <w:left w:val="nil"/>
              <w:bottom w:val="single" w:sz="4" w:space="0" w:color="auto"/>
              <w:right w:val="single" w:sz="4" w:space="0" w:color="auto"/>
            </w:tcBorders>
            <w:vAlign w:val="center"/>
            <w:hideMark/>
          </w:tcPr>
          <w:p w14:paraId="6D94618B"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706EFC6B" w14:textId="77777777" w:rsidR="00815AA3" w:rsidRPr="00D10561" w:rsidRDefault="00815AA3" w:rsidP="00815AA3">
            <w:pPr>
              <w:widowControl/>
              <w:autoSpaceDE/>
              <w:autoSpaceDN/>
              <w:jc w:val="center"/>
              <w:rPr>
                <w:sz w:val="16"/>
                <w:szCs w:val="16"/>
              </w:rPr>
            </w:pPr>
            <w:r w:rsidRPr="00D10561">
              <w:rPr>
                <w:sz w:val="16"/>
                <w:szCs w:val="16"/>
              </w:rPr>
              <w:t>0.470</w:t>
            </w:r>
          </w:p>
        </w:tc>
        <w:tc>
          <w:tcPr>
            <w:tcW w:w="851" w:type="dxa"/>
            <w:tcBorders>
              <w:top w:val="nil"/>
              <w:left w:val="nil"/>
              <w:bottom w:val="single" w:sz="4" w:space="0" w:color="auto"/>
              <w:right w:val="single" w:sz="4" w:space="0" w:color="auto"/>
            </w:tcBorders>
            <w:vAlign w:val="center"/>
            <w:hideMark/>
          </w:tcPr>
          <w:p w14:paraId="6CD67680" w14:textId="77777777" w:rsidR="00815AA3" w:rsidRPr="00D10561" w:rsidRDefault="00815AA3" w:rsidP="00815AA3">
            <w:pPr>
              <w:widowControl/>
              <w:autoSpaceDE/>
              <w:autoSpaceDN/>
              <w:jc w:val="center"/>
              <w:rPr>
                <w:sz w:val="16"/>
                <w:szCs w:val="16"/>
              </w:rPr>
            </w:pPr>
            <w:r w:rsidRPr="00D10561">
              <w:rPr>
                <w:sz w:val="16"/>
                <w:szCs w:val="16"/>
              </w:rPr>
              <w:t>0.611</w:t>
            </w:r>
          </w:p>
        </w:tc>
        <w:tc>
          <w:tcPr>
            <w:tcW w:w="2976" w:type="dxa"/>
            <w:tcBorders>
              <w:top w:val="nil"/>
              <w:left w:val="nil"/>
              <w:bottom w:val="single" w:sz="4" w:space="0" w:color="auto"/>
              <w:right w:val="single" w:sz="4" w:space="0" w:color="auto"/>
            </w:tcBorders>
            <w:vAlign w:val="center"/>
            <w:hideMark/>
          </w:tcPr>
          <w:p w14:paraId="7A8D0069"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10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26297039" w14:textId="77777777" w:rsidTr="00D02D22">
        <w:trPr>
          <w:trHeight w:val="1500"/>
        </w:trPr>
        <w:tc>
          <w:tcPr>
            <w:tcW w:w="704" w:type="dxa"/>
            <w:tcBorders>
              <w:top w:val="nil"/>
              <w:left w:val="single" w:sz="4" w:space="0" w:color="auto"/>
              <w:bottom w:val="single" w:sz="4" w:space="0" w:color="auto"/>
              <w:right w:val="single" w:sz="4" w:space="0" w:color="auto"/>
            </w:tcBorders>
            <w:vAlign w:val="center"/>
            <w:hideMark/>
          </w:tcPr>
          <w:p w14:paraId="0A277415" w14:textId="77777777" w:rsidR="00815AA3" w:rsidRPr="00D10561" w:rsidRDefault="00815AA3" w:rsidP="00815AA3">
            <w:pPr>
              <w:widowControl/>
              <w:autoSpaceDE/>
              <w:autoSpaceDN/>
              <w:jc w:val="center"/>
              <w:rPr>
                <w:sz w:val="16"/>
                <w:szCs w:val="16"/>
              </w:rPr>
            </w:pPr>
            <w:r w:rsidRPr="00D10561">
              <w:rPr>
                <w:sz w:val="16"/>
                <w:szCs w:val="16"/>
              </w:rPr>
              <w:t>11</w:t>
            </w:r>
          </w:p>
        </w:tc>
        <w:tc>
          <w:tcPr>
            <w:tcW w:w="2552" w:type="dxa"/>
            <w:tcBorders>
              <w:top w:val="nil"/>
              <w:left w:val="nil"/>
              <w:bottom w:val="single" w:sz="4" w:space="0" w:color="auto"/>
              <w:right w:val="single" w:sz="4" w:space="0" w:color="auto"/>
            </w:tcBorders>
            <w:vAlign w:val="center"/>
            <w:hideMark/>
          </w:tcPr>
          <w:p w14:paraId="269D03A0" w14:textId="77777777" w:rsidR="00815AA3" w:rsidRPr="00D10561" w:rsidRDefault="00815AA3" w:rsidP="00815AA3">
            <w:pPr>
              <w:widowControl/>
              <w:autoSpaceDE/>
              <w:autoSpaceDN/>
              <w:jc w:val="both"/>
              <w:rPr>
                <w:sz w:val="16"/>
                <w:szCs w:val="16"/>
              </w:rPr>
            </w:pPr>
            <w:r w:rsidRPr="00D10561">
              <w:rPr>
                <w:sz w:val="16"/>
                <w:szCs w:val="16"/>
              </w:rPr>
              <w:t>Nhập bổ sung thông tin dữ liệu về GCN</w:t>
            </w:r>
          </w:p>
        </w:tc>
        <w:tc>
          <w:tcPr>
            <w:tcW w:w="2693" w:type="dxa"/>
            <w:tcBorders>
              <w:top w:val="nil"/>
              <w:left w:val="nil"/>
              <w:bottom w:val="single" w:sz="4" w:space="0" w:color="auto"/>
              <w:right w:val="single" w:sz="4" w:space="0" w:color="auto"/>
            </w:tcBorders>
            <w:vAlign w:val="center"/>
            <w:hideMark/>
          </w:tcPr>
          <w:p w14:paraId="70A0DB3A" w14:textId="77777777" w:rsidR="00815AA3" w:rsidRPr="00D10561" w:rsidRDefault="00815AA3" w:rsidP="00815AA3">
            <w:pPr>
              <w:widowControl/>
              <w:autoSpaceDE/>
              <w:autoSpaceDN/>
              <w:jc w:val="both"/>
              <w:rPr>
                <w:sz w:val="16"/>
                <w:szCs w:val="16"/>
              </w:rPr>
            </w:pPr>
            <w:r w:rsidRPr="00D10561">
              <w:rPr>
                <w:sz w:val="16"/>
                <w:szCs w:val="16"/>
              </w:rPr>
              <w:t>Nhập bổ sung thông tin dữ liệu về GCN</w:t>
            </w:r>
          </w:p>
        </w:tc>
        <w:tc>
          <w:tcPr>
            <w:tcW w:w="2693" w:type="dxa"/>
            <w:tcBorders>
              <w:top w:val="nil"/>
              <w:left w:val="nil"/>
              <w:bottom w:val="single" w:sz="4" w:space="0" w:color="auto"/>
              <w:right w:val="single" w:sz="4" w:space="0" w:color="auto"/>
            </w:tcBorders>
            <w:vAlign w:val="center"/>
            <w:hideMark/>
          </w:tcPr>
          <w:p w14:paraId="6607328F" w14:textId="77777777" w:rsidR="00815AA3" w:rsidRPr="00D10561" w:rsidRDefault="00815AA3" w:rsidP="00815AA3">
            <w:pPr>
              <w:widowControl/>
              <w:autoSpaceDE/>
              <w:autoSpaceDN/>
              <w:jc w:val="both"/>
              <w:rPr>
                <w:sz w:val="16"/>
                <w:szCs w:val="16"/>
              </w:rPr>
            </w:pPr>
            <w:r w:rsidRPr="00D10561">
              <w:rPr>
                <w:sz w:val="16"/>
                <w:szCs w:val="16"/>
              </w:rPr>
              <w:t>Nhập bổ sung thông tin dữ liệu về GCN</w:t>
            </w:r>
          </w:p>
        </w:tc>
        <w:tc>
          <w:tcPr>
            <w:tcW w:w="851" w:type="dxa"/>
            <w:tcBorders>
              <w:top w:val="nil"/>
              <w:left w:val="nil"/>
              <w:bottom w:val="single" w:sz="4" w:space="0" w:color="auto"/>
              <w:right w:val="single" w:sz="4" w:space="0" w:color="auto"/>
            </w:tcBorders>
            <w:vAlign w:val="center"/>
            <w:hideMark/>
          </w:tcPr>
          <w:p w14:paraId="3D2B86C5" w14:textId="77777777" w:rsidR="00815AA3" w:rsidRPr="00D10561" w:rsidRDefault="00815AA3" w:rsidP="00815AA3">
            <w:pPr>
              <w:widowControl/>
              <w:autoSpaceDE/>
              <w:autoSpaceDN/>
              <w:jc w:val="both"/>
              <w:rPr>
                <w:sz w:val="16"/>
                <w:szCs w:val="16"/>
              </w:rPr>
            </w:pPr>
            <w:r w:rsidRPr="00D10561">
              <w:rPr>
                <w:sz w:val="16"/>
                <w:szCs w:val="16"/>
              </w:rPr>
              <w:t>Thửa</w:t>
            </w:r>
          </w:p>
        </w:tc>
        <w:tc>
          <w:tcPr>
            <w:tcW w:w="850" w:type="dxa"/>
            <w:tcBorders>
              <w:top w:val="nil"/>
              <w:left w:val="nil"/>
              <w:bottom w:val="single" w:sz="4" w:space="0" w:color="auto"/>
              <w:right w:val="single" w:sz="4" w:space="0" w:color="auto"/>
            </w:tcBorders>
            <w:vAlign w:val="center"/>
            <w:hideMark/>
          </w:tcPr>
          <w:p w14:paraId="49DDFFD8" w14:textId="77777777" w:rsidR="00815AA3" w:rsidRPr="00D10561" w:rsidRDefault="00815AA3" w:rsidP="00815AA3">
            <w:pPr>
              <w:widowControl/>
              <w:autoSpaceDE/>
              <w:autoSpaceDN/>
              <w:jc w:val="center"/>
              <w:rPr>
                <w:sz w:val="16"/>
                <w:szCs w:val="16"/>
              </w:rPr>
            </w:pPr>
            <w:r w:rsidRPr="00D10561">
              <w:rPr>
                <w:sz w:val="16"/>
                <w:szCs w:val="16"/>
              </w:rPr>
              <w:t>1KS3</w:t>
            </w:r>
          </w:p>
        </w:tc>
        <w:tc>
          <w:tcPr>
            <w:tcW w:w="709" w:type="dxa"/>
            <w:tcBorders>
              <w:top w:val="nil"/>
              <w:left w:val="nil"/>
              <w:bottom w:val="single" w:sz="4" w:space="0" w:color="auto"/>
              <w:right w:val="single" w:sz="4" w:space="0" w:color="auto"/>
            </w:tcBorders>
            <w:vAlign w:val="center"/>
            <w:hideMark/>
          </w:tcPr>
          <w:p w14:paraId="64ACD7DC"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55E1FD52" w14:textId="77777777" w:rsidR="00815AA3" w:rsidRPr="00D10561" w:rsidRDefault="00815AA3" w:rsidP="00815AA3">
            <w:pPr>
              <w:widowControl/>
              <w:autoSpaceDE/>
              <w:autoSpaceDN/>
              <w:jc w:val="center"/>
              <w:rPr>
                <w:sz w:val="16"/>
                <w:szCs w:val="16"/>
              </w:rPr>
            </w:pPr>
            <w:r w:rsidRPr="00D10561">
              <w:rPr>
                <w:sz w:val="16"/>
                <w:szCs w:val="16"/>
              </w:rPr>
              <w:t>0.033</w:t>
            </w:r>
          </w:p>
        </w:tc>
        <w:tc>
          <w:tcPr>
            <w:tcW w:w="851" w:type="dxa"/>
            <w:tcBorders>
              <w:top w:val="nil"/>
              <w:left w:val="nil"/>
              <w:bottom w:val="single" w:sz="4" w:space="0" w:color="auto"/>
              <w:right w:val="single" w:sz="4" w:space="0" w:color="auto"/>
            </w:tcBorders>
            <w:vAlign w:val="center"/>
            <w:hideMark/>
          </w:tcPr>
          <w:p w14:paraId="59C009EE" w14:textId="77777777" w:rsidR="00815AA3" w:rsidRPr="00D10561" w:rsidRDefault="00815AA3" w:rsidP="00815AA3">
            <w:pPr>
              <w:widowControl/>
              <w:autoSpaceDE/>
              <w:autoSpaceDN/>
              <w:jc w:val="center"/>
              <w:rPr>
                <w:sz w:val="16"/>
                <w:szCs w:val="16"/>
              </w:rPr>
            </w:pPr>
            <w:r w:rsidRPr="00D10561">
              <w:rPr>
                <w:sz w:val="16"/>
                <w:szCs w:val="16"/>
              </w:rPr>
              <w:t>0.033</w:t>
            </w:r>
          </w:p>
        </w:tc>
        <w:tc>
          <w:tcPr>
            <w:tcW w:w="2976" w:type="dxa"/>
            <w:tcBorders>
              <w:top w:val="nil"/>
              <w:left w:val="nil"/>
              <w:bottom w:val="single" w:sz="4" w:space="0" w:color="auto"/>
              <w:right w:val="single" w:sz="4" w:space="0" w:color="auto"/>
            </w:tcBorders>
            <w:vAlign w:val="center"/>
            <w:hideMark/>
          </w:tcPr>
          <w:p w14:paraId="3749D2D1"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22162334" w14:textId="77777777" w:rsidTr="00D02D22">
        <w:trPr>
          <w:trHeight w:val="315"/>
        </w:trPr>
        <w:tc>
          <w:tcPr>
            <w:tcW w:w="704" w:type="dxa"/>
            <w:tcBorders>
              <w:top w:val="nil"/>
              <w:left w:val="single" w:sz="4" w:space="0" w:color="auto"/>
              <w:bottom w:val="single" w:sz="4" w:space="0" w:color="auto"/>
              <w:right w:val="single" w:sz="4" w:space="0" w:color="auto"/>
            </w:tcBorders>
            <w:vAlign w:val="center"/>
            <w:hideMark/>
          </w:tcPr>
          <w:p w14:paraId="1EC2FB73" w14:textId="77777777" w:rsidR="00D02D22" w:rsidRPr="00D10561" w:rsidRDefault="00D02D22" w:rsidP="00D02D22">
            <w:pPr>
              <w:widowControl/>
              <w:autoSpaceDE/>
              <w:autoSpaceDN/>
              <w:jc w:val="center"/>
              <w:rPr>
                <w:sz w:val="16"/>
                <w:szCs w:val="16"/>
              </w:rPr>
            </w:pPr>
            <w:r w:rsidRPr="00D10561">
              <w:rPr>
                <w:sz w:val="16"/>
                <w:szCs w:val="16"/>
              </w:rPr>
              <w:t>12</w:t>
            </w:r>
          </w:p>
        </w:tc>
        <w:tc>
          <w:tcPr>
            <w:tcW w:w="2552" w:type="dxa"/>
            <w:tcBorders>
              <w:top w:val="nil"/>
              <w:left w:val="nil"/>
              <w:bottom w:val="single" w:sz="4" w:space="0" w:color="auto"/>
              <w:right w:val="single" w:sz="4" w:space="0" w:color="auto"/>
            </w:tcBorders>
            <w:vAlign w:val="center"/>
            <w:hideMark/>
          </w:tcPr>
          <w:p w14:paraId="39351BDB" w14:textId="77777777" w:rsidR="00D02D22" w:rsidRPr="00D10561" w:rsidRDefault="00D02D22" w:rsidP="00D02D22">
            <w:pPr>
              <w:widowControl/>
              <w:autoSpaceDE/>
              <w:autoSpaceDN/>
              <w:jc w:val="both"/>
              <w:rPr>
                <w:sz w:val="16"/>
                <w:szCs w:val="16"/>
              </w:rPr>
            </w:pPr>
            <w:r w:rsidRPr="00D10561">
              <w:rPr>
                <w:sz w:val="16"/>
                <w:szCs w:val="16"/>
              </w:rPr>
              <w:t>Quét giấy tờ pháp lý và xử lý tập tin</w:t>
            </w:r>
          </w:p>
        </w:tc>
        <w:tc>
          <w:tcPr>
            <w:tcW w:w="2693" w:type="dxa"/>
            <w:tcBorders>
              <w:top w:val="nil"/>
              <w:left w:val="nil"/>
              <w:bottom w:val="single" w:sz="4" w:space="0" w:color="auto"/>
              <w:right w:val="single" w:sz="4" w:space="0" w:color="auto"/>
            </w:tcBorders>
            <w:vAlign w:val="center"/>
            <w:hideMark/>
          </w:tcPr>
          <w:p w14:paraId="457A796C" w14:textId="77777777" w:rsidR="00D02D22" w:rsidRPr="00D10561" w:rsidRDefault="00D02D22" w:rsidP="00D02D22">
            <w:pPr>
              <w:widowControl/>
              <w:autoSpaceDE/>
              <w:autoSpaceDN/>
              <w:jc w:val="both"/>
              <w:rPr>
                <w:sz w:val="16"/>
                <w:szCs w:val="16"/>
              </w:rPr>
            </w:pPr>
            <w:r w:rsidRPr="00D10561">
              <w:rPr>
                <w:sz w:val="16"/>
                <w:szCs w:val="16"/>
              </w:rPr>
              <w:t>Quét giấy tờ pháp lý và xử lý tập tin</w:t>
            </w:r>
          </w:p>
        </w:tc>
        <w:tc>
          <w:tcPr>
            <w:tcW w:w="2693" w:type="dxa"/>
            <w:tcBorders>
              <w:top w:val="nil"/>
              <w:left w:val="nil"/>
              <w:bottom w:val="single" w:sz="4" w:space="0" w:color="auto"/>
              <w:right w:val="single" w:sz="4" w:space="0" w:color="auto"/>
            </w:tcBorders>
            <w:vAlign w:val="center"/>
            <w:hideMark/>
          </w:tcPr>
          <w:p w14:paraId="06910E69" w14:textId="77777777" w:rsidR="00D02D22" w:rsidRPr="00D10561" w:rsidRDefault="00D02D22" w:rsidP="00D02D22">
            <w:pPr>
              <w:widowControl/>
              <w:autoSpaceDE/>
              <w:autoSpaceDN/>
              <w:jc w:val="both"/>
              <w:rPr>
                <w:sz w:val="16"/>
                <w:szCs w:val="16"/>
              </w:rPr>
            </w:pPr>
            <w:r w:rsidRPr="00D10561">
              <w:rPr>
                <w:strike/>
                <w:sz w:val="16"/>
                <w:szCs w:val="16"/>
              </w:rPr>
              <w:t> </w:t>
            </w:r>
          </w:p>
        </w:tc>
        <w:tc>
          <w:tcPr>
            <w:tcW w:w="851" w:type="dxa"/>
            <w:tcBorders>
              <w:top w:val="nil"/>
              <w:left w:val="nil"/>
              <w:bottom w:val="single" w:sz="4" w:space="0" w:color="auto"/>
              <w:right w:val="single" w:sz="4" w:space="0" w:color="auto"/>
            </w:tcBorders>
            <w:vAlign w:val="center"/>
            <w:hideMark/>
          </w:tcPr>
          <w:p w14:paraId="05E29463" w14:textId="77777777" w:rsidR="00D02D22" w:rsidRPr="00D10561" w:rsidRDefault="00D02D22" w:rsidP="00D02D22">
            <w:pPr>
              <w:widowControl/>
              <w:autoSpaceDE/>
              <w:autoSpaceDN/>
              <w:jc w:val="both"/>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60633CF4" w14:textId="77777777" w:rsidR="00D02D22" w:rsidRPr="00D10561" w:rsidRDefault="00D02D22" w:rsidP="00D02D22">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5A26562C"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0BC4C7A7"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172C1A34" w14:textId="77777777" w:rsidR="00D02D22" w:rsidRPr="00D10561" w:rsidRDefault="00D02D22" w:rsidP="00D02D22">
            <w:pPr>
              <w:widowControl/>
              <w:autoSpaceDE/>
              <w:autoSpaceDN/>
              <w:jc w:val="center"/>
              <w:rPr>
                <w:sz w:val="16"/>
                <w:szCs w:val="16"/>
              </w:rPr>
            </w:pPr>
            <w:r w:rsidRPr="00D10561">
              <w:rPr>
                <w:sz w:val="16"/>
                <w:szCs w:val="16"/>
              </w:rPr>
              <w:t> </w:t>
            </w:r>
          </w:p>
        </w:tc>
        <w:tc>
          <w:tcPr>
            <w:tcW w:w="2976" w:type="dxa"/>
            <w:tcBorders>
              <w:top w:val="nil"/>
              <w:left w:val="nil"/>
              <w:bottom w:val="single" w:sz="4" w:space="0" w:color="auto"/>
              <w:right w:val="single" w:sz="4" w:space="0" w:color="auto"/>
            </w:tcBorders>
            <w:noWrap/>
            <w:vAlign w:val="bottom"/>
            <w:hideMark/>
          </w:tcPr>
          <w:p w14:paraId="11F5E9C7"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1CA97E48" w14:textId="77777777" w:rsidTr="00D02D22">
        <w:trPr>
          <w:trHeight w:val="630"/>
        </w:trPr>
        <w:tc>
          <w:tcPr>
            <w:tcW w:w="704" w:type="dxa"/>
            <w:tcBorders>
              <w:top w:val="nil"/>
              <w:left w:val="single" w:sz="4" w:space="0" w:color="auto"/>
              <w:bottom w:val="single" w:sz="4" w:space="0" w:color="auto"/>
              <w:right w:val="single" w:sz="4" w:space="0" w:color="auto"/>
            </w:tcBorders>
            <w:vAlign w:val="center"/>
            <w:hideMark/>
          </w:tcPr>
          <w:p w14:paraId="4651464D" w14:textId="77777777" w:rsidR="00D02D22" w:rsidRPr="00D10561" w:rsidRDefault="00D02D22" w:rsidP="00D02D22">
            <w:pPr>
              <w:widowControl/>
              <w:autoSpaceDE/>
              <w:autoSpaceDN/>
              <w:jc w:val="center"/>
              <w:rPr>
                <w:sz w:val="16"/>
                <w:szCs w:val="16"/>
              </w:rPr>
            </w:pPr>
            <w:r w:rsidRPr="00D10561">
              <w:rPr>
                <w:sz w:val="16"/>
                <w:szCs w:val="16"/>
              </w:rPr>
              <w:t>12.1</w:t>
            </w:r>
          </w:p>
        </w:tc>
        <w:tc>
          <w:tcPr>
            <w:tcW w:w="2552" w:type="dxa"/>
            <w:tcBorders>
              <w:top w:val="nil"/>
              <w:left w:val="nil"/>
              <w:bottom w:val="single" w:sz="4" w:space="0" w:color="auto"/>
              <w:right w:val="single" w:sz="4" w:space="0" w:color="auto"/>
            </w:tcBorders>
            <w:vAlign w:val="center"/>
            <w:hideMark/>
          </w:tcPr>
          <w:p w14:paraId="3702CB98" w14:textId="77777777" w:rsidR="00D02D22" w:rsidRPr="00D10561" w:rsidRDefault="00D02D22" w:rsidP="00D02D22">
            <w:pPr>
              <w:widowControl/>
              <w:autoSpaceDE/>
              <w:autoSpaceDN/>
              <w:jc w:val="both"/>
              <w:rPr>
                <w:sz w:val="16"/>
                <w:szCs w:val="16"/>
              </w:rPr>
            </w:pPr>
            <w:r w:rsidRPr="00D10561">
              <w:rPr>
                <w:sz w:val="16"/>
                <w:szCs w:val="16"/>
              </w:rPr>
              <w:t>Quét giấy tờ pháp lý về quyền sử dụng đất, quyền sở hữu nhà ở và tài sản khác gắn liền với đất</w:t>
            </w:r>
          </w:p>
        </w:tc>
        <w:tc>
          <w:tcPr>
            <w:tcW w:w="2693" w:type="dxa"/>
            <w:tcBorders>
              <w:top w:val="nil"/>
              <w:left w:val="nil"/>
              <w:bottom w:val="single" w:sz="4" w:space="0" w:color="auto"/>
              <w:right w:val="single" w:sz="4" w:space="0" w:color="auto"/>
            </w:tcBorders>
            <w:vAlign w:val="center"/>
            <w:hideMark/>
          </w:tcPr>
          <w:p w14:paraId="014954F9" w14:textId="77777777" w:rsidR="00D02D22" w:rsidRPr="00D10561" w:rsidRDefault="00D02D22" w:rsidP="00D02D22">
            <w:pPr>
              <w:widowControl/>
              <w:autoSpaceDE/>
              <w:autoSpaceDN/>
              <w:jc w:val="both"/>
              <w:rPr>
                <w:sz w:val="16"/>
                <w:szCs w:val="16"/>
              </w:rPr>
            </w:pPr>
            <w:r w:rsidRPr="00D10561">
              <w:rPr>
                <w:sz w:val="16"/>
                <w:szCs w:val="16"/>
              </w:rPr>
              <w:t>Quét giấy tờ pháp lý về quyền sử dụng đất, quyền sở hữu nhà ở và tài sản khác gắn liền với đất</w:t>
            </w:r>
          </w:p>
        </w:tc>
        <w:tc>
          <w:tcPr>
            <w:tcW w:w="2693" w:type="dxa"/>
            <w:tcBorders>
              <w:top w:val="nil"/>
              <w:left w:val="nil"/>
              <w:bottom w:val="single" w:sz="4" w:space="0" w:color="auto"/>
              <w:right w:val="single" w:sz="4" w:space="0" w:color="auto"/>
            </w:tcBorders>
            <w:vAlign w:val="center"/>
            <w:hideMark/>
          </w:tcPr>
          <w:p w14:paraId="754D8442" w14:textId="77777777" w:rsidR="00D02D22" w:rsidRPr="00D10561" w:rsidRDefault="00D02D22" w:rsidP="00D02D22">
            <w:pPr>
              <w:widowControl/>
              <w:autoSpaceDE/>
              <w:autoSpaceDN/>
              <w:jc w:val="both"/>
              <w:rPr>
                <w:sz w:val="16"/>
                <w:szCs w:val="16"/>
              </w:rPr>
            </w:pPr>
            <w:r w:rsidRPr="00D10561">
              <w:rPr>
                <w:sz w:val="16"/>
                <w:szCs w:val="16"/>
              </w:rPr>
              <w:t>Quét giấy tờ bổ sung</w:t>
            </w:r>
          </w:p>
        </w:tc>
        <w:tc>
          <w:tcPr>
            <w:tcW w:w="851" w:type="dxa"/>
            <w:tcBorders>
              <w:top w:val="nil"/>
              <w:left w:val="nil"/>
              <w:bottom w:val="single" w:sz="4" w:space="0" w:color="auto"/>
              <w:right w:val="single" w:sz="4" w:space="0" w:color="auto"/>
            </w:tcBorders>
            <w:vAlign w:val="center"/>
            <w:hideMark/>
          </w:tcPr>
          <w:p w14:paraId="39D7D3D6" w14:textId="77777777" w:rsidR="00D02D22" w:rsidRPr="00D10561" w:rsidRDefault="00D02D22" w:rsidP="00D02D22">
            <w:pPr>
              <w:widowControl/>
              <w:autoSpaceDE/>
              <w:autoSpaceDN/>
              <w:jc w:val="center"/>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27E68180" w14:textId="77777777" w:rsidR="00D02D22" w:rsidRPr="00D10561" w:rsidRDefault="00D02D22" w:rsidP="00D02D22">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5102CD49"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738A55CA"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1D0A1248" w14:textId="77777777" w:rsidR="00D02D22" w:rsidRPr="00D10561" w:rsidRDefault="00D02D22" w:rsidP="00D02D22">
            <w:pPr>
              <w:widowControl/>
              <w:autoSpaceDE/>
              <w:autoSpaceDN/>
              <w:jc w:val="center"/>
              <w:rPr>
                <w:sz w:val="16"/>
                <w:szCs w:val="16"/>
              </w:rPr>
            </w:pPr>
            <w:r w:rsidRPr="00D10561">
              <w:rPr>
                <w:sz w:val="16"/>
                <w:szCs w:val="16"/>
              </w:rPr>
              <w:t> </w:t>
            </w:r>
          </w:p>
        </w:tc>
        <w:tc>
          <w:tcPr>
            <w:tcW w:w="2976" w:type="dxa"/>
            <w:tcBorders>
              <w:top w:val="nil"/>
              <w:left w:val="nil"/>
              <w:bottom w:val="single" w:sz="4" w:space="0" w:color="auto"/>
              <w:right w:val="single" w:sz="4" w:space="0" w:color="auto"/>
            </w:tcBorders>
            <w:noWrap/>
            <w:vAlign w:val="bottom"/>
            <w:hideMark/>
          </w:tcPr>
          <w:p w14:paraId="266C1D37"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4073AC39" w14:textId="77777777" w:rsidTr="00D02D22">
        <w:trPr>
          <w:trHeight w:val="1500"/>
        </w:trPr>
        <w:tc>
          <w:tcPr>
            <w:tcW w:w="704" w:type="dxa"/>
            <w:tcBorders>
              <w:top w:val="nil"/>
              <w:left w:val="single" w:sz="4" w:space="0" w:color="auto"/>
              <w:bottom w:val="single" w:sz="4" w:space="0" w:color="auto"/>
              <w:right w:val="single" w:sz="4" w:space="0" w:color="auto"/>
            </w:tcBorders>
            <w:vAlign w:val="center"/>
            <w:hideMark/>
          </w:tcPr>
          <w:p w14:paraId="2D5E4595" w14:textId="77777777" w:rsidR="00815AA3" w:rsidRPr="00D10561" w:rsidRDefault="00815AA3" w:rsidP="00815AA3">
            <w:pPr>
              <w:widowControl/>
              <w:autoSpaceDE/>
              <w:autoSpaceDN/>
              <w:jc w:val="center"/>
              <w:rPr>
                <w:sz w:val="16"/>
                <w:szCs w:val="16"/>
              </w:rPr>
            </w:pPr>
            <w:r w:rsidRPr="00D10561">
              <w:rPr>
                <w:sz w:val="16"/>
                <w:szCs w:val="16"/>
              </w:rPr>
              <w:t>12.1.1</w:t>
            </w:r>
          </w:p>
        </w:tc>
        <w:tc>
          <w:tcPr>
            <w:tcW w:w="2552" w:type="dxa"/>
            <w:tcBorders>
              <w:top w:val="nil"/>
              <w:left w:val="nil"/>
              <w:bottom w:val="single" w:sz="4" w:space="0" w:color="auto"/>
              <w:right w:val="single" w:sz="4" w:space="0" w:color="auto"/>
            </w:tcBorders>
            <w:vAlign w:val="center"/>
            <w:hideMark/>
          </w:tcPr>
          <w:p w14:paraId="14A02C2A" w14:textId="77777777" w:rsidR="00815AA3" w:rsidRPr="00D10561" w:rsidRDefault="00815AA3" w:rsidP="00815AA3">
            <w:pPr>
              <w:widowControl/>
              <w:autoSpaceDE/>
              <w:autoSpaceDN/>
              <w:jc w:val="both"/>
              <w:rPr>
                <w:sz w:val="16"/>
                <w:szCs w:val="16"/>
              </w:rPr>
            </w:pPr>
            <w:r w:rsidRPr="00D10561">
              <w:rPr>
                <w:sz w:val="16"/>
                <w:szCs w:val="16"/>
              </w:rPr>
              <w:t>Quét trang A3</w:t>
            </w:r>
          </w:p>
        </w:tc>
        <w:tc>
          <w:tcPr>
            <w:tcW w:w="2693" w:type="dxa"/>
            <w:tcBorders>
              <w:top w:val="nil"/>
              <w:left w:val="nil"/>
              <w:bottom w:val="single" w:sz="4" w:space="0" w:color="auto"/>
              <w:right w:val="single" w:sz="4" w:space="0" w:color="auto"/>
            </w:tcBorders>
            <w:vAlign w:val="center"/>
            <w:hideMark/>
          </w:tcPr>
          <w:p w14:paraId="5FCB023A" w14:textId="77777777" w:rsidR="00815AA3" w:rsidRPr="00D10561" w:rsidRDefault="00815AA3" w:rsidP="00815AA3">
            <w:pPr>
              <w:widowControl/>
              <w:autoSpaceDE/>
              <w:autoSpaceDN/>
              <w:jc w:val="both"/>
              <w:rPr>
                <w:sz w:val="16"/>
                <w:szCs w:val="16"/>
              </w:rPr>
            </w:pPr>
            <w:r w:rsidRPr="00D10561">
              <w:rPr>
                <w:sz w:val="16"/>
                <w:szCs w:val="16"/>
              </w:rPr>
              <w:t>Quét trang A3</w:t>
            </w:r>
          </w:p>
        </w:tc>
        <w:tc>
          <w:tcPr>
            <w:tcW w:w="2693" w:type="dxa"/>
            <w:tcBorders>
              <w:top w:val="nil"/>
              <w:left w:val="nil"/>
              <w:bottom w:val="single" w:sz="4" w:space="0" w:color="auto"/>
              <w:right w:val="single" w:sz="4" w:space="0" w:color="auto"/>
            </w:tcBorders>
            <w:vAlign w:val="center"/>
            <w:hideMark/>
          </w:tcPr>
          <w:p w14:paraId="0A21430A" w14:textId="77777777" w:rsidR="00815AA3" w:rsidRPr="00D10561" w:rsidRDefault="00815AA3" w:rsidP="00815AA3">
            <w:pPr>
              <w:widowControl/>
              <w:autoSpaceDE/>
              <w:autoSpaceDN/>
              <w:jc w:val="both"/>
              <w:rPr>
                <w:sz w:val="16"/>
                <w:szCs w:val="16"/>
              </w:rPr>
            </w:pPr>
            <w:r w:rsidRPr="00D10561">
              <w:rPr>
                <w:sz w:val="16"/>
                <w:szCs w:val="16"/>
              </w:rPr>
              <w:t>Quét trang A3</w:t>
            </w:r>
          </w:p>
        </w:tc>
        <w:tc>
          <w:tcPr>
            <w:tcW w:w="851" w:type="dxa"/>
            <w:tcBorders>
              <w:top w:val="nil"/>
              <w:left w:val="nil"/>
              <w:bottom w:val="single" w:sz="4" w:space="0" w:color="auto"/>
              <w:right w:val="single" w:sz="4" w:space="0" w:color="auto"/>
            </w:tcBorders>
            <w:vAlign w:val="center"/>
            <w:hideMark/>
          </w:tcPr>
          <w:p w14:paraId="3915938D" w14:textId="77777777" w:rsidR="00815AA3" w:rsidRPr="00D10561" w:rsidRDefault="00815AA3" w:rsidP="00815AA3">
            <w:pPr>
              <w:widowControl/>
              <w:autoSpaceDE/>
              <w:autoSpaceDN/>
              <w:jc w:val="center"/>
              <w:rPr>
                <w:sz w:val="16"/>
                <w:szCs w:val="16"/>
              </w:rPr>
            </w:pPr>
            <w:r w:rsidRPr="00D10561">
              <w:rPr>
                <w:sz w:val="16"/>
                <w:szCs w:val="16"/>
              </w:rPr>
              <w:t>Trang</w:t>
            </w:r>
          </w:p>
        </w:tc>
        <w:tc>
          <w:tcPr>
            <w:tcW w:w="850" w:type="dxa"/>
            <w:tcBorders>
              <w:top w:val="nil"/>
              <w:left w:val="nil"/>
              <w:bottom w:val="single" w:sz="4" w:space="0" w:color="auto"/>
              <w:right w:val="single" w:sz="4" w:space="0" w:color="auto"/>
            </w:tcBorders>
            <w:vAlign w:val="center"/>
            <w:hideMark/>
          </w:tcPr>
          <w:p w14:paraId="0BCA558D" w14:textId="77777777" w:rsidR="00815AA3" w:rsidRPr="00D10561" w:rsidRDefault="00815AA3" w:rsidP="00815AA3">
            <w:pPr>
              <w:widowControl/>
              <w:autoSpaceDE/>
              <w:autoSpaceDN/>
              <w:jc w:val="center"/>
              <w:rPr>
                <w:sz w:val="16"/>
                <w:szCs w:val="16"/>
              </w:rPr>
            </w:pPr>
            <w:r w:rsidRPr="00D10561">
              <w:rPr>
                <w:sz w:val="16"/>
                <w:szCs w:val="16"/>
              </w:rPr>
              <w:t>1KS1</w:t>
            </w:r>
          </w:p>
        </w:tc>
        <w:tc>
          <w:tcPr>
            <w:tcW w:w="709" w:type="dxa"/>
            <w:tcBorders>
              <w:top w:val="nil"/>
              <w:left w:val="nil"/>
              <w:bottom w:val="single" w:sz="4" w:space="0" w:color="auto"/>
              <w:right w:val="single" w:sz="4" w:space="0" w:color="auto"/>
            </w:tcBorders>
            <w:vAlign w:val="center"/>
            <w:hideMark/>
          </w:tcPr>
          <w:p w14:paraId="6C40C714"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0C2247B3" w14:textId="77777777" w:rsidR="00815AA3" w:rsidRPr="00D10561" w:rsidRDefault="00815AA3" w:rsidP="00815AA3">
            <w:pPr>
              <w:widowControl/>
              <w:autoSpaceDE/>
              <w:autoSpaceDN/>
              <w:jc w:val="center"/>
              <w:rPr>
                <w:sz w:val="16"/>
                <w:szCs w:val="16"/>
              </w:rPr>
            </w:pPr>
            <w:r w:rsidRPr="00D10561">
              <w:rPr>
                <w:sz w:val="16"/>
                <w:szCs w:val="16"/>
              </w:rPr>
              <w:t>0.016</w:t>
            </w:r>
          </w:p>
        </w:tc>
        <w:tc>
          <w:tcPr>
            <w:tcW w:w="851" w:type="dxa"/>
            <w:tcBorders>
              <w:top w:val="nil"/>
              <w:left w:val="nil"/>
              <w:bottom w:val="single" w:sz="4" w:space="0" w:color="auto"/>
              <w:right w:val="single" w:sz="4" w:space="0" w:color="auto"/>
            </w:tcBorders>
            <w:vAlign w:val="center"/>
            <w:hideMark/>
          </w:tcPr>
          <w:p w14:paraId="1A255434" w14:textId="77777777" w:rsidR="00815AA3" w:rsidRPr="00D10561" w:rsidRDefault="00815AA3" w:rsidP="00815AA3">
            <w:pPr>
              <w:widowControl/>
              <w:autoSpaceDE/>
              <w:autoSpaceDN/>
              <w:jc w:val="center"/>
              <w:rPr>
                <w:sz w:val="16"/>
                <w:szCs w:val="16"/>
              </w:rPr>
            </w:pPr>
            <w:r w:rsidRPr="00D10561">
              <w:rPr>
                <w:sz w:val="16"/>
                <w:szCs w:val="16"/>
              </w:rPr>
              <w:t>0.020</w:t>
            </w:r>
          </w:p>
        </w:tc>
        <w:tc>
          <w:tcPr>
            <w:tcW w:w="2976" w:type="dxa"/>
            <w:tcBorders>
              <w:top w:val="nil"/>
              <w:left w:val="nil"/>
              <w:bottom w:val="single" w:sz="4" w:space="0" w:color="auto"/>
              <w:right w:val="single" w:sz="4" w:space="0" w:color="auto"/>
            </w:tcBorders>
            <w:vAlign w:val="center"/>
            <w:hideMark/>
          </w:tcPr>
          <w:p w14:paraId="251C0EE2"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12.1.1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5346B070" w14:textId="77777777" w:rsidTr="00D02D22">
        <w:trPr>
          <w:trHeight w:val="1500"/>
        </w:trPr>
        <w:tc>
          <w:tcPr>
            <w:tcW w:w="704" w:type="dxa"/>
            <w:tcBorders>
              <w:top w:val="nil"/>
              <w:left w:val="single" w:sz="4" w:space="0" w:color="auto"/>
              <w:bottom w:val="single" w:sz="4" w:space="0" w:color="auto"/>
              <w:right w:val="single" w:sz="4" w:space="0" w:color="auto"/>
            </w:tcBorders>
            <w:vAlign w:val="center"/>
            <w:hideMark/>
          </w:tcPr>
          <w:p w14:paraId="30A2E26C" w14:textId="77777777" w:rsidR="00815AA3" w:rsidRPr="00D10561" w:rsidRDefault="00815AA3" w:rsidP="00815AA3">
            <w:pPr>
              <w:widowControl/>
              <w:autoSpaceDE/>
              <w:autoSpaceDN/>
              <w:jc w:val="center"/>
              <w:rPr>
                <w:sz w:val="16"/>
                <w:szCs w:val="16"/>
              </w:rPr>
            </w:pPr>
            <w:r w:rsidRPr="00D10561">
              <w:rPr>
                <w:sz w:val="16"/>
                <w:szCs w:val="16"/>
              </w:rPr>
              <w:t>12.1.2</w:t>
            </w:r>
          </w:p>
        </w:tc>
        <w:tc>
          <w:tcPr>
            <w:tcW w:w="2552" w:type="dxa"/>
            <w:tcBorders>
              <w:top w:val="nil"/>
              <w:left w:val="nil"/>
              <w:bottom w:val="single" w:sz="4" w:space="0" w:color="auto"/>
              <w:right w:val="single" w:sz="4" w:space="0" w:color="auto"/>
            </w:tcBorders>
            <w:vAlign w:val="center"/>
            <w:hideMark/>
          </w:tcPr>
          <w:p w14:paraId="73D5094C" w14:textId="77777777" w:rsidR="00815AA3" w:rsidRPr="00D10561" w:rsidRDefault="00815AA3" w:rsidP="00815AA3">
            <w:pPr>
              <w:widowControl/>
              <w:autoSpaceDE/>
              <w:autoSpaceDN/>
              <w:jc w:val="both"/>
              <w:rPr>
                <w:sz w:val="16"/>
                <w:szCs w:val="16"/>
              </w:rPr>
            </w:pPr>
            <w:r w:rsidRPr="00D10561">
              <w:rPr>
                <w:sz w:val="16"/>
                <w:szCs w:val="16"/>
              </w:rPr>
              <w:t>Quét trang A4</w:t>
            </w:r>
          </w:p>
        </w:tc>
        <w:tc>
          <w:tcPr>
            <w:tcW w:w="2693" w:type="dxa"/>
            <w:tcBorders>
              <w:top w:val="nil"/>
              <w:left w:val="nil"/>
              <w:bottom w:val="single" w:sz="4" w:space="0" w:color="auto"/>
              <w:right w:val="single" w:sz="4" w:space="0" w:color="auto"/>
            </w:tcBorders>
            <w:vAlign w:val="center"/>
            <w:hideMark/>
          </w:tcPr>
          <w:p w14:paraId="4ED28E10" w14:textId="77777777" w:rsidR="00815AA3" w:rsidRPr="00D10561" w:rsidRDefault="00815AA3" w:rsidP="00815AA3">
            <w:pPr>
              <w:widowControl/>
              <w:autoSpaceDE/>
              <w:autoSpaceDN/>
              <w:jc w:val="both"/>
              <w:rPr>
                <w:sz w:val="16"/>
                <w:szCs w:val="16"/>
              </w:rPr>
            </w:pPr>
            <w:r w:rsidRPr="00D10561">
              <w:rPr>
                <w:sz w:val="16"/>
                <w:szCs w:val="16"/>
              </w:rPr>
              <w:t>Quét trang A4</w:t>
            </w:r>
          </w:p>
        </w:tc>
        <w:tc>
          <w:tcPr>
            <w:tcW w:w="2693" w:type="dxa"/>
            <w:tcBorders>
              <w:top w:val="nil"/>
              <w:left w:val="nil"/>
              <w:bottom w:val="single" w:sz="4" w:space="0" w:color="auto"/>
              <w:right w:val="single" w:sz="4" w:space="0" w:color="auto"/>
            </w:tcBorders>
            <w:vAlign w:val="center"/>
            <w:hideMark/>
          </w:tcPr>
          <w:p w14:paraId="7EA0D38D" w14:textId="77777777" w:rsidR="00815AA3" w:rsidRPr="00D10561" w:rsidRDefault="00815AA3" w:rsidP="00815AA3">
            <w:pPr>
              <w:widowControl/>
              <w:autoSpaceDE/>
              <w:autoSpaceDN/>
              <w:jc w:val="both"/>
              <w:rPr>
                <w:sz w:val="16"/>
                <w:szCs w:val="16"/>
              </w:rPr>
            </w:pPr>
            <w:r w:rsidRPr="00D10561">
              <w:rPr>
                <w:sz w:val="16"/>
                <w:szCs w:val="16"/>
              </w:rPr>
              <w:t>Quét trang A4</w:t>
            </w:r>
          </w:p>
        </w:tc>
        <w:tc>
          <w:tcPr>
            <w:tcW w:w="851" w:type="dxa"/>
            <w:tcBorders>
              <w:top w:val="nil"/>
              <w:left w:val="nil"/>
              <w:bottom w:val="single" w:sz="4" w:space="0" w:color="auto"/>
              <w:right w:val="single" w:sz="4" w:space="0" w:color="auto"/>
            </w:tcBorders>
            <w:vAlign w:val="center"/>
            <w:hideMark/>
          </w:tcPr>
          <w:p w14:paraId="7AE0BCF5" w14:textId="77777777" w:rsidR="00815AA3" w:rsidRPr="00D10561" w:rsidRDefault="00815AA3" w:rsidP="00815AA3">
            <w:pPr>
              <w:widowControl/>
              <w:autoSpaceDE/>
              <w:autoSpaceDN/>
              <w:jc w:val="center"/>
              <w:rPr>
                <w:sz w:val="16"/>
                <w:szCs w:val="16"/>
              </w:rPr>
            </w:pPr>
            <w:r w:rsidRPr="00D10561">
              <w:rPr>
                <w:sz w:val="16"/>
                <w:szCs w:val="16"/>
              </w:rPr>
              <w:t>Trang</w:t>
            </w:r>
          </w:p>
        </w:tc>
        <w:tc>
          <w:tcPr>
            <w:tcW w:w="850" w:type="dxa"/>
            <w:tcBorders>
              <w:top w:val="nil"/>
              <w:left w:val="nil"/>
              <w:bottom w:val="single" w:sz="4" w:space="0" w:color="auto"/>
              <w:right w:val="single" w:sz="4" w:space="0" w:color="auto"/>
            </w:tcBorders>
            <w:vAlign w:val="center"/>
            <w:hideMark/>
          </w:tcPr>
          <w:p w14:paraId="1ABE0335" w14:textId="77777777" w:rsidR="00815AA3" w:rsidRPr="00D10561" w:rsidRDefault="00815AA3" w:rsidP="00815AA3">
            <w:pPr>
              <w:widowControl/>
              <w:autoSpaceDE/>
              <w:autoSpaceDN/>
              <w:jc w:val="center"/>
              <w:rPr>
                <w:sz w:val="16"/>
                <w:szCs w:val="16"/>
              </w:rPr>
            </w:pPr>
            <w:r w:rsidRPr="00D10561">
              <w:rPr>
                <w:sz w:val="16"/>
                <w:szCs w:val="16"/>
              </w:rPr>
              <w:t>1KS1</w:t>
            </w:r>
          </w:p>
        </w:tc>
        <w:tc>
          <w:tcPr>
            <w:tcW w:w="709" w:type="dxa"/>
            <w:tcBorders>
              <w:top w:val="nil"/>
              <w:left w:val="nil"/>
              <w:bottom w:val="single" w:sz="4" w:space="0" w:color="auto"/>
              <w:right w:val="single" w:sz="4" w:space="0" w:color="auto"/>
            </w:tcBorders>
            <w:vAlign w:val="center"/>
            <w:hideMark/>
          </w:tcPr>
          <w:p w14:paraId="068DDA01"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0AF1125D" w14:textId="77777777" w:rsidR="00815AA3" w:rsidRPr="00D10561" w:rsidRDefault="00815AA3" w:rsidP="00815AA3">
            <w:pPr>
              <w:widowControl/>
              <w:autoSpaceDE/>
              <w:autoSpaceDN/>
              <w:jc w:val="center"/>
              <w:rPr>
                <w:sz w:val="16"/>
                <w:szCs w:val="16"/>
              </w:rPr>
            </w:pPr>
            <w:r w:rsidRPr="00D10561">
              <w:rPr>
                <w:sz w:val="16"/>
                <w:szCs w:val="16"/>
              </w:rPr>
              <w:t>0.008</w:t>
            </w:r>
          </w:p>
        </w:tc>
        <w:tc>
          <w:tcPr>
            <w:tcW w:w="851" w:type="dxa"/>
            <w:tcBorders>
              <w:top w:val="nil"/>
              <w:left w:val="nil"/>
              <w:bottom w:val="single" w:sz="4" w:space="0" w:color="auto"/>
              <w:right w:val="single" w:sz="4" w:space="0" w:color="auto"/>
            </w:tcBorders>
            <w:vAlign w:val="center"/>
            <w:hideMark/>
          </w:tcPr>
          <w:p w14:paraId="5D5A1D86" w14:textId="77777777" w:rsidR="00815AA3" w:rsidRPr="00D10561" w:rsidRDefault="00815AA3" w:rsidP="00815AA3">
            <w:pPr>
              <w:widowControl/>
              <w:autoSpaceDE/>
              <w:autoSpaceDN/>
              <w:jc w:val="center"/>
              <w:rPr>
                <w:sz w:val="16"/>
                <w:szCs w:val="16"/>
              </w:rPr>
            </w:pPr>
            <w:r w:rsidRPr="00D10561">
              <w:rPr>
                <w:sz w:val="16"/>
                <w:szCs w:val="16"/>
              </w:rPr>
              <w:t>0.010</w:t>
            </w:r>
          </w:p>
        </w:tc>
        <w:tc>
          <w:tcPr>
            <w:tcW w:w="2976" w:type="dxa"/>
            <w:tcBorders>
              <w:top w:val="nil"/>
              <w:left w:val="nil"/>
              <w:bottom w:val="single" w:sz="4" w:space="0" w:color="auto"/>
              <w:right w:val="single" w:sz="4" w:space="0" w:color="auto"/>
            </w:tcBorders>
            <w:vAlign w:val="center"/>
            <w:hideMark/>
          </w:tcPr>
          <w:p w14:paraId="652B902B"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12.1.2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1BB1240E" w14:textId="77777777" w:rsidTr="00D02D22">
        <w:trPr>
          <w:trHeight w:val="1035"/>
        </w:trPr>
        <w:tc>
          <w:tcPr>
            <w:tcW w:w="704" w:type="dxa"/>
            <w:tcBorders>
              <w:top w:val="nil"/>
              <w:left w:val="single" w:sz="4" w:space="0" w:color="auto"/>
              <w:bottom w:val="single" w:sz="4" w:space="0" w:color="auto"/>
              <w:right w:val="single" w:sz="4" w:space="0" w:color="auto"/>
            </w:tcBorders>
            <w:vAlign w:val="center"/>
            <w:hideMark/>
          </w:tcPr>
          <w:p w14:paraId="59EBAB54" w14:textId="77777777" w:rsidR="00815AA3" w:rsidRPr="00D10561" w:rsidRDefault="00815AA3" w:rsidP="00815AA3">
            <w:pPr>
              <w:widowControl/>
              <w:autoSpaceDE/>
              <w:autoSpaceDN/>
              <w:jc w:val="center"/>
              <w:rPr>
                <w:sz w:val="16"/>
                <w:szCs w:val="16"/>
              </w:rPr>
            </w:pPr>
            <w:r w:rsidRPr="00D10561">
              <w:rPr>
                <w:sz w:val="16"/>
                <w:szCs w:val="16"/>
              </w:rPr>
              <w:t>12.2</w:t>
            </w:r>
          </w:p>
        </w:tc>
        <w:tc>
          <w:tcPr>
            <w:tcW w:w="2552" w:type="dxa"/>
            <w:tcBorders>
              <w:top w:val="nil"/>
              <w:left w:val="nil"/>
              <w:bottom w:val="single" w:sz="4" w:space="0" w:color="auto"/>
              <w:right w:val="single" w:sz="4" w:space="0" w:color="auto"/>
            </w:tcBorders>
            <w:vAlign w:val="center"/>
            <w:hideMark/>
          </w:tcPr>
          <w:p w14:paraId="41188BE9" w14:textId="77777777" w:rsidR="00815AA3" w:rsidRPr="00D10561" w:rsidRDefault="00815AA3" w:rsidP="00815AA3">
            <w:pPr>
              <w:widowControl/>
              <w:autoSpaceDE/>
              <w:autoSpaceDN/>
              <w:jc w:val="both"/>
              <w:rPr>
                <w:sz w:val="16"/>
                <w:szCs w:val="16"/>
              </w:rPr>
            </w:pPr>
            <w:r w:rsidRPr="00D10561">
              <w:rPr>
                <w:sz w:val="16"/>
                <w:szCs w:val="16"/>
              </w:rPr>
              <w:t>Xử lý các tệp tin quét thành tệp (File) hồ sơ quét dạng số của thửa đất, lưu trữ dưới khuôn dạng tệp tin PDF</w:t>
            </w:r>
          </w:p>
        </w:tc>
        <w:tc>
          <w:tcPr>
            <w:tcW w:w="2693" w:type="dxa"/>
            <w:tcBorders>
              <w:top w:val="nil"/>
              <w:left w:val="nil"/>
              <w:bottom w:val="single" w:sz="4" w:space="0" w:color="auto"/>
              <w:right w:val="single" w:sz="4" w:space="0" w:color="auto"/>
            </w:tcBorders>
            <w:vAlign w:val="center"/>
            <w:hideMark/>
          </w:tcPr>
          <w:p w14:paraId="65BC2DAD" w14:textId="77777777" w:rsidR="00815AA3" w:rsidRPr="00D10561" w:rsidRDefault="00815AA3" w:rsidP="00815AA3">
            <w:pPr>
              <w:widowControl/>
              <w:autoSpaceDE/>
              <w:autoSpaceDN/>
              <w:jc w:val="both"/>
              <w:rPr>
                <w:sz w:val="16"/>
                <w:szCs w:val="16"/>
              </w:rPr>
            </w:pPr>
            <w:r w:rsidRPr="00D10561">
              <w:rPr>
                <w:sz w:val="16"/>
                <w:szCs w:val="16"/>
              </w:rPr>
              <w:t>Xử lý các tệp tin quét thành tệp (File) hồ sơ quét dạng số của thửa đất, lưu trữ dưới khuôn dạng tệp tin PDF</w:t>
            </w:r>
          </w:p>
        </w:tc>
        <w:tc>
          <w:tcPr>
            <w:tcW w:w="2693" w:type="dxa"/>
            <w:tcBorders>
              <w:top w:val="nil"/>
              <w:left w:val="nil"/>
              <w:bottom w:val="single" w:sz="4" w:space="0" w:color="auto"/>
              <w:right w:val="single" w:sz="4" w:space="0" w:color="auto"/>
            </w:tcBorders>
            <w:vAlign w:val="center"/>
            <w:hideMark/>
          </w:tcPr>
          <w:p w14:paraId="7F314359" w14:textId="77777777" w:rsidR="00815AA3" w:rsidRPr="00D10561" w:rsidRDefault="00815AA3" w:rsidP="00815AA3">
            <w:pPr>
              <w:widowControl/>
              <w:autoSpaceDE/>
              <w:autoSpaceDN/>
              <w:jc w:val="both"/>
              <w:rPr>
                <w:sz w:val="16"/>
                <w:szCs w:val="16"/>
              </w:rPr>
            </w:pPr>
            <w:r w:rsidRPr="00D10561">
              <w:rPr>
                <w:sz w:val="16"/>
                <w:szCs w:val="16"/>
              </w:rPr>
              <w:t>Xử lý các tệp tin quét thành tệp (File) hồ sơ quét dạng số của thửa đất, lưu trữ dưới khuôn dạng tệp tin PDF</w:t>
            </w:r>
          </w:p>
        </w:tc>
        <w:tc>
          <w:tcPr>
            <w:tcW w:w="851" w:type="dxa"/>
            <w:tcBorders>
              <w:top w:val="nil"/>
              <w:left w:val="nil"/>
              <w:bottom w:val="single" w:sz="4" w:space="0" w:color="auto"/>
              <w:right w:val="single" w:sz="4" w:space="0" w:color="auto"/>
            </w:tcBorders>
            <w:vAlign w:val="center"/>
            <w:hideMark/>
          </w:tcPr>
          <w:p w14:paraId="1FF1B70D" w14:textId="77777777" w:rsidR="00815AA3" w:rsidRPr="00D10561" w:rsidRDefault="00815AA3" w:rsidP="00815AA3">
            <w:pPr>
              <w:widowControl/>
              <w:autoSpaceDE/>
              <w:autoSpaceDN/>
              <w:jc w:val="center"/>
              <w:rPr>
                <w:sz w:val="16"/>
                <w:szCs w:val="16"/>
              </w:rPr>
            </w:pPr>
            <w:r w:rsidRPr="00D10561">
              <w:rPr>
                <w:sz w:val="16"/>
                <w:szCs w:val="16"/>
              </w:rPr>
              <w:t>Trang</w:t>
            </w:r>
          </w:p>
        </w:tc>
        <w:tc>
          <w:tcPr>
            <w:tcW w:w="850" w:type="dxa"/>
            <w:tcBorders>
              <w:top w:val="nil"/>
              <w:left w:val="nil"/>
              <w:bottom w:val="single" w:sz="4" w:space="0" w:color="auto"/>
              <w:right w:val="single" w:sz="4" w:space="0" w:color="auto"/>
            </w:tcBorders>
            <w:vAlign w:val="center"/>
            <w:hideMark/>
          </w:tcPr>
          <w:p w14:paraId="1708422B" w14:textId="77777777" w:rsidR="00815AA3" w:rsidRPr="00D10561" w:rsidRDefault="00815AA3" w:rsidP="00815AA3">
            <w:pPr>
              <w:widowControl/>
              <w:autoSpaceDE/>
              <w:autoSpaceDN/>
              <w:jc w:val="center"/>
              <w:rPr>
                <w:sz w:val="16"/>
                <w:szCs w:val="16"/>
              </w:rPr>
            </w:pPr>
            <w:r w:rsidRPr="00D10561">
              <w:rPr>
                <w:sz w:val="16"/>
                <w:szCs w:val="16"/>
              </w:rPr>
              <w:t>1KS1</w:t>
            </w:r>
          </w:p>
        </w:tc>
        <w:tc>
          <w:tcPr>
            <w:tcW w:w="709" w:type="dxa"/>
            <w:tcBorders>
              <w:top w:val="nil"/>
              <w:left w:val="nil"/>
              <w:bottom w:val="single" w:sz="4" w:space="0" w:color="auto"/>
              <w:right w:val="single" w:sz="4" w:space="0" w:color="auto"/>
            </w:tcBorders>
            <w:vAlign w:val="center"/>
            <w:hideMark/>
          </w:tcPr>
          <w:p w14:paraId="32DF3A4C"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38CC44CF" w14:textId="77777777" w:rsidR="00815AA3" w:rsidRPr="00D10561" w:rsidRDefault="00815AA3" w:rsidP="00815AA3">
            <w:pPr>
              <w:widowControl/>
              <w:autoSpaceDE/>
              <w:autoSpaceDN/>
              <w:jc w:val="center"/>
              <w:rPr>
                <w:sz w:val="16"/>
                <w:szCs w:val="16"/>
              </w:rPr>
            </w:pPr>
            <w:r w:rsidRPr="00D10561">
              <w:rPr>
                <w:sz w:val="16"/>
                <w:szCs w:val="16"/>
              </w:rPr>
              <w:t>0.004</w:t>
            </w:r>
          </w:p>
        </w:tc>
        <w:tc>
          <w:tcPr>
            <w:tcW w:w="851" w:type="dxa"/>
            <w:tcBorders>
              <w:top w:val="nil"/>
              <w:left w:val="nil"/>
              <w:bottom w:val="single" w:sz="4" w:space="0" w:color="auto"/>
              <w:right w:val="single" w:sz="4" w:space="0" w:color="auto"/>
            </w:tcBorders>
            <w:vAlign w:val="center"/>
            <w:hideMark/>
          </w:tcPr>
          <w:p w14:paraId="0F7892D1" w14:textId="77777777" w:rsidR="00815AA3" w:rsidRPr="00D10561" w:rsidRDefault="00815AA3" w:rsidP="00815AA3">
            <w:pPr>
              <w:widowControl/>
              <w:autoSpaceDE/>
              <w:autoSpaceDN/>
              <w:jc w:val="center"/>
              <w:rPr>
                <w:sz w:val="16"/>
                <w:szCs w:val="16"/>
              </w:rPr>
            </w:pPr>
            <w:r w:rsidRPr="00D10561">
              <w:rPr>
                <w:sz w:val="16"/>
                <w:szCs w:val="16"/>
              </w:rPr>
              <w:t>0.005</w:t>
            </w:r>
          </w:p>
        </w:tc>
        <w:tc>
          <w:tcPr>
            <w:tcW w:w="2976" w:type="dxa"/>
            <w:tcBorders>
              <w:top w:val="nil"/>
              <w:left w:val="nil"/>
              <w:bottom w:val="single" w:sz="4" w:space="0" w:color="auto"/>
              <w:right w:val="single" w:sz="4" w:space="0" w:color="auto"/>
            </w:tcBorders>
            <w:vAlign w:val="center"/>
            <w:hideMark/>
          </w:tcPr>
          <w:p w14:paraId="1FA518B2" w14:textId="77777777" w:rsidR="00815AA3" w:rsidRPr="00D10561" w:rsidRDefault="00815AA3" w:rsidP="00815AA3">
            <w:pPr>
              <w:widowControl/>
              <w:autoSpaceDE/>
              <w:autoSpaceDN/>
              <w:jc w:val="both"/>
              <w:rPr>
                <w:sz w:val="16"/>
                <w:szCs w:val="16"/>
              </w:rPr>
            </w:pPr>
            <w:r w:rsidRPr="00D10561">
              <w:rPr>
                <w:sz w:val="16"/>
                <w:szCs w:val="16"/>
              </w:rPr>
              <w:t xml:space="preserve">Đây là mục tương đương với mục 12.2 của Thông tư số 14/2017/TT-BTNMT. Qua công tác kế thừa, tính thử, làm thử thì mức công áp dụng theo Thông tư số 14/2017/TT-BTNMT là phù hợp. Vì vậy áp dụng định biên và mức công không thay đổi </w:t>
            </w:r>
            <w:r w:rsidRPr="00D10561">
              <w:rPr>
                <w:sz w:val="16"/>
                <w:szCs w:val="16"/>
              </w:rPr>
              <w:lastRenderedPageBreak/>
              <w:t>so với định mức quy định tại Thông tư số 14/2017/TT-BTNMT</w:t>
            </w:r>
          </w:p>
        </w:tc>
      </w:tr>
      <w:tr w:rsidR="00251EB5" w:rsidRPr="00D10561" w14:paraId="654D4E33" w14:textId="77777777" w:rsidTr="00D02D22">
        <w:trPr>
          <w:trHeight w:val="1500"/>
        </w:trPr>
        <w:tc>
          <w:tcPr>
            <w:tcW w:w="704" w:type="dxa"/>
            <w:tcBorders>
              <w:top w:val="nil"/>
              <w:left w:val="single" w:sz="4" w:space="0" w:color="auto"/>
              <w:bottom w:val="single" w:sz="4" w:space="0" w:color="auto"/>
              <w:right w:val="single" w:sz="4" w:space="0" w:color="auto"/>
            </w:tcBorders>
            <w:vAlign w:val="center"/>
            <w:hideMark/>
          </w:tcPr>
          <w:p w14:paraId="75C0FA2F" w14:textId="77777777" w:rsidR="00815AA3" w:rsidRPr="00D10561" w:rsidRDefault="00815AA3" w:rsidP="00815AA3">
            <w:pPr>
              <w:widowControl/>
              <w:autoSpaceDE/>
              <w:autoSpaceDN/>
              <w:jc w:val="center"/>
              <w:rPr>
                <w:sz w:val="16"/>
                <w:szCs w:val="16"/>
              </w:rPr>
            </w:pPr>
            <w:r w:rsidRPr="00D10561">
              <w:rPr>
                <w:sz w:val="16"/>
                <w:szCs w:val="16"/>
              </w:rPr>
              <w:lastRenderedPageBreak/>
              <w:t>12.3</w:t>
            </w:r>
          </w:p>
        </w:tc>
        <w:tc>
          <w:tcPr>
            <w:tcW w:w="2552" w:type="dxa"/>
            <w:tcBorders>
              <w:top w:val="nil"/>
              <w:left w:val="nil"/>
              <w:bottom w:val="single" w:sz="4" w:space="0" w:color="auto"/>
              <w:right w:val="single" w:sz="4" w:space="0" w:color="auto"/>
            </w:tcBorders>
            <w:vAlign w:val="center"/>
            <w:hideMark/>
          </w:tcPr>
          <w:p w14:paraId="074AD9C2" w14:textId="77777777" w:rsidR="00815AA3" w:rsidRPr="00D10561" w:rsidRDefault="00815AA3" w:rsidP="00815AA3">
            <w:pPr>
              <w:widowControl/>
              <w:autoSpaceDE/>
              <w:autoSpaceDN/>
              <w:jc w:val="both"/>
              <w:rPr>
                <w:sz w:val="16"/>
                <w:szCs w:val="16"/>
              </w:rPr>
            </w:pPr>
            <w:r w:rsidRPr="00D10561">
              <w:rPr>
                <w:sz w:val="16"/>
                <w:szCs w:val="16"/>
              </w:rPr>
              <w:t>Tạo liên kết hồ sơ quét dạng số với thửa đất trong cơ sở dữ liệu</w:t>
            </w:r>
          </w:p>
        </w:tc>
        <w:tc>
          <w:tcPr>
            <w:tcW w:w="2693" w:type="dxa"/>
            <w:tcBorders>
              <w:top w:val="nil"/>
              <w:left w:val="nil"/>
              <w:bottom w:val="single" w:sz="4" w:space="0" w:color="auto"/>
              <w:right w:val="single" w:sz="4" w:space="0" w:color="auto"/>
            </w:tcBorders>
            <w:vAlign w:val="center"/>
            <w:hideMark/>
          </w:tcPr>
          <w:p w14:paraId="5D90A48B" w14:textId="77777777" w:rsidR="00815AA3" w:rsidRPr="00D10561" w:rsidRDefault="00815AA3" w:rsidP="00815AA3">
            <w:pPr>
              <w:widowControl/>
              <w:autoSpaceDE/>
              <w:autoSpaceDN/>
              <w:jc w:val="both"/>
              <w:rPr>
                <w:sz w:val="16"/>
                <w:szCs w:val="16"/>
              </w:rPr>
            </w:pPr>
            <w:r w:rsidRPr="00D10561">
              <w:rPr>
                <w:sz w:val="16"/>
                <w:szCs w:val="16"/>
              </w:rPr>
              <w:t>Tạo liên kết hồ sơ quét dạng số với thửa đất trong cơ sở dữ liệu</w:t>
            </w:r>
          </w:p>
        </w:tc>
        <w:tc>
          <w:tcPr>
            <w:tcW w:w="2693" w:type="dxa"/>
            <w:tcBorders>
              <w:top w:val="nil"/>
              <w:left w:val="nil"/>
              <w:bottom w:val="single" w:sz="4" w:space="0" w:color="auto"/>
              <w:right w:val="single" w:sz="4" w:space="0" w:color="auto"/>
            </w:tcBorders>
            <w:vAlign w:val="center"/>
            <w:hideMark/>
          </w:tcPr>
          <w:p w14:paraId="110543C3" w14:textId="77777777" w:rsidR="00815AA3" w:rsidRPr="00D10561" w:rsidRDefault="00815AA3" w:rsidP="00815AA3">
            <w:pPr>
              <w:widowControl/>
              <w:autoSpaceDE/>
              <w:autoSpaceDN/>
              <w:jc w:val="both"/>
              <w:rPr>
                <w:sz w:val="16"/>
                <w:szCs w:val="16"/>
              </w:rPr>
            </w:pPr>
            <w:r w:rsidRPr="00D10561">
              <w:rPr>
                <w:sz w:val="16"/>
                <w:szCs w:val="16"/>
              </w:rPr>
              <w:t>Tạo liên kết hồ sơ quét dạng số với thửa đất trong cơ sở dữ liệu</w:t>
            </w:r>
          </w:p>
        </w:tc>
        <w:tc>
          <w:tcPr>
            <w:tcW w:w="851" w:type="dxa"/>
            <w:tcBorders>
              <w:top w:val="nil"/>
              <w:left w:val="nil"/>
              <w:bottom w:val="single" w:sz="4" w:space="0" w:color="auto"/>
              <w:right w:val="single" w:sz="4" w:space="0" w:color="auto"/>
            </w:tcBorders>
            <w:vAlign w:val="center"/>
            <w:hideMark/>
          </w:tcPr>
          <w:p w14:paraId="12054C76" w14:textId="77777777" w:rsidR="00815AA3" w:rsidRPr="00D10561" w:rsidRDefault="00815AA3" w:rsidP="00815AA3">
            <w:pPr>
              <w:widowControl/>
              <w:autoSpaceDE/>
              <w:autoSpaceDN/>
              <w:jc w:val="both"/>
              <w:rPr>
                <w:sz w:val="16"/>
                <w:szCs w:val="16"/>
              </w:rPr>
            </w:pPr>
            <w:r w:rsidRPr="00D10561">
              <w:rPr>
                <w:sz w:val="16"/>
                <w:szCs w:val="16"/>
              </w:rPr>
              <w:t>Thửa</w:t>
            </w:r>
          </w:p>
        </w:tc>
        <w:tc>
          <w:tcPr>
            <w:tcW w:w="850" w:type="dxa"/>
            <w:tcBorders>
              <w:top w:val="nil"/>
              <w:left w:val="nil"/>
              <w:bottom w:val="single" w:sz="4" w:space="0" w:color="auto"/>
              <w:right w:val="single" w:sz="4" w:space="0" w:color="auto"/>
            </w:tcBorders>
            <w:vAlign w:val="center"/>
            <w:hideMark/>
          </w:tcPr>
          <w:p w14:paraId="7052FC51" w14:textId="77777777" w:rsidR="00815AA3" w:rsidRPr="00D10561" w:rsidRDefault="00815AA3" w:rsidP="00815AA3">
            <w:pPr>
              <w:widowControl/>
              <w:autoSpaceDE/>
              <w:autoSpaceDN/>
              <w:jc w:val="center"/>
              <w:rPr>
                <w:sz w:val="16"/>
                <w:szCs w:val="16"/>
              </w:rPr>
            </w:pPr>
            <w:r w:rsidRPr="00D10561">
              <w:rPr>
                <w:sz w:val="16"/>
                <w:szCs w:val="16"/>
              </w:rPr>
              <w:t>1KS1</w:t>
            </w:r>
          </w:p>
        </w:tc>
        <w:tc>
          <w:tcPr>
            <w:tcW w:w="709" w:type="dxa"/>
            <w:tcBorders>
              <w:top w:val="nil"/>
              <w:left w:val="nil"/>
              <w:bottom w:val="single" w:sz="4" w:space="0" w:color="auto"/>
              <w:right w:val="single" w:sz="4" w:space="0" w:color="auto"/>
            </w:tcBorders>
            <w:vAlign w:val="center"/>
            <w:hideMark/>
          </w:tcPr>
          <w:p w14:paraId="3AA6AB22"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27000CFF" w14:textId="77777777" w:rsidR="00815AA3" w:rsidRPr="00D10561" w:rsidRDefault="00815AA3" w:rsidP="00815AA3">
            <w:pPr>
              <w:widowControl/>
              <w:autoSpaceDE/>
              <w:autoSpaceDN/>
              <w:jc w:val="center"/>
              <w:rPr>
                <w:sz w:val="16"/>
                <w:szCs w:val="16"/>
              </w:rPr>
            </w:pPr>
            <w:r w:rsidRPr="00D10561">
              <w:rPr>
                <w:sz w:val="16"/>
                <w:szCs w:val="16"/>
              </w:rPr>
              <w:t>0.010</w:t>
            </w:r>
          </w:p>
        </w:tc>
        <w:tc>
          <w:tcPr>
            <w:tcW w:w="851" w:type="dxa"/>
            <w:tcBorders>
              <w:top w:val="nil"/>
              <w:left w:val="nil"/>
              <w:bottom w:val="single" w:sz="4" w:space="0" w:color="auto"/>
              <w:right w:val="single" w:sz="4" w:space="0" w:color="auto"/>
            </w:tcBorders>
            <w:vAlign w:val="center"/>
            <w:hideMark/>
          </w:tcPr>
          <w:p w14:paraId="47FF5DB7" w14:textId="77777777" w:rsidR="00815AA3" w:rsidRPr="00D10561" w:rsidRDefault="00815AA3" w:rsidP="00815AA3">
            <w:pPr>
              <w:widowControl/>
              <w:autoSpaceDE/>
              <w:autoSpaceDN/>
              <w:jc w:val="center"/>
              <w:rPr>
                <w:sz w:val="16"/>
                <w:szCs w:val="16"/>
              </w:rPr>
            </w:pPr>
            <w:r w:rsidRPr="00D10561">
              <w:rPr>
                <w:sz w:val="16"/>
                <w:szCs w:val="16"/>
              </w:rPr>
              <w:t>0.013</w:t>
            </w:r>
          </w:p>
        </w:tc>
        <w:tc>
          <w:tcPr>
            <w:tcW w:w="2976" w:type="dxa"/>
            <w:tcBorders>
              <w:top w:val="nil"/>
              <w:left w:val="nil"/>
              <w:bottom w:val="single" w:sz="4" w:space="0" w:color="auto"/>
              <w:right w:val="single" w:sz="4" w:space="0" w:color="auto"/>
            </w:tcBorders>
            <w:vAlign w:val="center"/>
            <w:hideMark/>
          </w:tcPr>
          <w:p w14:paraId="2ABB0F79"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12.3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149E9E1B" w14:textId="77777777" w:rsidTr="00D02D22">
        <w:trPr>
          <w:trHeight w:val="1500"/>
        </w:trPr>
        <w:tc>
          <w:tcPr>
            <w:tcW w:w="704" w:type="dxa"/>
            <w:tcBorders>
              <w:top w:val="nil"/>
              <w:left w:val="single" w:sz="4" w:space="0" w:color="auto"/>
              <w:bottom w:val="single" w:sz="4" w:space="0" w:color="auto"/>
              <w:right w:val="single" w:sz="4" w:space="0" w:color="auto"/>
            </w:tcBorders>
            <w:vAlign w:val="center"/>
            <w:hideMark/>
          </w:tcPr>
          <w:p w14:paraId="61BDF209" w14:textId="77777777" w:rsidR="00815AA3" w:rsidRPr="00D10561" w:rsidRDefault="00815AA3" w:rsidP="00815AA3">
            <w:pPr>
              <w:widowControl/>
              <w:autoSpaceDE/>
              <w:autoSpaceDN/>
              <w:jc w:val="center"/>
              <w:rPr>
                <w:sz w:val="16"/>
                <w:szCs w:val="16"/>
              </w:rPr>
            </w:pPr>
            <w:r w:rsidRPr="00D10561">
              <w:rPr>
                <w:sz w:val="16"/>
                <w:szCs w:val="16"/>
              </w:rPr>
              <w:t>13</w:t>
            </w:r>
          </w:p>
        </w:tc>
        <w:tc>
          <w:tcPr>
            <w:tcW w:w="2552" w:type="dxa"/>
            <w:tcBorders>
              <w:top w:val="nil"/>
              <w:left w:val="nil"/>
              <w:bottom w:val="single" w:sz="4" w:space="0" w:color="auto"/>
              <w:right w:val="single" w:sz="4" w:space="0" w:color="auto"/>
            </w:tcBorders>
            <w:vAlign w:val="center"/>
            <w:hideMark/>
          </w:tcPr>
          <w:p w14:paraId="4EFB389B" w14:textId="77777777" w:rsidR="00815AA3" w:rsidRPr="00D10561" w:rsidRDefault="00815AA3" w:rsidP="00815AA3">
            <w:pPr>
              <w:widowControl/>
              <w:autoSpaceDE/>
              <w:autoSpaceDN/>
              <w:jc w:val="both"/>
              <w:rPr>
                <w:sz w:val="16"/>
                <w:szCs w:val="16"/>
              </w:rPr>
            </w:pPr>
            <w:r w:rsidRPr="00D10561">
              <w:rPr>
                <w:sz w:val="16"/>
                <w:szCs w:val="16"/>
              </w:rPr>
              <w:t>Cập nhật bổ sung việc cấp GCN vào hồ sơ địa chính hoặc cơ sở dữ liệu đất đai và gửi nội dung cập nhật hồ sơ địa chính về cấp huyện, xã, thị trấn</w:t>
            </w:r>
          </w:p>
        </w:tc>
        <w:tc>
          <w:tcPr>
            <w:tcW w:w="2693" w:type="dxa"/>
            <w:tcBorders>
              <w:top w:val="nil"/>
              <w:left w:val="nil"/>
              <w:bottom w:val="single" w:sz="4" w:space="0" w:color="auto"/>
              <w:right w:val="single" w:sz="4" w:space="0" w:color="auto"/>
            </w:tcBorders>
            <w:vAlign w:val="center"/>
            <w:hideMark/>
          </w:tcPr>
          <w:p w14:paraId="16B77D62" w14:textId="77777777" w:rsidR="00815AA3" w:rsidRPr="00D10561" w:rsidRDefault="00815AA3" w:rsidP="00815AA3">
            <w:pPr>
              <w:widowControl/>
              <w:autoSpaceDE/>
              <w:autoSpaceDN/>
              <w:jc w:val="both"/>
              <w:rPr>
                <w:sz w:val="16"/>
                <w:szCs w:val="16"/>
              </w:rPr>
            </w:pPr>
            <w:r w:rsidRPr="00D10561">
              <w:rPr>
                <w:sz w:val="16"/>
                <w:szCs w:val="16"/>
              </w:rPr>
              <w:t>Cập nhật bổ sung việc cấp GCN vào hồ sơ địa chính hoặc cơ sở dữ liệu đất đai và gửi nội dung cập nhật hồ sơ địa chính về cấp huyện, xã, thị trấn</w:t>
            </w:r>
          </w:p>
        </w:tc>
        <w:tc>
          <w:tcPr>
            <w:tcW w:w="2693" w:type="dxa"/>
            <w:tcBorders>
              <w:top w:val="nil"/>
              <w:left w:val="nil"/>
              <w:bottom w:val="single" w:sz="4" w:space="0" w:color="auto"/>
              <w:right w:val="single" w:sz="4" w:space="0" w:color="auto"/>
            </w:tcBorders>
            <w:vAlign w:val="center"/>
            <w:hideMark/>
          </w:tcPr>
          <w:p w14:paraId="1851E1BC" w14:textId="77777777" w:rsidR="00815AA3" w:rsidRPr="00D10561" w:rsidRDefault="00815AA3" w:rsidP="00815AA3">
            <w:pPr>
              <w:widowControl/>
              <w:autoSpaceDE/>
              <w:autoSpaceDN/>
              <w:jc w:val="both"/>
              <w:rPr>
                <w:sz w:val="16"/>
                <w:szCs w:val="16"/>
              </w:rPr>
            </w:pPr>
            <w:r w:rsidRPr="00D10561">
              <w:rPr>
                <w:sz w:val="16"/>
                <w:szCs w:val="16"/>
              </w:rPr>
              <w:t>Cập nhật bổ sung việc cấp GCN vào hồ sơ địa chính, cơ sở dữ liệu đất đai và gửi nội dung cập nhật hồ sơ địa chính về cấp xã, phường</w:t>
            </w:r>
          </w:p>
        </w:tc>
        <w:tc>
          <w:tcPr>
            <w:tcW w:w="851" w:type="dxa"/>
            <w:tcBorders>
              <w:top w:val="nil"/>
              <w:left w:val="nil"/>
              <w:bottom w:val="single" w:sz="4" w:space="0" w:color="auto"/>
              <w:right w:val="single" w:sz="4" w:space="0" w:color="auto"/>
            </w:tcBorders>
            <w:vAlign w:val="center"/>
            <w:hideMark/>
          </w:tcPr>
          <w:p w14:paraId="184DA791" w14:textId="77777777" w:rsidR="00815AA3" w:rsidRPr="00D10561" w:rsidRDefault="00815AA3" w:rsidP="00815AA3">
            <w:pPr>
              <w:widowControl/>
              <w:autoSpaceDE/>
              <w:autoSpaceDN/>
              <w:jc w:val="both"/>
              <w:rPr>
                <w:sz w:val="16"/>
                <w:szCs w:val="16"/>
              </w:rPr>
            </w:pPr>
            <w:r w:rsidRPr="00D10561">
              <w:rPr>
                <w:sz w:val="16"/>
                <w:szCs w:val="16"/>
              </w:rPr>
              <w:t>Hồ sơ</w:t>
            </w:r>
          </w:p>
        </w:tc>
        <w:tc>
          <w:tcPr>
            <w:tcW w:w="850" w:type="dxa"/>
            <w:tcBorders>
              <w:top w:val="nil"/>
              <w:left w:val="nil"/>
              <w:bottom w:val="single" w:sz="4" w:space="0" w:color="auto"/>
              <w:right w:val="single" w:sz="4" w:space="0" w:color="auto"/>
            </w:tcBorders>
            <w:vAlign w:val="center"/>
            <w:hideMark/>
          </w:tcPr>
          <w:p w14:paraId="762216FA" w14:textId="77777777" w:rsidR="00815AA3" w:rsidRPr="00D10561" w:rsidRDefault="00815AA3" w:rsidP="00815AA3">
            <w:pPr>
              <w:widowControl/>
              <w:autoSpaceDE/>
              <w:autoSpaceDN/>
              <w:jc w:val="center"/>
              <w:rPr>
                <w:sz w:val="16"/>
                <w:szCs w:val="16"/>
              </w:rPr>
            </w:pPr>
            <w:r w:rsidRPr="00D10561">
              <w:rPr>
                <w:sz w:val="16"/>
                <w:szCs w:val="16"/>
              </w:rPr>
              <w:t>1KS2</w:t>
            </w:r>
          </w:p>
        </w:tc>
        <w:tc>
          <w:tcPr>
            <w:tcW w:w="709" w:type="dxa"/>
            <w:tcBorders>
              <w:top w:val="nil"/>
              <w:left w:val="nil"/>
              <w:bottom w:val="single" w:sz="4" w:space="0" w:color="auto"/>
              <w:right w:val="single" w:sz="4" w:space="0" w:color="auto"/>
            </w:tcBorders>
            <w:vAlign w:val="center"/>
            <w:hideMark/>
          </w:tcPr>
          <w:p w14:paraId="14D86298"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4C4B18BD" w14:textId="77777777" w:rsidR="00815AA3" w:rsidRPr="00D10561" w:rsidRDefault="00815AA3" w:rsidP="00815AA3">
            <w:pPr>
              <w:widowControl/>
              <w:autoSpaceDE/>
              <w:autoSpaceDN/>
              <w:jc w:val="center"/>
              <w:rPr>
                <w:sz w:val="16"/>
                <w:szCs w:val="16"/>
              </w:rPr>
            </w:pPr>
            <w:r w:rsidRPr="00D10561">
              <w:rPr>
                <w:sz w:val="16"/>
                <w:szCs w:val="16"/>
              </w:rPr>
              <w:t>0.200</w:t>
            </w:r>
          </w:p>
        </w:tc>
        <w:tc>
          <w:tcPr>
            <w:tcW w:w="851" w:type="dxa"/>
            <w:tcBorders>
              <w:top w:val="nil"/>
              <w:left w:val="nil"/>
              <w:bottom w:val="single" w:sz="4" w:space="0" w:color="auto"/>
              <w:right w:val="single" w:sz="4" w:space="0" w:color="auto"/>
            </w:tcBorders>
            <w:vAlign w:val="center"/>
            <w:hideMark/>
          </w:tcPr>
          <w:p w14:paraId="7800FB59" w14:textId="77777777" w:rsidR="00815AA3" w:rsidRPr="00D10561" w:rsidRDefault="00815AA3" w:rsidP="00815AA3">
            <w:pPr>
              <w:widowControl/>
              <w:autoSpaceDE/>
              <w:autoSpaceDN/>
              <w:jc w:val="center"/>
              <w:rPr>
                <w:sz w:val="16"/>
                <w:szCs w:val="16"/>
              </w:rPr>
            </w:pPr>
            <w:r w:rsidRPr="00D10561">
              <w:rPr>
                <w:sz w:val="16"/>
                <w:szCs w:val="16"/>
              </w:rPr>
              <w:t>0.260</w:t>
            </w:r>
          </w:p>
        </w:tc>
        <w:tc>
          <w:tcPr>
            <w:tcW w:w="2976" w:type="dxa"/>
            <w:tcBorders>
              <w:top w:val="nil"/>
              <w:left w:val="nil"/>
              <w:bottom w:val="single" w:sz="4" w:space="0" w:color="auto"/>
              <w:right w:val="single" w:sz="4" w:space="0" w:color="auto"/>
            </w:tcBorders>
            <w:vAlign w:val="center"/>
            <w:hideMark/>
          </w:tcPr>
          <w:p w14:paraId="58B78CBA"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13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3AFBDC83" w14:textId="77777777" w:rsidTr="00D02D22">
        <w:trPr>
          <w:trHeight w:val="1500"/>
        </w:trPr>
        <w:tc>
          <w:tcPr>
            <w:tcW w:w="704" w:type="dxa"/>
            <w:tcBorders>
              <w:top w:val="nil"/>
              <w:left w:val="single" w:sz="4" w:space="0" w:color="auto"/>
              <w:bottom w:val="single" w:sz="4" w:space="0" w:color="auto"/>
              <w:right w:val="single" w:sz="4" w:space="0" w:color="auto"/>
            </w:tcBorders>
            <w:vAlign w:val="center"/>
            <w:hideMark/>
          </w:tcPr>
          <w:p w14:paraId="24241FD1" w14:textId="77777777" w:rsidR="00815AA3" w:rsidRPr="00D10561" w:rsidRDefault="00815AA3" w:rsidP="00815AA3">
            <w:pPr>
              <w:widowControl/>
              <w:autoSpaceDE/>
              <w:autoSpaceDN/>
              <w:jc w:val="center"/>
              <w:rPr>
                <w:sz w:val="16"/>
                <w:szCs w:val="16"/>
              </w:rPr>
            </w:pPr>
            <w:r w:rsidRPr="00D10561">
              <w:rPr>
                <w:sz w:val="16"/>
                <w:szCs w:val="16"/>
              </w:rPr>
              <w:t>14</w:t>
            </w:r>
          </w:p>
        </w:tc>
        <w:tc>
          <w:tcPr>
            <w:tcW w:w="2552" w:type="dxa"/>
            <w:tcBorders>
              <w:top w:val="nil"/>
              <w:left w:val="nil"/>
              <w:bottom w:val="single" w:sz="4" w:space="0" w:color="auto"/>
              <w:right w:val="single" w:sz="4" w:space="0" w:color="auto"/>
            </w:tcBorders>
            <w:vAlign w:val="center"/>
            <w:hideMark/>
          </w:tcPr>
          <w:p w14:paraId="18E55CA3" w14:textId="77777777" w:rsidR="00815AA3" w:rsidRPr="00D10561" w:rsidRDefault="00815AA3" w:rsidP="00815AA3">
            <w:pPr>
              <w:widowControl/>
              <w:autoSpaceDE/>
              <w:autoSpaceDN/>
              <w:jc w:val="both"/>
              <w:rPr>
                <w:sz w:val="16"/>
                <w:szCs w:val="16"/>
              </w:rPr>
            </w:pPr>
            <w:r w:rsidRPr="00D10561">
              <w:rPr>
                <w:sz w:val="16"/>
                <w:szCs w:val="16"/>
              </w:rPr>
              <w:t>Trao GCN cho người sử dụng đất, nhận phí, lệ phí cấp GCN, nộp kho bạc</w:t>
            </w:r>
          </w:p>
        </w:tc>
        <w:tc>
          <w:tcPr>
            <w:tcW w:w="2693" w:type="dxa"/>
            <w:tcBorders>
              <w:top w:val="nil"/>
              <w:left w:val="nil"/>
              <w:bottom w:val="single" w:sz="4" w:space="0" w:color="auto"/>
              <w:right w:val="single" w:sz="4" w:space="0" w:color="auto"/>
            </w:tcBorders>
            <w:vAlign w:val="center"/>
            <w:hideMark/>
          </w:tcPr>
          <w:p w14:paraId="321F862C" w14:textId="77777777" w:rsidR="00815AA3" w:rsidRPr="00D10561" w:rsidRDefault="00815AA3" w:rsidP="00815AA3">
            <w:pPr>
              <w:widowControl/>
              <w:autoSpaceDE/>
              <w:autoSpaceDN/>
              <w:jc w:val="both"/>
              <w:rPr>
                <w:sz w:val="16"/>
                <w:szCs w:val="16"/>
              </w:rPr>
            </w:pPr>
            <w:r w:rsidRPr="00D10561">
              <w:rPr>
                <w:sz w:val="16"/>
                <w:szCs w:val="16"/>
              </w:rPr>
              <w:t>Trao GCN cho người sử dụng đất, nhận phí, lệ phí cấp GCN, nộp kho bạc</w:t>
            </w:r>
          </w:p>
        </w:tc>
        <w:tc>
          <w:tcPr>
            <w:tcW w:w="2693" w:type="dxa"/>
            <w:tcBorders>
              <w:top w:val="nil"/>
              <w:left w:val="nil"/>
              <w:bottom w:val="single" w:sz="4" w:space="0" w:color="auto"/>
              <w:right w:val="single" w:sz="4" w:space="0" w:color="auto"/>
            </w:tcBorders>
            <w:vAlign w:val="center"/>
            <w:hideMark/>
          </w:tcPr>
          <w:p w14:paraId="7E6B1F38" w14:textId="77777777" w:rsidR="00815AA3" w:rsidRPr="00D10561" w:rsidRDefault="00815AA3" w:rsidP="00815AA3">
            <w:pPr>
              <w:widowControl/>
              <w:autoSpaceDE/>
              <w:autoSpaceDN/>
              <w:jc w:val="both"/>
              <w:rPr>
                <w:sz w:val="16"/>
                <w:szCs w:val="16"/>
              </w:rPr>
            </w:pPr>
            <w:r w:rsidRPr="00D10561">
              <w:rPr>
                <w:sz w:val="16"/>
                <w:szCs w:val="16"/>
              </w:rPr>
              <w:t>Chuyển Giấy chứng nhận đến Bộ phận một cửa để trao cho người sử dụng đất hoặc chuyển Giấy chứng nhận cho người sử dụng đất thông qua dịch vụ bưu chính công ích</w:t>
            </w:r>
          </w:p>
        </w:tc>
        <w:tc>
          <w:tcPr>
            <w:tcW w:w="851" w:type="dxa"/>
            <w:tcBorders>
              <w:top w:val="nil"/>
              <w:left w:val="nil"/>
              <w:bottom w:val="single" w:sz="4" w:space="0" w:color="auto"/>
              <w:right w:val="single" w:sz="4" w:space="0" w:color="auto"/>
            </w:tcBorders>
            <w:vAlign w:val="center"/>
            <w:hideMark/>
          </w:tcPr>
          <w:p w14:paraId="6E99B45B" w14:textId="77777777" w:rsidR="00815AA3" w:rsidRPr="00D10561" w:rsidRDefault="00815AA3" w:rsidP="00815AA3">
            <w:pPr>
              <w:widowControl/>
              <w:autoSpaceDE/>
              <w:autoSpaceDN/>
              <w:jc w:val="both"/>
              <w:rPr>
                <w:sz w:val="16"/>
                <w:szCs w:val="16"/>
              </w:rPr>
            </w:pPr>
            <w:r w:rsidRPr="00D10561">
              <w:rPr>
                <w:sz w:val="16"/>
                <w:szCs w:val="16"/>
              </w:rPr>
              <w:t>Hồ sơ</w:t>
            </w:r>
          </w:p>
        </w:tc>
        <w:tc>
          <w:tcPr>
            <w:tcW w:w="850" w:type="dxa"/>
            <w:tcBorders>
              <w:top w:val="nil"/>
              <w:left w:val="nil"/>
              <w:bottom w:val="single" w:sz="4" w:space="0" w:color="auto"/>
              <w:right w:val="single" w:sz="4" w:space="0" w:color="auto"/>
            </w:tcBorders>
            <w:vAlign w:val="center"/>
            <w:hideMark/>
          </w:tcPr>
          <w:p w14:paraId="19A90192" w14:textId="77777777" w:rsidR="00815AA3" w:rsidRPr="00D10561" w:rsidRDefault="00815AA3" w:rsidP="00815AA3">
            <w:pPr>
              <w:widowControl/>
              <w:autoSpaceDE/>
              <w:autoSpaceDN/>
              <w:jc w:val="center"/>
              <w:rPr>
                <w:sz w:val="16"/>
                <w:szCs w:val="16"/>
              </w:rPr>
            </w:pPr>
            <w:r w:rsidRPr="00D10561">
              <w:rPr>
                <w:sz w:val="16"/>
                <w:szCs w:val="16"/>
              </w:rPr>
              <w:t>1KS2</w:t>
            </w:r>
          </w:p>
        </w:tc>
        <w:tc>
          <w:tcPr>
            <w:tcW w:w="709" w:type="dxa"/>
            <w:tcBorders>
              <w:top w:val="nil"/>
              <w:left w:val="nil"/>
              <w:bottom w:val="single" w:sz="4" w:space="0" w:color="auto"/>
              <w:right w:val="single" w:sz="4" w:space="0" w:color="auto"/>
            </w:tcBorders>
            <w:vAlign w:val="center"/>
            <w:hideMark/>
          </w:tcPr>
          <w:p w14:paraId="03ADF0EB"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430027A9" w14:textId="77777777" w:rsidR="00815AA3" w:rsidRPr="00D10561" w:rsidRDefault="00815AA3" w:rsidP="00815AA3">
            <w:pPr>
              <w:widowControl/>
              <w:autoSpaceDE/>
              <w:autoSpaceDN/>
              <w:jc w:val="center"/>
              <w:rPr>
                <w:sz w:val="16"/>
                <w:szCs w:val="16"/>
              </w:rPr>
            </w:pPr>
            <w:r w:rsidRPr="00D10561">
              <w:rPr>
                <w:sz w:val="16"/>
                <w:szCs w:val="16"/>
              </w:rPr>
              <w:t>0.200</w:t>
            </w:r>
          </w:p>
        </w:tc>
        <w:tc>
          <w:tcPr>
            <w:tcW w:w="851" w:type="dxa"/>
            <w:tcBorders>
              <w:top w:val="nil"/>
              <w:left w:val="nil"/>
              <w:bottom w:val="single" w:sz="4" w:space="0" w:color="auto"/>
              <w:right w:val="single" w:sz="4" w:space="0" w:color="auto"/>
            </w:tcBorders>
            <w:vAlign w:val="center"/>
            <w:hideMark/>
          </w:tcPr>
          <w:p w14:paraId="77FE5263" w14:textId="77777777" w:rsidR="00815AA3" w:rsidRPr="00D10561" w:rsidRDefault="00815AA3" w:rsidP="00815AA3">
            <w:pPr>
              <w:widowControl/>
              <w:autoSpaceDE/>
              <w:autoSpaceDN/>
              <w:jc w:val="center"/>
              <w:rPr>
                <w:sz w:val="16"/>
                <w:szCs w:val="16"/>
              </w:rPr>
            </w:pPr>
            <w:r w:rsidRPr="00D10561">
              <w:rPr>
                <w:sz w:val="16"/>
                <w:szCs w:val="16"/>
              </w:rPr>
              <w:t>0.260</w:t>
            </w:r>
          </w:p>
        </w:tc>
        <w:tc>
          <w:tcPr>
            <w:tcW w:w="2976" w:type="dxa"/>
            <w:tcBorders>
              <w:top w:val="nil"/>
              <w:left w:val="nil"/>
              <w:bottom w:val="single" w:sz="4" w:space="0" w:color="auto"/>
              <w:right w:val="single" w:sz="4" w:space="0" w:color="auto"/>
            </w:tcBorders>
            <w:vAlign w:val="center"/>
            <w:hideMark/>
          </w:tcPr>
          <w:p w14:paraId="72AB918E"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14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79B8CC5A" w14:textId="77777777" w:rsidTr="00D02D22">
        <w:trPr>
          <w:trHeight w:val="570"/>
        </w:trPr>
        <w:tc>
          <w:tcPr>
            <w:tcW w:w="704" w:type="dxa"/>
            <w:tcBorders>
              <w:top w:val="nil"/>
              <w:left w:val="single" w:sz="4" w:space="0" w:color="auto"/>
              <w:bottom w:val="single" w:sz="4" w:space="0" w:color="auto"/>
              <w:right w:val="single" w:sz="4" w:space="0" w:color="auto"/>
            </w:tcBorders>
            <w:vAlign w:val="center"/>
            <w:hideMark/>
          </w:tcPr>
          <w:p w14:paraId="6B476507" w14:textId="77777777" w:rsidR="00D02D22" w:rsidRPr="00D10561" w:rsidRDefault="00D02D22" w:rsidP="00D02D22">
            <w:pPr>
              <w:widowControl/>
              <w:autoSpaceDE/>
              <w:autoSpaceDN/>
              <w:jc w:val="center"/>
              <w:rPr>
                <w:b/>
                <w:bCs/>
                <w:sz w:val="16"/>
                <w:szCs w:val="16"/>
              </w:rPr>
            </w:pPr>
            <w:r w:rsidRPr="00D10561">
              <w:rPr>
                <w:b/>
                <w:bCs/>
                <w:sz w:val="16"/>
                <w:szCs w:val="16"/>
              </w:rPr>
              <w:t>II</w:t>
            </w:r>
          </w:p>
        </w:tc>
        <w:tc>
          <w:tcPr>
            <w:tcW w:w="2552" w:type="dxa"/>
            <w:tcBorders>
              <w:top w:val="nil"/>
              <w:left w:val="nil"/>
              <w:bottom w:val="single" w:sz="4" w:space="0" w:color="auto"/>
              <w:right w:val="single" w:sz="4" w:space="0" w:color="auto"/>
            </w:tcBorders>
            <w:vAlign w:val="center"/>
            <w:hideMark/>
          </w:tcPr>
          <w:p w14:paraId="2CFBBCC6" w14:textId="77777777" w:rsidR="00D02D22" w:rsidRPr="00D10561" w:rsidRDefault="00D02D22" w:rsidP="00D02D22">
            <w:pPr>
              <w:widowControl/>
              <w:autoSpaceDE/>
              <w:autoSpaceDN/>
              <w:jc w:val="both"/>
              <w:rPr>
                <w:b/>
                <w:bCs/>
                <w:sz w:val="16"/>
                <w:szCs w:val="16"/>
              </w:rPr>
            </w:pPr>
            <w:r w:rsidRPr="00D10561">
              <w:rPr>
                <w:b/>
                <w:bCs/>
                <w:sz w:val="16"/>
                <w:szCs w:val="16"/>
              </w:rPr>
              <w:t>CÁC NỘI DUNG THỰC HIỆN TẠI ĐỊA BÀN CẤP HUYỆN</w:t>
            </w:r>
          </w:p>
        </w:tc>
        <w:tc>
          <w:tcPr>
            <w:tcW w:w="2693" w:type="dxa"/>
            <w:tcBorders>
              <w:top w:val="nil"/>
              <w:left w:val="nil"/>
              <w:bottom w:val="single" w:sz="4" w:space="0" w:color="auto"/>
              <w:right w:val="single" w:sz="4" w:space="0" w:color="auto"/>
            </w:tcBorders>
            <w:vAlign w:val="center"/>
            <w:hideMark/>
          </w:tcPr>
          <w:p w14:paraId="5085BBE4" w14:textId="77777777" w:rsidR="00D02D22" w:rsidRPr="00D10561" w:rsidRDefault="00D02D22" w:rsidP="00D02D22">
            <w:pPr>
              <w:widowControl/>
              <w:autoSpaceDE/>
              <w:autoSpaceDN/>
              <w:jc w:val="both"/>
              <w:rPr>
                <w:b/>
                <w:bCs/>
                <w:sz w:val="16"/>
                <w:szCs w:val="16"/>
              </w:rPr>
            </w:pPr>
            <w:r w:rsidRPr="00D10561">
              <w:rPr>
                <w:b/>
                <w:bCs/>
                <w:sz w:val="16"/>
                <w:szCs w:val="16"/>
              </w:rPr>
              <w:t>CÁC NỘI DUNG THỰC HIỆN TẠI ĐỊA BÀN CẤP HUYỆN</w:t>
            </w:r>
          </w:p>
        </w:tc>
        <w:tc>
          <w:tcPr>
            <w:tcW w:w="2693" w:type="dxa"/>
            <w:tcBorders>
              <w:top w:val="nil"/>
              <w:left w:val="nil"/>
              <w:bottom w:val="single" w:sz="4" w:space="0" w:color="auto"/>
              <w:right w:val="single" w:sz="4" w:space="0" w:color="auto"/>
            </w:tcBorders>
            <w:vAlign w:val="center"/>
            <w:hideMark/>
          </w:tcPr>
          <w:p w14:paraId="3585EA01" w14:textId="77777777" w:rsidR="00D02D22" w:rsidRPr="00D10561" w:rsidRDefault="00D02D22" w:rsidP="00D02D22">
            <w:pPr>
              <w:widowControl/>
              <w:autoSpaceDE/>
              <w:autoSpaceDN/>
              <w:jc w:val="both"/>
              <w:rPr>
                <w:b/>
                <w:bCs/>
                <w:sz w:val="16"/>
                <w:szCs w:val="16"/>
              </w:rPr>
            </w:pPr>
            <w:r w:rsidRPr="00D10561">
              <w:rPr>
                <w:b/>
                <w:bCs/>
                <w:strike/>
                <w:sz w:val="16"/>
                <w:szCs w:val="16"/>
              </w:rPr>
              <w:t> </w:t>
            </w:r>
          </w:p>
        </w:tc>
        <w:tc>
          <w:tcPr>
            <w:tcW w:w="851" w:type="dxa"/>
            <w:tcBorders>
              <w:top w:val="nil"/>
              <w:left w:val="nil"/>
              <w:bottom w:val="single" w:sz="4" w:space="0" w:color="auto"/>
              <w:right w:val="single" w:sz="4" w:space="0" w:color="auto"/>
            </w:tcBorders>
            <w:vAlign w:val="center"/>
            <w:hideMark/>
          </w:tcPr>
          <w:p w14:paraId="6D6EE979" w14:textId="77777777" w:rsidR="00D02D22" w:rsidRPr="00D10561" w:rsidRDefault="00D02D22" w:rsidP="00D02D22">
            <w:pPr>
              <w:widowControl/>
              <w:autoSpaceDE/>
              <w:autoSpaceDN/>
              <w:jc w:val="both"/>
              <w:rPr>
                <w:sz w:val="16"/>
                <w:szCs w:val="16"/>
              </w:rPr>
            </w:pPr>
            <w:r w:rsidRPr="00D10561">
              <w:rPr>
                <w:strike/>
                <w:sz w:val="16"/>
                <w:szCs w:val="16"/>
              </w:rPr>
              <w:t> </w:t>
            </w:r>
          </w:p>
        </w:tc>
        <w:tc>
          <w:tcPr>
            <w:tcW w:w="850" w:type="dxa"/>
            <w:tcBorders>
              <w:top w:val="nil"/>
              <w:left w:val="nil"/>
              <w:bottom w:val="single" w:sz="4" w:space="0" w:color="auto"/>
              <w:right w:val="single" w:sz="4" w:space="0" w:color="auto"/>
            </w:tcBorders>
            <w:vAlign w:val="center"/>
            <w:hideMark/>
          </w:tcPr>
          <w:p w14:paraId="52FFC13D" w14:textId="77777777" w:rsidR="00D02D22" w:rsidRPr="00D10561" w:rsidRDefault="00D02D22" w:rsidP="00D02D22">
            <w:pPr>
              <w:widowControl/>
              <w:autoSpaceDE/>
              <w:autoSpaceDN/>
              <w:jc w:val="center"/>
              <w:rPr>
                <w:sz w:val="16"/>
                <w:szCs w:val="16"/>
              </w:rPr>
            </w:pPr>
            <w:r w:rsidRPr="00D10561">
              <w:rPr>
                <w:strike/>
                <w:sz w:val="16"/>
                <w:szCs w:val="16"/>
              </w:rPr>
              <w:t> </w:t>
            </w:r>
          </w:p>
        </w:tc>
        <w:tc>
          <w:tcPr>
            <w:tcW w:w="709" w:type="dxa"/>
            <w:tcBorders>
              <w:top w:val="nil"/>
              <w:left w:val="nil"/>
              <w:bottom w:val="single" w:sz="4" w:space="0" w:color="auto"/>
              <w:right w:val="single" w:sz="4" w:space="0" w:color="auto"/>
            </w:tcBorders>
            <w:vAlign w:val="center"/>
            <w:hideMark/>
          </w:tcPr>
          <w:p w14:paraId="38A52BC9" w14:textId="77777777" w:rsidR="00D02D22" w:rsidRPr="00D10561" w:rsidRDefault="00D02D22" w:rsidP="00D02D22">
            <w:pPr>
              <w:widowControl/>
              <w:autoSpaceDE/>
              <w:autoSpaceDN/>
              <w:jc w:val="center"/>
              <w:rPr>
                <w:sz w:val="16"/>
                <w:szCs w:val="16"/>
              </w:rPr>
            </w:pPr>
            <w:r w:rsidRPr="00D10561">
              <w:rPr>
                <w:strike/>
                <w:sz w:val="16"/>
                <w:szCs w:val="16"/>
              </w:rPr>
              <w:t> </w:t>
            </w:r>
          </w:p>
        </w:tc>
        <w:tc>
          <w:tcPr>
            <w:tcW w:w="992" w:type="dxa"/>
            <w:tcBorders>
              <w:top w:val="nil"/>
              <w:left w:val="nil"/>
              <w:bottom w:val="single" w:sz="4" w:space="0" w:color="auto"/>
              <w:right w:val="single" w:sz="4" w:space="0" w:color="auto"/>
            </w:tcBorders>
            <w:vAlign w:val="center"/>
            <w:hideMark/>
          </w:tcPr>
          <w:p w14:paraId="338D83B4" w14:textId="77777777" w:rsidR="00D02D22" w:rsidRPr="00D10561" w:rsidRDefault="00D02D22" w:rsidP="00D02D22">
            <w:pPr>
              <w:widowControl/>
              <w:autoSpaceDE/>
              <w:autoSpaceDN/>
              <w:rPr>
                <w:sz w:val="16"/>
                <w:szCs w:val="16"/>
              </w:rPr>
            </w:pPr>
            <w:r w:rsidRPr="00D10561">
              <w:rPr>
                <w:strike/>
                <w:sz w:val="16"/>
                <w:szCs w:val="16"/>
              </w:rPr>
              <w:t> </w:t>
            </w:r>
          </w:p>
        </w:tc>
        <w:tc>
          <w:tcPr>
            <w:tcW w:w="851" w:type="dxa"/>
            <w:tcBorders>
              <w:top w:val="nil"/>
              <w:left w:val="nil"/>
              <w:bottom w:val="single" w:sz="4" w:space="0" w:color="auto"/>
              <w:right w:val="single" w:sz="4" w:space="0" w:color="auto"/>
            </w:tcBorders>
            <w:vAlign w:val="center"/>
            <w:hideMark/>
          </w:tcPr>
          <w:p w14:paraId="57026762" w14:textId="77777777" w:rsidR="00D02D22" w:rsidRPr="00D10561" w:rsidRDefault="00D02D22" w:rsidP="00D02D22">
            <w:pPr>
              <w:widowControl/>
              <w:autoSpaceDE/>
              <w:autoSpaceDN/>
              <w:jc w:val="center"/>
              <w:rPr>
                <w:sz w:val="16"/>
                <w:szCs w:val="16"/>
              </w:rPr>
            </w:pPr>
            <w:r w:rsidRPr="00D10561">
              <w:rPr>
                <w:strike/>
                <w:sz w:val="16"/>
                <w:szCs w:val="16"/>
              </w:rPr>
              <w:t> </w:t>
            </w:r>
          </w:p>
        </w:tc>
        <w:tc>
          <w:tcPr>
            <w:tcW w:w="2976" w:type="dxa"/>
            <w:tcBorders>
              <w:top w:val="nil"/>
              <w:left w:val="nil"/>
              <w:bottom w:val="single" w:sz="4" w:space="0" w:color="auto"/>
              <w:right w:val="single" w:sz="4" w:space="0" w:color="auto"/>
            </w:tcBorders>
            <w:noWrap/>
            <w:vAlign w:val="bottom"/>
            <w:hideMark/>
          </w:tcPr>
          <w:p w14:paraId="1244F006"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3F3CF901" w14:textId="77777777" w:rsidTr="00D02D22">
        <w:trPr>
          <w:trHeight w:val="315"/>
        </w:trPr>
        <w:tc>
          <w:tcPr>
            <w:tcW w:w="704" w:type="dxa"/>
            <w:tcBorders>
              <w:top w:val="nil"/>
              <w:left w:val="single" w:sz="4" w:space="0" w:color="auto"/>
              <w:bottom w:val="single" w:sz="4" w:space="0" w:color="auto"/>
              <w:right w:val="single" w:sz="4" w:space="0" w:color="auto"/>
            </w:tcBorders>
            <w:vAlign w:val="center"/>
            <w:hideMark/>
          </w:tcPr>
          <w:p w14:paraId="41847F0C" w14:textId="77777777" w:rsidR="00D02D22" w:rsidRPr="00D10561" w:rsidRDefault="00D02D22" w:rsidP="00D02D22">
            <w:pPr>
              <w:widowControl/>
              <w:autoSpaceDE/>
              <w:autoSpaceDN/>
              <w:jc w:val="center"/>
              <w:rPr>
                <w:sz w:val="16"/>
                <w:szCs w:val="16"/>
              </w:rPr>
            </w:pPr>
            <w:r w:rsidRPr="00D10561">
              <w:rPr>
                <w:sz w:val="16"/>
                <w:szCs w:val="16"/>
              </w:rPr>
              <w:t>1</w:t>
            </w:r>
          </w:p>
        </w:tc>
        <w:tc>
          <w:tcPr>
            <w:tcW w:w="2552" w:type="dxa"/>
            <w:tcBorders>
              <w:top w:val="nil"/>
              <w:left w:val="nil"/>
              <w:bottom w:val="single" w:sz="4" w:space="0" w:color="auto"/>
              <w:right w:val="single" w:sz="4" w:space="0" w:color="auto"/>
            </w:tcBorders>
            <w:vAlign w:val="center"/>
            <w:hideMark/>
          </w:tcPr>
          <w:p w14:paraId="130ACDFF" w14:textId="77777777" w:rsidR="00D02D22" w:rsidRPr="00D10561" w:rsidRDefault="00D02D22" w:rsidP="00D02D22">
            <w:pPr>
              <w:widowControl/>
              <w:autoSpaceDE/>
              <w:autoSpaceDN/>
              <w:jc w:val="both"/>
              <w:rPr>
                <w:sz w:val="16"/>
                <w:szCs w:val="16"/>
              </w:rPr>
            </w:pPr>
            <w:r w:rsidRPr="00D10561">
              <w:rPr>
                <w:sz w:val="16"/>
                <w:szCs w:val="16"/>
              </w:rPr>
              <w:t>Cấp huyện nhận thông báo, cập nhật HSĐC</w:t>
            </w:r>
          </w:p>
        </w:tc>
        <w:tc>
          <w:tcPr>
            <w:tcW w:w="2693" w:type="dxa"/>
            <w:tcBorders>
              <w:top w:val="nil"/>
              <w:left w:val="nil"/>
              <w:bottom w:val="single" w:sz="4" w:space="0" w:color="auto"/>
              <w:right w:val="single" w:sz="4" w:space="0" w:color="auto"/>
            </w:tcBorders>
            <w:vAlign w:val="center"/>
            <w:hideMark/>
          </w:tcPr>
          <w:p w14:paraId="208D72ED" w14:textId="77777777" w:rsidR="00D02D22" w:rsidRPr="00D10561" w:rsidRDefault="00D02D22" w:rsidP="00D02D22">
            <w:pPr>
              <w:widowControl/>
              <w:autoSpaceDE/>
              <w:autoSpaceDN/>
              <w:jc w:val="both"/>
              <w:rPr>
                <w:sz w:val="16"/>
                <w:szCs w:val="16"/>
              </w:rPr>
            </w:pPr>
            <w:r w:rsidRPr="00D10561">
              <w:rPr>
                <w:sz w:val="16"/>
                <w:szCs w:val="16"/>
              </w:rPr>
              <w:t>Cấp huyện nhận thông báo, cập nhật HSĐC</w:t>
            </w:r>
          </w:p>
        </w:tc>
        <w:tc>
          <w:tcPr>
            <w:tcW w:w="2693" w:type="dxa"/>
            <w:tcBorders>
              <w:top w:val="nil"/>
              <w:left w:val="nil"/>
              <w:bottom w:val="single" w:sz="4" w:space="0" w:color="auto"/>
              <w:right w:val="single" w:sz="4" w:space="0" w:color="auto"/>
            </w:tcBorders>
            <w:vAlign w:val="center"/>
            <w:hideMark/>
          </w:tcPr>
          <w:p w14:paraId="6D7EA5EB" w14:textId="77777777" w:rsidR="00D02D22" w:rsidRPr="00D10561" w:rsidRDefault="00D02D22" w:rsidP="00D02D22">
            <w:pPr>
              <w:widowControl/>
              <w:autoSpaceDE/>
              <w:autoSpaceDN/>
              <w:jc w:val="both"/>
              <w:rPr>
                <w:sz w:val="16"/>
                <w:szCs w:val="16"/>
              </w:rPr>
            </w:pPr>
            <w:r w:rsidRPr="00D10561">
              <w:rPr>
                <w:strike/>
                <w:sz w:val="16"/>
                <w:szCs w:val="16"/>
              </w:rPr>
              <w:t> </w:t>
            </w:r>
          </w:p>
        </w:tc>
        <w:tc>
          <w:tcPr>
            <w:tcW w:w="851" w:type="dxa"/>
            <w:tcBorders>
              <w:top w:val="nil"/>
              <w:left w:val="nil"/>
              <w:bottom w:val="single" w:sz="4" w:space="0" w:color="auto"/>
              <w:right w:val="single" w:sz="4" w:space="0" w:color="auto"/>
            </w:tcBorders>
            <w:vAlign w:val="center"/>
            <w:hideMark/>
          </w:tcPr>
          <w:p w14:paraId="2EB00E93" w14:textId="77777777" w:rsidR="00D02D22" w:rsidRPr="00D10561" w:rsidRDefault="00D02D22" w:rsidP="00D02D22">
            <w:pPr>
              <w:widowControl/>
              <w:autoSpaceDE/>
              <w:autoSpaceDN/>
              <w:jc w:val="both"/>
              <w:rPr>
                <w:sz w:val="16"/>
                <w:szCs w:val="16"/>
              </w:rPr>
            </w:pPr>
            <w:r w:rsidRPr="00D10561">
              <w:rPr>
                <w:strike/>
                <w:sz w:val="16"/>
                <w:szCs w:val="16"/>
              </w:rPr>
              <w:t> </w:t>
            </w:r>
          </w:p>
        </w:tc>
        <w:tc>
          <w:tcPr>
            <w:tcW w:w="850" w:type="dxa"/>
            <w:tcBorders>
              <w:top w:val="nil"/>
              <w:left w:val="nil"/>
              <w:bottom w:val="single" w:sz="4" w:space="0" w:color="auto"/>
              <w:right w:val="single" w:sz="4" w:space="0" w:color="auto"/>
            </w:tcBorders>
            <w:vAlign w:val="center"/>
            <w:hideMark/>
          </w:tcPr>
          <w:p w14:paraId="332BEDF4" w14:textId="77777777" w:rsidR="00D02D22" w:rsidRPr="00D10561" w:rsidRDefault="00D02D22" w:rsidP="00D02D22">
            <w:pPr>
              <w:widowControl/>
              <w:autoSpaceDE/>
              <w:autoSpaceDN/>
              <w:jc w:val="center"/>
              <w:rPr>
                <w:sz w:val="16"/>
                <w:szCs w:val="16"/>
              </w:rPr>
            </w:pPr>
            <w:r w:rsidRPr="00D10561">
              <w:rPr>
                <w:strike/>
                <w:sz w:val="16"/>
                <w:szCs w:val="16"/>
              </w:rPr>
              <w:t> </w:t>
            </w:r>
          </w:p>
        </w:tc>
        <w:tc>
          <w:tcPr>
            <w:tcW w:w="709" w:type="dxa"/>
            <w:tcBorders>
              <w:top w:val="nil"/>
              <w:left w:val="nil"/>
              <w:bottom w:val="single" w:sz="4" w:space="0" w:color="auto"/>
              <w:right w:val="single" w:sz="4" w:space="0" w:color="auto"/>
            </w:tcBorders>
            <w:vAlign w:val="center"/>
            <w:hideMark/>
          </w:tcPr>
          <w:p w14:paraId="3754673C" w14:textId="77777777" w:rsidR="00D02D22" w:rsidRPr="00D10561" w:rsidRDefault="00D02D22" w:rsidP="00D02D22">
            <w:pPr>
              <w:widowControl/>
              <w:autoSpaceDE/>
              <w:autoSpaceDN/>
              <w:jc w:val="center"/>
              <w:rPr>
                <w:sz w:val="16"/>
                <w:szCs w:val="16"/>
              </w:rPr>
            </w:pPr>
            <w:r w:rsidRPr="00D10561">
              <w:rPr>
                <w:strike/>
                <w:sz w:val="16"/>
                <w:szCs w:val="16"/>
              </w:rPr>
              <w:t> </w:t>
            </w:r>
          </w:p>
        </w:tc>
        <w:tc>
          <w:tcPr>
            <w:tcW w:w="992" w:type="dxa"/>
            <w:tcBorders>
              <w:top w:val="nil"/>
              <w:left w:val="nil"/>
              <w:bottom w:val="single" w:sz="4" w:space="0" w:color="auto"/>
              <w:right w:val="single" w:sz="4" w:space="0" w:color="auto"/>
            </w:tcBorders>
            <w:vAlign w:val="center"/>
            <w:hideMark/>
          </w:tcPr>
          <w:p w14:paraId="3C09281D" w14:textId="77777777" w:rsidR="00D02D22" w:rsidRPr="00D10561" w:rsidRDefault="00D02D22" w:rsidP="00D02D22">
            <w:pPr>
              <w:widowControl/>
              <w:autoSpaceDE/>
              <w:autoSpaceDN/>
              <w:jc w:val="center"/>
              <w:rPr>
                <w:sz w:val="16"/>
                <w:szCs w:val="16"/>
              </w:rPr>
            </w:pPr>
            <w:r w:rsidRPr="00D10561">
              <w:rPr>
                <w:strike/>
                <w:sz w:val="16"/>
                <w:szCs w:val="16"/>
              </w:rPr>
              <w:t> </w:t>
            </w:r>
          </w:p>
        </w:tc>
        <w:tc>
          <w:tcPr>
            <w:tcW w:w="851" w:type="dxa"/>
            <w:tcBorders>
              <w:top w:val="nil"/>
              <w:left w:val="nil"/>
              <w:bottom w:val="single" w:sz="4" w:space="0" w:color="auto"/>
              <w:right w:val="single" w:sz="4" w:space="0" w:color="auto"/>
            </w:tcBorders>
            <w:vAlign w:val="center"/>
            <w:hideMark/>
          </w:tcPr>
          <w:p w14:paraId="4654A6AB" w14:textId="77777777" w:rsidR="00D02D22" w:rsidRPr="00D10561" w:rsidRDefault="00D02D22" w:rsidP="00D02D22">
            <w:pPr>
              <w:widowControl/>
              <w:autoSpaceDE/>
              <w:autoSpaceDN/>
              <w:jc w:val="center"/>
              <w:rPr>
                <w:sz w:val="16"/>
                <w:szCs w:val="16"/>
              </w:rPr>
            </w:pPr>
            <w:r w:rsidRPr="00D10561">
              <w:rPr>
                <w:strike/>
                <w:sz w:val="16"/>
                <w:szCs w:val="16"/>
              </w:rPr>
              <w:t> </w:t>
            </w:r>
          </w:p>
        </w:tc>
        <w:tc>
          <w:tcPr>
            <w:tcW w:w="2976" w:type="dxa"/>
            <w:tcBorders>
              <w:top w:val="nil"/>
              <w:left w:val="nil"/>
              <w:bottom w:val="single" w:sz="4" w:space="0" w:color="auto"/>
              <w:right w:val="single" w:sz="4" w:space="0" w:color="auto"/>
            </w:tcBorders>
            <w:noWrap/>
            <w:vAlign w:val="bottom"/>
            <w:hideMark/>
          </w:tcPr>
          <w:p w14:paraId="388AC88F"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2F01AB92" w14:textId="77777777" w:rsidTr="00D02D22">
        <w:trPr>
          <w:trHeight w:val="570"/>
        </w:trPr>
        <w:tc>
          <w:tcPr>
            <w:tcW w:w="704" w:type="dxa"/>
            <w:tcBorders>
              <w:top w:val="nil"/>
              <w:left w:val="single" w:sz="4" w:space="0" w:color="auto"/>
              <w:bottom w:val="single" w:sz="4" w:space="0" w:color="auto"/>
              <w:right w:val="single" w:sz="4" w:space="0" w:color="auto"/>
            </w:tcBorders>
            <w:vAlign w:val="center"/>
            <w:hideMark/>
          </w:tcPr>
          <w:p w14:paraId="21297A26" w14:textId="77777777" w:rsidR="00D02D22" w:rsidRPr="00D10561" w:rsidRDefault="00D02D22" w:rsidP="00D02D22">
            <w:pPr>
              <w:widowControl/>
              <w:autoSpaceDE/>
              <w:autoSpaceDN/>
              <w:jc w:val="center"/>
              <w:rPr>
                <w:b/>
                <w:bCs/>
                <w:sz w:val="16"/>
                <w:szCs w:val="16"/>
              </w:rPr>
            </w:pPr>
            <w:r w:rsidRPr="00D10561">
              <w:rPr>
                <w:b/>
                <w:bCs/>
                <w:sz w:val="16"/>
                <w:szCs w:val="16"/>
              </w:rPr>
              <w:t>III</w:t>
            </w:r>
          </w:p>
        </w:tc>
        <w:tc>
          <w:tcPr>
            <w:tcW w:w="2552" w:type="dxa"/>
            <w:tcBorders>
              <w:top w:val="nil"/>
              <w:left w:val="nil"/>
              <w:bottom w:val="single" w:sz="4" w:space="0" w:color="auto"/>
              <w:right w:val="single" w:sz="4" w:space="0" w:color="auto"/>
            </w:tcBorders>
            <w:vAlign w:val="center"/>
            <w:hideMark/>
          </w:tcPr>
          <w:p w14:paraId="4F3FD507" w14:textId="77777777" w:rsidR="00D02D22" w:rsidRPr="00D10561" w:rsidRDefault="00D02D22" w:rsidP="00D02D22">
            <w:pPr>
              <w:widowControl/>
              <w:autoSpaceDE/>
              <w:autoSpaceDN/>
              <w:jc w:val="both"/>
              <w:rPr>
                <w:b/>
                <w:bCs/>
                <w:sz w:val="16"/>
                <w:szCs w:val="16"/>
              </w:rPr>
            </w:pPr>
            <w:r w:rsidRPr="00D10561">
              <w:rPr>
                <w:b/>
                <w:bCs/>
                <w:sz w:val="16"/>
                <w:szCs w:val="16"/>
              </w:rPr>
              <w:t>CÁC NỘI DUNG THỰC HIỆN TẠI ĐỊA BÀN XÃ, THỊ TRẤN</w:t>
            </w:r>
          </w:p>
        </w:tc>
        <w:tc>
          <w:tcPr>
            <w:tcW w:w="2693" w:type="dxa"/>
            <w:tcBorders>
              <w:top w:val="nil"/>
              <w:left w:val="nil"/>
              <w:bottom w:val="single" w:sz="4" w:space="0" w:color="auto"/>
              <w:right w:val="single" w:sz="4" w:space="0" w:color="auto"/>
            </w:tcBorders>
            <w:vAlign w:val="center"/>
            <w:hideMark/>
          </w:tcPr>
          <w:p w14:paraId="5EDC437C" w14:textId="77777777" w:rsidR="00D02D22" w:rsidRPr="00D10561" w:rsidRDefault="00D02D22" w:rsidP="00D02D22">
            <w:pPr>
              <w:widowControl/>
              <w:autoSpaceDE/>
              <w:autoSpaceDN/>
              <w:jc w:val="both"/>
              <w:rPr>
                <w:b/>
                <w:bCs/>
                <w:sz w:val="16"/>
                <w:szCs w:val="16"/>
              </w:rPr>
            </w:pPr>
            <w:r w:rsidRPr="00D10561">
              <w:rPr>
                <w:b/>
                <w:bCs/>
                <w:sz w:val="16"/>
                <w:szCs w:val="16"/>
              </w:rPr>
              <w:t>CÁC NỘI DUNG THỰC HIỆN TẠI ĐỊA BÀN XÃ, THỊ TRẤN</w:t>
            </w:r>
          </w:p>
        </w:tc>
        <w:tc>
          <w:tcPr>
            <w:tcW w:w="2693" w:type="dxa"/>
            <w:tcBorders>
              <w:top w:val="nil"/>
              <w:left w:val="nil"/>
              <w:bottom w:val="single" w:sz="4" w:space="0" w:color="auto"/>
              <w:right w:val="single" w:sz="4" w:space="0" w:color="auto"/>
            </w:tcBorders>
            <w:vAlign w:val="center"/>
            <w:hideMark/>
          </w:tcPr>
          <w:p w14:paraId="4315D300" w14:textId="77777777" w:rsidR="00D02D22" w:rsidRPr="00D10561" w:rsidRDefault="00D02D22" w:rsidP="00D02D22">
            <w:pPr>
              <w:widowControl/>
              <w:autoSpaceDE/>
              <w:autoSpaceDN/>
              <w:jc w:val="both"/>
              <w:rPr>
                <w:b/>
                <w:bCs/>
                <w:sz w:val="16"/>
                <w:szCs w:val="16"/>
              </w:rPr>
            </w:pPr>
            <w:r w:rsidRPr="00D10561">
              <w:rPr>
                <w:b/>
                <w:bCs/>
                <w:strike/>
                <w:sz w:val="16"/>
                <w:szCs w:val="16"/>
              </w:rPr>
              <w:t> </w:t>
            </w:r>
          </w:p>
        </w:tc>
        <w:tc>
          <w:tcPr>
            <w:tcW w:w="851" w:type="dxa"/>
            <w:tcBorders>
              <w:top w:val="nil"/>
              <w:left w:val="nil"/>
              <w:bottom w:val="single" w:sz="4" w:space="0" w:color="auto"/>
              <w:right w:val="single" w:sz="4" w:space="0" w:color="auto"/>
            </w:tcBorders>
            <w:vAlign w:val="center"/>
            <w:hideMark/>
          </w:tcPr>
          <w:p w14:paraId="374C7081" w14:textId="77777777" w:rsidR="00D02D22" w:rsidRPr="00D10561" w:rsidRDefault="00D02D22" w:rsidP="00D02D22">
            <w:pPr>
              <w:widowControl/>
              <w:autoSpaceDE/>
              <w:autoSpaceDN/>
              <w:jc w:val="both"/>
              <w:rPr>
                <w:sz w:val="16"/>
                <w:szCs w:val="16"/>
              </w:rPr>
            </w:pPr>
            <w:r w:rsidRPr="00D10561">
              <w:rPr>
                <w:strike/>
                <w:sz w:val="16"/>
                <w:szCs w:val="16"/>
              </w:rPr>
              <w:t> </w:t>
            </w:r>
          </w:p>
        </w:tc>
        <w:tc>
          <w:tcPr>
            <w:tcW w:w="850" w:type="dxa"/>
            <w:tcBorders>
              <w:top w:val="nil"/>
              <w:left w:val="nil"/>
              <w:bottom w:val="single" w:sz="4" w:space="0" w:color="auto"/>
              <w:right w:val="single" w:sz="4" w:space="0" w:color="auto"/>
            </w:tcBorders>
            <w:vAlign w:val="center"/>
            <w:hideMark/>
          </w:tcPr>
          <w:p w14:paraId="0A84E5F9" w14:textId="77777777" w:rsidR="00D02D22" w:rsidRPr="00D10561" w:rsidRDefault="00D02D22" w:rsidP="00D02D22">
            <w:pPr>
              <w:widowControl/>
              <w:autoSpaceDE/>
              <w:autoSpaceDN/>
              <w:jc w:val="center"/>
              <w:rPr>
                <w:sz w:val="16"/>
                <w:szCs w:val="16"/>
              </w:rPr>
            </w:pPr>
            <w:r w:rsidRPr="00D10561">
              <w:rPr>
                <w:strike/>
                <w:sz w:val="16"/>
                <w:szCs w:val="16"/>
              </w:rPr>
              <w:t> </w:t>
            </w:r>
          </w:p>
        </w:tc>
        <w:tc>
          <w:tcPr>
            <w:tcW w:w="709" w:type="dxa"/>
            <w:tcBorders>
              <w:top w:val="nil"/>
              <w:left w:val="nil"/>
              <w:bottom w:val="single" w:sz="4" w:space="0" w:color="auto"/>
              <w:right w:val="single" w:sz="4" w:space="0" w:color="auto"/>
            </w:tcBorders>
            <w:vAlign w:val="center"/>
            <w:hideMark/>
          </w:tcPr>
          <w:p w14:paraId="27774485" w14:textId="77777777" w:rsidR="00D02D22" w:rsidRPr="00D10561" w:rsidRDefault="00D02D22" w:rsidP="00D02D22">
            <w:pPr>
              <w:widowControl/>
              <w:autoSpaceDE/>
              <w:autoSpaceDN/>
              <w:jc w:val="center"/>
              <w:rPr>
                <w:sz w:val="16"/>
                <w:szCs w:val="16"/>
              </w:rPr>
            </w:pPr>
            <w:r w:rsidRPr="00D10561">
              <w:rPr>
                <w:strike/>
                <w:sz w:val="16"/>
                <w:szCs w:val="16"/>
              </w:rPr>
              <w:t> </w:t>
            </w:r>
          </w:p>
        </w:tc>
        <w:tc>
          <w:tcPr>
            <w:tcW w:w="992" w:type="dxa"/>
            <w:tcBorders>
              <w:top w:val="nil"/>
              <w:left w:val="nil"/>
              <w:bottom w:val="single" w:sz="4" w:space="0" w:color="auto"/>
              <w:right w:val="single" w:sz="4" w:space="0" w:color="auto"/>
            </w:tcBorders>
            <w:vAlign w:val="center"/>
            <w:hideMark/>
          </w:tcPr>
          <w:p w14:paraId="258C6B99" w14:textId="77777777" w:rsidR="00D02D22" w:rsidRPr="00D10561" w:rsidRDefault="00D02D22" w:rsidP="00D02D22">
            <w:pPr>
              <w:widowControl/>
              <w:autoSpaceDE/>
              <w:autoSpaceDN/>
              <w:rPr>
                <w:sz w:val="16"/>
                <w:szCs w:val="16"/>
              </w:rPr>
            </w:pPr>
            <w:r w:rsidRPr="00D10561">
              <w:rPr>
                <w:strike/>
                <w:sz w:val="16"/>
                <w:szCs w:val="16"/>
              </w:rPr>
              <w:t> </w:t>
            </w:r>
          </w:p>
        </w:tc>
        <w:tc>
          <w:tcPr>
            <w:tcW w:w="851" w:type="dxa"/>
            <w:tcBorders>
              <w:top w:val="nil"/>
              <w:left w:val="nil"/>
              <w:bottom w:val="single" w:sz="4" w:space="0" w:color="auto"/>
              <w:right w:val="single" w:sz="4" w:space="0" w:color="auto"/>
            </w:tcBorders>
            <w:vAlign w:val="center"/>
            <w:hideMark/>
          </w:tcPr>
          <w:p w14:paraId="170898C9" w14:textId="77777777" w:rsidR="00D02D22" w:rsidRPr="00D10561" w:rsidRDefault="00D02D22" w:rsidP="00D02D22">
            <w:pPr>
              <w:widowControl/>
              <w:autoSpaceDE/>
              <w:autoSpaceDN/>
              <w:jc w:val="center"/>
              <w:rPr>
                <w:sz w:val="16"/>
                <w:szCs w:val="16"/>
              </w:rPr>
            </w:pPr>
            <w:r w:rsidRPr="00D10561">
              <w:rPr>
                <w:strike/>
                <w:sz w:val="16"/>
                <w:szCs w:val="16"/>
              </w:rPr>
              <w:t> </w:t>
            </w:r>
          </w:p>
        </w:tc>
        <w:tc>
          <w:tcPr>
            <w:tcW w:w="2976" w:type="dxa"/>
            <w:tcBorders>
              <w:top w:val="nil"/>
              <w:left w:val="nil"/>
              <w:bottom w:val="single" w:sz="4" w:space="0" w:color="auto"/>
              <w:right w:val="single" w:sz="4" w:space="0" w:color="auto"/>
            </w:tcBorders>
            <w:noWrap/>
            <w:vAlign w:val="bottom"/>
            <w:hideMark/>
          </w:tcPr>
          <w:p w14:paraId="3FDA2672"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1846F9F2" w14:textId="77777777" w:rsidTr="00D02D22">
        <w:trPr>
          <w:trHeight w:val="630"/>
        </w:trPr>
        <w:tc>
          <w:tcPr>
            <w:tcW w:w="704" w:type="dxa"/>
            <w:tcBorders>
              <w:top w:val="nil"/>
              <w:left w:val="single" w:sz="4" w:space="0" w:color="auto"/>
              <w:bottom w:val="single" w:sz="4" w:space="0" w:color="auto"/>
              <w:right w:val="single" w:sz="4" w:space="0" w:color="auto"/>
            </w:tcBorders>
            <w:vAlign w:val="center"/>
            <w:hideMark/>
          </w:tcPr>
          <w:p w14:paraId="6E1FD6CE" w14:textId="77777777" w:rsidR="00D02D22" w:rsidRPr="00D10561" w:rsidRDefault="00D02D22" w:rsidP="00D02D22">
            <w:pPr>
              <w:widowControl/>
              <w:autoSpaceDE/>
              <w:autoSpaceDN/>
              <w:jc w:val="center"/>
              <w:rPr>
                <w:sz w:val="16"/>
                <w:szCs w:val="16"/>
              </w:rPr>
            </w:pPr>
            <w:r w:rsidRPr="00D10561">
              <w:rPr>
                <w:sz w:val="16"/>
                <w:szCs w:val="16"/>
              </w:rPr>
              <w:t>1</w:t>
            </w:r>
          </w:p>
        </w:tc>
        <w:tc>
          <w:tcPr>
            <w:tcW w:w="2552" w:type="dxa"/>
            <w:tcBorders>
              <w:top w:val="nil"/>
              <w:left w:val="nil"/>
              <w:bottom w:val="single" w:sz="4" w:space="0" w:color="auto"/>
              <w:right w:val="single" w:sz="4" w:space="0" w:color="auto"/>
            </w:tcBorders>
            <w:vAlign w:val="center"/>
            <w:hideMark/>
          </w:tcPr>
          <w:p w14:paraId="568083B6" w14:textId="77777777" w:rsidR="00D02D22" w:rsidRPr="00D10561" w:rsidRDefault="00D02D22" w:rsidP="00D02D22">
            <w:pPr>
              <w:widowControl/>
              <w:autoSpaceDE/>
              <w:autoSpaceDN/>
              <w:jc w:val="both"/>
              <w:rPr>
                <w:sz w:val="16"/>
                <w:szCs w:val="16"/>
              </w:rPr>
            </w:pPr>
            <w:r w:rsidRPr="00D10561">
              <w:rPr>
                <w:sz w:val="16"/>
                <w:szCs w:val="16"/>
              </w:rPr>
              <w:t>Địa bàn xã, thị trấn (đối với những nơi chưa xây dựng CSDL) nhận thông báo, cập nhật HSĐC</w:t>
            </w:r>
          </w:p>
        </w:tc>
        <w:tc>
          <w:tcPr>
            <w:tcW w:w="2693" w:type="dxa"/>
            <w:tcBorders>
              <w:top w:val="nil"/>
              <w:left w:val="nil"/>
              <w:bottom w:val="single" w:sz="4" w:space="0" w:color="auto"/>
              <w:right w:val="single" w:sz="4" w:space="0" w:color="auto"/>
            </w:tcBorders>
            <w:vAlign w:val="center"/>
            <w:hideMark/>
          </w:tcPr>
          <w:p w14:paraId="1B49C618" w14:textId="77777777" w:rsidR="00D02D22" w:rsidRPr="00D10561" w:rsidRDefault="00D02D22" w:rsidP="00D02D22">
            <w:pPr>
              <w:widowControl/>
              <w:autoSpaceDE/>
              <w:autoSpaceDN/>
              <w:jc w:val="both"/>
              <w:rPr>
                <w:sz w:val="16"/>
                <w:szCs w:val="16"/>
              </w:rPr>
            </w:pPr>
            <w:r w:rsidRPr="00D10561">
              <w:rPr>
                <w:sz w:val="16"/>
                <w:szCs w:val="16"/>
              </w:rPr>
              <w:t>Địa bàn xã, thị trấn (đối với những nơi chưa xây dựng CSDL) nhận thông báo, cập nhật HSĐC</w:t>
            </w:r>
          </w:p>
        </w:tc>
        <w:tc>
          <w:tcPr>
            <w:tcW w:w="2693" w:type="dxa"/>
            <w:tcBorders>
              <w:top w:val="nil"/>
              <w:left w:val="nil"/>
              <w:bottom w:val="single" w:sz="4" w:space="0" w:color="auto"/>
              <w:right w:val="single" w:sz="4" w:space="0" w:color="auto"/>
            </w:tcBorders>
            <w:vAlign w:val="center"/>
            <w:hideMark/>
          </w:tcPr>
          <w:p w14:paraId="78414C8C" w14:textId="77777777" w:rsidR="00D02D22" w:rsidRPr="00D10561" w:rsidRDefault="00D02D22" w:rsidP="00D02D22">
            <w:pPr>
              <w:widowControl/>
              <w:autoSpaceDE/>
              <w:autoSpaceDN/>
              <w:jc w:val="both"/>
              <w:rPr>
                <w:sz w:val="16"/>
                <w:szCs w:val="16"/>
              </w:rPr>
            </w:pPr>
            <w:r w:rsidRPr="00D10561">
              <w:rPr>
                <w:strike/>
                <w:sz w:val="16"/>
                <w:szCs w:val="16"/>
              </w:rPr>
              <w:t> </w:t>
            </w:r>
          </w:p>
        </w:tc>
        <w:tc>
          <w:tcPr>
            <w:tcW w:w="851" w:type="dxa"/>
            <w:tcBorders>
              <w:top w:val="nil"/>
              <w:left w:val="nil"/>
              <w:bottom w:val="single" w:sz="4" w:space="0" w:color="auto"/>
              <w:right w:val="single" w:sz="4" w:space="0" w:color="auto"/>
            </w:tcBorders>
            <w:vAlign w:val="center"/>
            <w:hideMark/>
          </w:tcPr>
          <w:p w14:paraId="7C22A226" w14:textId="77777777" w:rsidR="00D02D22" w:rsidRPr="00D10561" w:rsidRDefault="00D02D22" w:rsidP="00D02D22">
            <w:pPr>
              <w:widowControl/>
              <w:autoSpaceDE/>
              <w:autoSpaceDN/>
              <w:jc w:val="both"/>
              <w:rPr>
                <w:sz w:val="16"/>
                <w:szCs w:val="16"/>
              </w:rPr>
            </w:pPr>
            <w:r w:rsidRPr="00D10561">
              <w:rPr>
                <w:strike/>
                <w:sz w:val="16"/>
                <w:szCs w:val="16"/>
              </w:rPr>
              <w:t> </w:t>
            </w:r>
          </w:p>
        </w:tc>
        <w:tc>
          <w:tcPr>
            <w:tcW w:w="850" w:type="dxa"/>
            <w:tcBorders>
              <w:top w:val="nil"/>
              <w:left w:val="nil"/>
              <w:bottom w:val="single" w:sz="4" w:space="0" w:color="auto"/>
              <w:right w:val="single" w:sz="4" w:space="0" w:color="auto"/>
            </w:tcBorders>
            <w:vAlign w:val="center"/>
            <w:hideMark/>
          </w:tcPr>
          <w:p w14:paraId="57B37F6B" w14:textId="77777777" w:rsidR="00D02D22" w:rsidRPr="00D10561" w:rsidRDefault="00D02D22" w:rsidP="00D02D22">
            <w:pPr>
              <w:widowControl/>
              <w:autoSpaceDE/>
              <w:autoSpaceDN/>
              <w:jc w:val="center"/>
              <w:rPr>
                <w:sz w:val="16"/>
                <w:szCs w:val="16"/>
              </w:rPr>
            </w:pPr>
            <w:r w:rsidRPr="00D10561">
              <w:rPr>
                <w:strike/>
                <w:sz w:val="16"/>
                <w:szCs w:val="16"/>
              </w:rPr>
              <w:t> </w:t>
            </w:r>
          </w:p>
        </w:tc>
        <w:tc>
          <w:tcPr>
            <w:tcW w:w="709" w:type="dxa"/>
            <w:tcBorders>
              <w:top w:val="nil"/>
              <w:left w:val="nil"/>
              <w:bottom w:val="single" w:sz="4" w:space="0" w:color="auto"/>
              <w:right w:val="single" w:sz="4" w:space="0" w:color="auto"/>
            </w:tcBorders>
            <w:vAlign w:val="center"/>
            <w:hideMark/>
          </w:tcPr>
          <w:p w14:paraId="1C2C1034" w14:textId="77777777" w:rsidR="00D02D22" w:rsidRPr="00D10561" w:rsidRDefault="00D02D22" w:rsidP="00D02D22">
            <w:pPr>
              <w:widowControl/>
              <w:autoSpaceDE/>
              <w:autoSpaceDN/>
              <w:jc w:val="center"/>
              <w:rPr>
                <w:sz w:val="16"/>
                <w:szCs w:val="16"/>
              </w:rPr>
            </w:pPr>
            <w:r w:rsidRPr="00D10561">
              <w:rPr>
                <w:strike/>
                <w:sz w:val="16"/>
                <w:szCs w:val="16"/>
              </w:rPr>
              <w:t> </w:t>
            </w:r>
          </w:p>
        </w:tc>
        <w:tc>
          <w:tcPr>
            <w:tcW w:w="992" w:type="dxa"/>
            <w:tcBorders>
              <w:top w:val="nil"/>
              <w:left w:val="nil"/>
              <w:bottom w:val="single" w:sz="4" w:space="0" w:color="auto"/>
              <w:right w:val="single" w:sz="4" w:space="0" w:color="auto"/>
            </w:tcBorders>
            <w:vAlign w:val="center"/>
            <w:hideMark/>
          </w:tcPr>
          <w:p w14:paraId="617656AF" w14:textId="77777777" w:rsidR="00D02D22" w:rsidRPr="00D10561" w:rsidRDefault="00D02D22" w:rsidP="00D02D22">
            <w:pPr>
              <w:widowControl/>
              <w:autoSpaceDE/>
              <w:autoSpaceDN/>
              <w:jc w:val="center"/>
              <w:rPr>
                <w:sz w:val="16"/>
                <w:szCs w:val="16"/>
              </w:rPr>
            </w:pPr>
            <w:r w:rsidRPr="00D10561">
              <w:rPr>
                <w:strike/>
                <w:sz w:val="16"/>
                <w:szCs w:val="16"/>
              </w:rPr>
              <w:t> </w:t>
            </w:r>
          </w:p>
        </w:tc>
        <w:tc>
          <w:tcPr>
            <w:tcW w:w="851" w:type="dxa"/>
            <w:tcBorders>
              <w:top w:val="nil"/>
              <w:left w:val="nil"/>
              <w:bottom w:val="single" w:sz="4" w:space="0" w:color="auto"/>
              <w:right w:val="single" w:sz="4" w:space="0" w:color="auto"/>
            </w:tcBorders>
            <w:vAlign w:val="center"/>
            <w:hideMark/>
          </w:tcPr>
          <w:p w14:paraId="13E84F78" w14:textId="77777777" w:rsidR="00D02D22" w:rsidRPr="00D10561" w:rsidRDefault="00D02D22" w:rsidP="00D02D22">
            <w:pPr>
              <w:widowControl/>
              <w:autoSpaceDE/>
              <w:autoSpaceDN/>
              <w:jc w:val="center"/>
              <w:rPr>
                <w:sz w:val="16"/>
                <w:szCs w:val="16"/>
              </w:rPr>
            </w:pPr>
            <w:r w:rsidRPr="00D10561">
              <w:rPr>
                <w:strike/>
                <w:sz w:val="16"/>
                <w:szCs w:val="16"/>
              </w:rPr>
              <w:t> </w:t>
            </w:r>
          </w:p>
        </w:tc>
        <w:tc>
          <w:tcPr>
            <w:tcW w:w="2976" w:type="dxa"/>
            <w:tcBorders>
              <w:top w:val="nil"/>
              <w:left w:val="nil"/>
              <w:bottom w:val="single" w:sz="4" w:space="0" w:color="auto"/>
              <w:right w:val="single" w:sz="4" w:space="0" w:color="auto"/>
            </w:tcBorders>
            <w:noWrap/>
            <w:vAlign w:val="bottom"/>
            <w:hideMark/>
          </w:tcPr>
          <w:p w14:paraId="523D648B" w14:textId="77777777" w:rsidR="00D02D22" w:rsidRPr="00D10561" w:rsidRDefault="00D02D22" w:rsidP="00D02D22">
            <w:pPr>
              <w:widowControl/>
              <w:autoSpaceDE/>
              <w:autoSpaceDN/>
              <w:rPr>
                <w:sz w:val="16"/>
                <w:szCs w:val="16"/>
              </w:rPr>
            </w:pPr>
            <w:r w:rsidRPr="00D10561">
              <w:rPr>
                <w:sz w:val="16"/>
                <w:szCs w:val="16"/>
              </w:rPr>
              <w:t> </w:t>
            </w:r>
          </w:p>
        </w:tc>
      </w:tr>
    </w:tbl>
    <w:p w14:paraId="75EF7D65" w14:textId="77777777" w:rsidR="00151878" w:rsidRPr="00D10561" w:rsidRDefault="00151878" w:rsidP="00151878">
      <w:pPr>
        <w:pStyle w:val="BodyText"/>
        <w:spacing w:before="120" w:after="120"/>
        <w:ind w:right="176"/>
        <w:jc w:val="right"/>
        <w:rPr>
          <w:i/>
          <w:iCs/>
          <w:sz w:val="20"/>
          <w:szCs w:val="20"/>
        </w:rPr>
      </w:pPr>
    </w:p>
    <w:p w14:paraId="7FAA8CA4" w14:textId="77777777" w:rsidR="00151878" w:rsidRPr="00D10561" w:rsidRDefault="00151878" w:rsidP="00F037F4">
      <w:pPr>
        <w:pStyle w:val="BodyText"/>
        <w:tabs>
          <w:tab w:val="left" w:pos="993"/>
        </w:tabs>
        <w:spacing w:before="120" w:after="120"/>
        <w:ind w:left="567" w:right="-28"/>
        <w:jc w:val="left"/>
        <w:rPr>
          <w:sz w:val="20"/>
          <w:szCs w:val="20"/>
        </w:rPr>
      </w:pPr>
      <w:r w:rsidRPr="00D10561">
        <w:rPr>
          <w:sz w:val="20"/>
          <w:szCs w:val="20"/>
        </w:rPr>
        <w:lastRenderedPageBreak/>
        <w:t>X. ĐĂNG KÝ, CẤP ĐỔI GIẤY CHỨNG NHẬN ĐỒNG LOẠT TẠI XÃ,</w:t>
      </w:r>
      <w:r w:rsidR="00D02D22" w:rsidRPr="00D10561">
        <w:rPr>
          <w:sz w:val="20"/>
          <w:szCs w:val="20"/>
        </w:rPr>
        <w:t xml:space="preserve"> PHƯỜNG</w:t>
      </w:r>
    </w:p>
    <w:p w14:paraId="4CE260A5" w14:textId="77777777" w:rsidR="00D02D22" w:rsidRPr="00D10561" w:rsidRDefault="00151878" w:rsidP="00151878">
      <w:pPr>
        <w:pStyle w:val="BodyText"/>
        <w:spacing w:before="120" w:after="120"/>
        <w:ind w:right="176"/>
        <w:jc w:val="right"/>
        <w:rPr>
          <w:i/>
          <w:iCs/>
          <w:sz w:val="20"/>
          <w:szCs w:val="20"/>
        </w:rPr>
      </w:pPr>
      <w:r w:rsidRPr="00D10561">
        <w:rPr>
          <w:i/>
          <w:iCs/>
          <w:sz w:val="20"/>
          <w:szCs w:val="20"/>
        </w:rPr>
        <w:t>Bảng 10</w:t>
      </w:r>
    </w:p>
    <w:tbl>
      <w:tblPr>
        <w:tblW w:w="16013" w:type="dxa"/>
        <w:tblLook w:val="04A0" w:firstRow="1" w:lastRow="0" w:firstColumn="1" w:lastColumn="0" w:noHBand="0" w:noVBand="1"/>
      </w:tblPr>
      <w:tblGrid>
        <w:gridCol w:w="616"/>
        <w:gridCol w:w="2781"/>
        <w:gridCol w:w="2977"/>
        <w:gridCol w:w="2835"/>
        <w:gridCol w:w="851"/>
        <w:gridCol w:w="992"/>
        <w:gridCol w:w="992"/>
        <w:gridCol w:w="992"/>
        <w:gridCol w:w="2977"/>
      </w:tblGrid>
      <w:tr w:rsidR="00251EB5" w:rsidRPr="00D10561" w14:paraId="61B58D2D" w14:textId="77777777" w:rsidTr="00D02D22">
        <w:trPr>
          <w:trHeight w:val="434"/>
          <w:tblHeader/>
        </w:trPr>
        <w:tc>
          <w:tcPr>
            <w:tcW w:w="616" w:type="dxa"/>
            <w:vMerge w:val="restart"/>
            <w:tcBorders>
              <w:top w:val="single" w:sz="4" w:space="0" w:color="auto"/>
              <w:left w:val="single" w:sz="4" w:space="0" w:color="auto"/>
              <w:bottom w:val="single" w:sz="4" w:space="0" w:color="auto"/>
              <w:right w:val="single" w:sz="4" w:space="0" w:color="auto"/>
            </w:tcBorders>
            <w:vAlign w:val="center"/>
            <w:hideMark/>
          </w:tcPr>
          <w:p w14:paraId="23A27787" w14:textId="77777777" w:rsidR="00D02D22" w:rsidRPr="00D10561" w:rsidRDefault="00D02D22" w:rsidP="00D02D22">
            <w:pPr>
              <w:widowControl/>
              <w:autoSpaceDE/>
              <w:autoSpaceDN/>
              <w:jc w:val="center"/>
              <w:rPr>
                <w:b/>
                <w:bCs/>
                <w:sz w:val="16"/>
                <w:szCs w:val="16"/>
              </w:rPr>
            </w:pPr>
            <w:r w:rsidRPr="00D10561">
              <w:rPr>
                <w:b/>
                <w:bCs/>
                <w:sz w:val="16"/>
                <w:szCs w:val="16"/>
              </w:rPr>
              <w:t>TT</w:t>
            </w:r>
          </w:p>
        </w:tc>
        <w:tc>
          <w:tcPr>
            <w:tcW w:w="2781" w:type="dxa"/>
            <w:vMerge w:val="restart"/>
            <w:tcBorders>
              <w:top w:val="single" w:sz="4" w:space="0" w:color="auto"/>
              <w:left w:val="single" w:sz="4" w:space="0" w:color="auto"/>
              <w:bottom w:val="single" w:sz="4" w:space="0" w:color="auto"/>
              <w:right w:val="single" w:sz="4" w:space="0" w:color="auto"/>
            </w:tcBorders>
            <w:vAlign w:val="center"/>
            <w:hideMark/>
          </w:tcPr>
          <w:p w14:paraId="2AD04ADD" w14:textId="77777777" w:rsidR="00D02D22" w:rsidRPr="00D10561" w:rsidRDefault="00D02D22" w:rsidP="00D02D22">
            <w:pPr>
              <w:widowControl/>
              <w:autoSpaceDE/>
              <w:autoSpaceDN/>
              <w:jc w:val="center"/>
              <w:rPr>
                <w:b/>
                <w:bCs/>
                <w:sz w:val="16"/>
                <w:szCs w:val="16"/>
              </w:rPr>
            </w:pPr>
            <w:r w:rsidRPr="00D10561">
              <w:rPr>
                <w:b/>
                <w:bCs/>
                <w:sz w:val="16"/>
                <w:szCs w:val="16"/>
              </w:rPr>
              <w:t>Nội dung công việc (ĐM 14)</w:t>
            </w:r>
          </w:p>
        </w:tc>
        <w:tc>
          <w:tcPr>
            <w:tcW w:w="2977" w:type="dxa"/>
            <w:vMerge w:val="restart"/>
            <w:tcBorders>
              <w:top w:val="single" w:sz="4" w:space="0" w:color="auto"/>
              <w:left w:val="single" w:sz="4" w:space="0" w:color="auto"/>
              <w:bottom w:val="single" w:sz="4" w:space="0" w:color="auto"/>
              <w:right w:val="single" w:sz="4" w:space="0" w:color="auto"/>
            </w:tcBorders>
            <w:vAlign w:val="center"/>
            <w:hideMark/>
          </w:tcPr>
          <w:p w14:paraId="13D4CB71" w14:textId="77777777" w:rsidR="00D02D22" w:rsidRPr="00D10561" w:rsidRDefault="00D02D22" w:rsidP="00D02D22">
            <w:pPr>
              <w:widowControl/>
              <w:autoSpaceDE/>
              <w:autoSpaceDN/>
              <w:jc w:val="center"/>
              <w:rPr>
                <w:b/>
                <w:bCs/>
                <w:sz w:val="16"/>
                <w:szCs w:val="16"/>
              </w:rPr>
            </w:pPr>
            <w:r w:rsidRPr="00D10561">
              <w:rPr>
                <w:b/>
                <w:bCs/>
                <w:sz w:val="16"/>
                <w:szCs w:val="16"/>
              </w:rPr>
              <w:t>Nội dung công việc (Luật 2024)</w:t>
            </w:r>
          </w:p>
        </w:tc>
        <w:tc>
          <w:tcPr>
            <w:tcW w:w="2835" w:type="dxa"/>
            <w:vMerge w:val="restart"/>
            <w:tcBorders>
              <w:top w:val="single" w:sz="4" w:space="0" w:color="auto"/>
              <w:left w:val="single" w:sz="4" w:space="0" w:color="auto"/>
              <w:bottom w:val="single" w:sz="4" w:space="0" w:color="auto"/>
              <w:right w:val="single" w:sz="4" w:space="0" w:color="auto"/>
            </w:tcBorders>
            <w:vAlign w:val="center"/>
            <w:hideMark/>
          </w:tcPr>
          <w:p w14:paraId="658D68A5" w14:textId="77777777" w:rsidR="00D02D22" w:rsidRPr="00D10561" w:rsidRDefault="00D02D22" w:rsidP="00D02D22">
            <w:pPr>
              <w:widowControl/>
              <w:autoSpaceDE/>
              <w:autoSpaceDN/>
              <w:jc w:val="center"/>
              <w:rPr>
                <w:b/>
                <w:bCs/>
                <w:sz w:val="16"/>
                <w:szCs w:val="16"/>
              </w:rPr>
            </w:pPr>
            <w:r w:rsidRPr="00D10561">
              <w:rPr>
                <w:b/>
                <w:bCs/>
                <w:sz w:val="16"/>
                <w:szCs w:val="16"/>
              </w:rPr>
              <w:t>Nội dung công việc (NĐ 151/2025)</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7CF45D6D" w14:textId="77777777" w:rsidR="00D02D22" w:rsidRPr="00D10561" w:rsidRDefault="00D02D22" w:rsidP="00D02D22">
            <w:pPr>
              <w:widowControl/>
              <w:autoSpaceDE/>
              <w:autoSpaceDN/>
              <w:jc w:val="center"/>
              <w:rPr>
                <w:b/>
                <w:bCs/>
                <w:sz w:val="16"/>
                <w:szCs w:val="16"/>
              </w:rPr>
            </w:pPr>
            <w:r w:rsidRPr="00D10561">
              <w:rPr>
                <w:b/>
                <w:bCs/>
                <w:sz w:val="16"/>
                <w:szCs w:val="16"/>
              </w:rPr>
              <w:t>ĐVT</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45B1167C" w14:textId="77777777" w:rsidR="00D02D22" w:rsidRPr="00D10561" w:rsidRDefault="00D02D22" w:rsidP="00D02D22">
            <w:pPr>
              <w:widowControl/>
              <w:autoSpaceDE/>
              <w:autoSpaceDN/>
              <w:jc w:val="center"/>
              <w:rPr>
                <w:b/>
                <w:bCs/>
                <w:sz w:val="16"/>
                <w:szCs w:val="16"/>
              </w:rPr>
            </w:pPr>
            <w:r w:rsidRPr="00D10561">
              <w:rPr>
                <w:b/>
                <w:bCs/>
                <w:sz w:val="16"/>
                <w:szCs w:val="16"/>
              </w:rPr>
              <w:t>Định biên</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35B85E80" w14:textId="77777777" w:rsidR="00D02D22" w:rsidRPr="00D10561" w:rsidRDefault="00D02D22" w:rsidP="00D02D22">
            <w:pPr>
              <w:widowControl/>
              <w:autoSpaceDE/>
              <w:autoSpaceDN/>
              <w:jc w:val="center"/>
              <w:rPr>
                <w:b/>
                <w:bCs/>
                <w:sz w:val="16"/>
                <w:szCs w:val="16"/>
              </w:rPr>
            </w:pPr>
            <w:r w:rsidRPr="00D10561">
              <w:rPr>
                <w:b/>
                <w:bCs/>
                <w:sz w:val="16"/>
                <w:szCs w:val="16"/>
              </w:rPr>
              <w:t>KK</w:t>
            </w:r>
          </w:p>
        </w:tc>
        <w:tc>
          <w:tcPr>
            <w:tcW w:w="992" w:type="dxa"/>
            <w:tcBorders>
              <w:top w:val="single" w:sz="4" w:space="0" w:color="auto"/>
              <w:left w:val="nil"/>
              <w:bottom w:val="single" w:sz="4" w:space="0" w:color="auto"/>
              <w:right w:val="single" w:sz="4" w:space="0" w:color="auto"/>
            </w:tcBorders>
            <w:vAlign w:val="center"/>
            <w:hideMark/>
          </w:tcPr>
          <w:p w14:paraId="7D0E2AF7" w14:textId="77777777" w:rsidR="00D02D22" w:rsidRPr="00D10561" w:rsidRDefault="00D02D22" w:rsidP="00D02D22">
            <w:pPr>
              <w:widowControl/>
              <w:autoSpaceDE/>
              <w:autoSpaceDN/>
              <w:jc w:val="center"/>
              <w:rPr>
                <w:b/>
                <w:bCs/>
                <w:sz w:val="16"/>
                <w:szCs w:val="16"/>
              </w:rPr>
            </w:pPr>
            <w:r w:rsidRPr="00D10561">
              <w:rPr>
                <w:b/>
                <w:bCs/>
                <w:sz w:val="16"/>
                <w:szCs w:val="16"/>
              </w:rPr>
              <w:t>Định mức</w:t>
            </w:r>
          </w:p>
        </w:tc>
        <w:tc>
          <w:tcPr>
            <w:tcW w:w="2977" w:type="dxa"/>
            <w:vMerge w:val="restart"/>
            <w:tcBorders>
              <w:top w:val="single" w:sz="4" w:space="0" w:color="auto"/>
              <w:left w:val="single" w:sz="4" w:space="0" w:color="auto"/>
              <w:bottom w:val="single" w:sz="4" w:space="0" w:color="auto"/>
              <w:right w:val="single" w:sz="4" w:space="0" w:color="auto"/>
            </w:tcBorders>
            <w:vAlign w:val="center"/>
            <w:hideMark/>
          </w:tcPr>
          <w:p w14:paraId="23933719" w14:textId="77777777" w:rsidR="00D02D22" w:rsidRPr="00D10561" w:rsidRDefault="00D02D22" w:rsidP="00D02D22">
            <w:pPr>
              <w:widowControl/>
              <w:autoSpaceDE/>
              <w:autoSpaceDN/>
              <w:jc w:val="center"/>
              <w:rPr>
                <w:b/>
                <w:bCs/>
                <w:sz w:val="16"/>
                <w:szCs w:val="16"/>
              </w:rPr>
            </w:pPr>
            <w:r w:rsidRPr="00D10561">
              <w:rPr>
                <w:b/>
                <w:bCs/>
                <w:sz w:val="16"/>
                <w:szCs w:val="16"/>
              </w:rPr>
              <w:t>Giải trình nội dung xây dựng, sửa đổi, bổ sung</w:t>
            </w:r>
          </w:p>
        </w:tc>
      </w:tr>
      <w:tr w:rsidR="00251EB5" w:rsidRPr="00D10561" w14:paraId="53FEF2FC" w14:textId="77777777" w:rsidTr="00D02D22">
        <w:trPr>
          <w:trHeight w:val="412"/>
          <w:tblHeader/>
        </w:trPr>
        <w:tc>
          <w:tcPr>
            <w:tcW w:w="616" w:type="dxa"/>
            <w:vMerge/>
            <w:tcBorders>
              <w:top w:val="single" w:sz="4" w:space="0" w:color="auto"/>
              <w:left w:val="single" w:sz="4" w:space="0" w:color="auto"/>
              <w:bottom w:val="single" w:sz="4" w:space="0" w:color="auto"/>
              <w:right w:val="single" w:sz="4" w:space="0" w:color="auto"/>
            </w:tcBorders>
            <w:vAlign w:val="center"/>
            <w:hideMark/>
          </w:tcPr>
          <w:p w14:paraId="0CF5E20D" w14:textId="77777777" w:rsidR="00D02D22" w:rsidRPr="00D10561" w:rsidRDefault="00D02D22" w:rsidP="00D02D22">
            <w:pPr>
              <w:widowControl/>
              <w:autoSpaceDE/>
              <w:autoSpaceDN/>
              <w:rPr>
                <w:b/>
                <w:bCs/>
                <w:sz w:val="16"/>
                <w:szCs w:val="16"/>
              </w:rPr>
            </w:pPr>
          </w:p>
        </w:tc>
        <w:tc>
          <w:tcPr>
            <w:tcW w:w="2781" w:type="dxa"/>
            <w:vMerge/>
            <w:tcBorders>
              <w:top w:val="single" w:sz="4" w:space="0" w:color="auto"/>
              <w:left w:val="single" w:sz="4" w:space="0" w:color="auto"/>
              <w:bottom w:val="single" w:sz="4" w:space="0" w:color="auto"/>
              <w:right w:val="single" w:sz="4" w:space="0" w:color="auto"/>
            </w:tcBorders>
            <w:vAlign w:val="center"/>
            <w:hideMark/>
          </w:tcPr>
          <w:p w14:paraId="4FEDB303" w14:textId="77777777" w:rsidR="00D02D22" w:rsidRPr="00D10561" w:rsidRDefault="00D02D22" w:rsidP="00D02D22">
            <w:pPr>
              <w:widowControl/>
              <w:autoSpaceDE/>
              <w:autoSpaceDN/>
              <w:rPr>
                <w:b/>
                <w:bCs/>
                <w:sz w:val="16"/>
                <w:szCs w:val="16"/>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6CF94CF5" w14:textId="77777777" w:rsidR="00D02D22" w:rsidRPr="00D10561" w:rsidRDefault="00D02D22" w:rsidP="00D02D22">
            <w:pPr>
              <w:widowControl/>
              <w:autoSpaceDE/>
              <w:autoSpaceDN/>
              <w:rPr>
                <w:b/>
                <w:bCs/>
                <w:sz w:val="16"/>
                <w:szCs w:val="16"/>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330A4F29" w14:textId="77777777" w:rsidR="00D02D22" w:rsidRPr="00D10561" w:rsidRDefault="00D02D22" w:rsidP="00D02D22">
            <w:pPr>
              <w:widowControl/>
              <w:autoSpaceDE/>
              <w:autoSpaceDN/>
              <w:rPr>
                <w:b/>
                <w:bCs/>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2D8BB0FC" w14:textId="77777777" w:rsidR="00D02D22" w:rsidRPr="00D10561" w:rsidRDefault="00D02D22" w:rsidP="00D02D22">
            <w:pPr>
              <w:widowControl/>
              <w:autoSpaceDE/>
              <w:autoSpaceDN/>
              <w:rPr>
                <w:b/>
                <w:bCs/>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3118C43" w14:textId="77777777" w:rsidR="00D02D22" w:rsidRPr="00D10561" w:rsidRDefault="00D02D22" w:rsidP="00D02D22">
            <w:pPr>
              <w:widowControl/>
              <w:autoSpaceDE/>
              <w:autoSpaceDN/>
              <w:rPr>
                <w:b/>
                <w:bCs/>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33EC294" w14:textId="77777777" w:rsidR="00D02D22" w:rsidRPr="00D10561" w:rsidRDefault="00D02D22" w:rsidP="00D02D22">
            <w:pPr>
              <w:widowControl/>
              <w:autoSpaceDE/>
              <w:autoSpaceDN/>
              <w:rPr>
                <w:b/>
                <w:bCs/>
                <w:sz w:val="16"/>
                <w:szCs w:val="16"/>
              </w:rPr>
            </w:pPr>
          </w:p>
        </w:tc>
        <w:tc>
          <w:tcPr>
            <w:tcW w:w="992" w:type="dxa"/>
            <w:tcBorders>
              <w:top w:val="nil"/>
              <w:left w:val="nil"/>
              <w:bottom w:val="single" w:sz="4" w:space="0" w:color="auto"/>
              <w:right w:val="single" w:sz="4" w:space="0" w:color="auto"/>
            </w:tcBorders>
            <w:vAlign w:val="center"/>
            <w:hideMark/>
          </w:tcPr>
          <w:p w14:paraId="09BB723F" w14:textId="77777777" w:rsidR="00D02D22" w:rsidRPr="00D10561" w:rsidRDefault="00D02D22" w:rsidP="00D02D22">
            <w:pPr>
              <w:widowControl/>
              <w:autoSpaceDE/>
              <w:autoSpaceDN/>
              <w:jc w:val="center"/>
              <w:rPr>
                <w:i/>
                <w:iCs/>
                <w:sz w:val="16"/>
                <w:szCs w:val="16"/>
              </w:rPr>
            </w:pPr>
            <w:r w:rsidRPr="00D10561">
              <w:rPr>
                <w:i/>
                <w:iCs/>
                <w:sz w:val="16"/>
                <w:szCs w:val="16"/>
              </w:rPr>
              <w:t>(Công nhóm/ĐVT)</w:t>
            </w: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771AA37D" w14:textId="77777777" w:rsidR="00D02D22" w:rsidRPr="00D10561" w:rsidRDefault="00D02D22" w:rsidP="00D02D22">
            <w:pPr>
              <w:widowControl/>
              <w:autoSpaceDE/>
              <w:autoSpaceDN/>
              <w:rPr>
                <w:b/>
                <w:bCs/>
                <w:sz w:val="16"/>
                <w:szCs w:val="16"/>
              </w:rPr>
            </w:pPr>
          </w:p>
        </w:tc>
      </w:tr>
      <w:tr w:rsidR="00251EB5" w:rsidRPr="00D10561" w14:paraId="72D7EB1B" w14:textId="77777777" w:rsidTr="00D02D22">
        <w:trPr>
          <w:trHeight w:val="570"/>
        </w:trPr>
        <w:tc>
          <w:tcPr>
            <w:tcW w:w="616" w:type="dxa"/>
            <w:tcBorders>
              <w:top w:val="nil"/>
              <w:left w:val="single" w:sz="4" w:space="0" w:color="auto"/>
              <w:bottom w:val="single" w:sz="4" w:space="0" w:color="auto"/>
              <w:right w:val="single" w:sz="4" w:space="0" w:color="auto"/>
            </w:tcBorders>
            <w:vAlign w:val="center"/>
            <w:hideMark/>
          </w:tcPr>
          <w:p w14:paraId="76BCA20F" w14:textId="77777777" w:rsidR="00D02D22" w:rsidRPr="00D10561" w:rsidRDefault="00D02D22" w:rsidP="00D02D22">
            <w:pPr>
              <w:widowControl/>
              <w:autoSpaceDE/>
              <w:autoSpaceDN/>
              <w:jc w:val="center"/>
              <w:rPr>
                <w:b/>
                <w:bCs/>
                <w:sz w:val="16"/>
                <w:szCs w:val="16"/>
              </w:rPr>
            </w:pPr>
            <w:r w:rsidRPr="00D10561">
              <w:rPr>
                <w:b/>
                <w:bCs/>
                <w:sz w:val="16"/>
                <w:szCs w:val="16"/>
              </w:rPr>
              <w:t>I</w:t>
            </w:r>
          </w:p>
        </w:tc>
        <w:tc>
          <w:tcPr>
            <w:tcW w:w="2781" w:type="dxa"/>
            <w:tcBorders>
              <w:top w:val="nil"/>
              <w:left w:val="nil"/>
              <w:bottom w:val="single" w:sz="4" w:space="0" w:color="auto"/>
              <w:right w:val="single" w:sz="4" w:space="0" w:color="auto"/>
            </w:tcBorders>
            <w:vAlign w:val="center"/>
            <w:hideMark/>
          </w:tcPr>
          <w:p w14:paraId="3DA20499" w14:textId="77777777" w:rsidR="00D02D22" w:rsidRPr="00D10561" w:rsidRDefault="00D02D22" w:rsidP="00D02D22">
            <w:pPr>
              <w:widowControl/>
              <w:autoSpaceDE/>
              <w:autoSpaceDN/>
              <w:jc w:val="both"/>
              <w:rPr>
                <w:b/>
                <w:bCs/>
                <w:sz w:val="16"/>
                <w:szCs w:val="16"/>
              </w:rPr>
            </w:pPr>
            <w:r w:rsidRPr="00D10561">
              <w:rPr>
                <w:b/>
                <w:bCs/>
                <w:sz w:val="16"/>
                <w:szCs w:val="16"/>
              </w:rPr>
              <w:t>CÁC NỘI DUNG THỰC HIỆN TẠI ĐỊA BÀN PHƯỜNG</w:t>
            </w:r>
          </w:p>
        </w:tc>
        <w:tc>
          <w:tcPr>
            <w:tcW w:w="2977" w:type="dxa"/>
            <w:tcBorders>
              <w:top w:val="nil"/>
              <w:left w:val="nil"/>
              <w:bottom w:val="single" w:sz="4" w:space="0" w:color="auto"/>
              <w:right w:val="single" w:sz="4" w:space="0" w:color="auto"/>
            </w:tcBorders>
            <w:vAlign w:val="center"/>
            <w:hideMark/>
          </w:tcPr>
          <w:p w14:paraId="0B9731D5" w14:textId="77777777" w:rsidR="00D02D22" w:rsidRPr="00D10561" w:rsidRDefault="00D02D22" w:rsidP="00D02D22">
            <w:pPr>
              <w:widowControl/>
              <w:autoSpaceDE/>
              <w:autoSpaceDN/>
              <w:jc w:val="both"/>
              <w:rPr>
                <w:b/>
                <w:bCs/>
                <w:sz w:val="16"/>
                <w:szCs w:val="16"/>
              </w:rPr>
            </w:pPr>
            <w:r w:rsidRPr="00D10561">
              <w:rPr>
                <w:b/>
                <w:bCs/>
                <w:sz w:val="16"/>
                <w:szCs w:val="16"/>
              </w:rPr>
              <w:t>CÁC NỘI DUNG THỰC HIỆN TẠI ĐỊA BÀN PHƯỜNG</w:t>
            </w:r>
          </w:p>
        </w:tc>
        <w:tc>
          <w:tcPr>
            <w:tcW w:w="2835" w:type="dxa"/>
            <w:tcBorders>
              <w:top w:val="nil"/>
              <w:left w:val="nil"/>
              <w:bottom w:val="single" w:sz="4" w:space="0" w:color="auto"/>
              <w:right w:val="single" w:sz="4" w:space="0" w:color="auto"/>
            </w:tcBorders>
            <w:vAlign w:val="center"/>
            <w:hideMark/>
          </w:tcPr>
          <w:p w14:paraId="425F8076" w14:textId="77777777" w:rsidR="00D02D22" w:rsidRPr="00D10561" w:rsidRDefault="00D02D22" w:rsidP="00D02D22">
            <w:pPr>
              <w:widowControl/>
              <w:autoSpaceDE/>
              <w:autoSpaceDN/>
              <w:jc w:val="both"/>
              <w:rPr>
                <w:b/>
                <w:bCs/>
                <w:sz w:val="16"/>
                <w:szCs w:val="16"/>
              </w:rPr>
            </w:pPr>
            <w:r w:rsidRPr="00D10561">
              <w:rPr>
                <w:b/>
                <w:bCs/>
                <w:sz w:val="16"/>
                <w:szCs w:val="16"/>
              </w:rPr>
              <w:t>CÁC NỘI DUNG THỰC HIỆN TẠI ĐỊA BÀN PHƯỜNG</w:t>
            </w:r>
          </w:p>
        </w:tc>
        <w:tc>
          <w:tcPr>
            <w:tcW w:w="851" w:type="dxa"/>
            <w:tcBorders>
              <w:top w:val="nil"/>
              <w:left w:val="nil"/>
              <w:bottom w:val="single" w:sz="4" w:space="0" w:color="auto"/>
              <w:right w:val="single" w:sz="4" w:space="0" w:color="auto"/>
            </w:tcBorders>
            <w:vAlign w:val="center"/>
            <w:hideMark/>
          </w:tcPr>
          <w:p w14:paraId="64CFFEAA" w14:textId="77777777" w:rsidR="00D02D22" w:rsidRPr="00D10561" w:rsidRDefault="00D02D22" w:rsidP="00D02D22">
            <w:pPr>
              <w:widowControl/>
              <w:autoSpaceDE/>
              <w:autoSpaceDN/>
              <w:jc w:val="center"/>
              <w:rPr>
                <w:b/>
                <w:bCs/>
                <w:sz w:val="16"/>
                <w:szCs w:val="16"/>
              </w:rPr>
            </w:pPr>
            <w:r w:rsidRPr="00D10561">
              <w:rPr>
                <w:b/>
                <w:bCs/>
                <w:sz w:val="16"/>
                <w:szCs w:val="16"/>
              </w:rPr>
              <w:t> </w:t>
            </w:r>
          </w:p>
        </w:tc>
        <w:tc>
          <w:tcPr>
            <w:tcW w:w="992" w:type="dxa"/>
            <w:tcBorders>
              <w:top w:val="nil"/>
              <w:left w:val="nil"/>
              <w:bottom w:val="single" w:sz="4" w:space="0" w:color="auto"/>
              <w:right w:val="single" w:sz="4" w:space="0" w:color="auto"/>
            </w:tcBorders>
            <w:vAlign w:val="center"/>
            <w:hideMark/>
          </w:tcPr>
          <w:p w14:paraId="1A69AAC2" w14:textId="77777777" w:rsidR="00D02D22" w:rsidRPr="00D10561" w:rsidRDefault="00D02D22" w:rsidP="00D02D22">
            <w:pPr>
              <w:widowControl/>
              <w:autoSpaceDE/>
              <w:autoSpaceDN/>
              <w:jc w:val="center"/>
              <w:rPr>
                <w:b/>
                <w:bCs/>
                <w:sz w:val="16"/>
                <w:szCs w:val="16"/>
              </w:rPr>
            </w:pPr>
            <w:r w:rsidRPr="00D10561">
              <w:rPr>
                <w:b/>
                <w:bCs/>
                <w:sz w:val="16"/>
                <w:szCs w:val="16"/>
              </w:rPr>
              <w:t> </w:t>
            </w:r>
          </w:p>
        </w:tc>
        <w:tc>
          <w:tcPr>
            <w:tcW w:w="992" w:type="dxa"/>
            <w:tcBorders>
              <w:top w:val="nil"/>
              <w:left w:val="nil"/>
              <w:bottom w:val="single" w:sz="4" w:space="0" w:color="auto"/>
              <w:right w:val="single" w:sz="4" w:space="0" w:color="auto"/>
            </w:tcBorders>
            <w:vAlign w:val="center"/>
            <w:hideMark/>
          </w:tcPr>
          <w:p w14:paraId="62C896A3" w14:textId="77777777" w:rsidR="00D02D22" w:rsidRPr="00D10561" w:rsidRDefault="00D02D22" w:rsidP="00D02D22">
            <w:pPr>
              <w:widowControl/>
              <w:autoSpaceDE/>
              <w:autoSpaceDN/>
              <w:jc w:val="center"/>
              <w:rPr>
                <w:b/>
                <w:bCs/>
                <w:sz w:val="16"/>
                <w:szCs w:val="16"/>
              </w:rPr>
            </w:pPr>
            <w:r w:rsidRPr="00D10561">
              <w:rPr>
                <w:b/>
                <w:bCs/>
                <w:sz w:val="16"/>
                <w:szCs w:val="16"/>
              </w:rPr>
              <w:t> </w:t>
            </w:r>
          </w:p>
        </w:tc>
        <w:tc>
          <w:tcPr>
            <w:tcW w:w="992" w:type="dxa"/>
            <w:tcBorders>
              <w:top w:val="nil"/>
              <w:left w:val="nil"/>
              <w:bottom w:val="single" w:sz="4" w:space="0" w:color="auto"/>
              <w:right w:val="single" w:sz="4" w:space="0" w:color="auto"/>
            </w:tcBorders>
            <w:vAlign w:val="center"/>
            <w:hideMark/>
          </w:tcPr>
          <w:p w14:paraId="4447D3F7" w14:textId="77777777" w:rsidR="00D02D22" w:rsidRPr="00D10561" w:rsidRDefault="00D02D22" w:rsidP="00D02D22">
            <w:pPr>
              <w:widowControl/>
              <w:autoSpaceDE/>
              <w:autoSpaceDN/>
              <w:jc w:val="center"/>
              <w:rPr>
                <w:b/>
                <w:bCs/>
                <w:sz w:val="16"/>
                <w:szCs w:val="16"/>
              </w:rPr>
            </w:pPr>
            <w:r w:rsidRPr="00D10561">
              <w:rPr>
                <w:b/>
                <w:bCs/>
                <w:sz w:val="16"/>
                <w:szCs w:val="16"/>
              </w:rPr>
              <w:t> </w:t>
            </w:r>
          </w:p>
        </w:tc>
        <w:tc>
          <w:tcPr>
            <w:tcW w:w="2977" w:type="dxa"/>
            <w:tcBorders>
              <w:top w:val="nil"/>
              <w:left w:val="nil"/>
              <w:bottom w:val="single" w:sz="4" w:space="0" w:color="auto"/>
              <w:right w:val="single" w:sz="4" w:space="0" w:color="auto"/>
            </w:tcBorders>
            <w:noWrap/>
            <w:vAlign w:val="bottom"/>
            <w:hideMark/>
          </w:tcPr>
          <w:p w14:paraId="129B8206"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1EF64B77" w14:textId="77777777" w:rsidTr="00D02D22">
        <w:trPr>
          <w:trHeight w:val="315"/>
        </w:trPr>
        <w:tc>
          <w:tcPr>
            <w:tcW w:w="616" w:type="dxa"/>
            <w:tcBorders>
              <w:top w:val="nil"/>
              <w:left w:val="single" w:sz="4" w:space="0" w:color="auto"/>
              <w:bottom w:val="single" w:sz="4" w:space="0" w:color="auto"/>
              <w:right w:val="single" w:sz="4" w:space="0" w:color="auto"/>
            </w:tcBorders>
            <w:vAlign w:val="center"/>
            <w:hideMark/>
          </w:tcPr>
          <w:p w14:paraId="60635D39" w14:textId="77777777" w:rsidR="00D02D22" w:rsidRPr="00D10561" w:rsidRDefault="00D02D22" w:rsidP="00D02D22">
            <w:pPr>
              <w:widowControl/>
              <w:autoSpaceDE/>
              <w:autoSpaceDN/>
              <w:jc w:val="center"/>
              <w:rPr>
                <w:sz w:val="16"/>
                <w:szCs w:val="16"/>
              </w:rPr>
            </w:pPr>
            <w:r w:rsidRPr="00D10561">
              <w:rPr>
                <w:sz w:val="16"/>
                <w:szCs w:val="16"/>
              </w:rPr>
              <w:t>1</w:t>
            </w:r>
          </w:p>
        </w:tc>
        <w:tc>
          <w:tcPr>
            <w:tcW w:w="2781" w:type="dxa"/>
            <w:tcBorders>
              <w:top w:val="nil"/>
              <w:left w:val="nil"/>
              <w:bottom w:val="single" w:sz="4" w:space="0" w:color="auto"/>
              <w:right w:val="single" w:sz="4" w:space="0" w:color="auto"/>
            </w:tcBorders>
            <w:vAlign w:val="center"/>
            <w:hideMark/>
          </w:tcPr>
          <w:p w14:paraId="5EFC3BA2" w14:textId="77777777" w:rsidR="00D02D22" w:rsidRPr="00D10561" w:rsidRDefault="00D02D22" w:rsidP="00D02D22">
            <w:pPr>
              <w:widowControl/>
              <w:autoSpaceDE/>
              <w:autoSpaceDN/>
              <w:jc w:val="both"/>
              <w:rPr>
                <w:sz w:val="16"/>
                <w:szCs w:val="16"/>
              </w:rPr>
            </w:pPr>
            <w:r w:rsidRPr="00D10561">
              <w:rPr>
                <w:sz w:val="16"/>
                <w:szCs w:val="16"/>
              </w:rPr>
              <w:t>Công việc chuẩn bị</w:t>
            </w:r>
          </w:p>
        </w:tc>
        <w:tc>
          <w:tcPr>
            <w:tcW w:w="2977" w:type="dxa"/>
            <w:tcBorders>
              <w:top w:val="nil"/>
              <w:left w:val="nil"/>
              <w:bottom w:val="single" w:sz="4" w:space="0" w:color="auto"/>
              <w:right w:val="single" w:sz="4" w:space="0" w:color="auto"/>
            </w:tcBorders>
            <w:vAlign w:val="center"/>
            <w:hideMark/>
          </w:tcPr>
          <w:p w14:paraId="0D888D39" w14:textId="77777777" w:rsidR="00D02D22" w:rsidRPr="00D10561" w:rsidRDefault="00D02D22" w:rsidP="00D02D22">
            <w:pPr>
              <w:widowControl/>
              <w:autoSpaceDE/>
              <w:autoSpaceDN/>
              <w:jc w:val="both"/>
              <w:rPr>
                <w:sz w:val="16"/>
                <w:szCs w:val="16"/>
              </w:rPr>
            </w:pPr>
            <w:r w:rsidRPr="00D10561">
              <w:rPr>
                <w:sz w:val="16"/>
                <w:szCs w:val="16"/>
              </w:rPr>
              <w:t>Công việc chuẩn bị</w:t>
            </w:r>
          </w:p>
        </w:tc>
        <w:tc>
          <w:tcPr>
            <w:tcW w:w="2835" w:type="dxa"/>
            <w:tcBorders>
              <w:top w:val="nil"/>
              <w:left w:val="nil"/>
              <w:bottom w:val="single" w:sz="4" w:space="0" w:color="auto"/>
              <w:right w:val="single" w:sz="4" w:space="0" w:color="auto"/>
            </w:tcBorders>
            <w:vAlign w:val="center"/>
            <w:hideMark/>
          </w:tcPr>
          <w:p w14:paraId="4A9E6F3D" w14:textId="77777777" w:rsidR="00D02D22" w:rsidRPr="00D10561" w:rsidRDefault="00D02D22" w:rsidP="00D02D22">
            <w:pPr>
              <w:widowControl/>
              <w:autoSpaceDE/>
              <w:autoSpaceDN/>
              <w:jc w:val="both"/>
              <w:rPr>
                <w:sz w:val="16"/>
                <w:szCs w:val="16"/>
              </w:rPr>
            </w:pPr>
            <w:r w:rsidRPr="00D10561">
              <w:rPr>
                <w:sz w:val="16"/>
                <w:szCs w:val="16"/>
              </w:rPr>
              <w:t>Công việc chuẩn bị</w:t>
            </w:r>
          </w:p>
        </w:tc>
        <w:tc>
          <w:tcPr>
            <w:tcW w:w="851" w:type="dxa"/>
            <w:tcBorders>
              <w:top w:val="nil"/>
              <w:left w:val="nil"/>
              <w:bottom w:val="single" w:sz="4" w:space="0" w:color="auto"/>
              <w:right w:val="single" w:sz="4" w:space="0" w:color="auto"/>
            </w:tcBorders>
            <w:vAlign w:val="center"/>
            <w:hideMark/>
          </w:tcPr>
          <w:p w14:paraId="3B1E6575"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1826FB5E"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2A861207"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746E57F4" w14:textId="77777777" w:rsidR="00D02D22" w:rsidRPr="00D10561" w:rsidRDefault="00D02D22" w:rsidP="00D02D22">
            <w:pPr>
              <w:widowControl/>
              <w:autoSpaceDE/>
              <w:autoSpaceDN/>
              <w:jc w:val="center"/>
              <w:rPr>
                <w:sz w:val="16"/>
                <w:szCs w:val="16"/>
              </w:rPr>
            </w:pPr>
            <w:r w:rsidRPr="00D10561">
              <w:rPr>
                <w:sz w:val="16"/>
                <w:szCs w:val="16"/>
              </w:rPr>
              <w:t> </w:t>
            </w:r>
          </w:p>
        </w:tc>
        <w:tc>
          <w:tcPr>
            <w:tcW w:w="2977" w:type="dxa"/>
            <w:tcBorders>
              <w:top w:val="nil"/>
              <w:left w:val="nil"/>
              <w:bottom w:val="single" w:sz="4" w:space="0" w:color="auto"/>
              <w:right w:val="single" w:sz="4" w:space="0" w:color="auto"/>
            </w:tcBorders>
            <w:noWrap/>
            <w:vAlign w:val="bottom"/>
            <w:hideMark/>
          </w:tcPr>
          <w:p w14:paraId="48311B6F"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1CBE6117" w14:textId="77777777" w:rsidTr="00D02D22">
        <w:trPr>
          <w:trHeight w:val="784"/>
        </w:trPr>
        <w:tc>
          <w:tcPr>
            <w:tcW w:w="616" w:type="dxa"/>
            <w:vMerge w:val="restart"/>
            <w:tcBorders>
              <w:top w:val="nil"/>
              <w:left w:val="single" w:sz="4" w:space="0" w:color="auto"/>
              <w:bottom w:val="single" w:sz="4" w:space="0" w:color="auto"/>
              <w:right w:val="single" w:sz="4" w:space="0" w:color="auto"/>
            </w:tcBorders>
            <w:vAlign w:val="center"/>
            <w:hideMark/>
          </w:tcPr>
          <w:p w14:paraId="69B9DB69" w14:textId="77777777" w:rsidR="00815AA3" w:rsidRPr="00D10561" w:rsidRDefault="00815AA3" w:rsidP="00815AA3">
            <w:pPr>
              <w:widowControl/>
              <w:autoSpaceDE/>
              <w:autoSpaceDN/>
              <w:jc w:val="center"/>
              <w:rPr>
                <w:sz w:val="16"/>
                <w:szCs w:val="16"/>
              </w:rPr>
            </w:pPr>
            <w:r w:rsidRPr="00D10561">
              <w:rPr>
                <w:sz w:val="16"/>
                <w:szCs w:val="16"/>
              </w:rPr>
              <w:t>1.1</w:t>
            </w:r>
          </w:p>
        </w:tc>
        <w:tc>
          <w:tcPr>
            <w:tcW w:w="2781" w:type="dxa"/>
            <w:vMerge w:val="restart"/>
            <w:tcBorders>
              <w:top w:val="nil"/>
              <w:left w:val="single" w:sz="4" w:space="0" w:color="auto"/>
              <w:bottom w:val="single" w:sz="4" w:space="0" w:color="auto"/>
              <w:right w:val="single" w:sz="4" w:space="0" w:color="auto"/>
            </w:tcBorders>
            <w:vAlign w:val="center"/>
            <w:hideMark/>
          </w:tcPr>
          <w:p w14:paraId="1A233A6A" w14:textId="77777777" w:rsidR="00815AA3" w:rsidRPr="00D10561" w:rsidRDefault="00815AA3" w:rsidP="00815AA3">
            <w:pPr>
              <w:widowControl/>
              <w:autoSpaceDE/>
              <w:autoSpaceDN/>
              <w:jc w:val="both"/>
              <w:rPr>
                <w:sz w:val="16"/>
                <w:szCs w:val="16"/>
              </w:rPr>
            </w:pPr>
            <w:r w:rsidRPr="00D10561">
              <w:rPr>
                <w:sz w:val="16"/>
                <w:szCs w:val="16"/>
              </w:rPr>
              <w:t xml:space="preserve">Chuẩn bị địa điểm đăng ký </w:t>
            </w:r>
          </w:p>
        </w:tc>
        <w:tc>
          <w:tcPr>
            <w:tcW w:w="2977" w:type="dxa"/>
            <w:vMerge w:val="restart"/>
            <w:tcBorders>
              <w:top w:val="nil"/>
              <w:left w:val="single" w:sz="4" w:space="0" w:color="auto"/>
              <w:bottom w:val="single" w:sz="4" w:space="0" w:color="auto"/>
              <w:right w:val="single" w:sz="4" w:space="0" w:color="auto"/>
            </w:tcBorders>
            <w:vAlign w:val="center"/>
            <w:hideMark/>
          </w:tcPr>
          <w:p w14:paraId="5484C43B" w14:textId="77777777" w:rsidR="00815AA3" w:rsidRPr="00D10561" w:rsidRDefault="00815AA3" w:rsidP="00815AA3">
            <w:pPr>
              <w:widowControl/>
              <w:autoSpaceDE/>
              <w:autoSpaceDN/>
              <w:jc w:val="both"/>
              <w:rPr>
                <w:sz w:val="16"/>
                <w:szCs w:val="16"/>
              </w:rPr>
            </w:pPr>
            <w:r w:rsidRPr="00D10561">
              <w:rPr>
                <w:sz w:val="16"/>
                <w:szCs w:val="16"/>
              </w:rPr>
              <w:t xml:space="preserve">Chuẩn bị địa điểm đăng ký </w:t>
            </w:r>
          </w:p>
        </w:tc>
        <w:tc>
          <w:tcPr>
            <w:tcW w:w="2835" w:type="dxa"/>
            <w:vMerge w:val="restart"/>
            <w:tcBorders>
              <w:top w:val="nil"/>
              <w:left w:val="single" w:sz="4" w:space="0" w:color="auto"/>
              <w:bottom w:val="single" w:sz="4" w:space="0" w:color="auto"/>
              <w:right w:val="single" w:sz="4" w:space="0" w:color="auto"/>
            </w:tcBorders>
            <w:vAlign w:val="center"/>
            <w:hideMark/>
          </w:tcPr>
          <w:p w14:paraId="0468EF78" w14:textId="77777777" w:rsidR="00815AA3" w:rsidRPr="00D10561" w:rsidRDefault="00815AA3" w:rsidP="00815AA3">
            <w:pPr>
              <w:widowControl/>
              <w:autoSpaceDE/>
              <w:autoSpaceDN/>
              <w:jc w:val="both"/>
              <w:rPr>
                <w:sz w:val="16"/>
                <w:szCs w:val="16"/>
              </w:rPr>
            </w:pPr>
            <w:r w:rsidRPr="00D10561">
              <w:rPr>
                <w:sz w:val="16"/>
                <w:szCs w:val="16"/>
              </w:rPr>
              <w:t xml:space="preserve">Chuẩn bị địa điểm đăng ký </w:t>
            </w:r>
          </w:p>
        </w:tc>
        <w:tc>
          <w:tcPr>
            <w:tcW w:w="851" w:type="dxa"/>
            <w:vMerge w:val="restart"/>
            <w:tcBorders>
              <w:top w:val="nil"/>
              <w:left w:val="single" w:sz="4" w:space="0" w:color="auto"/>
              <w:bottom w:val="single" w:sz="4" w:space="0" w:color="auto"/>
              <w:right w:val="single" w:sz="4" w:space="0" w:color="auto"/>
            </w:tcBorders>
            <w:vAlign w:val="center"/>
            <w:hideMark/>
          </w:tcPr>
          <w:p w14:paraId="48B76E83" w14:textId="77777777" w:rsidR="00815AA3" w:rsidRPr="00D10561" w:rsidRDefault="00815AA3" w:rsidP="00815AA3">
            <w:pPr>
              <w:widowControl/>
              <w:autoSpaceDE/>
              <w:autoSpaceDN/>
              <w:jc w:val="center"/>
              <w:rPr>
                <w:sz w:val="16"/>
                <w:szCs w:val="16"/>
              </w:rPr>
            </w:pPr>
            <w:r w:rsidRPr="00D10561">
              <w:rPr>
                <w:sz w:val="16"/>
                <w:szCs w:val="16"/>
              </w:rPr>
              <w:t>Điểm</w:t>
            </w:r>
          </w:p>
        </w:tc>
        <w:tc>
          <w:tcPr>
            <w:tcW w:w="992" w:type="dxa"/>
            <w:vMerge w:val="restart"/>
            <w:tcBorders>
              <w:top w:val="nil"/>
              <w:left w:val="single" w:sz="4" w:space="0" w:color="auto"/>
              <w:bottom w:val="single" w:sz="4" w:space="0" w:color="auto"/>
              <w:right w:val="single" w:sz="4" w:space="0" w:color="auto"/>
            </w:tcBorders>
            <w:vAlign w:val="center"/>
            <w:hideMark/>
          </w:tcPr>
          <w:p w14:paraId="40177FF7" w14:textId="77777777" w:rsidR="00815AA3" w:rsidRPr="00D10561" w:rsidRDefault="00815AA3" w:rsidP="00815AA3">
            <w:pPr>
              <w:widowControl/>
              <w:autoSpaceDE/>
              <w:autoSpaceDN/>
              <w:jc w:val="center"/>
              <w:rPr>
                <w:sz w:val="16"/>
                <w:szCs w:val="16"/>
              </w:rPr>
            </w:pPr>
            <w:r w:rsidRPr="00D10561">
              <w:rPr>
                <w:sz w:val="16"/>
                <w:szCs w:val="16"/>
              </w:rPr>
              <w:t>Nhóm 2 (1KS2, 1KTV4)</w:t>
            </w:r>
          </w:p>
        </w:tc>
        <w:tc>
          <w:tcPr>
            <w:tcW w:w="992" w:type="dxa"/>
            <w:vMerge w:val="restart"/>
            <w:tcBorders>
              <w:top w:val="nil"/>
              <w:left w:val="single" w:sz="4" w:space="0" w:color="auto"/>
              <w:bottom w:val="single" w:sz="4" w:space="0" w:color="auto"/>
              <w:right w:val="single" w:sz="4" w:space="0" w:color="auto"/>
            </w:tcBorders>
            <w:vAlign w:val="center"/>
            <w:hideMark/>
          </w:tcPr>
          <w:p w14:paraId="6095018B"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4F691107" w14:textId="77777777" w:rsidR="00815AA3" w:rsidRPr="00D10561" w:rsidRDefault="00815AA3" w:rsidP="00815AA3">
            <w:pPr>
              <w:widowControl/>
              <w:autoSpaceDE/>
              <w:autoSpaceDN/>
              <w:jc w:val="center"/>
              <w:rPr>
                <w:sz w:val="16"/>
                <w:szCs w:val="16"/>
                <w:u w:val="single"/>
              </w:rPr>
            </w:pPr>
            <w:r w:rsidRPr="00D10561">
              <w:rPr>
                <w:sz w:val="16"/>
                <w:szCs w:val="16"/>
                <w:u w:val="single"/>
              </w:rPr>
              <w:t>2.00</w:t>
            </w:r>
          </w:p>
        </w:tc>
        <w:tc>
          <w:tcPr>
            <w:tcW w:w="2977" w:type="dxa"/>
            <w:vMerge w:val="restart"/>
            <w:tcBorders>
              <w:top w:val="nil"/>
              <w:left w:val="single" w:sz="4" w:space="0" w:color="auto"/>
              <w:bottom w:val="single" w:sz="4" w:space="0" w:color="000000"/>
              <w:right w:val="single" w:sz="4" w:space="0" w:color="auto"/>
            </w:tcBorders>
            <w:vAlign w:val="center"/>
            <w:hideMark/>
          </w:tcPr>
          <w:p w14:paraId="0CBF2A17"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4326C228" w14:textId="77777777" w:rsidTr="00D02D22">
        <w:trPr>
          <w:trHeight w:val="697"/>
        </w:trPr>
        <w:tc>
          <w:tcPr>
            <w:tcW w:w="616" w:type="dxa"/>
            <w:vMerge/>
            <w:tcBorders>
              <w:top w:val="nil"/>
              <w:left w:val="single" w:sz="4" w:space="0" w:color="auto"/>
              <w:bottom w:val="single" w:sz="4" w:space="0" w:color="auto"/>
              <w:right w:val="single" w:sz="4" w:space="0" w:color="auto"/>
            </w:tcBorders>
            <w:vAlign w:val="center"/>
            <w:hideMark/>
          </w:tcPr>
          <w:p w14:paraId="4E9F73B1" w14:textId="77777777" w:rsidR="00D02D22" w:rsidRPr="00D10561" w:rsidRDefault="00D02D22" w:rsidP="00D02D22">
            <w:pPr>
              <w:widowControl/>
              <w:autoSpaceDE/>
              <w:autoSpaceDN/>
              <w:rPr>
                <w:sz w:val="16"/>
                <w:szCs w:val="16"/>
              </w:rPr>
            </w:pPr>
          </w:p>
        </w:tc>
        <w:tc>
          <w:tcPr>
            <w:tcW w:w="2781" w:type="dxa"/>
            <w:vMerge/>
            <w:tcBorders>
              <w:top w:val="nil"/>
              <w:left w:val="single" w:sz="4" w:space="0" w:color="auto"/>
              <w:bottom w:val="single" w:sz="4" w:space="0" w:color="auto"/>
              <w:right w:val="single" w:sz="4" w:space="0" w:color="auto"/>
            </w:tcBorders>
            <w:vAlign w:val="center"/>
            <w:hideMark/>
          </w:tcPr>
          <w:p w14:paraId="562619F4" w14:textId="77777777" w:rsidR="00D02D22" w:rsidRPr="00D10561" w:rsidRDefault="00D02D22" w:rsidP="00D02D22">
            <w:pPr>
              <w:widowControl/>
              <w:autoSpaceDE/>
              <w:autoSpaceDN/>
              <w:rPr>
                <w:sz w:val="16"/>
                <w:szCs w:val="16"/>
              </w:rPr>
            </w:pPr>
          </w:p>
        </w:tc>
        <w:tc>
          <w:tcPr>
            <w:tcW w:w="2977" w:type="dxa"/>
            <w:vMerge/>
            <w:tcBorders>
              <w:top w:val="nil"/>
              <w:left w:val="single" w:sz="4" w:space="0" w:color="auto"/>
              <w:bottom w:val="single" w:sz="4" w:space="0" w:color="auto"/>
              <w:right w:val="single" w:sz="4" w:space="0" w:color="auto"/>
            </w:tcBorders>
            <w:vAlign w:val="center"/>
            <w:hideMark/>
          </w:tcPr>
          <w:p w14:paraId="0EBE7884" w14:textId="77777777" w:rsidR="00D02D22" w:rsidRPr="00D10561" w:rsidRDefault="00D02D22" w:rsidP="00D02D22">
            <w:pPr>
              <w:widowControl/>
              <w:autoSpaceDE/>
              <w:autoSpaceDN/>
              <w:rPr>
                <w:sz w:val="16"/>
                <w:szCs w:val="16"/>
              </w:rPr>
            </w:pPr>
          </w:p>
        </w:tc>
        <w:tc>
          <w:tcPr>
            <w:tcW w:w="2835" w:type="dxa"/>
            <w:vMerge/>
            <w:tcBorders>
              <w:top w:val="nil"/>
              <w:left w:val="single" w:sz="4" w:space="0" w:color="auto"/>
              <w:bottom w:val="single" w:sz="4" w:space="0" w:color="auto"/>
              <w:right w:val="single" w:sz="4" w:space="0" w:color="auto"/>
            </w:tcBorders>
            <w:vAlign w:val="center"/>
            <w:hideMark/>
          </w:tcPr>
          <w:p w14:paraId="3C220F62" w14:textId="77777777" w:rsidR="00D02D22" w:rsidRPr="00D10561" w:rsidRDefault="00D02D22" w:rsidP="00D02D22">
            <w:pPr>
              <w:widowControl/>
              <w:autoSpaceDE/>
              <w:autoSpaceDN/>
              <w:rPr>
                <w:sz w:val="16"/>
                <w:szCs w:val="16"/>
              </w:rPr>
            </w:pPr>
          </w:p>
        </w:tc>
        <w:tc>
          <w:tcPr>
            <w:tcW w:w="851" w:type="dxa"/>
            <w:vMerge/>
            <w:tcBorders>
              <w:top w:val="nil"/>
              <w:left w:val="single" w:sz="4" w:space="0" w:color="auto"/>
              <w:bottom w:val="single" w:sz="4" w:space="0" w:color="auto"/>
              <w:right w:val="single" w:sz="4" w:space="0" w:color="auto"/>
            </w:tcBorders>
            <w:vAlign w:val="center"/>
            <w:hideMark/>
          </w:tcPr>
          <w:p w14:paraId="01B4FB9F" w14:textId="77777777" w:rsidR="00D02D22" w:rsidRPr="00D10561" w:rsidRDefault="00D02D22" w:rsidP="00D02D22">
            <w:pPr>
              <w:widowControl/>
              <w:autoSpaceDE/>
              <w:autoSpaceDN/>
              <w:rPr>
                <w:sz w:val="16"/>
                <w:szCs w:val="16"/>
              </w:rPr>
            </w:pPr>
          </w:p>
        </w:tc>
        <w:tc>
          <w:tcPr>
            <w:tcW w:w="992" w:type="dxa"/>
            <w:vMerge/>
            <w:tcBorders>
              <w:top w:val="nil"/>
              <w:left w:val="single" w:sz="4" w:space="0" w:color="auto"/>
              <w:bottom w:val="single" w:sz="4" w:space="0" w:color="auto"/>
              <w:right w:val="single" w:sz="4" w:space="0" w:color="auto"/>
            </w:tcBorders>
            <w:vAlign w:val="center"/>
            <w:hideMark/>
          </w:tcPr>
          <w:p w14:paraId="1725AE26" w14:textId="77777777" w:rsidR="00D02D22" w:rsidRPr="00D10561" w:rsidRDefault="00D02D22" w:rsidP="00D02D22">
            <w:pPr>
              <w:widowControl/>
              <w:autoSpaceDE/>
              <w:autoSpaceDN/>
              <w:rPr>
                <w:sz w:val="16"/>
                <w:szCs w:val="16"/>
              </w:rPr>
            </w:pPr>
          </w:p>
        </w:tc>
        <w:tc>
          <w:tcPr>
            <w:tcW w:w="992" w:type="dxa"/>
            <w:vMerge/>
            <w:tcBorders>
              <w:top w:val="nil"/>
              <w:left w:val="single" w:sz="4" w:space="0" w:color="auto"/>
              <w:bottom w:val="single" w:sz="4" w:space="0" w:color="auto"/>
              <w:right w:val="single" w:sz="4" w:space="0" w:color="auto"/>
            </w:tcBorders>
            <w:vAlign w:val="center"/>
            <w:hideMark/>
          </w:tcPr>
          <w:p w14:paraId="1B96A1CE" w14:textId="77777777" w:rsidR="00D02D22" w:rsidRPr="00D10561" w:rsidRDefault="00D02D22" w:rsidP="00D02D22">
            <w:pPr>
              <w:widowControl/>
              <w:autoSpaceDE/>
              <w:autoSpaceDN/>
              <w:rPr>
                <w:sz w:val="16"/>
                <w:szCs w:val="16"/>
              </w:rPr>
            </w:pPr>
          </w:p>
        </w:tc>
        <w:tc>
          <w:tcPr>
            <w:tcW w:w="992" w:type="dxa"/>
            <w:tcBorders>
              <w:top w:val="nil"/>
              <w:left w:val="nil"/>
              <w:bottom w:val="single" w:sz="4" w:space="0" w:color="auto"/>
              <w:right w:val="single" w:sz="4" w:space="0" w:color="auto"/>
            </w:tcBorders>
            <w:vAlign w:val="center"/>
            <w:hideMark/>
          </w:tcPr>
          <w:p w14:paraId="7CCA1694" w14:textId="77777777" w:rsidR="00D02D22" w:rsidRPr="00D10561" w:rsidRDefault="00D02D22" w:rsidP="00D02D22">
            <w:pPr>
              <w:widowControl/>
              <w:autoSpaceDE/>
              <w:autoSpaceDN/>
              <w:jc w:val="center"/>
              <w:rPr>
                <w:sz w:val="16"/>
                <w:szCs w:val="16"/>
              </w:rPr>
            </w:pPr>
            <w:r w:rsidRPr="00D10561">
              <w:rPr>
                <w:sz w:val="16"/>
                <w:szCs w:val="16"/>
              </w:rPr>
              <w:t>2.00</w:t>
            </w:r>
          </w:p>
        </w:tc>
        <w:tc>
          <w:tcPr>
            <w:tcW w:w="2977" w:type="dxa"/>
            <w:vMerge/>
            <w:tcBorders>
              <w:top w:val="nil"/>
              <w:left w:val="single" w:sz="4" w:space="0" w:color="auto"/>
              <w:bottom w:val="single" w:sz="4" w:space="0" w:color="000000"/>
              <w:right w:val="single" w:sz="4" w:space="0" w:color="auto"/>
            </w:tcBorders>
            <w:vAlign w:val="center"/>
            <w:hideMark/>
          </w:tcPr>
          <w:p w14:paraId="6FD11530" w14:textId="77777777" w:rsidR="00D02D22" w:rsidRPr="00D10561" w:rsidRDefault="00D02D22" w:rsidP="00D02D22">
            <w:pPr>
              <w:widowControl/>
              <w:autoSpaceDE/>
              <w:autoSpaceDN/>
              <w:rPr>
                <w:sz w:val="16"/>
                <w:szCs w:val="16"/>
              </w:rPr>
            </w:pPr>
          </w:p>
        </w:tc>
      </w:tr>
      <w:tr w:rsidR="00251EB5" w:rsidRPr="00D10561" w14:paraId="029CAB3B" w14:textId="77777777" w:rsidTr="00D02D22">
        <w:trPr>
          <w:trHeight w:val="1500"/>
        </w:trPr>
        <w:tc>
          <w:tcPr>
            <w:tcW w:w="616" w:type="dxa"/>
            <w:tcBorders>
              <w:top w:val="nil"/>
              <w:left w:val="single" w:sz="4" w:space="0" w:color="auto"/>
              <w:bottom w:val="single" w:sz="4" w:space="0" w:color="auto"/>
              <w:right w:val="single" w:sz="4" w:space="0" w:color="auto"/>
            </w:tcBorders>
            <w:vAlign w:val="center"/>
            <w:hideMark/>
          </w:tcPr>
          <w:p w14:paraId="40F34BC7" w14:textId="77777777" w:rsidR="00815AA3" w:rsidRPr="00D10561" w:rsidRDefault="00815AA3" w:rsidP="00815AA3">
            <w:pPr>
              <w:widowControl/>
              <w:autoSpaceDE/>
              <w:autoSpaceDN/>
              <w:jc w:val="center"/>
              <w:rPr>
                <w:sz w:val="16"/>
                <w:szCs w:val="16"/>
              </w:rPr>
            </w:pPr>
            <w:r w:rsidRPr="00D10561">
              <w:rPr>
                <w:sz w:val="16"/>
                <w:szCs w:val="16"/>
              </w:rPr>
              <w:t>1.2</w:t>
            </w:r>
          </w:p>
        </w:tc>
        <w:tc>
          <w:tcPr>
            <w:tcW w:w="2781" w:type="dxa"/>
            <w:tcBorders>
              <w:top w:val="nil"/>
              <w:left w:val="nil"/>
              <w:bottom w:val="single" w:sz="4" w:space="0" w:color="auto"/>
              <w:right w:val="single" w:sz="4" w:space="0" w:color="auto"/>
            </w:tcBorders>
            <w:vAlign w:val="center"/>
            <w:hideMark/>
          </w:tcPr>
          <w:p w14:paraId="50AEE390" w14:textId="77777777" w:rsidR="00815AA3" w:rsidRPr="00D10561" w:rsidRDefault="00815AA3" w:rsidP="00815AA3">
            <w:pPr>
              <w:widowControl/>
              <w:autoSpaceDE/>
              <w:autoSpaceDN/>
              <w:jc w:val="both"/>
              <w:rPr>
                <w:sz w:val="16"/>
                <w:szCs w:val="16"/>
              </w:rPr>
            </w:pPr>
            <w:r w:rsidRPr="00D10561">
              <w:rPr>
                <w:sz w:val="16"/>
                <w:szCs w:val="16"/>
              </w:rPr>
              <w:t>Chuẩn bị các tài liệu, bản đồ, mẫu đơn đề nghị đăng ký, cấp GCN, danh sách các trường hợp sử dụng đất theo địa điểm</w:t>
            </w:r>
          </w:p>
        </w:tc>
        <w:tc>
          <w:tcPr>
            <w:tcW w:w="2977" w:type="dxa"/>
            <w:tcBorders>
              <w:top w:val="nil"/>
              <w:left w:val="nil"/>
              <w:bottom w:val="single" w:sz="4" w:space="0" w:color="auto"/>
              <w:right w:val="single" w:sz="4" w:space="0" w:color="auto"/>
            </w:tcBorders>
            <w:vAlign w:val="center"/>
            <w:hideMark/>
          </w:tcPr>
          <w:p w14:paraId="605CF615" w14:textId="77777777" w:rsidR="00815AA3" w:rsidRPr="00D10561" w:rsidRDefault="00815AA3" w:rsidP="00815AA3">
            <w:pPr>
              <w:widowControl/>
              <w:autoSpaceDE/>
              <w:autoSpaceDN/>
              <w:jc w:val="both"/>
              <w:rPr>
                <w:sz w:val="16"/>
                <w:szCs w:val="16"/>
              </w:rPr>
            </w:pPr>
            <w:r w:rsidRPr="00D10561">
              <w:rPr>
                <w:sz w:val="16"/>
                <w:szCs w:val="16"/>
              </w:rPr>
              <w:t>Chuẩn bị các tài liệu, bản đồ, mẫu đơn đề nghị đăng ký, cấp GCN, danh sách các trường hợp sử dụng đất theo địa điểm</w:t>
            </w:r>
          </w:p>
        </w:tc>
        <w:tc>
          <w:tcPr>
            <w:tcW w:w="2835" w:type="dxa"/>
            <w:tcBorders>
              <w:top w:val="nil"/>
              <w:left w:val="nil"/>
              <w:bottom w:val="single" w:sz="4" w:space="0" w:color="auto"/>
              <w:right w:val="single" w:sz="4" w:space="0" w:color="auto"/>
            </w:tcBorders>
            <w:vAlign w:val="center"/>
            <w:hideMark/>
          </w:tcPr>
          <w:p w14:paraId="69597D9C" w14:textId="77777777" w:rsidR="00815AA3" w:rsidRPr="00D10561" w:rsidRDefault="00815AA3" w:rsidP="00815AA3">
            <w:pPr>
              <w:widowControl/>
              <w:autoSpaceDE/>
              <w:autoSpaceDN/>
              <w:jc w:val="both"/>
              <w:rPr>
                <w:sz w:val="16"/>
                <w:szCs w:val="16"/>
              </w:rPr>
            </w:pPr>
            <w:r w:rsidRPr="00D10561">
              <w:rPr>
                <w:sz w:val="16"/>
                <w:szCs w:val="16"/>
              </w:rPr>
              <w:t>Chuẩn bị các tài liệu, bản đồ, mẫu đơn đề nghị đăng ký, cấp GCN, danh sách các trường hợp sử dụng đất theo địa điểm</w:t>
            </w:r>
          </w:p>
        </w:tc>
        <w:tc>
          <w:tcPr>
            <w:tcW w:w="851" w:type="dxa"/>
            <w:tcBorders>
              <w:top w:val="nil"/>
              <w:left w:val="nil"/>
              <w:bottom w:val="single" w:sz="4" w:space="0" w:color="auto"/>
              <w:right w:val="single" w:sz="4" w:space="0" w:color="auto"/>
            </w:tcBorders>
            <w:vAlign w:val="center"/>
            <w:hideMark/>
          </w:tcPr>
          <w:p w14:paraId="2934BEC9" w14:textId="77777777" w:rsidR="00815AA3" w:rsidRPr="00D10561" w:rsidRDefault="00815AA3" w:rsidP="00815AA3">
            <w:pPr>
              <w:widowControl/>
              <w:autoSpaceDE/>
              <w:autoSpaceDN/>
              <w:jc w:val="center"/>
              <w:rPr>
                <w:sz w:val="16"/>
                <w:szCs w:val="16"/>
              </w:rPr>
            </w:pPr>
            <w:r w:rsidRPr="00D10561">
              <w:rPr>
                <w:sz w:val="16"/>
                <w:szCs w:val="16"/>
              </w:rPr>
              <w:t>Bộ tài liệu</w:t>
            </w:r>
          </w:p>
        </w:tc>
        <w:tc>
          <w:tcPr>
            <w:tcW w:w="992" w:type="dxa"/>
            <w:tcBorders>
              <w:top w:val="nil"/>
              <w:left w:val="nil"/>
              <w:bottom w:val="single" w:sz="4" w:space="0" w:color="auto"/>
              <w:right w:val="single" w:sz="4" w:space="0" w:color="auto"/>
            </w:tcBorders>
            <w:vAlign w:val="center"/>
            <w:hideMark/>
          </w:tcPr>
          <w:p w14:paraId="6787FB2F" w14:textId="77777777" w:rsidR="00815AA3" w:rsidRPr="00D10561" w:rsidRDefault="00815AA3" w:rsidP="00815AA3">
            <w:pPr>
              <w:widowControl/>
              <w:autoSpaceDE/>
              <w:autoSpaceDN/>
              <w:jc w:val="center"/>
              <w:rPr>
                <w:sz w:val="16"/>
                <w:szCs w:val="16"/>
              </w:rPr>
            </w:pPr>
            <w:r w:rsidRPr="00D10561">
              <w:rPr>
                <w:sz w:val="16"/>
                <w:szCs w:val="16"/>
              </w:rPr>
              <w:t>Nhóm 3 (1KS3, 1KS2, 1KTV4)</w:t>
            </w:r>
          </w:p>
        </w:tc>
        <w:tc>
          <w:tcPr>
            <w:tcW w:w="992" w:type="dxa"/>
            <w:tcBorders>
              <w:top w:val="nil"/>
              <w:left w:val="nil"/>
              <w:bottom w:val="single" w:sz="4" w:space="0" w:color="auto"/>
              <w:right w:val="single" w:sz="4" w:space="0" w:color="auto"/>
            </w:tcBorders>
            <w:vAlign w:val="center"/>
            <w:hideMark/>
          </w:tcPr>
          <w:p w14:paraId="66BC35EE"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5D6DCEF7" w14:textId="77777777" w:rsidR="00815AA3" w:rsidRPr="00D10561" w:rsidRDefault="00815AA3" w:rsidP="00815AA3">
            <w:pPr>
              <w:widowControl/>
              <w:autoSpaceDE/>
              <w:autoSpaceDN/>
              <w:jc w:val="center"/>
              <w:rPr>
                <w:sz w:val="16"/>
                <w:szCs w:val="16"/>
              </w:rPr>
            </w:pPr>
            <w:r w:rsidRPr="00D10561">
              <w:rPr>
                <w:sz w:val="16"/>
                <w:szCs w:val="16"/>
              </w:rPr>
              <w:t>16.00</w:t>
            </w:r>
          </w:p>
        </w:tc>
        <w:tc>
          <w:tcPr>
            <w:tcW w:w="2977" w:type="dxa"/>
            <w:tcBorders>
              <w:top w:val="nil"/>
              <w:left w:val="nil"/>
              <w:bottom w:val="single" w:sz="4" w:space="0" w:color="auto"/>
              <w:right w:val="single" w:sz="4" w:space="0" w:color="auto"/>
            </w:tcBorders>
            <w:vAlign w:val="center"/>
            <w:hideMark/>
          </w:tcPr>
          <w:p w14:paraId="58A9BBF6"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72D240E3" w14:textId="77777777" w:rsidTr="00D02D22">
        <w:trPr>
          <w:trHeight w:val="601"/>
        </w:trPr>
        <w:tc>
          <w:tcPr>
            <w:tcW w:w="616" w:type="dxa"/>
            <w:vMerge w:val="restart"/>
            <w:tcBorders>
              <w:top w:val="nil"/>
              <w:left w:val="single" w:sz="4" w:space="0" w:color="auto"/>
              <w:bottom w:val="single" w:sz="4" w:space="0" w:color="auto"/>
              <w:right w:val="single" w:sz="4" w:space="0" w:color="auto"/>
            </w:tcBorders>
            <w:vAlign w:val="center"/>
            <w:hideMark/>
          </w:tcPr>
          <w:p w14:paraId="4F61A843" w14:textId="77777777" w:rsidR="00815AA3" w:rsidRPr="00D10561" w:rsidRDefault="00815AA3" w:rsidP="00815AA3">
            <w:pPr>
              <w:widowControl/>
              <w:autoSpaceDE/>
              <w:autoSpaceDN/>
              <w:jc w:val="center"/>
              <w:rPr>
                <w:sz w:val="16"/>
                <w:szCs w:val="16"/>
              </w:rPr>
            </w:pPr>
            <w:r w:rsidRPr="00D10561">
              <w:rPr>
                <w:sz w:val="16"/>
                <w:szCs w:val="16"/>
              </w:rPr>
              <w:t>1.3</w:t>
            </w:r>
          </w:p>
        </w:tc>
        <w:tc>
          <w:tcPr>
            <w:tcW w:w="2781" w:type="dxa"/>
            <w:vMerge w:val="restart"/>
            <w:tcBorders>
              <w:top w:val="nil"/>
              <w:left w:val="single" w:sz="4" w:space="0" w:color="auto"/>
              <w:bottom w:val="single" w:sz="4" w:space="0" w:color="auto"/>
              <w:right w:val="single" w:sz="4" w:space="0" w:color="auto"/>
            </w:tcBorders>
            <w:vAlign w:val="center"/>
            <w:hideMark/>
          </w:tcPr>
          <w:p w14:paraId="7080E429" w14:textId="77777777" w:rsidR="00815AA3" w:rsidRPr="00D10561" w:rsidRDefault="00815AA3" w:rsidP="00815AA3">
            <w:pPr>
              <w:widowControl/>
              <w:autoSpaceDE/>
              <w:autoSpaceDN/>
              <w:jc w:val="both"/>
              <w:rPr>
                <w:sz w:val="16"/>
                <w:szCs w:val="16"/>
              </w:rPr>
            </w:pPr>
            <w:r w:rsidRPr="00D10561">
              <w:rPr>
                <w:sz w:val="16"/>
                <w:szCs w:val="16"/>
              </w:rPr>
              <w:t>Tổ chức phổ biến, tuyên truyền chủ trương, chính sách về đăng ký, cấp đổi GCN</w:t>
            </w:r>
          </w:p>
        </w:tc>
        <w:tc>
          <w:tcPr>
            <w:tcW w:w="2977" w:type="dxa"/>
            <w:vMerge w:val="restart"/>
            <w:tcBorders>
              <w:top w:val="nil"/>
              <w:left w:val="single" w:sz="4" w:space="0" w:color="auto"/>
              <w:bottom w:val="single" w:sz="4" w:space="0" w:color="auto"/>
              <w:right w:val="single" w:sz="4" w:space="0" w:color="auto"/>
            </w:tcBorders>
            <w:vAlign w:val="center"/>
            <w:hideMark/>
          </w:tcPr>
          <w:p w14:paraId="1BBDF73A" w14:textId="77777777" w:rsidR="00815AA3" w:rsidRPr="00D10561" w:rsidRDefault="00815AA3" w:rsidP="00815AA3">
            <w:pPr>
              <w:widowControl/>
              <w:autoSpaceDE/>
              <w:autoSpaceDN/>
              <w:jc w:val="both"/>
              <w:rPr>
                <w:sz w:val="16"/>
                <w:szCs w:val="16"/>
              </w:rPr>
            </w:pPr>
            <w:r w:rsidRPr="00D10561">
              <w:rPr>
                <w:sz w:val="16"/>
                <w:szCs w:val="16"/>
              </w:rPr>
              <w:t>Tổ chức phổ biến, tuyên truyền chủ trương, chính sách về đăng ký, cấp đổi GCN</w:t>
            </w:r>
          </w:p>
        </w:tc>
        <w:tc>
          <w:tcPr>
            <w:tcW w:w="2835" w:type="dxa"/>
            <w:vMerge w:val="restart"/>
            <w:tcBorders>
              <w:top w:val="nil"/>
              <w:left w:val="single" w:sz="4" w:space="0" w:color="auto"/>
              <w:bottom w:val="single" w:sz="4" w:space="0" w:color="auto"/>
              <w:right w:val="single" w:sz="4" w:space="0" w:color="auto"/>
            </w:tcBorders>
            <w:vAlign w:val="center"/>
            <w:hideMark/>
          </w:tcPr>
          <w:p w14:paraId="61C22923" w14:textId="77777777" w:rsidR="00815AA3" w:rsidRPr="00D10561" w:rsidRDefault="00815AA3" w:rsidP="00815AA3">
            <w:pPr>
              <w:widowControl/>
              <w:autoSpaceDE/>
              <w:autoSpaceDN/>
              <w:jc w:val="both"/>
              <w:rPr>
                <w:sz w:val="16"/>
                <w:szCs w:val="16"/>
              </w:rPr>
            </w:pPr>
            <w:r w:rsidRPr="00D10561">
              <w:rPr>
                <w:sz w:val="16"/>
                <w:szCs w:val="16"/>
              </w:rPr>
              <w:t>Tổ chức phổ biến, tuyên truyền chủ trương, chính sách về đăng ký, cấp đổi GCN</w:t>
            </w:r>
          </w:p>
        </w:tc>
        <w:tc>
          <w:tcPr>
            <w:tcW w:w="851" w:type="dxa"/>
            <w:vMerge w:val="restart"/>
            <w:tcBorders>
              <w:top w:val="nil"/>
              <w:left w:val="single" w:sz="4" w:space="0" w:color="auto"/>
              <w:bottom w:val="single" w:sz="4" w:space="0" w:color="auto"/>
              <w:right w:val="single" w:sz="4" w:space="0" w:color="auto"/>
            </w:tcBorders>
            <w:vAlign w:val="center"/>
            <w:hideMark/>
          </w:tcPr>
          <w:p w14:paraId="70B0FEFA" w14:textId="77777777" w:rsidR="00815AA3" w:rsidRPr="00D10561" w:rsidRDefault="00815AA3" w:rsidP="00815AA3">
            <w:pPr>
              <w:widowControl/>
              <w:autoSpaceDE/>
              <w:autoSpaceDN/>
              <w:jc w:val="center"/>
              <w:rPr>
                <w:sz w:val="16"/>
                <w:szCs w:val="16"/>
              </w:rPr>
            </w:pPr>
            <w:r w:rsidRPr="00D10561">
              <w:rPr>
                <w:sz w:val="16"/>
                <w:szCs w:val="16"/>
              </w:rPr>
              <w:t>10 Cuộc</w:t>
            </w:r>
          </w:p>
        </w:tc>
        <w:tc>
          <w:tcPr>
            <w:tcW w:w="992" w:type="dxa"/>
            <w:vMerge w:val="restart"/>
            <w:tcBorders>
              <w:top w:val="nil"/>
              <w:left w:val="single" w:sz="4" w:space="0" w:color="auto"/>
              <w:bottom w:val="single" w:sz="4" w:space="0" w:color="auto"/>
              <w:right w:val="single" w:sz="4" w:space="0" w:color="auto"/>
            </w:tcBorders>
            <w:vAlign w:val="center"/>
            <w:hideMark/>
          </w:tcPr>
          <w:p w14:paraId="51329FCD" w14:textId="77777777" w:rsidR="00815AA3" w:rsidRPr="00D10561" w:rsidRDefault="00815AA3" w:rsidP="00815AA3">
            <w:pPr>
              <w:widowControl/>
              <w:autoSpaceDE/>
              <w:autoSpaceDN/>
              <w:jc w:val="center"/>
              <w:rPr>
                <w:sz w:val="16"/>
                <w:szCs w:val="16"/>
              </w:rPr>
            </w:pPr>
            <w:r w:rsidRPr="00D10561">
              <w:rPr>
                <w:sz w:val="16"/>
                <w:szCs w:val="16"/>
              </w:rPr>
              <w:t>1KS3</w:t>
            </w:r>
          </w:p>
        </w:tc>
        <w:tc>
          <w:tcPr>
            <w:tcW w:w="992" w:type="dxa"/>
            <w:vMerge w:val="restart"/>
            <w:tcBorders>
              <w:top w:val="nil"/>
              <w:left w:val="single" w:sz="4" w:space="0" w:color="auto"/>
              <w:bottom w:val="single" w:sz="4" w:space="0" w:color="auto"/>
              <w:right w:val="single" w:sz="4" w:space="0" w:color="auto"/>
            </w:tcBorders>
            <w:vAlign w:val="center"/>
            <w:hideMark/>
          </w:tcPr>
          <w:p w14:paraId="1E29535E"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326FF319" w14:textId="77777777" w:rsidR="00815AA3" w:rsidRPr="00D10561" w:rsidRDefault="00815AA3" w:rsidP="00815AA3">
            <w:pPr>
              <w:widowControl/>
              <w:autoSpaceDE/>
              <w:autoSpaceDN/>
              <w:jc w:val="center"/>
              <w:rPr>
                <w:sz w:val="16"/>
                <w:szCs w:val="16"/>
                <w:u w:val="single"/>
              </w:rPr>
            </w:pPr>
            <w:r w:rsidRPr="00D10561">
              <w:rPr>
                <w:sz w:val="16"/>
                <w:szCs w:val="16"/>
                <w:u w:val="single"/>
              </w:rPr>
              <w:t>2.50</w:t>
            </w:r>
          </w:p>
        </w:tc>
        <w:tc>
          <w:tcPr>
            <w:tcW w:w="2977" w:type="dxa"/>
            <w:vMerge w:val="restart"/>
            <w:tcBorders>
              <w:top w:val="nil"/>
              <w:left w:val="single" w:sz="4" w:space="0" w:color="auto"/>
              <w:bottom w:val="single" w:sz="4" w:space="0" w:color="000000"/>
              <w:right w:val="single" w:sz="4" w:space="0" w:color="auto"/>
            </w:tcBorders>
            <w:vAlign w:val="center"/>
            <w:hideMark/>
          </w:tcPr>
          <w:p w14:paraId="0BCDD788"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1.3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4F6146B9" w14:textId="77777777" w:rsidTr="00D02D22">
        <w:trPr>
          <w:trHeight w:val="694"/>
        </w:trPr>
        <w:tc>
          <w:tcPr>
            <w:tcW w:w="616" w:type="dxa"/>
            <w:vMerge/>
            <w:tcBorders>
              <w:top w:val="nil"/>
              <w:left w:val="single" w:sz="4" w:space="0" w:color="auto"/>
              <w:bottom w:val="single" w:sz="4" w:space="0" w:color="auto"/>
              <w:right w:val="single" w:sz="4" w:space="0" w:color="auto"/>
            </w:tcBorders>
            <w:vAlign w:val="center"/>
            <w:hideMark/>
          </w:tcPr>
          <w:p w14:paraId="0710456C" w14:textId="77777777" w:rsidR="00D02D22" w:rsidRPr="00D10561" w:rsidRDefault="00D02D22" w:rsidP="00D02D22">
            <w:pPr>
              <w:widowControl/>
              <w:autoSpaceDE/>
              <w:autoSpaceDN/>
              <w:rPr>
                <w:sz w:val="16"/>
                <w:szCs w:val="16"/>
              </w:rPr>
            </w:pPr>
          </w:p>
        </w:tc>
        <w:tc>
          <w:tcPr>
            <w:tcW w:w="2781" w:type="dxa"/>
            <w:vMerge/>
            <w:tcBorders>
              <w:top w:val="nil"/>
              <w:left w:val="single" w:sz="4" w:space="0" w:color="auto"/>
              <w:bottom w:val="single" w:sz="4" w:space="0" w:color="auto"/>
              <w:right w:val="single" w:sz="4" w:space="0" w:color="auto"/>
            </w:tcBorders>
            <w:vAlign w:val="center"/>
            <w:hideMark/>
          </w:tcPr>
          <w:p w14:paraId="1643E494" w14:textId="77777777" w:rsidR="00D02D22" w:rsidRPr="00D10561" w:rsidRDefault="00D02D22" w:rsidP="00D02D22">
            <w:pPr>
              <w:widowControl/>
              <w:autoSpaceDE/>
              <w:autoSpaceDN/>
              <w:rPr>
                <w:sz w:val="16"/>
                <w:szCs w:val="16"/>
              </w:rPr>
            </w:pPr>
          </w:p>
        </w:tc>
        <w:tc>
          <w:tcPr>
            <w:tcW w:w="2977" w:type="dxa"/>
            <w:vMerge/>
            <w:tcBorders>
              <w:top w:val="nil"/>
              <w:left w:val="single" w:sz="4" w:space="0" w:color="auto"/>
              <w:bottom w:val="single" w:sz="4" w:space="0" w:color="auto"/>
              <w:right w:val="single" w:sz="4" w:space="0" w:color="auto"/>
            </w:tcBorders>
            <w:vAlign w:val="center"/>
            <w:hideMark/>
          </w:tcPr>
          <w:p w14:paraId="45A4B8EA" w14:textId="77777777" w:rsidR="00D02D22" w:rsidRPr="00D10561" w:rsidRDefault="00D02D22" w:rsidP="00D02D22">
            <w:pPr>
              <w:widowControl/>
              <w:autoSpaceDE/>
              <w:autoSpaceDN/>
              <w:rPr>
                <w:sz w:val="16"/>
                <w:szCs w:val="16"/>
              </w:rPr>
            </w:pPr>
          </w:p>
        </w:tc>
        <w:tc>
          <w:tcPr>
            <w:tcW w:w="2835" w:type="dxa"/>
            <w:vMerge/>
            <w:tcBorders>
              <w:top w:val="nil"/>
              <w:left w:val="single" w:sz="4" w:space="0" w:color="auto"/>
              <w:bottom w:val="single" w:sz="4" w:space="0" w:color="auto"/>
              <w:right w:val="single" w:sz="4" w:space="0" w:color="auto"/>
            </w:tcBorders>
            <w:vAlign w:val="center"/>
            <w:hideMark/>
          </w:tcPr>
          <w:p w14:paraId="5B56B6DB" w14:textId="77777777" w:rsidR="00D02D22" w:rsidRPr="00D10561" w:rsidRDefault="00D02D22" w:rsidP="00D02D22">
            <w:pPr>
              <w:widowControl/>
              <w:autoSpaceDE/>
              <w:autoSpaceDN/>
              <w:rPr>
                <w:sz w:val="16"/>
                <w:szCs w:val="16"/>
              </w:rPr>
            </w:pPr>
          </w:p>
        </w:tc>
        <w:tc>
          <w:tcPr>
            <w:tcW w:w="851" w:type="dxa"/>
            <w:vMerge/>
            <w:tcBorders>
              <w:top w:val="nil"/>
              <w:left w:val="single" w:sz="4" w:space="0" w:color="auto"/>
              <w:bottom w:val="single" w:sz="4" w:space="0" w:color="auto"/>
              <w:right w:val="single" w:sz="4" w:space="0" w:color="auto"/>
            </w:tcBorders>
            <w:vAlign w:val="center"/>
            <w:hideMark/>
          </w:tcPr>
          <w:p w14:paraId="28B1E533" w14:textId="77777777" w:rsidR="00D02D22" w:rsidRPr="00D10561" w:rsidRDefault="00D02D22" w:rsidP="00D02D22">
            <w:pPr>
              <w:widowControl/>
              <w:autoSpaceDE/>
              <w:autoSpaceDN/>
              <w:rPr>
                <w:sz w:val="16"/>
                <w:szCs w:val="16"/>
              </w:rPr>
            </w:pPr>
          </w:p>
        </w:tc>
        <w:tc>
          <w:tcPr>
            <w:tcW w:w="992" w:type="dxa"/>
            <w:vMerge/>
            <w:tcBorders>
              <w:top w:val="nil"/>
              <w:left w:val="single" w:sz="4" w:space="0" w:color="auto"/>
              <w:bottom w:val="single" w:sz="4" w:space="0" w:color="auto"/>
              <w:right w:val="single" w:sz="4" w:space="0" w:color="auto"/>
            </w:tcBorders>
            <w:vAlign w:val="center"/>
            <w:hideMark/>
          </w:tcPr>
          <w:p w14:paraId="4BB28FBF" w14:textId="77777777" w:rsidR="00D02D22" w:rsidRPr="00D10561" w:rsidRDefault="00D02D22" w:rsidP="00D02D22">
            <w:pPr>
              <w:widowControl/>
              <w:autoSpaceDE/>
              <w:autoSpaceDN/>
              <w:rPr>
                <w:sz w:val="16"/>
                <w:szCs w:val="16"/>
              </w:rPr>
            </w:pPr>
          </w:p>
        </w:tc>
        <w:tc>
          <w:tcPr>
            <w:tcW w:w="992" w:type="dxa"/>
            <w:vMerge/>
            <w:tcBorders>
              <w:top w:val="nil"/>
              <w:left w:val="single" w:sz="4" w:space="0" w:color="auto"/>
              <w:bottom w:val="single" w:sz="4" w:space="0" w:color="auto"/>
              <w:right w:val="single" w:sz="4" w:space="0" w:color="auto"/>
            </w:tcBorders>
            <w:vAlign w:val="center"/>
            <w:hideMark/>
          </w:tcPr>
          <w:p w14:paraId="1C417166" w14:textId="77777777" w:rsidR="00D02D22" w:rsidRPr="00D10561" w:rsidRDefault="00D02D22" w:rsidP="00D02D22">
            <w:pPr>
              <w:widowControl/>
              <w:autoSpaceDE/>
              <w:autoSpaceDN/>
              <w:rPr>
                <w:sz w:val="16"/>
                <w:szCs w:val="16"/>
              </w:rPr>
            </w:pPr>
          </w:p>
        </w:tc>
        <w:tc>
          <w:tcPr>
            <w:tcW w:w="992" w:type="dxa"/>
            <w:tcBorders>
              <w:top w:val="nil"/>
              <w:left w:val="nil"/>
              <w:bottom w:val="single" w:sz="4" w:space="0" w:color="auto"/>
              <w:right w:val="single" w:sz="4" w:space="0" w:color="auto"/>
            </w:tcBorders>
            <w:vAlign w:val="center"/>
            <w:hideMark/>
          </w:tcPr>
          <w:p w14:paraId="15A815D2" w14:textId="77777777" w:rsidR="00D02D22" w:rsidRPr="00D10561" w:rsidRDefault="00D02D22" w:rsidP="00D02D22">
            <w:pPr>
              <w:widowControl/>
              <w:autoSpaceDE/>
              <w:autoSpaceDN/>
              <w:jc w:val="center"/>
              <w:rPr>
                <w:sz w:val="16"/>
                <w:szCs w:val="16"/>
              </w:rPr>
            </w:pPr>
            <w:r w:rsidRPr="00D10561">
              <w:rPr>
                <w:sz w:val="16"/>
                <w:szCs w:val="16"/>
              </w:rPr>
              <w:t>2.50</w:t>
            </w:r>
          </w:p>
        </w:tc>
        <w:tc>
          <w:tcPr>
            <w:tcW w:w="2977" w:type="dxa"/>
            <w:vMerge/>
            <w:tcBorders>
              <w:top w:val="nil"/>
              <w:left w:val="single" w:sz="4" w:space="0" w:color="auto"/>
              <w:bottom w:val="single" w:sz="4" w:space="0" w:color="000000"/>
              <w:right w:val="single" w:sz="4" w:space="0" w:color="auto"/>
            </w:tcBorders>
            <w:vAlign w:val="center"/>
            <w:hideMark/>
          </w:tcPr>
          <w:p w14:paraId="6C59E2DE" w14:textId="77777777" w:rsidR="00D02D22" w:rsidRPr="00D10561" w:rsidRDefault="00D02D22" w:rsidP="00D02D22">
            <w:pPr>
              <w:widowControl/>
              <w:autoSpaceDE/>
              <w:autoSpaceDN/>
              <w:rPr>
                <w:sz w:val="16"/>
                <w:szCs w:val="16"/>
              </w:rPr>
            </w:pPr>
          </w:p>
        </w:tc>
      </w:tr>
      <w:tr w:rsidR="00251EB5" w:rsidRPr="00D10561" w14:paraId="114D4C06" w14:textId="77777777" w:rsidTr="00D02D22">
        <w:trPr>
          <w:trHeight w:val="315"/>
        </w:trPr>
        <w:tc>
          <w:tcPr>
            <w:tcW w:w="616" w:type="dxa"/>
            <w:tcBorders>
              <w:top w:val="nil"/>
              <w:left w:val="single" w:sz="4" w:space="0" w:color="auto"/>
              <w:bottom w:val="single" w:sz="4" w:space="0" w:color="auto"/>
              <w:right w:val="single" w:sz="4" w:space="0" w:color="auto"/>
            </w:tcBorders>
            <w:vAlign w:val="center"/>
            <w:hideMark/>
          </w:tcPr>
          <w:p w14:paraId="61E30C95" w14:textId="77777777" w:rsidR="00D02D22" w:rsidRPr="00D10561" w:rsidRDefault="00D02D22" w:rsidP="00D02D22">
            <w:pPr>
              <w:widowControl/>
              <w:autoSpaceDE/>
              <w:autoSpaceDN/>
              <w:jc w:val="center"/>
              <w:rPr>
                <w:sz w:val="16"/>
                <w:szCs w:val="16"/>
              </w:rPr>
            </w:pPr>
            <w:r w:rsidRPr="00D10561">
              <w:rPr>
                <w:sz w:val="16"/>
                <w:szCs w:val="16"/>
              </w:rPr>
              <w:t>1.4</w:t>
            </w:r>
          </w:p>
        </w:tc>
        <w:tc>
          <w:tcPr>
            <w:tcW w:w="2781" w:type="dxa"/>
            <w:tcBorders>
              <w:top w:val="nil"/>
              <w:left w:val="nil"/>
              <w:bottom w:val="single" w:sz="4" w:space="0" w:color="auto"/>
              <w:right w:val="single" w:sz="4" w:space="0" w:color="auto"/>
            </w:tcBorders>
            <w:vAlign w:val="center"/>
            <w:hideMark/>
          </w:tcPr>
          <w:p w14:paraId="5E66A71D" w14:textId="77777777" w:rsidR="00D02D22" w:rsidRPr="00D10561" w:rsidRDefault="00D02D22" w:rsidP="00D02D22">
            <w:pPr>
              <w:widowControl/>
              <w:autoSpaceDE/>
              <w:autoSpaceDN/>
              <w:jc w:val="both"/>
              <w:rPr>
                <w:sz w:val="16"/>
                <w:szCs w:val="16"/>
              </w:rPr>
            </w:pPr>
            <w:r w:rsidRPr="00D10561">
              <w:rPr>
                <w:sz w:val="16"/>
                <w:szCs w:val="16"/>
              </w:rPr>
              <w:t>Hướng dẫn lập hồ sơ đề nghị đăng ký, cấp đổi GCN</w:t>
            </w:r>
          </w:p>
        </w:tc>
        <w:tc>
          <w:tcPr>
            <w:tcW w:w="2977" w:type="dxa"/>
            <w:tcBorders>
              <w:top w:val="nil"/>
              <w:left w:val="nil"/>
              <w:bottom w:val="single" w:sz="4" w:space="0" w:color="auto"/>
              <w:right w:val="single" w:sz="4" w:space="0" w:color="auto"/>
            </w:tcBorders>
            <w:vAlign w:val="center"/>
            <w:hideMark/>
          </w:tcPr>
          <w:p w14:paraId="2325EE76" w14:textId="77777777" w:rsidR="00D02D22" w:rsidRPr="00D10561" w:rsidRDefault="00D02D22" w:rsidP="00D02D22">
            <w:pPr>
              <w:widowControl/>
              <w:autoSpaceDE/>
              <w:autoSpaceDN/>
              <w:jc w:val="both"/>
              <w:rPr>
                <w:sz w:val="16"/>
                <w:szCs w:val="16"/>
              </w:rPr>
            </w:pPr>
            <w:r w:rsidRPr="00D10561">
              <w:rPr>
                <w:sz w:val="16"/>
                <w:szCs w:val="16"/>
              </w:rPr>
              <w:t>Hướng dẫn lập hồ sơ đề nghị đăng ký, cấp đổi GCN</w:t>
            </w:r>
          </w:p>
        </w:tc>
        <w:tc>
          <w:tcPr>
            <w:tcW w:w="2835" w:type="dxa"/>
            <w:tcBorders>
              <w:top w:val="nil"/>
              <w:left w:val="nil"/>
              <w:bottom w:val="single" w:sz="4" w:space="0" w:color="auto"/>
              <w:right w:val="single" w:sz="4" w:space="0" w:color="auto"/>
            </w:tcBorders>
            <w:vAlign w:val="center"/>
            <w:hideMark/>
          </w:tcPr>
          <w:p w14:paraId="0139E011" w14:textId="77777777" w:rsidR="00D02D22" w:rsidRPr="00D10561" w:rsidRDefault="00D02D22" w:rsidP="00D02D22">
            <w:pPr>
              <w:widowControl/>
              <w:autoSpaceDE/>
              <w:autoSpaceDN/>
              <w:jc w:val="both"/>
              <w:rPr>
                <w:sz w:val="16"/>
                <w:szCs w:val="16"/>
              </w:rPr>
            </w:pPr>
            <w:r w:rsidRPr="00D10561">
              <w:rPr>
                <w:sz w:val="16"/>
                <w:szCs w:val="16"/>
              </w:rPr>
              <w:t>Hướng dẫn lập hồ sơ đề nghị đăng ký, cấp đổi GCN</w:t>
            </w:r>
          </w:p>
        </w:tc>
        <w:tc>
          <w:tcPr>
            <w:tcW w:w="851" w:type="dxa"/>
            <w:tcBorders>
              <w:top w:val="nil"/>
              <w:left w:val="nil"/>
              <w:bottom w:val="single" w:sz="4" w:space="0" w:color="auto"/>
              <w:right w:val="single" w:sz="4" w:space="0" w:color="auto"/>
            </w:tcBorders>
            <w:vAlign w:val="center"/>
            <w:hideMark/>
          </w:tcPr>
          <w:p w14:paraId="24558C52"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00F4FCB6"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518F85B4"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0A0939B4" w14:textId="77777777" w:rsidR="00D02D22" w:rsidRPr="00D10561" w:rsidRDefault="00D02D22" w:rsidP="00D02D22">
            <w:pPr>
              <w:widowControl/>
              <w:autoSpaceDE/>
              <w:autoSpaceDN/>
              <w:jc w:val="center"/>
              <w:rPr>
                <w:sz w:val="16"/>
                <w:szCs w:val="16"/>
              </w:rPr>
            </w:pPr>
            <w:r w:rsidRPr="00D10561">
              <w:rPr>
                <w:sz w:val="16"/>
                <w:szCs w:val="16"/>
              </w:rPr>
              <w:t> </w:t>
            </w:r>
          </w:p>
        </w:tc>
        <w:tc>
          <w:tcPr>
            <w:tcW w:w="2977" w:type="dxa"/>
            <w:tcBorders>
              <w:top w:val="nil"/>
              <w:left w:val="nil"/>
              <w:bottom w:val="single" w:sz="4" w:space="0" w:color="auto"/>
              <w:right w:val="single" w:sz="4" w:space="0" w:color="auto"/>
            </w:tcBorders>
            <w:noWrap/>
            <w:vAlign w:val="bottom"/>
            <w:hideMark/>
          </w:tcPr>
          <w:p w14:paraId="1EF7538F"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5ED469D1" w14:textId="77777777" w:rsidTr="00D02D22">
        <w:trPr>
          <w:trHeight w:val="1500"/>
        </w:trPr>
        <w:tc>
          <w:tcPr>
            <w:tcW w:w="616" w:type="dxa"/>
            <w:tcBorders>
              <w:top w:val="nil"/>
              <w:left w:val="single" w:sz="4" w:space="0" w:color="auto"/>
              <w:bottom w:val="single" w:sz="4" w:space="0" w:color="auto"/>
              <w:right w:val="single" w:sz="4" w:space="0" w:color="auto"/>
            </w:tcBorders>
            <w:vAlign w:val="center"/>
            <w:hideMark/>
          </w:tcPr>
          <w:p w14:paraId="5D6A490F" w14:textId="77777777" w:rsidR="00815AA3" w:rsidRPr="00D10561" w:rsidRDefault="00815AA3" w:rsidP="00815AA3">
            <w:pPr>
              <w:widowControl/>
              <w:autoSpaceDE/>
              <w:autoSpaceDN/>
              <w:jc w:val="center"/>
              <w:rPr>
                <w:sz w:val="16"/>
                <w:szCs w:val="16"/>
              </w:rPr>
            </w:pPr>
            <w:r w:rsidRPr="00D10561">
              <w:rPr>
                <w:sz w:val="16"/>
                <w:szCs w:val="16"/>
              </w:rPr>
              <w:t>1.4.1</w:t>
            </w:r>
          </w:p>
        </w:tc>
        <w:tc>
          <w:tcPr>
            <w:tcW w:w="2781" w:type="dxa"/>
            <w:tcBorders>
              <w:top w:val="nil"/>
              <w:left w:val="nil"/>
              <w:bottom w:val="single" w:sz="4" w:space="0" w:color="auto"/>
              <w:right w:val="single" w:sz="4" w:space="0" w:color="auto"/>
            </w:tcBorders>
            <w:vAlign w:val="center"/>
            <w:hideMark/>
          </w:tcPr>
          <w:p w14:paraId="5181BE35" w14:textId="77777777" w:rsidR="00815AA3" w:rsidRPr="00D10561" w:rsidRDefault="00815AA3" w:rsidP="00815AA3">
            <w:pPr>
              <w:widowControl/>
              <w:autoSpaceDE/>
              <w:autoSpaceDN/>
              <w:jc w:val="both"/>
              <w:rPr>
                <w:sz w:val="16"/>
                <w:szCs w:val="16"/>
              </w:rPr>
            </w:pPr>
            <w:r w:rsidRPr="00D10561">
              <w:rPr>
                <w:sz w:val="16"/>
                <w:szCs w:val="16"/>
              </w:rPr>
              <w:t>Theo hình thức trực tiếp</w:t>
            </w:r>
          </w:p>
        </w:tc>
        <w:tc>
          <w:tcPr>
            <w:tcW w:w="2977" w:type="dxa"/>
            <w:tcBorders>
              <w:top w:val="nil"/>
              <w:left w:val="nil"/>
              <w:bottom w:val="single" w:sz="4" w:space="0" w:color="auto"/>
              <w:right w:val="single" w:sz="4" w:space="0" w:color="auto"/>
            </w:tcBorders>
            <w:vAlign w:val="center"/>
            <w:hideMark/>
          </w:tcPr>
          <w:p w14:paraId="796AD775" w14:textId="77777777" w:rsidR="00815AA3" w:rsidRPr="00D10561" w:rsidRDefault="00815AA3" w:rsidP="00815AA3">
            <w:pPr>
              <w:widowControl/>
              <w:autoSpaceDE/>
              <w:autoSpaceDN/>
              <w:jc w:val="both"/>
              <w:rPr>
                <w:sz w:val="16"/>
                <w:szCs w:val="16"/>
              </w:rPr>
            </w:pPr>
            <w:r w:rsidRPr="00D10561">
              <w:rPr>
                <w:sz w:val="16"/>
                <w:szCs w:val="16"/>
              </w:rPr>
              <w:t>Theo hình thức trực tiếp</w:t>
            </w:r>
          </w:p>
        </w:tc>
        <w:tc>
          <w:tcPr>
            <w:tcW w:w="2835" w:type="dxa"/>
            <w:tcBorders>
              <w:top w:val="nil"/>
              <w:left w:val="nil"/>
              <w:bottom w:val="single" w:sz="4" w:space="0" w:color="auto"/>
              <w:right w:val="single" w:sz="4" w:space="0" w:color="auto"/>
            </w:tcBorders>
            <w:vAlign w:val="center"/>
            <w:hideMark/>
          </w:tcPr>
          <w:p w14:paraId="12D8AC67" w14:textId="77777777" w:rsidR="00815AA3" w:rsidRPr="00D10561" w:rsidRDefault="00815AA3" w:rsidP="00815AA3">
            <w:pPr>
              <w:widowControl/>
              <w:autoSpaceDE/>
              <w:autoSpaceDN/>
              <w:jc w:val="both"/>
              <w:rPr>
                <w:sz w:val="16"/>
                <w:szCs w:val="16"/>
              </w:rPr>
            </w:pPr>
            <w:r w:rsidRPr="00D10561">
              <w:rPr>
                <w:sz w:val="16"/>
                <w:szCs w:val="16"/>
              </w:rPr>
              <w:t>Theo hình thức trực tiếp</w:t>
            </w:r>
          </w:p>
        </w:tc>
        <w:tc>
          <w:tcPr>
            <w:tcW w:w="851" w:type="dxa"/>
            <w:tcBorders>
              <w:top w:val="nil"/>
              <w:left w:val="nil"/>
              <w:bottom w:val="single" w:sz="4" w:space="0" w:color="auto"/>
              <w:right w:val="single" w:sz="4" w:space="0" w:color="auto"/>
            </w:tcBorders>
            <w:vAlign w:val="center"/>
            <w:hideMark/>
          </w:tcPr>
          <w:p w14:paraId="1D5A9980"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992" w:type="dxa"/>
            <w:tcBorders>
              <w:top w:val="nil"/>
              <w:left w:val="nil"/>
              <w:bottom w:val="single" w:sz="4" w:space="0" w:color="auto"/>
              <w:right w:val="single" w:sz="4" w:space="0" w:color="auto"/>
            </w:tcBorders>
            <w:vAlign w:val="center"/>
            <w:hideMark/>
          </w:tcPr>
          <w:p w14:paraId="37BF922D" w14:textId="77777777" w:rsidR="00815AA3" w:rsidRPr="00D10561" w:rsidRDefault="00815AA3" w:rsidP="00815AA3">
            <w:pPr>
              <w:widowControl/>
              <w:autoSpaceDE/>
              <w:autoSpaceDN/>
              <w:jc w:val="center"/>
              <w:rPr>
                <w:sz w:val="16"/>
                <w:szCs w:val="16"/>
              </w:rPr>
            </w:pPr>
            <w:r w:rsidRPr="00D10561">
              <w:rPr>
                <w:sz w:val="16"/>
                <w:szCs w:val="16"/>
              </w:rPr>
              <w:t>1KS2</w:t>
            </w:r>
          </w:p>
        </w:tc>
        <w:tc>
          <w:tcPr>
            <w:tcW w:w="992" w:type="dxa"/>
            <w:tcBorders>
              <w:top w:val="nil"/>
              <w:left w:val="nil"/>
              <w:bottom w:val="single" w:sz="4" w:space="0" w:color="auto"/>
              <w:right w:val="single" w:sz="4" w:space="0" w:color="auto"/>
            </w:tcBorders>
            <w:vAlign w:val="center"/>
            <w:hideMark/>
          </w:tcPr>
          <w:p w14:paraId="4B57978C"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7A5DAF78" w14:textId="77777777" w:rsidR="00815AA3" w:rsidRPr="00D10561" w:rsidRDefault="00815AA3" w:rsidP="00815AA3">
            <w:pPr>
              <w:widowControl/>
              <w:autoSpaceDE/>
              <w:autoSpaceDN/>
              <w:jc w:val="center"/>
              <w:rPr>
                <w:sz w:val="16"/>
                <w:szCs w:val="16"/>
              </w:rPr>
            </w:pPr>
            <w:r w:rsidRPr="00D10561">
              <w:rPr>
                <w:sz w:val="16"/>
                <w:szCs w:val="16"/>
              </w:rPr>
              <w:t>0.050</w:t>
            </w:r>
          </w:p>
        </w:tc>
        <w:tc>
          <w:tcPr>
            <w:tcW w:w="2977" w:type="dxa"/>
            <w:tcBorders>
              <w:top w:val="nil"/>
              <w:left w:val="nil"/>
              <w:bottom w:val="single" w:sz="4" w:space="0" w:color="auto"/>
              <w:right w:val="single" w:sz="4" w:space="0" w:color="auto"/>
            </w:tcBorders>
            <w:vAlign w:val="center"/>
            <w:hideMark/>
          </w:tcPr>
          <w:p w14:paraId="77219816"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1.4.1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743A63A8" w14:textId="77777777" w:rsidTr="00D02D22">
        <w:trPr>
          <w:trHeight w:val="1500"/>
        </w:trPr>
        <w:tc>
          <w:tcPr>
            <w:tcW w:w="616" w:type="dxa"/>
            <w:tcBorders>
              <w:top w:val="nil"/>
              <w:left w:val="single" w:sz="4" w:space="0" w:color="auto"/>
              <w:bottom w:val="single" w:sz="4" w:space="0" w:color="auto"/>
              <w:right w:val="single" w:sz="4" w:space="0" w:color="auto"/>
            </w:tcBorders>
            <w:vAlign w:val="center"/>
            <w:hideMark/>
          </w:tcPr>
          <w:p w14:paraId="15EC7170" w14:textId="77777777" w:rsidR="00815AA3" w:rsidRPr="00D10561" w:rsidRDefault="00815AA3" w:rsidP="00815AA3">
            <w:pPr>
              <w:widowControl/>
              <w:autoSpaceDE/>
              <w:autoSpaceDN/>
              <w:jc w:val="center"/>
              <w:rPr>
                <w:sz w:val="16"/>
                <w:szCs w:val="16"/>
              </w:rPr>
            </w:pPr>
            <w:r w:rsidRPr="00D10561">
              <w:rPr>
                <w:sz w:val="16"/>
                <w:szCs w:val="16"/>
              </w:rPr>
              <w:lastRenderedPageBreak/>
              <w:t>1.4.2</w:t>
            </w:r>
          </w:p>
        </w:tc>
        <w:tc>
          <w:tcPr>
            <w:tcW w:w="2781" w:type="dxa"/>
            <w:tcBorders>
              <w:top w:val="nil"/>
              <w:left w:val="nil"/>
              <w:bottom w:val="single" w:sz="4" w:space="0" w:color="auto"/>
              <w:right w:val="single" w:sz="4" w:space="0" w:color="auto"/>
            </w:tcBorders>
            <w:vAlign w:val="center"/>
            <w:hideMark/>
          </w:tcPr>
          <w:p w14:paraId="2AC8887E" w14:textId="77777777" w:rsidR="00815AA3" w:rsidRPr="00D10561" w:rsidRDefault="00815AA3" w:rsidP="00815AA3">
            <w:pPr>
              <w:widowControl/>
              <w:autoSpaceDE/>
              <w:autoSpaceDN/>
              <w:jc w:val="both"/>
              <w:rPr>
                <w:sz w:val="16"/>
                <w:szCs w:val="16"/>
              </w:rPr>
            </w:pPr>
            <w:r w:rsidRPr="00D10561">
              <w:rPr>
                <w:sz w:val="16"/>
                <w:szCs w:val="16"/>
              </w:rPr>
              <w:t>Theo hình thức trực tuyến</w:t>
            </w:r>
          </w:p>
        </w:tc>
        <w:tc>
          <w:tcPr>
            <w:tcW w:w="2977" w:type="dxa"/>
            <w:tcBorders>
              <w:top w:val="nil"/>
              <w:left w:val="nil"/>
              <w:bottom w:val="single" w:sz="4" w:space="0" w:color="auto"/>
              <w:right w:val="single" w:sz="4" w:space="0" w:color="auto"/>
            </w:tcBorders>
            <w:vAlign w:val="center"/>
            <w:hideMark/>
          </w:tcPr>
          <w:p w14:paraId="6A290317" w14:textId="77777777" w:rsidR="00815AA3" w:rsidRPr="00D10561" w:rsidRDefault="00815AA3" w:rsidP="00815AA3">
            <w:pPr>
              <w:widowControl/>
              <w:autoSpaceDE/>
              <w:autoSpaceDN/>
              <w:jc w:val="both"/>
              <w:rPr>
                <w:sz w:val="16"/>
                <w:szCs w:val="16"/>
              </w:rPr>
            </w:pPr>
            <w:r w:rsidRPr="00D10561">
              <w:rPr>
                <w:sz w:val="16"/>
                <w:szCs w:val="16"/>
              </w:rPr>
              <w:t>Theo hình thức trực tuyến</w:t>
            </w:r>
          </w:p>
        </w:tc>
        <w:tc>
          <w:tcPr>
            <w:tcW w:w="2835" w:type="dxa"/>
            <w:tcBorders>
              <w:top w:val="nil"/>
              <w:left w:val="nil"/>
              <w:bottom w:val="single" w:sz="4" w:space="0" w:color="auto"/>
              <w:right w:val="single" w:sz="4" w:space="0" w:color="auto"/>
            </w:tcBorders>
            <w:vAlign w:val="center"/>
            <w:hideMark/>
          </w:tcPr>
          <w:p w14:paraId="426887D6" w14:textId="77777777" w:rsidR="00815AA3" w:rsidRPr="00D10561" w:rsidRDefault="00815AA3" w:rsidP="00815AA3">
            <w:pPr>
              <w:widowControl/>
              <w:autoSpaceDE/>
              <w:autoSpaceDN/>
              <w:jc w:val="both"/>
              <w:rPr>
                <w:sz w:val="16"/>
                <w:szCs w:val="16"/>
              </w:rPr>
            </w:pPr>
            <w:r w:rsidRPr="00D10561">
              <w:rPr>
                <w:sz w:val="16"/>
                <w:szCs w:val="16"/>
              </w:rPr>
              <w:t>Theo hình thức trực tuyến</w:t>
            </w:r>
          </w:p>
        </w:tc>
        <w:tc>
          <w:tcPr>
            <w:tcW w:w="851" w:type="dxa"/>
            <w:tcBorders>
              <w:top w:val="nil"/>
              <w:left w:val="nil"/>
              <w:bottom w:val="single" w:sz="4" w:space="0" w:color="auto"/>
              <w:right w:val="single" w:sz="4" w:space="0" w:color="auto"/>
            </w:tcBorders>
            <w:vAlign w:val="center"/>
            <w:hideMark/>
          </w:tcPr>
          <w:p w14:paraId="3F2FE799"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992" w:type="dxa"/>
            <w:tcBorders>
              <w:top w:val="nil"/>
              <w:left w:val="nil"/>
              <w:bottom w:val="single" w:sz="4" w:space="0" w:color="auto"/>
              <w:right w:val="single" w:sz="4" w:space="0" w:color="auto"/>
            </w:tcBorders>
            <w:vAlign w:val="center"/>
            <w:hideMark/>
          </w:tcPr>
          <w:p w14:paraId="2BD49DAB" w14:textId="77777777" w:rsidR="00815AA3" w:rsidRPr="00D10561" w:rsidRDefault="00815AA3" w:rsidP="00815AA3">
            <w:pPr>
              <w:widowControl/>
              <w:autoSpaceDE/>
              <w:autoSpaceDN/>
              <w:jc w:val="center"/>
              <w:rPr>
                <w:sz w:val="16"/>
                <w:szCs w:val="16"/>
              </w:rPr>
            </w:pPr>
            <w:r w:rsidRPr="00D10561">
              <w:rPr>
                <w:sz w:val="16"/>
                <w:szCs w:val="16"/>
              </w:rPr>
              <w:t>1KS2</w:t>
            </w:r>
          </w:p>
        </w:tc>
        <w:tc>
          <w:tcPr>
            <w:tcW w:w="992" w:type="dxa"/>
            <w:tcBorders>
              <w:top w:val="nil"/>
              <w:left w:val="nil"/>
              <w:bottom w:val="single" w:sz="4" w:space="0" w:color="auto"/>
              <w:right w:val="single" w:sz="4" w:space="0" w:color="auto"/>
            </w:tcBorders>
            <w:vAlign w:val="center"/>
            <w:hideMark/>
          </w:tcPr>
          <w:p w14:paraId="16B16EBB"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2FF1CBF5" w14:textId="77777777" w:rsidR="00815AA3" w:rsidRPr="00D10561" w:rsidRDefault="00815AA3" w:rsidP="00815AA3">
            <w:pPr>
              <w:widowControl/>
              <w:autoSpaceDE/>
              <w:autoSpaceDN/>
              <w:jc w:val="center"/>
              <w:rPr>
                <w:sz w:val="16"/>
                <w:szCs w:val="16"/>
              </w:rPr>
            </w:pPr>
            <w:r w:rsidRPr="00D10561">
              <w:rPr>
                <w:sz w:val="16"/>
                <w:szCs w:val="16"/>
              </w:rPr>
              <w:t>0.025</w:t>
            </w:r>
          </w:p>
        </w:tc>
        <w:tc>
          <w:tcPr>
            <w:tcW w:w="2977" w:type="dxa"/>
            <w:tcBorders>
              <w:top w:val="nil"/>
              <w:left w:val="nil"/>
              <w:bottom w:val="single" w:sz="4" w:space="0" w:color="auto"/>
              <w:right w:val="single" w:sz="4" w:space="0" w:color="auto"/>
            </w:tcBorders>
            <w:vAlign w:val="center"/>
            <w:hideMark/>
          </w:tcPr>
          <w:p w14:paraId="6A2A4F8A"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1.4.2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48F49CE9" w14:textId="77777777" w:rsidTr="00D02D22">
        <w:trPr>
          <w:trHeight w:val="1500"/>
        </w:trPr>
        <w:tc>
          <w:tcPr>
            <w:tcW w:w="616" w:type="dxa"/>
            <w:tcBorders>
              <w:top w:val="nil"/>
              <w:left w:val="single" w:sz="4" w:space="0" w:color="auto"/>
              <w:bottom w:val="single" w:sz="4" w:space="0" w:color="auto"/>
              <w:right w:val="single" w:sz="4" w:space="0" w:color="auto"/>
            </w:tcBorders>
            <w:vAlign w:val="center"/>
            <w:hideMark/>
          </w:tcPr>
          <w:p w14:paraId="7F0E0DE7" w14:textId="77777777" w:rsidR="00815AA3" w:rsidRPr="00D10561" w:rsidRDefault="00815AA3" w:rsidP="00815AA3">
            <w:pPr>
              <w:widowControl/>
              <w:autoSpaceDE/>
              <w:autoSpaceDN/>
              <w:jc w:val="center"/>
              <w:rPr>
                <w:sz w:val="16"/>
                <w:szCs w:val="16"/>
              </w:rPr>
            </w:pPr>
            <w:r w:rsidRPr="00D10561">
              <w:rPr>
                <w:sz w:val="16"/>
                <w:szCs w:val="16"/>
              </w:rPr>
              <w:t>2</w:t>
            </w:r>
          </w:p>
        </w:tc>
        <w:tc>
          <w:tcPr>
            <w:tcW w:w="2781" w:type="dxa"/>
            <w:tcBorders>
              <w:top w:val="nil"/>
              <w:left w:val="nil"/>
              <w:bottom w:val="single" w:sz="4" w:space="0" w:color="auto"/>
              <w:right w:val="single" w:sz="4" w:space="0" w:color="auto"/>
            </w:tcBorders>
            <w:vAlign w:val="center"/>
            <w:hideMark/>
          </w:tcPr>
          <w:p w14:paraId="59384A15" w14:textId="77777777" w:rsidR="00815AA3" w:rsidRPr="00D10561" w:rsidRDefault="00815AA3" w:rsidP="00815AA3">
            <w:pPr>
              <w:widowControl/>
              <w:autoSpaceDE/>
              <w:autoSpaceDN/>
              <w:jc w:val="both"/>
              <w:rPr>
                <w:sz w:val="16"/>
                <w:szCs w:val="16"/>
              </w:rPr>
            </w:pPr>
            <w:r w:rsidRPr="00D10561">
              <w:rPr>
                <w:sz w:val="16"/>
                <w:szCs w:val="16"/>
              </w:rPr>
              <w:t>Nhận, kiểm tra tính đầy đủ, hợp lệ và viết giấy biên nhận hoặc trả lại hồ sơ, vào sổ theo dõi nhận, trả hồ sơ (theo hình thức trực tiếp, trực tuyến)</w:t>
            </w:r>
          </w:p>
        </w:tc>
        <w:tc>
          <w:tcPr>
            <w:tcW w:w="2977" w:type="dxa"/>
            <w:tcBorders>
              <w:top w:val="nil"/>
              <w:left w:val="nil"/>
              <w:bottom w:val="single" w:sz="4" w:space="0" w:color="auto"/>
              <w:right w:val="single" w:sz="4" w:space="0" w:color="auto"/>
            </w:tcBorders>
            <w:vAlign w:val="center"/>
            <w:hideMark/>
          </w:tcPr>
          <w:p w14:paraId="5F7EE882" w14:textId="77777777" w:rsidR="00815AA3" w:rsidRPr="00D10561" w:rsidRDefault="00815AA3" w:rsidP="00815AA3">
            <w:pPr>
              <w:widowControl/>
              <w:autoSpaceDE/>
              <w:autoSpaceDN/>
              <w:jc w:val="both"/>
              <w:rPr>
                <w:sz w:val="16"/>
                <w:szCs w:val="16"/>
              </w:rPr>
            </w:pPr>
            <w:r w:rsidRPr="00D10561">
              <w:rPr>
                <w:sz w:val="16"/>
                <w:szCs w:val="16"/>
              </w:rPr>
              <w:t>Nhận, kiểm tra tính đầy đủ, hợp lệ và cấp Giấy tiếp nhận hồ sơ và hẹn trả kết quả hoặc trả lại hồ sơ, vào sổ theo dõi nhận, trả hồ sơ (theo hình thức trực tiếp, trực tuyến)</w:t>
            </w:r>
          </w:p>
        </w:tc>
        <w:tc>
          <w:tcPr>
            <w:tcW w:w="2835" w:type="dxa"/>
            <w:tcBorders>
              <w:top w:val="nil"/>
              <w:left w:val="nil"/>
              <w:bottom w:val="single" w:sz="4" w:space="0" w:color="auto"/>
              <w:right w:val="single" w:sz="4" w:space="0" w:color="auto"/>
            </w:tcBorders>
            <w:vAlign w:val="center"/>
            <w:hideMark/>
          </w:tcPr>
          <w:p w14:paraId="22AABE1C" w14:textId="77777777" w:rsidR="00815AA3" w:rsidRPr="00D10561" w:rsidRDefault="00815AA3" w:rsidP="00815AA3">
            <w:pPr>
              <w:widowControl/>
              <w:autoSpaceDE/>
              <w:autoSpaceDN/>
              <w:jc w:val="both"/>
              <w:rPr>
                <w:sz w:val="16"/>
                <w:szCs w:val="16"/>
              </w:rPr>
            </w:pPr>
            <w:r w:rsidRPr="00D10561">
              <w:rPr>
                <w:sz w:val="16"/>
                <w:szCs w:val="16"/>
              </w:rPr>
              <w:t>Nhận, kiểm tra tính đầy đủ của thành phần hồ sơ, và cấp Giấy tiếp nhận hồ sơ và hẹn trả kết quả hoặc trả lại hồ sơ, vào sổ theo dõi nhận, trả hồ sơ (theo hình thức trực tiếp, trực tuyến)</w:t>
            </w:r>
          </w:p>
        </w:tc>
        <w:tc>
          <w:tcPr>
            <w:tcW w:w="851" w:type="dxa"/>
            <w:tcBorders>
              <w:top w:val="nil"/>
              <w:left w:val="nil"/>
              <w:bottom w:val="single" w:sz="4" w:space="0" w:color="auto"/>
              <w:right w:val="single" w:sz="4" w:space="0" w:color="auto"/>
            </w:tcBorders>
            <w:vAlign w:val="center"/>
            <w:hideMark/>
          </w:tcPr>
          <w:p w14:paraId="0B4C0DD2"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992" w:type="dxa"/>
            <w:tcBorders>
              <w:top w:val="nil"/>
              <w:left w:val="nil"/>
              <w:bottom w:val="single" w:sz="4" w:space="0" w:color="auto"/>
              <w:right w:val="single" w:sz="4" w:space="0" w:color="auto"/>
            </w:tcBorders>
            <w:vAlign w:val="center"/>
            <w:hideMark/>
          </w:tcPr>
          <w:p w14:paraId="7FBAD600" w14:textId="77777777" w:rsidR="00815AA3" w:rsidRPr="00D10561" w:rsidRDefault="00815AA3" w:rsidP="00815AA3">
            <w:pPr>
              <w:widowControl/>
              <w:autoSpaceDE/>
              <w:autoSpaceDN/>
              <w:jc w:val="center"/>
              <w:rPr>
                <w:sz w:val="16"/>
                <w:szCs w:val="16"/>
              </w:rPr>
            </w:pPr>
            <w:r w:rsidRPr="00D10561">
              <w:rPr>
                <w:sz w:val="16"/>
                <w:szCs w:val="16"/>
              </w:rPr>
              <w:t>1KS2</w:t>
            </w:r>
          </w:p>
        </w:tc>
        <w:tc>
          <w:tcPr>
            <w:tcW w:w="992" w:type="dxa"/>
            <w:tcBorders>
              <w:top w:val="nil"/>
              <w:left w:val="nil"/>
              <w:bottom w:val="single" w:sz="4" w:space="0" w:color="auto"/>
              <w:right w:val="single" w:sz="4" w:space="0" w:color="auto"/>
            </w:tcBorders>
            <w:vAlign w:val="center"/>
            <w:hideMark/>
          </w:tcPr>
          <w:p w14:paraId="3DB0BE5A"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40836261" w14:textId="77777777" w:rsidR="00815AA3" w:rsidRPr="00D10561" w:rsidRDefault="00815AA3" w:rsidP="00815AA3">
            <w:pPr>
              <w:widowControl/>
              <w:autoSpaceDE/>
              <w:autoSpaceDN/>
              <w:jc w:val="center"/>
              <w:rPr>
                <w:sz w:val="16"/>
                <w:szCs w:val="16"/>
              </w:rPr>
            </w:pPr>
            <w:r w:rsidRPr="00D10561">
              <w:rPr>
                <w:sz w:val="16"/>
                <w:szCs w:val="16"/>
              </w:rPr>
              <w:t>0.050</w:t>
            </w:r>
          </w:p>
        </w:tc>
        <w:tc>
          <w:tcPr>
            <w:tcW w:w="2977" w:type="dxa"/>
            <w:tcBorders>
              <w:top w:val="nil"/>
              <w:left w:val="nil"/>
              <w:bottom w:val="single" w:sz="4" w:space="0" w:color="auto"/>
              <w:right w:val="single" w:sz="4" w:space="0" w:color="auto"/>
            </w:tcBorders>
            <w:vAlign w:val="center"/>
            <w:hideMark/>
          </w:tcPr>
          <w:p w14:paraId="0B61FB5C"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344C303B" w14:textId="77777777" w:rsidTr="00D02D22">
        <w:trPr>
          <w:trHeight w:val="1500"/>
        </w:trPr>
        <w:tc>
          <w:tcPr>
            <w:tcW w:w="616" w:type="dxa"/>
            <w:tcBorders>
              <w:top w:val="nil"/>
              <w:left w:val="single" w:sz="4" w:space="0" w:color="auto"/>
              <w:bottom w:val="single" w:sz="4" w:space="0" w:color="auto"/>
              <w:right w:val="single" w:sz="4" w:space="0" w:color="auto"/>
            </w:tcBorders>
            <w:vAlign w:val="center"/>
            <w:hideMark/>
          </w:tcPr>
          <w:p w14:paraId="6B348217" w14:textId="77777777" w:rsidR="00815AA3" w:rsidRPr="00D10561" w:rsidRDefault="00815AA3" w:rsidP="00815AA3">
            <w:pPr>
              <w:widowControl/>
              <w:autoSpaceDE/>
              <w:autoSpaceDN/>
              <w:jc w:val="center"/>
              <w:rPr>
                <w:sz w:val="16"/>
                <w:szCs w:val="16"/>
              </w:rPr>
            </w:pPr>
            <w:r w:rsidRPr="00D10561">
              <w:rPr>
                <w:sz w:val="16"/>
                <w:szCs w:val="16"/>
              </w:rPr>
              <w:t>3</w:t>
            </w:r>
          </w:p>
        </w:tc>
        <w:tc>
          <w:tcPr>
            <w:tcW w:w="2781" w:type="dxa"/>
            <w:tcBorders>
              <w:top w:val="nil"/>
              <w:left w:val="nil"/>
              <w:bottom w:val="single" w:sz="4" w:space="0" w:color="auto"/>
              <w:right w:val="single" w:sz="4" w:space="0" w:color="auto"/>
            </w:tcBorders>
            <w:vAlign w:val="center"/>
            <w:hideMark/>
          </w:tcPr>
          <w:p w14:paraId="586F9853" w14:textId="77777777" w:rsidR="00815AA3" w:rsidRPr="00D10561" w:rsidRDefault="00815AA3" w:rsidP="00815AA3">
            <w:pPr>
              <w:widowControl/>
              <w:autoSpaceDE/>
              <w:autoSpaceDN/>
              <w:jc w:val="both"/>
              <w:rPr>
                <w:sz w:val="16"/>
                <w:szCs w:val="16"/>
              </w:rPr>
            </w:pPr>
            <w:r w:rsidRPr="00D10561">
              <w:rPr>
                <w:sz w:val="16"/>
                <w:szCs w:val="16"/>
              </w:rPr>
              <w:t>Tạo tệp (File) dữ liệu hồ sơ số và nhập thông tin do người sử dụng đất kê khai, đăng ký</w:t>
            </w:r>
          </w:p>
        </w:tc>
        <w:tc>
          <w:tcPr>
            <w:tcW w:w="2977" w:type="dxa"/>
            <w:tcBorders>
              <w:top w:val="nil"/>
              <w:left w:val="nil"/>
              <w:bottom w:val="single" w:sz="4" w:space="0" w:color="auto"/>
              <w:right w:val="single" w:sz="4" w:space="0" w:color="auto"/>
            </w:tcBorders>
            <w:vAlign w:val="center"/>
            <w:hideMark/>
          </w:tcPr>
          <w:p w14:paraId="4C339E9D" w14:textId="77777777" w:rsidR="00815AA3" w:rsidRPr="00D10561" w:rsidRDefault="00815AA3" w:rsidP="00815AA3">
            <w:pPr>
              <w:widowControl/>
              <w:autoSpaceDE/>
              <w:autoSpaceDN/>
              <w:jc w:val="both"/>
              <w:rPr>
                <w:sz w:val="16"/>
                <w:szCs w:val="16"/>
              </w:rPr>
            </w:pPr>
            <w:r w:rsidRPr="00D10561">
              <w:rPr>
                <w:sz w:val="16"/>
                <w:szCs w:val="16"/>
              </w:rPr>
              <w:t>Tạo tệp (File) dữ liệu hồ sơ số và nhập thông tin do người sử dụng đất kê khai, đăng ký</w:t>
            </w:r>
          </w:p>
        </w:tc>
        <w:tc>
          <w:tcPr>
            <w:tcW w:w="2835" w:type="dxa"/>
            <w:tcBorders>
              <w:top w:val="nil"/>
              <w:left w:val="nil"/>
              <w:bottom w:val="single" w:sz="4" w:space="0" w:color="auto"/>
              <w:right w:val="single" w:sz="4" w:space="0" w:color="auto"/>
            </w:tcBorders>
            <w:vAlign w:val="center"/>
            <w:hideMark/>
          </w:tcPr>
          <w:p w14:paraId="7358CD8A" w14:textId="77777777" w:rsidR="00815AA3" w:rsidRPr="00D10561" w:rsidRDefault="00815AA3" w:rsidP="00815AA3">
            <w:pPr>
              <w:widowControl/>
              <w:autoSpaceDE/>
              <w:autoSpaceDN/>
              <w:jc w:val="both"/>
              <w:rPr>
                <w:sz w:val="16"/>
                <w:szCs w:val="16"/>
              </w:rPr>
            </w:pPr>
            <w:r w:rsidRPr="00D10561">
              <w:rPr>
                <w:sz w:val="16"/>
                <w:szCs w:val="16"/>
              </w:rPr>
              <w:t>Tạo tệp (File) dữ liệu hồ sơ số và nhập thông tin do người sử dụng đất kê khai, đăng ký</w:t>
            </w:r>
          </w:p>
        </w:tc>
        <w:tc>
          <w:tcPr>
            <w:tcW w:w="851" w:type="dxa"/>
            <w:tcBorders>
              <w:top w:val="nil"/>
              <w:left w:val="nil"/>
              <w:bottom w:val="single" w:sz="4" w:space="0" w:color="auto"/>
              <w:right w:val="single" w:sz="4" w:space="0" w:color="auto"/>
            </w:tcBorders>
            <w:vAlign w:val="center"/>
            <w:hideMark/>
          </w:tcPr>
          <w:p w14:paraId="30D2258A" w14:textId="77777777" w:rsidR="00815AA3" w:rsidRPr="00D10561" w:rsidRDefault="00815AA3" w:rsidP="00815AA3">
            <w:pPr>
              <w:widowControl/>
              <w:autoSpaceDE/>
              <w:autoSpaceDN/>
              <w:jc w:val="center"/>
              <w:rPr>
                <w:sz w:val="16"/>
                <w:szCs w:val="16"/>
              </w:rPr>
            </w:pPr>
            <w:r w:rsidRPr="00D10561">
              <w:rPr>
                <w:sz w:val="16"/>
                <w:szCs w:val="16"/>
              </w:rPr>
              <w:t>Thửa</w:t>
            </w:r>
          </w:p>
        </w:tc>
        <w:tc>
          <w:tcPr>
            <w:tcW w:w="992" w:type="dxa"/>
            <w:tcBorders>
              <w:top w:val="nil"/>
              <w:left w:val="nil"/>
              <w:bottom w:val="single" w:sz="4" w:space="0" w:color="auto"/>
              <w:right w:val="single" w:sz="4" w:space="0" w:color="auto"/>
            </w:tcBorders>
            <w:vAlign w:val="center"/>
            <w:hideMark/>
          </w:tcPr>
          <w:p w14:paraId="08F6E319" w14:textId="77777777" w:rsidR="00815AA3" w:rsidRPr="00D10561" w:rsidRDefault="00815AA3" w:rsidP="00815AA3">
            <w:pPr>
              <w:widowControl/>
              <w:autoSpaceDE/>
              <w:autoSpaceDN/>
              <w:jc w:val="center"/>
              <w:rPr>
                <w:sz w:val="16"/>
                <w:szCs w:val="16"/>
              </w:rPr>
            </w:pPr>
            <w:r w:rsidRPr="00D10561">
              <w:rPr>
                <w:sz w:val="16"/>
                <w:szCs w:val="16"/>
              </w:rPr>
              <w:t>1KS3</w:t>
            </w:r>
          </w:p>
        </w:tc>
        <w:tc>
          <w:tcPr>
            <w:tcW w:w="992" w:type="dxa"/>
            <w:tcBorders>
              <w:top w:val="nil"/>
              <w:left w:val="nil"/>
              <w:bottom w:val="single" w:sz="4" w:space="0" w:color="auto"/>
              <w:right w:val="single" w:sz="4" w:space="0" w:color="auto"/>
            </w:tcBorders>
            <w:vAlign w:val="center"/>
            <w:hideMark/>
          </w:tcPr>
          <w:p w14:paraId="0272DFE5"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0C04154F" w14:textId="77777777" w:rsidR="00815AA3" w:rsidRPr="00D10561" w:rsidRDefault="00815AA3" w:rsidP="00815AA3">
            <w:pPr>
              <w:widowControl/>
              <w:autoSpaceDE/>
              <w:autoSpaceDN/>
              <w:jc w:val="center"/>
              <w:rPr>
                <w:sz w:val="16"/>
                <w:szCs w:val="16"/>
              </w:rPr>
            </w:pPr>
            <w:r w:rsidRPr="00D10561">
              <w:rPr>
                <w:sz w:val="16"/>
                <w:szCs w:val="16"/>
              </w:rPr>
              <w:t>0.107</w:t>
            </w:r>
          </w:p>
        </w:tc>
        <w:tc>
          <w:tcPr>
            <w:tcW w:w="2977" w:type="dxa"/>
            <w:tcBorders>
              <w:top w:val="nil"/>
              <w:left w:val="nil"/>
              <w:bottom w:val="single" w:sz="4" w:space="0" w:color="auto"/>
              <w:right w:val="single" w:sz="4" w:space="0" w:color="auto"/>
            </w:tcBorders>
            <w:vAlign w:val="center"/>
            <w:hideMark/>
          </w:tcPr>
          <w:p w14:paraId="13B22543"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3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74A3B1D9" w14:textId="77777777" w:rsidTr="00D02D22">
        <w:trPr>
          <w:trHeight w:val="630"/>
        </w:trPr>
        <w:tc>
          <w:tcPr>
            <w:tcW w:w="616" w:type="dxa"/>
            <w:tcBorders>
              <w:top w:val="nil"/>
              <w:left w:val="single" w:sz="4" w:space="0" w:color="auto"/>
              <w:bottom w:val="single" w:sz="4" w:space="0" w:color="auto"/>
              <w:right w:val="single" w:sz="4" w:space="0" w:color="auto"/>
            </w:tcBorders>
            <w:vAlign w:val="center"/>
            <w:hideMark/>
          </w:tcPr>
          <w:p w14:paraId="69E31B2A" w14:textId="77777777" w:rsidR="00D02D22" w:rsidRPr="00D10561" w:rsidRDefault="00D02D22" w:rsidP="00D02D22">
            <w:pPr>
              <w:widowControl/>
              <w:autoSpaceDE/>
              <w:autoSpaceDN/>
              <w:jc w:val="center"/>
              <w:rPr>
                <w:sz w:val="16"/>
                <w:szCs w:val="16"/>
              </w:rPr>
            </w:pPr>
            <w:r w:rsidRPr="00D10561">
              <w:rPr>
                <w:sz w:val="16"/>
                <w:szCs w:val="16"/>
              </w:rPr>
              <w:t> </w:t>
            </w:r>
          </w:p>
        </w:tc>
        <w:tc>
          <w:tcPr>
            <w:tcW w:w="2781" w:type="dxa"/>
            <w:tcBorders>
              <w:top w:val="nil"/>
              <w:left w:val="nil"/>
              <w:bottom w:val="single" w:sz="4" w:space="0" w:color="auto"/>
              <w:right w:val="single" w:sz="4" w:space="0" w:color="auto"/>
            </w:tcBorders>
            <w:vAlign w:val="center"/>
            <w:hideMark/>
          </w:tcPr>
          <w:p w14:paraId="489606A4" w14:textId="77777777" w:rsidR="00D02D22" w:rsidRPr="00D10561" w:rsidRDefault="00D02D22" w:rsidP="00D02D22">
            <w:pPr>
              <w:widowControl/>
              <w:autoSpaceDE/>
              <w:autoSpaceDN/>
              <w:jc w:val="both"/>
              <w:rPr>
                <w:sz w:val="16"/>
                <w:szCs w:val="16"/>
              </w:rPr>
            </w:pPr>
            <w:r w:rsidRPr="00D10561">
              <w:rPr>
                <w:sz w:val="16"/>
                <w:szCs w:val="16"/>
              </w:rPr>
              <w:t> </w:t>
            </w:r>
          </w:p>
        </w:tc>
        <w:tc>
          <w:tcPr>
            <w:tcW w:w="2977" w:type="dxa"/>
            <w:tcBorders>
              <w:top w:val="nil"/>
              <w:left w:val="nil"/>
              <w:bottom w:val="single" w:sz="4" w:space="0" w:color="auto"/>
              <w:right w:val="single" w:sz="4" w:space="0" w:color="auto"/>
            </w:tcBorders>
            <w:vAlign w:val="center"/>
            <w:hideMark/>
          </w:tcPr>
          <w:p w14:paraId="3E89A4C9" w14:textId="77777777" w:rsidR="00D02D22" w:rsidRPr="00D10561" w:rsidRDefault="00D02D22" w:rsidP="00D02D22">
            <w:pPr>
              <w:widowControl/>
              <w:autoSpaceDE/>
              <w:autoSpaceDN/>
              <w:jc w:val="both"/>
              <w:rPr>
                <w:sz w:val="16"/>
                <w:szCs w:val="16"/>
              </w:rPr>
            </w:pPr>
            <w:r w:rsidRPr="00D10561">
              <w:rPr>
                <w:sz w:val="16"/>
                <w:szCs w:val="16"/>
              </w:rPr>
              <w:t> </w:t>
            </w:r>
          </w:p>
        </w:tc>
        <w:tc>
          <w:tcPr>
            <w:tcW w:w="2835" w:type="dxa"/>
            <w:tcBorders>
              <w:top w:val="nil"/>
              <w:left w:val="nil"/>
              <w:bottom w:val="single" w:sz="4" w:space="0" w:color="auto"/>
              <w:right w:val="single" w:sz="4" w:space="0" w:color="auto"/>
            </w:tcBorders>
            <w:vAlign w:val="center"/>
            <w:hideMark/>
          </w:tcPr>
          <w:p w14:paraId="41837961" w14:textId="77777777" w:rsidR="00D02D22" w:rsidRPr="00D10561" w:rsidRDefault="00D02D22" w:rsidP="00D02D22">
            <w:pPr>
              <w:widowControl/>
              <w:autoSpaceDE/>
              <w:autoSpaceDN/>
              <w:jc w:val="both"/>
              <w:rPr>
                <w:sz w:val="16"/>
                <w:szCs w:val="16"/>
              </w:rPr>
            </w:pPr>
            <w:r w:rsidRPr="00D10561">
              <w:rPr>
                <w:sz w:val="16"/>
                <w:szCs w:val="16"/>
              </w:rPr>
              <w:t>Quét giấy tờ pháp lý về quyền sử dụng đất, quyền sở hữu nhà ở và tài sản khác gắn liền với đất</w:t>
            </w:r>
          </w:p>
        </w:tc>
        <w:tc>
          <w:tcPr>
            <w:tcW w:w="851" w:type="dxa"/>
            <w:tcBorders>
              <w:top w:val="nil"/>
              <w:left w:val="nil"/>
              <w:bottom w:val="single" w:sz="4" w:space="0" w:color="auto"/>
              <w:right w:val="single" w:sz="4" w:space="0" w:color="auto"/>
            </w:tcBorders>
            <w:vAlign w:val="center"/>
            <w:hideMark/>
          </w:tcPr>
          <w:p w14:paraId="6BD44737"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49BD0609"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739D6740"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788EF63C" w14:textId="77777777" w:rsidR="00D02D22" w:rsidRPr="00D10561" w:rsidRDefault="00D02D22" w:rsidP="00D02D22">
            <w:pPr>
              <w:widowControl/>
              <w:autoSpaceDE/>
              <w:autoSpaceDN/>
              <w:jc w:val="center"/>
              <w:rPr>
                <w:sz w:val="16"/>
                <w:szCs w:val="16"/>
              </w:rPr>
            </w:pPr>
            <w:r w:rsidRPr="00D10561">
              <w:rPr>
                <w:sz w:val="16"/>
                <w:szCs w:val="16"/>
              </w:rPr>
              <w:t> </w:t>
            </w:r>
          </w:p>
        </w:tc>
        <w:tc>
          <w:tcPr>
            <w:tcW w:w="2977" w:type="dxa"/>
            <w:tcBorders>
              <w:top w:val="nil"/>
              <w:left w:val="nil"/>
              <w:bottom w:val="single" w:sz="4" w:space="0" w:color="auto"/>
              <w:right w:val="single" w:sz="4" w:space="0" w:color="auto"/>
            </w:tcBorders>
            <w:noWrap/>
            <w:vAlign w:val="bottom"/>
            <w:hideMark/>
          </w:tcPr>
          <w:p w14:paraId="1F8962E5"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59F67D24" w14:textId="77777777" w:rsidTr="00D02D22">
        <w:trPr>
          <w:trHeight w:val="1500"/>
        </w:trPr>
        <w:tc>
          <w:tcPr>
            <w:tcW w:w="616" w:type="dxa"/>
            <w:tcBorders>
              <w:top w:val="nil"/>
              <w:left w:val="single" w:sz="4" w:space="0" w:color="auto"/>
              <w:bottom w:val="single" w:sz="4" w:space="0" w:color="auto"/>
              <w:right w:val="single" w:sz="4" w:space="0" w:color="auto"/>
            </w:tcBorders>
            <w:vAlign w:val="center"/>
            <w:hideMark/>
          </w:tcPr>
          <w:p w14:paraId="46EAB6AF" w14:textId="77777777" w:rsidR="00D02D22" w:rsidRPr="00D10561" w:rsidRDefault="00D02D22" w:rsidP="00D02D22">
            <w:pPr>
              <w:widowControl/>
              <w:autoSpaceDE/>
              <w:autoSpaceDN/>
              <w:jc w:val="center"/>
              <w:rPr>
                <w:sz w:val="16"/>
                <w:szCs w:val="16"/>
              </w:rPr>
            </w:pPr>
            <w:r w:rsidRPr="00D10561">
              <w:rPr>
                <w:sz w:val="16"/>
                <w:szCs w:val="16"/>
              </w:rPr>
              <w:t> </w:t>
            </w:r>
          </w:p>
        </w:tc>
        <w:tc>
          <w:tcPr>
            <w:tcW w:w="2781" w:type="dxa"/>
            <w:tcBorders>
              <w:top w:val="nil"/>
              <w:left w:val="nil"/>
              <w:bottom w:val="single" w:sz="4" w:space="0" w:color="auto"/>
              <w:right w:val="single" w:sz="4" w:space="0" w:color="auto"/>
            </w:tcBorders>
            <w:vAlign w:val="center"/>
            <w:hideMark/>
          </w:tcPr>
          <w:p w14:paraId="356F444C" w14:textId="77777777" w:rsidR="00D02D22" w:rsidRPr="00D10561" w:rsidRDefault="00D02D22" w:rsidP="00D02D22">
            <w:pPr>
              <w:widowControl/>
              <w:autoSpaceDE/>
              <w:autoSpaceDN/>
              <w:jc w:val="both"/>
              <w:rPr>
                <w:sz w:val="16"/>
                <w:szCs w:val="16"/>
              </w:rPr>
            </w:pPr>
            <w:r w:rsidRPr="00D10561">
              <w:rPr>
                <w:sz w:val="16"/>
                <w:szCs w:val="16"/>
              </w:rPr>
              <w:t> </w:t>
            </w:r>
          </w:p>
        </w:tc>
        <w:tc>
          <w:tcPr>
            <w:tcW w:w="2977" w:type="dxa"/>
            <w:tcBorders>
              <w:top w:val="nil"/>
              <w:left w:val="nil"/>
              <w:bottom w:val="single" w:sz="4" w:space="0" w:color="auto"/>
              <w:right w:val="single" w:sz="4" w:space="0" w:color="auto"/>
            </w:tcBorders>
            <w:vAlign w:val="center"/>
            <w:hideMark/>
          </w:tcPr>
          <w:p w14:paraId="089BE098" w14:textId="77777777" w:rsidR="00D02D22" w:rsidRPr="00D10561" w:rsidRDefault="00D02D22" w:rsidP="00D02D22">
            <w:pPr>
              <w:widowControl/>
              <w:autoSpaceDE/>
              <w:autoSpaceDN/>
              <w:jc w:val="both"/>
              <w:rPr>
                <w:sz w:val="16"/>
                <w:szCs w:val="16"/>
              </w:rPr>
            </w:pPr>
            <w:r w:rsidRPr="00D10561">
              <w:rPr>
                <w:sz w:val="16"/>
                <w:szCs w:val="16"/>
              </w:rPr>
              <w:t> </w:t>
            </w:r>
          </w:p>
        </w:tc>
        <w:tc>
          <w:tcPr>
            <w:tcW w:w="2835" w:type="dxa"/>
            <w:tcBorders>
              <w:top w:val="nil"/>
              <w:left w:val="nil"/>
              <w:bottom w:val="single" w:sz="4" w:space="0" w:color="auto"/>
              <w:right w:val="single" w:sz="4" w:space="0" w:color="auto"/>
            </w:tcBorders>
            <w:vAlign w:val="center"/>
            <w:hideMark/>
          </w:tcPr>
          <w:p w14:paraId="5F03D78C" w14:textId="77777777" w:rsidR="00D02D22" w:rsidRPr="00D10561" w:rsidRDefault="00D02D22" w:rsidP="00D02D22">
            <w:pPr>
              <w:widowControl/>
              <w:autoSpaceDE/>
              <w:autoSpaceDN/>
              <w:jc w:val="both"/>
              <w:rPr>
                <w:sz w:val="16"/>
                <w:szCs w:val="16"/>
              </w:rPr>
            </w:pPr>
            <w:r w:rsidRPr="00D10561">
              <w:rPr>
                <w:sz w:val="16"/>
                <w:szCs w:val="16"/>
              </w:rPr>
              <w:t>Quét trang A3</w:t>
            </w:r>
          </w:p>
        </w:tc>
        <w:tc>
          <w:tcPr>
            <w:tcW w:w="851" w:type="dxa"/>
            <w:tcBorders>
              <w:top w:val="nil"/>
              <w:left w:val="nil"/>
              <w:bottom w:val="single" w:sz="4" w:space="0" w:color="auto"/>
              <w:right w:val="single" w:sz="4" w:space="0" w:color="auto"/>
            </w:tcBorders>
            <w:vAlign w:val="center"/>
            <w:hideMark/>
          </w:tcPr>
          <w:p w14:paraId="3170F5C5"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55914D39"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424C6890"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08542286" w14:textId="77777777" w:rsidR="00D02D22" w:rsidRPr="00D10561" w:rsidRDefault="00D02D22" w:rsidP="00D02D22">
            <w:pPr>
              <w:widowControl/>
              <w:autoSpaceDE/>
              <w:autoSpaceDN/>
              <w:jc w:val="center"/>
              <w:rPr>
                <w:sz w:val="16"/>
                <w:szCs w:val="16"/>
              </w:rPr>
            </w:pPr>
            <w:r w:rsidRPr="00D10561">
              <w:rPr>
                <w:sz w:val="16"/>
                <w:szCs w:val="16"/>
              </w:rPr>
              <w:t> </w:t>
            </w:r>
          </w:p>
        </w:tc>
        <w:tc>
          <w:tcPr>
            <w:tcW w:w="2977" w:type="dxa"/>
            <w:tcBorders>
              <w:top w:val="nil"/>
              <w:left w:val="nil"/>
              <w:bottom w:val="single" w:sz="4" w:space="0" w:color="auto"/>
              <w:right w:val="single" w:sz="4" w:space="0" w:color="auto"/>
            </w:tcBorders>
            <w:vAlign w:val="center"/>
            <w:hideMark/>
          </w:tcPr>
          <w:p w14:paraId="1EBD29BA" w14:textId="77777777" w:rsidR="00D02D22" w:rsidRPr="00D10561" w:rsidRDefault="00D02D22" w:rsidP="00D02D22">
            <w:pPr>
              <w:widowControl/>
              <w:autoSpaceDE/>
              <w:autoSpaceDN/>
              <w:jc w:val="both"/>
              <w:rPr>
                <w:sz w:val="16"/>
                <w:szCs w:val="16"/>
              </w:rPr>
            </w:pPr>
            <w:r w:rsidRPr="00D10561">
              <w:rPr>
                <w:sz w:val="16"/>
                <w:szCs w:val="16"/>
              </w:rPr>
              <w:t>Đây là mục tương đương với mục 13.1.1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7B71902C" w14:textId="77777777" w:rsidTr="00D02D22">
        <w:trPr>
          <w:trHeight w:val="1500"/>
        </w:trPr>
        <w:tc>
          <w:tcPr>
            <w:tcW w:w="616" w:type="dxa"/>
            <w:tcBorders>
              <w:top w:val="nil"/>
              <w:left w:val="single" w:sz="4" w:space="0" w:color="auto"/>
              <w:bottom w:val="single" w:sz="4" w:space="0" w:color="auto"/>
              <w:right w:val="single" w:sz="4" w:space="0" w:color="auto"/>
            </w:tcBorders>
            <w:vAlign w:val="center"/>
            <w:hideMark/>
          </w:tcPr>
          <w:p w14:paraId="602BAD3C" w14:textId="77777777" w:rsidR="00D02D22" w:rsidRPr="00D10561" w:rsidRDefault="00D02D22" w:rsidP="00D02D22">
            <w:pPr>
              <w:widowControl/>
              <w:autoSpaceDE/>
              <w:autoSpaceDN/>
              <w:jc w:val="center"/>
              <w:rPr>
                <w:sz w:val="16"/>
                <w:szCs w:val="16"/>
              </w:rPr>
            </w:pPr>
            <w:r w:rsidRPr="00D10561">
              <w:rPr>
                <w:sz w:val="16"/>
                <w:szCs w:val="16"/>
              </w:rPr>
              <w:t> </w:t>
            </w:r>
          </w:p>
        </w:tc>
        <w:tc>
          <w:tcPr>
            <w:tcW w:w="2781" w:type="dxa"/>
            <w:tcBorders>
              <w:top w:val="nil"/>
              <w:left w:val="nil"/>
              <w:bottom w:val="single" w:sz="4" w:space="0" w:color="auto"/>
              <w:right w:val="single" w:sz="4" w:space="0" w:color="auto"/>
            </w:tcBorders>
            <w:vAlign w:val="center"/>
            <w:hideMark/>
          </w:tcPr>
          <w:p w14:paraId="06A1CADD" w14:textId="77777777" w:rsidR="00D02D22" w:rsidRPr="00D10561" w:rsidRDefault="00D02D22" w:rsidP="00D02D22">
            <w:pPr>
              <w:widowControl/>
              <w:autoSpaceDE/>
              <w:autoSpaceDN/>
              <w:jc w:val="both"/>
              <w:rPr>
                <w:sz w:val="16"/>
                <w:szCs w:val="16"/>
              </w:rPr>
            </w:pPr>
            <w:r w:rsidRPr="00D10561">
              <w:rPr>
                <w:sz w:val="16"/>
                <w:szCs w:val="16"/>
              </w:rPr>
              <w:t> </w:t>
            </w:r>
          </w:p>
        </w:tc>
        <w:tc>
          <w:tcPr>
            <w:tcW w:w="2977" w:type="dxa"/>
            <w:tcBorders>
              <w:top w:val="nil"/>
              <w:left w:val="nil"/>
              <w:bottom w:val="single" w:sz="4" w:space="0" w:color="auto"/>
              <w:right w:val="single" w:sz="4" w:space="0" w:color="auto"/>
            </w:tcBorders>
            <w:vAlign w:val="center"/>
            <w:hideMark/>
          </w:tcPr>
          <w:p w14:paraId="07F041A0" w14:textId="77777777" w:rsidR="00D02D22" w:rsidRPr="00D10561" w:rsidRDefault="00D02D22" w:rsidP="00D02D22">
            <w:pPr>
              <w:widowControl/>
              <w:autoSpaceDE/>
              <w:autoSpaceDN/>
              <w:jc w:val="both"/>
              <w:rPr>
                <w:sz w:val="16"/>
                <w:szCs w:val="16"/>
              </w:rPr>
            </w:pPr>
            <w:r w:rsidRPr="00D10561">
              <w:rPr>
                <w:sz w:val="16"/>
                <w:szCs w:val="16"/>
              </w:rPr>
              <w:t> </w:t>
            </w:r>
          </w:p>
        </w:tc>
        <w:tc>
          <w:tcPr>
            <w:tcW w:w="2835" w:type="dxa"/>
            <w:tcBorders>
              <w:top w:val="nil"/>
              <w:left w:val="nil"/>
              <w:bottom w:val="single" w:sz="4" w:space="0" w:color="auto"/>
              <w:right w:val="single" w:sz="4" w:space="0" w:color="auto"/>
            </w:tcBorders>
            <w:vAlign w:val="center"/>
            <w:hideMark/>
          </w:tcPr>
          <w:p w14:paraId="27125997" w14:textId="77777777" w:rsidR="00D02D22" w:rsidRPr="00D10561" w:rsidRDefault="00D02D22" w:rsidP="00D02D22">
            <w:pPr>
              <w:widowControl/>
              <w:autoSpaceDE/>
              <w:autoSpaceDN/>
              <w:jc w:val="both"/>
              <w:rPr>
                <w:sz w:val="16"/>
                <w:szCs w:val="16"/>
              </w:rPr>
            </w:pPr>
            <w:r w:rsidRPr="00D10561">
              <w:rPr>
                <w:sz w:val="16"/>
                <w:szCs w:val="16"/>
              </w:rPr>
              <w:t>Quét trang A4</w:t>
            </w:r>
          </w:p>
        </w:tc>
        <w:tc>
          <w:tcPr>
            <w:tcW w:w="851" w:type="dxa"/>
            <w:tcBorders>
              <w:top w:val="nil"/>
              <w:left w:val="nil"/>
              <w:bottom w:val="single" w:sz="4" w:space="0" w:color="auto"/>
              <w:right w:val="single" w:sz="4" w:space="0" w:color="auto"/>
            </w:tcBorders>
            <w:vAlign w:val="center"/>
            <w:hideMark/>
          </w:tcPr>
          <w:p w14:paraId="0603ADC1"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562D8BEB"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2C5DA92A"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202F6E3A" w14:textId="77777777" w:rsidR="00D02D22" w:rsidRPr="00D10561" w:rsidRDefault="00D02D22" w:rsidP="00D02D22">
            <w:pPr>
              <w:widowControl/>
              <w:autoSpaceDE/>
              <w:autoSpaceDN/>
              <w:jc w:val="center"/>
              <w:rPr>
                <w:sz w:val="16"/>
                <w:szCs w:val="16"/>
              </w:rPr>
            </w:pPr>
            <w:r w:rsidRPr="00D10561">
              <w:rPr>
                <w:sz w:val="16"/>
                <w:szCs w:val="16"/>
              </w:rPr>
              <w:t> </w:t>
            </w:r>
          </w:p>
        </w:tc>
        <w:tc>
          <w:tcPr>
            <w:tcW w:w="2977" w:type="dxa"/>
            <w:tcBorders>
              <w:top w:val="nil"/>
              <w:left w:val="nil"/>
              <w:bottom w:val="single" w:sz="4" w:space="0" w:color="auto"/>
              <w:right w:val="single" w:sz="4" w:space="0" w:color="auto"/>
            </w:tcBorders>
            <w:vAlign w:val="center"/>
            <w:hideMark/>
          </w:tcPr>
          <w:p w14:paraId="56A462DD" w14:textId="77777777" w:rsidR="00D02D22" w:rsidRPr="00D10561" w:rsidRDefault="00D02D22" w:rsidP="00D02D22">
            <w:pPr>
              <w:widowControl/>
              <w:autoSpaceDE/>
              <w:autoSpaceDN/>
              <w:jc w:val="both"/>
              <w:rPr>
                <w:sz w:val="16"/>
                <w:szCs w:val="16"/>
              </w:rPr>
            </w:pPr>
            <w:r w:rsidRPr="00D10561">
              <w:rPr>
                <w:sz w:val="16"/>
                <w:szCs w:val="16"/>
              </w:rPr>
              <w:t>Đây là mục tương đương với mục 13.1.2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50426395" w14:textId="77777777" w:rsidTr="00D02D22">
        <w:trPr>
          <w:trHeight w:val="1500"/>
        </w:trPr>
        <w:tc>
          <w:tcPr>
            <w:tcW w:w="616" w:type="dxa"/>
            <w:tcBorders>
              <w:top w:val="nil"/>
              <w:left w:val="single" w:sz="4" w:space="0" w:color="auto"/>
              <w:bottom w:val="single" w:sz="4" w:space="0" w:color="auto"/>
              <w:right w:val="single" w:sz="4" w:space="0" w:color="auto"/>
            </w:tcBorders>
            <w:vAlign w:val="center"/>
            <w:hideMark/>
          </w:tcPr>
          <w:p w14:paraId="4EB4EAA9" w14:textId="77777777" w:rsidR="00D02D22" w:rsidRPr="00D10561" w:rsidRDefault="00D02D22" w:rsidP="00D02D22">
            <w:pPr>
              <w:widowControl/>
              <w:autoSpaceDE/>
              <w:autoSpaceDN/>
              <w:jc w:val="center"/>
              <w:rPr>
                <w:sz w:val="16"/>
                <w:szCs w:val="16"/>
              </w:rPr>
            </w:pPr>
            <w:r w:rsidRPr="00D10561">
              <w:rPr>
                <w:sz w:val="16"/>
                <w:szCs w:val="16"/>
              </w:rPr>
              <w:lastRenderedPageBreak/>
              <w:t> </w:t>
            </w:r>
          </w:p>
        </w:tc>
        <w:tc>
          <w:tcPr>
            <w:tcW w:w="2781" w:type="dxa"/>
            <w:tcBorders>
              <w:top w:val="nil"/>
              <w:left w:val="nil"/>
              <w:bottom w:val="single" w:sz="4" w:space="0" w:color="auto"/>
              <w:right w:val="single" w:sz="4" w:space="0" w:color="auto"/>
            </w:tcBorders>
            <w:vAlign w:val="center"/>
            <w:hideMark/>
          </w:tcPr>
          <w:p w14:paraId="0D9B26D8" w14:textId="77777777" w:rsidR="00D02D22" w:rsidRPr="00D10561" w:rsidRDefault="00D02D22" w:rsidP="00D02D22">
            <w:pPr>
              <w:widowControl/>
              <w:autoSpaceDE/>
              <w:autoSpaceDN/>
              <w:jc w:val="both"/>
              <w:rPr>
                <w:sz w:val="16"/>
                <w:szCs w:val="16"/>
              </w:rPr>
            </w:pPr>
            <w:r w:rsidRPr="00D10561">
              <w:rPr>
                <w:sz w:val="16"/>
                <w:szCs w:val="16"/>
              </w:rPr>
              <w:t> </w:t>
            </w:r>
          </w:p>
        </w:tc>
        <w:tc>
          <w:tcPr>
            <w:tcW w:w="2977" w:type="dxa"/>
            <w:tcBorders>
              <w:top w:val="nil"/>
              <w:left w:val="nil"/>
              <w:bottom w:val="single" w:sz="4" w:space="0" w:color="auto"/>
              <w:right w:val="single" w:sz="4" w:space="0" w:color="auto"/>
            </w:tcBorders>
            <w:vAlign w:val="center"/>
            <w:hideMark/>
          </w:tcPr>
          <w:p w14:paraId="142DF0F5" w14:textId="77777777" w:rsidR="00D02D22" w:rsidRPr="00D10561" w:rsidRDefault="00D02D22" w:rsidP="00D02D22">
            <w:pPr>
              <w:widowControl/>
              <w:autoSpaceDE/>
              <w:autoSpaceDN/>
              <w:jc w:val="both"/>
              <w:rPr>
                <w:sz w:val="16"/>
                <w:szCs w:val="16"/>
              </w:rPr>
            </w:pPr>
            <w:r w:rsidRPr="00D10561">
              <w:rPr>
                <w:sz w:val="16"/>
                <w:szCs w:val="16"/>
              </w:rPr>
              <w:t> </w:t>
            </w:r>
          </w:p>
        </w:tc>
        <w:tc>
          <w:tcPr>
            <w:tcW w:w="2835" w:type="dxa"/>
            <w:tcBorders>
              <w:top w:val="nil"/>
              <w:left w:val="nil"/>
              <w:bottom w:val="single" w:sz="4" w:space="0" w:color="auto"/>
              <w:right w:val="single" w:sz="4" w:space="0" w:color="auto"/>
            </w:tcBorders>
            <w:vAlign w:val="center"/>
            <w:hideMark/>
          </w:tcPr>
          <w:p w14:paraId="41819B3B" w14:textId="77777777" w:rsidR="00D02D22" w:rsidRPr="00D10561" w:rsidRDefault="00D02D22" w:rsidP="00D02D22">
            <w:pPr>
              <w:widowControl/>
              <w:autoSpaceDE/>
              <w:autoSpaceDN/>
              <w:jc w:val="both"/>
              <w:rPr>
                <w:sz w:val="16"/>
                <w:szCs w:val="16"/>
              </w:rPr>
            </w:pPr>
            <w:r w:rsidRPr="00D10561">
              <w:rPr>
                <w:sz w:val="16"/>
                <w:szCs w:val="16"/>
              </w:rPr>
              <w:t>Xử lý các tệp tin quét thành tệp (File) hồ sơ quét dạng số của thửa đất, lưu trữ dưới khuôn dạng tệp tin PDF</w:t>
            </w:r>
          </w:p>
        </w:tc>
        <w:tc>
          <w:tcPr>
            <w:tcW w:w="851" w:type="dxa"/>
            <w:tcBorders>
              <w:top w:val="nil"/>
              <w:left w:val="nil"/>
              <w:bottom w:val="single" w:sz="4" w:space="0" w:color="auto"/>
              <w:right w:val="single" w:sz="4" w:space="0" w:color="auto"/>
            </w:tcBorders>
            <w:vAlign w:val="center"/>
            <w:hideMark/>
          </w:tcPr>
          <w:p w14:paraId="242CF110"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6B28C95A"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16C17A08"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177353F5" w14:textId="77777777" w:rsidR="00D02D22" w:rsidRPr="00D10561" w:rsidRDefault="00D02D22" w:rsidP="00D02D22">
            <w:pPr>
              <w:widowControl/>
              <w:autoSpaceDE/>
              <w:autoSpaceDN/>
              <w:jc w:val="center"/>
              <w:rPr>
                <w:sz w:val="16"/>
                <w:szCs w:val="16"/>
              </w:rPr>
            </w:pPr>
            <w:r w:rsidRPr="00D10561">
              <w:rPr>
                <w:sz w:val="16"/>
                <w:szCs w:val="16"/>
              </w:rPr>
              <w:t> </w:t>
            </w:r>
          </w:p>
        </w:tc>
        <w:tc>
          <w:tcPr>
            <w:tcW w:w="2977" w:type="dxa"/>
            <w:tcBorders>
              <w:top w:val="nil"/>
              <w:left w:val="nil"/>
              <w:bottom w:val="single" w:sz="4" w:space="0" w:color="auto"/>
              <w:right w:val="single" w:sz="4" w:space="0" w:color="auto"/>
            </w:tcBorders>
            <w:vAlign w:val="center"/>
            <w:hideMark/>
          </w:tcPr>
          <w:p w14:paraId="3E68A9AF" w14:textId="77777777" w:rsidR="00D02D22" w:rsidRPr="00D10561" w:rsidRDefault="00D02D22" w:rsidP="00D02D22">
            <w:pPr>
              <w:widowControl/>
              <w:autoSpaceDE/>
              <w:autoSpaceDN/>
              <w:jc w:val="both"/>
              <w:rPr>
                <w:sz w:val="16"/>
                <w:szCs w:val="16"/>
              </w:rPr>
            </w:pPr>
            <w:r w:rsidRPr="00D10561">
              <w:rPr>
                <w:sz w:val="16"/>
                <w:szCs w:val="16"/>
              </w:rPr>
              <w:t>Đây là mục tương đương với mục 13.2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5BC6E783" w14:textId="77777777" w:rsidTr="00D02D22">
        <w:trPr>
          <w:trHeight w:val="584"/>
        </w:trPr>
        <w:tc>
          <w:tcPr>
            <w:tcW w:w="616" w:type="dxa"/>
            <w:tcBorders>
              <w:top w:val="nil"/>
              <w:left w:val="single" w:sz="4" w:space="0" w:color="auto"/>
              <w:bottom w:val="single" w:sz="4" w:space="0" w:color="auto"/>
              <w:right w:val="single" w:sz="4" w:space="0" w:color="auto"/>
            </w:tcBorders>
            <w:vAlign w:val="center"/>
            <w:hideMark/>
          </w:tcPr>
          <w:p w14:paraId="1DF33022" w14:textId="77777777" w:rsidR="00815AA3" w:rsidRPr="00D10561" w:rsidRDefault="00815AA3" w:rsidP="00815AA3">
            <w:pPr>
              <w:widowControl/>
              <w:autoSpaceDE/>
              <w:autoSpaceDN/>
              <w:jc w:val="center"/>
              <w:rPr>
                <w:sz w:val="16"/>
                <w:szCs w:val="16"/>
              </w:rPr>
            </w:pPr>
            <w:r w:rsidRPr="00D10561">
              <w:rPr>
                <w:sz w:val="16"/>
                <w:szCs w:val="16"/>
              </w:rPr>
              <w:t>8</w:t>
            </w:r>
          </w:p>
        </w:tc>
        <w:tc>
          <w:tcPr>
            <w:tcW w:w="2781" w:type="dxa"/>
            <w:tcBorders>
              <w:top w:val="nil"/>
              <w:left w:val="nil"/>
              <w:bottom w:val="single" w:sz="4" w:space="0" w:color="auto"/>
              <w:right w:val="single" w:sz="4" w:space="0" w:color="auto"/>
            </w:tcBorders>
            <w:vAlign w:val="center"/>
            <w:hideMark/>
          </w:tcPr>
          <w:p w14:paraId="158A5C80" w14:textId="77777777" w:rsidR="00815AA3" w:rsidRPr="00D10561" w:rsidRDefault="00815AA3" w:rsidP="00815AA3">
            <w:pPr>
              <w:widowControl/>
              <w:autoSpaceDE/>
              <w:autoSpaceDN/>
              <w:jc w:val="both"/>
              <w:rPr>
                <w:sz w:val="16"/>
                <w:szCs w:val="16"/>
              </w:rPr>
            </w:pPr>
            <w:r w:rsidRPr="00D10561">
              <w:rPr>
                <w:sz w:val="16"/>
                <w:szCs w:val="16"/>
              </w:rPr>
              <w:t>Chuyển hồ sơ đề nghị đăng ký cấp đổi GCN về cấp huyện để xét duyệt điều kiện cấp đổi GCN</w:t>
            </w:r>
          </w:p>
        </w:tc>
        <w:tc>
          <w:tcPr>
            <w:tcW w:w="2977" w:type="dxa"/>
            <w:tcBorders>
              <w:top w:val="nil"/>
              <w:left w:val="nil"/>
              <w:bottom w:val="single" w:sz="4" w:space="0" w:color="auto"/>
              <w:right w:val="single" w:sz="4" w:space="0" w:color="auto"/>
            </w:tcBorders>
            <w:vAlign w:val="center"/>
            <w:hideMark/>
          </w:tcPr>
          <w:p w14:paraId="780B4D4C" w14:textId="77777777" w:rsidR="00815AA3" w:rsidRPr="00D10561" w:rsidRDefault="00815AA3" w:rsidP="00815AA3">
            <w:pPr>
              <w:widowControl/>
              <w:autoSpaceDE/>
              <w:autoSpaceDN/>
              <w:jc w:val="both"/>
              <w:rPr>
                <w:sz w:val="16"/>
                <w:szCs w:val="16"/>
              </w:rPr>
            </w:pPr>
            <w:r w:rsidRPr="00D10561">
              <w:rPr>
                <w:sz w:val="16"/>
                <w:szCs w:val="16"/>
              </w:rPr>
              <w:t>Chuyển hồ sơ đến Chi nhánh Văn phòng đăng ký đất đai</w:t>
            </w:r>
          </w:p>
        </w:tc>
        <w:tc>
          <w:tcPr>
            <w:tcW w:w="2835" w:type="dxa"/>
            <w:tcBorders>
              <w:top w:val="nil"/>
              <w:left w:val="nil"/>
              <w:bottom w:val="single" w:sz="4" w:space="0" w:color="auto"/>
              <w:right w:val="single" w:sz="4" w:space="0" w:color="auto"/>
            </w:tcBorders>
            <w:vAlign w:val="center"/>
            <w:hideMark/>
          </w:tcPr>
          <w:p w14:paraId="64A162A7" w14:textId="77777777" w:rsidR="00815AA3" w:rsidRPr="00D10561" w:rsidRDefault="00815AA3" w:rsidP="00815AA3">
            <w:pPr>
              <w:widowControl/>
              <w:autoSpaceDE/>
              <w:autoSpaceDN/>
              <w:jc w:val="both"/>
              <w:rPr>
                <w:sz w:val="16"/>
                <w:szCs w:val="16"/>
              </w:rPr>
            </w:pPr>
            <w:r w:rsidRPr="00D10561">
              <w:rPr>
                <w:sz w:val="16"/>
                <w:szCs w:val="16"/>
              </w:rPr>
              <w:t>Chuyển hồ sơ đến Văn phòng đăng ký đất đai</w:t>
            </w:r>
          </w:p>
        </w:tc>
        <w:tc>
          <w:tcPr>
            <w:tcW w:w="851" w:type="dxa"/>
            <w:tcBorders>
              <w:top w:val="nil"/>
              <w:left w:val="nil"/>
              <w:bottom w:val="single" w:sz="4" w:space="0" w:color="auto"/>
              <w:right w:val="single" w:sz="4" w:space="0" w:color="auto"/>
            </w:tcBorders>
            <w:vAlign w:val="center"/>
            <w:hideMark/>
          </w:tcPr>
          <w:p w14:paraId="1E529F39"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992" w:type="dxa"/>
            <w:tcBorders>
              <w:top w:val="nil"/>
              <w:left w:val="nil"/>
              <w:bottom w:val="single" w:sz="4" w:space="0" w:color="auto"/>
              <w:right w:val="single" w:sz="4" w:space="0" w:color="auto"/>
            </w:tcBorders>
            <w:vAlign w:val="center"/>
            <w:hideMark/>
          </w:tcPr>
          <w:p w14:paraId="62B31F87" w14:textId="77777777" w:rsidR="00815AA3" w:rsidRPr="00D10561" w:rsidRDefault="00815AA3" w:rsidP="00815AA3">
            <w:pPr>
              <w:widowControl/>
              <w:autoSpaceDE/>
              <w:autoSpaceDN/>
              <w:jc w:val="center"/>
              <w:rPr>
                <w:sz w:val="16"/>
                <w:szCs w:val="16"/>
              </w:rPr>
            </w:pPr>
            <w:r w:rsidRPr="00D10561">
              <w:rPr>
                <w:sz w:val="16"/>
                <w:szCs w:val="16"/>
              </w:rPr>
              <w:t>1KS2</w:t>
            </w:r>
          </w:p>
        </w:tc>
        <w:tc>
          <w:tcPr>
            <w:tcW w:w="992" w:type="dxa"/>
            <w:tcBorders>
              <w:top w:val="nil"/>
              <w:left w:val="nil"/>
              <w:bottom w:val="single" w:sz="4" w:space="0" w:color="auto"/>
              <w:right w:val="single" w:sz="4" w:space="0" w:color="auto"/>
            </w:tcBorders>
            <w:vAlign w:val="center"/>
            <w:hideMark/>
          </w:tcPr>
          <w:p w14:paraId="0CCD655F"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3EB6B37F" w14:textId="77777777" w:rsidR="00815AA3" w:rsidRPr="00D10561" w:rsidRDefault="00815AA3" w:rsidP="00815AA3">
            <w:pPr>
              <w:widowControl/>
              <w:autoSpaceDE/>
              <w:autoSpaceDN/>
              <w:jc w:val="center"/>
              <w:rPr>
                <w:sz w:val="16"/>
                <w:szCs w:val="16"/>
              </w:rPr>
            </w:pPr>
            <w:r w:rsidRPr="00D10561">
              <w:rPr>
                <w:sz w:val="16"/>
                <w:szCs w:val="16"/>
              </w:rPr>
              <w:t>0.050</w:t>
            </w:r>
          </w:p>
        </w:tc>
        <w:tc>
          <w:tcPr>
            <w:tcW w:w="2977" w:type="dxa"/>
            <w:tcBorders>
              <w:top w:val="nil"/>
              <w:left w:val="nil"/>
              <w:bottom w:val="single" w:sz="4" w:space="0" w:color="auto"/>
              <w:right w:val="single" w:sz="4" w:space="0" w:color="auto"/>
            </w:tcBorders>
            <w:noWrap/>
            <w:vAlign w:val="bottom"/>
            <w:hideMark/>
          </w:tcPr>
          <w:p w14:paraId="0210DBA5" w14:textId="77777777" w:rsidR="00815AA3" w:rsidRPr="00D10561" w:rsidRDefault="00815AA3" w:rsidP="00815AA3">
            <w:pPr>
              <w:widowControl/>
              <w:autoSpaceDE/>
              <w:autoSpaceDN/>
              <w:rPr>
                <w:sz w:val="16"/>
                <w:szCs w:val="16"/>
              </w:rPr>
            </w:pPr>
            <w:r w:rsidRPr="00D10561">
              <w:rPr>
                <w:sz w:val="16"/>
                <w:szCs w:val="16"/>
              </w:rPr>
              <w:t> </w:t>
            </w:r>
          </w:p>
        </w:tc>
      </w:tr>
      <w:tr w:rsidR="00251EB5" w:rsidRPr="00D10561" w14:paraId="0F847B3D" w14:textId="77777777" w:rsidTr="00D02D22">
        <w:trPr>
          <w:trHeight w:val="1500"/>
        </w:trPr>
        <w:tc>
          <w:tcPr>
            <w:tcW w:w="616" w:type="dxa"/>
            <w:tcBorders>
              <w:top w:val="nil"/>
              <w:left w:val="single" w:sz="4" w:space="0" w:color="auto"/>
              <w:bottom w:val="single" w:sz="4" w:space="0" w:color="auto"/>
              <w:right w:val="single" w:sz="4" w:space="0" w:color="auto"/>
            </w:tcBorders>
            <w:vAlign w:val="center"/>
            <w:hideMark/>
          </w:tcPr>
          <w:p w14:paraId="78AC6AA0" w14:textId="77777777" w:rsidR="00815AA3" w:rsidRPr="00D10561" w:rsidRDefault="00815AA3" w:rsidP="00815AA3">
            <w:pPr>
              <w:widowControl/>
              <w:autoSpaceDE/>
              <w:autoSpaceDN/>
              <w:jc w:val="center"/>
              <w:rPr>
                <w:sz w:val="16"/>
                <w:szCs w:val="16"/>
              </w:rPr>
            </w:pPr>
            <w:r w:rsidRPr="00D10561">
              <w:rPr>
                <w:sz w:val="16"/>
                <w:szCs w:val="16"/>
              </w:rPr>
              <w:t>8.1</w:t>
            </w:r>
          </w:p>
        </w:tc>
        <w:tc>
          <w:tcPr>
            <w:tcW w:w="2781" w:type="dxa"/>
            <w:tcBorders>
              <w:top w:val="nil"/>
              <w:left w:val="nil"/>
              <w:bottom w:val="single" w:sz="4" w:space="0" w:color="auto"/>
              <w:right w:val="single" w:sz="4" w:space="0" w:color="auto"/>
            </w:tcBorders>
            <w:vAlign w:val="center"/>
            <w:hideMark/>
          </w:tcPr>
          <w:p w14:paraId="09836B66" w14:textId="77777777" w:rsidR="00815AA3" w:rsidRPr="00D10561" w:rsidRDefault="00815AA3" w:rsidP="00815AA3">
            <w:pPr>
              <w:widowControl/>
              <w:autoSpaceDE/>
              <w:autoSpaceDN/>
              <w:jc w:val="both"/>
              <w:rPr>
                <w:sz w:val="16"/>
                <w:szCs w:val="16"/>
              </w:rPr>
            </w:pPr>
            <w:r w:rsidRPr="00D10561">
              <w:rPr>
                <w:sz w:val="16"/>
                <w:szCs w:val="16"/>
              </w:rPr>
              <w:t>Theo hình thức trực tiếp</w:t>
            </w:r>
          </w:p>
        </w:tc>
        <w:tc>
          <w:tcPr>
            <w:tcW w:w="2977" w:type="dxa"/>
            <w:tcBorders>
              <w:top w:val="nil"/>
              <w:left w:val="nil"/>
              <w:bottom w:val="single" w:sz="4" w:space="0" w:color="auto"/>
              <w:right w:val="single" w:sz="4" w:space="0" w:color="auto"/>
            </w:tcBorders>
            <w:vAlign w:val="center"/>
            <w:hideMark/>
          </w:tcPr>
          <w:p w14:paraId="11BBD17E" w14:textId="77777777" w:rsidR="00815AA3" w:rsidRPr="00D10561" w:rsidRDefault="00815AA3" w:rsidP="00815AA3">
            <w:pPr>
              <w:widowControl/>
              <w:autoSpaceDE/>
              <w:autoSpaceDN/>
              <w:jc w:val="both"/>
              <w:rPr>
                <w:sz w:val="16"/>
                <w:szCs w:val="16"/>
              </w:rPr>
            </w:pPr>
            <w:r w:rsidRPr="00D10561">
              <w:rPr>
                <w:sz w:val="16"/>
                <w:szCs w:val="16"/>
              </w:rPr>
              <w:t>Theo hình thức trực tiếp</w:t>
            </w:r>
          </w:p>
        </w:tc>
        <w:tc>
          <w:tcPr>
            <w:tcW w:w="2835" w:type="dxa"/>
            <w:tcBorders>
              <w:top w:val="nil"/>
              <w:left w:val="nil"/>
              <w:bottom w:val="single" w:sz="4" w:space="0" w:color="auto"/>
              <w:right w:val="single" w:sz="4" w:space="0" w:color="auto"/>
            </w:tcBorders>
            <w:vAlign w:val="center"/>
            <w:hideMark/>
          </w:tcPr>
          <w:p w14:paraId="6D609368" w14:textId="77777777" w:rsidR="00815AA3" w:rsidRPr="00D10561" w:rsidRDefault="00815AA3" w:rsidP="00815AA3">
            <w:pPr>
              <w:widowControl/>
              <w:autoSpaceDE/>
              <w:autoSpaceDN/>
              <w:jc w:val="both"/>
              <w:rPr>
                <w:sz w:val="16"/>
                <w:szCs w:val="16"/>
              </w:rPr>
            </w:pPr>
            <w:r w:rsidRPr="00D10561">
              <w:rPr>
                <w:sz w:val="16"/>
                <w:szCs w:val="16"/>
              </w:rPr>
              <w:t>Theo hình thức trực tiếp</w:t>
            </w:r>
          </w:p>
        </w:tc>
        <w:tc>
          <w:tcPr>
            <w:tcW w:w="851" w:type="dxa"/>
            <w:tcBorders>
              <w:top w:val="nil"/>
              <w:left w:val="nil"/>
              <w:bottom w:val="single" w:sz="4" w:space="0" w:color="auto"/>
              <w:right w:val="single" w:sz="4" w:space="0" w:color="auto"/>
            </w:tcBorders>
            <w:vAlign w:val="center"/>
            <w:hideMark/>
          </w:tcPr>
          <w:p w14:paraId="2D03E54F"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992" w:type="dxa"/>
            <w:tcBorders>
              <w:top w:val="nil"/>
              <w:left w:val="nil"/>
              <w:bottom w:val="single" w:sz="4" w:space="0" w:color="auto"/>
              <w:right w:val="single" w:sz="4" w:space="0" w:color="auto"/>
            </w:tcBorders>
            <w:vAlign w:val="center"/>
            <w:hideMark/>
          </w:tcPr>
          <w:p w14:paraId="0980CA2A" w14:textId="77777777" w:rsidR="00815AA3" w:rsidRPr="00D10561" w:rsidRDefault="00815AA3" w:rsidP="00815AA3">
            <w:pPr>
              <w:widowControl/>
              <w:autoSpaceDE/>
              <w:autoSpaceDN/>
              <w:jc w:val="center"/>
              <w:rPr>
                <w:sz w:val="16"/>
                <w:szCs w:val="16"/>
              </w:rPr>
            </w:pPr>
            <w:r w:rsidRPr="00D10561">
              <w:rPr>
                <w:sz w:val="16"/>
                <w:szCs w:val="16"/>
              </w:rPr>
              <w:t>1KS2</w:t>
            </w:r>
          </w:p>
        </w:tc>
        <w:tc>
          <w:tcPr>
            <w:tcW w:w="992" w:type="dxa"/>
            <w:tcBorders>
              <w:top w:val="nil"/>
              <w:left w:val="nil"/>
              <w:bottom w:val="single" w:sz="4" w:space="0" w:color="auto"/>
              <w:right w:val="single" w:sz="4" w:space="0" w:color="auto"/>
            </w:tcBorders>
            <w:vAlign w:val="center"/>
            <w:hideMark/>
          </w:tcPr>
          <w:p w14:paraId="2CD86528"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04AD7658" w14:textId="77777777" w:rsidR="00815AA3" w:rsidRPr="00D10561" w:rsidRDefault="00815AA3" w:rsidP="00815AA3">
            <w:pPr>
              <w:widowControl/>
              <w:autoSpaceDE/>
              <w:autoSpaceDN/>
              <w:jc w:val="center"/>
              <w:rPr>
                <w:sz w:val="16"/>
                <w:szCs w:val="16"/>
              </w:rPr>
            </w:pPr>
            <w:r w:rsidRPr="00D10561">
              <w:rPr>
                <w:sz w:val="16"/>
                <w:szCs w:val="16"/>
              </w:rPr>
              <w:t>0.005</w:t>
            </w:r>
          </w:p>
        </w:tc>
        <w:tc>
          <w:tcPr>
            <w:tcW w:w="2977" w:type="dxa"/>
            <w:tcBorders>
              <w:top w:val="nil"/>
              <w:left w:val="nil"/>
              <w:bottom w:val="single" w:sz="4" w:space="0" w:color="auto"/>
              <w:right w:val="single" w:sz="4" w:space="0" w:color="auto"/>
            </w:tcBorders>
            <w:vAlign w:val="center"/>
            <w:hideMark/>
          </w:tcPr>
          <w:p w14:paraId="0DA1B409"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8.1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5B779A0A" w14:textId="77777777" w:rsidTr="00D02D22">
        <w:trPr>
          <w:trHeight w:val="1500"/>
        </w:trPr>
        <w:tc>
          <w:tcPr>
            <w:tcW w:w="616" w:type="dxa"/>
            <w:tcBorders>
              <w:top w:val="nil"/>
              <w:left w:val="single" w:sz="4" w:space="0" w:color="auto"/>
              <w:bottom w:val="single" w:sz="4" w:space="0" w:color="auto"/>
              <w:right w:val="single" w:sz="4" w:space="0" w:color="auto"/>
            </w:tcBorders>
            <w:vAlign w:val="center"/>
            <w:hideMark/>
          </w:tcPr>
          <w:p w14:paraId="68788EF3" w14:textId="77777777" w:rsidR="00815AA3" w:rsidRPr="00D10561" w:rsidRDefault="00815AA3" w:rsidP="00815AA3">
            <w:pPr>
              <w:widowControl/>
              <w:autoSpaceDE/>
              <w:autoSpaceDN/>
              <w:jc w:val="center"/>
              <w:rPr>
                <w:sz w:val="16"/>
                <w:szCs w:val="16"/>
              </w:rPr>
            </w:pPr>
            <w:r w:rsidRPr="00D10561">
              <w:rPr>
                <w:sz w:val="16"/>
                <w:szCs w:val="16"/>
              </w:rPr>
              <w:t>8.2</w:t>
            </w:r>
          </w:p>
        </w:tc>
        <w:tc>
          <w:tcPr>
            <w:tcW w:w="2781" w:type="dxa"/>
            <w:tcBorders>
              <w:top w:val="nil"/>
              <w:left w:val="nil"/>
              <w:bottom w:val="single" w:sz="4" w:space="0" w:color="auto"/>
              <w:right w:val="single" w:sz="4" w:space="0" w:color="auto"/>
            </w:tcBorders>
            <w:vAlign w:val="center"/>
            <w:hideMark/>
          </w:tcPr>
          <w:p w14:paraId="7410FE87" w14:textId="77777777" w:rsidR="00815AA3" w:rsidRPr="00D10561" w:rsidRDefault="00815AA3" w:rsidP="00815AA3">
            <w:pPr>
              <w:widowControl/>
              <w:autoSpaceDE/>
              <w:autoSpaceDN/>
              <w:jc w:val="both"/>
              <w:rPr>
                <w:sz w:val="16"/>
                <w:szCs w:val="16"/>
              </w:rPr>
            </w:pPr>
            <w:r w:rsidRPr="00D10561">
              <w:rPr>
                <w:sz w:val="16"/>
                <w:szCs w:val="16"/>
              </w:rPr>
              <w:t>Theo hình thức trực tuyến</w:t>
            </w:r>
          </w:p>
        </w:tc>
        <w:tc>
          <w:tcPr>
            <w:tcW w:w="2977" w:type="dxa"/>
            <w:tcBorders>
              <w:top w:val="nil"/>
              <w:left w:val="nil"/>
              <w:bottom w:val="single" w:sz="4" w:space="0" w:color="auto"/>
              <w:right w:val="single" w:sz="4" w:space="0" w:color="auto"/>
            </w:tcBorders>
            <w:vAlign w:val="center"/>
            <w:hideMark/>
          </w:tcPr>
          <w:p w14:paraId="4B0183B8" w14:textId="77777777" w:rsidR="00815AA3" w:rsidRPr="00D10561" w:rsidRDefault="00815AA3" w:rsidP="00815AA3">
            <w:pPr>
              <w:widowControl/>
              <w:autoSpaceDE/>
              <w:autoSpaceDN/>
              <w:jc w:val="both"/>
              <w:rPr>
                <w:sz w:val="16"/>
                <w:szCs w:val="16"/>
              </w:rPr>
            </w:pPr>
            <w:r w:rsidRPr="00D10561">
              <w:rPr>
                <w:sz w:val="16"/>
                <w:szCs w:val="16"/>
              </w:rPr>
              <w:t>Theo hình thức trực tuyến</w:t>
            </w:r>
          </w:p>
        </w:tc>
        <w:tc>
          <w:tcPr>
            <w:tcW w:w="2835" w:type="dxa"/>
            <w:tcBorders>
              <w:top w:val="nil"/>
              <w:left w:val="nil"/>
              <w:bottom w:val="single" w:sz="4" w:space="0" w:color="auto"/>
              <w:right w:val="single" w:sz="4" w:space="0" w:color="auto"/>
            </w:tcBorders>
            <w:vAlign w:val="center"/>
            <w:hideMark/>
          </w:tcPr>
          <w:p w14:paraId="1426FB4B" w14:textId="77777777" w:rsidR="00815AA3" w:rsidRPr="00D10561" w:rsidRDefault="00815AA3" w:rsidP="00815AA3">
            <w:pPr>
              <w:widowControl/>
              <w:autoSpaceDE/>
              <w:autoSpaceDN/>
              <w:jc w:val="both"/>
              <w:rPr>
                <w:sz w:val="16"/>
                <w:szCs w:val="16"/>
              </w:rPr>
            </w:pPr>
            <w:r w:rsidRPr="00D10561">
              <w:rPr>
                <w:sz w:val="16"/>
                <w:szCs w:val="16"/>
              </w:rPr>
              <w:t>Theo hình thức trực tuyến</w:t>
            </w:r>
          </w:p>
        </w:tc>
        <w:tc>
          <w:tcPr>
            <w:tcW w:w="851" w:type="dxa"/>
            <w:tcBorders>
              <w:top w:val="nil"/>
              <w:left w:val="nil"/>
              <w:bottom w:val="single" w:sz="4" w:space="0" w:color="auto"/>
              <w:right w:val="single" w:sz="4" w:space="0" w:color="auto"/>
            </w:tcBorders>
            <w:vAlign w:val="center"/>
            <w:hideMark/>
          </w:tcPr>
          <w:p w14:paraId="368330BB"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992" w:type="dxa"/>
            <w:tcBorders>
              <w:top w:val="nil"/>
              <w:left w:val="nil"/>
              <w:bottom w:val="single" w:sz="4" w:space="0" w:color="auto"/>
              <w:right w:val="single" w:sz="4" w:space="0" w:color="auto"/>
            </w:tcBorders>
            <w:vAlign w:val="center"/>
            <w:hideMark/>
          </w:tcPr>
          <w:p w14:paraId="61F15085" w14:textId="77777777" w:rsidR="00815AA3" w:rsidRPr="00D10561" w:rsidRDefault="00815AA3" w:rsidP="00815AA3">
            <w:pPr>
              <w:widowControl/>
              <w:autoSpaceDE/>
              <w:autoSpaceDN/>
              <w:jc w:val="center"/>
              <w:rPr>
                <w:sz w:val="16"/>
                <w:szCs w:val="16"/>
              </w:rPr>
            </w:pPr>
            <w:r w:rsidRPr="00D10561">
              <w:rPr>
                <w:sz w:val="16"/>
                <w:szCs w:val="16"/>
              </w:rPr>
              <w:t>1KS2</w:t>
            </w:r>
          </w:p>
        </w:tc>
        <w:tc>
          <w:tcPr>
            <w:tcW w:w="992" w:type="dxa"/>
            <w:tcBorders>
              <w:top w:val="nil"/>
              <w:left w:val="nil"/>
              <w:bottom w:val="single" w:sz="4" w:space="0" w:color="auto"/>
              <w:right w:val="single" w:sz="4" w:space="0" w:color="auto"/>
            </w:tcBorders>
            <w:vAlign w:val="center"/>
            <w:hideMark/>
          </w:tcPr>
          <w:p w14:paraId="01AAEF50"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15AB803F" w14:textId="77777777" w:rsidR="00815AA3" w:rsidRPr="00D10561" w:rsidRDefault="00815AA3" w:rsidP="00815AA3">
            <w:pPr>
              <w:widowControl/>
              <w:autoSpaceDE/>
              <w:autoSpaceDN/>
              <w:jc w:val="center"/>
              <w:rPr>
                <w:sz w:val="16"/>
                <w:szCs w:val="16"/>
              </w:rPr>
            </w:pPr>
            <w:r w:rsidRPr="00D10561">
              <w:rPr>
                <w:sz w:val="16"/>
                <w:szCs w:val="16"/>
              </w:rPr>
              <w:t>0.004</w:t>
            </w:r>
          </w:p>
        </w:tc>
        <w:tc>
          <w:tcPr>
            <w:tcW w:w="2977" w:type="dxa"/>
            <w:tcBorders>
              <w:top w:val="nil"/>
              <w:left w:val="nil"/>
              <w:bottom w:val="single" w:sz="4" w:space="0" w:color="auto"/>
              <w:right w:val="single" w:sz="4" w:space="0" w:color="auto"/>
            </w:tcBorders>
            <w:vAlign w:val="center"/>
            <w:hideMark/>
          </w:tcPr>
          <w:p w14:paraId="6F639C7F"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8.2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062BCE5E" w14:textId="77777777" w:rsidTr="00D02D22">
        <w:trPr>
          <w:trHeight w:val="381"/>
        </w:trPr>
        <w:tc>
          <w:tcPr>
            <w:tcW w:w="616" w:type="dxa"/>
            <w:vMerge w:val="restart"/>
            <w:tcBorders>
              <w:top w:val="nil"/>
              <w:left w:val="single" w:sz="4" w:space="0" w:color="auto"/>
              <w:bottom w:val="single" w:sz="4" w:space="0" w:color="auto"/>
              <w:right w:val="single" w:sz="4" w:space="0" w:color="auto"/>
            </w:tcBorders>
            <w:vAlign w:val="center"/>
            <w:hideMark/>
          </w:tcPr>
          <w:p w14:paraId="165D4CAC" w14:textId="77777777" w:rsidR="00D02D22" w:rsidRPr="00D10561" w:rsidRDefault="00D02D22" w:rsidP="00D02D22">
            <w:pPr>
              <w:widowControl/>
              <w:autoSpaceDE/>
              <w:autoSpaceDN/>
              <w:jc w:val="center"/>
              <w:rPr>
                <w:sz w:val="16"/>
                <w:szCs w:val="16"/>
              </w:rPr>
            </w:pPr>
            <w:r w:rsidRPr="00D10561">
              <w:rPr>
                <w:sz w:val="16"/>
                <w:szCs w:val="16"/>
              </w:rPr>
              <w:t>4</w:t>
            </w:r>
          </w:p>
        </w:tc>
        <w:tc>
          <w:tcPr>
            <w:tcW w:w="2781" w:type="dxa"/>
            <w:vMerge w:val="restart"/>
            <w:tcBorders>
              <w:top w:val="nil"/>
              <w:left w:val="single" w:sz="4" w:space="0" w:color="auto"/>
              <w:bottom w:val="single" w:sz="4" w:space="0" w:color="auto"/>
              <w:right w:val="single" w:sz="4" w:space="0" w:color="auto"/>
            </w:tcBorders>
            <w:vAlign w:val="center"/>
            <w:hideMark/>
          </w:tcPr>
          <w:p w14:paraId="14533090" w14:textId="77777777" w:rsidR="00D02D22" w:rsidRPr="00D10561" w:rsidRDefault="00D02D22" w:rsidP="00D02D22">
            <w:pPr>
              <w:widowControl/>
              <w:autoSpaceDE/>
              <w:autoSpaceDN/>
              <w:jc w:val="both"/>
              <w:rPr>
                <w:sz w:val="16"/>
                <w:szCs w:val="16"/>
              </w:rPr>
            </w:pPr>
            <w:r w:rsidRPr="00D10561">
              <w:rPr>
                <w:sz w:val="16"/>
                <w:szCs w:val="16"/>
              </w:rPr>
              <w:t>Kiểm tra xác định trường hợp biến động ranh giới thửa đất, hiện trạng sử dụng đất, tài sản gắn liền với đất (nếu có)</w:t>
            </w:r>
          </w:p>
        </w:tc>
        <w:tc>
          <w:tcPr>
            <w:tcW w:w="2977" w:type="dxa"/>
            <w:vMerge w:val="restart"/>
            <w:tcBorders>
              <w:top w:val="nil"/>
              <w:left w:val="single" w:sz="4" w:space="0" w:color="auto"/>
              <w:bottom w:val="single" w:sz="4" w:space="0" w:color="auto"/>
              <w:right w:val="single" w:sz="4" w:space="0" w:color="auto"/>
            </w:tcBorders>
            <w:vAlign w:val="center"/>
            <w:hideMark/>
          </w:tcPr>
          <w:p w14:paraId="567AC221" w14:textId="77777777" w:rsidR="00D02D22" w:rsidRPr="00D10561" w:rsidRDefault="00D02D22" w:rsidP="00D02D22">
            <w:pPr>
              <w:widowControl/>
              <w:autoSpaceDE/>
              <w:autoSpaceDN/>
              <w:jc w:val="both"/>
              <w:rPr>
                <w:sz w:val="16"/>
                <w:szCs w:val="16"/>
              </w:rPr>
            </w:pPr>
            <w:r w:rsidRPr="00D10561">
              <w:rPr>
                <w:sz w:val="16"/>
                <w:szCs w:val="16"/>
              </w:rPr>
              <w:t> </w:t>
            </w:r>
          </w:p>
        </w:tc>
        <w:tc>
          <w:tcPr>
            <w:tcW w:w="2835" w:type="dxa"/>
            <w:tcBorders>
              <w:top w:val="nil"/>
              <w:left w:val="nil"/>
              <w:bottom w:val="single" w:sz="4" w:space="0" w:color="auto"/>
              <w:right w:val="single" w:sz="4" w:space="0" w:color="auto"/>
            </w:tcBorders>
            <w:vAlign w:val="center"/>
            <w:hideMark/>
          </w:tcPr>
          <w:p w14:paraId="3E764035" w14:textId="77777777" w:rsidR="00D02D22" w:rsidRPr="00D10561" w:rsidRDefault="00D02D22" w:rsidP="00D02D22">
            <w:pPr>
              <w:widowControl/>
              <w:autoSpaceDE/>
              <w:autoSpaceDN/>
              <w:jc w:val="both"/>
              <w:rPr>
                <w:sz w:val="16"/>
                <w:szCs w:val="16"/>
              </w:rPr>
            </w:pPr>
            <w:r w:rsidRPr="00D10561">
              <w:rPr>
                <w:sz w:val="16"/>
                <w:szCs w:val="16"/>
              </w:rPr>
              <w:t> </w:t>
            </w:r>
          </w:p>
        </w:tc>
        <w:tc>
          <w:tcPr>
            <w:tcW w:w="851" w:type="dxa"/>
            <w:vMerge w:val="restart"/>
            <w:tcBorders>
              <w:top w:val="nil"/>
              <w:left w:val="single" w:sz="4" w:space="0" w:color="auto"/>
              <w:bottom w:val="single" w:sz="4" w:space="0" w:color="auto"/>
              <w:right w:val="single" w:sz="4" w:space="0" w:color="auto"/>
            </w:tcBorders>
            <w:vAlign w:val="center"/>
            <w:hideMark/>
          </w:tcPr>
          <w:p w14:paraId="598A1163"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vMerge w:val="restart"/>
            <w:tcBorders>
              <w:top w:val="nil"/>
              <w:left w:val="single" w:sz="4" w:space="0" w:color="auto"/>
              <w:bottom w:val="single" w:sz="4" w:space="0" w:color="auto"/>
              <w:right w:val="single" w:sz="4" w:space="0" w:color="auto"/>
            </w:tcBorders>
            <w:vAlign w:val="center"/>
            <w:hideMark/>
          </w:tcPr>
          <w:p w14:paraId="20C9DE88"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vMerge w:val="restart"/>
            <w:tcBorders>
              <w:top w:val="nil"/>
              <w:left w:val="single" w:sz="4" w:space="0" w:color="auto"/>
              <w:bottom w:val="single" w:sz="4" w:space="0" w:color="auto"/>
              <w:right w:val="single" w:sz="4" w:space="0" w:color="auto"/>
            </w:tcBorders>
            <w:vAlign w:val="center"/>
            <w:hideMark/>
          </w:tcPr>
          <w:p w14:paraId="7B6AB988"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485C841A" w14:textId="77777777" w:rsidR="00D02D22" w:rsidRPr="00D10561" w:rsidRDefault="00D02D22" w:rsidP="00D02D22">
            <w:pPr>
              <w:widowControl/>
              <w:autoSpaceDE/>
              <w:autoSpaceDN/>
              <w:jc w:val="center"/>
              <w:rPr>
                <w:sz w:val="16"/>
                <w:szCs w:val="16"/>
                <w:u w:val="single"/>
              </w:rPr>
            </w:pPr>
            <w:r w:rsidRPr="00D10561">
              <w:rPr>
                <w:sz w:val="16"/>
                <w:szCs w:val="16"/>
                <w:u w:val="single"/>
              </w:rPr>
              <w:t> </w:t>
            </w:r>
          </w:p>
        </w:tc>
        <w:tc>
          <w:tcPr>
            <w:tcW w:w="2977" w:type="dxa"/>
            <w:tcBorders>
              <w:top w:val="nil"/>
              <w:left w:val="nil"/>
              <w:bottom w:val="single" w:sz="4" w:space="0" w:color="auto"/>
              <w:right w:val="single" w:sz="4" w:space="0" w:color="auto"/>
            </w:tcBorders>
            <w:noWrap/>
            <w:vAlign w:val="bottom"/>
            <w:hideMark/>
          </w:tcPr>
          <w:p w14:paraId="2044B04A"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44726906" w14:textId="77777777" w:rsidTr="00D02D22">
        <w:trPr>
          <w:trHeight w:val="315"/>
        </w:trPr>
        <w:tc>
          <w:tcPr>
            <w:tcW w:w="616" w:type="dxa"/>
            <w:vMerge/>
            <w:tcBorders>
              <w:top w:val="nil"/>
              <w:left w:val="single" w:sz="4" w:space="0" w:color="auto"/>
              <w:bottom w:val="single" w:sz="4" w:space="0" w:color="auto"/>
              <w:right w:val="single" w:sz="4" w:space="0" w:color="auto"/>
            </w:tcBorders>
            <w:vAlign w:val="center"/>
            <w:hideMark/>
          </w:tcPr>
          <w:p w14:paraId="5998AA90" w14:textId="77777777" w:rsidR="00D02D22" w:rsidRPr="00D10561" w:rsidRDefault="00D02D22" w:rsidP="00D02D22">
            <w:pPr>
              <w:widowControl/>
              <w:autoSpaceDE/>
              <w:autoSpaceDN/>
              <w:rPr>
                <w:sz w:val="16"/>
                <w:szCs w:val="16"/>
              </w:rPr>
            </w:pPr>
          </w:p>
        </w:tc>
        <w:tc>
          <w:tcPr>
            <w:tcW w:w="2781" w:type="dxa"/>
            <w:vMerge/>
            <w:tcBorders>
              <w:top w:val="nil"/>
              <w:left w:val="single" w:sz="4" w:space="0" w:color="auto"/>
              <w:bottom w:val="single" w:sz="4" w:space="0" w:color="auto"/>
              <w:right w:val="single" w:sz="4" w:space="0" w:color="auto"/>
            </w:tcBorders>
            <w:vAlign w:val="center"/>
            <w:hideMark/>
          </w:tcPr>
          <w:p w14:paraId="50D43BEA" w14:textId="77777777" w:rsidR="00D02D22" w:rsidRPr="00D10561" w:rsidRDefault="00D02D22" w:rsidP="00D02D22">
            <w:pPr>
              <w:widowControl/>
              <w:autoSpaceDE/>
              <w:autoSpaceDN/>
              <w:rPr>
                <w:sz w:val="16"/>
                <w:szCs w:val="16"/>
              </w:rPr>
            </w:pPr>
          </w:p>
        </w:tc>
        <w:tc>
          <w:tcPr>
            <w:tcW w:w="2977" w:type="dxa"/>
            <w:vMerge/>
            <w:tcBorders>
              <w:top w:val="nil"/>
              <w:left w:val="single" w:sz="4" w:space="0" w:color="auto"/>
              <w:bottom w:val="single" w:sz="4" w:space="0" w:color="auto"/>
              <w:right w:val="single" w:sz="4" w:space="0" w:color="auto"/>
            </w:tcBorders>
            <w:vAlign w:val="center"/>
            <w:hideMark/>
          </w:tcPr>
          <w:p w14:paraId="790B6588" w14:textId="77777777" w:rsidR="00D02D22" w:rsidRPr="00D10561" w:rsidRDefault="00D02D22" w:rsidP="00D02D22">
            <w:pPr>
              <w:widowControl/>
              <w:autoSpaceDE/>
              <w:autoSpaceDN/>
              <w:rPr>
                <w:sz w:val="16"/>
                <w:szCs w:val="16"/>
              </w:rPr>
            </w:pPr>
          </w:p>
        </w:tc>
        <w:tc>
          <w:tcPr>
            <w:tcW w:w="2835" w:type="dxa"/>
            <w:tcBorders>
              <w:top w:val="nil"/>
              <w:left w:val="nil"/>
              <w:bottom w:val="single" w:sz="4" w:space="0" w:color="auto"/>
              <w:right w:val="single" w:sz="4" w:space="0" w:color="auto"/>
            </w:tcBorders>
            <w:vAlign w:val="center"/>
            <w:hideMark/>
          </w:tcPr>
          <w:p w14:paraId="45431754" w14:textId="77777777" w:rsidR="00D02D22" w:rsidRPr="00D10561" w:rsidRDefault="00D02D22" w:rsidP="00D02D22">
            <w:pPr>
              <w:widowControl/>
              <w:autoSpaceDE/>
              <w:autoSpaceDN/>
              <w:jc w:val="both"/>
              <w:rPr>
                <w:sz w:val="16"/>
                <w:szCs w:val="16"/>
              </w:rPr>
            </w:pPr>
            <w:r w:rsidRPr="00D10561">
              <w:rPr>
                <w:sz w:val="16"/>
                <w:szCs w:val="16"/>
              </w:rPr>
              <w:t> </w:t>
            </w:r>
          </w:p>
        </w:tc>
        <w:tc>
          <w:tcPr>
            <w:tcW w:w="851" w:type="dxa"/>
            <w:vMerge/>
            <w:tcBorders>
              <w:top w:val="nil"/>
              <w:left w:val="single" w:sz="4" w:space="0" w:color="auto"/>
              <w:bottom w:val="single" w:sz="4" w:space="0" w:color="auto"/>
              <w:right w:val="single" w:sz="4" w:space="0" w:color="auto"/>
            </w:tcBorders>
            <w:vAlign w:val="center"/>
            <w:hideMark/>
          </w:tcPr>
          <w:p w14:paraId="39E2D459" w14:textId="77777777" w:rsidR="00D02D22" w:rsidRPr="00D10561" w:rsidRDefault="00D02D22" w:rsidP="00D02D22">
            <w:pPr>
              <w:widowControl/>
              <w:autoSpaceDE/>
              <w:autoSpaceDN/>
              <w:rPr>
                <w:sz w:val="16"/>
                <w:szCs w:val="16"/>
              </w:rPr>
            </w:pPr>
          </w:p>
        </w:tc>
        <w:tc>
          <w:tcPr>
            <w:tcW w:w="992" w:type="dxa"/>
            <w:vMerge/>
            <w:tcBorders>
              <w:top w:val="nil"/>
              <w:left w:val="single" w:sz="4" w:space="0" w:color="auto"/>
              <w:bottom w:val="single" w:sz="4" w:space="0" w:color="auto"/>
              <w:right w:val="single" w:sz="4" w:space="0" w:color="auto"/>
            </w:tcBorders>
            <w:vAlign w:val="center"/>
            <w:hideMark/>
          </w:tcPr>
          <w:p w14:paraId="4DF92436" w14:textId="77777777" w:rsidR="00D02D22" w:rsidRPr="00D10561" w:rsidRDefault="00D02D22" w:rsidP="00D02D22">
            <w:pPr>
              <w:widowControl/>
              <w:autoSpaceDE/>
              <w:autoSpaceDN/>
              <w:rPr>
                <w:sz w:val="16"/>
                <w:szCs w:val="16"/>
              </w:rPr>
            </w:pPr>
          </w:p>
        </w:tc>
        <w:tc>
          <w:tcPr>
            <w:tcW w:w="992" w:type="dxa"/>
            <w:vMerge/>
            <w:tcBorders>
              <w:top w:val="nil"/>
              <w:left w:val="single" w:sz="4" w:space="0" w:color="auto"/>
              <w:bottom w:val="single" w:sz="4" w:space="0" w:color="auto"/>
              <w:right w:val="single" w:sz="4" w:space="0" w:color="auto"/>
            </w:tcBorders>
            <w:vAlign w:val="center"/>
            <w:hideMark/>
          </w:tcPr>
          <w:p w14:paraId="69EF0933" w14:textId="77777777" w:rsidR="00D02D22" w:rsidRPr="00D10561" w:rsidRDefault="00D02D22" w:rsidP="00D02D22">
            <w:pPr>
              <w:widowControl/>
              <w:autoSpaceDE/>
              <w:autoSpaceDN/>
              <w:rPr>
                <w:sz w:val="16"/>
                <w:szCs w:val="16"/>
              </w:rPr>
            </w:pPr>
          </w:p>
        </w:tc>
        <w:tc>
          <w:tcPr>
            <w:tcW w:w="992" w:type="dxa"/>
            <w:tcBorders>
              <w:top w:val="nil"/>
              <w:left w:val="nil"/>
              <w:bottom w:val="single" w:sz="4" w:space="0" w:color="auto"/>
              <w:right w:val="single" w:sz="4" w:space="0" w:color="auto"/>
            </w:tcBorders>
            <w:vAlign w:val="center"/>
            <w:hideMark/>
          </w:tcPr>
          <w:p w14:paraId="1240E4B6" w14:textId="77777777" w:rsidR="00D02D22" w:rsidRPr="00D10561" w:rsidRDefault="00D02D22" w:rsidP="00D02D22">
            <w:pPr>
              <w:widowControl/>
              <w:autoSpaceDE/>
              <w:autoSpaceDN/>
              <w:jc w:val="center"/>
              <w:rPr>
                <w:sz w:val="16"/>
                <w:szCs w:val="16"/>
              </w:rPr>
            </w:pPr>
            <w:r w:rsidRPr="00D10561">
              <w:rPr>
                <w:sz w:val="16"/>
                <w:szCs w:val="16"/>
              </w:rPr>
              <w:t> </w:t>
            </w:r>
          </w:p>
        </w:tc>
        <w:tc>
          <w:tcPr>
            <w:tcW w:w="2977" w:type="dxa"/>
            <w:tcBorders>
              <w:top w:val="nil"/>
              <w:left w:val="nil"/>
              <w:bottom w:val="single" w:sz="4" w:space="0" w:color="auto"/>
              <w:right w:val="single" w:sz="4" w:space="0" w:color="auto"/>
            </w:tcBorders>
            <w:noWrap/>
            <w:vAlign w:val="bottom"/>
            <w:hideMark/>
          </w:tcPr>
          <w:p w14:paraId="5E92E545"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0EEB89F3" w14:textId="77777777" w:rsidTr="00D02D22">
        <w:trPr>
          <w:trHeight w:val="315"/>
        </w:trPr>
        <w:tc>
          <w:tcPr>
            <w:tcW w:w="616" w:type="dxa"/>
            <w:vMerge/>
            <w:tcBorders>
              <w:top w:val="nil"/>
              <w:left w:val="single" w:sz="4" w:space="0" w:color="auto"/>
              <w:bottom w:val="single" w:sz="4" w:space="0" w:color="auto"/>
              <w:right w:val="single" w:sz="4" w:space="0" w:color="auto"/>
            </w:tcBorders>
            <w:vAlign w:val="center"/>
            <w:hideMark/>
          </w:tcPr>
          <w:p w14:paraId="7433E6AA" w14:textId="77777777" w:rsidR="00D02D22" w:rsidRPr="00D10561" w:rsidRDefault="00D02D22" w:rsidP="00D02D22">
            <w:pPr>
              <w:widowControl/>
              <w:autoSpaceDE/>
              <w:autoSpaceDN/>
              <w:rPr>
                <w:sz w:val="16"/>
                <w:szCs w:val="16"/>
              </w:rPr>
            </w:pPr>
          </w:p>
        </w:tc>
        <w:tc>
          <w:tcPr>
            <w:tcW w:w="2781" w:type="dxa"/>
            <w:vMerge/>
            <w:tcBorders>
              <w:top w:val="nil"/>
              <w:left w:val="single" w:sz="4" w:space="0" w:color="auto"/>
              <w:bottom w:val="single" w:sz="4" w:space="0" w:color="auto"/>
              <w:right w:val="single" w:sz="4" w:space="0" w:color="auto"/>
            </w:tcBorders>
            <w:vAlign w:val="center"/>
            <w:hideMark/>
          </w:tcPr>
          <w:p w14:paraId="0624FFA6" w14:textId="77777777" w:rsidR="00D02D22" w:rsidRPr="00D10561" w:rsidRDefault="00D02D22" w:rsidP="00D02D22">
            <w:pPr>
              <w:widowControl/>
              <w:autoSpaceDE/>
              <w:autoSpaceDN/>
              <w:rPr>
                <w:sz w:val="16"/>
                <w:szCs w:val="16"/>
              </w:rPr>
            </w:pPr>
          </w:p>
        </w:tc>
        <w:tc>
          <w:tcPr>
            <w:tcW w:w="2977" w:type="dxa"/>
            <w:vMerge/>
            <w:tcBorders>
              <w:top w:val="nil"/>
              <w:left w:val="single" w:sz="4" w:space="0" w:color="auto"/>
              <w:bottom w:val="single" w:sz="4" w:space="0" w:color="auto"/>
              <w:right w:val="single" w:sz="4" w:space="0" w:color="auto"/>
            </w:tcBorders>
            <w:vAlign w:val="center"/>
            <w:hideMark/>
          </w:tcPr>
          <w:p w14:paraId="54702865" w14:textId="77777777" w:rsidR="00D02D22" w:rsidRPr="00D10561" w:rsidRDefault="00D02D22" w:rsidP="00D02D22">
            <w:pPr>
              <w:widowControl/>
              <w:autoSpaceDE/>
              <w:autoSpaceDN/>
              <w:rPr>
                <w:sz w:val="16"/>
                <w:szCs w:val="16"/>
              </w:rPr>
            </w:pPr>
          </w:p>
        </w:tc>
        <w:tc>
          <w:tcPr>
            <w:tcW w:w="2835" w:type="dxa"/>
            <w:tcBorders>
              <w:top w:val="nil"/>
              <w:left w:val="nil"/>
              <w:bottom w:val="single" w:sz="4" w:space="0" w:color="auto"/>
              <w:right w:val="single" w:sz="4" w:space="0" w:color="auto"/>
            </w:tcBorders>
            <w:vAlign w:val="center"/>
            <w:hideMark/>
          </w:tcPr>
          <w:p w14:paraId="6DCA8128" w14:textId="77777777" w:rsidR="00D02D22" w:rsidRPr="00D10561" w:rsidRDefault="00D02D22" w:rsidP="00D02D22">
            <w:pPr>
              <w:widowControl/>
              <w:autoSpaceDE/>
              <w:autoSpaceDN/>
              <w:jc w:val="both"/>
              <w:rPr>
                <w:sz w:val="16"/>
                <w:szCs w:val="16"/>
              </w:rPr>
            </w:pPr>
            <w:r w:rsidRPr="00D10561">
              <w:rPr>
                <w:sz w:val="16"/>
                <w:szCs w:val="16"/>
              </w:rPr>
              <w:t> </w:t>
            </w:r>
          </w:p>
        </w:tc>
        <w:tc>
          <w:tcPr>
            <w:tcW w:w="851" w:type="dxa"/>
            <w:vMerge/>
            <w:tcBorders>
              <w:top w:val="nil"/>
              <w:left w:val="single" w:sz="4" w:space="0" w:color="auto"/>
              <w:bottom w:val="single" w:sz="4" w:space="0" w:color="auto"/>
              <w:right w:val="single" w:sz="4" w:space="0" w:color="auto"/>
            </w:tcBorders>
            <w:vAlign w:val="center"/>
            <w:hideMark/>
          </w:tcPr>
          <w:p w14:paraId="0CC9CCE7" w14:textId="77777777" w:rsidR="00D02D22" w:rsidRPr="00D10561" w:rsidRDefault="00D02D22" w:rsidP="00D02D22">
            <w:pPr>
              <w:widowControl/>
              <w:autoSpaceDE/>
              <w:autoSpaceDN/>
              <w:rPr>
                <w:sz w:val="16"/>
                <w:szCs w:val="16"/>
              </w:rPr>
            </w:pPr>
          </w:p>
        </w:tc>
        <w:tc>
          <w:tcPr>
            <w:tcW w:w="992" w:type="dxa"/>
            <w:vMerge/>
            <w:tcBorders>
              <w:top w:val="nil"/>
              <w:left w:val="single" w:sz="4" w:space="0" w:color="auto"/>
              <w:bottom w:val="single" w:sz="4" w:space="0" w:color="auto"/>
              <w:right w:val="single" w:sz="4" w:space="0" w:color="auto"/>
            </w:tcBorders>
            <w:vAlign w:val="center"/>
            <w:hideMark/>
          </w:tcPr>
          <w:p w14:paraId="34C666A7" w14:textId="77777777" w:rsidR="00D02D22" w:rsidRPr="00D10561" w:rsidRDefault="00D02D22" w:rsidP="00D02D22">
            <w:pPr>
              <w:widowControl/>
              <w:autoSpaceDE/>
              <w:autoSpaceDN/>
              <w:rPr>
                <w:sz w:val="16"/>
                <w:szCs w:val="16"/>
              </w:rPr>
            </w:pPr>
          </w:p>
        </w:tc>
        <w:tc>
          <w:tcPr>
            <w:tcW w:w="992" w:type="dxa"/>
            <w:vMerge w:val="restart"/>
            <w:tcBorders>
              <w:top w:val="nil"/>
              <w:left w:val="single" w:sz="4" w:space="0" w:color="auto"/>
              <w:bottom w:val="single" w:sz="4" w:space="0" w:color="auto"/>
              <w:right w:val="single" w:sz="4" w:space="0" w:color="auto"/>
            </w:tcBorders>
            <w:vAlign w:val="center"/>
            <w:hideMark/>
          </w:tcPr>
          <w:p w14:paraId="3A5CD901"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16FDC805" w14:textId="77777777" w:rsidR="00D02D22" w:rsidRPr="00D10561" w:rsidRDefault="00D02D22" w:rsidP="00D02D22">
            <w:pPr>
              <w:widowControl/>
              <w:autoSpaceDE/>
              <w:autoSpaceDN/>
              <w:jc w:val="center"/>
              <w:rPr>
                <w:sz w:val="16"/>
                <w:szCs w:val="16"/>
                <w:u w:val="single"/>
              </w:rPr>
            </w:pPr>
            <w:r w:rsidRPr="00D10561">
              <w:rPr>
                <w:sz w:val="16"/>
                <w:szCs w:val="16"/>
                <w:u w:val="single"/>
              </w:rPr>
              <w:t> </w:t>
            </w:r>
          </w:p>
        </w:tc>
        <w:tc>
          <w:tcPr>
            <w:tcW w:w="2977" w:type="dxa"/>
            <w:tcBorders>
              <w:top w:val="nil"/>
              <w:left w:val="nil"/>
              <w:bottom w:val="single" w:sz="4" w:space="0" w:color="auto"/>
              <w:right w:val="single" w:sz="4" w:space="0" w:color="auto"/>
            </w:tcBorders>
            <w:noWrap/>
            <w:vAlign w:val="bottom"/>
            <w:hideMark/>
          </w:tcPr>
          <w:p w14:paraId="20EF1453"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7A13889B" w14:textId="77777777" w:rsidTr="00D02D22">
        <w:trPr>
          <w:trHeight w:val="315"/>
        </w:trPr>
        <w:tc>
          <w:tcPr>
            <w:tcW w:w="616" w:type="dxa"/>
            <w:vMerge/>
            <w:tcBorders>
              <w:top w:val="nil"/>
              <w:left w:val="single" w:sz="4" w:space="0" w:color="auto"/>
              <w:bottom w:val="single" w:sz="4" w:space="0" w:color="auto"/>
              <w:right w:val="single" w:sz="4" w:space="0" w:color="auto"/>
            </w:tcBorders>
            <w:vAlign w:val="center"/>
            <w:hideMark/>
          </w:tcPr>
          <w:p w14:paraId="7D17E1ED" w14:textId="77777777" w:rsidR="00D02D22" w:rsidRPr="00D10561" w:rsidRDefault="00D02D22" w:rsidP="00D02D22">
            <w:pPr>
              <w:widowControl/>
              <w:autoSpaceDE/>
              <w:autoSpaceDN/>
              <w:rPr>
                <w:sz w:val="16"/>
                <w:szCs w:val="16"/>
              </w:rPr>
            </w:pPr>
          </w:p>
        </w:tc>
        <w:tc>
          <w:tcPr>
            <w:tcW w:w="2781" w:type="dxa"/>
            <w:vMerge/>
            <w:tcBorders>
              <w:top w:val="nil"/>
              <w:left w:val="single" w:sz="4" w:space="0" w:color="auto"/>
              <w:bottom w:val="single" w:sz="4" w:space="0" w:color="auto"/>
              <w:right w:val="single" w:sz="4" w:space="0" w:color="auto"/>
            </w:tcBorders>
            <w:vAlign w:val="center"/>
            <w:hideMark/>
          </w:tcPr>
          <w:p w14:paraId="18433936" w14:textId="77777777" w:rsidR="00D02D22" w:rsidRPr="00D10561" w:rsidRDefault="00D02D22" w:rsidP="00D02D22">
            <w:pPr>
              <w:widowControl/>
              <w:autoSpaceDE/>
              <w:autoSpaceDN/>
              <w:rPr>
                <w:sz w:val="16"/>
                <w:szCs w:val="16"/>
              </w:rPr>
            </w:pPr>
          </w:p>
        </w:tc>
        <w:tc>
          <w:tcPr>
            <w:tcW w:w="2977" w:type="dxa"/>
            <w:vMerge/>
            <w:tcBorders>
              <w:top w:val="nil"/>
              <w:left w:val="single" w:sz="4" w:space="0" w:color="auto"/>
              <w:bottom w:val="single" w:sz="4" w:space="0" w:color="auto"/>
              <w:right w:val="single" w:sz="4" w:space="0" w:color="auto"/>
            </w:tcBorders>
            <w:vAlign w:val="center"/>
            <w:hideMark/>
          </w:tcPr>
          <w:p w14:paraId="65F686AF" w14:textId="77777777" w:rsidR="00D02D22" w:rsidRPr="00D10561" w:rsidRDefault="00D02D22" w:rsidP="00D02D22">
            <w:pPr>
              <w:widowControl/>
              <w:autoSpaceDE/>
              <w:autoSpaceDN/>
              <w:rPr>
                <w:sz w:val="16"/>
                <w:szCs w:val="16"/>
              </w:rPr>
            </w:pPr>
          </w:p>
        </w:tc>
        <w:tc>
          <w:tcPr>
            <w:tcW w:w="2835" w:type="dxa"/>
            <w:tcBorders>
              <w:top w:val="nil"/>
              <w:left w:val="nil"/>
              <w:bottom w:val="single" w:sz="4" w:space="0" w:color="auto"/>
              <w:right w:val="single" w:sz="4" w:space="0" w:color="auto"/>
            </w:tcBorders>
            <w:vAlign w:val="center"/>
            <w:hideMark/>
          </w:tcPr>
          <w:p w14:paraId="3D99DF03" w14:textId="77777777" w:rsidR="00D02D22" w:rsidRPr="00D10561" w:rsidRDefault="00D02D22" w:rsidP="00D02D22">
            <w:pPr>
              <w:widowControl/>
              <w:autoSpaceDE/>
              <w:autoSpaceDN/>
              <w:jc w:val="both"/>
              <w:rPr>
                <w:sz w:val="16"/>
                <w:szCs w:val="16"/>
              </w:rPr>
            </w:pPr>
            <w:r w:rsidRPr="00D10561">
              <w:rPr>
                <w:sz w:val="16"/>
                <w:szCs w:val="16"/>
              </w:rPr>
              <w:t> </w:t>
            </w:r>
          </w:p>
        </w:tc>
        <w:tc>
          <w:tcPr>
            <w:tcW w:w="851" w:type="dxa"/>
            <w:vMerge/>
            <w:tcBorders>
              <w:top w:val="nil"/>
              <w:left w:val="single" w:sz="4" w:space="0" w:color="auto"/>
              <w:bottom w:val="single" w:sz="4" w:space="0" w:color="auto"/>
              <w:right w:val="single" w:sz="4" w:space="0" w:color="auto"/>
            </w:tcBorders>
            <w:vAlign w:val="center"/>
            <w:hideMark/>
          </w:tcPr>
          <w:p w14:paraId="530D3E18" w14:textId="77777777" w:rsidR="00D02D22" w:rsidRPr="00D10561" w:rsidRDefault="00D02D22" w:rsidP="00D02D22">
            <w:pPr>
              <w:widowControl/>
              <w:autoSpaceDE/>
              <w:autoSpaceDN/>
              <w:rPr>
                <w:sz w:val="16"/>
                <w:szCs w:val="16"/>
              </w:rPr>
            </w:pPr>
          </w:p>
        </w:tc>
        <w:tc>
          <w:tcPr>
            <w:tcW w:w="992" w:type="dxa"/>
            <w:vMerge/>
            <w:tcBorders>
              <w:top w:val="nil"/>
              <w:left w:val="single" w:sz="4" w:space="0" w:color="auto"/>
              <w:bottom w:val="single" w:sz="4" w:space="0" w:color="auto"/>
              <w:right w:val="single" w:sz="4" w:space="0" w:color="auto"/>
            </w:tcBorders>
            <w:vAlign w:val="center"/>
            <w:hideMark/>
          </w:tcPr>
          <w:p w14:paraId="3E140DEA" w14:textId="77777777" w:rsidR="00D02D22" w:rsidRPr="00D10561" w:rsidRDefault="00D02D22" w:rsidP="00D02D22">
            <w:pPr>
              <w:widowControl/>
              <w:autoSpaceDE/>
              <w:autoSpaceDN/>
              <w:rPr>
                <w:sz w:val="16"/>
                <w:szCs w:val="16"/>
              </w:rPr>
            </w:pPr>
          </w:p>
        </w:tc>
        <w:tc>
          <w:tcPr>
            <w:tcW w:w="992" w:type="dxa"/>
            <w:vMerge/>
            <w:tcBorders>
              <w:top w:val="nil"/>
              <w:left w:val="single" w:sz="4" w:space="0" w:color="auto"/>
              <w:bottom w:val="single" w:sz="4" w:space="0" w:color="auto"/>
              <w:right w:val="single" w:sz="4" w:space="0" w:color="auto"/>
            </w:tcBorders>
            <w:vAlign w:val="center"/>
            <w:hideMark/>
          </w:tcPr>
          <w:p w14:paraId="226692C4" w14:textId="77777777" w:rsidR="00D02D22" w:rsidRPr="00D10561" w:rsidRDefault="00D02D22" w:rsidP="00D02D22">
            <w:pPr>
              <w:widowControl/>
              <w:autoSpaceDE/>
              <w:autoSpaceDN/>
              <w:rPr>
                <w:sz w:val="16"/>
                <w:szCs w:val="16"/>
              </w:rPr>
            </w:pPr>
          </w:p>
        </w:tc>
        <w:tc>
          <w:tcPr>
            <w:tcW w:w="992" w:type="dxa"/>
            <w:tcBorders>
              <w:top w:val="nil"/>
              <w:left w:val="nil"/>
              <w:bottom w:val="single" w:sz="4" w:space="0" w:color="auto"/>
              <w:right w:val="single" w:sz="4" w:space="0" w:color="auto"/>
            </w:tcBorders>
            <w:vAlign w:val="center"/>
            <w:hideMark/>
          </w:tcPr>
          <w:p w14:paraId="54192AFD" w14:textId="77777777" w:rsidR="00D02D22" w:rsidRPr="00D10561" w:rsidRDefault="00D02D22" w:rsidP="00D02D22">
            <w:pPr>
              <w:widowControl/>
              <w:autoSpaceDE/>
              <w:autoSpaceDN/>
              <w:jc w:val="center"/>
              <w:rPr>
                <w:sz w:val="16"/>
                <w:szCs w:val="16"/>
              </w:rPr>
            </w:pPr>
            <w:r w:rsidRPr="00D10561">
              <w:rPr>
                <w:sz w:val="16"/>
                <w:szCs w:val="16"/>
              </w:rPr>
              <w:t> </w:t>
            </w:r>
          </w:p>
        </w:tc>
        <w:tc>
          <w:tcPr>
            <w:tcW w:w="2977" w:type="dxa"/>
            <w:tcBorders>
              <w:top w:val="nil"/>
              <w:left w:val="nil"/>
              <w:bottom w:val="single" w:sz="4" w:space="0" w:color="auto"/>
              <w:right w:val="single" w:sz="4" w:space="0" w:color="auto"/>
            </w:tcBorders>
            <w:noWrap/>
            <w:vAlign w:val="bottom"/>
            <w:hideMark/>
          </w:tcPr>
          <w:p w14:paraId="6493182E"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169271F3" w14:textId="77777777" w:rsidTr="00D02D22">
        <w:trPr>
          <w:trHeight w:val="315"/>
        </w:trPr>
        <w:tc>
          <w:tcPr>
            <w:tcW w:w="616" w:type="dxa"/>
            <w:vMerge/>
            <w:tcBorders>
              <w:top w:val="nil"/>
              <w:left w:val="single" w:sz="4" w:space="0" w:color="auto"/>
              <w:bottom w:val="single" w:sz="4" w:space="0" w:color="auto"/>
              <w:right w:val="single" w:sz="4" w:space="0" w:color="auto"/>
            </w:tcBorders>
            <w:vAlign w:val="center"/>
            <w:hideMark/>
          </w:tcPr>
          <w:p w14:paraId="5A6C91BA" w14:textId="77777777" w:rsidR="00D02D22" w:rsidRPr="00D10561" w:rsidRDefault="00D02D22" w:rsidP="00D02D22">
            <w:pPr>
              <w:widowControl/>
              <w:autoSpaceDE/>
              <w:autoSpaceDN/>
              <w:rPr>
                <w:sz w:val="16"/>
                <w:szCs w:val="16"/>
              </w:rPr>
            </w:pPr>
          </w:p>
        </w:tc>
        <w:tc>
          <w:tcPr>
            <w:tcW w:w="2781" w:type="dxa"/>
            <w:vMerge/>
            <w:tcBorders>
              <w:top w:val="nil"/>
              <w:left w:val="single" w:sz="4" w:space="0" w:color="auto"/>
              <w:bottom w:val="single" w:sz="4" w:space="0" w:color="auto"/>
              <w:right w:val="single" w:sz="4" w:space="0" w:color="auto"/>
            </w:tcBorders>
            <w:vAlign w:val="center"/>
            <w:hideMark/>
          </w:tcPr>
          <w:p w14:paraId="121F6A4F" w14:textId="77777777" w:rsidR="00D02D22" w:rsidRPr="00D10561" w:rsidRDefault="00D02D22" w:rsidP="00D02D22">
            <w:pPr>
              <w:widowControl/>
              <w:autoSpaceDE/>
              <w:autoSpaceDN/>
              <w:rPr>
                <w:sz w:val="16"/>
                <w:szCs w:val="16"/>
              </w:rPr>
            </w:pPr>
          </w:p>
        </w:tc>
        <w:tc>
          <w:tcPr>
            <w:tcW w:w="2977" w:type="dxa"/>
            <w:vMerge/>
            <w:tcBorders>
              <w:top w:val="nil"/>
              <w:left w:val="single" w:sz="4" w:space="0" w:color="auto"/>
              <w:bottom w:val="single" w:sz="4" w:space="0" w:color="auto"/>
              <w:right w:val="single" w:sz="4" w:space="0" w:color="auto"/>
            </w:tcBorders>
            <w:vAlign w:val="center"/>
            <w:hideMark/>
          </w:tcPr>
          <w:p w14:paraId="5A3E1517" w14:textId="77777777" w:rsidR="00D02D22" w:rsidRPr="00D10561" w:rsidRDefault="00D02D22" w:rsidP="00D02D22">
            <w:pPr>
              <w:widowControl/>
              <w:autoSpaceDE/>
              <w:autoSpaceDN/>
              <w:rPr>
                <w:sz w:val="16"/>
                <w:szCs w:val="16"/>
              </w:rPr>
            </w:pPr>
          </w:p>
        </w:tc>
        <w:tc>
          <w:tcPr>
            <w:tcW w:w="2835" w:type="dxa"/>
            <w:tcBorders>
              <w:top w:val="nil"/>
              <w:left w:val="nil"/>
              <w:bottom w:val="single" w:sz="4" w:space="0" w:color="auto"/>
              <w:right w:val="single" w:sz="4" w:space="0" w:color="auto"/>
            </w:tcBorders>
            <w:vAlign w:val="center"/>
            <w:hideMark/>
          </w:tcPr>
          <w:p w14:paraId="1ABBFCA2" w14:textId="77777777" w:rsidR="00D02D22" w:rsidRPr="00D10561" w:rsidRDefault="00D02D22" w:rsidP="00D02D22">
            <w:pPr>
              <w:widowControl/>
              <w:autoSpaceDE/>
              <w:autoSpaceDN/>
              <w:jc w:val="both"/>
              <w:rPr>
                <w:sz w:val="16"/>
                <w:szCs w:val="16"/>
              </w:rPr>
            </w:pPr>
            <w:r w:rsidRPr="00D10561">
              <w:rPr>
                <w:sz w:val="16"/>
                <w:szCs w:val="16"/>
              </w:rPr>
              <w:t> </w:t>
            </w:r>
          </w:p>
        </w:tc>
        <w:tc>
          <w:tcPr>
            <w:tcW w:w="851" w:type="dxa"/>
            <w:vMerge/>
            <w:tcBorders>
              <w:top w:val="nil"/>
              <w:left w:val="single" w:sz="4" w:space="0" w:color="auto"/>
              <w:bottom w:val="single" w:sz="4" w:space="0" w:color="auto"/>
              <w:right w:val="single" w:sz="4" w:space="0" w:color="auto"/>
            </w:tcBorders>
            <w:vAlign w:val="center"/>
            <w:hideMark/>
          </w:tcPr>
          <w:p w14:paraId="38D78E32" w14:textId="77777777" w:rsidR="00D02D22" w:rsidRPr="00D10561" w:rsidRDefault="00D02D22" w:rsidP="00D02D22">
            <w:pPr>
              <w:widowControl/>
              <w:autoSpaceDE/>
              <w:autoSpaceDN/>
              <w:rPr>
                <w:sz w:val="16"/>
                <w:szCs w:val="16"/>
              </w:rPr>
            </w:pPr>
          </w:p>
        </w:tc>
        <w:tc>
          <w:tcPr>
            <w:tcW w:w="992" w:type="dxa"/>
            <w:vMerge/>
            <w:tcBorders>
              <w:top w:val="nil"/>
              <w:left w:val="single" w:sz="4" w:space="0" w:color="auto"/>
              <w:bottom w:val="single" w:sz="4" w:space="0" w:color="auto"/>
              <w:right w:val="single" w:sz="4" w:space="0" w:color="auto"/>
            </w:tcBorders>
            <w:vAlign w:val="center"/>
            <w:hideMark/>
          </w:tcPr>
          <w:p w14:paraId="4076E89C" w14:textId="77777777" w:rsidR="00D02D22" w:rsidRPr="00D10561" w:rsidRDefault="00D02D22" w:rsidP="00D02D22">
            <w:pPr>
              <w:widowControl/>
              <w:autoSpaceDE/>
              <w:autoSpaceDN/>
              <w:rPr>
                <w:sz w:val="16"/>
                <w:szCs w:val="16"/>
              </w:rPr>
            </w:pPr>
          </w:p>
        </w:tc>
        <w:tc>
          <w:tcPr>
            <w:tcW w:w="992" w:type="dxa"/>
            <w:vMerge w:val="restart"/>
            <w:tcBorders>
              <w:top w:val="nil"/>
              <w:left w:val="single" w:sz="4" w:space="0" w:color="auto"/>
              <w:bottom w:val="single" w:sz="4" w:space="0" w:color="auto"/>
              <w:right w:val="single" w:sz="4" w:space="0" w:color="auto"/>
            </w:tcBorders>
            <w:vAlign w:val="center"/>
            <w:hideMark/>
          </w:tcPr>
          <w:p w14:paraId="2CC67759"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54DD6088" w14:textId="77777777" w:rsidR="00D02D22" w:rsidRPr="00D10561" w:rsidRDefault="00D02D22" w:rsidP="00D02D22">
            <w:pPr>
              <w:widowControl/>
              <w:autoSpaceDE/>
              <w:autoSpaceDN/>
              <w:jc w:val="center"/>
              <w:rPr>
                <w:sz w:val="16"/>
                <w:szCs w:val="16"/>
                <w:u w:val="single"/>
              </w:rPr>
            </w:pPr>
            <w:r w:rsidRPr="00D10561">
              <w:rPr>
                <w:sz w:val="16"/>
                <w:szCs w:val="16"/>
                <w:u w:val="single"/>
              </w:rPr>
              <w:t> </w:t>
            </w:r>
          </w:p>
        </w:tc>
        <w:tc>
          <w:tcPr>
            <w:tcW w:w="2977" w:type="dxa"/>
            <w:tcBorders>
              <w:top w:val="nil"/>
              <w:left w:val="nil"/>
              <w:bottom w:val="single" w:sz="4" w:space="0" w:color="auto"/>
              <w:right w:val="single" w:sz="4" w:space="0" w:color="auto"/>
            </w:tcBorders>
            <w:noWrap/>
            <w:vAlign w:val="bottom"/>
            <w:hideMark/>
          </w:tcPr>
          <w:p w14:paraId="4BCD1B05"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50A9AC60" w14:textId="77777777" w:rsidTr="00D02D22">
        <w:trPr>
          <w:trHeight w:val="315"/>
        </w:trPr>
        <w:tc>
          <w:tcPr>
            <w:tcW w:w="616" w:type="dxa"/>
            <w:vMerge/>
            <w:tcBorders>
              <w:top w:val="nil"/>
              <w:left w:val="single" w:sz="4" w:space="0" w:color="auto"/>
              <w:bottom w:val="single" w:sz="4" w:space="0" w:color="auto"/>
              <w:right w:val="single" w:sz="4" w:space="0" w:color="auto"/>
            </w:tcBorders>
            <w:vAlign w:val="center"/>
            <w:hideMark/>
          </w:tcPr>
          <w:p w14:paraId="0B2A36AC" w14:textId="77777777" w:rsidR="00D02D22" w:rsidRPr="00D10561" w:rsidRDefault="00D02D22" w:rsidP="00D02D22">
            <w:pPr>
              <w:widowControl/>
              <w:autoSpaceDE/>
              <w:autoSpaceDN/>
              <w:rPr>
                <w:sz w:val="16"/>
                <w:szCs w:val="16"/>
              </w:rPr>
            </w:pPr>
          </w:p>
        </w:tc>
        <w:tc>
          <w:tcPr>
            <w:tcW w:w="2781" w:type="dxa"/>
            <w:vMerge/>
            <w:tcBorders>
              <w:top w:val="nil"/>
              <w:left w:val="single" w:sz="4" w:space="0" w:color="auto"/>
              <w:bottom w:val="single" w:sz="4" w:space="0" w:color="auto"/>
              <w:right w:val="single" w:sz="4" w:space="0" w:color="auto"/>
            </w:tcBorders>
            <w:vAlign w:val="center"/>
            <w:hideMark/>
          </w:tcPr>
          <w:p w14:paraId="6D800B38" w14:textId="77777777" w:rsidR="00D02D22" w:rsidRPr="00D10561" w:rsidRDefault="00D02D22" w:rsidP="00D02D22">
            <w:pPr>
              <w:widowControl/>
              <w:autoSpaceDE/>
              <w:autoSpaceDN/>
              <w:rPr>
                <w:sz w:val="16"/>
                <w:szCs w:val="16"/>
              </w:rPr>
            </w:pPr>
          </w:p>
        </w:tc>
        <w:tc>
          <w:tcPr>
            <w:tcW w:w="2977" w:type="dxa"/>
            <w:vMerge/>
            <w:tcBorders>
              <w:top w:val="nil"/>
              <w:left w:val="single" w:sz="4" w:space="0" w:color="auto"/>
              <w:bottom w:val="single" w:sz="4" w:space="0" w:color="auto"/>
              <w:right w:val="single" w:sz="4" w:space="0" w:color="auto"/>
            </w:tcBorders>
            <w:vAlign w:val="center"/>
            <w:hideMark/>
          </w:tcPr>
          <w:p w14:paraId="643B6006" w14:textId="77777777" w:rsidR="00D02D22" w:rsidRPr="00D10561" w:rsidRDefault="00D02D22" w:rsidP="00D02D22">
            <w:pPr>
              <w:widowControl/>
              <w:autoSpaceDE/>
              <w:autoSpaceDN/>
              <w:rPr>
                <w:sz w:val="16"/>
                <w:szCs w:val="16"/>
              </w:rPr>
            </w:pPr>
          </w:p>
        </w:tc>
        <w:tc>
          <w:tcPr>
            <w:tcW w:w="2835" w:type="dxa"/>
            <w:tcBorders>
              <w:top w:val="nil"/>
              <w:left w:val="nil"/>
              <w:bottom w:val="single" w:sz="4" w:space="0" w:color="auto"/>
              <w:right w:val="single" w:sz="4" w:space="0" w:color="auto"/>
            </w:tcBorders>
            <w:vAlign w:val="center"/>
            <w:hideMark/>
          </w:tcPr>
          <w:p w14:paraId="54DFA99C" w14:textId="77777777" w:rsidR="00D02D22" w:rsidRPr="00D10561" w:rsidRDefault="00D02D22" w:rsidP="00D02D22">
            <w:pPr>
              <w:widowControl/>
              <w:autoSpaceDE/>
              <w:autoSpaceDN/>
              <w:jc w:val="both"/>
              <w:rPr>
                <w:sz w:val="16"/>
                <w:szCs w:val="16"/>
              </w:rPr>
            </w:pPr>
            <w:r w:rsidRPr="00D10561">
              <w:rPr>
                <w:sz w:val="16"/>
                <w:szCs w:val="16"/>
              </w:rPr>
              <w:t> </w:t>
            </w:r>
          </w:p>
        </w:tc>
        <w:tc>
          <w:tcPr>
            <w:tcW w:w="851" w:type="dxa"/>
            <w:vMerge/>
            <w:tcBorders>
              <w:top w:val="nil"/>
              <w:left w:val="single" w:sz="4" w:space="0" w:color="auto"/>
              <w:bottom w:val="single" w:sz="4" w:space="0" w:color="auto"/>
              <w:right w:val="single" w:sz="4" w:space="0" w:color="auto"/>
            </w:tcBorders>
            <w:vAlign w:val="center"/>
            <w:hideMark/>
          </w:tcPr>
          <w:p w14:paraId="237AA0F0" w14:textId="77777777" w:rsidR="00D02D22" w:rsidRPr="00D10561" w:rsidRDefault="00D02D22" w:rsidP="00D02D22">
            <w:pPr>
              <w:widowControl/>
              <w:autoSpaceDE/>
              <w:autoSpaceDN/>
              <w:rPr>
                <w:sz w:val="16"/>
                <w:szCs w:val="16"/>
              </w:rPr>
            </w:pPr>
          </w:p>
        </w:tc>
        <w:tc>
          <w:tcPr>
            <w:tcW w:w="992" w:type="dxa"/>
            <w:vMerge/>
            <w:tcBorders>
              <w:top w:val="nil"/>
              <w:left w:val="single" w:sz="4" w:space="0" w:color="auto"/>
              <w:bottom w:val="single" w:sz="4" w:space="0" w:color="auto"/>
              <w:right w:val="single" w:sz="4" w:space="0" w:color="auto"/>
            </w:tcBorders>
            <w:vAlign w:val="center"/>
            <w:hideMark/>
          </w:tcPr>
          <w:p w14:paraId="327CD3CE" w14:textId="77777777" w:rsidR="00D02D22" w:rsidRPr="00D10561" w:rsidRDefault="00D02D22" w:rsidP="00D02D22">
            <w:pPr>
              <w:widowControl/>
              <w:autoSpaceDE/>
              <w:autoSpaceDN/>
              <w:rPr>
                <w:sz w:val="16"/>
                <w:szCs w:val="16"/>
              </w:rPr>
            </w:pPr>
          </w:p>
        </w:tc>
        <w:tc>
          <w:tcPr>
            <w:tcW w:w="992" w:type="dxa"/>
            <w:vMerge/>
            <w:tcBorders>
              <w:top w:val="nil"/>
              <w:left w:val="single" w:sz="4" w:space="0" w:color="auto"/>
              <w:bottom w:val="single" w:sz="4" w:space="0" w:color="auto"/>
              <w:right w:val="single" w:sz="4" w:space="0" w:color="auto"/>
            </w:tcBorders>
            <w:vAlign w:val="center"/>
            <w:hideMark/>
          </w:tcPr>
          <w:p w14:paraId="79D65DA6" w14:textId="77777777" w:rsidR="00D02D22" w:rsidRPr="00D10561" w:rsidRDefault="00D02D22" w:rsidP="00D02D22">
            <w:pPr>
              <w:widowControl/>
              <w:autoSpaceDE/>
              <w:autoSpaceDN/>
              <w:rPr>
                <w:sz w:val="16"/>
                <w:szCs w:val="16"/>
              </w:rPr>
            </w:pPr>
          </w:p>
        </w:tc>
        <w:tc>
          <w:tcPr>
            <w:tcW w:w="992" w:type="dxa"/>
            <w:tcBorders>
              <w:top w:val="nil"/>
              <w:left w:val="nil"/>
              <w:bottom w:val="single" w:sz="4" w:space="0" w:color="auto"/>
              <w:right w:val="single" w:sz="4" w:space="0" w:color="auto"/>
            </w:tcBorders>
            <w:vAlign w:val="center"/>
            <w:hideMark/>
          </w:tcPr>
          <w:p w14:paraId="2FD3A503" w14:textId="77777777" w:rsidR="00D02D22" w:rsidRPr="00D10561" w:rsidRDefault="00D02D22" w:rsidP="00D02D22">
            <w:pPr>
              <w:widowControl/>
              <w:autoSpaceDE/>
              <w:autoSpaceDN/>
              <w:jc w:val="center"/>
              <w:rPr>
                <w:sz w:val="16"/>
                <w:szCs w:val="16"/>
              </w:rPr>
            </w:pPr>
            <w:r w:rsidRPr="00D10561">
              <w:rPr>
                <w:sz w:val="16"/>
                <w:szCs w:val="16"/>
              </w:rPr>
              <w:t> </w:t>
            </w:r>
          </w:p>
        </w:tc>
        <w:tc>
          <w:tcPr>
            <w:tcW w:w="2977" w:type="dxa"/>
            <w:tcBorders>
              <w:top w:val="nil"/>
              <w:left w:val="nil"/>
              <w:bottom w:val="single" w:sz="4" w:space="0" w:color="auto"/>
              <w:right w:val="single" w:sz="4" w:space="0" w:color="auto"/>
            </w:tcBorders>
            <w:noWrap/>
            <w:vAlign w:val="bottom"/>
            <w:hideMark/>
          </w:tcPr>
          <w:p w14:paraId="656E39BB"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013C874A" w14:textId="77777777" w:rsidTr="00D02D22">
        <w:trPr>
          <w:trHeight w:val="315"/>
        </w:trPr>
        <w:tc>
          <w:tcPr>
            <w:tcW w:w="616" w:type="dxa"/>
            <w:vMerge/>
            <w:tcBorders>
              <w:top w:val="nil"/>
              <w:left w:val="single" w:sz="4" w:space="0" w:color="auto"/>
              <w:bottom w:val="single" w:sz="4" w:space="0" w:color="auto"/>
              <w:right w:val="single" w:sz="4" w:space="0" w:color="auto"/>
            </w:tcBorders>
            <w:vAlign w:val="center"/>
            <w:hideMark/>
          </w:tcPr>
          <w:p w14:paraId="1846B8DE" w14:textId="77777777" w:rsidR="00D02D22" w:rsidRPr="00D10561" w:rsidRDefault="00D02D22" w:rsidP="00D02D22">
            <w:pPr>
              <w:widowControl/>
              <w:autoSpaceDE/>
              <w:autoSpaceDN/>
              <w:rPr>
                <w:sz w:val="16"/>
                <w:szCs w:val="16"/>
              </w:rPr>
            </w:pPr>
          </w:p>
        </w:tc>
        <w:tc>
          <w:tcPr>
            <w:tcW w:w="2781" w:type="dxa"/>
            <w:vMerge/>
            <w:tcBorders>
              <w:top w:val="nil"/>
              <w:left w:val="single" w:sz="4" w:space="0" w:color="auto"/>
              <w:bottom w:val="single" w:sz="4" w:space="0" w:color="auto"/>
              <w:right w:val="single" w:sz="4" w:space="0" w:color="auto"/>
            </w:tcBorders>
            <w:vAlign w:val="center"/>
            <w:hideMark/>
          </w:tcPr>
          <w:p w14:paraId="6C2ED5E4" w14:textId="77777777" w:rsidR="00D02D22" w:rsidRPr="00D10561" w:rsidRDefault="00D02D22" w:rsidP="00D02D22">
            <w:pPr>
              <w:widowControl/>
              <w:autoSpaceDE/>
              <w:autoSpaceDN/>
              <w:rPr>
                <w:sz w:val="16"/>
                <w:szCs w:val="16"/>
              </w:rPr>
            </w:pPr>
          </w:p>
        </w:tc>
        <w:tc>
          <w:tcPr>
            <w:tcW w:w="2977" w:type="dxa"/>
            <w:vMerge/>
            <w:tcBorders>
              <w:top w:val="nil"/>
              <w:left w:val="single" w:sz="4" w:space="0" w:color="auto"/>
              <w:bottom w:val="single" w:sz="4" w:space="0" w:color="auto"/>
              <w:right w:val="single" w:sz="4" w:space="0" w:color="auto"/>
            </w:tcBorders>
            <w:vAlign w:val="center"/>
            <w:hideMark/>
          </w:tcPr>
          <w:p w14:paraId="5BD08356" w14:textId="77777777" w:rsidR="00D02D22" w:rsidRPr="00D10561" w:rsidRDefault="00D02D22" w:rsidP="00D02D22">
            <w:pPr>
              <w:widowControl/>
              <w:autoSpaceDE/>
              <w:autoSpaceDN/>
              <w:rPr>
                <w:sz w:val="16"/>
                <w:szCs w:val="16"/>
              </w:rPr>
            </w:pPr>
          </w:p>
        </w:tc>
        <w:tc>
          <w:tcPr>
            <w:tcW w:w="2835" w:type="dxa"/>
            <w:tcBorders>
              <w:top w:val="nil"/>
              <w:left w:val="nil"/>
              <w:bottom w:val="single" w:sz="4" w:space="0" w:color="auto"/>
              <w:right w:val="single" w:sz="4" w:space="0" w:color="auto"/>
            </w:tcBorders>
            <w:vAlign w:val="center"/>
            <w:hideMark/>
          </w:tcPr>
          <w:p w14:paraId="694B6FA7" w14:textId="77777777" w:rsidR="00D02D22" w:rsidRPr="00D10561" w:rsidRDefault="00D02D22" w:rsidP="00D02D22">
            <w:pPr>
              <w:widowControl/>
              <w:autoSpaceDE/>
              <w:autoSpaceDN/>
              <w:jc w:val="both"/>
              <w:rPr>
                <w:sz w:val="16"/>
                <w:szCs w:val="16"/>
              </w:rPr>
            </w:pPr>
            <w:r w:rsidRPr="00D10561">
              <w:rPr>
                <w:sz w:val="16"/>
                <w:szCs w:val="16"/>
              </w:rPr>
              <w:t> </w:t>
            </w:r>
          </w:p>
        </w:tc>
        <w:tc>
          <w:tcPr>
            <w:tcW w:w="851" w:type="dxa"/>
            <w:vMerge/>
            <w:tcBorders>
              <w:top w:val="nil"/>
              <w:left w:val="single" w:sz="4" w:space="0" w:color="auto"/>
              <w:bottom w:val="single" w:sz="4" w:space="0" w:color="auto"/>
              <w:right w:val="single" w:sz="4" w:space="0" w:color="auto"/>
            </w:tcBorders>
            <w:vAlign w:val="center"/>
            <w:hideMark/>
          </w:tcPr>
          <w:p w14:paraId="0E074BB6" w14:textId="77777777" w:rsidR="00D02D22" w:rsidRPr="00D10561" w:rsidRDefault="00D02D22" w:rsidP="00D02D22">
            <w:pPr>
              <w:widowControl/>
              <w:autoSpaceDE/>
              <w:autoSpaceDN/>
              <w:rPr>
                <w:sz w:val="16"/>
                <w:szCs w:val="16"/>
              </w:rPr>
            </w:pPr>
          </w:p>
        </w:tc>
        <w:tc>
          <w:tcPr>
            <w:tcW w:w="992" w:type="dxa"/>
            <w:vMerge/>
            <w:tcBorders>
              <w:top w:val="nil"/>
              <w:left w:val="single" w:sz="4" w:space="0" w:color="auto"/>
              <w:bottom w:val="single" w:sz="4" w:space="0" w:color="auto"/>
              <w:right w:val="single" w:sz="4" w:space="0" w:color="auto"/>
            </w:tcBorders>
            <w:vAlign w:val="center"/>
            <w:hideMark/>
          </w:tcPr>
          <w:p w14:paraId="48F04A20" w14:textId="77777777" w:rsidR="00D02D22" w:rsidRPr="00D10561" w:rsidRDefault="00D02D22" w:rsidP="00D02D22">
            <w:pPr>
              <w:widowControl/>
              <w:autoSpaceDE/>
              <w:autoSpaceDN/>
              <w:rPr>
                <w:sz w:val="16"/>
                <w:szCs w:val="16"/>
              </w:rPr>
            </w:pPr>
          </w:p>
        </w:tc>
        <w:tc>
          <w:tcPr>
            <w:tcW w:w="992" w:type="dxa"/>
            <w:vMerge w:val="restart"/>
            <w:tcBorders>
              <w:top w:val="nil"/>
              <w:left w:val="single" w:sz="4" w:space="0" w:color="auto"/>
              <w:bottom w:val="single" w:sz="4" w:space="0" w:color="auto"/>
              <w:right w:val="single" w:sz="4" w:space="0" w:color="auto"/>
            </w:tcBorders>
            <w:vAlign w:val="center"/>
            <w:hideMark/>
          </w:tcPr>
          <w:p w14:paraId="455892A1"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71FDFEA1" w14:textId="77777777" w:rsidR="00D02D22" w:rsidRPr="00D10561" w:rsidRDefault="00D02D22" w:rsidP="00D02D22">
            <w:pPr>
              <w:widowControl/>
              <w:autoSpaceDE/>
              <w:autoSpaceDN/>
              <w:jc w:val="center"/>
              <w:rPr>
                <w:sz w:val="16"/>
                <w:szCs w:val="16"/>
                <w:u w:val="single"/>
              </w:rPr>
            </w:pPr>
            <w:r w:rsidRPr="00D10561">
              <w:rPr>
                <w:sz w:val="16"/>
                <w:szCs w:val="16"/>
                <w:u w:val="single"/>
              </w:rPr>
              <w:t> </w:t>
            </w:r>
          </w:p>
        </w:tc>
        <w:tc>
          <w:tcPr>
            <w:tcW w:w="2977" w:type="dxa"/>
            <w:tcBorders>
              <w:top w:val="nil"/>
              <w:left w:val="nil"/>
              <w:bottom w:val="single" w:sz="4" w:space="0" w:color="auto"/>
              <w:right w:val="single" w:sz="4" w:space="0" w:color="auto"/>
            </w:tcBorders>
            <w:noWrap/>
            <w:vAlign w:val="bottom"/>
            <w:hideMark/>
          </w:tcPr>
          <w:p w14:paraId="381E6604"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7323E373" w14:textId="77777777" w:rsidTr="00D02D22">
        <w:trPr>
          <w:trHeight w:val="315"/>
        </w:trPr>
        <w:tc>
          <w:tcPr>
            <w:tcW w:w="616" w:type="dxa"/>
            <w:vMerge/>
            <w:tcBorders>
              <w:top w:val="nil"/>
              <w:left w:val="single" w:sz="4" w:space="0" w:color="auto"/>
              <w:bottom w:val="single" w:sz="4" w:space="0" w:color="auto"/>
              <w:right w:val="single" w:sz="4" w:space="0" w:color="auto"/>
            </w:tcBorders>
            <w:vAlign w:val="center"/>
            <w:hideMark/>
          </w:tcPr>
          <w:p w14:paraId="0A1EE193" w14:textId="77777777" w:rsidR="00D02D22" w:rsidRPr="00D10561" w:rsidRDefault="00D02D22" w:rsidP="00D02D22">
            <w:pPr>
              <w:widowControl/>
              <w:autoSpaceDE/>
              <w:autoSpaceDN/>
              <w:rPr>
                <w:sz w:val="16"/>
                <w:szCs w:val="16"/>
              </w:rPr>
            </w:pPr>
          </w:p>
        </w:tc>
        <w:tc>
          <w:tcPr>
            <w:tcW w:w="2781" w:type="dxa"/>
            <w:vMerge/>
            <w:tcBorders>
              <w:top w:val="nil"/>
              <w:left w:val="single" w:sz="4" w:space="0" w:color="auto"/>
              <w:bottom w:val="single" w:sz="4" w:space="0" w:color="auto"/>
              <w:right w:val="single" w:sz="4" w:space="0" w:color="auto"/>
            </w:tcBorders>
            <w:vAlign w:val="center"/>
            <w:hideMark/>
          </w:tcPr>
          <w:p w14:paraId="5DC08703" w14:textId="77777777" w:rsidR="00D02D22" w:rsidRPr="00D10561" w:rsidRDefault="00D02D22" w:rsidP="00D02D22">
            <w:pPr>
              <w:widowControl/>
              <w:autoSpaceDE/>
              <w:autoSpaceDN/>
              <w:rPr>
                <w:sz w:val="16"/>
                <w:szCs w:val="16"/>
              </w:rPr>
            </w:pPr>
          </w:p>
        </w:tc>
        <w:tc>
          <w:tcPr>
            <w:tcW w:w="2977" w:type="dxa"/>
            <w:vMerge/>
            <w:tcBorders>
              <w:top w:val="nil"/>
              <w:left w:val="single" w:sz="4" w:space="0" w:color="auto"/>
              <w:bottom w:val="single" w:sz="4" w:space="0" w:color="auto"/>
              <w:right w:val="single" w:sz="4" w:space="0" w:color="auto"/>
            </w:tcBorders>
            <w:vAlign w:val="center"/>
            <w:hideMark/>
          </w:tcPr>
          <w:p w14:paraId="3E0875CA" w14:textId="77777777" w:rsidR="00D02D22" w:rsidRPr="00D10561" w:rsidRDefault="00D02D22" w:rsidP="00D02D22">
            <w:pPr>
              <w:widowControl/>
              <w:autoSpaceDE/>
              <w:autoSpaceDN/>
              <w:rPr>
                <w:sz w:val="16"/>
                <w:szCs w:val="16"/>
              </w:rPr>
            </w:pPr>
          </w:p>
        </w:tc>
        <w:tc>
          <w:tcPr>
            <w:tcW w:w="2835" w:type="dxa"/>
            <w:tcBorders>
              <w:top w:val="nil"/>
              <w:left w:val="nil"/>
              <w:bottom w:val="single" w:sz="4" w:space="0" w:color="auto"/>
              <w:right w:val="single" w:sz="4" w:space="0" w:color="auto"/>
            </w:tcBorders>
            <w:vAlign w:val="center"/>
            <w:hideMark/>
          </w:tcPr>
          <w:p w14:paraId="659B938F" w14:textId="77777777" w:rsidR="00D02D22" w:rsidRPr="00D10561" w:rsidRDefault="00D02D22" w:rsidP="00D02D22">
            <w:pPr>
              <w:widowControl/>
              <w:autoSpaceDE/>
              <w:autoSpaceDN/>
              <w:jc w:val="both"/>
              <w:rPr>
                <w:sz w:val="16"/>
                <w:szCs w:val="16"/>
              </w:rPr>
            </w:pPr>
            <w:r w:rsidRPr="00D10561">
              <w:rPr>
                <w:sz w:val="16"/>
                <w:szCs w:val="16"/>
              </w:rPr>
              <w:t> </w:t>
            </w:r>
          </w:p>
        </w:tc>
        <w:tc>
          <w:tcPr>
            <w:tcW w:w="851" w:type="dxa"/>
            <w:vMerge/>
            <w:tcBorders>
              <w:top w:val="nil"/>
              <w:left w:val="single" w:sz="4" w:space="0" w:color="auto"/>
              <w:bottom w:val="single" w:sz="4" w:space="0" w:color="auto"/>
              <w:right w:val="single" w:sz="4" w:space="0" w:color="auto"/>
            </w:tcBorders>
            <w:vAlign w:val="center"/>
            <w:hideMark/>
          </w:tcPr>
          <w:p w14:paraId="1C78B23D" w14:textId="77777777" w:rsidR="00D02D22" w:rsidRPr="00D10561" w:rsidRDefault="00D02D22" w:rsidP="00D02D22">
            <w:pPr>
              <w:widowControl/>
              <w:autoSpaceDE/>
              <w:autoSpaceDN/>
              <w:rPr>
                <w:sz w:val="16"/>
                <w:szCs w:val="16"/>
              </w:rPr>
            </w:pPr>
          </w:p>
        </w:tc>
        <w:tc>
          <w:tcPr>
            <w:tcW w:w="992" w:type="dxa"/>
            <w:vMerge/>
            <w:tcBorders>
              <w:top w:val="nil"/>
              <w:left w:val="single" w:sz="4" w:space="0" w:color="auto"/>
              <w:bottom w:val="single" w:sz="4" w:space="0" w:color="auto"/>
              <w:right w:val="single" w:sz="4" w:space="0" w:color="auto"/>
            </w:tcBorders>
            <w:vAlign w:val="center"/>
            <w:hideMark/>
          </w:tcPr>
          <w:p w14:paraId="5D5A871B" w14:textId="77777777" w:rsidR="00D02D22" w:rsidRPr="00D10561" w:rsidRDefault="00D02D22" w:rsidP="00D02D22">
            <w:pPr>
              <w:widowControl/>
              <w:autoSpaceDE/>
              <w:autoSpaceDN/>
              <w:rPr>
                <w:sz w:val="16"/>
                <w:szCs w:val="16"/>
              </w:rPr>
            </w:pPr>
          </w:p>
        </w:tc>
        <w:tc>
          <w:tcPr>
            <w:tcW w:w="992" w:type="dxa"/>
            <w:vMerge/>
            <w:tcBorders>
              <w:top w:val="nil"/>
              <w:left w:val="single" w:sz="4" w:space="0" w:color="auto"/>
              <w:bottom w:val="single" w:sz="4" w:space="0" w:color="auto"/>
              <w:right w:val="single" w:sz="4" w:space="0" w:color="auto"/>
            </w:tcBorders>
            <w:vAlign w:val="center"/>
            <w:hideMark/>
          </w:tcPr>
          <w:p w14:paraId="74FDF271" w14:textId="77777777" w:rsidR="00D02D22" w:rsidRPr="00D10561" w:rsidRDefault="00D02D22" w:rsidP="00D02D22">
            <w:pPr>
              <w:widowControl/>
              <w:autoSpaceDE/>
              <w:autoSpaceDN/>
              <w:rPr>
                <w:sz w:val="16"/>
                <w:szCs w:val="16"/>
              </w:rPr>
            </w:pPr>
          </w:p>
        </w:tc>
        <w:tc>
          <w:tcPr>
            <w:tcW w:w="992" w:type="dxa"/>
            <w:tcBorders>
              <w:top w:val="nil"/>
              <w:left w:val="nil"/>
              <w:bottom w:val="single" w:sz="4" w:space="0" w:color="auto"/>
              <w:right w:val="single" w:sz="4" w:space="0" w:color="auto"/>
            </w:tcBorders>
            <w:vAlign w:val="center"/>
            <w:hideMark/>
          </w:tcPr>
          <w:p w14:paraId="4D4ADEDF" w14:textId="77777777" w:rsidR="00D02D22" w:rsidRPr="00D10561" w:rsidRDefault="00D02D22" w:rsidP="00D02D22">
            <w:pPr>
              <w:widowControl/>
              <w:autoSpaceDE/>
              <w:autoSpaceDN/>
              <w:jc w:val="center"/>
              <w:rPr>
                <w:sz w:val="16"/>
                <w:szCs w:val="16"/>
              </w:rPr>
            </w:pPr>
            <w:r w:rsidRPr="00D10561">
              <w:rPr>
                <w:sz w:val="16"/>
                <w:szCs w:val="16"/>
              </w:rPr>
              <w:t> </w:t>
            </w:r>
          </w:p>
        </w:tc>
        <w:tc>
          <w:tcPr>
            <w:tcW w:w="2977" w:type="dxa"/>
            <w:tcBorders>
              <w:top w:val="nil"/>
              <w:left w:val="nil"/>
              <w:bottom w:val="single" w:sz="4" w:space="0" w:color="auto"/>
              <w:right w:val="single" w:sz="4" w:space="0" w:color="auto"/>
            </w:tcBorders>
            <w:noWrap/>
            <w:vAlign w:val="bottom"/>
            <w:hideMark/>
          </w:tcPr>
          <w:p w14:paraId="4C54FABC"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2DEE8FEB" w14:textId="77777777" w:rsidTr="00D02D22">
        <w:trPr>
          <w:trHeight w:val="315"/>
        </w:trPr>
        <w:tc>
          <w:tcPr>
            <w:tcW w:w="616" w:type="dxa"/>
            <w:tcBorders>
              <w:top w:val="nil"/>
              <w:left w:val="single" w:sz="4" w:space="0" w:color="auto"/>
              <w:bottom w:val="single" w:sz="4" w:space="0" w:color="auto"/>
              <w:right w:val="single" w:sz="4" w:space="0" w:color="auto"/>
            </w:tcBorders>
            <w:vAlign w:val="center"/>
            <w:hideMark/>
          </w:tcPr>
          <w:p w14:paraId="42D994DC" w14:textId="77777777" w:rsidR="00D02D22" w:rsidRPr="00D10561" w:rsidRDefault="00D02D22" w:rsidP="00D02D22">
            <w:pPr>
              <w:widowControl/>
              <w:autoSpaceDE/>
              <w:autoSpaceDN/>
              <w:jc w:val="center"/>
              <w:rPr>
                <w:sz w:val="16"/>
                <w:szCs w:val="16"/>
              </w:rPr>
            </w:pPr>
            <w:r w:rsidRPr="00D10561">
              <w:rPr>
                <w:sz w:val="16"/>
                <w:szCs w:val="16"/>
              </w:rPr>
              <w:t>5</w:t>
            </w:r>
          </w:p>
        </w:tc>
        <w:tc>
          <w:tcPr>
            <w:tcW w:w="2781" w:type="dxa"/>
            <w:tcBorders>
              <w:top w:val="nil"/>
              <w:left w:val="nil"/>
              <w:bottom w:val="single" w:sz="4" w:space="0" w:color="auto"/>
              <w:right w:val="single" w:sz="4" w:space="0" w:color="auto"/>
            </w:tcBorders>
            <w:vAlign w:val="center"/>
            <w:hideMark/>
          </w:tcPr>
          <w:p w14:paraId="30308CEC" w14:textId="77777777" w:rsidR="00D02D22" w:rsidRPr="00D10561" w:rsidRDefault="00D02D22" w:rsidP="00D02D22">
            <w:pPr>
              <w:widowControl/>
              <w:autoSpaceDE/>
              <w:autoSpaceDN/>
              <w:jc w:val="both"/>
              <w:rPr>
                <w:sz w:val="16"/>
                <w:szCs w:val="16"/>
              </w:rPr>
            </w:pPr>
            <w:r w:rsidRPr="00D10561">
              <w:rPr>
                <w:sz w:val="16"/>
                <w:szCs w:val="16"/>
              </w:rPr>
              <w:t>Nhận các ý kiến góp ý, xem xét các ý kiến góp ý, trả lời ý kiến góp ý</w:t>
            </w:r>
          </w:p>
        </w:tc>
        <w:tc>
          <w:tcPr>
            <w:tcW w:w="2977" w:type="dxa"/>
            <w:tcBorders>
              <w:top w:val="nil"/>
              <w:left w:val="nil"/>
              <w:bottom w:val="single" w:sz="4" w:space="0" w:color="auto"/>
              <w:right w:val="single" w:sz="4" w:space="0" w:color="auto"/>
            </w:tcBorders>
            <w:vAlign w:val="center"/>
            <w:hideMark/>
          </w:tcPr>
          <w:p w14:paraId="519AFAC5" w14:textId="77777777" w:rsidR="00D02D22" w:rsidRPr="00D10561" w:rsidRDefault="00D02D22" w:rsidP="00D02D22">
            <w:pPr>
              <w:widowControl/>
              <w:autoSpaceDE/>
              <w:autoSpaceDN/>
              <w:jc w:val="both"/>
              <w:rPr>
                <w:sz w:val="16"/>
                <w:szCs w:val="16"/>
              </w:rPr>
            </w:pPr>
            <w:r w:rsidRPr="00D10561">
              <w:rPr>
                <w:sz w:val="16"/>
                <w:szCs w:val="16"/>
              </w:rPr>
              <w:t> </w:t>
            </w:r>
          </w:p>
        </w:tc>
        <w:tc>
          <w:tcPr>
            <w:tcW w:w="2835" w:type="dxa"/>
            <w:tcBorders>
              <w:top w:val="nil"/>
              <w:left w:val="nil"/>
              <w:bottom w:val="single" w:sz="4" w:space="0" w:color="auto"/>
              <w:right w:val="single" w:sz="4" w:space="0" w:color="auto"/>
            </w:tcBorders>
            <w:vAlign w:val="center"/>
            <w:hideMark/>
          </w:tcPr>
          <w:p w14:paraId="41934AE2" w14:textId="77777777" w:rsidR="00D02D22" w:rsidRPr="00D10561" w:rsidRDefault="00D02D22" w:rsidP="00D02D22">
            <w:pPr>
              <w:widowControl/>
              <w:autoSpaceDE/>
              <w:autoSpaceDN/>
              <w:jc w:val="both"/>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4AAC887B"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57FCC25B"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16B8F793"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50FE8610" w14:textId="77777777" w:rsidR="00D02D22" w:rsidRPr="00D10561" w:rsidRDefault="00D02D22" w:rsidP="00D02D22">
            <w:pPr>
              <w:widowControl/>
              <w:autoSpaceDE/>
              <w:autoSpaceDN/>
              <w:jc w:val="center"/>
              <w:rPr>
                <w:sz w:val="16"/>
                <w:szCs w:val="16"/>
              </w:rPr>
            </w:pPr>
            <w:r w:rsidRPr="00D10561">
              <w:rPr>
                <w:sz w:val="16"/>
                <w:szCs w:val="16"/>
              </w:rPr>
              <w:t> </w:t>
            </w:r>
          </w:p>
        </w:tc>
        <w:tc>
          <w:tcPr>
            <w:tcW w:w="2977" w:type="dxa"/>
            <w:tcBorders>
              <w:top w:val="nil"/>
              <w:left w:val="nil"/>
              <w:bottom w:val="single" w:sz="4" w:space="0" w:color="auto"/>
              <w:right w:val="single" w:sz="4" w:space="0" w:color="auto"/>
            </w:tcBorders>
            <w:noWrap/>
            <w:vAlign w:val="bottom"/>
            <w:hideMark/>
          </w:tcPr>
          <w:p w14:paraId="4F69EE7A"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735FE049" w14:textId="77777777" w:rsidTr="00D02D22">
        <w:trPr>
          <w:trHeight w:val="315"/>
        </w:trPr>
        <w:tc>
          <w:tcPr>
            <w:tcW w:w="616" w:type="dxa"/>
            <w:tcBorders>
              <w:top w:val="nil"/>
              <w:left w:val="single" w:sz="4" w:space="0" w:color="auto"/>
              <w:bottom w:val="single" w:sz="4" w:space="0" w:color="auto"/>
              <w:right w:val="single" w:sz="4" w:space="0" w:color="auto"/>
            </w:tcBorders>
            <w:vAlign w:val="center"/>
            <w:hideMark/>
          </w:tcPr>
          <w:p w14:paraId="3413FCCB" w14:textId="77777777" w:rsidR="00D02D22" w:rsidRPr="00D10561" w:rsidRDefault="00D02D22" w:rsidP="00D02D22">
            <w:pPr>
              <w:widowControl/>
              <w:autoSpaceDE/>
              <w:autoSpaceDN/>
              <w:jc w:val="center"/>
              <w:rPr>
                <w:sz w:val="16"/>
                <w:szCs w:val="16"/>
              </w:rPr>
            </w:pPr>
            <w:r w:rsidRPr="00D10561">
              <w:rPr>
                <w:sz w:val="16"/>
                <w:szCs w:val="16"/>
              </w:rPr>
              <w:t>5.1</w:t>
            </w:r>
          </w:p>
        </w:tc>
        <w:tc>
          <w:tcPr>
            <w:tcW w:w="2781" w:type="dxa"/>
            <w:tcBorders>
              <w:top w:val="nil"/>
              <w:left w:val="nil"/>
              <w:bottom w:val="single" w:sz="4" w:space="0" w:color="auto"/>
              <w:right w:val="single" w:sz="4" w:space="0" w:color="auto"/>
            </w:tcBorders>
            <w:vAlign w:val="center"/>
            <w:hideMark/>
          </w:tcPr>
          <w:p w14:paraId="7DD5CA17" w14:textId="77777777" w:rsidR="00D02D22" w:rsidRPr="00D10561" w:rsidRDefault="00D02D22" w:rsidP="00D02D22">
            <w:pPr>
              <w:widowControl/>
              <w:autoSpaceDE/>
              <w:autoSpaceDN/>
              <w:jc w:val="both"/>
              <w:rPr>
                <w:sz w:val="16"/>
                <w:szCs w:val="16"/>
              </w:rPr>
            </w:pPr>
            <w:r w:rsidRPr="00D10561">
              <w:rPr>
                <w:sz w:val="16"/>
                <w:szCs w:val="16"/>
              </w:rPr>
              <w:t>Theo hình thức trực tiếp</w:t>
            </w:r>
          </w:p>
        </w:tc>
        <w:tc>
          <w:tcPr>
            <w:tcW w:w="2977" w:type="dxa"/>
            <w:tcBorders>
              <w:top w:val="nil"/>
              <w:left w:val="nil"/>
              <w:bottom w:val="single" w:sz="4" w:space="0" w:color="auto"/>
              <w:right w:val="single" w:sz="4" w:space="0" w:color="auto"/>
            </w:tcBorders>
            <w:vAlign w:val="center"/>
            <w:hideMark/>
          </w:tcPr>
          <w:p w14:paraId="0DB6C61A" w14:textId="77777777" w:rsidR="00D02D22" w:rsidRPr="00D10561" w:rsidRDefault="00D02D22" w:rsidP="00D02D22">
            <w:pPr>
              <w:widowControl/>
              <w:autoSpaceDE/>
              <w:autoSpaceDN/>
              <w:jc w:val="both"/>
              <w:rPr>
                <w:sz w:val="16"/>
                <w:szCs w:val="16"/>
              </w:rPr>
            </w:pPr>
            <w:r w:rsidRPr="00D10561">
              <w:rPr>
                <w:sz w:val="16"/>
                <w:szCs w:val="16"/>
              </w:rPr>
              <w:t> </w:t>
            </w:r>
          </w:p>
        </w:tc>
        <w:tc>
          <w:tcPr>
            <w:tcW w:w="2835" w:type="dxa"/>
            <w:tcBorders>
              <w:top w:val="nil"/>
              <w:left w:val="nil"/>
              <w:bottom w:val="single" w:sz="4" w:space="0" w:color="auto"/>
              <w:right w:val="single" w:sz="4" w:space="0" w:color="auto"/>
            </w:tcBorders>
            <w:vAlign w:val="center"/>
            <w:hideMark/>
          </w:tcPr>
          <w:p w14:paraId="37DA7CBB" w14:textId="77777777" w:rsidR="00D02D22" w:rsidRPr="00D10561" w:rsidRDefault="00D02D22" w:rsidP="00D02D22">
            <w:pPr>
              <w:widowControl/>
              <w:autoSpaceDE/>
              <w:autoSpaceDN/>
              <w:jc w:val="both"/>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53EFEEFE"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36B0770B"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2AD3A2A3"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1412FF30" w14:textId="77777777" w:rsidR="00D02D22" w:rsidRPr="00D10561" w:rsidRDefault="00D02D22" w:rsidP="00D02D22">
            <w:pPr>
              <w:widowControl/>
              <w:autoSpaceDE/>
              <w:autoSpaceDN/>
              <w:jc w:val="center"/>
              <w:rPr>
                <w:sz w:val="16"/>
                <w:szCs w:val="16"/>
              </w:rPr>
            </w:pPr>
            <w:r w:rsidRPr="00D10561">
              <w:rPr>
                <w:sz w:val="16"/>
                <w:szCs w:val="16"/>
              </w:rPr>
              <w:t> </w:t>
            </w:r>
          </w:p>
        </w:tc>
        <w:tc>
          <w:tcPr>
            <w:tcW w:w="2977" w:type="dxa"/>
            <w:tcBorders>
              <w:top w:val="nil"/>
              <w:left w:val="nil"/>
              <w:bottom w:val="single" w:sz="4" w:space="0" w:color="auto"/>
              <w:right w:val="single" w:sz="4" w:space="0" w:color="auto"/>
            </w:tcBorders>
            <w:noWrap/>
            <w:vAlign w:val="bottom"/>
            <w:hideMark/>
          </w:tcPr>
          <w:p w14:paraId="37D4A237"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1571F4D8" w14:textId="77777777" w:rsidTr="00D02D22">
        <w:trPr>
          <w:trHeight w:val="315"/>
        </w:trPr>
        <w:tc>
          <w:tcPr>
            <w:tcW w:w="616" w:type="dxa"/>
            <w:tcBorders>
              <w:top w:val="nil"/>
              <w:left w:val="single" w:sz="4" w:space="0" w:color="auto"/>
              <w:bottom w:val="single" w:sz="4" w:space="0" w:color="auto"/>
              <w:right w:val="single" w:sz="4" w:space="0" w:color="auto"/>
            </w:tcBorders>
            <w:vAlign w:val="center"/>
            <w:hideMark/>
          </w:tcPr>
          <w:p w14:paraId="402C3539" w14:textId="77777777" w:rsidR="00D02D22" w:rsidRPr="00D10561" w:rsidRDefault="00D02D22" w:rsidP="00D02D22">
            <w:pPr>
              <w:widowControl/>
              <w:autoSpaceDE/>
              <w:autoSpaceDN/>
              <w:jc w:val="center"/>
              <w:rPr>
                <w:sz w:val="16"/>
                <w:szCs w:val="16"/>
              </w:rPr>
            </w:pPr>
            <w:r w:rsidRPr="00D10561">
              <w:rPr>
                <w:sz w:val="16"/>
                <w:szCs w:val="16"/>
              </w:rPr>
              <w:lastRenderedPageBreak/>
              <w:t>5.2</w:t>
            </w:r>
          </w:p>
        </w:tc>
        <w:tc>
          <w:tcPr>
            <w:tcW w:w="2781" w:type="dxa"/>
            <w:tcBorders>
              <w:top w:val="nil"/>
              <w:left w:val="nil"/>
              <w:bottom w:val="single" w:sz="4" w:space="0" w:color="auto"/>
              <w:right w:val="single" w:sz="4" w:space="0" w:color="auto"/>
            </w:tcBorders>
            <w:vAlign w:val="center"/>
            <w:hideMark/>
          </w:tcPr>
          <w:p w14:paraId="7B02AA57" w14:textId="77777777" w:rsidR="00D02D22" w:rsidRPr="00D10561" w:rsidRDefault="00D02D22" w:rsidP="00D02D22">
            <w:pPr>
              <w:widowControl/>
              <w:autoSpaceDE/>
              <w:autoSpaceDN/>
              <w:jc w:val="both"/>
              <w:rPr>
                <w:sz w:val="16"/>
                <w:szCs w:val="16"/>
              </w:rPr>
            </w:pPr>
            <w:r w:rsidRPr="00D10561">
              <w:rPr>
                <w:sz w:val="16"/>
                <w:szCs w:val="16"/>
              </w:rPr>
              <w:t>Theo hình thức trực tuyến</w:t>
            </w:r>
          </w:p>
        </w:tc>
        <w:tc>
          <w:tcPr>
            <w:tcW w:w="2977" w:type="dxa"/>
            <w:tcBorders>
              <w:top w:val="nil"/>
              <w:left w:val="nil"/>
              <w:bottom w:val="single" w:sz="4" w:space="0" w:color="auto"/>
              <w:right w:val="single" w:sz="4" w:space="0" w:color="auto"/>
            </w:tcBorders>
            <w:vAlign w:val="center"/>
            <w:hideMark/>
          </w:tcPr>
          <w:p w14:paraId="304DB541" w14:textId="77777777" w:rsidR="00D02D22" w:rsidRPr="00D10561" w:rsidRDefault="00D02D22" w:rsidP="00D02D22">
            <w:pPr>
              <w:widowControl/>
              <w:autoSpaceDE/>
              <w:autoSpaceDN/>
              <w:jc w:val="both"/>
              <w:rPr>
                <w:sz w:val="16"/>
                <w:szCs w:val="16"/>
              </w:rPr>
            </w:pPr>
            <w:r w:rsidRPr="00D10561">
              <w:rPr>
                <w:sz w:val="16"/>
                <w:szCs w:val="16"/>
              </w:rPr>
              <w:t> </w:t>
            </w:r>
          </w:p>
        </w:tc>
        <w:tc>
          <w:tcPr>
            <w:tcW w:w="2835" w:type="dxa"/>
            <w:tcBorders>
              <w:top w:val="nil"/>
              <w:left w:val="nil"/>
              <w:bottom w:val="single" w:sz="4" w:space="0" w:color="auto"/>
              <w:right w:val="single" w:sz="4" w:space="0" w:color="auto"/>
            </w:tcBorders>
            <w:vAlign w:val="center"/>
            <w:hideMark/>
          </w:tcPr>
          <w:p w14:paraId="302F5CF3" w14:textId="77777777" w:rsidR="00D02D22" w:rsidRPr="00D10561" w:rsidRDefault="00D02D22" w:rsidP="00D02D22">
            <w:pPr>
              <w:widowControl/>
              <w:autoSpaceDE/>
              <w:autoSpaceDN/>
              <w:jc w:val="both"/>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240DA40E"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3A5B7564"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61B36208"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39C4AB8B" w14:textId="77777777" w:rsidR="00D02D22" w:rsidRPr="00D10561" w:rsidRDefault="00D02D22" w:rsidP="00D02D22">
            <w:pPr>
              <w:widowControl/>
              <w:autoSpaceDE/>
              <w:autoSpaceDN/>
              <w:jc w:val="center"/>
              <w:rPr>
                <w:sz w:val="16"/>
                <w:szCs w:val="16"/>
              </w:rPr>
            </w:pPr>
            <w:r w:rsidRPr="00D10561">
              <w:rPr>
                <w:sz w:val="16"/>
                <w:szCs w:val="16"/>
              </w:rPr>
              <w:t> </w:t>
            </w:r>
          </w:p>
        </w:tc>
        <w:tc>
          <w:tcPr>
            <w:tcW w:w="2977" w:type="dxa"/>
            <w:tcBorders>
              <w:top w:val="nil"/>
              <w:left w:val="nil"/>
              <w:bottom w:val="single" w:sz="4" w:space="0" w:color="auto"/>
              <w:right w:val="single" w:sz="4" w:space="0" w:color="auto"/>
            </w:tcBorders>
            <w:noWrap/>
            <w:vAlign w:val="bottom"/>
            <w:hideMark/>
          </w:tcPr>
          <w:p w14:paraId="48F5B6C8"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2DC6EF8E" w14:textId="77777777" w:rsidTr="00D02D22">
        <w:trPr>
          <w:trHeight w:val="315"/>
        </w:trPr>
        <w:tc>
          <w:tcPr>
            <w:tcW w:w="616" w:type="dxa"/>
            <w:tcBorders>
              <w:top w:val="nil"/>
              <w:left w:val="single" w:sz="4" w:space="0" w:color="auto"/>
              <w:bottom w:val="single" w:sz="4" w:space="0" w:color="auto"/>
              <w:right w:val="single" w:sz="4" w:space="0" w:color="auto"/>
            </w:tcBorders>
            <w:vAlign w:val="center"/>
            <w:hideMark/>
          </w:tcPr>
          <w:p w14:paraId="4FCAC24F" w14:textId="77777777" w:rsidR="00D02D22" w:rsidRPr="00D10561" w:rsidRDefault="00D02D22" w:rsidP="00D02D22">
            <w:pPr>
              <w:widowControl/>
              <w:autoSpaceDE/>
              <w:autoSpaceDN/>
              <w:jc w:val="center"/>
              <w:rPr>
                <w:sz w:val="16"/>
                <w:szCs w:val="16"/>
              </w:rPr>
            </w:pPr>
            <w:r w:rsidRPr="00D10561">
              <w:rPr>
                <w:sz w:val="16"/>
                <w:szCs w:val="16"/>
              </w:rPr>
              <w:t>6</w:t>
            </w:r>
          </w:p>
        </w:tc>
        <w:tc>
          <w:tcPr>
            <w:tcW w:w="2781" w:type="dxa"/>
            <w:tcBorders>
              <w:top w:val="nil"/>
              <w:left w:val="nil"/>
              <w:bottom w:val="single" w:sz="4" w:space="0" w:color="auto"/>
              <w:right w:val="single" w:sz="4" w:space="0" w:color="auto"/>
            </w:tcBorders>
            <w:vAlign w:val="center"/>
            <w:hideMark/>
          </w:tcPr>
          <w:p w14:paraId="308D2140" w14:textId="77777777" w:rsidR="00D02D22" w:rsidRPr="00D10561" w:rsidRDefault="00D02D22" w:rsidP="00D02D22">
            <w:pPr>
              <w:widowControl/>
              <w:autoSpaceDE/>
              <w:autoSpaceDN/>
              <w:jc w:val="both"/>
              <w:rPr>
                <w:sz w:val="16"/>
                <w:szCs w:val="16"/>
              </w:rPr>
            </w:pPr>
            <w:r w:rsidRPr="00D10561">
              <w:rPr>
                <w:sz w:val="16"/>
                <w:szCs w:val="16"/>
              </w:rPr>
              <w:t>Xác nhận vào đơn đề nghị đăng ký cấp đổi GCN với trường hợp biến động ranh giới thửa đất,  hiện trạng sử dụng đất, tài sản gắn liền với đất (nếu có)</w:t>
            </w:r>
          </w:p>
        </w:tc>
        <w:tc>
          <w:tcPr>
            <w:tcW w:w="2977" w:type="dxa"/>
            <w:tcBorders>
              <w:top w:val="nil"/>
              <w:left w:val="nil"/>
              <w:bottom w:val="single" w:sz="4" w:space="0" w:color="auto"/>
              <w:right w:val="single" w:sz="4" w:space="0" w:color="auto"/>
            </w:tcBorders>
            <w:vAlign w:val="center"/>
            <w:hideMark/>
          </w:tcPr>
          <w:p w14:paraId="314151D8" w14:textId="77777777" w:rsidR="00D02D22" w:rsidRPr="00D10561" w:rsidRDefault="00D02D22" w:rsidP="00D02D22">
            <w:pPr>
              <w:widowControl/>
              <w:autoSpaceDE/>
              <w:autoSpaceDN/>
              <w:jc w:val="both"/>
              <w:rPr>
                <w:sz w:val="16"/>
                <w:szCs w:val="16"/>
              </w:rPr>
            </w:pPr>
            <w:r w:rsidRPr="00D10561">
              <w:rPr>
                <w:sz w:val="16"/>
                <w:szCs w:val="16"/>
              </w:rPr>
              <w:t> </w:t>
            </w:r>
          </w:p>
        </w:tc>
        <w:tc>
          <w:tcPr>
            <w:tcW w:w="2835" w:type="dxa"/>
            <w:tcBorders>
              <w:top w:val="nil"/>
              <w:left w:val="nil"/>
              <w:bottom w:val="single" w:sz="4" w:space="0" w:color="auto"/>
              <w:right w:val="single" w:sz="4" w:space="0" w:color="auto"/>
            </w:tcBorders>
            <w:vAlign w:val="center"/>
            <w:hideMark/>
          </w:tcPr>
          <w:p w14:paraId="31ED8AC9" w14:textId="77777777" w:rsidR="00D02D22" w:rsidRPr="00D10561" w:rsidRDefault="00D02D22" w:rsidP="00D02D22">
            <w:pPr>
              <w:widowControl/>
              <w:autoSpaceDE/>
              <w:autoSpaceDN/>
              <w:jc w:val="both"/>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00F20728"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60093D9B"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5D8D465D"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0FD14809" w14:textId="77777777" w:rsidR="00D02D22" w:rsidRPr="00D10561" w:rsidRDefault="00D02D22" w:rsidP="00D02D22">
            <w:pPr>
              <w:widowControl/>
              <w:autoSpaceDE/>
              <w:autoSpaceDN/>
              <w:jc w:val="center"/>
              <w:rPr>
                <w:sz w:val="16"/>
                <w:szCs w:val="16"/>
              </w:rPr>
            </w:pPr>
            <w:r w:rsidRPr="00D10561">
              <w:rPr>
                <w:sz w:val="16"/>
                <w:szCs w:val="16"/>
              </w:rPr>
              <w:t> </w:t>
            </w:r>
          </w:p>
        </w:tc>
        <w:tc>
          <w:tcPr>
            <w:tcW w:w="2977" w:type="dxa"/>
            <w:tcBorders>
              <w:top w:val="nil"/>
              <w:left w:val="nil"/>
              <w:bottom w:val="single" w:sz="4" w:space="0" w:color="auto"/>
              <w:right w:val="single" w:sz="4" w:space="0" w:color="auto"/>
            </w:tcBorders>
            <w:noWrap/>
            <w:vAlign w:val="bottom"/>
            <w:hideMark/>
          </w:tcPr>
          <w:p w14:paraId="6AC54A79"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25ACB7DB" w14:textId="77777777" w:rsidTr="00D02D22">
        <w:trPr>
          <w:trHeight w:val="315"/>
        </w:trPr>
        <w:tc>
          <w:tcPr>
            <w:tcW w:w="616" w:type="dxa"/>
            <w:tcBorders>
              <w:top w:val="nil"/>
              <w:left w:val="single" w:sz="4" w:space="0" w:color="auto"/>
              <w:bottom w:val="single" w:sz="4" w:space="0" w:color="auto"/>
              <w:right w:val="single" w:sz="4" w:space="0" w:color="auto"/>
            </w:tcBorders>
            <w:vAlign w:val="center"/>
            <w:hideMark/>
          </w:tcPr>
          <w:p w14:paraId="43E0EE22" w14:textId="77777777" w:rsidR="00D02D22" w:rsidRPr="00D10561" w:rsidRDefault="00D02D22" w:rsidP="00D02D22">
            <w:pPr>
              <w:widowControl/>
              <w:autoSpaceDE/>
              <w:autoSpaceDN/>
              <w:jc w:val="center"/>
              <w:rPr>
                <w:sz w:val="16"/>
                <w:szCs w:val="16"/>
              </w:rPr>
            </w:pPr>
            <w:r w:rsidRPr="00D10561">
              <w:rPr>
                <w:sz w:val="16"/>
                <w:szCs w:val="16"/>
              </w:rPr>
              <w:t>6.1</w:t>
            </w:r>
          </w:p>
        </w:tc>
        <w:tc>
          <w:tcPr>
            <w:tcW w:w="2781" w:type="dxa"/>
            <w:tcBorders>
              <w:top w:val="nil"/>
              <w:left w:val="nil"/>
              <w:bottom w:val="single" w:sz="4" w:space="0" w:color="auto"/>
              <w:right w:val="single" w:sz="4" w:space="0" w:color="auto"/>
            </w:tcBorders>
            <w:vAlign w:val="center"/>
            <w:hideMark/>
          </w:tcPr>
          <w:p w14:paraId="271C5622" w14:textId="77777777" w:rsidR="00D02D22" w:rsidRPr="00D10561" w:rsidRDefault="00D02D22" w:rsidP="00D02D22">
            <w:pPr>
              <w:widowControl/>
              <w:autoSpaceDE/>
              <w:autoSpaceDN/>
              <w:jc w:val="both"/>
              <w:rPr>
                <w:sz w:val="16"/>
                <w:szCs w:val="16"/>
              </w:rPr>
            </w:pPr>
            <w:r w:rsidRPr="00D10561">
              <w:rPr>
                <w:sz w:val="16"/>
                <w:szCs w:val="16"/>
              </w:rPr>
              <w:t>Theo hình thức trực tiếp</w:t>
            </w:r>
          </w:p>
        </w:tc>
        <w:tc>
          <w:tcPr>
            <w:tcW w:w="2977" w:type="dxa"/>
            <w:tcBorders>
              <w:top w:val="nil"/>
              <w:left w:val="nil"/>
              <w:bottom w:val="single" w:sz="4" w:space="0" w:color="auto"/>
              <w:right w:val="single" w:sz="4" w:space="0" w:color="auto"/>
            </w:tcBorders>
            <w:vAlign w:val="center"/>
            <w:hideMark/>
          </w:tcPr>
          <w:p w14:paraId="052130A5" w14:textId="77777777" w:rsidR="00D02D22" w:rsidRPr="00D10561" w:rsidRDefault="00D02D22" w:rsidP="00D02D22">
            <w:pPr>
              <w:widowControl/>
              <w:autoSpaceDE/>
              <w:autoSpaceDN/>
              <w:jc w:val="both"/>
              <w:rPr>
                <w:sz w:val="16"/>
                <w:szCs w:val="16"/>
              </w:rPr>
            </w:pPr>
            <w:r w:rsidRPr="00D10561">
              <w:rPr>
                <w:sz w:val="16"/>
                <w:szCs w:val="16"/>
              </w:rPr>
              <w:t> </w:t>
            </w:r>
          </w:p>
        </w:tc>
        <w:tc>
          <w:tcPr>
            <w:tcW w:w="2835" w:type="dxa"/>
            <w:tcBorders>
              <w:top w:val="nil"/>
              <w:left w:val="nil"/>
              <w:bottom w:val="single" w:sz="4" w:space="0" w:color="auto"/>
              <w:right w:val="single" w:sz="4" w:space="0" w:color="auto"/>
            </w:tcBorders>
            <w:vAlign w:val="center"/>
            <w:hideMark/>
          </w:tcPr>
          <w:p w14:paraId="6553D8B2" w14:textId="77777777" w:rsidR="00D02D22" w:rsidRPr="00D10561" w:rsidRDefault="00D02D22" w:rsidP="00D02D22">
            <w:pPr>
              <w:widowControl/>
              <w:autoSpaceDE/>
              <w:autoSpaceDN/>
              <w:jc w:val="both"/>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5CAD0BB0"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75A655C5"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093569EB"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612D1FE1" w14:textId="77777777" w:rsidR="00D02D22" w:rsidRPr="00D10561" w:rsidRDefault="00D02D22" w:rsidP="00D02D22">
            <w:pPr>
              <w:widowControl/>
              <w:autoSpaceDE/>
              <w:autoSpaceDN/>
              <w:jc w:val="center"/>
              <w:rPr>
                <w:sz w:val="16"/>
                <w:szCs w:val="16"/>
              </w:rPr>
            </w:pPr>
            <w:r w:rsidRPr="00D10561">
              <w:rPr>
                <w:sz w:val="16"/>
                <w:szCs w:val="16"/>
              </w:rPr>
              <w:t> </w:t>
            </w:r>
          </w:p>
        </w:tc>
        <w:tc>
          <w:tcPr>
            <w:tcW w:w="2977" w:type="dxa"/>
            <w:tcBorders>
              <w:top w:val="nil"/>
              <w:left w:val="nil"/>
              <w:bottom w:val="single" w:sz="4" w:space="0" w:color="auto"/>
              <w:right w:val="single" w:sz="4" w:space="0" w:color="auto"/>
            </w:tcBorders>
            <w:noWrap/>
            <w:vAlign w:val="bottom"/>
            <w:hideMark/>
          </w:tcPr>
          <w:p w14:paraId="1B2CEDD5"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45174195" w14:textId="77777777" w:rsidTr="00D02D22">
        <w:trPr>
          <w:trHeight w:val="315"/>
        </w:trPr>
        <w:tc>
          <w:tcPr>
            <w:tcW w:w="616" w:type="dxa"/>
            <w:tcBorders>
              <w:top w:val="nil"/>
              <w:left w:val="single" w:sz="4" w:space="0" w:color="auto"/>
              <w:bottom w:val="single" w:sz="4" w:space="0" w:color="auto"/>
              <w:right w:val="single" w:sz="4" w:space="0" w:color="auto"/>
            </w:tcBorders>
            <w:vAlign w:val="center"/>
            <w:hideMark/>
          </w:tcPr>
          <w:p w14:paraId="6E161E3A" w14:textId="77777777" w:rsidR="00D02D22" w:rsidRPr="00D10561" w:rsidRDefault="00D02D22" w:rsidP="00D02D22">
            <w:pPr>
              <w:widowControl/>
              <w:autoSpaceDE/>
              <w:autoSpaceDN/>
              <w:jc w:val="center"/>
              <w:rPr>
                <w:sz w:val="16"/>
                <w:szCs w:val="16"/>
              </w:rPr>
            </w:pPr>
            <w:r w:rsidRPr="00D10561">
              <w:rPr>
                <w:sz w:val="16"/>
                <w:szCs w:val="16"/>
              </w:rPr>
              <w:t>6.2</w:t>
            </w:r>
          </w:p>
        </w:tc>
        <w:tc>
          <w:tcPr>
            <w:tcW w:w="2781" w:type="dxa"/>
            <w:tcBorders>
              <w:top w:val="nil"/>
              <w:left w:val="nil"/>
              <w:bottom w:val="single" w:sz="4" w:space="0" w:color="auto"/>
              <w:right w:val="single" w:sz="4" w:space="0" w:color="auto"/>
            </w:tcBorders>
            <w:vAlign w:val="center"/>
            <w:hideMark/>
          </w:tcPr>
          <w:p w14:paraId="619296D2" w14:textId="77777777" w:rsidR="00D02D22" w:rsidRPr="00D10561" w:rsidRDefault="00D02D22" w:rsidP="00D02D22">
            <w:pPr>
              <w:widowControl/>
              <w:autoSpaceDE/>
              <w:autoSpaceDN/>
              <w:jc w:val="both"/>
              <w:rPr>
                <w:sz w:val="16"/>
                <w:szCs w:val="16"/>
              </w:rPr>
            </w:pPr>
            <w:r w:rsidRPr="00D10561">
              <w:rPr>
                <w:sz w:val="16"/>
                <w:szCs w:val="16"/>
              </w:rPr>
              <w:t>Theo hình thức trực tuyến</w:t>
            </w:r>
          </w:p>
        </w:tc>
        <w:tc>
          <w:tcPr>
            <w:tcW w:w="2977" w:type="dxa"/>
            <w:tcBorders>
              <w:top w:val="nil"/>
              <w:left w:val="nil"/>
              <w:bottom w:val="single" w:sz="4" w:space="0" w:color="auto"/>
              <w:right w:val="single" w:sz="4" w:space="0" w:color="auto"/>
            </w:tcBorders>
            <w:vAlign w:val="center"/>
            <w:hideMark/>
          </w:tcPr>
          <w:p w14:paraId="4FB0EAF4" w14:textId="77777777" w:rsidR="00D02D22" w:rsidRPr="00D10561" w:rsidRDefault="00D02D22" w:rsidP="00D02D22">
            <w:pPr>
              <w:widowControl/>
              <w:autoSpaceDE/>
              <w:autoSpaceDN/>
              <w:jc w:val="both"/>
              <w:rPr>
                <w:sz w:val="16"/>
                <w:szCs w:val="16"/>
              </w:rPr>
            </w:pPr>
            <w:r w:rsidRPr="00D10561">
              <w:rPr>
                <w:sz w:val="16"/>
                <w:szCs w:val="16"/>
              </w:rPr>
              <w:t> </w:t>
            </w:r>
          </w:p>
        </w:tc>
        <w:tc>
          <w:tcPr>
            <w:tcW w:w="2835" w:type="dxa"/>
            <w:tcBorders>
              <w:top w:val="nil"/>
              <w:left w:val="nil"/>
              <w:bottom w:val="single" w:sz="4" w:space="0" w:color="auto"/>
              <w:right w:val="single" w:sz="4" w:space="0" w:color="auto"/>
            </w:tcBorders>
            <w:vAlign w:val="center"/>
            <w:hideMark/>
          </w:tcPr>
          <w:p w14:paraId="5132655C" w14:textId="77777777" w:rsidR="00D02D22" w:rsidRPr="00D10561" w:rsidRDefault="00D02D22" w:rsidP="00D02D22">
            <w:pPr>
              <w:widowControl/>
              <w:autoSpaceDE/>
              <w:autoSpaceDN/>
              <w:jc w:val="both"/>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156768A5"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3B263CD6"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44F8AEBD"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13547010" w14:textId="77777777" w:rsidR="00D02D22" w:rsidRPr="00D10561" w:rsidRDefault="00D02D22" w:rsidP="00D02D22">
            <w:pPr>
              <w:widowControl/>
              <w:autoSpaceDE/>
              <w:autoSpaceDN/>
              <w:jc w:val="center"/>
              <w:rPr>
                <w:sz w:val="16"/>
                <w:szCs w:val="16"/>
              </w:rPr>
            </w:pPr>
            <w:r w:rsidRPr="00D10561">
              <w:rPr>
                <w:sz w:val="16"/>
                <w:szCs w:val="16"/>
              </w:rPr>
              <w:t> </w:t>
            </w:r>
          </w:p>
        </w:tc>
        <w:tc>
          <w:tcPr>
            <w:tcW w:w="2977" w:type="dxa"/>
            <w:tcBorders>
              <w:top w:val="nil"/>
              <w:left w:val="nil"/>
              <w:bottom w:val="single" w:sz="4" w:space="0" w:color="auto"/>
              <w:right w:val="single" w:sz="4" w:space="0" w:color="auto"/>
            </w:tcBorders>
            <w:noWrap/>
            <w:vAlign w:val="bottom"/>
            <w:hideMark/>
          </w:tcPr>
          <w:p w14:paraId="295BE2C4"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54D3C8EB" w14:textId="77777777" w:rsidTr="00D02D22">
        <w:trPr>
          <w:trHeight w:val="630"/>
        </w:trPr>
        <w:tc>
          <w:tcPr>
            <w:tcW w:w="616" w:type="dxa"/>
            <w:tcBorders>
              <w:top w:val="nil"/>
              <w:left w:val="single" w:sz="4" w:space="0" w:color="auto"/>
              <w:bottom w:val="single" w:sz="4" w:space="0" w:color="auto"/>
              <w:right w:val="single" w:sz="4" w:space="0" w:color="auto"/>
            </w:tcBorders>
            <w:vAlign w:val="center"/>
            <w:hideMark/>
          </w:tcPr>
          <w:p w14:paraId="283BDCCD" w14:textId="77777777" w:rsidR="00D02D22" w:rsidRPr="00D10561" w:rsidRDefault="00D02D22" w:rsidP="00D02D22">
            <w:pPr>
              <w:widowControl/>
              <w:autoSpaceDE/>
              <w:autoSpaceDN/>
              <w:jc w:val="center"/>
              <w:rPr>
                <w:sz w:val="16"/>
                <w:szCs w:val="16"/>
              </w:rPr>
            </w:pPr>
            <w:r w:rsidRPr="00D10561">
              <w:rPr>
                <w:sz w:val="16"/>
                <w:szCs w:val="16"/>
              </w:rPr>
              <w:t>7</w:t>
            </w:r>
          </w:p>
        </w:tc>
        <w:tc>
          <w:tcPr>
            <w:tcW w:w="2781" w:type="dxa"/>
            <w:tcBorders>
              <w:top w:val="nil"/>
              <w:left w:val="nil"/>
              <w:bottom w:val="single" w:sz="4" w:space="0" w:color="auto"/>
              <w:right w:val="single" w:sz="4" w:space="0" w:color="auto"/>
            </w:tcBorders>
            <w:vAlign w:val="center"/>
            <w:hideMark/>
          </w:tcPr>
          <w:p w14:paraId="1B927EFD" w14:textId="77777777" w:rsidR="00D02D22" w:rsidRPr="00D10561" w:rsidRDefault="00D02D22" w:rsidP="00D02D22">
            <w:pPr>
              <w:widowControl/>
              <w:autoSpaceDE/>
              <w:autoSpaceDN/>
              <w:jc w:val="both"/>
              <w:rPr>
                <w:sz w:val="16"/>
                <w:szCs w:val="16"/>
              </w:rPr>
            </w:pPr>
            <w:r w:rsidRPr="00D10561">
              <w:rPr>
                <w:sz w:val="16"/>
                <w:szCs w:val="16"/>
              </w:rPr>
              <w:t>Nhập ý kiến xác nhận của cấp xã vào tệp (File) dữ liệu hồ sơ số</w:t>
            </w:r>
          </w:p>
        </w:tc>
        <w:tc>
          <w:tcPr>
            <w:tcW w:w="2977" w:type="dxa"/>
            <w:tcBorders>
              <w:top w:val="nil"/>
              <w:left w:val="nil"/>
              <w:bottom w:val="single" w:sz="4" w:space="0" w:color="auto"/>
              <w:right w:val="single" w:sz="4" w:space="0" w:color="auto"/>
            </w:tcBorders>
            <w:vAlign w:val="center"/>
            <w:hideMark/>
          </w:tcPr>
          <w:p w14:paraId="5E1E7392" w14:textId="77777777" w:rsidR="00D02D22" w:rsidRPr="00D10561" w:rsidRDefault="00D02D22" w:rsidP="00D02D22">
            <w:pPr>
              <w:widowControl/>
              <w:autoSpaceDE/>
              <w:autoSpaceDN/>
              <w:jc w:val="both"/>
              <w:rPr>
                <w:sz w:val="16"/>
                <w:szCs w:val="16"/>
              </w:rPr>
            </w:pPr>
            <w:r w:rsidRPr="00D10561">
              <w:rPr>
                <w:sz w:val="16"/>
                <w:szCs w:val="16"/>
              </w:rPr>
              <w:t> </w:t>
            </w:r>
          </w:p>
        </w:tc>
        <w:tc>
          <w:tcPr>
            <w:tcW w:w="2835" w:type="dxa"/>
            <w:tcBorders>
              <w:top w:val="nil"/>
              <w:left w:val="nil"/>
              <w:bottom w:val="single" w:sz="4" w:space="0" w:color="auto"/>
              <w:right w:val="single" w:sz="4" w:space="0" w:color="auto"/>
            </w:tcBorders>
            <w:vAlign w:val="center"/>
            <w:hideMark/>
          </w:tcPr>
          <w:p w14:paraId="514482B4" w14:textId="77777777" w:rsidR="00D02D22" w:rsidRPr="00D10561" w:rsidRDefault="00D02D22" w:rsidP="00D02D22">
            <w:pPr>
              <w:widowControl/>
              <w:autoSpaceDE/>
              <w:autoSpaceDN/>
              <w:jc w:val="both"/>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4C5704FD"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41673055"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2EB5FF3A"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170D1F73" w14:textId="77777777" w:rsidR="00D02D22" w:rsidRPr="00D10561" w:rsidRDefault="00D02D22" w:rsidP="00D02D22">
            <w:pPr>
              <w:widowControl/>
              <w:autoSpaceDE/>
              <w:autoSpaceDN/>
              <w:jc w:val="center"/>
              <w:rPr>
                <w:sz w:val="16"/>
                <w:szCs w:val="16"/>
              </w:rPr>
            </w:pPr>
            <w:r w:rsidRPr="00D10561">
              <w:rPr>
                <w:sz w:val="16"/>
                <w:szCs w:val="16"/>
              </w:rPr>
              <w:t> </w:t>
            </w:r>
          </w:p>
        </w:tc>
        <w:tc>
          <w:tcPr>
            <w:tcW w:w="2977" w:type="dxa"/>
            <w:tcBorders>
              <w:top w:val="nil"/>
              <w:left w:val="nil"/>
              <w:bottom w:val="single" w:sz="4" w:space="0" w:color="auto"/>
              <w:right w:val="single" w:sz="4" w:space="0" w:color="auto"/>
            </w:tcBorders>
            <w:noWrap/>
            <w:vAlign w:val="bottom"/>
            <w:hideMark/>
          </w:tcPr>
          <w:p w14:paraId="6D7C4E46"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5081DDD0" w14:textId="77777777" w:rsidTr="00D02D22">
        <w:trPr>
          <w:trHeight w:val="776"/>
        </w:trPr>
        <w:tc>
          <w:tcPr>
            <w:tcW w:w="616" w:type="dxa"/>
            <w:tcBorders>
              <w:top w:val="nil"/>
              <w:left w:val="single" w:sz="4" w:space="0" w:color="auto"/>
              <w:bottom w:val="single" w:sz="4" w:space="0" w:color="auto"/>
              <w:right w:val="single" w:sz="4" w:space="0" w:color="auto"/>
            </w:tcBorders>
            <w:vAlign w:val="center"/>
            <w:hideMark/>
          </w:tcPr>
          <w:p w14:paraId="5BCFB204" w14:textId="77777777" w:rsidR="00D02D22" w:rsidRPr="00D10561" w:rsidRDefault="00D02D22" w:rsidP="00D02D22">
            <w:pPr>
              <w:widowControl/>
              <w:autoSpaceDE/>
              <w:autoSpaceDN/>
              <w:jc w:val="center"/>
              <w:rPr>
                <w:sz w:val="16"/>
                <w:szCs w:val="16"/>
              </w:rPr>
            </w:pPr>
            <w:r w:rsidRPr="00D10561">
              <w:rPr>
                <w:sz w:val="16"/>
                <w:szCs w:val="16"/>
              </w:rPr>
              <w:t>9</w:t>
            </w:r>
          </w:p>
        </w:tc>
        <w:tc>
          <w:tcPr>
            <w:tcW w:w="2781" w:type="dxa"/>
            <w:tcBorders>
              <w:top w:val="nil"/>
              <w:left w:val="nil"/>
              <w:bottom w:val="single" w:sz="4" w:space="0" w:color="auto"/>
              <w:right w:val="single" w:sz="4" w:space="0" w:color="auto"/>
            </w:tcBorders>
            <w:vAlign w:val="center"/>
            <w:hideMark/>
          </w:tcPr>
          <w:p w14:paraId="49ED2AB4" w14:textId="77777777" w:rsidR="00D02D22" w:rsidRPr="00D10561" w:rsidRDefault="00D02D22" w:rsidP="00D02D22">
            <w:pPr>
              <w:widowControl/>
              <w:autoSpaceDE/>
              <w:autoSpaceDN/>
              <w:jc w:val="both"/>
              <w:rPr>
                <w:sz w:val="16"/>
                <w:szCs w:val="16"/>
              </w:rPr>
            </w:pPr>
            <w:r w:rsidRPr="00D10561">
              <w:rPr>
                <w:sz w:val="16"/>
                <w:szCs w:val="16"/>
              </w:rPr>
              <w:t>Nhận thông báo, chuyển thông báo nghĩa vụ tài chính cho người sử dụng đất (sau khi cấp huyện xác định nghĩa vụ tài chính và gửi về phường để thông báo cho người sử dụng đất)</w:t>
            </w:r>
          </w:p>
        </w:tc>
        <w:tc>
          <w:tcPr>
            <w:tcW w:w="2977" w:type="dxa"/>
            <w:tcBorders>
              <w:top w:val="nil"/>
              <w:left w:val="nil"/>
              <w:bottom w:val="single" w:sz="4" w:space="0" w:color="auto"/>
              <w:right w:val="single" w:sz="4" w:space="0" w:color="auto"/>
            </w:tcBorders>
            <w:vAlign w:val="center"/>
            <w:hideMark/>
          </w:tcPr>
          <w:p w14:paraId="2A8C20C5" w14:textId="77777777" w:rsidR="00D02D22" w:rsidRPr="00D10561" w:rsidRDefault="00D02D22" w:rsidP="00D02D22">
            <w:pPr>
              <w:widowControl/>
              <w:autoSpaceDE/>
              <w:autoSpaceDN/>
              <w:jc w:val="both"/>
              <w:rPr>
                <w:sz w:val="16"/>
                <w:szCs w:val="16"/>
              </w:rPr>
            </w:pPr>
            <w:r w:rsidRPr="00D10561">
              <w:rPr>
                <w:sz w:val="16"/>
                <w:szCs w:val="16"/>
              </w:rPr>
              <w:t> </w:t>
            </w:r>
          </w:p>
        </w:tc>
        <w:tc>
          <w:tcPr>
            <w:tcW w:w="2835" w:type="dxa"/>
            <w:tcBorders>
              <w:top w:val="nil"/>
              <w:left w:val="nil"/>
              <w:bottom w:val="single" w:sz="4" w:space="0" w:color="auto"/>
              <w:right w:val="single" w:sz="4" w:space="0" w:color="auto"/>
            </w:tcBorders>
            <w:vAlign w:val="center"/>
            <w:hideMark/>
          </w:tcPr>
          <w:p w14:paraId="5CD1F630" w14:textId="77777777" w:rsidR="00D02D22" w:rsidRPr="00D10561" w:rsidRDefault="00D02D22" w:rsidP="00D02D22">
            <w:pPr>
              <w:widowControl/>
              <w:autoSpaceDE/>
              <w:autoSpaceDN/>
              <w:jc w:val="both"/>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7DDE7A5B"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5B08FCFA"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02DDEFD8"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1746EFF6" w14:textId="77777777" w:rsidR="00D02D22" w:rsidRPr="00D10561" w:rsidRDefault="00D02D22" w:rsidP="00D02D22">
            <w:pPr>
              <w:widowControl/>
              <w:autoSpaceDE/>
              <w:autoSpaceDN/>
              <w:jc w:val="center"/>
              <w:rPr>
                <w:sz w:val="16"/>
                <w:szCs w:val="16"/>
              </w:rPr>
            </w:pPr>
            <w:r w:rsidRPr="00D10561">
              <w:rPr>
                <w:sz w:val="16"/>
                <w:szCs w:val="16"/>
              </w:rPr>
              <w:t> </w:t>
            </w:r>
          </w:p>
        </w:tc>
        <w:tc>
          <w:tcPr>
            <w:tcW w:w="2977" w:type="dxa"/>
            <w:tcBorders>
              <w:top w:val="nil"/>
              <w:left w:val="nil"/>
              <w:bottom w:val="single" w:sz="4" w:space="0" w:color="auto"/>
              <w:right w:val="single" w:sz="4" w:space="0" w:color="auto"/>
            </w:tcBorders>
            <w:noWrap/>
            <w:vAlign w:val="bottom"/>
            <w:hideMark/>
          </w:tcPr>
          <w:p w14:paraId="17707695"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704A1E82" w14:textId="77777777" w:rsidTr="00D02D22">
        <w:trPr>
          <w:trHeight w:val="974"/>
        </w:trPr>
        <w:tc>
          <w:tcPr>
            <w:tcW w:w="616" w:type="dxa"/>
            <w:tcBorders>
              <w:top w:val="nil"/>
              <w:left w:val="single" w:sz="4" w:space="0" w:color="auto"/>
              <w:bottom w:val="single" w:sz="4" w:space="0" w:color="auto"/>
              <w:right w:val="single" w:sz="4" w:space="0" w:color="auto"/>
            </w:tcBorders>
            <w:vAlign w:val="center"/>
            <w:hideMark/>
          </w:tcPr>
          <w:p w14:paraId="21274A6F" w14:textId="77777777" w:rsidR="00D02D22" w:rsidRPr="00D10561" w:rsidRDefault="00D02D22" w:rsidP="00D02D22">
            <w:pPr>
              <w:widowControl/>
              <w:autoSpaceDE/>
              <w:autoSpaceDN/>
              <w:jc w:val="center"/>
              <w:rPr>
                <w:sz w:val="16"/>
                <w:szCs w:val="16"/>
              </w:rPr>
            </w:pPr>
            <w:r w:rsidRPr="00D10561">
              <w:rPr>
                <w:sz w:val="16"/>
                <w:szCs w:val="16"/>
              </w:rPr>
              <w:t>10</w:t>
            </w:r>
          </w:p>
        </w:tc>
        <w:tc>
          <w:tcPr>
            <w:tcW w:w="2781" w:type="dxa"/>
            <w:tcBorders>
              <w:top w:val="nil"/>
              <w:left w:val="nil"/>
              <w:bottom w:val="single" w:sz="4" w:space="0" w:color="auto"/>
              <w:right w:val="single" w:sz="4" w:space="0" w:color="auto"/>
            </w:tcBorders>
            <w:vAlign w:val="center"/>
            <w:hideMark/>
          </w:tcPr>
          <w:p w14:paraId="7B5F3DF1" w14:textId="77777777" w:rsidR="00D02D22" w:rsidRPr="00D10561" w:rsidRDefault="00D02D22" w:rsidP="00D02D22">
            <w:pPr>
              <w:widowControl/>
              <w:autoSpaceDE/>
              <w:autoSpaceDN/>
              <w:jc w:val="both"/>
              <w:rPr>
                <w:sz w:val="16"/>
                <w:szCs w:val="16"/>
              </w:rPr>
            </w:pPr>
            <w:r w:rsidRPr="00D10561">
              <w:rPr>
                <w:sz w:val="16"/>
                <w:szCs w:val="16"/>
              </w:rPr>
              <w:t>Nhận bản sao HSĐC, bản sao sổ cấp GCN để khai thác sử dụng; nhận và trao hợp đồng thuê đất (nếu có), trao GCN cho người sử dụng đất; thu và gửi lệ phí cấp GCN về cấp huyện</w:t>
            </w:r>
          </w:p>
        </w:tc>
        <w:tc>
          <w:tcPr>
            <w:tcW w:w="2977" w:type="dxa"/>
            <w:tcBorders>
              <w:top w:val="nil"/>
              <w:left w:val="nil"/>
              <w:bottom w:val="single" w:sz="4" w:space="0" w:color="auto"/>
              <w:right w:val="single" w:sz="4" w:space="0" w:color="auto"/>
            </w:tcBorders>
            <w:vAlign w:val="center"/>
            <w:hideMark/>
          </w:tcPr>
          <w:p w14:paraId="0FD83A8B" w14:textId="77777777" w:rsidR="00D02D22" w:rsidRPr="00D10561" w:rsidRDefault="00D02D22" w:rsidP="00D02D22">
            <w:pPr>
              <w:widowControl/>
              <w:autoSpaceDE/>
              <w:autoSpaceDN/>
              <w:jc w:val="both"/>
              <w:rPr>
                <w:sz w:val="16"/>
                <w:szCs w:val="16"/>
              </w:rPr>
            </w:pPr>
            <w:r w:rsidRPr="00D10561">
              <w:rPr>
                <w:sz w:val="16"/>
                <w:szCs w:val="16"/>
              </w:rPr>
              <w:t>Nhận bản sao HSĐC, bản sao sổ cấp GCN để khai thác sử dụng; nhận và trao hợp đồng thuê đất (nếu có), trao GCN cho người sử dụng đất; thu và gửi lệ phí cấp GCN về cấp huyện</w:t>
            </w:r>
          </w:p>
        </w:tc>
        <w:tc>
          <w:tcPr>
            <w:tcW w:w="2835" w:type="dxa"/>
            <w:tcBorders>
              <w:top w:val="nil"/>
              <w:left w:val="nil"/>
              <w:bottom w:val="single" w:sz="4" w:space="0" w:color="auto"/>
              <w:right w:val="single" w:sz="4" w:space="0" w:color="auto"/>
            </w:tcBorders>
            <w:vAlign w:val="center"/>
            <w:hideMark/>
          </w:tcPr>
          <w:p w14:paraId="754AA0DD" w14:textId="77777777" w:rsidR="00D02D22" w:rsidRPr="00D10561" w:rsidRDefault="00D02D22" w:rsidP="00D02D22">
            <w:pPr>
              <w:widowControl/>
              <w:autoSpaceDE/>
              <w:autoSpaceDN/>
              <w:jc w:val="both"/>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4B0A2B3B"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60295478"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2C9A57DC"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38296BB6" w14:textId="77777777" w:rsidR="00D02D22" w:rsidRPr="00D10561" w:rsidRDefault="00D02D22" w:rsidP="00D02D22">
            <w:pPr>
              <w:widowControl/>
              <w:autoSpaceDE/>
              <w:autoSpaceDN/>
              <w:jc w:val="center"/>
              <w:rPr>
                <w:sz w:val="16"/>
                <w:szCs w:val="16"/>
              </w:rPr>
            </w:pPr>
            <w:r w:rsidRPr="00D10561">
              <w:rPr>
                <w:sz w:val="16"/>
                <w:szCs w:val="16"/>
              </w:rPr>
              <w:t> </w:t>
            </w:r>
          </w:p>
        </w:tc>
        <w:tc>
          <w:tcPr>
            <w:tcW w:w="2977" w:type="dxa"/>
            <w:tcBorders>
              <w:top w:val="nil"/>
              <w:left w:val="nil"/>
              <w:bottom w:val="single" w:sz="4" w:space="0" w:color="auto"/>
              <w:right w:val="single" w:sz="4" w:space="0" w:color="auto"/>
            </w:tcBorders>
            <w:noWrap/>
            <w:vAlign w:val="bottom"/>
            <w:hideMark/>
          </w:tcPr>
          <w:p w14:paraId="28160853"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79EC2BE3" w14:textId="77777777" w:rsidTr="00D02D22">
        <w:trPr>
          <w:trHeight w:val="570"/>
        </w:trPr>
        <w:tc>
          <w:tcPr>
            <w:tcW w:w="616" w:type="dxa"/>
            <w:tcBorders>
              <w:top w:val="nil"/>
              <w:left w:val="single" w:sz="4" w:space="0" w:color="auto"/>
              <w:bottom w:val="single" w:sz="4" w:space="0" w:color="auto"/>
              <w:right w:val="single" w:sz="4" w:space="0" w:color="auto"/>
            </w:tcBorders>
            <w:vAlign w:val="center"/>
            <w:hideMark/>
          </w:tcPr>
          <w:p w14:paraId="66815091" w14:textId="77777777" w:rsidR="00D02D22" w:rsidRPr="00D10561" w:rsidRDefault="00D02D22" w:rsidP="00D02D22">
            <w:pPr>
              <w:widowControl/>
              <w:autoSpaceDE/>
              <w:autoSpaceDN/>
              <w:jc w:val="center"/>
              <w:rPr>
                <w:b/>
                <w:bCs/>
                <w:sz w:val="16"/>
                <w:szCs w:val="16"/>
              </w:rPr>
            </w:pPr>
            <w:r w:rsidRPr="00D10561">
              <w:rPr>
                <w:b/>
                <w:bCs/>
                <w:sz w:val="16"/>
                <w:szCs w:val="16"/>
              </w:rPr>
              <w:t>II</w:t>
            </w:r>
          </w:p>
        </w:tc>
        <w:tc>
          <w:tcPr>
            <w:tcW w:w="2781" w:type="dxa"/>
            <w:tcBorders>
              <w:top w:val="nil"/>
              <w:left w:val="nil"/>
              <w:bottom w:val="single" w:sz="4" w:space="0" w:color="auto"/>
              <w:right w:val="single" w:sz="4" w:space="0" w:color="auto"/>
            </w:tcBorders>
            <w:vAlign w:val="center"/>
            <w:hideMark/>
          </w:tcPr>
          <w:p w14:paraId="09FCC7E2" w14:textId="77777777" w:rsidR="00D02D22" w:rsidRPr="00D10561" w:rsidRDefault="00D02D22" w:rsidP="00D02D22">
            <w:pPr>
              <w:widowControl/>
              <w:autoSpaceDE/>
              <w:autoSpaceDN/>
              <w:jc w:val="both"/>
              <w:rPr>
                <w:b/>
                <w:bCs/>
                <w:sz w:val="16"/>
                <w:szCs w:val="16"/>
              </w:rPr>
            </w:pPr>
            <w:r w:rsidRPr="00D10561">
              <w:rPr>
                <w:b/>
                <w:bCs/>
                <w:sz w:val="16"/>
                <w:szCs w:val="16"/>
              </w:rPr>
              <w:t>CÁC NỘI DUNG THỰC HIỆN TẠI ĐỊA BÀN CẤP HUYỆN</w:t>
            </w:r>
          </w:p>
        </w:tc>
        <w:tc>
          <w:tcPr>
            <w:tcW w:w="2977" w:type="dxa"/>
            <w:tcBorders>
              <w:top w:val="nil"/>
              <w:left w:val="nil"/>
              <w:bottom w:val="single" w:sz="4" w:space="0" w:color="auto"/>
              <w:right w:val="single" w:sz="4" w:space="0" w:color="auto"/>
            </w:tcBorders>
            <w:vAlign w:val="center"/>
            <w:hideMark/>
          </w:tcPr>
          <w:p w14:paraId="418CF095" w14:textId="77777777" w:rsidR="00D02D22" w:rsidRPr="00D10561" w:rsidRDefault="00D02D22" w:rsidP="00D02D22">
            <w:pPr>
              <w:widowControl/>
              <w:autoSpaceDE/>
              <w:autoSpaceDN/>
              <w:jc w:val="both"/>
              <w:rPr>
                <w:b/>
                <w:bCs/>
                <w:sz w:val="16"/>
                <w:szCs w:val="16"/>
              </w:rPr>
            </w:pPr>
            <w:r w:rsidRPr="00D10561">
              <w:rPr>
                <w:b/>
                <w:bCs/>
                <w:sz w:val="16"/>
                <w:szCs w:val="16"/>
              </w:rPr>
              <w:t>CÁC NỘI DUNG THỰC HIỆN TẠI ĐỊA BÀN CẤP HUYỆN</w:t>
            </w:r>
          </w:p>
        </w:tc>
        <w:tc>
          <w:tcPr>
            <w:tcW w:w="2835" w:type="dxa"/>
            <w:tcBorders>
              <w:top w:val="nil"/>
              <w:left w:val="nil"/>
              <w:bottom w:val="single" w:sz="4" w:space="0" w:color="auto"/>
              <w:right w:val="single" w:sz="4" w:space="0" w:color="auto"/>
            </w:tcBorders>
            <w:vAlign w:val="center"/>
            <w:hideMark/>
          </w:tcPr>
          <w:p w14:paraId="56F668E8" w14:textId="77777777" w:rsidR="00D02D22" w:rsidRPr="00D10561" w:rsidRDefault="00D02D22" w:rsidP="00D02D22">
            <w:pPr>
              <w:widowControl/>
              <w:autoSpaceDE/>
              <w:autoSpaceDN/>
              <w:jc w:val="both"/>
              <w:rPr>
                <w:b/>
                <w:bCs/>
                <w:sz w:val="16"/>
                <w:szCs w:val="16"/>
              </w:rPr>
            </w:pPr>
            <w:r w:rsidRPr="00D10561">
              <w:rPr>
                <w:b/>
                <w:bCs/>
                <w:sz w:val="16"/>
                <w:szCs w:val="16"/>
              </w:rPr>
              <w:t> </w:t>
            </w:r>
          </w:p>
        </w:tc>
        <w:tc>
          <w:tcPr>
            <w:tcW w:w="851" w:type="dxa"/>
            <w:tcBorders>
              <w:top w:val="nil"/>
              <w:left w:val="nil"/>
              <w:bottom w:val="single" w:sz="4" w:space="0" w:color="auto"/>
              <w:right w:val="single" w:sz="4" w:space="0" w:color="auto"/>
            </w:tcBorders>
            <w:vAlign w:val="center"/>
            <w:hideMark/>
          </w:tcPr>
          <w:p w14:paraId="462371E2"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58D4D0A1"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77548F0B"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0200A20B" w14:textId="77777777" w:rsidR="00D02D22" w:rsidRPr="00D10561" w:rsidRDefault="00D02D22" w:rsidP="00D02D22">
            <w:pPr>
              <w:widowControl/>
              <w:autoSpaceDE/>
              <w:autoSpaceDN/>
              <w:jc w:val="center"/>
              <w:rPr>
                <w:sz w:val="16"/>
                <w:szCs w:val="16"/>
              </w:rPr>
            </w:pPr>
            <w:r w:rsidRPr="00D10561">
              <w:rPr>
                <w:sz w:val="16"/>
                <w:szCs w:val="16"/>
              </w:rPr>
              <w:t> </w:t>
            </w:r>
          </w:p>
        </w:tc>
        <w:tc>
          <w:tcPr>
            <w:tcW w:w="2977" w:type="dxa"/>
            <w:tcBorders>
              <w:top w:val="nil"/>
              <w:left w:val="nil"/>
              <w:bottom w:val="single" w:sz="4" w:space="0" w:color="auto"/>
              <w:right w:val="single" w:sz="4" w:space="0" w:color="auto"/>
            </w:tcBorders>
            <w:noWrap/>
            <w:vAlign w:val="bottom"/>
            <w:hideMark/>
          </w:tcPr>
          <w:p w14:paraId="6D553C03"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38FE21BA" w14:textId="77777777" w:rsidTr="00D02D22">
        <w:trPr>
          <w:trHeight w:val="630"/>
        </w:trPr>
        <w:tc>
          <w:tcPr>
            <w:tcW w:w="616" w:type="dxa"/>
            <w:tcBorders>
              <w:top w:val="nil"/>
              <w:left w:val="single" w:sz="4" w:space="0" w:color="auto"/>
              <w:bottom w:val="single" w:sz="4" w:space="0" w:color="auto"/>
              <w:right w:val="single" w:sz="4" w:space="0" w:color="auto"/>
            </w:tcBorders>
            <w:vAlign w:val="center"/>
            <w:hideMark/>
          </w:tcPr>
          <w:p w14:paraId="745C8A7D" w14:textId="77777777" w:rsidR="00D02D22" w:rsidRPr="00D10561" w:rsidRDefault="00D02D22" w:rsidP="00D02D22">
            <w:pPr>
              <w:widowControl/>
              <w:autoSpaceDE/>
              <w:autoSpaceDN/>
              <w:jc w:val="center"/>
              <w:rPr>
                <w:sz w:val="16"/>
                <w:szCs w:val="16"/>
              </w:rPr>
            </w:pPr>
            <w:r w:rsidRPr="00D10561">
              <w:rPr>
                <w:sz w:val="16"/>
                <w:szCs w:val="16"/>
              </w:rPr>
              <w:t>1</w:t>
            </w:r>
          </w:p>
        </w:tc>
        <w:tc>
          <w:tcPr>
            <w:tcW w:w="2781" w:type="dxa"/>
            <w:tcBorders>
              <w:top w:val="nil"/>
              <w:left w:val="nil"/>
              <w:bottom w:val="single" w:sz="4" w:space="0" w:color="auto"/>
              <w:right w:val="single" w:sz="4" w:space="0" w:color="auto"/>
            </w:tcBorders>
            <w:vAlign w:val="center"/>
            <w:hideMark/>
          </w:tcPr>
          <w:p w14:paraId="1D39D453" w14:textId="77777777" w:rsidR="00D02D22" w:rsidRPr="00D10561" w:rsidRDefault="00D02D22" w:rsidP="00D02D22">
            <w:pPr>
              <w:widowControl/>
              <w:autoSpaceDE/>
              <w:autoSpaceDN/>
              <w:jc w:val="both"/>
              <w:rPr>
                <w:sz w:val="16"/>
                <w:szCs w:val="16"/>
              </w:rPr>
            </w:pPr>
            <w:r w:rsidRPr="00D10561">
              <w:rPr>
                <w:sz w:val="16"/>
                <w:szCs w:val="16"/>
              </w:rPr>
              <w:t>Tiếp nhận hồ sơ đề nghị đăng ký cấp đổi GCN của người sử dụng đất từ phường chuyển đến</w:t>
            </w:r>
          </w:p>
        </w:tc>
        <w:tc>
          <w:tcPr>
            <w:tcW w:w="2977" w:type="dxa"/>
            <w:tcBorders>
              <w:top w:val="nil"/>
              <w:left w:val="nil"/>
              <w:bottom w:val="single" w:sz="4" w:space="0" w:color="auto"/>
              <w:right w:val="single" w:sz="4" w:space="0" w:color="auto"/>
            </w:tcBorders>
            <w:vAlign w:val="center"/>
            <w:hideMark/>
          </w:tcPr>
          <w:p w14:paraId="4E9331D1" w14:textId="77777777" w:rsidR="00D02D22" w:rsidRPr="00D10561" w:rsidRDefault="00D02D22" w:rsidP="00D02D22">
            <w:pPr>
              <w:widowControl/>
              <w:autoSpaceDE/>
              <w:autoSpaceDN/>
              <w:jc w:val="both"/>
              <w:rPr>
                <w:sz w:val="16"/>
                <w:szCs w:val="16"/>
              </w:rPr>
            </w:pPr>
            <w:r w:rsidRPr="00D10561">
              <w:rPr>
                <w:sz w:val="16"/>
                <w:szCs w:val="16"/>
              </w:rPr>
              <w:t>Tiếp nhận hồ sơ đề nghị đăng ký cấp đổi GCN của người sử dụng đất từ phường chuyển đến</w:t>
            </w:r>
          </w:p>
        </w:tc>
        <w:tc>
          <w:tcPr>
            <w:tcW w:w="2835" w:type="dxa"/>
            <w:tcBorders>
              <w:top w:val="nil"/>
              <w:left w:val="nil"/>
              <w:bottom w:val="single" w:sz="4" w:space="0" w:color="auto"/>
              <w:right w:val="single" w:sz="4" w:space="0" w:color="auto"/>
            </w:tcBorders>
            <w:vAlign w:val="center"/>
            <w:hideMark/>
          </w:tcPr>
          <w:p w14:paraId="7FEB0B91" w14:textId="77777777" w:rsidR="00D02D22" w:rsidRPr="00D10561" w:rsidRDefault="00D02D22" w:rsidP="00D02D22">
            <w:pPr>
              <w:widowControl/>
              <w:autoSpaceDE/>
              <w:autoSpaceDN/>
              <w:jc w:val="both"/>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7727C869"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4C406565"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5D7EBA44"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61BCB617" w14:textId="77777777" w:rsidR="00D02D22" w:rsidRPr="00D10561" w:rsidRDefault="00D02D22" w:rsidP="00D02D22">
            <w:pPr>
              <w:widowControl/>
              <w:autoSpaceDE/>
              <w:autoSpaceDN/>
              <w:jc w:val="center"/>
              <w:rPr>
                <w:sz w:val="16"/>
                <w:szCs w:val="16"/>
              </w:rPr>
            </w:pPr>
            <w:r w:rsidRPr="00D10561">
              <w:rPr>
                <w:sz w:val="16"/>
                <w:szCs w:val="16"/>
              </w:rPr>
              <w:t> </w:t>
            </w:r>
          </w:p>
        </w:tc>
        <w:tc>
          <w:tcPr>
            <w:tcW w:w="2977" w:type="dxa"/>
            <w:tcBorders>
              <w:top w:val="nil"/>
              <w:left w:val="nil"/>
              <w:bottom w:val="single" w:sz="4" w:space="0" w:color="auto"/>
              <w:right w:val="single" w:sz="4" w:space="0" w:color="auto"/>
            </w:tcBorders>
            <w:noWrap/>
            <w:vAlign w:val="bottom"/>
            <w:hideMark/>
          </w:tcPr>
          <w:p w14:paraId="1FA28612"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2CD77844" w14:textId="77777777" w:rsidTr="00D02D22">
        <w:trPr>
          <w:trHeight w:val="315"/>
        </w:trPr>
        <w:tc>
          <w:tcPr>
            <w:tcW w:w="616" w:type="dxa"/>
            <w:tcBorders>
              <w:top w:val="nil"/>
              <w:left w:val="single" w:sz="4" w:space="0" w:color="auto"/>
              <w:bottom w:val="single" w:sz="4" w:space="0" w:color="auto"/>
              <w:right w:val="single" w:sz="4" w:space="0" w:color="auto"/>
            </w:tcBorders>
            <w:vAlign w:val="center"/>
            <w:hideMark/>
          </w:tcPr>
          <w:p w14:paraId="0860B776" w14:textId="77777777" w:rsidR="00D02D22" w:rsidRPr="00D10561" w:rsidRDefault="00D02D22" w:rsidP="00D02D22">
            <w:pPr>
              <w:widowControl/>
              <w:autoSpaceDE/>
              <w:autoSpaceDN/>
              <w:jc w:val="center"/>
              <w:rPr>
                <w:sz w:val="16"/>
                <w:szCs w:val="16"/>
              </w:rPr>
            </w:pPr>
            <w:r w:rsidRPr="00D10561">
              <w:rPr>
                <w:sz w:val="16"/>
                <w:szCs w:val="16"/>
              </w:rPr>
              <w:t>1.1</w:t>
            </w:r>
          </w:p>
        </w:tc>
        <w:tc>
          <w:tcPr>
            <w:tcW w:w="2781" w:type="dxa"/>
            <w:tcBorders>
              <w:top w:val="nil"/>
              <w:left w:val="nil"/>
              <w:bottom w:val="single" w:sz="4" w:space="0" w:color="auto"/>
              <w:right w:val="single" w:sz="4" w:space="0" w:color="auto"/>
            </w:tcBorders>
            <w:vAlign w:val="center"/>
            <w:hideMark/>
          </w:tcPr>
          <w:p w14:paraId="016AEA03" w14:textId="77777777" w:rsidR="00D02D22" w:rsidRPr="00D10561" w:rsidRDefault="00D02D22" w:rsidP="00D02D22">
            <w:pPr>
              <w:widowControl/>
              <w:autoSpaceDE/>
              <w:autoSpaceDN/>
              <w:jc w:val="both"/>
              <w:rPr>
                <w:sz w:val="16"/>
                <w:szCs w:val="16"/>
              </w:rPr>
            </w:pPr>
            <w:r w:rsidRPr="00D10561">
              <w:rPr>
                <w:sz w:val="16"/>
                <w:szCs w:val="16"/>
              </w:rPr>
              <w:t>Theo hình thức trực tiếp</w:t>
            </w:r>
          </w:p>
        </w:tc>
        <w:tc>
          <w:tcPr>
            <w:tcW w:w="2977" w:type="dxa"/>
            <w:tcBorders>
              <w:top w:val="nil"/>
              <w:left w:val="nil"/>
              <w:bottom w:val="single" w:sz="4" w:space="0" w:color="auto"/>
              <w:right w:val="single" w:sz="4" w:space="0" w:color="auto"/>
            </w:tcBorders>
            <w:vAlign w:val="center"/>
            <w:hideMark/>
          </w:tcPr>
          <w:p w14:paraId="7DA014C8" w14:textId="77777777" w:rsidR="00D02D22" w:rsidRPr="00D10561" w:rsidRDefault="00D02D22" w:rsidP="00D02D22">
            <w:pPr>
              <w:widowControl/>
              <w:autoSpaceDE/>
              <w:autoSpaceDN/>
              <w:jc w:val="both"/>
              <w:rPr>
                <w:sz w:val="16"/>
                <w:szCs w:val="16"/>
              </w:rPr>
            </w:pPr>
            <w:r w:rsidRPr="00D10561">
              <w:rPr>
                <w:sz w:val="16"/>
                <w:szCs w:val="16"/>
              </w:rPr>
              <w:t>Theo hình thức trực tiếp</w:t>
            </w:r>
          </w:p>
        </w:tc>
        <w:tc>
          <w:tcPr>
            <w:tcW w:w="2835" w:type="dxa"/>
            <w:tcBorders>
              <w:top w:val="nil"/>
              <w:left w:val="nil"/>
              <w:bottom w:val="single" w:sz="4" w:space="0" w:color="auto"/>
              <w:right w:val="single" w:sz="4" w:space="0" w:color="auto"/>
            </w:tcBorders>
            <w:vAlign w:val="center"/>
            <w:hideMark/>
          </w:tcPr>
          <w:p w14:paraId="014A367F" w14:textId="77777777" w:rsidR="00D02D22" w:rsidRPr="00D10561" w:rsidRDefault="00D02D22" w:rsidP="00D02D22">
            <w:pPr>
              <w:widowControl/>
              <w:autoSpaceDE/>
              <w:autoSpaceDN/>
              <w:jc w:val="both"/>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17194C21"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408A44FD"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13856954"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00267B5C" w14:textId="77777777" w:rsidR="00D02D22" w:rsidRPr="00D10561" w:rsidRDefault="00D02D22" w:rsidP="00D02D22">
            <w:pPr>
              <w:widowControl/>
              <w:autoSpaceDE/>
              <w:autoSpaceDN/>
              <w:jc w:val="center"/>
              <w:rPr>
                <w:sz w:val="16"/>
                <w:szCs w:val="16"/>
              </w:rPr>
            </w:pPr>
            <w:r w:rsidRPr="00D10561">
              <w:rPr>
                <w:sz w:val="16"/>
                <w:szCs w:val="16"/>
              </w:rPr>
              <w:t> </w:t>
            </w:r>
          </w:p>
        </w:tc>
        <w:tc>
          <w:tcPr>
            <w:tcW w:w="2977" w:type="dxa"/>
            <w:tcBorders>
              <w:top w:val="nil"/>
              <w:left w:val="nil"/>
              <w:bottom w:val="single" w:sz="4" w:space="0" w:color="auto"/>
              <w:right w:val="single" w:sz="4" w:space="0" w:color="auto"/>
            </w:tcBorders>
            <w:noWrap/>
            <w:vAlign w:val="bottom"/>
            <w:hideMark/>
          </w:tcPr>
          <w:p w14:paraId="5F57229B"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600AD59B" w14:textId="77777777" w:rsidTr="00D02D22">
        <w:trPr>
          <w:trHeight w:val="315"/>
        </w:trPr>
        <w:tc>
          <w:tcPr>
            <w:tcW w:w="616" w:type="dxa"/>
            <w:tcBorders>
              <w:top w:val="nil"/>
              <w:left w:val="single" w:sz="4" w:space="0" w:color="auto"/>
              <w:bottom w:val="single" w:sz="4" w:space="0" w:color="auto"/>
              <w:right w:val="single" w:sz="4" w:space="0" w:color="auto"/>
            </w:tcBorders>
            <w:vAlign w:val="center"/>
            <w:hideMark/>
          </w:tcPr>
          <w:p w14:paraId="612D9667" w14:textId="77777777" w:rsidR="00D02D22" w:rsidRPr="00D10561" w:rsidRDefault="00D02D22" w:rsidP="00D02D22">
            <w:pPr>
              <w:widowControl/>
              <w:autoSpaceDE/>
              <w:autoSpaceDN/>
              <w:jc w:val="center"/>
              <w:rPr>
                <w:sz w:val="16"/>
                <w:szCs w:val="16"/>
              </w:rPr>
            </w:pPr>
            <w:r w:rsidRPr="00D10561">
              <w:rPr>
                <w:sz w:val="16"/>
                <w:szCs w:val="16"/>
              </w:rPr>
              <w:t>1.2</w:t>
            </w:r>
          </w:p>
        </w:tc>
        <w:tc>
          <w:tcPr>
            <w:tcW w:w="2781" w:type="dxa"/>
            <w:tcBorders>
              <w:top w:val="nil"/>
              <w:left w:val="nil"/>
              <w:bottom w:val="single" w:sz="4" w:space="0" w:color="auto"/>
              <w:right w:val="single" w:sz="4" w:space="0" w:color="auto"/>
            </w:tcBorders>
            <w:vAlign w:val="center"/>
            <w:hideMark/>
          </w:tcPr>
          <w:p w14:paraId="2CEFD51F" w14:textId="77777777" w:rsidR="00D02D22" w:rsidRPr="00D10561" w:rsidRDefault="00D02D22" w:rsidP="00D02D22">
            <w:pPr>
              <w:widowControl/>
              <w:autoSpaceDE/>
              <w:autoSpaceDN/>
              <w:jc w:val="both"/>
              <w:rPr>
                <w:sz w:val="16"/>
                <w:szCs w:val="16"/>
              </w:rPr>
            </w:pPr>
            <w:r w:rsidRPr="00D10561">
              <w:rPr>
                <w:sz w:val="16"/>
                <w:szCs w:val="16"/>
              </w:rPr>
              <w:t>Theo hình thức trực tuyến</w:t>
            </w:r>
          </w:p>
        </w:tc>
        <w:tc>
          <w:tcPr>
            <w:tcW w:w="2977" w:type="dxa"/>
            <w:tcBorders>
              <w:top w:val="nil"/>
              <w:left w:val="nil"/>
              <w:bottom w:val="single" w:sz="4" w:space="0" w:color="auto"/>
              <w:right w:val="single" w:sz="4" w:space="0" w:color="auto"/>
            </w:tcBorders>
            <w:vAlign w:val="center"/>
            <w:hideMark/>
          </w:tcPr>
          <w:p w14:paraId="07CFC8BA" w14:textId="77777777" w:rsidR="00D02D22" w:rsidRPr="00D10561" w:rsidRDefault="00D02D22" w:rsidP="00D02D22">
            <w:pPr>
              <w:widowControl/>
              <w:autoSpaceDE/>
              <w:autoSpaceDN/>
              <w:jc w:val="both"/>
              <w:rPr>
                <w:sz w:val="16"/>
                <w:szCs w:val="16"/>
              </w:rPr>
            </w:pPr>
            <w:r w:rsidRPr="00D10561">
              <w:rPr>
                <w:sz w:val="16"/>
                <w:szCs w:val="16"/>
              </w:rPr>
              <w:t>Theo hình thức trực tuyến</w:t>
            </w:r>
          </w:p>
        </w:tc>
        <w:tc>
          <w:tcPr>
            <w:tcW w:w="2835" w:type="dxa"/>
            <w:tcBorders>
              <w:top w:val="nil"/>
              <w:left w:val="nil"/>
              <w:bottom w:val="single" w:sz="4" w:space="0" w:color="auto"/>
              <w:right w:val="single" w:sz="4" w:space="0" w:color="auto"/>
            </w:tcBorders>
            <w:vAlign w:val="center"/>
            <w:hideMark/>
          </w:tcPr>
          <w:p w14:paraId="49543F77" w14:textId="77777777" w:rsidR="00D02D22" w:rsidRPr="00D10561" w:rsidRDefault="00D02D22" w:rsidP="00D02D22">
            <w:pPr>
              <w:widowControl/>
              <w:autoSpaceDE/>
              <w:autoSpaceDN/>
              <w:jc w:val="both"/>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4013A567"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4CBD2CD8"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106E3ECD"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706BFA43" w14:textId="77777777" w:rsidR="00D02D22" w:rsidRPr="00D10561" w:rsidRDefault="00D02D22" w:rsidP="00D02D22">
            <w:pPr>
              <w:widowControl/>
              <w:autoSpaceDE/>
              <w:autoSpaceDN/>
              <w:jc w:val="center"/>
              <w:rPr>
                <w:sz w:val="16"/>
                <w:szCs w:val="16"/>
              </w:rPr>
            </w:pPr>
            <w:r w:rsidRPr="00D10561">
              <w:rPr>
                <w:sz w:val="16"/>
                <w:szCs w:val="16"/>
              </w:rPr>
              <w:t> </w:t>
            </w:r>
          </w:p>
        </w:tc>
        <w:tc>
          <w:tcPr>
            <w:tcW w:w="2977" w:type="dxa"/>
            <w:tcBorders>
              <w:top w:val="nil"/>
              <w:left w:val="nil"/>
              <w:bottom w:val="single" w:sz="4" w:space="0" w:color="auto"/>
              <w:right w:val="single" w:sz="4" w:space="0" w:color="auto"/>
            </w:tcBorders>
            <w:noWrap/>
            <w:vAlign w:val="bottom"/>
            <w:hideMark/>
          </w:tcPr>
          <w:p w14:paraId="796CDA97"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6A06776A" w14:textId="77777777" w:rsidTr="00D02D22">
        <w:trPr>
          <w:trHeight w:val="1500"/>
        </w:trPr>
        <w:tc>
          <w:tcPr>
            <w:tcW w:w="616" w:type="dxa"/>
            <w:tcBorders>
              <w:top w:val="nil"/>
              <w:left w:val="single" w:sz="4" w:space="0" w:color="auto"/>
              <w:bottom w:val="single" w:sz="4" w:space="0" w:color="auto"/>
              <w:right w:val="single" w:sz="4" w:space="0" w:color="auto"/>
            </w:tcBorders>
            <w:vAlign w:val="center"/>
            <w:hideMark/>
          </w:tcPr>
          <w:p w14:paraId="1AB173CD" w14:textId="77777777" w:rsidR="00815AA3" w:rsidRPr="00D10561" w:rsidRDefault="00815AA3" w:rsidP="00815AA3">
            <w:pPr>
              <w:widowControl/>
              <w:autoSpaceDE/>
              <w:autoSpaceDN/>
              <w:jc w:val="center"/>
              <w:rPr>
                <w:sz w:val="16"/>
                <w:szCs w:val="16"/>
              </w:rPr>
            </w:pPr>
            <w:r w:rsidRPr="00D10561">
              <w:rPr>
                <w:sz w:val="16"/>
                <w:szCs w:val="16"/>
              </w:rPr>
              <w:t>2</w:t>
            </w:r>
          </w:p>
        </w:tc>
        <w:tc>
          <w:tcPr>
            <w:tcW w:w="2781" w:type="dxa"/>
            <w:tcBorders>
              <w:top w:val="nil"/>
              <w:left w:val="nil"/>
              <w:bottom w:val="single" w:sz="4" w:space="0" w:color="auto"/>
              <w:right w:val="single" w:sz="4" w:space="0" w:color="auto"/>
            </w:tcBorders>
            <w:vAlign w:val="center"/>
            <w:hideMark/>
          </w:tcPr>
          <w:p w14:paraId="24B446CE" w14:textId="77777777" w:rsidR="00815AA3" w:rsidRPr="00D10561" w:rsidRDefault="00815AA3" w:rsidP="00815AA3">
            <w:pPr>
              <w:widowControl/>
              <w:autoSpaceDE/>
              <w:autoSpaceDN/>
              <w:jc w:val="both"/>
              <w:rPr>
                <w:sz w:val="16"/>
                <w:szCs w:val="16"/>
              </w:rPr>
            </w:pPr>
            <w:r w:rsidRPr="00D10561">
              <w:rPr>
                <w:sz w:val="16"/>
                <w:szCs w:val="16"/>
              </w:rPr>
              <w:t>Xét duyệt hồ sơ đề nghị đăng ký cấp đổi GCN; ghi nhận nội dung xét duyệt vào đơn (điều kiện và căn cứ pháp lý cấp GCN)</w:t>
            </w:r>
          </w:p>
        </w:tc>
        <w:tc>
          <w:tcPr>
            <w:tcW w:w="2977" w:type="dxa"/>
            <w:tcBorders>
              <w:top w:val="nil"/>
              <w:left w:val="nil"/>
              <w:bottom w:val="single" w:sz="4" w:space="0" w:color="auto"/>
              <w:right w:val="single" w:sz="4" w:space="0" w:color="auto"/>
            </w:tcBorders>
            <w:vAlign w:val="center"/>
            <w:hideMark/>
          </w:tcPr>
          <w:p w14:paraId="330D23AE" w14:textId="77777777" w:rsidR="00815AA3" w:rsidRPr="00D10561" w:rsidRDefault="00815AA3" w:rsidP="00815AA3">
            <w:pPr>
              <w:widowControl/>
              <w:autoSpaceDE/>
              <w:autoSpaceDN/>
              <w:jc w:val="both"/>
              <w:rPr>
                <w:sz w:val="16"/>
                <w:szCs w:val="16"/>
              </w:rPr>
            </w:pPr>
            <w:r w:rsidRPr="00D10561">
              <w:rPr>
                <w:sz w:val="16"/>
                <w:szCs w:val="16"/>
              </w:rPr>
              <w:t>Kiểm tra hồ sơ đề nghị đăng ký</w:t>
            </w:r>
          </w:p>
        </w:tc>
        <w:tc>
          <w:tcPr>
            <w:tcW w:w="2835" w:type="dxa"/>
            <w:tcBorders>
              <w:top w:val="nil"/>
              <w:left w:val="nil"/>
              <w:bottom w:val="single" w:sz="4" w:space="0" w:color="auto"/>
              <w:right w:val="single" w:sz="4" w:space="0" w:color="auto"/>
            </w:tcBorders>
            <w:vAlign w:val="center"/>
            <w:hideMark/>
          </w:tcPr>
          <w:p w14:paraId="1A1E91B2" w14:textId="77777777" w:rsidR="00815AA3" w:rsidRPr="00D10561" w:rsidRDefault="00815AA3" w:rsidP="00815AA3">
            <w:pPr>
              <w:widowControl/>
              <w:autoSpaceDE/>
              <w:autoSpaceDN/>
              <w:jc w:val="both"/>
              <w:rPr>
                <w:sz w:val="16"/>
                <w:szCs w:val="16"/>
              </w:rPr>
            </w:pPr>
            <w:r w:rsidRPr="00D10561">
              <w:rPr>
                <w:sz w:val="16"/>
                <w:szCs w:val="16"/>
              </w:rPr>
              <w:t>Kiểm tra hồ sơ đề nghị đăng ký</w:t>
            </w:r>
          </w:p>
        </w:tc>
        <w:tc>
          <w:tcPr>
            <w:tcW w:w="851" w:type="dxa"/>
            <w:tcBorders>
              <w:top w:val="nil"/>
              <w:left w:val="nil"/>
              <w:bottom w:val="single" w:sz="4" w:space="0" w:color="auto"/>
              <w:right w:val="single" w:sz="4" w:space="0" w:color="auto"/>
            </w:tcBorders>
            <w:vAlign w:val="center"/>
            <w:hideMark/>
          </w:tcPr>
          <w:p w14:paraId="21C81815"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992" w:type="dxa"/>
            <w:tcBorders>
              <w:top w:val="nil"/>
              <w:left w:val="nil"/>
              <w:bottom w:val="single" w:sz="4" w:space="0" w:color="auto"/>
              <w:right w:val="single" w:sz="4" w:space="0" w:color="auto"/>
            </w:tcBorders>
            <w:vAlign w:val="center"/>
            <w:hideMark/>
          </w:tcPr>
          <w:p w14:paraId="14509CDF" w14:textId="77777777" w:rsidR="00815AA3" w:rsidRPr="00D10561" w:rsidRDefault="00815AA3" w:rsidP="00815AA3">
            <w:pPr>
              <w:widowControl/>
              <w:autoSpaceDE/>
              <w:autoSpaceDN/>
              <w:jc w:val="center"/>
              <w:rPr>
                <w:sz w:val="16"/>
                <w:szCs w:val="16"/>
              </w:rPr>
            </w:pPr>
            <w:r w:rsidRPr="00D10561">
              <w:rPr>
                <w:sz w:val="16"/>
                <w:szCs w:val="16"/>
              </w:rPr>
              <w:t>1KS3</w:t>
            </w:r>
          </w:p>
        </w:tc>
        <w:tc>
          <w:tcPr>
            <w:tcW w:w="992" w:type="dxa"/>
            <w:tcBorders>
              <w:top w:val="nil"/>
              <w:left w:val="nil"/>
              <w:bottom w:val="single" w:sz="4" w:space="0" w:color="auto"/>
              <w:right w:val="single" w:sz="4" w:space="0" w:color="auto"/>
            </w:tcBorders>
            <w:vAlign w:val="center"/>
            <w:hideMark/>
          </w:tcPr>
          <w:p w14:paraId="739ED62C"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2F8B5AE9" w14:textId="77777777" w:rsidR="00815AA3" w:rsidRPr="00D10561" w:rsidRDefault="00815AA3" w:rsidP="00815AA3">
            <w:pPr>
              <w:widowControl/>
              <w:autoSpaceDE/>
              <w:autoSpaceDN/>
              <w:jc w:val="center"/>
              <w:rPr>
                <w:sz w:val="16"/>
                <w:szCs w:val="16"/>
              </w:rPr>
            </w:pPr>
            <w:r w:rsidRPr="00D10561">
              <w:rPr>
                <w:sz w:val="16"/>
                <w:szCs w:val="16"/>
              </w:rPr>
              <w:t>0.100</w:t>
            </w:r>
          </w:p>
        </w:tc>
        <w:tc>
          <w:tcPr>
            <w:tcW w:w="2977" w:type="dxa"/>
            <w:tcBorders>
              <w:top w:val="nil"/>
              <w:left w:val="nil"/>
              <w:bottom w:val="single" w:sz="4" w:space="0" w:color="auto"/>
              <w:right w:val="single" w:sz="4" w:space="0" w:color="auto"/>
            </w:tcBorders>
            <w:vAlign w:val="center"/>
            <w:hideMark/>
          </w:tcPr>
          <w:p w14:paraId="102B591D"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6F17E2E7" w14:textId="77777777" w:rsidTr="00D02D22">
        <w:trPr>
          <w:trHeight w:val="630"/>
        </w:trPr>
        <w:tc>
          <w:tcPr>
            <w:tcW w:w="616" w:type="dxa"/>
            <w:tcBorders>
              <w:top w:val="nil"/>
              <w:left w:val="single" w:sz="4" w:space="0" w:color="auto"/>
              <w:bottom w:val="single" w:sz="4" w:space="0" w:color="auto"/>
              <w:right w:val="single" w:sz="4" w:space="0" w:color="auto"/>
            </w:tcBorders>
            <w:vAlign w:val="center"/>
            <w:hideMark/>
          </w:tcPr>
          <w:p w14:paraId="151FFB19" w14:textId="77777777" w:rsidR="00D02D22" w:rsidRPr="00D10561" w:rsidRDefault="00D02D22" w:rsidP="00D02D22">
            <w:pPr>
              <w:widowControl/>
              <w:autoSpaceDE/>
              <w:autoSpaceDN/>
              <w:jc w:val="center"/>
              <w:rPr>
                <w:sz w:val="16"/>
                <w:szCs w:val="16"/>
              </w:rPr>
            </w:pPr>
            <w:r w:rsidRPr="00D10561">
              <w:rPr>
                <w:sz w:val="16"/>
                <w:szCs w:val="16"/>
              </w:rPr>
              <w:t>3</w:t>
            </w:r>
          </w:p>
        </w:tc>
        <w:tc>
          <w:tcPr>
            <w:tcW w:w="2781" w:type="dxa"/>
            <w:tcBorders>
              <w:top w:val="nil"/>
              <w:left w:val="nil"/>
              <w:bottom w:val="single" w:sz="4" w:space="0" w:color="auto"/>
              <w:right w:val="single" w:sz="4" w:space="0" w:color="auto"/>
            </w:tcBorders>
            <w:vAlign w:val="center"/>
            <w:hideMark/>
          </w:tcPr>
          <w:p w14:paraId="06F09C8B" w14:textId="77777777" w:rsidR="00D02D22" w:rsidRPr="00D10561" w:rsidRDefault="00D02D22" w:rsidP="00D02D22">
            <w:pPr>
              <w:widowControl/>
              <w:autoSpaceDE/>
              <w:autoSpaceDN/>
              <w:jc w:val="both"/>
              <w:rPr>
                <w:sz w:val="16"/>
                <w:szCs w:val="16"/>
              </w:rPr>
            </w:pPr>
            <w:r w:rsidRPr="00D10561">
              <w:rPr>
                <w:sz w:val="16"/>
                <w:szCs w:val="16"/>
              </w:rPr>
              <w:t>Nhập ý kiến nội dung xét duyệt của cấp huyện vào tệp (File) dữ liệu hồ sơ số</w:t>
            </w:r>
          </w:p>
        </w:tc>
        <w:tc>
          <w:tcPr>
            <w:tcW w:w="2977" w:type="dxa"/>
            <w:tcBorders>
              <w:top w:val="nil"/>
              <w:left w:val="nil"/>
              <w:bottom w:val="single" w:sz="4" w:space="0" w:color="auto"/>
              <w:right w:val="single" w:sz="4" w:space="0" w:color="auto"/>
            </w:tcBorders>
            <w:vAlign w:val="center"/>
            <w:hideMark/>
          </w:tcPr>
          <w:p w14:paraId="57B22549" w14:textId="77777777" w:rsidR="00D02D22" w:rsidRPr="00D10561" w:rsidRDefault="00D02D22" w:rsidP="00D02D22">
            <w:pPr>
              <w:widowControl/>
              <w:autoSpaceDE/>
              <w:autoSpaceDN/>
              <w:jc w:val="both"/>
              <w:rPr>
                <w:sz w:val="16"/>
                <w:szCs w:val="16"/>
              </w:rPr>
            </w:pPr>
            <w:r w:rsidRPr="00D10561">
              <w:rPr>
                <w:sz w:val="16"/>
                <w:szCs w:val="16"/>
              </w:rPr>
              <w:t>Nhập ý kiến nội dung xét duyệt của cấp huyện vào tệp (File) dữ liệu hồ sơ số</w:t>
            </w:r>
          </w:p>
        </w:tc>
        <w:tc>
          <w:tcPr>
            <w:tcW w:w="2835" w:type="dxa"/>
            <w:tcBorders>
              <w:top w:val="nil"/>
              <w:left w:val="nil"/>
              <w:bottom w:val="single" w:sz="4" w:space="0" w:color="auto"/>
              <w:right w:val="single" w:sz="4" w:space="0" w:color="auto"/>
            </w:tcBorders>
            <w:vAlign w:val="center"/>
            <w:hideMark/>
          </w:tcPr>
          <w:p w14:paraId="684D4279" w14:textId="77777777" w:rsidR="00D02D22" w:rsidRPr="00D10561" w:rsidRDefault="00D02D22" w:rsidP="00D02D22">
            <w:pPr>
              <w:widowControl/>
              <w:autoSpaceDE/>
              <w:autoSpaceDN/>
              <w:jc w:val="both"/>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76FC1DCE"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41105FB9"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2C3507A9"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0973B4DE" w14:textId="77777777" w:rsidR="00D02D22" w:rsidRPr="00D10561" w:rsidRDefault="00D02D22" w:rsidP="00D02D22">
            <w:pPr>
              <w:widowControl/>
              <w:autoSpaceDE/>
              <w:autoSpaceDN/>
              <w:jc w:val="center"/>
              <w:rPr>
                <w:sz w:val="16"/>
                <w:szCs w:val="16"/>
              </w:rPr>
            </w:pPr>
            <w:r w:rsidRPr="00D10561">
              <w:rPr>
                <w:sz w:val="16"/>
                <w:szCs w:val="16"/>
              </w:rPr>
              <w:t> </w:t>
            </w:r>
          </w:p>
        </w:tc>
        <w:tc>
          <w:tcPr>
            <w:tcW w:w="2977" w:type="dxa"/>
            <w:tcBorders>
              <w:top w:val="nil"/>
              <w:left w:val="nil"/>
              <w:bottom w:val="single" w:sz="4" w:space="0" w:color="auto"/>
              <w:right w:val="single" w:sz="4" w:space="0" w:color="auto"/>
            </w:tcBorders>
            <w:noWrap/>
            <w:vAlign w:val="bottom"/>
            <w:hideMark/>
          </w:tcPr>
          <w:p w14:paraId="36EE4D4A"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497FD356" w14:textId="77777777" w:rsidTr="00D02D22">
        <w:trPr>
          <w:trHeight w:val="1826"/>
        </w:trPr>
        <w:tc>
          <w:tcPr>
            <w:tcW w:w="616" w:type="dxa"/>
            <w:tcBorders>
              <w:top w:val="nil"/>
              <w:left w:val="single" w:sz="4" w:space="0" w:color="auto"/>
              <w:bottom w:val="single" w:sz="4" w:space="0" w:color="auto"/>
              <w:right w:val="single" w:sz="4" w:space="0" w:color="auto"/>
            </w:tcBorders>
            <w:vAlign w:val="center"/>
            <w:hideMark/>
          </w:tcPr>
          <w:p w14:paraId="02689BA7" w14:textId="77777777" w:rsidR="00815AA3" w:rsidRPr="00D10561" w:rsidRDefault="00815AA3" w:rsidP="00815AA3">
            <w:pPr>
              <w:widowControl/>
              <w:autoSpaceDE/>
              <w:autoSpaceDN/>
              <w:jc w:val="center"/>
              <w:rPr>
                <w:sz w:val="16"/>
                <w:szCs w:val="16"/>
              </w:rPr>
            </w:pPr>
            <w:r w:rsidRPr="00D10561">
              <w:rPr>
                <w:sz w:val="16"/>
                <w:szCs w:val="16"/>
              </w:rPr>
              <w:lastRenderedPageBreak/>
              <w:t> </w:t>
            </w:r>
          </w:p>
        </w:tc>
        <w:tc>
          <w:tcPr>
            <w:tcW w:w="2781" w:type="dxa"/>
            <w:tcBorders>
              <w:top w:val="nil"/>
              <w:left w:val="nil"/>
              <w:bottom w:val="single" w:sz="4" w:space="0" w:color="auto"/>
              <w:right w:val="single" w:sz="4" w:space="0" w:color="auto"/>
            </w:tcBorders>
            <w:vAlign w:val="center"/>
            <w:hideMark/>
          </w:tcPr>
          <w:p w14:paraId="02280028" w14:textId="77777777" w:rsidR="00815AA3" w:rsidRPr="00D10561" w:rsidRDefault="00815AA3" w:rsidP="00815AA3">
            <w:pPr>
              <w:widowControl/>
              <w:autoSpaceDE/>
              <w:autoSpaceDN/>
              <w:jc w:val="both"/>
              <w:rPr>
                <w:sz w:val="16"/>
                <w:szCs w:val="16"/>
              </w:rPr>
            </w:pPr>
            <w:r w:rsidRPr="00D10561">
              <w:rPr>
                <w:sz w:val="16"/>
                <w:szCs w:val="16"/>
              </w:rPr>
              <w:t> </w:t>
            </w:r>
          </w:p>
        </w:tc>
        <w:tc>
          <w:tcPr>
            <w:tcW w:w="2977" w:type="dxa"/>
            <w:tcBorders>
              <w:top w:val="nil"/>
              <w:left w:val="nil"/>
              <w:bottom w:val="single" w:sz="4" w:space="0" w:color="auto"/>
              <w:right w:val="single" w:sz="4" w:space="0" w:color="auto"/>
            </w:tcBorders>
            <w:vAlign w:val="center"/>
            <w:hideMark/>
          </w:tcPr>
          <w:p w14:paraId="539AB1A2" w14:textId="77777777" w:rsidR="00815AA3" w:rsidRPr="00D10561" w:rsidRDefault="00815AA3" w:rsidP="00815AA3">
            <w:pPr>
              <w:widowControl/>
              <w:autoSpaceDE/>
              <w:autoSpaceDN/>
              <w:jc w:val="both"/>
              <w:rPr>
                <w:sz w:val="16"/>
                <w:szCs w:val="16"/>
              </w:rPr>
            </w:pPr>
            <w:r w:rsidRPr="00D10561">
              <w:rPr>
                <w:sz w:val="16"/>
                <w:szCs w:val="16"/>
              </w:rPr>
              <w:t>Khai thác, sử dụng thông tin về tình trạng hôn nhân trong Cơ sở dữ liệu quốc gia về dân cư hoặc thông báo cho người sử dụng đất, chủ sở hữu tài sản gắn liền với đất nộp bản sao giấy đăng ký kết hôn hoặc giấy tờ khác về tình trạng hôn nhân</w:t>
            </w:r>
          </w:p>
        </w:tc>
        <w:tc>
          <w:tcPr>
            <w:tcW w:w="2835" w:type="dxa"/>
            <w:tcBorders>
              <w:top w:val="nil"/>
              <w:left w:val="nil"/>
              <w:bottom w:val="single" w:sz="4" w:space="0" w:color="auto"/>
              <w:right w:val="single" w:sz="4" w:space="0" w:color="auto"/>
            </w:tcBorders>
            <w:vAlign w:val="center"/>
            <w:hideMark/>
          </w:tcPr>
          <w:p w14:paraId="709D800A" w14:textId="77777777" w:rsidR="00815AA3" w:rsidRPr="00D10561" w:rsidRDefault="00815AA3" w:rsidP="00815AA3">
            <w:pPr>
              <w:widowControl/>
              <w:autoSpaceDE/>
              <w:autoSpaceDN/>
              <w:jc w:val="both"/>
              <w:rPr>
                <w:sz w:val="16"/>
                <w:szCs w:val="16"/>
              </w:rPr>
            </w:pPr>
            <w:r w:rsidRPr="00D10561">
              <w:rPr>
                <w:sz w:val="16"/>
                <w:szCs w:val="16"/>
              </w:rPr>
              <w:t>Khai thác, sử dụng thông tin về tình trạng hôn nhân trong Cơ sở dữ liệu quốc gia về dân cư hoặc thông báo cho người sử dụng đất, chủ sở hữu tài sản gắn liền với đất nộp bản sao giấy đăng ký kết hôn hoặc giấy tờ khác về tình trạng hôn nhân</w:t>
            </w:r>
          </w:p>
        </w:tc>
        <w:tc>
          <w:tcPr>
            <w:tcW w:w="851" w:type="dxa"/>
            <w:tcBorders>
              <w:top w:val="nil"/>
              <w:left w:val="nil"/>
              <w:bottom w:val="single" w:sz="4" w:space="0" w:color="auto"/>
              <w:right w:val="single" w:sz="4" w:space="0" w:color="auto"/>
            </w:tcBorders>
            <w:vAlign w:val="center"/>
            <w:hideMark/>
          </w:tcPr>
          <w:p w14:paraId="65460348"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992" w:type="dxa"/>
            <w:tcBorders>
              <w:top w:val="nil"/>
              <w:left w:val="nil"/>
              <w:bottom w:val="single" w:sz="4" w:space="0" w:color="auto"/>
              <w:right w:val="single" w:sz="4" w:space="0" w:color="auto"/>
            </w:tcBorders>
            <w:vAlign w:val="center"/>
            <w:hideMark/>
          </w:tcPr>
          <w:p w14:paraId="49F8C08A" w14:textId="77777777" w:rsidR="00815AA3" w:rsidRPr="00D10561" w:rsidRDefault="00815AA3" w:rsidP="00815AA3">
            <w:pPr>
              <w:widowControl/>
              <w:autoSpaceDE/>
              <w:autoSpaceDN/>
              <w:jc w:val="center"/>
              <w:rPr>
                <w:sz w:val="16"/>
                <w:szCs w:val="16"/>
              </w:rPr>
            </w:pPr>
            <w:r w:rsidRPr="00D10561">
              <w:rPr>
                <w:sz w:val="16"/>
                <w:szCs w:val="16"/>
              </w:rPr>
              <w:t>1KS3</w:t>
            </w:r>
          </w:p>
        </w:tc>
        <w:tc>
          <w:tcPr>
            <w:tcW w:w="992" w:type="dxa"/>
            <w:tcBorders>
              <w:top w:val="nil"/>
              <w:left w:val="nil"/>
              <w:bottom w:val="single" w:sz="4" w:space="0" w:color="auto"/>
              <w:right w:val="single" w:sz="4" w:space="0" w:color="auto"/>
            </w:tcBorders>
            <w:vAlign w:val="center"/>
            <w:hideMark/>
          </w:tcPr>
          <w:p w14:paraId="66FF50BD"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6BC93DFF" w14:textId="77777777" w:rsidR="00815AA3" w:rsidRPr="00D10561" w:rsidRDefault="00815AA3" w:rsidP="00815AA3">
            <w:pPr>
              <w:widowControl/>
              <w:autoSpaceDE/>
              <w:autoSpaceDN/>
              <w:jc w:val="center"/>
              <w:rPr>
                <w:sz w:val="16"/>
                <w:szCs w:val="16"/>
              </w:rPr>
            </w:pPr>
            <w:r w:rsidRPr="00D10561">
              <w:rPr>
                <w:sz w:val="16"/>
                <w:szCs w:val="16"/>
              </w:rPr>
              <w:t>0.100</w:t>
            </w:r>
          </w:p>
        </w:tc>
        <w:tc>
          <w:tcPr>
            <w:tcW w:w="2977" w:type="dxa"/>
            <w:tcBorders>
              <w:top w:val="nil"/>
              <w:left w:val="nil"/>
              <w:bottom w:val="single" w:sz="4" w:space="0" w:color="auto"/>
              <w:right w:val="single" w:sz="4" w:space="0" w:color="auto"/>
            </w:tcBorders>
            <w:vAlign w:val="center"/>
            <w:hideMark/>
          </w:tcPr>
          <w:p w14:paraId="225C4996" w14:textId="77777777" w:rsidR="00815AA3" w:rsidRPr="00D10561" w:rsidRDefault="00815AA3" w:rsidP="00815AA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0.1 công KS3 cho việc Khai thác, sử dụng thông tin về tình trạng hôn nhân trong Cơ sở dữ liệu quốc gia về dân cư hoặc thông báo cho người sử dụng đất, chủ sở hữu tài sản gắn liền với đất nộp bản sao giấy đăng ký kết hôn hoặc giấy tờ khác về tình trạng hôn nhân</w:t>
            </w:r>
          </w:p>
        </w:tc>
      </w:tr>
      <w:tr w:rsidR="00251EB5" w:rsidRPr="00D10561" w14:paraId="6E179D69" w14:textId="77777777" w:rsidTr="00D02D22">
        <w:trPr>
          <w:trHeight w:val="2100"/>
        </w:trPr>
        <w:tc>
          <w:tcPr>
            <w:tcW w:w="616" w:type="dxa"/>
            <w:tcBorders>
              <w:top w:val="nil"/>
              <w:left w:val="single" w:sz="4" w:space="0" w:color="auto"/>
              <w:bottom w:val="single" w:sz="4" w:space="0" w:color="auto"/>
              <w:right w:val="single" w:sz="4" w:space="0" w:color="auto"/>
            </w:tcBorders>
            <w:vAlign w:val="center"/>
            <w:hideMark/>
          </w:tcPr>
          <w:p w14:paraId="47DB6DE6" w14:textId="77777777" w:rsidR="00815AA3" w:rsidRPr="00D10561" w:rsidRDefault="00815AA3" w:rsidP="00815AA3">
            <w:pPr>
              <w:widowControl/>
              <w:autoSpaceDE/>
              <w:autoSpaceDN/>
              <w:jc w:val="center"/>
              <w:rPr>
                <w:sz w:val="16"/>
                <w:szCs w:val="16"/>
              </w:rPr>
            </w:pPr>
            <w:r w:rsidRPr="00D10561">
              <w:rPr>
                <w:sz w:val="16"/>
                <w:szCs w:val="16"/>
              </w:rPr>
              <w:t> </w:t>
            </w:r>
          </w:p>
        </w:tc>
        <w:tc>
          <w:tcPr>
            <w:tcW w:w="2781" w:type="dxa"/>
            <w:tcBorders>
              <w:top w:val="nil"/>
              <w:left w:val="nil"/>
              <w:bottom w:val="single" w:sz="4" w:space="0" w:color="auto"/>
              <w:right w:val="single" w:sz="4" w:space="0" w:color="auto"/>
            </w:tcBorders>
            <w:vAlign w:val="center"/>
            <w:hideMark/>
          </w:tcPr>
          <w:p w14:paraId="4813DA5C" w14:textId="77777777" w:rsidR="00815AA3" w:rsidRPr="00D10561" w:rsidRDefault="00815AA3" w:rsidP="00815AA3">
            <w:pPr>
              <w:widowControl/>
              <w:autoSpaceDE/>
              <w:autoSpaceDN/>
              <w:jc w:val="both"/>
              <w:rPr>
                <w:sz w:val="16"/>
                <w:szCs w:val="16"/>
              </w:rPr>
            </w:pPr>
            <w:r w:rsidRPr="00D10561">
              <w:rPr>
                <w:sz w:val="16"/>
                <w:szCs w:val="16"/>
              </w:rPr>
              <w:t> </w:t>
            </w:r>
          </w:p>
        </w:tc>
        <w:tc>
          <w:tcPr>
            <w:tcW w:w="2977" w:type="dxa"/>
            <w:tcBorders>
              <w:top w:val="nil"/>
              <w:left w:val="nil"/>
              <w:bottom w:val="single" w:sz="4" w:space="0" w:color="auto"/>
              <w:right w:val="single" w:sz="4" w:space="0" w:color="auto"/>
            </w:tcBorders>
            <w:vAlign w:val="center"/>
            <w:hideMark/>
          </w:tcPr>
          <w:p w14:paraId="3CACD20A" w14:textId="77777777" w:rsidR="00815AA3" w:rsidRPr="00D10561" w:rsidRDefault="00815AA3" w:rsidP="00815AA3">
            <w:pPr>
              <w:widowControl/>
              <w:autoSpaceDE/>
              <w:autoSpaceDN/>
              <w:jc w:val="both"/>
              <w:rPr>
                <w:sz w:val="16"/>
                <w:szCs w:val="16"/>
              </w:rPr>
            </w:pPr>
            <w:r w:rsidRPr="00D10561">
              <w:rPr>
                <w:sz w:val="16"/>
                <w:szCs w:val="16"/>
              </w:rPr>
              <w:t>Kiểm tra thực địa và đối chiếu với hồ sơ đăng ký, cấp Giấy chứng nhận đã cấp để xác định đúng vị trí thửa đất (đối với trường hợp vị trí thửa đất trên Giấy chứng nhận đã cấp không chính xác so với vị trí thực tế sử dụng đất)</w:t>
            </w:r>
          </w:p>
        </w:tc>
        <w:tc>
          <w:tcPr>
            <w:tcW w:w="2835" w:type="dxa"/>
            <w:tcBorders>
              <w:top w:val="nil"/>
              <w:left w:val="nil"/>
              <w:bottom w:val="single" w:sz="4" w:space="0" w:color="auto"/>
              <w:right w:val="single" w:sz="4" w:space="0" w:color="auto"/>
            </w:tcBorders>
            <w:vAlign w:val="center"/>
            <w:hideMark/>
          </w:tcPr>
          <w:p w14:paraId="4D02A292" w14:textId="77777777" w:rsidR="00815AA3" w:rsidRPr="00D10561" w:rsidRDefault="00815AA3" w:rsidP="00815AA3">
            <w:pPr>
              <w:widowControl/>
              <w:autoSpaceDE/>
              <w:autoSpaceDN/>
              <w:jc w:val="both"/>
              <w:rPr>
                <w:sz w:val="16"/>
                <w:szCs w:val="16"/>
              </w:rPr>
            </w:pPr>
            <w:r w:rsidRPr="00D10561">
              <w:rPr>
                <w:sz w:val="16"/>
                <w:szCs w:val="16"/>
              </w:rPr>
              <w:t>Kiểm tra thực địa và đối chiếu với hồ sơ đăng ký, cấp Giấy chứng nhận đã cấp để xác định đúng vị trí thửa đất (đối với trường hợp vị trí thửa đất trên Giấy chứng nhận đã cấp không chính xác so với vị trí thực tế sử dụng đất)</w:t>
            </w:r>
          </w:p>
        </w:tc>
        <w:tc>
          <w:tcPr>
            <w:tcW w:w="851" w:type="dxa"/>
            <w:tcBorders>
              <w:top w:val="nil"/>
              <w:left w:val="nil"/>
              <w:bottom w:val="single" w:sz="4" w:space="0" w:color="auto"/>
              <w:right w:val="single" w:sz="4" w:space="0" w:color="auto"/>
            </w:tcBorders>
            <w:vAlign w:val="center"/>
            <w:hideMark/>
          </w:tcPr>
          <w:p w14:paraId="7923AC2D"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992" w:type="dxa"/>
            <w:tcBorders>
              <w:top w:val="nil"/>
              <w:left w:val="nil"/>
              <w:bottom w:val="single" w:sz="4" w:space="0" w:color="auto"/>
              <w:right w:val="single" w:sz="4" w:space="0" w:color="auto"/>
            </w:tcBorders>
            <w:vAlign w:val="center"/>
            <w:hideMark/>
          </w:tcPr>
          <w:p w14:paraId="68914530" w14:textId="77777777" w:rsidR="00815AA3" w:rsidRPr="00D10561" w:rsidRDefault="00815AA3" w:rsidP="00815AA3">
            <w:pPr>
              <w:widowControl/>
              <w:autoSpaceDE/>
              <w:autoSpaceDN/>
              <w:jc w:val="center"/>
              <w:rPr>
                <w:sz w:val="16"/>
                <w:szCs w:val="16"/>
              </w:rPr>
            </w:pPr>
            <w:r w:rsidRPr="00D10561">
              <w:rPr>
                <w:sz w:val="16"/>
                <w:szCs w:val="16"/>
              </w:rPr>
              <w:t>Nhóm 2 (1KS2, 1KTV4)</w:t>
            </w:r>
          </w:p>
        </w:tc>
        <w:tc>
          <w:tcPr>
            <w:tcW w:w="992" w:type="dxa"/>
            <w:tcBorders>
              <w:top w:val="nil"/>
              <w:left w:val="nil"/>
              <w:bottom w:val="single" w:sz="4" w:space="0" w:color="auto"/>
              <w:right w:val="single" w:sz="4" w:space="0" w:color="auto"/>
            </w:tcBorders>
            <w:vAlign w:val="center"/>
            <w:hideMark/>
          </w:tcPr>
          <w:p w14:paraId="2818329B"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435A3AED" w14:textId="77777777" w:rsidR="00815AA3" w:rsidRPr="00D10561" w:rsidRDefault="00815AA3" w:rsidP="00815AA3">
            <w:pPr>
              <w:widowControl/>
              <w:autoSpaceDE/>
              <w:autoSpaceDN/>
              <w:jc w:val="center"/>
              <w:rPr>
                <w:sz w:val="16"/>
                <w:szCs w:val="16"/>
              </w:rPr>
            </w:pPr>
            <w:r w:rsidRPr="00D10561">
              <w:rPr>
                <w:sz w:val="16"/>
                <w:szCs w:val="16"/>
              </w:rPr>
              <w:t>0.500</w:t>
            </w:r>
          </w:p>
        </w:tc>
        <w:tc>
          <w:tcPr>
            <w:tcW w:w="2977" w:type="dxa"/>
            <w:tcBorders>
              <w:top w:val="nil"/>
              <w:left w:val="nil"/>
              <w:bottom w:val="single" w:sz="4" w:space="0" w:color="auto"/>
              <w:right w:val="single" w:sz="4" w:space="0" w:color="auto"/>
            </w:tcBorders>
            <w:vAlign w:val="center"/>
            <w:hideMark/>
          </w:tcPr>
          <w:p w14:paraId="77936F09" w14:textId="77777777" w:rsidR="00815AA3" w:rsidRPr="00D10561" w:rsidRDefault="00815AA3" w:rsidP="00815AA3">
            <w:pPr>
              <w:widowControl/>
              <w:autoSpaceDE/>
              <w:autoSpaceDN/>
              <w:jc w:val="both"/>
              <w:rPr>
                <w:sz w:val="16"/>
                <w:szCs w:val="16"/>
              </w:rPr>
            </w:pPr>
            <w:r w:rsidRPr="00D10561">
              <w:rPr>
                <w:sz w:val="16"/>
                <w:szCs w:val="16"/>
              </w:rPr>
              <w:t>Đây là nội dung công việc mới, thay đổi cách thức thực hiện theo quy định tại Nghị Định 151/NĐ-CP, Qua công tác kế thừa, tính thử, làm thử thì mức công áp dụng 0.5 công Nhóm 2 (1KS2, 1KTV4) cho việc Kiểm tra thực địa và đối chiếu với hồ sơ đăng ký, cấp Giấy chứng nhận đã cấp để xác định đúng vị trí thửa đất (đối với trường hợp vị trí thửa đất trên Giấy chứng nhận đã cấp không chính xác so với vị trí thực tế sử dụng đất)</w:t>
            </w:r>
          </w:p>
        </w:tc>
      </w:tr>
      <w:tr w:rsidR="00251EB5" w:rsidRPr="00D10561" w14:paraId="7CAB7FFA" w14:textId="77777777" w:rsidTr="00D02D22">
        <w:trPr>
          <w:trHeight w:val="945"/>
        </w:trPr>
        <w:tc>
          <w:tcPr>
            <w:tcW w:w="616" w:type="dxa"/>
            <w:tcBorders>
              <w:top w:val="nil"/>
              <w:left w:val="single" w:sz="4" w:space="0" w:color="auto"/>
              <w:bottom w:val="single" w:sz="4" w:space="0" w:color="auto"/>
              <w:right w:val="single" w:sz="4" w:space="0" w:color="auto"/>
            </w:tcBorders>
            <w:vAlign w:val="center"/>
            <w:hideMark/>
          </w:tcPr>
          <w:p w14:paraId="1AFEA9C7" w14:textId="77777777" w:rsidR="00D02D22" w:rsidRPr="00D10561" w:rsidRDefault="00D02D22" w:rsidP="00D02D22">
            <w:pPr>
              <w:widowControl/>
              <w:autoSpaceDE/>
              <w:autoSpaceDN/>
              <w:jc w:val="center"/>
              <w:rPr>
                <w:sz w:val="16"/>
                <w:szCs w:val="16"/>
              </w:rPr>
            </w:pPr>
            <w:r w:rsidRPr="00D10561">
              <w:rPr>
                <w:sz w:val="16"/>
                <w:szCs w:val="16"/>
              </w:rPr>
              <w:t>4</w:t>
            </w:r>
          </w:p>
        </w:tc>
        <w:tc>
          <w:tcPr>
            <w:tcW w:w="2781" w:type="dxa"/>
            <w:tcBorders>
              <w:top w:val="nil"/>
              <w:left w:val="nil"/>
              <w:bottom w:val="single" w:sz="4" w:space="0" w:color="auto"/>
              <w:right w:val="single" w:sz="4" w:space="0" w:color="auto"/>
            </w:tcBorders>
            <w:vAlign w:val="center"/>
            <w:hideMark/>
          </w:tcPr>
          <w:p w14:paraId="36C3E8AC" w14:textId="77777777" w:rsidR="00D02D22" w:rsidRPr="00D10561" w:rsidRDefault="00D02D22" w:rsidP="00D02D22">
            <w:pPr>
              <w:widowControl/>
              <w:autoSpaceDE/>
              <w:autoSpaceDN/>
              <w:jc w:val="both"/>
              <w:rPr>
                <w:sz w:val="16"/>
                <w:szCs w:val="16"/>
              </w:rPr>
            </w:pPr>
            <w:r w:rsidRPr="00D10561">
              <w:rPr>
                <w:sz w:val="16"/>
                <w:szCs w:val="16"/>
              </w:rPr>
              <w:t>Trích lục thửa đất</w:t>
            </w:r>
          </w:p>
        </w:tc>
        <w:tc>
          <w:tcPr>
            <w:tcW w:w="2977" w:type="dxa"/>
            <w:tcBorders>
              <w:top w:val="nil"/>
              <w:left w:val="nil"/>
              <w:bottom w:val="single" w:sz="4" w:space="0" w:color="auto"/>
              <w:right w:val="single" w:sz="4" w:space="0" w:color="auto"/>
            </w:tcBorders>
            <w:vAlign w:val="center"/>
            <w:hideMark/>
          </w:tcPr>
          <w:p w14:paraId="14C1DCDD" w14:textId="77777777" w:rsidR="00D02D22" w:rsidRPr="00D10561" w:rsidRDefault="00D02D22" w:rsidP="00D02D22">
            <w:pPr>
              <w:widowControl/>
              <w:autoSpaceDE/>
              <w:autoSpaceDN/>
              <w:jc w:val="both"/>
              <w:rPr>
                <w:sz w:val="16"/>
                <w:szCs w:val="16"/>
              </w:rPr>
            </w:pPr>
            <w:r w:rsidRPr="00D10561">
              <w:rPr>
                <w:sz w:val="16"/>
                <w:szCs w:val="16"/>
              </w:rPr>
              <w:t xml:space="preserve">Trích lục bản đồ địa chính hoặc thông báo cho người sử dụng đất trả chi phí trích đo bản đồ địa chính thửa đất đối với nơi chưa có bản đồ địa chính </w:t>
            </w:r>
          </w:p>
        </w:tc>
        <w:tc>
          <w:tcPr>
            <w:tcW w:w="2835" w:type="dxa"/>
            <w:tcBorders>
              <w:top w:val="nil"/>
              <w:left w:val="nil"/>
              <w:bottom w:val="single" w:sz="4" w:space="0" w:color="auto"/>
              <w:right w:val="single" w:sz="4" w:space="0" w:color="auto"/>
            </w:tcBorders>
            <w:vAlign w:val="center"/>
            <w:hideMark/>
          </w:tcPr>
          <w:p w14:paraId="6C42BD9C" w14:textId="77777777" w:rsidR="00D02D22" w:rsidRPr="00D10561" w:rsidRDefault="00D02D22" w:rsidP="00D02D22">
            <w:pPr>
              <w:widowControl/>
              <w:autoSpaceDE/>
              <w:autoSpaceDN/>
              <w:jc w:val="both"/>
              <w:rPr>
                <w:sz w:val="16"/>
                <w:szCs w:val="16"/>
              </w:rPr>
            </w:pPr>
            <w:r w:rsidRPr="00D10561">
              <w:rPr>
                <w:sz w:val="16"/>
                <w:szCs w:val="16"/>
              </w:rPr>
              <w:t>Trích lục bản đồ địa chính đối với nơi đã có bản đồ địa chính hoặc kiểm tra, ký xác nhận mảnh trích đo bản đồ địa chính</w:t>
            </w:r>
          </w:p>
        </w:tc>
        <w:tc>
          <w:tcPr>
            <w:tcW w:w="851" w:type="dxa"/>
            <w:tcBorders>
              <w:top w:val="nil"/>
              <w:left w:val="nil"/>
              <w:bottom w:val="single" w:sz="4" w:space="0" w:color="auto"/>
              <w:right w:val="single" w:sz="4" w:space="0" w:color="auto"/>
            </w:tcBorders>
            <w:vAlign w:val="center"/>
            <w:hideMark/>
          </w:tcPr>
          <w:p w14:paraId="5770F3C5"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2344AE33"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1CDBA801"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31C90129" w14:textId="77777777" w:rsidR="00D02D22" w:rsidRPr="00D10561" w:rsidRDefault="00D02D22" w:rsidP="00D02D22">
            <w:pPr>
              <w:widowControl/>
              <w:autoSpaceDE/>
              <w:autoSpaceDN/>
              <w:jc w:val="center"/>
              <w:rPr>
                <w:sz w:val="16"/>
                <w:szCs w:val="16"/>
              </w:rPr>
            </w:pPr>
            <w:r w:rsidRPr="00D10561">
              <w:rPr>
                <w:sz w:val="16"/>
                <w:szCs w:val="16"/>
              </w:rPr>
              <w:t> </w:t>
            </w:r>
          </w:p>
        </w:tc>
        <w:tc>
          <w:tcPr>
            <w:tcW w:w="2977" w:type="dxa"/>
            <w:tcBorders>
              <w:top w:val="nil"/>
              <w:left w:val="nil"/>
              <w:bottom w:val="single" w:sz="4" w:space="0" w:color="auto"/>
              <w:right w:val="single" w:sz="4" w:space="0" w:color="auto"/>
            </w:tcBorders>
            <w:vAlign w:val="center"/>
            <w:hideMark/>
          </w:tcPr>
          <w:p w14:paraId="073E50B9" w14:textId="77777777" w:rsidR="00D02D22" w:rsidRPr="00D10561" w:rsidRDefault="00D02D22" w:rsidP="00D02D22">
            <w:pPr>
              <w:widowControl/>
              <w:autoSpaceDE/>
              <w:autoSpaceDN/>
              <w:jc w:val="both"/>
              <w:rPr>
                <w:sz w:val="16"/>
                <w:szCs w:val="16"/>
              </w:rPr>
            </w:pPr>
            <w:r w:rsidRPr="00D10561">
              <w:rPr>
                <w:sz w:val="16"/>
                <w:szCs w:val="16"/>
              </w:rPr>
              <w:t>Đây là mục tương đương với mục 4 của Thông tư số 14/2017/TT-BTNMT. Tuy nhiên thay đổi cách gọi theo quy định của Nghị Định 151/NĐ-CP</w:t>
            </w:r>
          </w:p>
        </w:tc>
      </w:tr>
      <w:tr w:rsidR="00251EB5" w:rsidRPr="00D10561" w14:paraId="54C8A37B" w14:textId="77777777" w:rsidTr="00D02D22">
        <w:trPr>
          <w:trHeight w:val="1500"/>
        </w:trPr>
        <w:tc>
          <w:tcPr>
            <w:tcW w:w="616" w:type="dxa"/>
            <w:tcBorders>
              <w:top w:val="nil"/>
              <w:left w:val="single" w:sz="4" w:space="0" w:color="auto"/>
              <w:bottom w:val="single" w:sz="4" w:space="0" w:color="auto"/>
              <w:right w:val="single" w:sz="4" w:space="0" w:color="auto"/>
            </w:tcBorders>
            <w:vAlign w:val="center"/>
            <w:hideMark/>
          </w:tcPr>
          <w:p w14:paraId="5A59918E" w14:textId="77777777" w:rsidR="00815AA3" w:rsidRPr="00D10561" w:rsidRDefault="00815AA3" w:rsidP="00815AA3">
            <w:pPr>
              <w:widowControl/>
              <w:autoSpaceDE/>
              <w:autoSpaceDN/>
              <w:jc w:val="center"/>
              <w:rPr>
                <w:sz w:val="16"/>
                <w:szCs w:val="16"/>
              </w:rPr>
            </w:pPr>
            <w:r w:rsidRPr="00D10561">
              <w:rPr>
                <w:sz w:val="16"/>
                <w:szCs w:val="16"/>
              </w:rPr>
              <w:t>4.1</w:t>
            </w:r>
          </w:p>
        </w:tc>
        <w:tc>
          <w:tcPr>
            <w:tcW w:w="2781" w:type="dxa"/>
            <w:tcBorders>
              <w:top w:val="nil"/>
              <w:left w:val="nil"/>
              <w:bottom w:val="single" w:sz="4" w:space="0" w:color="auto"/>
              <w:right w:val="single" w:sz="4" w:space="0" w:color="auto"/>
            </w:tcBorders>
            <w:vAlign w:val="center"/>
            <w:hideMark/>
          </w:tcPr>
          <w:p w14:paraId="3931D89E" w14:textId="77777777" w:rsidR="00815AA3" w:rsidRPr="00D10561" w:rsidRDefault="00815AA3" w:rsidP="00815AA3">
            <w:pPr>
              <w:widowControl/>
              <w:autoSpaceDE/>
              <w:autoSpaceDN/>
              <w:jc w:val="both"/>
              <w:rPr>
                <w:sz w:val="16"/>
                <w:szCs w:val="16"/>
              </w:rPr>
            </w:pPr>
            <w:r w:rsidRPr="00D10561">
              <w:rPr>
                <w:sz w:val="16"/>
                <w:szCs w:val="16"/>
              </w:rPr>
              <w:t>Trích lục trên bản đồ dạng số</w:t>
            </w:r>
          </w:p>
        </w:tc>
        <w:tc>
          <w:tcPr>
            <w:tcW w:w="2977" w:type="dxa"/>
            <w:tcBorders>
              <w:top w:val="nil"/>
              <w:left w:val="nil"/>
              <w:bottom w:val="single" w:sz="4" w:space="0" w:color="auto"/>
              <w:right w:val="single" w:sz="4" w:space="0" w:color="auto"/>
            </w:tcBorders>
            <w:vAlign w:val="center"/>
            <w:hideMark/>
          </w:tcPr>
          <w:p w14:paraId="484FEBAE" w14:textId="77777777" w:rsidR="00815AA3" w:rsidRPr="00D10561" w:rsidRDefault="00815AA3" w:rsidP="00815AA3">
            <w:pPr>
              <w:widowControl/>
              <w:autoSpaceDE/>
              <w:autoSpaceDN/>
              <w:jc w:val="both"/>
              <w:rPr>
                <w:sz w:val="16"/>
                <w:szCs w:val="16"/>
              </w:rPr>
            </w:pPr>
            <w:r w:rsidRPr="00D10561">
              <w:rPr>
                <w:sz w:val="16"/>
                <w:szCs w:val="16"/>
              </w:rPr>
              <w:t>Trích lục trên bản đồ dạng số</w:t>
            </w:r>
          </w:p>
        </w:tc>
        <w:tc>
          <w:tcPr>
            <w:tcW w:w="2835" w:type="dxa"/>
            <w:tcBorders>
              <w:top w:val="nil"/>
              <w:left w:val="nil"/>
              <w:bottom w:val="single" w:sz="4" w:space="0" w:color="auto"/>
              <w:right w:val="single" w:sz="4" w:space="0" w:color="auto"/>
            </w:tcBorders>
            <w:vAlign w:val="center"/>
            <w:hideMark/>
          </w:tcPr>
          <w:p w14:paraId="3D115A96" w14:textId="77777777" w:rsidR="00815AA3" w:rsidRPr="00D10561" w:rsidRDefault="00815AA3" w:rsidP="00815AA3">
            <w:pPr>
              <w:widowControl/>
              <w:autoSpaceDE/>
              <w:autoSpaceDN/>
              <w:jc w:val="both"/>
              <w:rPr>
                <w:sz w:val="16"/>
                <w:szCs w:val="16"/>
              </w:rPr>
            </w:pPr>
            <w:r w:rsidRPr="00D10561">
              <w:rPr>
                <w:sz w:val="16"/>
                <w:szCs w:val="16"/>
              </w:rPr>
              <w:t>Trích lục trên bản đồ dạng số</w:t>
            </w:r>
          </w:p>
        </w:tc>
        <w:tc>
          <w:tcPr>
            <w:tcW w:w="851" w:type="dxa"/>
            <w:tcBorders>
              <w:top w:val="nil"/>
              <w:left w:val="nil"/>
              <w:bottom w:val="single" w:sz="4" w:space="0" w:color="auto"/>
              <w:right w:val="single" w:sz="4" w:space="0" w:color="auto"/>
            </w:tcBorders>
            <w:vAlign w:val="center"/>
            <w:hideMark/>
          </w:tcPr>
          <w:p w14:paraId="5DCD074E"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992" w:type="dxa"/>
            <w:tcBorders>
              <w:top w:val="nil"/>
              <w:left w:val="nil"/>
              <w:bottom w:val="single" w:sz="4" w:space="0" w:color="auto"/>
              <w:right w:val="single" w:sz="4" w:space="0" w:color="auto"/>
            </w:tcBorders>
            <w:vAlign w:val="center"/>
            <w:hideMark/>
          </w:tcPr>
          <w:p w14:paraId="1D9E1ADF" w14:textId="77777777" w:rsidR="00815AA3" w:rsidRPr="00D10561" w:rsidRDefault="00815AA3" w:rsidP="00815AA3">
            <w:pPr>
              <w:widowControl/>
              <w:autoSpaceDE/>
              <w:autoSpaceDN/>
              <w:jc w:val="center"/>
              <w:rPr>
                <w:sz w:val="16"/>
                <w:szCs w:val="16"/>
              </w:rPr>
            </w:pPr>
            <w:r w:rsidRPr="00D10561">
              <w:rPr>
                <w:sz w:val="16"/>
                <w:szCs w:val="16"/>
              </w:rPr>
              <w:t>1KS2</w:t>
            </w:r>
          </w:p>
        </w:tc>
        <w:tc>
          <w:tcPr>
            <w:tcW w:w="992" w:type="dxa"/>
            <w:tcBorders>
              <w:top w:val="nil"/>
              <w:left w:val="nil"/>
              <w:bottom w:val="single" w:sz="4" w:space="0" w:color="auto"/>
              <w:right w:val="single" w:sz="4" w:space="0" w:color="auto"/>
            </w:tcBorders>
            <w:vAlign w:val="center"/>
            <w:hideMark/>
          </w:tcPr>
          <w:p w14:paraId="5579A731"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370FD5E6" w14:textId="77777777" w:rsidR="00815AA3" w:rsidRPr="00D10561" w:rsidRDefault="00815AA3" w:rsidP="00815AA3">
            <w:pPr>
              <w:widowControl/>
              <w:autoSpaceDE/>
              <w:autoSpaceDN/>
              <w:jc w:val="center"/>
              <w:rPr>
                <w:sz w:val="16"/>
                <w:szCs w:val="16"/>
              </w:rPr>
            </w:pPr>
            <w:r w:rsidRPr="00D10561">
              <w:rPr>
                <w:sz w:val="16"/>
                <w:szCs w:val="16"/>
              </w:rPr>
              <w:t>0.025</w:t>
            </w:r>
          </w:p>
        </w:tc>
        <w:tc>
          <w:tcPr>
            <w:tcW w:w="2977" w:type="dxa"/>
            <w:tcBorders>
              <w:top w:val="nil"/>
              <w:left w:val="nil"/>
              <w:bottom w:val="single" w:sz="4" w:space="0" w:color="auto"/>
              <w:right w:val="single" w:sz="4" w:space="0" w:color="auto"/>
            </w:tcBorders>
            <w:vAlign w:val="center"/>
            <w:hideMark/>
          </w:tcPr>
          <w:p w14:paraId="758D9CE3"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4.1của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7FA9D4F0" w14:textId="77777777" w:rsidTr="00D02D22">
        <w:trPr>
          <w:trHeight w:val="1500"/>
        </w:trPr>
        <w:tc>
          <w:tcPr>
            <w:tcW w:w="616" w:type="dxa"/>
            <w:tcBorders>
              <w:top w:val="nil"/>
              <w:left w:val="single" w:sz="4" w:space="0" w:color="auto"/>
              <w:bottom w:val="single" w:sz="4" w:space="0" w:color="auto"/>
              <w:right w:val="single" w:sz="4" w:space="0" w:color="auto"/>
            </w:tcBorders>
            <w:vAlign w:val="center"/>
            <w:hideMark/>
          </w:tcPr>
          <w:p w14:paraId="303478A1" w14:textId="77777777" w:rsidR="00815AA3" w:rsidRPr="00D10561" w:rsidRDefault="00815AA3" w:rsidP="00815AA3">
            <w:pPr>
              <w:widowControl/>
              <w:autoSpaceDE/>
              <w:autoSpaceDN/>
              <w:jc w:val="center"/>
              <w:rPr>
                <w:sz w:val="16"/>
                <w:szCs w:val="16"/>
              </w:rPr>
            </w:pPr>
            <w:r w:rsidRPr="00D10561">
              <w:rPr>
                <w:sz w:val="16"/>
                <w:szCs w:val="16"/>
              </w:rPr>
              <w:t>4.2</w:t>
            </w:r>
          </w:p>
        </w:tc>
        <w:tc>
          <w:tcPr>
            <w:tcW w:w="2781" w:type="dxa"/>
            <w:tcBorders>
              <w:top w:val="nil"/>
              <w:left w:val="nil"/>
              <w:bottom w:val="single" w:sz="4" w:space="0" w:color="auto"/>
              <w:right w:val="single" w:sz="4" w:space="0" w:color="auto"/>
            </w:tcBorders>
            <w:vAlign w:val="center"/>
            <w:hideMark/>
          </w:tcPr>
          <w:p w14:paraId="6804953F" w14:textId="77777777" w:rsidR="00815AA3" w:rsidRPr="00D10561" w:rsidRDefault="00815AA3" w:rsidP="00815AA3">
            <w:pPr>
              <w:widowControl/>
              <w:autoSpaceDE/>
              <w:autoSpaceDN/>
              <w:jc w:val="both"/>
              <w:rPr>
                <w:sz w:val="16"/>
                <w:szCs w:val="16"/>
              </w:rPr>
            </w:pPr>
            <w:r w:rsidRPr="00D10561">
              <w:rPr>
                <w:sz w:val="16"/>
                <w:szCs w:val="16"/>
              </w:rPr>
              <w:t>Trích lục trên bản đồ dạng giấy</w:t>
            </w:r>
          </w:p>
        </w:tc>
        <w:tc>
          <w:tcPr>
            <w:tcW w:w="2977" w:type="dxa"/>
            <w:tcBorders>
              <w:top w:val="nil"/>
              <w:left w:val="nil"/>
              <w:bottom w:val="single" w:sz="4" w:space="0" w:color="auto"/>
              <w:right w:val="single" w:sz="4" w:space="0" w:color="auto"/>
            </w:tcBorders>
            <w:vAlign w:val="center"/>
            <w:hideMark/>
          </w:tcPr>
          <w:p w14:paraId="12DE8D26" w14:textId="77777777" w:rsidR="00815AA3" w:rsidRPr="00D10561" w:rsidRDefault="00815AA3" w:rsidP="00815AA3">
            <w:pPr>
              <w:widowControl/>
              <w:autoSpaceDE/>
              <w:autoSpaceDN/>
              <w:jc w:val="both"/>
              <w:rPr>
                <w:sz w:val="16"/>
                <w:szCs w:val="16"/>
              </w:rPr>
            </w:pPr>
            <w:r w:rsidRPr="00D10561">
              <w:rPr>
                <w:sz w:val="16"/>
                <w:szCs w:val="16"/>
              </w:rPr>
              <w:t>Trích lục trên bản đồ dạng giấy</w:t>
            </w:r>
          </w:p>
        </w:tc>
        <w:tc>
          <w:tcPr>
            <w:tcW w:w="2835" w:type="dxa"/>
            <w:tcBorders>
              <w:top w:val="nil"/>
              <w:left w:val="nil"/>
              <w:bottom w:val="single" w:sz="4" w:space="0" w:color="auto"/>
              <w:right w:val="single" w:sz="4" w:space="0" w:color="auto"/>
            </w:tcBorders>
            <w:vAlign w:val="center"/>
            <w:hideMark/>
          </w:tcPr>
          <w:p w14:paraId="7ED9968F" w14:textId="77777777" w:rsidR="00815AA3" w:rsidRPr="00D10561" w:rsidRDefault="00815AA3" w:rsidP="00815AA3">
            <w:pPr>
              <w:widowControl/>
              <w:autoSpaceDE/>
              <w:autoSpaceDN/>
              <w:jc w:val="both"/>
              <w:rPr>
                <w:sz w:val="16"/>
                <w:szCs w:val="16"/>
              </w:rPr>
            </w:pPr>
            <w:r w:rsidRPr="00D10561">
              <w:rPr>
                <w:sz w:val="16"/>
                <w:szCs w:val="16"/>
              </w:rPr>
              <w:t>Trích lục trên bản đồ dạng giấy</w:t>
            </w:r>
          </w:p>
        </w:tc>
        <w:tc>
          <w:tcPr>
            <w:tcW w:w="851" w:type="dxa"/>
            <w:tcBorders>
              <w:top w:val="nil"/>
              <w:left w:val="nil"/>
              <w:bottom w:val="single" w:sz="4" w:space="0" w:color="auto"/>
              <w:right w:val="single" w:sz="4" w:space="0" w:color="auto"/>
            </w:tcBorders>
            <w:vAlign w:val="center"/>
            <w:hideMark/>
          </w:tcPr>
          <w:p w14:paraId="7C71EF25"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992" w:type="dxa"/>
            <w:tcBorders>
              <w:top w:val="nil"/>
              <w:left w:val="nil"/>
              <w:bottom w:val="single" w:sz="4" w:space="0" w:color="auto"/>
              <w:right w:val="single" w:sz="4" w:space="0" w:color="auto"/>
            </w:tcBorders>
            <w:vAlign w:val="center"/>
            <w:hideMark/>
          </w:tcPr>
          <w:p w14:paraId="39F060BE" w14:textId="77777777" w:rsidR="00815AA3" w:rsidRPr="00D10561" w:rsidRDefault="00815AA3" w:rsidP="00815AA3">
            <w:pPr>
              <w:widowControl/>
              <w:autoSpaceDE/>
              <w:autoSpaceDN/>
              <w:jc w:val="center"/>
              <w:rPr>
                <w:sz w:val="16"/>
                <w:szCs w:val="16"/>
              </w:rPr>
            </w:pPr>
            <w:r w:rsidRPr="00D10561">
              <w:rPr>
                <w:sz w:val="16"/>
                <w:szCs w:val="16"/>
              </w:rPr>
              <w:t>1KS2</w:t>
            </w:r>
          </w:p>
        </w:tc>
        <w:tc>
          <w:tcPr>
            <w:tcW w:w="992" w:type="dxa"/>
            <w:tcBorders>
              <w:top w:val="nil"/>
              <w:left w:val="nil"/>
              <w:bottom w:val="single" w:sz="4" w:space="0" w:color="auto"/>
              <w:right w:val="single" w:sz="4" w:space="0" w:color="auto"/>
            </w:tcBorders>
            <w:vAlign w:val="center"/>
            <w:hideMark/>
          </w:tcPr>
          <w:p w14:paraId="55BC2E11"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2F40223C" w14:textId="77777777" w:rsidR="00815AA3" w:rsidRPr="00D10561" w:rsidRDefault="00815AA3" w:rsidP="00815AA3">
            <w:pPr>
              <w:widowControl/>
              <w:autoSpaceDE/>
              <w:autoSpaceDN/>
              <w:jc w:val="center"/>
              <w:rPr>
                <w:sz w:val="16"/>
                <w:szCs w:val="16"/>
              </w:rPr>
            </w:pPr>
            <w:r w:rsidRPr="00D10561">
              <w:rPr>
                <w:sz w:val="16"/>
                <w:szCs w:val="16"/>
              </w:rPr>
              <w:t>0.050</w:t>
            </w:r>
          </w:p>
        </w:tc>
        <w:tc>
          <w:tcPr>
            <w:tcW w:w="2977" w:type="dxa"/>
            <w:tcBorders>
              <w:top w:val="nil"/>
              <w:left w:val="nil"/>
              <w:bottom w:val="single" w:sz="4" w:space="0" w:color="auto"/>
              <w:right w:val="single" w:sz="4" w:space="0" w:color="auto"/>
            </w:tcBorders>
            <w:vAlign w:val="center"/>
            <w:hideMark/>
          </w:tcPr>
          <w:p w14:paraId="4A6E2C64"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4.2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738B0EEE" w14:textId="77777777" w:rsidTr="00D02D22">
        <w:trPr>
          <w:trHeight w:val="945"/>
        </w:trPr>
        <w:tc>
          <w:tcPr>
            <w:tcW w:w="616" w:type="dxa"/>
            <w:tcBorders>
              <w:top w:val="nil"/>
              <w:left w:val="single" w:sz="4" w:space="0" w:color="auto"/>
              <w:bottom w:val="single" w:sz="4" w:space="0" w:color="auto"/>
              <w:right w:val="single" w:sz="4" w:space="0" w:color="auto"/>
            </w:tcBorders>
            <w:vAlign w:val="center"/>
            <w:hideMark/>
          </w:tcPr>
          <w:p w14:paraId="315AE882" w14:textId="77777777" w:rsidR="00D02D22" w:rsidRPr="00D10561" w:rsidRDefault="00D02D22" w:rsidP="00D02D22">
            <w:pPr>
              <w:widowControl/>
              <w:autoSpaceDE/>
              <w:autoSpaceDN/>
              <w:jc w:val="center"/>
              <w:rPr>
                <w:sz w:val="16"/>
                <w:szCs w:val="16"/>
              </w:rPr>
            </w:pPr>
            <w:r w:rsidRPr="00D10561">
              <w:rPr>
                <w:sz w:val="16"/>
                <w:szCs w:val="16"/>
              </w:rPr>
              <w:lastRenderedPageBreak/>
              <w:t>5</w:t>
            </w:r>
          </w:p>
        </w:tc>
        <w:tc>
          <w:tcPr>
            <w:tcW w:w="2781" w:type="dxa"/>
            <w:tcBorders>
              <w:top w:val="nil"/>
              <w:left w:val="nil"/>
              <w:bottom w:val="single" w:sz="4" w:space="0" w:color="auto"/>
              <w:right w:val="single" w:sz="4" w:space="0" w:color="auto"/>
            </w:tcBorders>
            <w:vAlign w:val="center"/>
            <w:hideMark/>
          </w:tcPr>
          <w:p w14:paraId="07969DAB" w14:textId="77777777" w:rsidR="00D02D22" w:rsidRPr="00D10561" w:rsidRDefault="00D02D22" w:rsidP="00D02D22">
            <w:pPr>
              <w:widowControl/>
              <w:autoSpaceDE/>
              <w:autoSpaceDN/>
              <w:jc w:val="both"/>
              <w:rPr>
                <w:sz w:val="16"/>
                <w:szCs w:val="16"/>
              </w:rPr>
            </w:pPr>
            <w:r w:rsidRPr="00D10561">
              <w:rPr>
                <w:sz w:val="16"/>
                <w:szCs w:val="16"/>
              </w:rPr>
              <w:t>Lập phiếu và chuyển thông tin địa chính đến cơ quan thuế để xác định nghĩa vụ tài chính (nếu có), nhận thông báo nghĩa vụ tài chính</w:t>
            </w:r>
          </w:p>
        </w:tc>
        <w:tc>
          <w:tcPr>
            <w:tcW w:w="2977" w:type="dxa"/>
            <w:tcBorders>
              <w:top w:val="nil"/>
              <w:left w:val="nil"/>
              <w:bottom w:val="single" w:sz="4" w:space="0" w:color="auto"/>
              <w:right w:val="single" w:sz="4" w:space="0" w:color="auto"/>
            </w:tcBorders>
            <w:vAlign w:val="center"/>
            <w:hideMark/>
          </w:tcPr>
          <w:p w14:paraId="382B65D0" w14:textId="77777777" w:rsidR="00D02D22" w:rsidRPr="00D10561" w:rsidRDefault="00D02D22" w:rsidP="00D02D22">
            <w:pPr>
              <w:widowControl/>
              <w:autoSpaceDE/>
              <w:autoSpaceDN/>
              <w:jc w:val="both"/>
              <w:rPr>
                <w:sz w:val="16"/>
                <w:szCs w:val="16"/>
              </w:rPr>
            </w:pPr>
            <w:r w:rsidRPr="00D10561">
              <w:rPr>
                <w:sz w:val="16"/>
                <w:szCs w:val="16"/>
              </w:rPr>
              <w:t>Lập và gửi Phiếu chuyển thông tin để xác định nghĩa vụ tài chính về đất đai (nếu có)</w:t>
            </w:r>
          </w:p>
        </w:tc>
        <w:tc>
          <w:tcPr>
            <w:tcW w:w="2835" w:type="dxa"/>
            <w:tcBorders>
              <w:top w:val="nil"/>
              <w:left w:val="nil"/>
              <w:bottom w:val="single" w:sz="4" w:space="0" w:color="auto"/>
              <w:right w:val="single" w:sz="4" w:space="0" w:color="auto"/>
            </w:tcBorders>
            <w:vAlign w:val="center"/>
            <w:hideMark/>
          </w:tcPr>
          <w:p w14:paraId="73EDBB58" w14:textId="77777777" w:rsidR="00D02D22" w:rsidRPr="00D10561" w:rsidRDefault="00D02D22" w:rsidP="00D02D22">
            <w:pPr>
              <w:widowControl/>
              <w:autoSpaceDE/>
              <w:autoSpaceDN/>
              <w:jc w:val="both"/>
              <w:rPr>
                <w:sz w:val="16"/>
                <w:szCs w:val="16"/>
              </w:rPr>
            </w:pPr>
            <w:r w:rsidRPr="00D10561">
              <w:rPr>
                <w:sz w:val="16"/>
                <w:szCs w:val="16"/>
              </w:rPr>
              <w:t>Lập và gửi Phiếu chuyển thông tin để xác định nghĩa vụ tài chính về đất đai (nếu có)</w:t>
            </w:r>
          </w:p>
        </w:tc>
        <w:tc>
          <w:tcPr>
            <w:tcW w:w="851" w:type="dxa"/>
            <w:tcBorders>
              <w:top w:val="nil"/>
              <w:left w:val="nil"/>
              <w:bottom w:val="single" w:sz="4" w:space="0" w:color="auto"/>
              <w:right w:val="single" w:sz="4" w:space="0" w:color="auto"/>
            </w:tcBorders>
            <w:vAlign w:val="center"/>
            <w:hideMark/>
          </w:tcPr>
          <w:p w14:paraId="0239168F"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63231B87"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54E3F0FF"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47A14725" w14:textId="77777777" w:rsidR="00D02D22" w:rsidRPr="00D10561" w:rsidRDefault="00D02D22" w:rsidP="00D02D22">
            <w:pPr>
              <w:widowControl/>
              <w:autoSpaceDE/>
              <w:autoSpaceDN/>
              <w:jc w:val="center"/>
              <w:rPr>
                <w:sz w:val="16"/>
                <w:szCs w:val="16"/>
              </w:rPr>
            </w:pPr>
            <w:r w:rsidRPr="00D10561">
              <w:rPr>
                <w:sz w:val="16"/>
                <w:szCs w:val="16"/>
              </w:rPr>
              <w:t> </w:t>
            </w:r>
          </w:p>
        </w:tc>
        <w:tc>
          <w:tcPr>
            <w:tcW w:w="2977" w:type="dxa"/>
            <w:tcBorders>
              <w:top w:val="nil"/>
              <w:left w:val="nil"/>
              <w:bottom w:val="single" w:sz="4" w:space="0" w:color="auto"/>
              <w:right w:val="single" w:sz="4" w:space="0" w:color="auto"/>
            </w:tcBorders>
            <w:noWrap/>
            <w:vAlign w:val="bottom"/>
            <w:hideMark/>
          </w:tcPr>
          <w:p w14:paraId="11332E7C"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3B1BCBD0" w14:textId="77777777" w:rsidTr="00D02D22">
        <w:trPr>
          <w:trHeight w:val="1500"/>
        </w:trPr>
        <w:tc>
          <w:tcPr>
            <w:tcW w:w="616" w:type="dxa"/>
            <w:tcBorders>
              <w:top w:val="nil"/>
              <w:left w:val="single" w:sz="4" w:space="0" w:color="auto"/>
              <w:bottom w:val="single" w:sz="4" w:space="0" w:color="auto"/>
              <w:right w:val="single" w:sz="4" w:space="0" w:color="auto"/>
            </w:tcBorders>
            <w:vAlign w:val="center"/>
            <w:hideMark/>
          </w:tcPr>
          <w:p w14:paraId="38C8B008" w14:textId="77777777" w:rsidR="00815AA3" w:rsidRPr="00D10561" w:rsidRDefault="00815AA3" w:rsidP="00815AA3">
            <w:pPr>
              <w:widowControl/>
              <w:autoSpaceDE/>
              <w:autoSpaceDN/>
              <w:jc w:val="center"/>
              <w:rPr>
                <w:sz w:val="16"/>
                <w:szCs w:val="16"/>
              </w:rPr>
            </w:pPr>
            <w:r w:rsidRPr="00D10561">
              <w:rPr>
                <w:sz w:val="16"/>
                <w:szCs w:val="16"/>
              </w:rPr>
              <w:t>5.1</w:t>
            </w:r>
          </w:p>
        </w:tc>
        <w:tc>
          <w:tcPr>
            <w:tcW w:w="2781" w:type="dxa"/>
            <w:tcBorders>
              <w:top w:val="nil"/>
              <w:left w:val="nil"/>
              <w:bottom w:val="single" w:sz="4" w:space="0" w:color="auto"/>
              <w:right w:val="single" w:sz="4" w:space="0" w:color="auto"/>
            </w:tcBorders>
            <w:vAlign w:val="center"/>
            <w:hideMark/>
          </w:tcPr>
          <w:p w14:paraId="0615E838" w14:textId="77777777" w:rsidR="00815AA3" w:rsidRPr="00D10561" w:rsidRDefault="00815AA3" w:rsidP="00815AA3">
            <w:pPr>
              <w:widowControl/>
              <w:autoSpaceDE/>
              <w:autoSpaceDN/>
              <w:jc w:val="both"/>
              <w:rPr>
                <w:sz w:val="16"/>
                <w:szCs w:val="16"/>
              </w:rPr>
            </w:pPr>
            <w:r w:rsidRPr="00D10561">
              <w:rPr>
                <w:sz w:val="16"/>
                <w:szCs w:val="16"/>
              </w:rPr>
              <w:t>Chuyển, nhận thông tin theo hình thức liên thông</w:t>
            </w:r>
          </w:p>
        </w:tc>
        <w:tc>
          <w:tcPr>
            <w:tcW w:w="2977" w:type="dxa"/>
            <w:tcBorders>
              <w:top w:val="nil"/>
              <w:left w:val="nil"/>
              <w:bottom w:val="single" w:sz="4" w:space="0" w:color="auto"/>
              <w:right w:val="single" w:sz="4" w:space="0" w:color="auto"/>
            </w:tcBorders>
            <w:vAlign w:val="center"/>
            <w:hideMark/>
          </w:tcPr>
          <w:p w14:paraId="117A607F" w14:textId="77777777" w:rsidR="00815AA3" w:rsidRPr="00D10561" w:rsidRDefault="00815AA3" w:rsidP="00815AA3">
            <w:pPr>
              <w:widowControl/>
              <w:autoSpaceDE/>
              <w:autoSpaceDN/>
              <w:jc w:val="both"/>
              <w:rPr>
                <w:sz w:val="16"/>
                <w:szCs w:val="16"/>
              </w:rPr>
            </w:pPr>
            <w:r w:rsidRPr="00D10561">
              <w:rPr>
                <w:sz w:val="16"/>
                <w:szCs w:val="16"/>
              </w:rPr>
              <w:t>Chuyển thông tin theo hình thức liên thông</w:t>
            </w:r>
          </w:p>
        </w:tc>
        <w:tc>
          <w:tcPr>
            <w:tcW w:w="2835" w:type="dxa"/>
            <w:tcBorders>
              <w:top w:val="nil"/>
              <w:left w:val="nil"/>
              <w:bottom w:val="single" w:sz="4" w:space="0" w:color="auto"/>
              <w:right w:val="single" w:sz="4" w:space="0" w:color="auto"/>
            </w:tcBorders>
            <w:vAlign w:val="center"/>
            <w:hideMark/>
          </w:tcPr>
          <w:p w14:paraId="1ED4ABCD" w14:textId="77777777" w:rsidR="00815AA3" w:rsidRPr="00D10561" w:rsidRDefault="00815AA3" w:rsidP="00815AA3">
            <w:pPr>
              <w:widowControl/>
              <w:autoSpaceDE/>
              <w:autoSpaceDN/>
              <w:jc w:val="both"/>
              <w:rPr>
                <w:sz w:val="16"/>
                <w:szCs w:val="16"/>
              </w:rPr>
            </w:pPr>
            <w:r w:rsidRPr="00D10561">
              <w:rPr>
                <w:sz w:val="16"/>
                <w:szCs w:val="16"/>
              </w:rPr>
              <w:t>Chuyển thông tin theo hình thức liên thông</w:t>
            </w:r>
          </w:p>
        </w:tc>
        <w:tc>
          <w:tcPr>
            <w:tcW w:w="851" w:type="dxa"/>
            <w:tcBorders>
              <w:top w:val="nil"/>
              <w:left w:val="nil"/>
              <w:bottom w:val="single" w:sz="4" w:space="0" w:color="auto"/>
              <w:right w:val="single" w:sz="4" w:space="0" w:color="auto"/>
            </w:tcBorders>
            <w:vAlign w:val="center"/>
            <w:hideMark/>
          </w:tcPr>
          <w:p w14:paraId="5FCF8BC5"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992" w:type="dxa"/>
            <w:tcBorders>
              <w:top w:val="nil"/>
              <w:left w:val="nil"/>
              <w:bottom w:val="single" w:sz="4" w:space="0" w:color="auto"/>
              <w:right w:val="single" w:sz="4" w:space="0" w:color="auto"/>
            </w:tcBorders>
            <w:vAlign w:val="center"/>
            <w:hideMark/>
          </w:tcPr>
          <w:p w14:paraId="3831FC87" w14:textId="77777777" w:rsidR="00815AA3" w:rsidRPr="00D10561" w:rsidRDefault="00815AA3" w:rsidP="00815AA3">
            <w:pPr>
              <w:widowControl/>
              <w:autoSpaceDE/>
              <w:autoSpaceDN/>
              <w:jc w:val="center"/>
              <w:rPr>
                <w:sz w:val="16"/>
                <w:szCs w:val="16"/>
              </w:rPr>
            </w:pPr>
            <w:r w:rsidRPr="00D10561">
              <w:rPr>
                <w:sz w:val="16"/>
                <w:szCs w:val="16"/>
              </w:rPr>
              <w:t>1KS3</w:t>
            </w:r>
          </w:p>
        </w:tc>
        <w:tc>
          <w:tcPr>
            <w:tcW w:w="992" w:type="dxa"/>
            <w:tcBorders>
              <w:top w:val="nil"/>
              <w:left w:val="nil"/>
              <w:bottom w:val="single" w:sz="4" w:space="0" w:color="auto"/>
              <w:right w:val="single" w:sz="4" w:space="0" w:color="auto"/>
            </w:tcBorders>
            <w:vAlign w:val="center"/>
            <w:hideMark/>
          </w:tcPr>
          <w:p w14:paraId="70B19976"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68593C93" w14:textId="77777777" w:rsidR="00815AA3" w:rsidRPr="00D10561" w:rsidRDefault="00815AA3" w:rsidP="00815AA3">
            <w:pPr>
              <w:widowControl/>
              <w:autoSpaceDE/>
              <w:autoSpaceDN/>
              <w:jc w:val="center"/>
              <w:rPr>
                <w:sz w:val="16"/>
                <w:szCs w:val="16"/>
              </w:rPr>
            </w:pPr>
            <w:r w:rsidRPr="00D10561">
              <w:rPr>
                <w:sz w:val="16"/>
                <w:szCs w:val="16"/>
              </w:rPr>
              <w:t>0.030</w:t>
            </w:r>
          </w:p>
        </w:tc>
        <w:tc>
          <w:tcPr>
            <w:tcW w:w="2977" w:type="dxa"/>
            <w:tcBorders>
              <w:top w:val="nil"/>
              <w:left w:val="nil"/>
              <w:bottom w:val="single" w:sz="4" w:space="0" w:color="auto"/>
              <w:right w:val="single" w:sz="4" w:space="0" w:color="auto"/>
            </w:tcBorders>
            <w:vAlign w:val="center"/>
            <w:hideMark/>
          </w:tcPr>
          <w:p w14:paraId="4275C538"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5.1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27DCA6BB" w14:textId="77777777" w:rsidTr="00D02D22">
        <w:trPr>
          <w:trHeight w:val="1500"/>
        </w:trPr>
        <w:tc>
          <w:tcPr>
            <w:tcW w:w="616" w:type="dxa"/>
            <w:tcBorders>
              <w:top w:val="nil"/>
              <w:left w:val="single" w:sz="4" w:space="0" w:color="auto"/>
              <w:bottom w:val="single" w:sz="4" w:space="0" w:color="auto"/>
              <w:right w:val="single" w:sz="4" w:space="0" w:color="auto"/>
            </w:tcBorders>
            <w:vAlign w:val="center"/>
            <w:hideMark/>
          </w:tcPr>
          <w:p w14:paraId="3466B591" w14:textId="77777777" w:rsidR="00815AA3" w:rsidRPr="00D10561" w:rsidRDefault="00815AA3" w:rsidP="00815AA3">
            <w:pPr>
              <w:widowControl/>
              <w:autoSpaceDE/>
              <w:autoSpaceDN/>
              <w:jc w:val="center"/>
              <w:rPr>
                <w:sz w:val="16"/>
                <w:szCs w:val="16"/>
              </w:rPr>
            </w:pPr>
            <w:r w:rsidRPr="00D10561">
              <w:rPr>
                <w:sz w:val="16"/>
                <w:szCs w:val="16"/>
              </w:rPr>
              <w:t>5.2</w:t>
            </w:r>
          </w:p>
        </w:tc>
        <w:tc>
          <w:tcPr>
            <w:tcW w:w="2781" w:type="dxa"/>
            <w:tcBorders>
              <w:top w:val="nil"/>
              <w:left w:val="nil"/>
              <w:bottom w:val="single" w:sz="4" w:space="0" w:color="auto"/>
              <w:right w:val="single" w:sz="4" w:space="0" w:color="auto"/>
            </w:tcBorders>
            <w:vAlign w:val="center"/>
            <w:hideMark/>
          </w:tcPr>
          <w:p w14:paraId="63504EB2" w14:textId="77777777" w:rsidR="00815AA3" w:rsidRPr="00D10561" w:rsidRDefault="00815AA3" w:rsidP="00815AA3">
            <w:pPr>
              <w:widowControl/>
              <w:autoSpaceDE/>
              <w:autoSpaceDN/>
              <w:jc w:val="both"/>
              <w:rPr>
                <w:sz w:val="16"/>
                <w:szCs w:val="16"/>
              </w:rPr>
            </w:pPr>
            <w:r w:rsidRPr="00D10561">
              <w:rPr>
                <w:sz w:val="16"/>
                <w:szCs w:val="16"/>
              </w:rPr>
              <w:t>Chuyển, nhận thông tin theo hình thức trực tiếp</w:t>
            </w:r>
          </w:p>
        </w:tc>
        <w:tc>
          <w:tcPr>
            <w:tcW w:w="2977" w:type="dxa"/>
            <w:tcBorders>
              <w:top w:val="nil"/>
              <w:left w:val="nil"/>
              <w:bottom w:val="single" w:sz="4" w:space="0" w:color="auto"/>
              <w:right w:val="single" w:sz="4" w:space="0" w:color="auto"/>
            </w:tcBorders>
            <w:vAlign w:val="center"/>
            <w:hideMark/>
          </w:tcPr>
          <w:p w14:paraId="1AE7E665" w14:textId="77777777" w:rsidR="00815AA3" w:rsidRPr="00D10561" w:rsidRDefault="00815AA3" w:rsidP="00815AA3">
            <w:pPr>
              <w:widowControl/>
              <w:autoSpaceDE/>
              <w:autoSpaceDN/>
              <w:jc w:val="both"/>
              <w:rPr>
                <w:sz w:val="16"/>
                <w:szCs w:val="16"/>
              </w:rPr>
            </w:pPr>
            <w:r w:rsidRPr="00D10561">
              <w:rPr>
                <w:sz w:val="16"/>
                <w:szCs w:val="16"/>
              </w:rPr>
              <w:t>Chuyển thông tin theo hình thức trực tiếp</w:t>
            </w:r>
          </w:p>
        </w:tc>
        <w:tc>
          <w:tcPr>
            <w:tcW w:w="2835" w:type="dxa"/>
            <w:tcBorders>
              <w:top w:val="nil"/>
              <w:left w:val="nil"/>
              <w:bottom w:val="single" w:sz="4" w:space="0" w:color="auto"/>
              <w:right w:val="single" w:sz="4" w:space="0" w:color="auto"/>
            </w:tcBorders>
            <w:vAlign w:val="center"/>
            <w:hideMark/>
          </w:tcPr>
          <w:p w14:paraId="4D7E8177" w14:textId="77777777" w:rsidR="00815AA3" w:rsidRPr="00D10561" w:rsidRDefault="00815AA3" w:rsidP="00815AA3">
            <w:pPr>
              <w:widowControl/>
              <w:autoSpaceDE/>
              <w:autoSpaceDN/>
              <w:jc w:val="both"/>
              <w:rPr>
                <w:sz w:val="16"/>
                <w:szCs w:val="16"/>
              </w:rPr>
            </w:pPr>
            <w:r w:rsidRPr="00D10561">
              <w:rPr>
                <w:sz w:val="16"/>
                <w:szCs w:val="16"/>
              </w:rPr>
              <w:t>Chuyển thông tin theo hình thức trực tiếp</w:t>
            </w:r>
          </w:p>
        </w:tc>
        <w:tc>
          <w:tcPr>
            <w:tcW w:w="851" w:type="dxa"/>
            <w:tcBorders>
              <w:top w:val="nil"/>
              <w:left w:val="nil"/>
              <w:bottom w:val="single" w:sz="4" w:space="0" w:color="auto"/>
              <w:right w:val="single" w:sz="4" w:space="0" w:color="auto"/>
            </w:tcBorders>
            <w:vAlign w:val="center"/>
            <w:hideMark/>
          </w:tcPr>
          <w:p w14:paraId="093984BB"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992" w:type="dxa"/>
            <w:tcBorders>
              <w:top w:val="nil"/>
              <w:left w:val="nil"/>
              <w:bottom w:val="single" w:sz="4" w:space="0" w:color="auto"/>
              <w:right w:val="single" w:sz="4" w:space="0" w:color="auto"/>
            </w:tcBorders>
            <w:vAlign w:val="center"/>
            <w:hideMark/>
          </w:tcPr>
          <w:p w14:paraId="7EA5ACE2" w14:textId="77777777" w:rsidR="00815AA3" w:rsidRPr="00D10561" w:rsidRDefault="00815AA3" w:rsidP="00815AA3">
            <w:pPr>
              <w:widowControl/>
              <w:autoSpaceDE/>
              <w:autoSpaceDN/>
              <w:jc w:val="center"/>
              <w:rPr>
                <w:sz w:val="16"/>
                <w:szCs w:val="16"/>
              </w:rPr>
            </w:pPr>
            <w:r w:rsidRPr="00D10561">
              <w:rPr>
                <w:sz w:val="16"/>
                <w:szCs w:val="16"/>
              </w:rPr>
              <w:t>1KS3</w:t>
            </w:r>
          </w:p>
        </w:tc>
        <w:tc>
          <w:tcPr>
            <w:tcW w:w="992" w:type="dxa"/>
            <w:tcBorders>
              <w:top w:val="nil"/>
              <w:left w:val="nil"/>
              <w:bottom w:val="single" w:sz="4" w:space="0" w:color="auto"/>
              <w:right w:val="single" w:sz="4" w:space="0" w:color="auto"/>
            </w:tcBorders>
            <w:vAlign w:val="center"/>
            <w:hideMark/>
          </w:tcPr>
          <w:p w14:paraId="34E647B9"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015A5429" w14:textId="77777777" w:rsidR="00815AA3" w:rsidRPr="00D10561" w:rsidRDefault="00815AA3" w:rsidP="00815AA3">
            <w:pPr>
              <w:widowControl/>
              <w:autoSpaceDE/>
              <w:autoSpaceDN/>
              <w:jc w:val="center"/>
              <w:rPr>
                <w:sz w:val="16"/>
                <w:szCs w:val="16"/>
              </w:rPr>
            </w:pPr>
            <w:r w:rsidRPr="00D10561">
              <w:rPr>
                <w:sz w:val="16"/>
                <w:szCs w:val="16"/>
              </w:rPr>
              <w:t>0.040</w:t>
            </w:r>
          </w:p>
        </w:tc>
        <w:tc>
          <w:tcPr>
            <w:tcW w:w="2977" w:type="dxa"/>
            <w:tcBorders>
              <w:top w:val="nil"/>
              <w:left w:val="nil"/>
              <w:bottom w:val="single" w:sz="4" w:space="0" w:color="auto"/>
              <w:right w:val="single" w:sz="4" w:space="0" w:color="auto"/>
            </w:tcBorders>
            <w:vAlign w:val="center"/>
            <w:hideMark/>
          </w:tcPr>
          <w:p w14:paraId="015B551B"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5.2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4B39EAE3" w14:textId="77777777" w:rsidTr="00D02D22">
        <w:trPr>
          <w:trHeight w:val="945"/>
        </w:trPr>
        <w:tc>
          <w:tcPr>
            <w:tcW w:w="616" w:type="dxa"/>
            <w:tcBorders>
              <w:top w:val="nil"/>
              <w:left w:val="single" w:sz="4" w:space="0" w:color="auto"/>
              <w:bottom w:val="single" w:sz="4" w:space="0" w:color="auto"/>
              <w:right w:val="single" w:sz="4" w:space="0" w:color="auto"/>
            </w:tcBorders>
            <w:vAlign w:val="center"/>
            <w:hideMark/>
          </w:tcPr>
          <w:p w14:paraId="56F52291" w14:textId="77777777" w:rsidR="00D02D22" w:rsidRPr="00D10561" w:rsidRDefault="00D02D22" w:rsidP="00D02D22">
            <w:pPr>
              <w:widowControl/>
              <w:autoSpaceDE/>
              <w:autoSpaceDN/>
              <w:jc w:val="center"/>
              <w:rPr>
                <w:sz w:val="16"/>
                <w:szCs w:val="16"/>
              </w:rPr>
            </w:pPr>
            <w:r w:rsidRPr="00D10561">
              <w:rPr>
                <w:sz w:val="16"/>
                <w:szCs w:val="16"/>
              </w:rPr>
              <w:t>6</w:t>
            </w:r>
          </w:p>
        </w:tc>
        <w:tc>
          <w:tcPr>
            <w:tcW w:w="2781" w:type="dxa"/>
            <w:tcBorders>
              <w:top w:val="nil"/>
              <w:left w:val="nil"/>
              <w:bottom w:val="single" w:sz="4" w:space="0" w:color="auto"/>
              <w:right w:val="single" w:sz="4" w:space="0" w:color="auto"/>
            </w:tcBorders>
            <w:vAlign w:val="center"/>
            <w:hideMark/>
          </w:tcPr>
          <w:p w14:paraId="153C02F0" w14:textId="77777777" w:rsidR="00D02D22" w:rsidRPr="00D10561" w:rsidRDefault="00D02D22" w:rsidP="00D02D22">
            <w:pPr>
              <w:widowControl/>
              <w:autoSpaceDE/>
              <w:autoSpaceDN/>
              <w:jc w:val="both"/>
              <w:rPr>
                <w:sz w:val="16"/>
                <w:szCs w:val="16"/>
              </w:rPr>
            </w:pPr>
            <w:r w:rsidRPr="00D10561">
              <w:rPr>
                <w:sz w:val="16"/>
                <w:szCs w:val="16"/>
              </w:rPr>
              <w:t>Chuyển thông tin nghĩa vụ tài chính để người sử dụng đất thực hiện nghĩa vụ tài chính (nếu có); và nhận lại hóa đơn  nghĩa vụ tài chính đã thực hiện</w:t>
            </w:r>
          </w:p>
        </w:tc>
        <w:tc>
          <w:tcPr>
            <w:tcW w:w="2977" w:type="dxa"/>
            <w:tcBorders>
              <w:top w:val="nil"/>
              <w:left w:val="nil"/>
              <w:bottom w:val="single" w:sz="4" w:space="0" w:color="auto"/>
              <w:right w:val="single" w:sz="4" w:space="0" w:color="auto"/>
            </w:tcBorders>
            <w:vAlign w:val="center"/>
            <w:hideMark/>
          </w:tcPr>
          <w:p w14:paraId="3A495C59" w14:textId="77777777" w:rsidR="00D02D22" w:rsidRPr="00D10561" w:rsidRDefault="00D02D22" w:rsidP="00D02D22">
            <w:pPr>
              <w:widowControl/>
              <w:autoSpaceDE/>
              <w:autoSpaceDN/>
              <w:jc w:val="both"/>
              <w:rPr>
                <w:sz w:val="16"/>
                <w:szCs w:val="16"/>
              </w:rPr>
            </w:pPr>
            <w:r w:rsidRPr="00D10561">
              <w:rPr>
                <w:sz w:val="16"/>
                <w:szCs w:val="16"/>
              </w:rPr>
              <w:t>Nhận thông báo của cơ quan thuế về việc hoàn thành nghĩa vụ tài chính</w:t>
            </w:r>
          </w:p>
        </w:tc>
        <w:tc>
          <w:tcPr>
            <w:tcW w:w="2835" w:type="dxa"/>
            <w:tcBorders>
              <w:top w:val="nil"/>
              <w:left w:val="nil"/>
              <w:bottom w:val="single" w:sz="4" w:space="0" w:color="auto"/>
              <w:right w:val="single" w:sz="4" w:space="0" w:color="auto"/>
            </w:tcBorders>
            <w:vAlign w:val="center"/>
            <w:hideMark/>
          </w:tcPr>
          <w:p w14:paraId="2B688DC9" w14:textId="77777777" w:rsidR="00D02D22" w:rsidRPr="00D10561" w:rsidRDefault="00D02D22" w:rsidP="00D02D22">
            <w:pPr>
              <w:widowControl/>
              <w:autoSpaceDE/>
              <w:autoSpaceDN/>
              <w:jc w:val="both"/>
              <w:rPr>
                <w:sz w:val="16"/>
                <w:szCs w:val="16"/>
              </w:rPr>
            </w:pPr>
            <w:r w:rsidRPr="00D10561">
              <w:rPr>
                <w:sz w:val="16"/>
                <w:szCs w:val="16"/>
              </w:rPr>
              <w:t>Nhận thông báo của cơ quan thuế về việc hoàn thành nghĩa vụ tài chính</w:t>
            </w:r>
          </w:p>
        </w:tc>
        <w:tc>
          <w:tcPr>
            <w:tcW w:w="851" w:type="dxa"/>
            <w:tcBorders>
              <w:top w:val="nil"/>
              <w:left w:val="nil"/>
              <w:bottom w:val="single" w:sz="4" w:space="0" w:color="auto"/>
              <w:right w:val="single" w:sz="4" w:space="0" w:color="auto"/>
            </w:tcBorders>
            <w:vAlign w:val="center"/>
            <w:hideMark/>
          </w:tcPr>
          <w:p w14:paraId="65142E7C"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52483C6A"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38428187"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6A6FFBC5" w14:textId="77777777" w:rsidR="00D02D22" w:rsidRPr="00D10561" w:rsidRDefault="00D02D22" w:rsidP="00D02D22">
            <w:pPr>
              <w:widowControl/>
              <w:autoSpaceDE/>
              <w:autoSpaceDN/>
              <w:jc w:val="center"/>
              <w:rPr>
                <w:sz w:val="16"/>
                <w:szCs w:val="16"/>
              </w:rPr>
            </w:pPr>
            <w:r w:rsidRPr="00D10561">
              <w:rPr>
                <w:sz w:val="16"/>
                <w:szCs w:val="16"/>
              </w:rPr>
              <w:t> </w:t>
            </w:r>
          </w:p>
        </w:tc>
        <w:tc>
          <w:tcPr>
            <w:tcW w:w="2977" w:type="dxa"/>
            <w:tcBorders>
              <w:top w:val="nil"/>
              <w:left w:val="nil"/>
              <w:bottom w:val="single" w:sz="4" w:space="0" w:color="auto"/>
              <w:right w:val="single" w:sz="4" w:space="0" w:color="auto"/>
            </w:tcBorders>
            <w:vAlign w:val="center"/>
            <w:hideMark/>
          </w:tcPr>
          <w:p w14:paraId="651AABB3" w14:textId="77777777" w:rsidR="00D02D22" w:rsidRPr="00D10561" w:rsidRDefault="00D02D22" w:rsidP="00D02D22">
            <w:pPr>
              <w:widowControl/>
              <w:autoSpaceDE/>
              <w:autoSpaceDN/>
              <w:jc w:val="both"/>
              <w:rPr>
                <w:sz w:val="16"/>
                <w:szCs w:val="16"/>
              </w:rPr>
            </w:pPr>
            <w:r w:rsidRPr="00D10561">
              <w:rPr>
                <w:sz w:val="16"/>
                <w:szCs w:val="16"/>
              </w:rPr>
              <w:t>Đây là mục tương đương với mục 6 của Thông tư số 14/2017/TT-BTNMT. Tuy nhiên thay đổi cách gọi theo quy định của Nghị Định 151/NĐ-CP</w:t>
            </w:r>
          </w:p>
        </w:tc>
      </w:tr>
      <w:tr w:rsidR="00251EB5" w:rsidRPr="00D10561" w14:paraId="3A01E3A3" w14:textId="77777777" w:rsidTr="00D02D22">
        <w:trPr>
          <w:trHeight w:val="1500"/>
        </w:trPr>
        <w:tc>
          <w:tcPr>
            <w:tcW w:w="616" w:type="dxa"/>
            <w:tcBorders>
              <w:top w:val="nil"/>
              <w:left w:val="single" w:sz="4" w:space="0" w:color="auto"/>
              <w:bottom w:val="single" w:sz="4" w:space="0" w:color="auto"/>
              <w:right w:val="single" w:sz="4" w:space="0" w:color="auto"/>
            </w:tcBorders>
            <w:vAlign w:val="center"/>
            <w:hideMark/>
          </w:tcPr>
          <w:p w14:paraId="07F4DFC8" w14:textId="77777777" w:rsidR="00815AA3" w:rsidRPr="00D10561" w:rsidRDefault="00815AA3" w:rsidP="00815AA3">
            <w:pPr>
              <w:widowControl/>
              <w:autoSpaceDE/>
              <w:autoSpaceDN/>
              <w:jc w:val="center"/>
              <w:rPr>
                <w:sz w:val="16"/>
                <w:szCs w:val="16"/>
              </w:rPr>
            </w:pPr>
            <w:r w:rsidRPr="00D10561">
              <w:rPr>
                <w:sz w:val="16"/>
                <w:szCs w:val="16"/>
              </w:rPr>
              <w:t>6.1</w:t>
            </w:r>
          </w:p>
        </w:tc>
        <w:tc>
          <w:tcPr>
            <w:tcW w:w="2781" w:type="dxa"/>
            <w:tcBorders>
              <w:top w:val="nil"/>
              <w:left w:val="nil"/>
              <w:bottom w:val="single" w:sz="4" w:space="0" w:color="auto"/>
              <w:right w:val="single" w:sz="4" w:space="0" w:color="auto"/>
            </w:tcBorders>
            <w:vAlign w:val="center"/>
            <w:hideMark/>
          </w:tcPr>
          <w:p w14:paraId="5839C2E9" w14:textId="77777777" w:rsidR="00815AA3" w:rsidRPr="00D10561" w:rsidRDefault="00815AA3" w:rsidP="00815AA3">
            <w:pPr>
              <w:widowControl/>
              <w:autoSpaceDE/>
              <w:autoSpaceDN/>
              <w:jc w:val="both"/>
              <w:rPr>
                <w:sz w:val="16"/>
                <w:szCs w:val="16"/>
              </w:rPr>
            </w:pPr>
            <w:r w:rsidRPr="00D10561">
              <w:rPr>
                <w:sz w:val="16"/>
                <w:szCs w:val="16"/>
              </w:rPr>
              <w:t>Theo hình thức trực tiếp (gửi về phường để thông báo cho người sử dụng đất)</w:t>
            </w:r>
          </w:p>
        </w:tc>
        <w:tc>
          <w:tcPr>
            <w:tcW w:w="2977" w:type="dxa"/>
            <w:tcBorders>
              <w:top w:val="nil"/>
              <w:left w:val="nil"/>
              <w:bottom w:val="single" w:sz="4" w:space="0" w:color="auto"/>
              <w:right w:val="single" w:sz="4" w:space="0" w:color="auto"/>
            </w:tcBorders>
            <w:vAlign w:val="center"/>
            <w:hideMark/>
          </w:tcPr>
          <w:p w14:paraId="3AF75AE2" w14:textId="77777777" w:rsidR="00815AA3" w:rsidRPr="00D10561" w:rsidRDefault="00815AA3" w:rsidP="00815AA3">
            <w:pPr>
              <w:widowControl/>
              <w:autoSpaceDE/>
              <w:autoSpaceDN/>
              <w:jc w:val="both"/>
              <w:rPr>
                <w:sz w:val="16"/>
                <w:szCs w:val="16"/>
              </w:rPr>
            </w:pPr>
            <w:r w:rsidRPr="00D10561">
              <w:rPr>
                <w:sz w:val="16"/>
                <w:szCs w:val="16"/>
              </w:rPr>
              <w:t>Chuyển thông tin theo hình thức liên thông</w:t>
            </w:r>
          </w:p>
        </w:tc>
        <w:tc>
          <w:tcPr>
            <w:tcW w:w="2835" w:type="dxa"/>
            <w:tcBorders>
              <w:top w:val="nil"/>
              <w:left w:val="nil"/>
              <w:bottom w:val="single" w:sz="4" w:space="0" w:color="auto"/>
              <w:right w:val="single" w:sz="4" w:space="0" w:color="auto"/>
            </w:tcBorders>
            <w:vAlign w:val="center"/>
            <w:hideMark/>
          </w:tcPr>
          <w:p w14:paraId="3E665BB4" w14:textId="77777777" w:rsidR="00815AA3" w:rsidRPr="00D10561" w:rsidRDefault="00815AA3" w:rsidP="00815AA3">
            <w:pPr>
              <w:widowControl/>
              <w:autoSpaceDE/>
              <w:autoSpaceDN/>
              <w:jc w:val="both"/>
              <w:rPr>
                <w:sz w:val="16"/>
                <w:szCs w:val="16"/>
              </w:rPr>
            </w:pPr>
            <w:r w:rsidRPr="00D10561">
              <w:rPr>
                <w:sz w:val="16"/>
                <w:szCs w:val="16"/>
              </w:rPr>
              <w:t>Chuyển thông tin theo hình thức liên thông</w:t>
            </w:r>
          </w:p>
        </w:tc>
        <w:tc>
          <w:tcPr>
            <w:tcW w:w="851" w:type="dxa"/>
            <w:tcBorders>
              <w:top w:val="nil"/>
              <w:left w:val="nil"/>
              <w:bottom w:val="single" w:sz="4" w:space="0" w:color="auto"/>
              <w:right w:val="single" w:sz="4" w:space="0" w:color="auto"/>
            </w:tcBorders>
            <w:vAlign w:val="center"/>
            <w:hideMark/>
          </w:tcPr>
          <w:p w14:paraId="77D8ECCB"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992" w:type="dxa"/>
            <w:tcBorders>
              <w:top w:val="nil"/>
              <w:left w:val="nil"/>
              <w:bottom w:val="single" w:sz="4" w:space="0" w:color="auto"/>
              <w:right w:val="single" w:sz="4" w:space="0" w:color="auto"/>
            </w:tcBorders>
            <w:vAlign w:val="center"/>
            <w:hideMark/>
          </w:tcPr>
          <w:p w14:paraId="580110DF" w14:textId="77777777" w:rsidR="00815AA3" w:rsidRPr="00D10561" w:rsidRDefault="00815AA3" w:rsidP="00815AA3">
            <w:pPr>
              <w:widowControl/>
              <w:autoSpaceDE/>
              <w:autoSpaceDN/>
              <w:jc w:val="center"/>
              <w:rPr>
                <w:sz w:val="16"/>
                <w:szCs w:val="16"/>
              </w:rPr>
            </w:pPr>
            <w:r w:rsidRPr="00D10561">
              <w:rPr>
                <w:sz w:val="16"/>
                <w:szCs w:val="16"/>
              </w:rPr>
              <w:t>1KS2</w:t>
            </w:r>
          </w:p>
        </w:tc>
        <w:tc>
          <w:tcPr>
            <w:tcW w:w="992" w:type="dxa"/>
            <w:tcBorders>
              <w:top w:val="nil"/>
              <w:left w:val="nil"/>
              <w:bottom w:val="single" w:sz="4" w:space="0" w:color="auto"/>
              <w:right w:val="single" w:sz="4" w:space="0" w:color="auto"/>
            </w:tcBorders>
            <w:vAlign w:val="center"/>
            <w:hideMark/>
          </w:tcPr>
          <w:p w14:paraId="3BF10EDB"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29D3CB37" w14:textId="77777777" w:rsidR="00815AA3" w:rsidRPr="00D10561" w:rsidRDefault="00815AA3" w:rsidP="00815AA3">
            <w:pPr>
              <w:widowControl/>
              <w:autoSpaceDE/>
              <w:autoSpaceDN/>
              <w:jc w:val="center"/>
              <w:rPr>
                <w:sz w:val="16"/>
                <w:szCs w:val="16"/>
              </w:rPr>
            </w:pPr>
            <w:r w:rsidRPr="00D10561">
              <w:rPr>
                <w:sz w:val="16"/>
                <w:szCs w:val="16"/>
              </w:rPr>
              <w:t>0.040</w:t>
            </w:r>
          </w:p>
        </w:tc>
        <w:tc>
          <w:tcPr>
            <w:tcW w:w="2977" w:type="dxa"/>
            <w:tcBorders>
              <w:top w:val="nil"/>
              <w:left w:val="nil"/>
              <w:bottom w:val="single" w:sz="4" w:space="0" w:color="auto"/>
              <w:right w:val="single" w:sz="4" w:space="0" w:color="auto"/>
            </w:tcBorders>
            <w:vAlign w:val="center"/>
            <w:hideMark/>
          </w:tcPr>
          <w:p w14:paraId="3D27C6C9"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6.1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5258C5C3" w14:textId="77777777" w:rsidTr="00D02D22">
        <w:trPr>
          <w:trHeight w:val="1500"/>
        </w:trPr>
        <w:tc>
          <w:tcPr>
            <w:tcW w:w="616" w:type="dxa"/>
            <w:tcBorders>
              <w:top w:val="nil"/>
              <w:left w:val="single" w:sz="4" w:space="0" w:color="auto"/>
              <w:bottom w:val="single" w:sz="4" w:space="0" w:color="auto"/>
              <w:right w:val="single" w:sz="4" w:space="0" w:color="auto"/>
            </w:tcBorders>
            <w:vAlign w:val="center"/>
            <w:hideMark/>
          </w:tcPr>
          <w:p w14:paraId="7586BD27" w14:textId="77777777" w:rsidR="00815AA3" w:rsidRPr="00D10561" w:rsidRDefault="00815AA3" w:rsidP="00815AA3">
            <w:pPr>
              <w:widowControl/>
              <w:autoSpaceDE/>
              <w:autoSpaceDN/>
              <w:jc w:val="center"/>
              <w:rPr>
                <w:sz w:val="16"/>
                <w:szCs w:val="16"/>
              </w:rPr>
            </w:pPr>
            <w:r w:rsidRPr="00D10561">
              <w:rPr>
                <w:sz w:val="16"/>
                <w:szCs w:val="16"/>
              </w:rPr>
              <w:t>6.2</w:t>
            </w:r>
          </w:p>
        </w:tc>
        <w:tc>
          <w:tcPr>
            <w:tcW w:w="2781" w:type="dxa"/>
            <w:tcBorders>
              <w:top w:val="nil"/>
              <w:left w:val="nil"/>
              <w:bottom w:val="single" w:sz="4" w:space="0" w:color="auto"/>
              <w:right w:val="single" w:sz="4" w:space="0" w:color="auto"/>
            </w:tcBorders>
            <w:vAlign w:val="center"/>
            <w:hideMark/>
          </w:tcPr>
          <w:p w14:paraId="4D13724F" w14:textId="77777777" w:rsidR="00815AA3" w:rsidRPr="00D10561" w:rsidRDefault="00815AA3" w:rsidP="00815AA3">
            <w:pPr>
              <w:widowControl/>
              <w:autoSpaceDE/>
              <w:autoSpaceDN/>
              <w:jc w:val="both"/>
              <w:rPr>
                <w:sz w:val="16"/>
                <w:szCs w:val="16"/>
              </w:rPr>
            </w:pPr>
            <w:r w:rsidRPr="00D10561">
              <w:rPr>
                <w:sz w:val="16"/>
                <w:szCs w:val="16"/>
              </w:rPr>
              <w:t>Theo hình thức trực tuyến (Gửi cho người sử dụng đất để thực hiện nghĩa vụ tài chính)</w:t>
            </w:r>
          </w:p>
        </w:tc>
        <w:tc>
          <w:tcPr>
            <w:tcW w:w="2977" w:type="dxa"/>
            <w:tcBorders>
              <w:top w:val="nil"/>
              <w:left w:val="nil"/>
              <w:bottom w:val="single" w:sz="4" w:space="0" w:color="auto"/>
              <w:right w:val="single" w:sz="4" w:space="0" w:color="auto"/>
            </w:tcBorders>
            <w:vAlign w:val="center"/>
            <w:hideMark/>
          </w:tcPr>
          <w:p w14:paraId="7E152553" w14:textId="77777777" w:rsidR="00815AA3" w:rsidRPr="00D10561" w:rsidRDefault="00815AA3" w:rsidP="00815AA3">
            <w:pPr>
              <w:widowControl/>
              <w:autoSpaceDE/>
              <w:autoSpaceDN/>
              <w:jc w:val="both"/>
              <w:rPr>
                <w:sz w:val="16"/>
                <w:szCs w:val="16"/>
              </w:rPr>
            </w:pPr>
            <w:r w:rsidRPr="00D10561">
              <w:rPr>
                <w:sz w:val="16"/>
                <w:szCs w:val="16"/>
              </w:rPr>
              <w:t>Chuyển thông tin theo hình thức trực tiếp</w:t>
            </w:r>
          </w:p>
        </w:tc>
        <w:tc>
          <w:tcPr>
            <w:tcW w:w="2835" w:type="dxa"/>
            <w:tcBorders>
              <w:top w:val="nil"/>
              <w:left w:val="nil"/>
              <w:bottom w:val="single" w:sz="4" w:space="0" w:color="auto"/>
              <w:right w:val="single" w:sz="4" w:space="0" w:color="auto"/>
            </w:tcBorders>
            <w:vAlign w:val="center"/>
            <w:hideMark/>
          </w:tcPr>
          <w:p w14:paraId="0C45DF2F" w14:textId="77777777" w:rsidR="00815AA3" w:rsidRPr="00D10561" w:rsidRDefault="00815AA3" w:rsidP="00815AA3">
            <w:pPr>
              <w:widowControl/>
              <w:autoSpaceDE/>
              <w:autoSpaceDN/>
              <w:jc w:val="both"/>
              <w:rPr>
                <w:sz w:val="16"/>
                <w:szCs w:val="16"/>
              </w:rPr>
            </w:pPr>
            <w:r w:rsidRPr="00D10561">
              <w:rPr>
                <w:sz w:val="16"/>
                <w:szCs w:val="16"/>
              </w:rPr>
              <w:t>Chuyển thông tin theo hình thức trực tiếp</w:t>
            </w:r>
          </w:p>
        </w:tc>
        <w:tc>
          <w:tcPr>
            <w:tcW w:w="851" w:type="dxa"/>
            <w:tcBorders>
              <w:top w:val="nil"/>
              <w:left w:val="nil"/>
              <w:bottom w:val="single" w:sz="4" w:space="0" w:color="auto"/>
              <w:right w:val="single" w:sz="4" w:space="0" w:color="auto"/>
            </w:tcBorders>
            <w:vAlign w:val="center"/>
            <w:hideMark/>
          </w:tcPr>
          <w:p w14:paraId="6F8FD5A1"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992" w:type="dxa"/>
            <w:tcBorders>
              <w:top w:val="nil"/>
              <w:left w:val="nil"/>
              <w:bottom w:val="single" w:sz="4" w:space="0" w:color="auto"/>
              <w:right w:val="single" w:sz="4" w:space="0" w:color="auto"/>
            </w:tcBorders>
            <w:vAlign w:val="center"/>
            <w:hideMark/>
          </w:tcPr>
          <w:p w14:paraId="7C036D3B" w14:textId="77777777" w:rsidR="00815AA3" w:rsidRPr="00D10561" w:rsidRDefault="00815AA3" w:rsidP="00815AA3">
            <w:pPr>
              <w:widowControl/>
              <w:autoSpaceDE/>
              <w:autoSpaceDN/>
              <w:jc w:val="center"/>
              <w:rPr>
                <w:sz w:val="16"/>
                <w:szCs w:val="16"/>
              </w:rPr>
            </w:pPr>
            <w:r w:rsidRPr="00D10561">
              <w:rPr>
                <w:sz w:val="16"/>
                <w:szCs w:val="16"/>
              </w:rPr>
              <w:t>1KS2</w:t>
            </w:r>
          </w:p>
        </w:tc>
        <w:tc>
          <w:tcPr>
            <w:tcW w:w="992" w:type="dxa"/>
            <w:tcBorders>
              <w:top w:val="nil"/>
              <w:left w:val="nil"/>
              <w:bottom w:val="single" w:sz="4" w:space="0" w:color="auto"/>
              <w:right w:val="single" w:sz="4" w:space="0" w:color="auto"/>
            </w:tcBorders>
            <w:vAlign w:val="center"/>
            <w:hideMark/>
          </w:tcPr>
          <w:p w14:paraId="2A82786E"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6A52E182" w14:textId="77777777" w:rsidR="00815AA3" w:rsidRPr="00D10561" w:rsidRDefault="00815AA3" w:rsidP="00815AA3">
            <w:pPr>
              <w:widowControl/>
              <w:autoSpaceDE/>
              <w:autoSpaceDN/>
              <w:jc w:val="center"/>
              <w:rPr>
                <w:sz w:val="16"/>
                <w:szCs w:val="16"/>
              </w:rPr>
            </w:pPr>
            <w:r w:rsidRPr="00D10561">
              <w:rPr>
                <w:sz w:val="16"/>
                <w:szCs w:val="16"/>
              </w:rPr>
              <w:t>0.030</w:t>
            </w:r>
          </w:p>
        </w:tc>
        <w:tc>
          <w:tcPr>
            <w:tcW w:w="2977" w:type="dxa"/>
            <w:tcBorders>
              <w:top w:val="nil"/>
              <w:left w:val="nil"/>
              <w:bottom w:val="single" w:sz="4" w:space="0" w:color="auto"/>
              <w:right w:val="single" w:sz="4" w:space="0" w:color="auto"/>
            </w:tcBorders>
            <w:vAlign w:val="center"/>
            <w:hideMark/>
          </w:tcPr>
          <w:p w14:paraId="08A2385C"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6.2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283BE536" w14:textId="77777777" w:rsidTr="00D02D22">
        <w:trPr>
          <w:trHeight w:val="1500"/>
        </w:trPr>
        <w:tc>
          <w:tcPr>
            <w:tcW w:w="616" w:type="dxa"/>
            <w:tcBorders>
              <w:top w:val="nil"/>
              <w:left w:val="single" w:sz="4" w:space="0" w:color="auto"/>
              <w:bottom w:val="single" w:sz="4" w:space="0" w:color="auto"/>
              <w:right w:val="single" w:sz="4" w:space="0" w:color="auto"/>
            </w:tcBorders>
            <w:vAlign w:val="center"/>
            <w:hideMark/>
          </w:tcPr>
          <w:p w14:paraId="32A7A75A" w14:textId="77777777" w:rsidR="00815AA3" w:rsidRPr="00D10561" w:rsidRDefault="00815AA3" w:rsidP="00815AA3">
            <w:pPr>
              <w:widowControl/>
              <w:autoSpaceDE/>
              <w:autoSpaceDN/>
              <w:jc w:val="center"/>
              <w:rPr>
                <w:sz w:val="16"/>
                <w:szCs w:val="16"/>
              </w:rPr>
            </w:pPr>
            <w:r w:rsidRPr="00D10561">
              <w:rPr>
                <w:sz w:val="16"/>
                <w:szCs w:val="16"/>
              </w:rPr>
              <w:lastRenderedPageBreak/>
              <w:t>7</w:t>
            </w:r>
          </w:p>
        </w:tc>
        <w:tc>
          <w:tcPr>
            <w:tcW w:w="2781" w:type="dxa"/>
            <w:tcBorders>
              <w:top w:val="nil"/>
              <w:left w:val="nil"/>
              <w:bottom w:val="single" w:sz="4" w:space="0" w:color="auto"/>
              <w:right w:val="single" w:sz="4" w:space="0" w:color="auto"/>
            </w:tcBorders>
            <w:vAlign w:val="center"/>
            <w:hideMark/>
          </w:tcPr>
          <w:p w14:paraId="64CBF58B" w14:textId="77777777" w:rsidR="00815AA3" w:rsidRPr="00D10561" w:rsidRDefault="00815AA3" w:rsidP="00815AA3">
            <w:pPr>
              <w:widowControl/>
              <w:autoSpaceDE/>
              <w:autoSpaceDN/>
              <w:jc w:val="both"/>
              <w:rPr>
                <w:sz w:val="16"/>
                <w:szCs w:val="16"/>
              </w:rPr>
            </w:pPr>
            <w:r w:rsidRPr="00D10561">
              <w:rPr>
                <w:sz w:val="16"/>
                <w:szCs w:val="16"/>
              </w:rPr>
              <w:t xml:space="preserve">Nhập thông tin thửa đất, tài sản gắn liền với đất, đăng ký vào hồ sơ địa chính, cơ sở dữ liệu đất đai    </w:t>
            </w:r>
          </w:p>
        </w:tc>
        <w:tc>
          <w:tcPr>
            <w:tcW w:w="2977" w:type="dxa"/>
            <w:tcBorders>
              <w:top w:val="nil"/>
              <w:left w:val="nil"/>
              <w:bottom w:val="single" w:sz="4" w:space="0" w:color="auto"/>
              <w:right w:val="single" w:sz="4" w:space="0" w:color="auto"/>
            </w:tcBorders>
            <w:vAlign w:val="center"/>
            <w:hideMark/>
          </w:tcPr>
          <w:p w14:paraId="7F97CB21" w14:textId="77777777" w:rsidR="00815AA3" w:rsidRPr="00D10561" w:rsidRDefault="00815AA3" w:rsidP="00815AA3">
            <w:pPr>
              <w:widowControl/>
              <w:autoSpaceDE/>
              <w:autoSpaceDN/>
              <w:jc w:val="both"/>
              <w:rPr>
                <w:sz w:val="16"/>
                <w:szCs w:val="16"/>
              </w:rPr>
            </w:pPr>
            <w:r w:rsidRPr="00D10561">
              <w:rPr>
                <w:sz w:val="16"/>
                <w:szCs w:val="16"/>
              </w:rPr>
              <w:t xml:space="preserve">Nhập thông tin thửa đất, tài sản gắn liền với đất, đăng ký vào hồ sơ địa chính, cơ sở dữ liệu đất đai    </w:t>
            </w:r>
          </w:p>
        </w:tc>
        <w:tc>
          <w:tcPr>
            <w:tcW w:w="2835" w:type="dxa"/>
            <w:tcBorders>
              <w:top w:val="nil"/>
              <w:left w:val="nil"/>
              <w:bottom w:val="single" w:sz="4" w:space="0" w:color="auto"/>
              <w:right w:val="single" w:sz="4" w:space="0" w:color="auto"/>
            </w:tcBorders>
            <w:vAlign w:val="center"/>
            <w:hideMark/>
          </w:tcPr>
          <w:p w14:paraId="7D58B7EE" w14:textId="77777777" w:rsidR="00815AA3" w:rsidRPr="00D10561" w:rsidRDefault="00815AA3" w:rsidP="00815AA3">
            <w:pPr>
              <w:widowControl/>
              <w:autoSpaceDE/>
              <w:autoSpaceDN/>
              <w:jc w:val="both"/>
              <w:rPr>
                <w:sz w:val="16"/>
                <w:szCs w:val="16"/>
              </w:rPr>
            </w:pPr>
            <w:r w:rsidRPr="00D10561">
              <w:rPr>
                <w:sz w:val="16"/>
                <w:szCs w:val="16"/>
              </w:rPr>
              <w:t xml:space="preserve">Nhập thông tin thửa đất, tài sản gắn liền với đất, đăng ký vào hồ sơ địa chính, cơ sở dữ liệu đất đai    </w:t>
            </w:r>
          </w:p>
        </w:tc>
        <w:tc>
          <w:tcPr>
            <w:tcW w:w="851" w:type="dxa"/>
            <w:tcBorders>
              <w:top w:val="nil"/>
              <w:left w:val="nil"/>
              <w:bottom w:val="single" w:sz="4" w:space="0" w:color="auto"/>
              <w:right w:val="single" w:sz="4" w:space="0" w:color="auto"/>
            </w:tcBorders>
            <w:vAlign w:val="center"/>
            <w:hideMark/>
          </w:tcPr>
          <w:p w14:paraId="4F952AE8" w14:textId="77777777" w:rsidR="00815AA3" w:rsidRPr="00D10561" w:rsidRDefault="00815AA3" w:rsidP="00815AA3">
            <w:pPr>
              <w:widowControl/>
              <w:autoSpaceDE/>
              <w:autoSpaceDN/>
              <w:jc w:val="center"/>
              <w:rPr>
                <w:sz w:val="16"/>
                <w:szCs w:val="16"/>
              </w:rPr>
            </w:pPr>
            <w:r w:rsidRPr="00D10561">
              <w:rPr>
                <w:sz w:val="16"/>
                <w:szCs w:val="16"/>
              </w:rPr>
              <w:t>Thửa</w:t>
            </w:r>
          </w:p>
        </w:tc>
        <w:tc>
          <w:tcPr>
            <w:tcW w:w="992" w:type="dxa"/>
            <w:tcBorders>
              <w:top w:val="nil"/>
              <w:left w:val="nil"/>
              <w:bottom w:val="single" w:sz="4" w:space="0" w:color="auto"/>
              <w:right w:val="single" w:sz="4" w:space="0" w:color="auto"/>
            </w:tcBorders>
            <w:vAlign w:val="center"/>
            <w:hideMark/>
          </w:tcPr>
          <w:p w14:paraId="289BF374" w14:textId="77777777" w:rsidR="00815AA3" w:rsidRPr="00D10561" w:rsidRDefault="00815AA3" w:rsidP="00815AA3">
            <w:pPr>
              <w:widowControl/>
              <w:autoSpaceDE/>
              <w:autoSpaceDN/>
              <w:jc w:val="center"/>
              <w:rPr>
                <w:sz w:val="16"/>
                <w:szCs w:val="16"/>
              </w:rPr>
            </w:pPr>
            <w:r w:rsidRPr="00D10561">
              <w:rPr>
                <w:sz w:val="16"/>
                <w:szCs w:val="16"/>
              </w:rPr>
              <w:t>1KS3</w:t>
            </w:r>
          </w:p>
        </w:tc>
        <w:tc>
          <w:tcPr>
            <w:tcW w:w="992" w:type="dxa"/>
            <w:tcBorders>
              <w:top w:val="nil"/>
              <w:left w:val="nil"/>
              <w:bottom w:val="single" w:sz="4" w:space="0" w:color="auto"/>
              <w:right w:val="single" w:sz="4" w:space="0" w:color="auto"/>
            </w:tcBorders>
            <w:vAlign w:val="center"/>
            <w:hideMark/>
          </w:tcPr>
          <w:p w14:paraId="01D77592"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41C62001" w14:textId="77777777" w:rsidR="00815AA3" w:rsidRPr="00D10561" w:rsidRDefault="00815AA3" w:rsidP="00815AA3">
            <w:pPr>
              <w:widowControl/>
              <w:autoSpaceDE/>
              <w:autoSpaceDN/>
              <w:jc w:val="center"/>
              <w:rPr>
                <w:sz w:val="16"/>
                <w:szCs w:val="16"/>
              </w:rPr>
            </w:pPr>
            <w:r w:rsidRPr="00D10561">
              <w:rPr>
                <w:sz w:val="16"/>
                <w:szCs w:val="16"/>
              </w:rPr>
              <w:t>0.033</w:t>
            </w:r>
          </w:p>
        </w:tc>
        <w:tc>
          <w:tcPr>
            <w:tcW w:w="2977" w:type="dxa"/>
            <w:tcBorders>
              <w:top w:val="nil"/>
              <w:left w:val="nil"/>
              <w:bottom w:val="single" w:sz="4" w:space="0" w:color="auto"/>
              <w:right w:val="single" w:sz="4" w:space="0" w:color="auto"/>
            </w:tcBorders>
            <w:vAlign w:val="center"/>
            <w:hideMark/>
          </w:tcPr>
          <w:p w14:paraId="68C6A885"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7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5ADE55F8" w14:textId="77777777" w:rsidTr="00D02D22">
        <w:trPr>
          <w:trHeight w:val="1500"/>
        </w:trPr>
        <w:tc>
          <w:tcPr>
            <w:tcW w:w="616" w:type="dxa"/>
            <w:tcBorders>
              <w:top w:val="nil"/>
              <w:left w:val="single" w:sz="4" w:space="0" w:color="auto"/>
              <w:bottom w:val="single" w:sz="4" w:space="0" w:color="auto"/>
              <w:right w:val="single" w:sz="4" w:space="0" w:color="auto"/>
            </w:tcBorders>
            <w:vAlign w:val="center"/>
            <w:hideMark/>
          </w:tcPr>
          <w:p w14:paraId="1CD51BDD" w14:textId="77777777" w:rsidR="00815AA3" w:rsidRPr="00D10561" w:rsidRDefault="00815AA3" w:rsidP="00815AA3">
            <w:pPr>
              <w:widowControl/>
              <w:autoSpaceDE/>
              <w:autoSpaceDN/>
              <w:jc w:val="center"/>
              <w:rPr>
                <w:sz w:val="16"/>
                <w:szCs w:val="16"/>
              </w:rPr>
            </w:pPr>
            <w:r w:rsidRPr="00D10561">
              <w:rPr>
                <w:sz w:val="16"/>
                <w:szCs w:val="16"/>
              </w:rPr>
              <w:t>8</w:t>
            </w:r>
          </w:p>
        </w:tc>
        <w:tc>
          <w:tcPr>
            <w:tcW w:w="2781" w:type="dxa"/>
            <w:tcBorders>
              <w:top w:val="nil"/>
              <w:left w:val="nil"/>
              <w:bottom w:val="single" w:sz="4" w:space="0" w:color="auto"/>
              <w:right w:val="single" w:sz="4" w:space="0" w:color="auto"/>
            </w:tcBorders>
            <w:vAlign w:val="center"/>
            <w:hideMark/>
          </w:tcPr>
          <w:p w14:paraId="369ABF8F" w14:textId="77777777" w:rsidR="00815AA3" w:rsidRPr="00D10561" w:rsidRDefault="00815AA3" w:rsidP="00815AA3">
            <w:pPr>
              <w:widowControl/>
              <w:autoSpaceDE/>
              <w:autoSpaceDN/>
              <w:jc w:val="both"/>
              <w:rPr>
                <w:sz w:val="16"/>
                <w:szCs w:val="16"/>
              </w:rPr>
            </w:pPr>
            <w:r w:rsidRPr="00D10561">
              <w:rPr>
                <w:sz w:val="16"/>
                <w:szCs w:val="16"/>
              </w:rPr>
              <w:t>Chuẩn bị hợp đồng cho thuê đất (nếu có)</w:t>
            </w:r>
          </w:p>
        </w:tc>
        <w:tc>
          <w:tcPr>
            <w:tcW w:w="2977" w:type="dxa"/>
            <w:tcBorders>
              <w:top w:val="nil"/>
              <w:left w:val="nil"/>
              <w:bottom w:val="single" w:sz="4" w:space="0" w:color="auto"/>
              <w:right w:val="single" w:sz="4" w:space="0" w:color="auto"/>
            </w:tcBorders>
            <w:vAlign w:val="center"/>
            <w:hideMark/>
          </w:tcPr>
          <w:p w14:paraId="69B3955B" w14:textId="77777777" w:rsidR="00815AA3" w:rsidRPr="00D10561" w:rsidRDefault="00815AA3" w:rsidP="00815AA3">
            <w:pPr>
              <w:widowControl/>
              <w:autoSpaceDE/>
              <w:autoSpaceDN/>
              <w:jc w:val="both"/>
              <w:rPr>
                <w:sz w:val="16"/>
                <w:szCs w:val="16"/>
              </w:rPr>
            </w:pPr>
            <w:r w:rsidRPr="00D10561">
              <w:rPr>
                <w:sz w:val="16"/>
                <w:szCs w:val="16"/>
              </w:rPr>
              <w:t>Chuẩn bị hợp đồng cho thuê đất (nếu có)</w:t>
            </w:r>
          </w:p>
        </w:tc>
        <w:tc>
          <w:tcPr>
            <w:tcW w:w="2835" w:type="dxa"/>
            <w:tcBorders>
              <w:top w:val="nil"/>
              <w:left w:val="nil"/>
              <w:bottom w:val="single" w:sz="4" w:space="0" w:color="auto"/>
              <w:right w:val="single" w:sz="4" w:space="0" w:color="auto"/>
            </w:tcBorders>
            <w:vAlign w:val="center"/>
            <w:hideMark/>
          </w:tcPr>
          <w:p w14:paraId="2975BE0B" w14:textId="77777777" w:rsidR="00815AA3" w:rsidRPr="00D10561" w:rsidRDefault="00815AA3" w:rsidP="00815AA3">
            <w:pPr>
              <w:widowControl/>
              <w:autoSpaceDE/>
              <w:autoSpaceDN/>
              <w:jc w:val="both"/>
              <w:rPr>
                <w:sz w:val="16"/>
                <w:szCs w:val="16"/>
              </w:rPr>
            </w:pPr>
            <w:r w:rsidRPr="00D10561">
              <w:rPr>
                <w:sz w:val="16"/>
                <w:szCs w:val="16"/>
              </w:rPr>
              <w:t>Chuẩn bị hợp đồng cho thuê đất (nếu có)</w:t>
            </w:r>
          </w:p>
        </w:tc>
        <w:tc>
          <w:tcPr>
            <w:tcW w:w="851" w:type="dxa"/>
            <w:tcBorders>
              <w:top w:val="nil"/>
              <w:left w:val="nil"/>
              <w:bottom w:val="single" w:sz="4" w:space="0" w:color="auto"/>
              <w:right w:val="single" w:sz="4" w:space="0" w:color="auto"/>
            </w:tcBorders>
            <w:vAlign w:val="center"/>
            <w:hideMark/>
          </w:tcPr>
          <w:p w14:paraId="25087ABF"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992" w:type="dxa"/>
            <w:tcBorders>
              <w:top w:val="nil"/>
              <w:left w:val="nil"/>
              <w:bottom w:val="single" w:sz="4" w:space="0" w:color="auto"/>
              <w:right w:val="single" w:sz="4" w:space="0" w:color="auto"/>
            </w:tcBorders>
            <w:vAlign w:val="center"/>
            <w:hideMark/>
          </w:tcPr>
          <w:p w14:paraId="5159C78E" w14:textId="77777777" w:rsidR="00815AA3" w:rsidRPr="00D10561" w:rsidRDefault="00815AA3" w:rsidP="00815AA3">
            <w:pPr>
              <w:widowControl/>
              <w:autoSpaceDE/>
              <w:autoSpaceDN/>
              <w:jc w:val="center"/>
              <w:rPr>
                <w:sz w:val="16"/>
                <w:szCs w:val="16"/>
              </w:rPr>
            </w:pPr>
            <w:r w:rsidRPr="00D10561">
              <w:rPr>
                <w:sz w:val="16"/>
                <w:szCs w:val="16"/>
              </w:rPr>
              <w:t>1KS3</w:t>
            </w:r>
          </w:p>
        </w:tc>
        <w:tc>
          <w:tcPr>
            <w:tcW w:w="992" w:type="dxa"/>
            <w:tcBorders>
              <w:top w:val="nil"/>
              <w:left w:val="nil"/>
              <w:bottom w:val="single" w:sz="4" w:space="0" w:color="auto"/>
              <w:right w:val="single" w:sz="4" w:space="0" w:color="auto"/>
            </w:tcBorders>
            <w:vAlign w:val="center"/>
            <w:hideMark/>
          </w:tcPr>
          <w:p w14:paraId="7C496813"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272AAAC6" w14:textId="77777777" w:rsidR="00815AA3" w:rsidRPr="00D10561" w:rsidRDefault="00815AA3" w:rsidP="00815AA3">
            <w:pPr>
              <w:widowControl/>
              <w:autoSpaceDE/>
              <w:autoSpaceDN/>
              <w:jc w:val="center"/>
              <w:rPr>
                <w:sz w:val="16"/>
                <w:szCs w:val="16"/>
              </w:rPr>
            </w:pPr>
            <w:r w:rsidRPr="00D10561">
              <w:rPr>
                <w:sz w:val="16"/>
                <w:szCs w:val="16"/>
              </w:rPr>
              <w:t>0.200</w:t>
            </w:r>
          </w:p>
        </w:tc>
        <w:tc>
          <w:tcPr>
            <w:tcW w:w="2977" w:type="dxa"/>
            <w:tcBorders>
              <w:top w:val="nil"/>
              <w:left w:val="nil"/>
              <w:bottom w:val="single" w:sz="4" w:space="0" w:color="auto"/>
              <w:right w:val="single" w:sz="4" w:space="0" w:color="auto"/>
            </w:tcBorders>
            <w:vAlign w:val="center"/>
            <w:hideMark/>
          </w:tcPr>
          <w:p w14:paraId="2AE629CD"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8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306732A9" w14:textId="77777777" w:rsidTr="00D02D22">
        <w:trPr>
          <w:trHeight w:val="315"/>
        </w:trPr>
        <w:tc>
          <w:tcPr>
            <w:tcW w:w="616" w:type="dxa"/>
            <w:tcBorders>
              <w:top w:val="nil"/>
              <w:left w:val="single" w:sz="4" w:space="0" w:color="auto"/>
              <w:bottom w:val="single" w:sz="4" w:space="0" w:color="auto"/>
              <w:right w:val="single" w:sz="4" w:space="0" w:color="auto"/>
            </w:tcBorders>
            <w:vAlign w:val="center"/>
            <w:hideMark/>
          </w:tcPr>
          <w:p w14:paraId="1E94E349" w14:textId="77777777" w:rsidR="00D02D22" w:rsidRPr="00D10561" w:rsidRDefault="00D02D22" w:rsidP="00D02D22">
            <w:pPr>
              <w:widowControl/>
              <w:autoSpaceDE/>
              <w:autoSpaceDN/>
              <w:jc w:val="center"/>
              <w:rPr>
                <w:sz w:val="16"/>
                <w:szCs w:val="16"/>
              </w:rPr>
            </w:pPr>
            <w:r w:rsidRPr="00D10561">
              <w:rPr>
                <w:sz w:val="16"/>
                <w:szCs w:val="16"/>
              </w:rPr>
              <w:t>9</w:t>
            </w:r>
          </w:p>
        </w:tc>
        <w:tc>
          <w:tcPr>
            <w:tcW w:w="2781" w:type="dxa"/>
            <w:tcBorders>
              <w:top w:val="nil"/>
              <w:left w:val="nil"/>
              <w:bottom w:val="single" w:sz="4" w:space="0" w:color="auto"/>
              <w:right w:val="single" w:sz="4" w:space="0" w:color="auto"/>
            </w:tcBorders>
            <w:vAlign w:val="center"/>
            <w:hideMark/>
          </w:tcPr>
          <w:p w14:paraId="50E03957" w14:textId="77777777" w:rsidR="00D02D22" w:rsidRPr="00D10561" w:rsidRDefault="00D02D22" w:rsidP="00D02D22">
            <w:pPr>
              <w:widowControl/>
              <w:autoSpaceDE/>
              <w:autoSpaceDN/>
              <w:jc w:val="both"/>
              <w:rPr>
                <w:sz w:val="16"/>
                <w:szCs w:val="16"/>
              </w:rPr>
            </w:pPr>
            <w:r w:rsidRPr="00D10561">
              <w:rPr>
                <w:sz w:val="16"/>
                <w:szCs w:val="16"/>
              </w:rPr>
              <w:t>In GCN</w:t>
            </w:r>
          </w:p>
        </w:tc>
        <w:tc>
          <w:tcPr>
            <w:tcW w:w="2977" w:type="dxa"/>
            <w:tcBorders>
              <w:top w:val="nil"/>
              <w:left w:val="nil"/>
              <w:bottom w:val="single" w:sz="4" w:space="0" w:color="auto"/>
              <w:right w:val="single" w:sz="4" w:space="0" w:color="auto"/>
            </w:tcBorders>
            <w:vAlign w:val="center"/>
            <w:hideMark/>
          </w:tcPr>
          <w:p w14:paraId="4504A5EE" w14:textId="77777777" w:rsidR="00D02D22" w:rsidRPr="00D10561" w:rsidRDefault="00D02D22" w:rsidP="00D02D22">
            <w:pPr>
              <w:widowControl/>
              <w:autoSpaceDE/>
              <w:autoSpaceDN/>
              <w:jc w:val="both"/>
              <w:rPr>
                <w:sz w:val="16"/>
                <w:szCs w:val="16"/>
              </w:rPr>
            </w:pPr>
            <w:r w:rsidRPr="00D10561">
              <w:rPr>
                <w:sz w:val="16"/>
                <w:szCs w:val="16"/>
              </w:rPr>
              <w:t>In GCN</w:t>
            </w:r>
          </w:p>
        </w:tc>
        <w:tc>
          <w:tcPr>
            <w:tcW w:w="2835" w:type="dxa"/>
            <w:tcBorders>
              <w:top w:val="nil"/>
              <w:left w:val="nil"/>
              <w:bottom w:val="single" w:sz="4" w:space="0" w:color="auto"/>
              <w:right w:val="single" w:sz="4" w:space="0" w:color="auto"/>
            </w:tcBorders>
            <w:vAlign w:val="center"/>
            <w:hideMark/>
          </w:tcPr>
          <w:p w14:paraId="5E5E87CE" w14:textId="77777777" w:rsidR="00D02D22" w:rsidRPr="00D10561" w:rsidRDefault="00D02D22" w:rsidP="00D02D22">
            <w:pPr>
              <w:widowControl/>
              <w:autoSpaceDE/>
              <w:autoSpaceDN/>
              <w:jc w:val="both"/>
              <w:rPr>
                <w:sz w:val="16"/>
                <w:szCs w:val="16"/>
              </w:rPr>
            </w:pPr>
            <w:r w:rsidRPr="00D10561">
              <w:rPr>
                <w:sz w:val="16"/>
                <w:szCs w:val="16"/>
              </w:rPr>
              <w:t>In GCN</w:t>
            </w:r>
          </w:p>
        </w:tc>
        <w:tc>
          <w:tcPr>
            <w:tcW w:w="851" w:type="dxa"/>
            <w:tcBorders>
              <w:top w:val="nil"/>
              <w:left w:val="nil"/>
              <w:bottom w:val="single" w:sz="4" w:space="0" w:color="auto"/>
              <w:right w:val="single" w:sz="4" w:space="0" w:color="auto"/>
            </w:tcBorders>
            <w:vAlign w:val="center"/>
            <w:hideMark/>
          </w:tcPr>
          <w:p w14:paraId="6B8CDCB3"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15FBAA54"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72C2102F"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19F3D9B5" w14:textId="77777777" w:rsidR="00D02D22" w:rsidRPr="00D10561" w:rsidRDefault="00D02D22" w:rsidP="00D02D22">
            <w:pPr>
              <w:widowControl/>
              <w:autoSpaceDE/>
              <w:autoSpaceDN/>
              <w:jc w:val="center"/>
              <w:rPr>
                <w:sz w:val="16"/>
                <w:szCs w:val="16"/>
              </w:rPr>
            </w:pPr>
            <w:r w:rsidRPr="00D10561">
              <w:rPr>
                <w:sz w:val="16"/>
                <w:szCs w:val="16"/>
              </w:rPr>
              <w:t> </w:t>
            </w:r>
          </w:p>
        </w:tc>
        <w:tc>
          <w:tcPr>
            <w:tcW w:w="2977" w:type="dxa"/>
            <w:tcBorders>
              <w:top w:val="nil"/>
              <w:left w:val="nil"/>
              <w:bottom w:val="single" w:sz="4" w:space="0" w:color="auto"/>
              <w:right w:val="single" w:sz="4" w:space="0" w:color="auto"/>
            </w:tcBorders>
            <w:noWrap/>
            <w:vAlign w:val="bottom"/>
            <w:hideMark/>
          </w:tcPr>
          <w:p w14:paraId="3AF3A755"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1A30747E" w14:textId="77777777" w:rsidTr="00D02D22">
        <w:trPr>
          <w:trHeight w:val="1500"/>
        </w:trPr>
        <w:tc>
          <w:tcPr>
            <w:tcW w:w="616" w:type="dxa"/>
            <w:tcBorders>
              <w:top w:val="nil"/>
              <w:left w:val="single" w:sz="4" w:space="0" w:color="auto"/>
              <w:bottom w:val="single" w:sz="4" w:space="0" w:color="auto"/>
              <w:right w:val="single" w:sz="4" w:space="0" w:color="auto"/>
            </w:tcBorders>
            <w:vAlign w:val="center"/>
            <w:hideMark/>
          </w:tcPr>
          <w:p w14:paraId="020F3B84" w14:textId="77777777" w:rsidR="00815AA3" w:rsidRPr="00D10561" w:rsidRDefault="00815AA3" w:rsidP="00815AA3">
            <w:pPr>
              <w:widowControl/>
              <w:autoSpaceDE/>
              <w:autoSpaceDN/>
              <w:jc w:val="center"/>
              <w:rPr>
                <w:sz w:val="16"/>
                <w:szCs w:val="16"/>
              </w:rPr>
            </w:pPr>
            <w:r w:rsidRPr="00D10561">
              <w:rPr>
                <w:sz w:val="16"/>
                <w:szCs w:val="16"/>
              </w:rPr>
              <w:t>9.1</w:t>
            </w:r>
          </w:p>
        </w:tc>
        <w:tc>
          <w:tcPr>
            <w:tcW w:w="2781" w:type="dxa"/>
            <w:tcBorders>
              <w:top w:val="nil"/>
              <w:left w:val="nil"/>
              <w:bottom w:val="single" w:sz="4" w:space="0" w:color="auto"/>
              <w:right w:val="single" w:sz="4" w:space="0" w:color="auto"/>
            </w:tcBorders>
            <w:vAlign w:val="center"/>
            <w:hideMark/>
          </w:tcPr>
          <w:p w14:paraId="1D6ADA52" w14:textId="77777777" w:rsidR="00815AA3" w:rsidRPr="00D10561" w:rsidRDefault="00815AA3" w:rsidP="00815AA3">
            <w:pPr>
              <w:widowControl/>
              <w:autoSpaceDE/>
              <w:autoSpaceDN/>
              <w:jc w:val="both"/>
              <w:rPr>
                <w:sz w:val="16"/>
                <w:szCs w:val="16"/>
              </w:rPr>
            </w:pPr>
            <w:r w:rsidRPr="00D10561">
              <w:rPr>
                <w:sz w:val="16"/>
                <w:szCs w:val="16"/>
              </w:rPr>
              <w:t xml:space="preserve">Trực tiếp từ cơ sở dữ liệu dạng số </w:t>
            </w:r>
          </w:p>
        </w:tc>
        <w:tc>
          <w:tcPr>
            <w:tcW w:w="2977" w:type="dxa"/>
            <w:tcBorders>
              <w:top w:val="nil"/>
              <w:left w:val="nil"/>
              <w:bottom w:val="single" w:sz="4" w:space="0" w:color="auto"/>
              <w:right w:val="single" w:sz="4" w:space="0" w:color="auto"/>
            </w:tcBorders>
            <w:vAlign w:val="center"/>
            <w:hideMark/>
          </w:tcPr>
          <w:p w14:paraId="27464B71" w14:textId="77777777" w:rsidR="00815AA3" w:rsidRPr="00D10561" w:rsidRDefault="00815AA3" w:rsidP="00815AA3">
            <w:pPr>
              <w:widowControl/>
              <w:autoSpaceDE/>
              <w:autoSpaceDN/>
              <w:jc w:val="both"/>
              <w:rPr>
                <w:sz w:val="16"/>
                <w:szCs w:val="16"/>
              </w:rPr>
            </w:pPr>
            <w:r w:rsidRPr="00D10561">
              <w:rPr>
                <w:sz w:val="16"/>
                <w:szCs w:val="16"/>
              </w:rPr>
              <w:t xml:space="preserve">Trực tiếp từ cơ sở dữ liệu dạng số </w:t>
            </w:r>
          </w:p>
        </w:tc>
        <w:tc>
          <w:tcPr>
            <w:tcW w:w="2835" w:type="dxa"/>
            <w:tcBorders>
              <w:top w:val="nil"/>
              <w:left w:val="nil"/>
              <w:bottom w:val="single" w:sz="4" w:space="0" w:color="auto"/>
              <w:right w:val="single" w:sz="4" w:space="0" w:color="auto"/>
            </w:tcBorders>
            <w:vAlign w:val="center"/>
            <w:hideMark/>
          </w:tcPr>
          <w:p w14:paraId="4EC8FBC0" w14:textId="77777777" w:rsidR="00815AA3" w:rsidRPr="00D10561" w:rsidRDefault="00815AA3" w:rsidP="00815AA3">
            <w:pPr>
              <w:widowControl/>
              <w:autoSpaceDE/>
              <w:autoSpaceDN/>
              <w:jc w:val="both"/>
              <w:rPr>
                <w:sz w:val="16"/>
                <w:szCs w:val="16"/>
              </w:rPr>
            </w:pPr>
            <w:r w:rsidRPr="00D10561">
              <w:rPr>
                <w:sz w:val="16"/>
                <w:szCs w:val="16"/>
              </w:rPr>
              <w:t xml:space="preserve">Trực tiếp từ cơ sở dữ liệu dạng số </w:t>
            </w:r>
          </w:p>
        </w:tc>
        <w:tc>
          <w:tcPr>
            <w:tcW w:w="851" w:type="dxa"/>
            <w:tcBorders>
              <w:top w:val="nil"/>
              <w:left w:val="nil"/>
              <w:bottom w:val="single" w:sz="4" w:space="0" w:color="auto"/>
              <w:right w:val="single" w:sz="4" w:space="0" w:color="auto"/>
            </w:tcBorders>
            <w:vAlign w:val="center"/>
            <w:hideMark/>
          </w:tcPr>
          <w:p w14:paraId="0F6EDC74" w14:textId="77777777" w:rsidR="00815AA3" w:rsidRPr="00D10561" w:rsidRDefault="00815AA3" w:rsidP="00815AA3">
            <w:pPr>
              <w:widowControl/>
              <w:autoSpaceDE/>
              <w:autoSpaceDN/>
              <w:jc w:val="center"/>
              <w:rPr>
                <w:sz w:val="16"/>
                <w:szCs w:val="16"/>
              </w:rPr>
            </w:pPr>
            <w:r w:rsidRPr="00D10561">
              <w:rPr>
                <w:sz w:val="16"/>
                <w:szCs w:val="16"/>
              </w:rPr>
              <w:t>GCN</w:t>
            </w:r>
          </w:p>
        </w:tc>
        <w:tc>
          <w:tcPr>
            <w:tcW w:w="992" w:type="dxa"/>
            <w:tcBorders>
              <w:top w:val="nil"/>
              <w:left w:val="nil"/>
              <w:bottom w:val="single" w:sz="4" w:space="0" w:color="auto"/>
              <w:right w:val="single" w:sz="4" w:space="0" w:color="auto"/>
            </w:tcBorders>
            <w:vAlign w:val="center"/>
            <w:hideMark/>
          </w:tcPr>
          <w:p w14:paraId="2B0C109B" w14:textId="77777777" w:rsidR="00815AA3" w:rsidRPr="00D10561" w:rsidRDefault="00815AA3" w:rsidP="00815AA3">
            <w:pPr>
              <w:widowControl/>
              <w:autoSpaceDE/>
              <w:autoSpaceDN/>
              <w:jc w:val="center"/>
              <w:rPr>
                <w:sz w:val="16"/>
                <w:szCs w:val="16"/>
              </w:rPr>
            </w:pPr>
            <w:r w:rsidRPr="00D10561">
              <w:rPr>
                <w:sz w:val="16"/>
                <w:szCs w:val="16"/>
              </w:rPr>
              <w:t>1KS2</w:t>
            </w:r>
          </w:p>
        </w:tc>
        <w:tc>
          <w:tcPr>
            <w:tcW w:w="992" w:type="dxa"/>
            <w:tcBorders>
              <w:top w:val="nil"/>
              <w:left w:val="nil"/>
              <w:bottom w:val="single" w:sz="4" w:space="0" w:color="auto"/>
              <w:right w:val="single" w:sz="4" w:space="0" w:color="auto"/>
            </w:tcBorders>
            <w:vAlign w:val="center"/>
            <w:hideMark/>
          </w:tcPr>
          <w:p w14:paraId="08E5C235"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7158320F" w14:textId="77777777" w:rsidR="00815AA3" w:rsidRPr="00D10561" w:rsidRDefault="00815AA3" w:rsidP="00815AA3">
            <w:pPr>
              <w:widowControl/>
              <w:autoSpaceDE/>
              <w:autoSpaceDN/>
              <w:jc w:val="center"/>
              <w:rPr>
                <w:sz w:val="16"/>
                <w:szCs w:val="16"/>
              </w:rPr>
            </w:pPr>
            <w:r w:rsidRPr="00D10561">
              <w:rPr>
                <w:sz w:val="16"/>
                <w:szCs w:val="16"/>
              </w:rPr>
              <w:t>0.050</w:t>
            </w:r>
          </w:p>
        </w:tc>
        <w:tc>
          <w:tcPr>
            <w:tcW w:w="2977" w:type="dxa"/>
            <w:tcBorders>
              <w:top w:val="nil"/>
              <w:left w:val="nil"/>
              <w:bottom w:val="single" w:sz="4" w:space="0" w:color="auto"/>
              <w:right w:val="single" w:sz="4" w:space="0" w:color="auto"/>
            </w:tcBorders>
            <w:vAlign w:val="center"/>
            <w:hideMark/>
          </w:tcPr>
          <w:p w14:paraId="5F855C3D"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9.1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6F3451A4" w14:textId="77777777" w:rsidTr="00D02D22">
        <w:trPr>
          <w:trHeight w:val="1500"/>
        </w:trPr>
        <w:tc>
          <w:tcPr>
            <w:tcW w:w="616" w:type="dxa"/>
            <w:tcBorders>
              <w:top w:val="nil"/>
              <w:left w:val="single" w:sz="4" w:space="0" w:color="auto"/>
              <w:bottom w:val="single" w:sz="4" w:space="0" w:color="auto"/>
              <w:right w:val="single" w:sz="4" w:space="0" w:color="auto"/>
            </w:tcBorders>
            <w:vAlign w:val="center"/>
            <w:hideMark/>
          </w:tcPr>
          <w:p w14:paraId="4FF1C191" w14:textId="77777777" w:rsidR="00815AA3" w:rsidRPr="00D10561" w:rsidRDefault="00815AA3" w:rsidP="00815AA3">
            <w:pPr>
              <w:widowControl/>
              <w:autoSpaceDE/>
              <w:autoSpaceDN/>
              <w:jc w:val="center"/>
              <w:rPr>
                <w:sz w:val="16"/>
                <w:szCs w:val="16"/>
              </w:rPr>
            </w:pPr>
            <w:r w:rsidRPr="00D10561">
              <w:rPr>
                <w:sz w:val="16"/>
                <w:szCs w:val="16"/>
              </w:rPr>
              <w:t>9.2</w:t>
            </w:r>
          </w:p>
        </w:tc>
        <w:tc>
          <w:tcPr>
            <w:tcW w:w="2781" w:type="dxa"/>
            <w:tcBorders>
              <w:top w:val="nil"/>
              <w:left w:val="nil"/>
              <w:bottom w:val="single" w:sz="4" w:space="0" w:color="auto"/>
              <w:right w:val="single" w:sz="4" w:space="0" w:color="auto"/>
            </w:tcBorders>
            <w:vAlign w:val="center"/>
            <w:hideMark/>
          </w:tcPr>
          <w:p w14:paraId="089BAF92" w14:textId="77777777" w:rsidR="00815AA3" w:rsidRPr="00D10561" w:rsidRDefault="00815AA3" w:rsidP="00815AA3">
            <w:pPr>
              <w:widowControl/>
              <w:autoSpaceDE/>
              <w:autoSpaceDN/>
              <w:jc w:val="both"/>
              <w:rPr>
                <w:sz w:val="16"/>
                <w:szCs w:val="16"/>
              </w:rPr>
            </w:pPr>
            <w:r w:rsidRPr="00D10561">
              <w:rPr>
                <w:sz w:val="16"/>
                <w:szCs w:val="16"/>
              </w:rPr>
              <w:t>Đối với những nơi chưa có bản đồ dạng số</w:t>
            </w:r>
          </w:p>
        </w:tc>
        <w:tc>
          <w:tcPr>
            <w:tcW w:w="2977" w:type="dxa"/>
            <w:tcBorders>
              <w:top w:val="nil"/>
              <w:left w:val="nil"/>
              <w:bottom w:val="single" w:sz="4" w:space="0" w:color="auto"/>
              <w:right w:val="single" w:sz="4" w:space="0" w:color="auto"/>
            </w:tcBorders>
            <w:vAlign w:val="center"/>
            <w:hideMark/>
          </w:tcPr>
          <w:p w14:paraId="57AB29FC" w14:textId="77777777" w:rsidR="00815AA3" w:rsidRPr="00D10561" w:rsidRDefault="00815AA3" w:rsidP="00815AA3">
            <w:pPr>
              <w:widowControl/>
              <w:autoSpaceDE/>
              <w:autoSpaceDN/>
              <w:jc w:val="both"/>
              <w:rPr>
                <w:sz w:val="16"/>
                <w:szCs w:val="16"/>
              </w:rPr>
            </w:pPr>
            <w:r w:rsidRPr="00D10561">
              <w:rPr>
                <w:sz w:val="16"/>
                <w:szCs w:val="16"/>
              </w:rPr>
              <w:t>Đối với những nơi chưa có bản đồ dạng số</w:t>
            </w:r>
          </w:p>
        </w:tc>
        <w:tc>
          <w:tcPr>
            <w:tcW w:w="2835" w:type="dxa"/>
            <w:tcBorders>
              <w:top w:val="nil"/>
              <w:left w:val="nil"/>
              <w:bottom w:val="single" w:sz="4" w:space="0" w:color="auto"/>
              <w:right w:val="single" w:sz="4" w:space="0" w:color="auto"/>
            </w:tcBorders>
            <w:vAlign w:val="center"/>
            <w:hideMark/>
          </w:tcPr>
          <w:p w14:paraId="5C76A05B" w14:textId="77777777" w:rsidR="00815AA3" w:rsidRPr="00D10561" w:rsidRDefault="00815AA3" w:rsidP="00815AA3">
            <w:pPr>
              <w:widowControl/>
              <w:autoSpaceDE/>
              <w:autoSpaceDN/>
              <w:jc w:val="both"/>
              <w:rPr>
                <w:sz w:val="16"/>
                <w:szCs w:val="16"/>
              </w:rPr>
            </w:pPr>
            <w:r w:rsidRPr="00D10561">
              <w:rPr>
                <w:sz w:val="16"/>
                <w:szCs w:val="16"/>
              </w:rPr>
              <w:t>Đối với những nơi chưa có bản đồ dạng số</w:t>
            </w:r>
          </w:p>
        </w:tc>
        <w:tc>
          <w:tcPr>
            <w:tcW w:w="851" w:type="dxa"/>
            <w:tcBorders>
              <w:top w:val="nil"/>
              <w:left w:val="nil"/>
              <w:bottom w:val="single" w:sz="4" w:space="0" w:color="auto"/>
              <w:right w:val="single" w:sz="4" w:space="0" w:color="auto"/>
            </w:tcBorders>
            <w:vAlign w:val="center"/>
            <w:hideMark/>
          </w:tcPr>
          <w:p w14:paraId="4DF2ADE8" w14:textId="77777777" w:rsidR="00815AA3" w:rsidRPr="00D10561" w:rsidRDefault="00815AA3" w:rsidP="00815AA3">
            <w:pPr>
              <w:widowControl/>
              <w:autoSpaceDE/>
              <w:autoSpaceDN/>
              <w:jc w:val="center"/>
              <w:rPr>
                <w:sz w:val="16"/>
                <w:szCs w:val="16"/>
              </w:rPr>
            </w:pPr>
            <w:r w:rsidRPr="00D10561">
              <w:rPr>
                <w:sz w:val="16"/>
                <w:szCs w:val="16"/>
              </w:rPr>
              <w:t>GCN</w:t>
            </w:r>
          </w:p>
        </w:tc>
        <w:tc>
          <w:tcPr>
            <w:tcW w:w="992" w:type="dxa"/>
            <w:tcBorders>
              <w:top w:val="nil"/>
              <w:left w:val="nil"/>
              <w:bottom w:val="single" w:sz="4" w:space="0" w:color="auto"/>
              <w:right w:val="single" w:sz="4" w:space="0" w:color="auto"/>
            </w:tcBorders>
            <w:vAlign w:val="center"/>
            <w:hideMark/>
          </w:tcPr>
          <w:p w14:paraId="720677DE" w14:textId="77777777" w:rsidR="00815AA3" w:rsidRPr="00D10561" w:rsidRDefault="00815AA3" w:rsidP="00815AA3">
            <w:pPr>
              <w:widowControl/>
              <w:autoSpaceDE/>
              <w:autoSpaceDN/>
              <w:jc w:val="center"/>
              <w:rPr>
                <w:sz w:val="16"/>
                <w:szCs w:val="16"/>
              </w:rPr>
            </w:pPr>
            <w:r w:rsidRPr="00D10561">
              <w:rPr>
                <w:sz w:val="16"/>
                <w:szCs w:val="16"/>
              </w:rPr>
              <w:t>1KS2</w:t>
            </w:r>
          </w:p>
        </w:tc>
        <w:tc>
          <w:tcPr>
            <w:tcW w:w="992" w:type="dxa"/>
            <w:tcBorders>
              <w:top w:val="nil"/>
              <w:left w:val="nil"/>
              <w:bottom w:val="single" w:sz="4" w:space="0" w:color="auto"/>
              <w:right w:val="single" w:sz="4" w:space="0" w:color="auto"/>
            </w:tcBorders>
            <w:vAlign w:val="center"/>
            <w:hideMark/>
          </w:tcPr>
          <w:p w14:paraId="7D3170A3"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6CBB1A1E" w14:textId="77777777" w:rsidR="00815AA3" w:rsidRPr="00D10561" w:rsidRDefault="00815AA3" w:rsidP="00815AA3">
            <w:pPr>
              <w:widowControl/>
              <w:autoSpaceDE/>
              <w:autoSpaceDN/>
              <w:jc w:val="center"/>
              <w:rPr>
                <w:sz w:val="16"/>
                <w:szCs w:val="16"/>
              </w:rPr>
            </w:pPr>
            <w:r w:rsidRPr="00D10561">
              <w:rPr>
                <w:sz w:val="16"/>
                <w:szCs w:val="16"/>
              </w:rPr>
              <w:t>0.100</w:t>
            </w:r>
          </w:p>
        </w:tc>
        <w:tc>
          <w:tcPr>
            <w:tcW w:w="2977" w:type="dxa"/>
            <w:tcBorders>
              <w:top w:val="nil"/>
              <w:left w:val="nil"/>
              <w:bottom w:val="single" w:sz="4" w:space="0" w:color="auto"/>
              <w:right w:val="single" w:sz="4" w:space="0" w:color="auto"/>
            </w:tcBorders>
            <w:vAlign w:val="center"/>
            <w:hideMark/>
          </w:tcPr>
          <w:p w14:paraId="60E5E94E"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9.2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53FA8E16" w14:textId="77777777" w:rsidTr="00D02D22">
        <w:trPr>
          <w:trHeight w:val="1500"/>
        </w:trPr>
        <w:tc>
          <w:tcPr>
            <w:tcW w:w="616" w:type="dxa"/>
            <w:tcBorders>
              <w:top w:val="nil"/>
              <w:left w:val="single" w:sz="4" w:space="0" w:color="auto"/>
              <w:bottom w:val="single" w:sz="4" w:space="0" w:color="auto"/>
              <w:right w:val="single" w:sz="4" w:space="0" w:color="auto"/>
            </w:tcBorders>
            <w:vAlign w:val="center"/>
            <w:hideMark/>
          </w:tcPr>
          <w:p w14:paraId="452CE788" w14:textId="77777777" w:rsidR="00815AA3" w:rsidRPr="00D10561" w:rsidRDefault="00815AA3" w:rsidP="00815AA3">
            <w:pPr>
              <w:widowControl/>
              <w:autoSpaceDE/>
              <w:autoSpaceDN/>
              <w:jc w:val="center"/>
              <w:rPr>
                <w:sz w:val="16"/>
                <w:szCs w:val="16"/>
              </w:rPr>
            </w:pPr>
            <w:r w:rsidRPr="00D10561">
              <w:rPr>
                <w:sz w:val="16"/>
                <w:szCs w:val="16"/>
              </w:rPr>
              <w:t>10</w:t>
            </w:r>
          </w:p>
        </w:tc>
        <w:tc>
          <w:tcPr>
            <w:tcW w:w="2781" w:type="dxa"/>
            <w:tcBorders>
              <w:top w:val="nil"/>
              <w:left w:val="nil"/>
              <w:bottom w:val="single" w:sz="4" w:space="0" w:color="auto"/>
              <w:right w:val="single" w:sz="4" w:space="0" w:color="auto"/>
            </w:tcBorders>
            <w:vAlign w:val="center"/>
            <w:hideMark/>
          </w:tcPr>
          <w:p w14:paraId="66BB160F" w14:textId="77777777" w:rsidR="00815AA3" w:rsidRPr="00D10561" w:rsidRDefault="00815AA3" w:rsidP="00815AA3">
            <w:pPr>
              <w:widowControl/>
              <w:autoSpaceDE/>
              <w:autoSpaceDN/>
              <w:jc w:val="both"/>
              <w:rPr>
                <w:sz w:val="16"/>
                <w:szCs w:val="16"/>
              </w:rPr>
            </w:pPr>
            <w:r w:rsidRPr="00D10561">
              <w:rPr>
                <w:sz w:val="16"/>
                <w:szCs w:val="16"/>
              </w:rPr>
              <w:t>Lập và gửi hồ sơ trình ký GCN, lập hồ sơ theo dõi việc gửi tài liệu</w:t>
            </w:r>
          </w:p>
        </w:tc>
        <w:tc>
          <w:tcPr>
            <w:tcW w:w="2977" w:type="dxa"/>
            <w:tcBorders>
              <w:top w:val="nil"/>
              <w:left w:val="nil"/>
              <w:bottom w:val="single" w:sz="4" w:space="0" w:color="auto"/>
              <w:right w:val="single" w:sz="4" w:space="0" w:color="auto"/>
            </w:tcBorders>
            <w:vAlign w:val="center"/>
            <w:hideMark/>
          </w:tcPr>
          <w:p w14:paraId="324A2C7E" w14:textId="77777777" w:rsidR="00815AA3" w:rsidRPr="00D10561" w:rsidRDefault="00815AA3" w:rsidP="00815AA3">
            <w:pPr>
              <w:widowControl/>
              <w:autoSpaceDE/>
              <w:autoSpaceDN/>
              <w:jc w:val="both"/>
              <w:rPr>
                <w:sz w:val="16"/>
                <w:szCs w:val="16"/>
              </w:rPr>
            </w:pPr>
            <w:r w:rsidRPr="00D10561">
              <w:rPr>
                <w:sz w:val="16"/>
                <w:szCs w:val="16"/>
              </w:rPr>
              <w:t>Lập và gửi hồ sơ trình ký GCN, lập hồ sơ theo dõi việc gửi tài liệu</w:t>
            </w:r>
          </w:p>
        </w:tc>
        <w:tc>
          <w:tcPr>
            <w:tcW w:w="2835" w:type="dxa"/>
            <w:tcBorders>
              <w:top w:val="nil"/>
              <w:left w:val="nil"/>
              <w:bottom w:val="single" w:sz="4" w:space="0" w:color="auto"/>
              <w:right w:val="single" w:sz="4" w:space="0" w:color="auto"/>
            </w:tcBorders>
            <w:vAlign w:val="center"/>
            <w:hideMark/>
          </w:tcPr>
          <w:p w14:paraId="6299BEF4" w14:textId="77777777" w:rsidR="00815AA3" w:rsidRPr="00D10561" w:rsidRDefault="00815AA3" w:rsidP="00815AA3">
            <w:pPr>
              <w:widowControl/>
              <w:autoSpaceDE/>
              <w:autoSpaceDN/>
              <w:jc w:val="both"/>
              <w:rPr>
                <w:sz w:val="16"/>
                <w:szCs w:val="16"/>
              </w:rPr>
            </w:pPr>
            <w:r w:rsidRPr="00D10561">
              <w:rPr>
                <w:sz w:val="16"/>
                <w:szCs w:val="16"/>
              </w:rPr>
              <w:t>Lập và gửi hồ sơ trình ký GCN, lập hồ sơ theo dõi việc gửi tài liệu</w:t>
            </w:r>
          </w:p>
        </w:tc>
        <w:tc>
          <w:tcPr>
            <w:tcW w:w="851" w:type="dxa"/>
            <w:tcBorders>
              <w:top w:val="nil"/>
              <w:left w:val="nil"/>
              <w:bottom w:val="single" w:sz="4" w:space="0" w:color="auto"/>
              <w:right w:val="single" w:sz="4" w:space="0" w:color="auto"/>
            </w:tcBorders>
            <w:vAlign w:val="center"/>
            <w:hideMark/>
          </w:tcPr>
          <w:p w14:paraId="3F3F8709"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992" w:type="dxa"/>
            <w:tcBorders>
              <w:top w:val="nil"/>
              <w:left w:val="nil"/>
              <w:bottom w:val="single" w:sz="4" w:space="0" w:color="auto"/>
              <w:right w:val="single" w:sz="4" w:space="0" w:color="auto"/>
            </w:tcBorders>
            <w:vAlign w:val="center"/>
            <w:hideMark/>
          </w:tcPr>
          <w:p w14:paraId="032C296F" w14:textId="77777777" w:rsidR="00815AA3" w:rsidRPr="00D10561" w:rsidRDefault="00815AA3" w:rsidP="00815AA3">
            <w:pPr>
              <w:widowControl/>
              <w:autoSpaceDE/>
              <w:autoSpaceDN/>
              <w:jc w:val="center"/>
              <w:rPr>
                <w:sz w:val="16"/>
                <w:szCs w:val="16"/>
              </w:rPr>
            </w:pPr>
            <w:r w:rsidRPr="00D10561">
              <w:rPr>
                <w:sz w:val="16"/>
                <w:szCs w:val="16"/>
              </w:rPr>
              <w:t>1KS2</w:t>
            </w:r>
          </w:p>
        </w:tc>
        <w:tc>
          <w:tcPr>
            <w:tcW w:w="992" w:type="dxa"/>
            <w:tcBorders>
              <w:top w:val="nil"/>
              <w:left w:val="nil"/>
              <w:bottom w:val="single" w:sz="4" w:space="0" w:color="auto"/>
              <w:right w:val="single" w:sz="4" w:space="0" w:color="auto"/>
            </w:tcBorders>
            <w:vAlign w:val="center"/>
            <w:hideMark/>
          </w:tcPr>
          <w:p w14:paraId="503E2D89"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7C65D309" w14:textId="77777777" w:rsidR="00815AA3" w:rsidRPr="00D10561" w:rsidRDefault="00815AA3" w:rsidP="00815AA3">
            <w:pPr>
              <w:widowControl/>
              <w:autoSpaceDE/>
              <w:autoSpaceDN/>
              <w:jc w:val="center"/>
              <w:rPr>
                <w:sz w:val="16"/>
                <w:szCs w:val="16"/>
              </w:rPr>
            </w:pPr>
            <w:r w:rsidRPr="00D10561">
              <w:rPr>
                <w:sz w:val="16"/>
                <w:szCs w:val="16"/>
              </w:rPr>
              <w:t>0.040</w:t>
            </w:r>
          </w:p>
        </w:tc>
        <w:tc>
          <w:tcPr>
            <w:tcW w:w="2977" w:type="dxa"/>
            <w:tcBorders>
              <w:top w:val="nil"/>
              <w:left w:val="nil"/>
              <w:bottom w:val="single" w:sz="4" w:space="0" w:color="auto"/>
              <w:right w:val="single" w:sz="4" w:space="0" w:color="auto"/>
            </w:tcBorders>
            <w:vAlign w:val="center"/>
            <w:hideMark/>
          </w:tcPr>
          <w:p w14:paraId="695DF12F"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8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04D7DC20" w14:textId="77777777" w:rsidTr="00D02D22">
        <w:trPr>
          <w:trHeight w:val="945"/>
        </w:trPr>
        <w:tc>
          <w:tcPr>
            <w:tcW w:w="616" w:type="dxa"/>
            <w:tcBorders>
              <w:top w:val="nil"/>
              <w:left w:val="single" w:sz="4" w:space="0" w:color="auto"/>
              <w:bottom w:val="single" w:sz="4" w:space="0" w:color="auto"/>
              <w:right w:val="single" w:sz="4" w:space="0" w:color="auto"/>
            </w:tcBorders>
            <w:vAlign w:val="center"/>
            <w:hideMark/>
          </w:tcPr>
          <w:p w14:paraId="4E29BF0D" w14:textId="77777777" w:rsidR="00D02D22" w:rsidRPr="00D10561" w:rsidRDefault="00D02D22" w:rsidP="00D02D22">
            <w:pPr>
              <w:widowControl/>
              <w:autoSpaceDE/>
              <w:autoSpaceDN/>
              <w:jc w:val="center"/>
              <w:rPr>
                <w:sz w:val="16"/>
                <w:szCs w:val="16"/>
              </w:rPr>
            </w:pPr>
            <w:r w:rsidRPr="00D10561">
              <w:rPr>
                <w:sz w:val="16"/>
                <w:szCs w:val="16"/>
              </w:rPr>
              <w:lastRenderedPageBreak/>
              <w:t>11</w:t>
            </w:r>
          </w:p>
        </w:tc>
        <w:tc>
          <w:tcPr>
            <w:tcW w:w="2781" w:type="dxa"/>
            <w:tcBorders>
              <w:top w:val="nil"/>
              <w:left w:val="nil"/>
              <w:bottom w:val="single" w:sz="4" w:space="0" w:color="auto"/>
              <w:right w:val="single" w:sz="4" w:space="0" w:color="auto"/>
            </w:tcBorders>
            <w:vAlign w:val="center"/>
            <w:hideMark/>
          </w:tcPr>
          <w:p w14:paraId="3293467E" w14:textId="77777777" w:rsidR="00D02D22" w:rsidRPr="00D10561" w:rsidRDefault="00D02D22" w:rsidP="00D02D22">
            <w:pPr>
              <w:widowControl/>
              <w:autoSpaceDE/>
              <w:autoSpaceDN/>
              <w:jc w:val="both"/>
              <w:rPr>
                <w:sz w:val="16"/>
                <w:szCs w:val="16"/>
              </w:rPr>
            </w:pPr>
            <w:r w:rsidRPr="00D10561">
              <w:rPr>
                <w:sz w:val="16"/>
                <w:szCs w:val="16"/>
              </w:rPr>
              <w:t>Nhận lại hồ sơ, GCN, hợp đồng thuê đất (nếu có); lập và sao sổ cấp GCN;  quét (sao) GCN để lưu và gửi cho cơ quan quản lý tài sản</w:t>
            </w:r>
          </w:p>
        </w:tc>
        <w:tc>
          <w:tcPr>
            <w:tcW w:w="2977" w:type="dxa"/>
            <w:tcBorders>
              <w:top w:val="nil"/>
              <w:left w:val="nil"/>
              <w:bottom w:val="single" w:sz="4" w:space="0" w:color="auto"/>
              <w:right w:val="single" w:sz="4" w:space="0" w:color="auto"/>
            </w:tcBorders>
            <w:vAlign w:val="center"/>
            <w:hideMark/>
          </w:tcPr>
          <w:p w14:paraId="57041169" w14:textId="77777777" w:rsidR="00D02D22" w:rsidRPr="00D10561" w:rsidRDefault="00D02D22" w:rsidP="00D02D22">
            <w:pPr>
              <w:widowControl/>
              <w:autoSpaceDE/>
              <w:autoSpaceDN/>
              <w:jc w:val="both"/>
              <w:rPr>
                <w:sz w:val="16"/>
                <w:szCs w:val="16"/>
              </w:rPr>
            </w:pPr>
            <w:r w:rsidRPr="00D10561">
              <w:rPr>
                <w:sz w:val="16"/>
                <w:szCs w:val="16"/>
              </w:rPr>
              <w:t>Nhận lại hồ sơ, GCN, hợp đồng thuê đất (nếu có); lập và sao sổ cấp GCN;  quét (sao) GCN để lưu</w:t>
            </w:r>
          </w:p>
        </w:tc>
        <w:tc>
          <w:tcPr>
            <w:tcW w:w="2835" w:type="dxa"/>
            <w:tcBorders>
              <w:top w:val="nil"/>
              <w:left w:val="nil"/>
              <w:bottom w:val="single" w:sz="4" w:space="0" w:color="auto"/>
              <w:right w:val="single" w:sz="4" w:space="0" w:color="auto"/>
            </w:tcBorders>
            <w:vAlign w:val="center"/>
            <w:hideMark/>
          </w:tcPr>
          <w:p w14:paraId="521CC77A" w14:textId="77777777" w:rsidR="00D02D22" w:rsidRPr="00D10561" w:rsidRDefault="00D02D22" w:rsidP="00D02D22">
            <w:pPr>
              <w:widowControl/>
              <w:autoSpaceDE/>
              <w:autoSpaceDN/>
              <w:jc w:val="both"/>
              <w:rPr>
                <w:sz w:val="16"/>
                <w:szCs w:val="16"/>
              </w:rPr>
            </w:pPr>
            <w:r w:rsidRPr="00D10561">
              <w:rPr>
                <w:sz w:val="16"/>
                <w:szCs w:val="16"/>
              </w:rPr>
              <w:t>Nhận lại hồ sơ, GCN, hợp đồng thuê đất (nếu có); lập và sao sổ cấp GCN;  quét (sao) GCN để lưu</w:t>
            </w:r>
          </w:p>
        </w:tc>
        <w:tc>
          <w:tcPr>
            <w:tcW w:w="851" w:type="dxa"/>
            <w:tcBorders>
              <w:top w:val="nil"/>
              <w:left w:val="nil"/>
              <w:bottom w:val="single" w:sz="4" w:space="0" w:color="auto"/>
              <w:right w:val="single" w:sz="4" w:space="0" w:color="auto"/>
            </w:tcBorders>
            <w:vAlign w:val="center"/>
            <w:hideMark/>
          </w:tcPr>
          <w:p w14:paraId="351D8776"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48E2822C"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34A8B6B0"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47755C92" w14:textId="77777777" w:rsidR="00D02D22" w:rsidRPr="00D10561" w:rsidRDefault="00D02D22" w:rsidP="00D02D22">
            <w:pPr>
              <w:widowControl/>
              <w:autoSpaceDE/>
              <w:autoSpaceDN/>
              <w:jc w:val="center"/>
              <w:rPr>
                <w:sz w:val="16"/>
                <w:szCs w:val="16"/>
              </w:rPr>
            </w:pPr>
            <w:r w:rsidRPr="00D10561">
              <w:rPr>
                <w:sz w:val="16"/>
                <w:szCs w:val="16"/>
              </w:rPr>
              <w:t> </w:t>
            </w:r>
          </w:p>
        </w:tc>
        <w:tc>
          <w:tcPr>
            <w:tcW w:w="2977" w:type="dxa"/>
            <w:tcBorders>
              <w:top w:val="nil"/>
              <w:left w:val="nil"/>
              <w:bottom w:val="single" w:sz="4" w:space="0" w:color="auto"/>
              <w:right w:val="single" w:sz="4" w:space="0" w:color="auto"/>
            </w:tcBorders>
            <w:noWrap/>
            <w:vAlign w:val="bottom"/>
            <w:hideMark/>
          </w:tcPr>
          <w:p w14:paraId="7C6D36AF"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298FCEF0" w14:textId="77777777" w:rsidTr="00D02D22">
        <w:trPr>
          <w:trHeight w:val="1890"/>
        </w:trPr>
        <w:tc>
          <w:tcPr>
            <w:tcW w:w="616" w:type="dxa"/>
            <w:tcBorders>
              <w:top w:val="nil"/>
              <w:left w:val="single" w:sz="4" w:space="0" w:color="auto"/>
              <w:bottom w:val="single" w:sz="4" w:space="0" w:color="auto"/>
              <w:right w:val="single" w:sz="4" w:space="0" w:color="auto"/>
            </w:tcBorders>
            <w:vAlign w:val="center"/>
            <w:hideMark/>
          </w:tcPr>
          <w:p w14:paraId="68247789" w14:textId="77777777" w:rsidR="00815AA3" w:rsidRPr="00D10561" w:rsidRDefault="00815AA3" w:rsidP="00815AA3">
            <w:pPr>
              <w:widowControl/>
              <w:autoSpaceDE/>
              <w:autoSpaceDN/>
              <w:jc w:val="center"/>
              <w:rPr>
                <w:sz w:val="16"/>
                <w:szCs w:val="16"/>
              </w:rPr>
            </w:pPr>
            <w:r w:rsidRPr="00D10561">
              <w:rPr>
                <w:sz w:val="16"/>
                <w:szCs w:val="16"/>
              </w:rPr>
              <w:t>11.1</w:t>
            </w:r>
          </w:p>
        </w:tc>
        <w:tc>
          <w:tcPr>
            <w:tcW w:w="2781" w:type="dxa"/>
            <w:tcBorders>
              <w:top w:val="nil"/>
              <w:left w:val="nil"/>
              <w:bottom w:val="single" w:sz="4" w:space="0" w:color="auto"/>
              <w:right w:val="single" w:sz="4" w:space="0" w:color="auto"/>
            </w:tcBorders>
            <w:vAlign w:val="center"/>
            <w:hideMark/>
          </w:tcPr>
          <w:p w14:paraId="5A0AC0A6" w14:textId="77777777" w:rsidR="00815AA3" w:rsidRPr="00D10561" w:rsidRDefault="00815AA3" w:rsidP="00815AA3">
            <w:pPr>
              <w:widowControl/>
              <w:autoSpaceDE/>
              <w:autoSpaceDN/>
              <w:jc w:val="both"/>
              <w:rPr>
                <w:sz w:val="16"/>
                <w:szCs w:val="16"/>
              </w:rPr>
            </w:pPr>
            <w:r w:rsidRPr="00D10561">
              <w:rPr>
                <w:sz w:val="16"/>
                <w:szCs w:val="16"/>
              </w:rPr>
              <w:t>Thông báo danh sách các trường hợp làm thủ tục cấp đổi Giấy chứng nhận cho tổ chức tín dụng nơi nhận thế chấp quyền sử dụng đất, tài sản gắn liền với đất; xác nhận việc đăng ký thế chấp vào Giấy chứng nhận quyền sử dụng đất, quyền sở hữu nhà ở và tài sản khác gắn liền với đất sau khi được cơ quan có thẩm quyền ký cấp đổi</w:t>
            </w:r>
          </w:p>
        </w:tc>
        <w:tc>
          <w:tcPr>
            <w:tcW w:w="2977" w:type="dxa"/>
            <w:tcBorders>
              <w:top w:val="nil"/>
              <w:left w:val="nil"/>
              <w:bottom w:val="single" w:sz="4" w:space="0" w:color="auto"/>
              <w:right w:val="single" w:sz="4" w:space="0" w:color="auto"/>
            </w:tcBorders>
            <w:vAlign w:val="center"/>
            <w:hideMark/>
          </w:tcPr>
          <w:p w14:paraId="698D8023" w14:textId="77777777" w:rsidR="00815AA3" w:rsidRPr="00D10561" w:rsidRDefault="00815AA3" w:rsidP="00815AA3">
            <w:pPr>
              <w:widowControl/>
              <w:autoSpaceDE/>
              <w:autoSpaceDN/>
              <w:jc w:val="both"/>
              <w:rPr>
                <w:sz w:val="16"/>
                <w:szCs w:val="16"/>
              </w:rPr>
            </w:pPr>
            <w:r w:rsidRPr="00D10561">
              <w:rPr>
                <w:sz w:val="16"/>
                <w:szCs w:val="16"/>
              </w:rPr>
              <w:t>Thông báo danh sách các trường hợp làm thủ tục cấp Giấy chứng nhận cho bên nhận thế chấp; xác nhận việc đăng ký thế chấp vào GCN sau khi được cơ quan có thẩm quyền ký cấp đổi</w:t>
            </w:r>
          </w:p>
        </w:tc>
        <w:tc>
          <w:tcPr>
            <w:tcW w:w="2835" w:type="dxa"/>
            <w:tcBorders>
              <w:top w:val="nil"/>
              <w:left w:val="nil"/>
              <w:bottom w:val="single" w:sz="4" w:space="0" w:color="auto"/>
              <w:right w:val="single" w:sz="4" w:space="0" w:color="auto"/>
            </w:tcBorders>
            <w:vAlign w:val="center"/>
            <w:hideMark/>
          </w:tcPr>
          <w:p w14:paraId="7479A4C4" w14:textId="77777777" w:rsidR="00815AA3" w:rsidRPr="00D10561" w:rsidRDefault="00815AA3" w:rsidP="00815AA3">
            <w:pPr>
              <w:widowControl/>
              <w:autoSpaceDE/>
              <w:autoSpaceDN/>
              <w:jc w:val="both"/>
              <w:rPr>
                <w:sz w:val="16"/>
                <w:szCs w:val="16"/>
              </w:rPr>
            </w:pPr>
            <w:r w:rsidRPr="00D10561">
              <w:rPr>
                <w:sz w:val="16"/>
                <w:szCs w:val="16"/>
              </w:rPr>
              <w:t>Thông báo danh sách các trường hợp làm thủ tục cấp Giấy chứng nhận cho bên nhận thế chấp; xác nhận việc đăng ký thế chấp vào GCN sau khi được cơ quan có thẩm quyền ký cấp đổi</w:t>
            </w:r>
          </w:p>
        </w:tc>
        <w:tc>
          <w:tcPr>
            <w:tcW w:w="851" w:type="dxa"/>
            <w:tcBorders>
              <w:top w:val="nil"/>
              <w:left w:val="nil"/>
              <w:bottom w:val="single" w:sz="4" w:space="0" w:color="auto"/>
              <w:right w:val="single" w:sz="4" w:space="0" w:color="auto"/>
            </w:tcBorders>
            <w:vAlign w:val="center"/>
            <w:hideMark/>
          </w:tcPr>
          <w:p w14:paraId="79B2DC2D"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992" w:type="dxa"/>
            <w:tcBorders>
              <w:top w:val="nil"/>
              <w:left w:val="nil"/>
              <w:bottom w:val="single" w:sz="4" w:space="0" w:color="auto"/>
              <w:right w:val="single" w:sz="4" w:space="0" w:color="auto"/>
            </w:tcBorders>
            <w:vAlign w:val="center"/>
            <w:hideMark/>
          </w:tcPr>
          <w:p w14:paraId="5DB5969E" w14:textId="77777777" w:rsidR="00815AA3" w:rsidRPr="00D10561" w:rsidRDefault="00815AA3" w:rsidP="00815AA3">
            <w:pPr>
              <w:widowControl/>
              <w:autoSpaceDE/>
              <w:autoSpaceDN/>
              <w:jc w:val="center"/>
              <w:rPr>
                <w:sz w:val="16"/>
                <w:szCs w:val="16"/>
              </w:rPr>
            </w:pPr>
            <w:r w:rsidRPr="00D10561">
              <w:rPr>
                <w:sz w:val="16"/>
                <w:szCs w:val="16"/>
              </w:rPr>
              <w:t>1KS2</w:t>
            </w:r>
          </w:p>
        </w:tc>
        <w:tc>
          <w:tcPr>
            <w:tcW w:w="992" w:type="dxa"/>
            <w:tcBorders>
              <w:top w:val="nil"/>
              <w:left w:val="nil"/>
              <w:bottom w:val="single" w:sz="4" w:space="0" w:color="auto"/>
              <w:right w:val="single" w:sz="4" w:space="0" w:color="auto"/>
            </w:tcBorders>
            <w:vAlign w:val="center"/>
            <w:hideMark/>
          </w:tcPr>
          <w:p w14:paraId="1A60175F"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736D6788" w14:textId="77777777" w:rsidR="00815AA3" w:rsidRPr="00D10561" w:rsidRDefault="00815AA3" w:rsidP="00815AA3">
            <w:pPr>
              <w:widowControl/>
              <w:autoSpaceDE/>
              <w:autoSpaceDN/>
              <w:jc w:val="center"/>
              <w:rPr>
                <w:sz w:val="16"/>
                <w:szCs w:val="16"/>
              </w:rPr>
            </w:pPr>
            <w:r w:rsidRPr="00D10561">
              <w:rPr>
                <w:sz w:val="16"/>
                <w:szCs w:val="16"/>
              </w:rPr>
              <w:t>0.050</w:t>
            </w:r>
          </w:p>
        </w:tc>
        <w:tc>
          <w:tcPr>
            <w:tcW w:w="2977" w:type="dxa"/>
            <w:tcBorders>
              <w:top w:val="nil"/>
              <w:left w:val="nil"/>
              <w:bottom w:val="single" w:sz="4" w:space="0" w:color="auto"/>
              <w:right w:val="single" w:sz="4" w:space="0" w:color="auto"/>
            </w:tcBorders>
            <w:vAlign w:val="center"/>
            <w:hideMark/>
          </w:tcPr>
          <w:p w14:paraId="4729CC4F"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11.1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2E86908B" w14:textId="77777777" w:rsidTr="00D02D22">
        <w:trPr>
          <w:trHeight w:val="1500"/>
        </w:trPr>
        <w:tc>
          <w:tcPr>
            <w:tcW w:w="616" w:type="dxa"/>
            <w:tcBorders>
              <w:top w:val="nil"/>
              <w:left w:val="single" w:sz="4" w:space="0" w:color="auto"/>
              <w:bottom w:val="single" w:sz="4" w:space="0" w:color="auto"/>
              <w:right w:val="single" w:sz="4" w:space="0" w:color="auto"/>
            </w:tcBorders>
            <w:vAlign w:val="center"/>
            <w:hideMark/>
          </w:tcPr>
          <w:p w14:paraId="0D0297AB" w14:textId="77777777" w:rsidR="00815AA3" w:rsidRPr="00D10561" w:rsidRDefault="00815AA3" w:rsidP="00815AA3">
            <w:pPr>
              <w:widowControl/>
              <w:autoSpaceDE/>
              <w:autoSpaceDN/>
              <w:jc w:val="center"/>
              <w:rPr>
                <w:sz w:val="16"/>
                <w:szCs w:val="16"/>
              </w:rPr>
            </w:pPr>
            <w:r w:rsidRPr="00D10561">
              <w:rPr>
                <w:sz w:val="16"/>
                <w:szCs w:val="16"/>
              </w:rPr>
              <w:t>11.2</w:t>
            </w:r>
          </w:p>
        </w:tc>
        <w:tc>
          <w:tcPr>
            <w:tcW w:w="2781" w:type="dxa"/>
            <w:tcBorders>
              <w:top w:val="nil"/>
              <w:left w:val="nil"/>
              <w:bottom w:val="single" w:sz="4" w:space="0" w:color="auto"/>
              <w:right w:val="single" w:sz="4" w:space="0" w:color="auto"/>
            </w:tcBorders>
            <w:vAlign w:val="center"/>
            <w:hideMark/>
          </w:tcPr>
          <w:p w14:paraId="378143BA" w14:textId="77777777" w:rsidR="00815AA3" w:rsidRPr="00D10561" w:rsidRDefault="00815AA3" w:rsidP="00815AA3">
            <w:pPr>
              <w:widowControl/>
              <w:autoSpaceDE/>
              <w:autoSpaceDN/>
              <w:jc w:val="both"/>
              <w:rPr>
                <w:sz w:val="16"/>
                <w:szCs w:val="16"/>
              </w:rPr>
            </w:pPr>
            <w:r w:rsidRPr="00D10561">
              <w:rPr>
                <w:sz w:val="16"/>
                <w:szCs w:val="16"/>
              </w:rPr>
              <w:t>Văn phòng đăng ký đất đai nhận lại Giấy chứng nhận cũ đang thế chấp từ tổ chức tín dụng và trao Giấy chứng nhận mới</w:t>
            </w:r>
          </w:p>
        </w:tc>
        <w:tc>
          <w:tcPr>
            <w:tcW w:w="2977" w:type="dxa"/>
            <w:tcBorders>
              <w:top w:val="nil"/>
              <w:left w:val="nil"/>
              <w:bottom w:val="single" w:sz="4" w:space="0" w:color="auto"/>
              <w:right w:val="single" w:sz="4" w:space="0" w:color="auto"/>
            </w:tcBorders>
            <w:vAlign w:val="center"/>
            <w:hideMark/>
          </w:tcPr>
          <w:p w14:paraId="751010C8" w14:textId="77777777" w:rsidR="00815AA3" w:rsidRPr="00D10561" w:rsidRDefault="00815AA3" w:rsidP="00815AA3">
            <w:pPr>
              <w:widowControl/>
              <w:autoSpaceDE/>
              <w:autoSpaceDN/>
              <w:jc w:val="both"/>
              <w:rPr>
                <w:sz w:val="16"/>
                <w:szCs w:val="16"/>
              </w:rPr>
            </w:pPr>
            <w:r w:rsidRPr="00D10561">
              <w:rPr>
                <w:sz w:val="16"/>
                <w:szCs w:val="16"/>
              </w:rPr>
              <w:t>Văn phòng đăng ký đất đai nhận lại Giấy chứng nhận cũ đang thế chấp từ tổ chức tín dụng và trao Giấy chứng nhận mới</w:t>
            </w:r>
          </w:p>
        </w:tc>
        <w:tc>
          <w:tcPr>
            <w:tcW w:w="2835" w:type="dxa"/>
            <w:tcBorders>
              <w:top w:val="nil"/>
              <w:left w:val="nil"/>
              <w:bottom w:val="single" w:sz="4" w:space="0" w:color="auto"/>
              <w:right w:val="single" w:sz="4" w:space="0" w:color="auto"/>
            </w:tcBorders>
            <w:vAlign w:val="center"/>
            <w:hideMark/>
          </w:tcPr>
          <w:p w14:paraId="0460BD2C" w14:textId="77777777" w:rsidR="00815AA3" w:rsidRPr="00D10561" w:rsidRDefault="00815AA3" w:rsidP="00815AA3">
            <w:pPr>
              <w:widowControl/>
              <w:autoSpaceDE/>
              <w:autoSpaceDN/>
              <w:jc w:val="both"/>
              <w:rPr>
                <w:sz w:val="16"/>
                <w:szCs w:val="16"/>
              </w:rPr>
            </w:pPr>
            <w:r w:rsidRPr="00D10561">
              <w:rPr>
                <w:sz w:val="16"/>
                <w:szCs w:val="16"/>
              </w:rPr>
              <w:t>Văn phòng đăng ký đất đai nhận lại Giấy chứng nhận cũ đang thế chấp từ tổ chức tín dụng và trao Giấy chứng nhận mới</w:t>
            </w:r>
          </w:p>
        </w:tc>
        <w:tc>
          <w:tcPr>
            <w:tcW w:w="851" w:type="dxa"/>
            <w:tcBorders>
              <w:top w:val="nil"/>
              <w:left w:val="nil"/>
              <w:bottom w:val="single" w:sz="4" w:space="0" w:color="auto"/>
              <w:right w:val="single" w:sz="4" w:space="0" w:color="auto"/>
            </w:tcBorders>
            <w:vAlign w:val="center"/>
            <w:hideMark/>
          </w:tcPr>
          <w:p w14:paraId="0E4605D9"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992" w:type="dxa"/>
            <w:tcBorders>
              <w:top w:val="nil"/>
              <w:left w:val="nil"/>
              <w:bottom w:val="single" w:sz="4" w:space="0" w:color="auto"/>
              <w:right w:val="single" w:sz="4" w:space="0" w:color="auto"/>
            </w:tcBorders>
            <w:vAlign w:val="center"/>
            <w:hideMark/>
          </w:tcPr>
          <w:p w14:paraId="2F5B0689" w14:textId="77777777" w:rsidR="00815AA3" w:rsidRPr="00D10561" w:rsidRDefault="00815AA3" w:rsidP="00815AA3">
            <w:pPr>
              <w:widowControl/>
              <w:autoSpaceDE/>
              <w:autoSpaceDN/>
              <w:jc w:val="center"/>
              <w:rPr>
                <w:sz w:val="16"/>
                <w:szCs w:val="16"/>
              </w:rPr>
            </w:pPr>
            <w:r w:rsidRPr="00D10561">
              <w:rPr>
                <w:sz w:val="16"/>
                <w:szCs w:val="16"/>
              </w:rPr>
              <w:t>1KS2</w:t>
            </w:r>
          </w:p>
        </w:tc>
        <w:tc>
          <w:tcPr>
            <w:tcW w:w="992" w:type="dxa"/>
            <w:tcBorders>
              <w:top w:val="nil"/>
              <w:left w:val="nil"/>
              <w:bottom w:val="single" w:sz="4" w:space="0" w:color="auto"/>
              <w:right w:val="single" w:sz="4" w:space="0" w:color="auto"/>
            </w:tcBorders>
            <w:vAlign w:val="center"/>
            <w:hideMark/>
          </w:tcPr>
          <w:p w14:paraId="52169228"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46F1E0F2" w14:textId="77777777" w:rsidR="00815AA3" w:rsidRPr="00D10561" w:rsidRDefault="00815AA3" w:rsidP="00815AA3">
            <w:pPr>
              <w:widowControl/>
              <w:autoSpaceDE/>
              <w:autoSpaceDN/>
              <w:jc w:val="center"/>
              <w:rPr>
                <w:sz w:val="16"/>
                <w:szCs w:val="16"/>
              </w:rPr>
            </w:pPr>
            <w:r w:rsidRPr="00D10561">
              <w:rPr>
                <w:sz w:val="16"/>
                <w:szCs w:val="16"/>
              </w:rPr>
              <w:t>0.050</w:t>
            </w:r>
          </w:p>
        </w:tc>
        <w:tc>
          <w:tcPr>
            <w:tcW w:w="2977" w:type="dxa"/>
            <w:tcBorders>
              <w:top w:val="nil"/>
              <w:left w:val="nil"/>
              <w:bottom w:val="single" w:sz="4" w:space="0" w:color="auto"/>
              <w:right w:val="single" w:sz="4" w:space="0" w:color="auto"/>
            </w:tcBorders>
            <w:vAlign w:val="center"/>
            <w:hideMark/>
          </w:tcPr>
          <w:p w14:paraId="484F8AA4"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11.2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1C86A5A2" w14:textId="77777777" w:rsidTr="00D02D22">
        <w:trPr>
          <w:trHeight w:val="1500"/>
        </w:trPr>
        <w:tc>
          <w:tcPr>
            <w:tcW w:w="616" w:type="dxa"/>
            <w:tcBorders>
              <w:top w:val="nil"/>
              <w:left w:val="single" w:sz="4" w:space="0" w:color="auto"/>
              <w:bottom w:val="single" w:sz="4" w:space="0" w:color="auto"/>
              <w:right w:val="single" w:sz="4" w:space="0" w:color="auto"/>
            </w:tcBorders>
            <w:vAlign w:val="center"/>
            <w:hideMark/>
          </w:tcPr>
          <w:p w14:paraId="7B63EB9A" w14:textId="77777777" w:rsidR="00815AA3" w:rsidRPr="00D10561" w:rsidRDefault="00815AA3" w:rsidP="00815AA3">
            <w:pPr>
              <w:widowControl/>
              <w:autoSpaceDE/>
              <w:autoSpaceDN/>
              <w:jc w:val="center"/>
              <w:rPr>
                <w:sz w:val="16"/>
                <w:szCs w:val="16"/>
              </w:rPr>
            </w:pPr>
            <w:r w:rsidRPr="00D10561">
              <w:rPr>
                <w:sz w:val="16"/>
                <w:szCs w:val="16"/>
              </w:rPr>
              <w:t>12</w:t>
            </w:r>
          </w:p>
        </w:tc>
        <w:tc>
          <w:tcPr>
            <w:tcW w:w="2781" w:type="dxa"/>
            <w:tcBorders>
              <w:top w:val="nil"/>
              <w:left w:val="nil"/>
              <w:bottom w:val="single" w:sz="4" w:space="0" w:color="auto"/>
              <w:right w:val="single" w:sz="4" w:space="0" w:color="auto"/>
            </w:tcBorders>
            <w:vAlign w:val="center"/>
            <w:hideMark/>
          </w:tcPr>
          <w:p w14:paraId="43525B3F" w14:textId="77777777" w:rsidR="00815AA3" w:rsidRPr="00D10561" w:rsidRDefault="00815AA3" w:rsidP="00815AA3">
            <w:pPr>
              <w:widowControl/>
              <w:autoSpaceDE/>
              <w:autoSpaceDN/>
              <w:jc w:val="both"/>
              <w:rPr>
                <w:sz w:val="16"/>
                <w:szCs w:val="16"/>
              </w:rPr>
            </w:pPr>
            <w:r w:rsidRPr="00D10561">
              <w:rPr>
                <w:sz w:val="16"/>
                <w:szCs w:val="16"/>
              </w:rPr>
              <w:t>Nhập bổ sung thông tin dữ liệu về Giấy chứng nhận</w:t>
            </w:r>
          </w:p>
        </w:tc>
        <w:tc>
          <w:tcPr>
            <w:tcW w:w="2977" w:type="dxa"/>
            <w:tcBorders>
              <w:top w:val="nil"/>
              <w:left w:val="nil"/>
              <w:bottom w:val="single" w:sz="4" w:space="0" w:color="auto"/>
              <w:right w:val="single" w:sz="4" w:space="0" w:color="auto"/>
            </w:tcBorders>
            <w:vAlign w:val="center"/>
            <w:hideMark/>
          </w:tcPr>
          <w:p w14:paraId="498353BB" w14:textId="77777777" w:rsidR="00815AA3" w:rsidRPr="00D10561" w:rsidRDefault="00815AA3" w:rsidP="00815AA3">
            <w:pPr>
              <w:widowControl/>
              <w:autoSpaceDE/>
              <w:autoSpaceDN/>
              <w:jc w:val="both"/>
              <w:rPr>
                <w:sz w:val="16"/>
                <w:szCs w:val="16"/>
              </w:rPr>
            </w:pPr>
            <w:r w:rsidRPr="00D10561">
              <w:rPr>
                <w:sz w:val="16"/>
                <w:szCs w:val="16"/>
              </w:rPr>
              <w:t>Nhập bổ sung thông tin dữ liệu về Giấy chứng nhận</w:t>
            </w:r>
          </w:p>
        </w:tc>
        <w:tc>
          <w:tcPr>
            <w:tcW w:w="2835" w:type="dxa"/>
            <w:tcBorders>
              <w:top w:val="nil"/>
              <w:left w:val="nil"/>
              <w:bottom w:val="single" w:sz="4" w:space="0" w:color="auto"/>
              <w:right w:val="single" w:sz="4" w:space="0" w:color="auto"/>
            </w:tcBorders>
            <w:vAlign w:val="center"/>
            <w:hideMark/>
          </w:tcPr>
          <w:p w14:paraId="4E301096" w14:textId="77777777" w:rsidR="00815AA3" w:rsidRPr="00D10561" w:rsidRDefault="00815AA3" w:rsidP="00815AA3">
            <w:pPr>
              <w:widowControl/>
              <w:autoSpaceDE/>
              <w:autoSpaceDN/>
              <w:jc w:val="both"/>
              <w:rPr>
                <w:sz w:val="16"/>
                <w:szCs w:val="16"/>
              </w:rPr>
            </w:pPr>
            <w:r w:rsidRPr="00D10561">
              <w:rPr>
                <w:sz w:val="16"/>
                <w:szCs w:val="16"/>
              </w:rPr>
              <w:t>Nhập bổ sung thông tin dữ liệu về Giấy chứng nhận</w:t>
            </w:r>
          </w:p>
        </w:tc>
        <w:tc>
          <w:tcPr>
            <w:tcW w:w="851" w:type="dxa"/>
            <w:tcBorders>
              <w:top w:val="nil"/>
              <w:left w:val="nil"/>
              <w:bottom w:val="single" w:sz="4" w:space="0" w:color="auto"/>
              <w:right w:val="single" w:sz="4" w:space="0" w:color="auto"/>
            </w:tcBorders>
            <w:vAlign w:val="center"/>
            <w:hideMark/>
          </w:tcPr>
          <w:p w14:paraId="24F93AA9" w14:textId="77777777" w:rsidR="00815AA3" w:rsidRPr="00D10561" w:rsidRDefault="00815AA3" w:rsidP="00815AA3">
            <w:pPr>
              <w:widowControl/>
              <w:autoSpaceDE/>
              <w:autoSpaceDN/>
              <w:jc w:val="center"/>
              <w:rPr>
                <w:sz w:val="16"/>
                <w:szCs w:val="16"/>
              </w:rPr>
            </w:pPr>
            <w:r w:rsidRPr="00D10561">
              <w:rPr>
                <w:sz w:val="16"/>
                <w:szCs w:val="16"/>
              </w:rPr>
              <w:t>Thửa</w:t>
            </w:r>
          </w:p>
        </w:tc>
        <w:tc>
          <w:tcPr>
            <w:tcW w:w="992" w:type="dxa"/>
            <w:tcBorders>
              <w:top w:val="nil"/>
              <w:left w:val="nil"/>
              <w:bottom w:val="single" w:sz="4" w:space="0" w:color="auto"/>
              <w:right w:val="single" w:sz="4" w:space="0" w:color="auto"/>
            </w:tcBorders>
            <w:vAlign w:val="center"/>
            <w:hideMark/>
          </w:tcPr>
          <w:p w14:paraId="084C3C04" w14:textId="77777777" w:rsidR="00815AA3" w:rsidRPr="00D10561" w:rsidRDefault="00815AA3" w:rsidP="00815AA3">
            <w:pPr>
              <w:widowControl/>
              <w:autoSpaceDE/>
              <w:autoSpaceDN/>
              <w:jc w:val="center"/>
              <w:rPr>
                <w:sz w:val="16"/>
                <w:szCs w:val="16"/>
              </w:rPr>
            </w:pPr>
            <w:r w:rsidRPr="00D10561">
              <w:rPr>
                <w:sz w:val="16"/>
                <w:szCs w:val="16"/>
              </w:rPr>
              <w:t>1KS3</w:t>
            </w:r>
          </w:p>
        </w:tc>
        <w:tc>
          <w:tcPr>
            <w:tcW w:w="992" w:type="dxa"/>
            <w:tcBorders>
              <w:top w:val="nil"/>
              <w:left w:val="nil"/>
              <w:bottom w:val="single" w:sz="4" w:space="0" w:color="auto"/>
              <w:right w:val="single" w:sz="4" w:space="0" w:color="auto"/>
            </w:tcBorders>
            <w:vAlign w:val="center"/>
            <w:hideMark/>
          </w:tcPr>
          <w:p w14:paraId="6FA71807"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7851B5AE" w14:textId="77777777" w:rsidR="00815AA3" w:rsidRPr="00D10561" w:rsidRDefault="00815AA3" w:rsidP="00815AA3">
            <w:pPr>
              <w:widowControl/>
              <w:autoSpaceDE/>
              <w:autoSpaceDN/>
              <w:jc w:val="center"/>
              <w:rPr>
                <w:sz w:val="16"/>
                <w:szCs w:val="16"/>
              </w:rPr>
            </w:pPr>
            <w:r w:rsidRPr="00D10561">
              <w:rPr>
                <w:sz w:val="16"/>
                <w:szCs w:val="16"/>
              </w:rPr>
              <w:t>0.033</w:t>
            </w:r>
          </w:p>
        </w:tc>
        <w:tc>
          <w:tcPr>
            <w:tcW w:w="2977" w:type="dxa"/>
            <w:tcBorders>
              <w:top w:val="nil"/>
              <w:left w:val="nil"/>
              <w:bottom w:val="single" w:sz="4" w:space="0" w:color="auto"/>
              <w:right w:val="single" w:sz="4" w:space="0" w:color="auto"/>
            </w:tcBorders>
            <w:vAlign w:val="center"/>
            <w:hideMark/>
          </w:tcPr>
          <w:p w14:paraId="71B3DF33"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157A01B0" w14:textId="77777777" w:rsidTr="00D02D22">
        <w:trPr>
          <w:trHeight w:val="315"/>
        </w:trPr>
        <w:tc>
          <w:tcPr>
            <w:tcW w:w="616" w:type="dxa"/>
            <w:tcBorders>
              <w:top w:val="nil"/>
              <w:left w:val="single" w:sz="4" w:space="0" w:color="auto"/>
              <w:bottom w:val="single" w:sz="4" w:space="0" w:color="auto"/>
              <w:right w:val="single" w:sz="4" w:space="0" w:color="auto"/>
            </w:tcBorders>
            <w:vAlign w:val="center"/>
            <w:hideMark/>
          </w:tcPr>
          <w:p w14:paraId="748D064C" w14:textId="77777777" w:rsidR="00D02D22" w:rsidRPr="00D10561" w:rsidRDefault="00D02D22" w:rsidP="00D02D22">
            <w:pPr>
              <w:widowControl/>
              <w:autoSpaceDE/>
              <w:autoSpaceDN/>
              <w:jc w:val="center"/>
              <w:rPr>
                <w:sz w:val="16"/>
                <w:szCs w:val="16"/>
              </w:rPr>
            </w:pPr>
            <w:r w:rsidRPr="00D10561">
              <w:rPr>
                <w:sz w:val="16"/>
                <w:szCs w:val="16"/>
              </w:rPr>
              <w:t>13</w:t>
            </w:r>
          </w:p>
        </w:tc>
        <w:tc>
          <w:tcPr>
            <w:tcW w:w="2781" w:type="dxa"/>
            <w:tcBorders>
              <w:top w:val="nil"/>
              <w:left w:val="nil"/>
              <w:bottom w:val="single" w:sz="4" w:space="0" w:color="auto"/>
              <w:right w:val="single" w:sz="4" w:space="0" w:color="auto"/>
            </w:tcBorders>
            <w:vAlign w:val="center"/>
            <w:hideMark/>
          </w:tcPr>
          <w:p w14:paraId="613798A1" w14:textId="77777777" w:rsidR="00D02D22" w:rsidRPr="00D10561" w:rsidRDefault="00D02D22" w:rsidP="00D02D22">
            <w:pPr>
              <w:widowControl/>
              <w:autoSpaceDE/>
              <w:autoSpaceDN/>
              <w:jc w:val="both"/>
              <w:rPr>
                <w:sz w:val="16"/>
                <w:szCs w:val="16"/>
              </w:rPr>
            </w:pPr>
            <w:r w:rsidRPr="00D10561">
              <w:rPr>
                <w:sz w:val="16"/>
                <w:szCs w:val="16"/>
              </w:rPr>
              <w:t>Quét giấy tờ pháp lý và xử lý tập tin</w:t>
            </w:r>
          </w:p>
        </w:tc>
        <w:tc>
          <w:tcPr>
            <w:tcW w:w="2977" w:type="dxa"/>
            <w:tcBorders>
              <w:top w:val="nil"/>
              <w:left w:val="nil"/>
              <w:bottom w:val="single" w:sz="4" w:space="0" w:color="auto"/>
              <w:right w:val="single" w:sz="4" w:space="0" w:color="auto"/>
            </w:tcBorders>
            <w:vAlign w:val="center"/>
            <w:hideMark/>
          </w:tcPr>
          <w:p w14:paraId="2CE73E9E" w14:textId="77777777" w:rsidR="00D02D22" w:rsidRPr="00D10561" w:rsidRDefault="00D02D22" w:rsidP="00D02D22">
            <w:pPr>
              <w:widowControl/>
              <w:autoSpaceDE/>
              <w:autoSpaceDN/>
              <w:jc w:val="both"/>
              <w:rPr>
                <w:sz w:val="16"/>
                <w:szCs w:val="16"/>
              </w:rPr>
            </w:pPr>
            <w:r w:rsidRPr="00D10561">
              <w:rPr>
                <w:sz w:val="16"/>
                <w:szCs w:val="16"/>
              </w:rPr>
              <w:t>Quét giấy tờ pháp lý và xử lý tập tin</w:t>
            </w:r>
          </w:p>
        </w:tc>
        <w:tc>
          <w:tcPr>
            <w:tcW w:w="2835" w:type="dxa"/>
            <w:tcBorders>
              <w:top w:val="nil"/>
              <w:left w:val="nil"/>
              <w:bottom w:val="single" w:sz="4" w:space="0" w:color="auto"/>
              <w:right w:val="single" w:sz="4" w:space="0" w:color="auto"/>
            </w:tcBorders>
            <w:vAlign w:val="center"/>
            <w:hideMark/>
          </w:tcPr>
          <w:p w14:paraId="3E59FCFA" w14:textId="77777777" w:rsidR="00D02D22" w:rsidRPr="00D10561" w:rsidRDefault="00D02D22" w:rsidP="00D02D22">
            <w:pPr>
              <w:widowControl/>
              <w:autoSpaceDE/>
              <w:autoSpaceDN/>
              <w:jc w:val="both"/>
              <w:rPr>
                <w:sz w:val="16"/>
                <w:szCs w:val="16"/>
              </w:rPr>
            </w:pPr>
            <w:r w:rsidRPr="00D10561">
              <w:rPr>
                <w:sz w:val="16"/>
                <w:szCs w:val="16"/>
              </w:rPr>
              <w:t>Quét giấy tờ pháp lý và xử lý tập tin</w:t>
            </w:r>
          </w:p>
        </w:tc>
        <w:tc>
          <w:tcPr>
            <w:tcW w:w="851" w:type="dxa"/>
            <w:tcBorders>
              <w:top w:val="nil"/>
              <w:left w:val="nil"/>
              <w:bottom w:val="single" w:sz="4" w:space="0" w:color="auto"/>
              <w:right w:val="single" w:sz="4" w:space="0" w:color="auto"/>
            </w:tcBorders>
            <w:vAlign w:val="center"/>
            <w:hideMark/>
          </w:tcPr>
          <w:p w14:paraId="1D4AEAE6"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5E22387E"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61DE29CA"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22F6196E" w14:textId="77777777" w:rsidR="00D02D22" w:rsidRPr="00D10561" w:rsidRDefault="00D02D22" w:rsidP="00D02D22">
            <w:pPr>
              <w:widowControl/>
              <w:autoSpaceDE/>
              <w:autoSpaceDN/>
              <w:jc w:val="center"/>
              <w:rPr>
                <w:sz w:val="16"/>
                <w:szCs w:val="16"/>
              </w:rPr>
            </w:pPr>
            <w:r w:rsidRPr="00D10561">
              <w:rPr>
                <w:sz w:val="16"/>
                <w:szCs w:val="16"/>
              </w:rPr>
              <w:t> </w:t>
            </w:r>
          </w:p>
        </w:tc>
        <w:tc>
          <w:tcPr>
            <w:tcW w:w="2977" w:type="dxa"/>
            <w:tcBorders>
              <w:top w:val="nil"/>
              <w:left w:val="nil"/>
              <w:bottom w:val="single" w:sz="4" w:space="0" w:color="auto"/>
              <w:right w:val="single" w:sz="4" w:space="0" w:color="auto"/>
            </w:tcBorders>
            <w:noWrap/>
            <w:vAlign w:val="bottom"/>
            <w:hideMark/>
          </w:tcPr>
          <w:p w14:paraId="563A4BC7"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627A68C8" w14:textId="77777777" w:rsidTr="00D02D22">
        <w:trPr>
          <w:trHeight w:val="630"/>
        </w:trPr>
        <w:tc>
          <w:tcPr>
            <w:tcW w:w="616" w:type="dxa"/>
            <w:tcBorders>
              <w:top w:val="nil"/>
              <w:left w:val="single" w:sz="4" w:space="0" w:color="auto"/>
              <w:bottom w:val="single" w:sz="4" w:space="0" w:color="auto"/>
              <w:right w:val="single" w:sz="4" w:space="0" w:color="auto"/>
            </w:tcBorders>
            <w:vAlign w:val="center"/>
            <w:hideMark/>
          </w:tcPr>
          <w:p w14:paraId="049F821A" w14:textId="77777777" w:rsidR="00D02D22" w:rsidRPr="00D10561" w:rsidRDefault="00D02D22" w:rsidP="00D02D22">
            <w:pPr>
              <w:widowControl/>
              <w:autoSpaceDE/>
              <w:autoSpaceDN/>
              <w:jc w:val="center"/>
              <w:rPr>
                <w:sz w:val="16"/>
                <w:szCs w:val="16"/>
              </w:rPr>
            </w:pPr>
            <w:r w:rsidRPr="00D10561">
              <w:rPr>
                <w:sz w:val="16"/>
                <w:szCs w:val="16"/>
              </w:rPr>
              <w:t>13.1</w:t>
            </w:r>
          </w:p>
        </w:tc>
        <w:tc>
          <w:tcPr>
            <w:tcW w:w="2781" w:type="dxa"/>
            <w:tcBorders>
              <w:top w:val="nil"/>
              <w:left w:val="nil"/>
              <w:bottom w:val="single" w:sz="4" w:space="0" w:color="auto"/>
              <w:right w:val="single" w:sz="4" w:space="0" w:color="auto"/>
            </w:tcBorders>
            <w:vAlign w:val="center"/>
            <w:hideMark/>
          </w:tcPr>
          <w:p w14:paraId="764EC5A8" w14:textId="77777777" w:rsidR="00D02D22" w:rsidRPr="00D10561" w:rsidRDefault="00D02D22" w:rsidP="00D02D22">
            <w:pPr>
              <w:widowControl/>
              <w:autoSpaceDE/>
              <w:autoSpaceDN/>
              <w:jc w:val="both"/>
              <w:rPr>
                <w:sz w:val="16"/>
                <w:szCs w:val="16"/>
              </w:rPr>
            </w:pPr>
            <w:r w:rsidRPr="00D10561">
              <w:rPr>
                <w:sz w:val="16"/>
                <w:szCs w:val="16"/>
              </w:rPr>
              <w:t>Quét giấy tờ pháp lý về quyền sử dụng đất, quyền sở hữu nhà ở và tài sản khác gắn liền với đất</w:t>
            </w:r>
          </w:p>
        </w:tc>
        <w:tc>
          <w:tcPr>
            <w:tcW w:w="2977" w:type="dxa"/>
            <w:tcBorders>
              <w:top w:val="nil"/>
              <w:left w:val="nil"/>
              <w:bottom w:val="single" w:sz="4" w:space="0" w:color="auto"/>
              <w:right w:val="single" w:sz="4" w:space="0" w:color="auto"/>
            </w:tcBorders>
            <w:vAlign w:val="center"/>
            <w:hideMark/>
          </w:tcPr>
          <w:p w14:paraId="4701B04C" w14:textId="77777777" w:rsidR="00D02D22" w:rsidRPr="00D10561" w:rsidRDefault="00D02D22" w:rsidP="00D02D22">
            <w:pPr>
              <w:widowControl/>
              <w:autoSpaceDE/>
              <w:autoSpaceDN/>
              <w:jc w:val="both"/>
              <w:rPr>
                <w:sz w:val="16"/>
                <w:szCs w:val="16"/>
              </w:rPr>
            </w:pPr>
            <w:r w:rsidRPr="00D10561">
              <w:rPr>
                <w:sz w:val="16"/>
                <w:szCs w:val="16"/>
              </w:rPr>
              <w:t>Quét giấy tờ pháp lý về quyền sử dụng đất, quyền sở hữu nhà ở và tài sản khác gắn liền với đất</w:t>
            </w:r>
          </w:p>
        </w:tc>
        <w:tc>
          <w:tcPr>
            <w:tcW w:w="2835" w:type="dxa"/>
            <w:tcBorders>
              <w:top w:val="nil"/>
              <w:left w:val="nil"/>
              <w:bottom w:val="single" w:sz="4" w:space="0" w:color="auto"/>
              <w:right w:val="single" w:sz="4" w:space="0" w:color="auto"/>
            </w:tcBorders>
            <w:vAlign w:val="center"/>
            <w:hideMark/>
          </w:tcPr>
          <w:p w14:paraId="26D52D9A" w14:textId="77777777" w:rsidR="00D02D22" w:rsidRPr="00D10561" w:rsidRDefault="00D02D22" w:rsidP="00D02D22">
            <w:pPr>
              <w:widowControl/>
              <w:autoSpaceDE/>
              <w:autoSpaceDN/>
              <w:jc w:val="both"/>
              <w:rPr>
                <w:sz w:val="16"/>
                <w:szCs w:val="16"/>
              </w:rPr>
            </w:pPr>
            <w:r w:rsidRPr="00D10561">
              <w:rPr>
                <w:sz w:val="16"/>
                <w:szCs w:val="16"/>
              </w:rPr>
              <w:t>Quét giấy tờ pháp lý về quyền sử dụng đất, quyền sở hữu nhà ở và tài sản khác gắn liền với đất</w:t>
            </w:r>
          </w:p>
        </w:tc>
        <w:tc>
          <w:tcPr>
            <w:tcW w:w="851" w:type="dxa"/>
            <w:tcBorders>
              <w:top w:val="nil"/>
              <w:left w:val="nil"/>
              <w:bottom w:val="single" w:sz="4" w:space="0" w:color="auto"/>
              <w:right w:val="single" w:sz="4" w:space="0" w:color="auto"/>
            </w:tcBorders>
            <w:vAlign w:val="center"/>
            <w:hideMark/>
          </w:tcPr>
          <w:p w14:paraId="5B432630"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3A1CF6F3"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043A9741"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56C95D52" w14:textId="77777777" w:rsidR="00D02D22" w:rsidRPr="00D10561" w:rsidRDefault="00D02D22" w:rsidP="00D02D22">
            <w:pPr>
              <w:widowControl/>
              <w:autoSpaceDE/>
              <w:autoSpaceDN/>
              <w:jc w:val="center"/>
              <w:rPr>
                <w:sz w:val="16"/>
                <w:szCs w:val="16"/>
              </w:rPr>
            </w:pPr>
            <w:r w:rsidRPr="00D10561">
              <w:rPr>
                <w:sz w:val="16"/>
                <w:szCs w:val="16"/>
              </w:rPr>
              <w:t> </w:t>
            </w:r>
          </w:p>
        </w:tc>
        <w:tc>
          <w:tcPr>
            <w:tcW w:w="2977" w:type="dxa"/>
            <w:tcBorders>
              <w:top w:val="nil"/>
              <w:left w:val="nil"/>
              <w:bottom w:val="single" w:sz="4" w:space="0" w:color="auto"/>
              <w:right w:val="single" w:sz="4" w:space="0" w:color="auto"/>
            </w:tcBorders>
            <w:noWrap/>
            <w:vAlign w:val="bottom"/>
            <w:hideMark/>
          </w:tcPr>
          <w:p w14:paraId="060E0249"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0D56F650" w14:textId="77777777" w:rsidTr="00D02D22">
        <w:trPr>
          <w:trHeight w:val="1500"/>
        </w:trPr>
        <w:tc>
          <w:tcPr>
            <w:tcW w:w="616" w:type="dxa"/>
            <w:tcBorders>
              <w:top w:val="nil"/>
              <w:left w:val="single" w:sz="4" w:space="0" w:color="auto"/>
              <w:bottom w:val="single" w:sz="4" w:space="0" w:color="auto"/>
              <w:right w:val="single" w:sz="4" w:space="0" w:color="auto"/>
            </w:tcBorders>
            <w:vAlign w:val="center"/>
            <w:hideMark/>
          </w:tcPr>
          <w:p w14:paraId="0D12BEB0" w14:textId="77777777" w:rsidR="00815AA3" w:rsidRPr="00D10561" w:rsidRDefault="00815AA3" w:rsidP="00815AA3">
            <w:pPr>
              <w:widowControl/>
              <w:autoSpaceDE/>
              <w:autoSpaceDN/>
              <w:jc w:val="center"/>
              <w:rPr>
                <w:sz w:val="16"/>
                <w:szCs w:val="16"/>
              </w:rPr>
            </w:pPr>
            <w:r w:rsidRPr="00D10561">
              <w:rPr>
                <w:sz w:val="16"/>
                <w:szCs w:val="16"/>
              </w:rPr>
              <w:t>13.1.1</w:t>
            </w:r>
          </w:p>
        </w:tc>
        <w:tc>
          <w:tcPr>
            <w:tcW w:w="2781" w:type="dxa"/>
            <w:tcBorders>
              <w:top w:val="nil"/>
              <w:left w:val="nil"/>
              <w:bottom w:val="single" w:sz="4" w:space="0" w:color="auto"/>
              <w:right w:val="single" w:sz="4" w:space="0" w:color="auto"/>
            </w:tcBorders>
            <w:vAlign w:val="center"/>
            <w:hideMark/>
          </w:tcPr>
          <w:p w14:paraId="232A2D59" w14:textId="77777777" w:rsidR="00815AA3" w:rsidRPr="00D10561" w:rsidRDefault="00815AA3" w:rsidP="00815AA3">
            <w:pPr>
              <w:widowControl/>
              <w:autoSpaceDE/>
              <w:autoSpaceDN/>
              <w:jc w:val="both"/>
              <w:rPr>
                <w:sz w:val="16"/>
                <w:szCs w:val="16"/>
              </w:rPr>
            </w:pPr>
            <w:r w:rsidRPr="00D10561">
              <w:rPr>
                <w:sz w:val="16"/>
                <w:szCs w:val="16"/>
              </w:rPr>
              <w:t>Quét trang A3</w:t>
            </w:r>
          </w:p>
        </w:tc>
        <w:tc>
          <w:tcPr>
            <w:tcW w:w="2977" w:type="dxa"/>
            <w:tcBorders>
              <w:top w:val="nil"/>
              <w:left w:val="nil"/>
              <w:bottom w:val="single" w:sz="4" w:space="0" w:color="auto"/>
              <w:right w:val="single" w:sz="4" w:space="0" w:color="auto"/>
            </w:tcBorders>
            <w:vAlign w:val="center"/>
            <w:hideMark/>
          </w:tcPr>
          <w:p w14:paraId="241A66C8" w14:textId="77777777" w:rsidR="00815AA3" w:rsidRPr="00D10561" w:rsidRDefault="00815AA3" w:rsidP="00815AA3">
            <w:pPr>
              <w:widowControl/>
              <w:autoSpaceDE/>
              <w:autoSpaceDN/>
              <w:jc w:val="both"/>
              <w:rPr>
                <w:sz w:val="16"/>
                <w:szCs w:val="16"/>
              </w:rPr>
            </w:pPr>
            <w:r w:rsidRPr="00D10561">
              <w:rPr>
                <w:sz w:val="16"/>
                <w:szCs w:val="16"/>
              </w:rPr>
              <w:t>Quét trang A3</w:t>
            </w:r>
          </w:p>
        </w:tc>
        <w:tc>
          <w:tcPr>
            <w:tcW w:w="2835" w:type="dxa"/>
            <w:tcBorders>
              <w:top w:val="nil"/>
              <w:left w:val="nil"/>
              <w:bottom w:val="single" w:sz="4" w:space="0" w:color="auto"/>
              <w:right w:val="single" w:sz="4" w:space="0" w:color="auto"/>
            </w:tcBorders>
            <w:vAlign w:val="center"/>
            <w:hideMark/>
          </w:tcPr>
          <w:p w14:paraId="23E5CA05" w14:textId="77777777" w:rsidR="00815AA3" w:rsidRPr="00D10561" w:rsidRDefault="00815AA3" w:rsidP="00815AA3">
            <w:pPr>
              <w:widowControl/>
              <w:autoSpaceDE/>
              <w:autoSpaceDN/>
              <w:jc w:val="both"/>
              <w:rPr>
                <w:sz w:val="16"/>
                <w:szCs w:val="16"/>
              </w:rPr>
            </w:pPr>
            <w:r w:rsidRPr="00D10561">
              <w:rPr>
                <w:sz w:val="16"/>
                <w:szCs w:val="16"/>
              </w:rPr>
              <w:t>Quét trang A3</w:t>
            </w:r>
          </w:p>
        </w:tc>
        <w:tc>
          <w:tcPr>
            <w:tcW w:w="851" w:type="dxa"/>
            <w:tcBorders>
              <w:top w:val="nil"/>
              <w:left w:val="nil"/>
              <w:bottom w:val="single" w:sz="4" w:space="0" w:color="auto"/>
              <w:right w:val="single" w:sz="4" w:space="0" w:color="auto"/>
            </w:tcBorders>
            <w:vAlign w:val="center"/>
            <w:hideMark/>
          </w:tcPr>
          <w:p w14:paraId="4183E09B" w14:textId="77777777" w:rsidR="00815AA3" w:rsidRPr="00D10561" w:rsidRDefault="00815AA3" w:rsidP="00815AA3">
            <w:pPr>
              <w:widowControl/>
              <w:autoSpaceDE/>
              <w:autoSpaceDN/>
              <w:jc w:val="center"/>
              <w:rPr>
                <w:sz w:val="16"/>
                <w:szCs w:val="16"/>
              </w:rPr>
            </w:pPr>
            <w:r w:rsidRPr="00D10561">
              <w:rPr>
                <w:sz w:val="16"/>
                <w:szCs w:val="16"/>
              </w:rPr>
              <w:t>Trang</w:t>
            </w:r>
          </w:p>
        </w:tc>
        <w:tc>
          <w:tcPr>
            <w:tcW w:w="992" w:type="dxa"/>
            <w:tcBorders>
              <w:top w:val="nil"/>
              <w:left w:val="nil"/>
              <w:bottom w:val="single" w:sz="4" w:space="0" w:color="auto"/>
              <w:right w:val="single" w:sz="4" w:space="0" w:color="auto"/>
            </w:tcBorders>
            <w:vAlign w:val="center"/>
            <w:hideMark/>
          </w:tcPr>
          <w:p w14:paraId="7B4C7C63" w14:textId="77777777" w:rsidR="00815AA3" w:rsidRPr="00D10561" w:rsidRDefault="00815AA3" w:rsidP="00815AA3">
            <w:pPr>
              <w:widowControl/>
              <w:autoSpaceDE/>
              <w:autoSpaceDN/>
              <w:jc w:val="center"/>
              <w:rPr>
                <w:sz w:val="16"/>
                <w:szCs w:val="16"/>
              </w:rPr>
            </w:pPr>
            <w:r w:rsidRPr="00D10561">
              <w:rPr>
                <w:sz w:val="16"/>
                <w:szCs w:val="16"/>
              </w:rPr>
              <w:t>1KS1</w:t>
            </w:r>
          </w:p>
        </w:tc>
        <w:tc>
          <w:tcPr>
            <w:tcW w:w="992" w:type="dxa"/>
            <w:tcBorders>
              <w:top w:val="nil"/>
              <w:left w:val="nil"/>
              <w:bottom w:val="single" w:sz="4" w:space="0" w:color="auto"/>
              <w:right w:val="single" w:sz="4" w:space="0" w:color="auto"/>
            </w:tcBorders>
            <w:vAlign w:val="center"/>
            <w:hideMark/>
          </w:tcPr>
          <w:p w14:paraId="404CD940"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5F374CAE" w14:textId="77777777" w:rsidR="00815AA3" w:rsidRPr="00D10561" w:rsidRDefault="00815AA3" w:rsidP="00815AA3">
            <w:pPr>
              <w:widowControl/>
              <w:autoSpaceDE/>
              <w:autoSpaceDN/>
              <w:jc w:val="center"/>
              <w:rPr>
                <w:sz w:val="16"/>
                <w:szCs w:val="16"/>
              </w:rPr>
            </w:pPr>
            <w:r w:rsidRPr="00D10561">
              <w:rPr>
                <w:sz w:val="16"/>
                <w:szCs w:val="16"/>
              </w:rPr>
              <w:t>0.016</w:t>
            </w:r>
          </w:p>
        </w:tc>
        <w:tc>
          <w:tcPr>
            <w:tcW w:w="2977" w:type="dxa"/>
            <w:tcBorders>
              <w:top w:val="nil"/>
              <w:left w:val="nil"/>
              <w:bottom w:val="single" w:sz="4" w:space="0" w:color="auto"/>
              <w:right w:val="single" w:sz="4" w:space="0" w:color="auto"/>
            </w:tcBorders>
            <w:vAlign w:val="center"/>
            <w:hideMark/>
          </w:tcPr>
          <w:p w14:paraId="6785A6A5"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13.1.1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1855FBB3" w14:textId="77777777" w:rsidTr="00D02D22">
        <w:trPr>
          <w:trHeight w:val="1500"/>
        </w:trPr>
        <w:tc>
          <w:tcPr>
            <w:tcW w:w="616" w:type="dxa"/>
            <w:tcBorders>
              <w:top w:val="nil"/>
              <w:left w:val="single" w:sz="4" w:space="0" w:color="auto"/>
              <w:bottom w:val="single" w:sz="4" w:space="0" w:color="auto"/>
              <w:right w:val="single" w:sz="4" w:space="0" w:color="auto"/>
            </w:tcBorders>
            <w:vAlign w:val="center"/>
            <w:hideMark/>
          </w:tcPr>
          <w:p w14:paraId="5C3423E4" w14:textId="77777777" w:rsidR="00815AA3" w:rsidRPr="00D10561" w:rsidRDefault="00815AA3" w:rsidP="00815AA3">
            <w:pPr>
              <w:widowControl/>
              <w:autoSpaceDE/>
              <w:autoSpaceDN/>
              <w:jc w:val="center"/>
              <w:rPr>
                <w:sz w:val="16"/>
                <w:szCs w:val="16"/>
              </w:rPr>
            </w:pPr>
            <w:r w:rsidRPr="00D10561">
              <w:rPr>
                <w:sz w:val="16"/>
                <w:szCs w:val="16"/>
              </w:rPr>
              <w:lastRenderedPageBreak/>
              <w:t>13.1.2</w:t>
            </w:r>
          </w:p>
        </w:tc>
        <w:tc>
          <w:tcPr>
            <w:tcW w:w="2781" w:type="dxa"/>
            <w:tcBorders>
              <w:top w:val="nil"/>
              <w:left w:val="nil"/>
              <w:bottom w:val="single" w:sz="4" w:space="0" w:color="auto"/>
              <w:right w:val="single" w:sz="4" w:space="0" w:color="auto"/>
            </w:tcBorders>
            <w:vAlign w:val="center"/>
            <w:hideMark/>
          </w:tcPr>
          <w:p w14:paraId="5751D0F2" w14:textId="77777777" w:rsidR="00815AA3" w:rsidRPr="00D10561" w:rsidRDefault="00815AA3" w:rsidP="00815AA3">
            <w:pPr>
              <w:widowControl/>
              <w:autoSpaceDE/>
              <w:autoSpaceDN/>
              <w:jc w:val="both"/>
              <w:rPr>
                <w:sz w:val="16"/>
                <w:szCs w:val="16"/>
              </w:rPr>
            </w:pPr>
            <w:r w:rsidRPr="00D10561">
              <w:rPr>
                <w:sz w:val="16"/>
                <w:szCs w:val="16"/>
              </w:rPr>
              <w:t>Quét trang A4</w:t>
            </w:r>
          </w:p>
        </w:tc>
        <w:tc>
          <w:tcPr>
            <w:tcW w:w="2977" w:type="dxa"/>
            <w:tcBorders>
              <w:top w:val="nil"/>
              <w:left w:val="nil"/>
              <w:bottom w:val="single" w:sz="4" w:space="0" w:color="auto"/>
              <w:right w:val="single" w:sz="4" w:space="0" w:color="auto"/>
            </w:tcBorders>
            <w:vAlign w:val="center"/>
            <w:hideMark/>
          </w:tcPr>
          <w:p w14:paraId="78C9BC10" w14:textId="77777777" w:rsidR="00815AA3" w:rsidRPr="00D10561" w:rsidRDefault="00815AA3" w:rsidP="00815AA3">
            <w:pPr>
              <w:widowControl/>
              <w:autoSpaceDE/>
              <w:autoSpaceDN/>
              <w:jc w:val="both"/>
              <w:rPr>
                <w:sz w:val="16"/>
                <w:szCs w:val="16"/>
              </w:rPr>
            </w:pPr>
            <w:r w:rsidRPr="00D10561">
              <w:rPr>
                <w:sz w:val="16"/>
                <w:szCs w:val="16"/>
              </w:rPr>
              <w:t>Quét trang A4</w:t>
            </w:r>
          </w:p>
        </w:tc>
        <w:tc>
          <w:tcPr>
            <w:tcW w:w="2835" w:type="dxa"/>
            <w:tcBorders>
              <w:top w:val="nil"/>
              <w:left w:val="nil"/>
              <w:bottom w:val="single" w:sz="4" w:space="0" w:color="auto"/>
              <w:right w:val="single" w:sz="4" w:space="0" w:color="auto"/>
            </w:tcBorders>
            <w:vAlign w:val="center"/>
            <w:hideMark/>
          </w:tcPr>
          <w:p w14:paraId="6E409E15" w14:textId="77777777" w:rsidR="00815AA3" w:rsidRPr="00D10561" w:rsidRDefault="00815AA3" w:rsidP="00815AA3">
            <w:pPr>
              <w:widowControl/>
              <w:autoSpaceDE/>
              <w:autoSpaceDN/>
              <w:jc w:val="both"/>
              <w:rPr>
                <w:sz w:val="16"/>
                <w:szCs w:val="16"/>
              </w:rPr>
            </w:pPr>
            <w:r w:rsidRPr="00D10561">
              <w:rPr>
                <w:sz w:val="16"/>
                <w:szCs w:val="16"/>
              </w:rPr>
              <w:t>Quét trang A4</w:t>
            </w:r>
          </w:p>
        </w:tc>
        <w:tc>
          <w:tcPr>
            <w:tcW w:w="851" w:type="dxa"/>
            <w:tcBorders>
              <w:top w:val="nil"/>
              <w:left w:val="nil"/>
              <w:bottom w:val="single" w:sz="4" w:space="0" w:color="auto"/>
              <w:right w:val="single" w:sz="4" w:space="0" w:color="auto"/>
            </w:tcBorders>
            <w:vAlign w:val="center"/>
            <w:hideMark/>
          </w:tcPr>
          <w:p w14:paraId="3FFD779A" w14:textId="77777777" w:rsidR="00815AA3" w:rsidRPr="00D10561" w:rsidRDefault="00815AA3" w:rsidP="00815AA3">
            <w:pPr>
              <w:widowControl/>
              <w:autoSpaceDE/>
              <w:autoSpaceDN/>
              <w:jc w:val="center"/>
              <w:rPr>
                <w:sz w:val="16"/>
                <w:szCs w:val="16"/>
              </w:rPr>
            </w:pPr>
            <w:r w:rsidRPr="00D10561">
              <w:rPr>
                <w:sz w:val="16"/>
                <w:szCs w:val="16"/>
              </w:rPr>
              <w:t>Trang</w:t>
            </w:r>
          </w:p>
        </w:tc>
        <w:tc>
          <w:tcPr>
            <w:tcW w:w="992" w:type="dxa"/>
            <w:tcBorders>
              <w:top w:val="nil"/>
              <w:left w:val="nil"/>
              <w:bottom w:val="single" w:sz="4" w:space="0" w:color="auto"/>
              <w:right w:val="single" w:sz="4" w:space="0" w:color="auto"/>
            </w:tcBorders>
            <w:vAlign w:val="center"/>
            <w:hideMark/>
          </w:tcPr>
          <w:p w14:paraId="79E21F0A" w14:textId="77777777" w:rsidR="00815AA3" w:rsidRPr="00D10561" w:rsidRDefault="00815AA3" w:rsidP="00815AA3">
            <w:pPr>
              <w:widowControl/>
              <w:autoSpaceDE/>
              <w:autoSpaceDN/>
              <w:jc w:val="center"/>
              <w:rPr>
                <w:sz w:val="16"/>
                <w:szCs w:val="16"/>
              </w:rPr>
            </w:pPr>
            <w:r w:rsidRPr="00D10561">
              <w:rPr>
                <w:sz w:val="16"/>
                <w:szCs w:val="16"/>
              </w:rPr>
              <w:t>1KS1</w:t>
            </w:r>
          </w:p>
        </w:tc>
        <w:tc>
          <w:tcPr>
            <w:tcW w:w="992" w:type="dxa"/>
            <w:tcBorders>
              <w:top w:val="nil"/>
              <w:left w:val="nil"/>
              <w:bottom w:val="single" w:sz="4" w:space="0" w:color="auto"/>
              <w:right w:val="single" w:sz="4" w:space="0" w:color="auto"/>
            </w:tcBorders>
            <w:vAlign w:val="center"/>
            <w:hideMark/>
          </w:tcPr>
          <w:p w14:paraId="72CDC980"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5BB831E7" w14:textId="77777777" w:rsidR="00815AA3" w:rsidRPr="00D10561" w:rsidRDefault="00815AA3" w:rsidP="00815AA3">
            <w:pPr>
              <w:widowControl/>
              <w:autoSpaceDE/>
              <w:autoSpaceDN/>
              <w:jc w:val="center"/>
              <w:rPr>
                <w:sz w:val="16"/>
                <w:szCs w:val="16"/>
              </w:rPr>
            </w:pPr>
            <w:r w:rsidRPr="00D10561">
              <w:rPr>
                <w:sz w:val="16"/>
                <w:szCs w:val="16"/>
              </w:rPr>
              <w:t>0.008</w:t>
            </w:r>
          </w:p>
        </w:tc>
        <w:tc>
          <w:tcPr>
            <w:tcW w:w="2977" w:type="dxa"/>
            <w:tcBorders>
              <w:top w:val="nil"/>
              <w:left w:val="nil"/>
              <w:bottom w:val="single" w:sz="4" w:space="0" w:color="auto"/>
              <w:right w:val="single" w:sz="4" w:space="0" w:color="auto"/>
            </w:tcBorders>
            <w:vAlign w:val="center"/>
            <w:hideMark/>
          </w:tcPr>
          <w:p w14:paraId="445F553E"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13.1.2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685AEB30" w14:textId="77777777" w:rsidTr="00D02D22">
        <w:trPr>
          <w:trHeight w:val="1500"/>
        </w:trPr>
        <w:tc>
          <w:tcPr>
            <w:tcW w:w="616" w:type="dxa"/>
            <w:tcBorders>
              <w:top w:val="nil"/>
              <w:left w:val="single" w:sz="4" w:space="0" w:color="auto"/>
              <w:bottom w:val="single" w:sz="4" w:space="0" w:color="auto"/>
              <w:right w:val="single" w:sz="4" w:space="0" w:color="auto"/>
            </w:tcBorders>
            <w:vAlign w:val="center"/>
            <w:hideMark/>
          </w:tcPr>
          <w:p w14:paraId="35A5C324" w14:textId="77777777" w:rsidR="00815AA3" w:rsidRPr="00D10561" w:rsidRDefault="00815AA3" w:rsidP="00815AA3">
            <w:pPr>
              <w:widowControl/>
              <w:autoSpaceDE/>
              <w:autoSpaceDN/>
              <w:jc w:val="center"/>
              <w:rPr>
                <w:sz w:val="16"/>
                <w:szCs w:val="16"/>
              </w:rPr>
            </w:pPr>
            <w:r w:rsidRPr="00D10561">
              <w:rPr>
                <w:sz w:val="16"/>
                <w:szCs w:val="16"/>
              </w:rPr>
              <w:t>13.2</w:t>
            </w:r>
          </w:p>
        </w:tc>
        <w:tc>
          <w:tcPr>
            <w:tcW w:w="2781" w:type="dxa"/>
            <w:tcBorders>
              <w:top w:val="nil"/>
              <w:left w:val="nil"/>
              <w:bottom w:val="single" w:sz="4" w:space="0" w:color="auto"/>
              <w:right w:val="single" w:sz="4" w:space="0" w:color="auto"/>
            </w:tcBorders>
            <w:vAlign w:val="center"/>
            <w:hideMark/>
          </w:tcPr>
          <w:p w14:paraId="333C1000" w14:textId="77777777" w:rsidR="00815AA3" w:rsidRPr="00D10561" w:rsidRDefault="00815AA3" w:rsidP="00815AA3">
            <w:pPr>
              <w:widowControl/>
              <w:autoSpaceDE/>
              <w:autoSpaceDN/>
              <w:jc w:val="both"/>
              <w:rPr>
                <w:sz w:val="16"/>
                <w:szCs w:val="16"/>
              </w:rPr>
            </w:pPr>
            <w:r w:rsidRPr="00D10561">
              <w:rPr>
                <w:sz w:val="16"/>
                <w:szCs w:val="16"/>
              </w:rPr>
              <w:t>Xử lý các tệp tin quét thành tệp (File) hồ sơ quét dạng số của thửa đất, lưu trữ dưới khuôn dạng tệp tin PDF</w:t>
            </w:r>
          </w:p>
        </w:tc>
        <w:tc>
          <w:tcPr>
            <w:tcW w:w="2977" w:type="dxa"/>
            <w:tcBorders>
              <w:top w:val="nil"/>
              <w:left w:val="nil"/>
              <w:bottom w:val="single" w:sz="4" w:space="0" w:color="auto"/>
              <w:right w:val="single" w:sz="4" w:space="0" w:color="auto"/>
            </w:tcBorders>
            <w:vAlign w:val="center"/>
            <w:hideMark/>
          </w:tcPr>
          <w:p w14:paraId="223E9443" w14:textId="77777777" w:rsidR="00815AA3" w:rsidRPr="00D10561" w:rsidRDefault="00815AA3" w:rsidP="00815AA3">
            <w:pPr>
              <w:widowControl/>
              <w:autoSpaceDE/>
              <w:autoSpaceDN/>
              <w:jc w:val="both"/>
              <w:rPr>
                <w:sz w:val="16"/>
                <w:szCs w:val="16"/>
              </w:rPr>
            </w:pPr>
            <w:r w:rsidRPr="00D10561">
              <w:rPr>
                <w:sz w:val="16"/>
                <w:szCs w:val="16"/>
              </w:rPr>
              <w:t>Xử lý các tệp tin quét thành tệp (File) hồ sơ quét dạng số của thửa đất, lưu trữ dưới khuôn dạng tệp tin PDF</w:t>
            </w:r>
          </w:p>
        </w:tc>
        <w:tc>
          <w:tcPr>
            <w:tcW w:w="2835" w:type="dxa"/>
            <w:tcBorders>
              <w:top w:val="nil"/>
              <w:left w:val="nil"/>
              <w:bottom w:val="single" w:sz="4" w:space="0" w:color="auto"/>
              <w:right w:val="single" w:sz="4" w:space="0" w:color="auto"/>
            </w:tcBorders>
            <w:vAlign w:val="center"/>
            <w:hideMark/>
          </w:tcPr>
          <w:p w14:paraId="55CA9406" w14:textId="77777777" w:rsidR="00815AA3" w:rsidRPr="00D10561" w:rsidRDefault="00815AA3" w:rsidP="00815AA3">
            <w:pPr>
              <w:widowControl/>
              <w:autoSpaceDE/>
              <w:autoSpaceDN/>
              <w:jc w:val="both"/>
              <w:rPr>
                <w:sz w:val="16"/>
                <w:szCs w:val="16"/>
              </w:rPr>
            </w:pPr>
            <w:r w:rsidRPr="00D10561">
              <w:rPr>
                <w:sz w:val="16"/>
                <w:szCs w:val="16"/>
              </w:rPr>
              <w:t>Xử lý các tệp tin quét thành tệp (File) hồ sơ quét dạng số của thửa đất, lưu trữ dưới khuôn dạng tệp tin PDF</w:t>
            </w:r>
          </w:p>
        </w:tc>
        <w:tc>
          <w:tcPr>
            <w:tcW w:w="851" w:type="dxa"/>
            <w:tcBorders>
              <w:top w:val="nil"/>
              <w:left w:val="nil"/>
              <w:bottom w:val="single" w:sz="4" w:space="0" w:color="auto"/>
              <w:right w:val="single" w:sz="4" w:space="0" w:color="auto"/>
            </w:tcBorders>
            <w:vAlign w:val="center"/>
            <w:hideMark/>
          </w:tcPr>
          <w:p w14:paraId="579D812C" w14:textId="77777777" w:rsidR="00815AA3" w:rsidRPr="00D10561" w:rsidRDefault="00815AA3" w:rsidP="00815AA3">
            <w:pPr>
              <w:widowControl/>
              <w:autoSpaceDE/>
              <w:autoSpaceDN/>
              <w:jc w:val="center"/>
              <w:rPr>
                <w:sz w:val="16"/>
                <w:szCs w:val="16"/>
              </w:rPr>
            </w:pPr>
            <w:r w:rsidRPr="00D10561">
              <w:rPr>
                <w:sz w:val="16"/>
                <w:szCs w:val="16"/>
              </w:rPr>
              <w:t>Trang</w:t>
            </w:r>
          </w:p>
        </w:tc>
        <w:tc>
          <w:tcPr>
            <w:tcW w:w="992" w:type="dxa"/>
            <w:tcBorders>
              <w:top w:val="nil"/>
              <w:left w:val="nil"/>
              <w:bottom w:val="single" w:sz="4" w:space="0" w:color="auto"/>
              <w:right w:val="single" w:sz="4" w:space="0" w:color="auto"/>
            </w:tcBorders>
            <w:vAlign w:val="center"/>
            <w:hideMark/>
          </w:tcPr>
          <w:p w14:paraId="50714A67" w14:textId="77777777" w:rsidR="00815AA3" w:rsidRPr="00D10561" w:rsidRDefault="00815AA3" w:rsidP="00815AA3">
            <w:pPr>
              <w:widowControl/>
              <w:autoSpaceDE/>
              <w:autoSpaceDN/>
              <w:jc w:val="center"/>
              <w:rPr>
                <w:sz w:val="16"/>
                <w:szCs w:val="16"/>
              </w:rPr>
            </w:pPr>
            <w:r w:rsidRPr="00D10561">
              <w:rPr>
                <w:sz w:val="16"/>
                <w:szCs w:val="16"/>
              </w:rPr>
              <w:t>1KS1</w:t>
            </w:r>
          </w:p>
        </w:tc>
        <w:tc>
          <w:tcPr>
            <w:tcW w:w="992" w:type="dxa"/>
            <w:tcBorders>
              <w:top w:val="nil"/>
              <w:left w:val="nil"/>
              <w:bottom w:val="single" w:sz="4" w:space="0" w:color="auto"/>
              <w:right w:val="single" w:sz="4" w:space="0" w:color="auto"/>
            </w:tcBorders>
            <w:vAlign w:val="center"/>
            <w:hideMark/>
          </w:tcPr>
          <w:p w14:paraId="25402DF5"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2A2FCFFF" w14:textId="77777777" w:rsidR="00815AA3" w:rsidRPr="00D10561" w:rsidRDefault="00815AA3" w:rsidP="00815AA3">
            <w:pPr>
              <w:widowControl/>
              <w:autoSpaceDE/>
              <w:autoSpaceDN/>
              <w:jc w:val="center"/>
              <w:rPr>
                <w:sz w:val="16"/>
                <w:szCs w:val="16"/>
              </w:rPr>
            </w:pPr>
            <w:r w:rsidRPr="00D10561">
              <w:rPr>
                <w:sz w:val="16"/>
                <w:szCs w:val="16"/>
              </w:rPr>
              <w:t>0.004</w:t>
            </w:r>
          </w:p>
        </w:tc>
        <w:tc>
          <w:tcPr>
            <w:tcW w:w="2977" w:type="dxa"/>
            <w:tcBorders>
              <w:top w:val="nil"/>
              <w:left w:val="nil"/>
              <w:bottom w:val="single" w:sz="4" w:space="0" w:color="auto"/>
              <w:right w:val="single" w:sz="4" w:space="0" w:color="auto"/>
            </w:tcBorders>
            <w:vAlign w:val="center"/>
            <w:hideMark/>
          </w:tcPr>
          <w:p w14:paraId="074B21C3"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13.2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62F0FF92" w14:textId="77777777" w:rsidTr="00D02D22">
        <w:trPr>
          <w:trHeight w:val="1500"/>
        </w:trPr>
        <w:tc>
          <w:tcPr>
            <w:tcW w:w="616" w:type="dxa"/>
            <w:tcBorders>
              <w:top w:val="nil"/>
              <w:left w:val="single" w:sz="4" w:space="0" w:color="auto"/>
              <w:bottom w:val="single" w:sz="4" w:space="0" w:color="auto"/>
              <w:right w:val="single" w:sz="4" w:space="0" w:color="auto"/>
            </w:tcBorders>
            <w:vAlign w:val="center"/>
            <w:hideMark/>
          </w:tcPr>
          <w:p w14:paraId="02FD76DE" w14:textId="77777777" w:rsidR="00815AA3" w:rsidRPr="00D10561" w:rsidRDefault="00815AA3" w:rsidP="00815AA3">
            <w:pPr>
              <w:widowControl/>
              <w:autoSpaceDE/>
              <w:autoSpaceDN/>
              <w:jc w:val="center"/>
              <w:rPr>
                <w:sz w:val="16"/>
                <w:szCs w:val="16"/>
              </w:rPr>
            </w:pPr>
            <w:r w:rsidRPr="00D10561">
              <w:rPr>
                <w:sz w:val="16"/>
                <w:szCs w:val="16"/>
              </w:rPr>
              <w:t>13.3</w:t>
            </w:r>
          </w:p>
        </w:tc>
        <w:tc>
          <w:tcPr>
            <w:tcW w:w="2781" w:type="dxa"/>
            <w:tcBorders>
              <w:top w:val="nil"/>
              <w:left w:val="nil"/>
              <w:bottom w:val="single" w:sz="4" w:space="0" w:color="auto"/>
              <w:right w:val="single" w:sz="4" w:space="0" w:color="auto"/>
            </w:tcBorders>
            <w:vAlign w:val="center"/>
            <w:hideMark/>
          </w:tcPr>
          <w:p w14:paraId="50C5E1BD" w14:textId="77777777" w:rsidR="00815AA3" w:rsidRPr="00D10561" w:rsidRDefault="00815AA3" w:rsidP="00815AA3">
            <w:pPr>
              <w:widowControl/>
              <w:autoSpaceDE/>
              <w:autoSpaceDN/>
              <w:jc w:val="both"/>
              <w:rPr>
                <w:sz w:val="16"/>
                <w:szCs w:val="16"/>
              </w:rPr>
            </w:pPr>
            <w:r w:rsidRPr="00D10561">
              <w:rPr>
                <w:sz w:val="16"/>
                <w:szCs w:val="16"/>
              </w:rPr>
              <w:t>Tạo liên kết hồ sơ quét dạng số với thửa đất trong cơ sở dữ liệu</w:t>
            </w:r>
          </w:p>
        </w:tc>
        <w:tc>
          <w:tcPr>
            <w:tcW w:w="2977" w:type="dxa"/>
            <w:tcBorders>
              <w:top w:val="nil"/>
              <w:left w:val="nil"/>
              <w:bottom w:val="single" w:sz="4" w:space="0" w:color="auto"/>
              <w:right w:val="single" w:sz="4" w:space="0" w:color="auto"/>
            </w:tcBorders>
            <w:vAlign w:val="center"/>
            <w:hideMark/>
          </w:tcPr>
          <w:p w14:paraId="5271E741" w14:textId="77777777" w:rsidR="00815AA3" w:rsidRPr="00D10561" w:rsidRDefault="00815AA3" w:rsidP="00815AA3">
            <w:pPr>
              <w:widowControl/>
              <w:autoSpaceDE/>
              <w:autoSpaceDN/>
              <w:jc w:val="both"/>
              <w:rPr>
                <w:sz w:val="16"/>
                <w:szCs w:val="16"/>
              </w:rPr>
            </w:pPr>
            <w:r w:rsidRPr="00D10561">
              <w:rPr>
                <w:sz w:val="16"/>
                <w:szCs w:val="16"/>
              </w:rPr>
              <w:t>Tạo liên kết hồ sơ quét dạng số với thửa đất trong cơ sở dữ liệu</w:t>
            </w:r>
          </w:p>
        </w:tc>
        <w:tc>
          <w:tcPr>
            <w:tcW w:w="2835" w:type="dxa"/>
            <w:tcBorders>
              <w:top w:val="nil"/>
              <w:left w:val="nil"/>
              <w:bottom w:val="single" w:sz="4" w:space="0" w:color="auto"/>
              <w:right w:val="single" w:sz="4" w:space="0" w:color="auto"/>
            </w:tcBorders>
            <w:vAlign w:val="center"/>
            <w:hideMark/>
          </w:tcPr>
          <w:p w14:paraId="76C1800D" w14:textId="77777777" w:rsidR="00815AA3" w:rsidRPr="00D10561" w:rsidRDefault="00815AA3" w:rsidP="00815AA3">
            <w:pPr>
              <w:widowControl/>
              <w:autoSpaceDE/>
              <w:autoSpaceDN/>
              <w:jc w:val="both"/>
              <w:rPr>
                <w:sz w:val="16"/>
                <w:szCs w:val="16"/>
              </w:rPr>
            </w:pPr>
            <w:r w:rsidRPr="00D10561">
              <w:rPr>
                <w:sz w:val="16"/>
                <w:szCs w:val="16"/>
              </w:rPr>
              <w:t>Tạo liên kết hồ sơ quét dạng số với thửa đất trong cơ sở dữ liệu</w:t>
            </w:r>
          </w:p>
        </w:tc>
        <w:tc>
          <w:tcPr>
            <w:tcW w:w="851" w:type="dxa"/>
            <w:tcBorders>
              <w:top w:val="nil"/>
              <w:left w:val="nil"/>
              <w:bottom w:val="single" w:sz="4" w:space="0" w:color="auto"/>
              <w:right w:val="single" w:sz="4" w:space="0" w:color="auto"/>
            </w:tcBorders>
            <w:vAlign w:val="center"/>
            <w:hideMark/>
          </w:tcPr>
          <w:p w14:paraId="785A71F3" w14:textId="77777777" w:rsidR="00815AA3" w:rsidRPr="00D10561" w:rsidRDefault="00815AA3" w:rsidP="00815AA3">
            <w:pPr>
              <w:widowControl/>
              <w:autoSpaceDE/>
              <w:autoSpaceDN/>
              <w:jc w:val="center"/>
              <w:rPr>
                <w:sz w:val="16"/>
                <w:szCs w:val="16"/>
              </w:rPr>
            </w:pPr>
            <w:r w:rsidRPr="00D10561">
              <w:rPr>
                <w:sz w:val="16"/>
                <w:szCs w:val="16"/>
              </w:rPr>
              <w:t>Thửa</w:t>
            </w:r>
          </w:p>
        </w:tc>
        <w:tc>
          <w:tcPr>
            <w:tcW w:w="992" w:type="dxa"/>
            <w:tcBorders>
              <w:top w:val="nil"/>
              <w:left w:val="nil"/>
              <w:bottom w:val="single" w:sz="4" w:space="0" w:color="auto"/>
              <w:right w:val="single" w:sz="4" w:space="0" w:color="auto"/>
            </w:tcBorders>
            <w:vAlign w:val="center"/>
            <w:hideMark/>
          </w:tcPr>
          <w:p w14:paraId="40D2619A" w14:textId="77777777" w:rsidR="00815AA3" w:rsidRPr="00D10561" w:rsidRDefault="00815AA3" w:rsidP="00815AA3">
            <w:pPr>
              <w:widowControl/>
              <w:autoSpaceDE/>
              <w:autoSpaceDN/>
              <w:jc w:val="center"/>
              <w:rPr>
                <w:sz w:val="16"/>
                <w:szCs w:val="16"/>
              </w:rPr>
            </w:pPr>
            <w:r w:rsidRPr="00D10561">
              <w:rPr>
                <w:sz w:val="16"/>
                <w:szCs w:val="16"/>
              </w:rPr>
              <w:t>1KS1</w:t>
            </w:r>
          </w:p>
        </w:tc>
        <w:tc>
          <w:tcPr>
            <w:tcW w:w="992" w:type="dxa"/>
            <w:tcBorders>
              <w:top w:val="nil"/>
              <w:left w:val="nil"/>
              <w:bottom w:val="single" w:sz="4" w:space="0" w:color="auto"/>
              <w:right w:val="single" w:sz="4" w:space="0" w:color="auto"/>
            </w:tcBorders>
            <w:vAlign w:val="center"/>
            <w:hideMark/>
          </w:tcPr>
          <w:p w14:paraId="61F72131"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60C1433E" w14:textId="77777777" w:rsidR="00815AA3" w:rsidRPr="00D10561" w:rsidRDefault="00815AA3" w:rsidP="00815AA3">
            <w:pPr>
              <w:widowControl/>
              <w:autoSpaceDE/>
              <w:autoSpaceDN/>
              <w:jc w:val="center"/>
              <w:rPr>
                <w:sz w:val="16"/>
                <w:szCs w:val="16"/>
              </w:rPr>
            </w:pPr>
            <w:r w:rsidRPr="00D10561">
              <w:rPr>
                <w:sz w:val="16"/>
                <w:szCs w:val="16"/>
              </w:rPr>
              <w:t>0.010</w:t>
            </w:r>
          </w:p>
        </w:tc>
        <w:tc>
          <w:tcPr>
            <w:tcW w:w="2977" w:type="dxa"/>
            <w:tcBorders>
              <w:top w:val="nil"/>
              <w:left w:val="nil"/>
              <w:bottom w:val="single" w:sz="4" w:space="0" w:color="auto"/>
              <w:right w:val="single" w:sz="4" w:space="0" w:color="auto"/>
            </w:tcBorders>
            <w:vAlign w:val="center"/>
            <w:hideMark/>
          </w:tcPr>
          <w:p w14:paraId="713D97AF"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13.3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3B63BDD2" w14:textId="77777777" w:rsidTr="00D02D22">
        <w:trPr>
          <w:trHeight w:val="1500"/>
        </w:trPr>
        <w:tc>
          <w:tcPr>
            <w:tcW w:w="616" w:type="dxa"/>
            <w:tcBorders>
              <w:top w:val="nil"/>
              <w:left w:val="single" w:sz="4" w:space="0" w:color="auto"/>
              <w:bottom w:val="single" w:sz="4" w:space="0" w:color="auto"/>
              <w:right w:val="single" w:sz="4" w:space="0" w:color="auto"/>
            </w:tcBorders>
            <w:vAlign w:val="center"/>
            <w:hideMark/>
          </w:tcPr>
          <w:p w14:paraId="52896C90" w14:textId="77777777" w:rsidR="00815AA3" w:rsidRPr="00D10561" w:rsidRDefault="00815AA3" w:rsidP="00815AA3">
            <w:pPr>
              <w:widowControl/>
              <w:autoSpaceDE/>
              <w:autoSpaceDN/>
              <w:jc w:val="center"/>
              <w:rPr>
                <w:sz w:val="16"/>
                <w:szCs w:val="16"/>
              </w:rPr>
            </w:pPr>
            <w:r w:rsidRPr="00D10561">
              <w:rPr>
                <w:sz w:val="16"/>
                <w:szCs w:val="16"/>
              </w:rPr>
              <w:t>14</w:t>
            </w:r>
          </w:p>
        </w:tc>
        <w:tc>
          <w:tcPr>
            <w:tcW w:w="2781" w:type="dxa"/>
            <w:tcBorders>
              <w:top w:val="nil"/>
              <w:left w:val="nil"/>
              <w:bottom w:val="single" w:sz="4" w:space="0" w:color="auto"/>
              <w:right w:val="single" w:sz="4" w:space="0" w:color="auto"/>
            </w:tcBorders>
            <w:vAlign w:val="center"/>
            <w:hideMark/>
          </w:tcPr>
          <w:p w14:paraId="7D16B90F" w14:textId="77777777" w:rsidR="00815AA3" w:rsidRPr="00D10561" w:rsidRDefault="00815AA3" w:rsidP="00815AA3">
            <w:pPr>
              <w:widowControl/>
              <w:autoSpaceDE/>
              <w:autoSpaceDN/>
              <w:jc w:val="both"/>
              <w:rPr>
                <w:sz w:val="16"/>
                <w:szCs w:val="16"/>
              </w:rPr>
            </w:pPr>
            <w:r w:rsidRPr="00D10561">
              <w:rPr>
                <w:sz w:val="16"/>
                <w:szCs w:val="16"/>
              </w:rPr>
              <w:t>Chuyển GCN đã ký về phường để trao cho người sử dụng đất, bản sao sổ cấp GCN, nhận lệ phí cấp GCN, nộp kho bạc</w:t>
            </w:r>
          </w:p>
        </w:tc>
        <w:tc>
          <w:tcPr>
            <w:tcW w:w="2977" w:type="dxa"/>
            <w:tcBorders>
              <w:top w:val="nil"/>
              <w:left w:val="nil"/>
              <w:bottom w:val="single" w:sz="4" w:space="0" w:color="auto"/>
              <w:right w:val="single" w:sz="4" w:space="0" w:color="auto"/>
            </w:tcBorders>
            <w:vAlign w:val="center"/>
            <w:hideMark/>
          </w:tcPr>
          <w:p w14:paraId="6BC6721A" w14:textId="77777777" w:rsidR="00815AA3" w:rsidRPr="00D10561" w:rsidRDefault="00815AA3" w:rsidP="00815AA3">
            <w:pPr>
              <w:widowControl/>
              <w:autoSpaceDE/>
              <w:autoSpaceDN/>
              <w:jc w:val="both"/>
              <w:rPr>
                <w:sz w:val="16"/>
                <w:szCs w:val="16"/>
              </w:rPr>
            </w:pPr>
            <w:r w:rsidRPr="00D10561">
              <w:rPr>
                <w:sz w:val="16"/>
                <w:szCs w:val="16"/>
              </w:rPr>
              <w:t>Chuyển GCN đã ký về phường để trao cho người sử dụng đất, bản sao sổ cấp GCN, nhận lệ phí cấp GCN, nộp kho bạc</w:t>
            </w:r>
          </w:p>
        </w:tc>
        <w:tc>
          <w:tcPr>
            <w:tcW w:w="2835" w:type="dxa"/>
            <w:tcBorders>
              <w:top w:val="nil"/>
              <w:left w:val="nil"/>
              <w:bottom w:val="single" w:sz="4" w:space="0" w:color="auto"/>
              <w:right w:val="single" w:sz="4" w:space="0" w:color="auto"/>
            </w:tcBorders>
            <w:vAlign w:val="center"/>
            <w:hideMark/>
          </w:tcPr>
          <w:p w14:paraId="371440D0" w14:textId="77777777" w:rsidR="00815AA3" w:rsidRPr="00D10561" w:rsidRDefault="00815AA3" w:rsidP="00815AA3">
            <w:pPr>
              <w:widowControl/>
              <w:autoSpaceDE/>
              <w:autoSpaceDN/>
              <w:jc w:val="both"/>
              <w:rPr>
                <w:sz w:val="16"/>
                <w:szCs w:val="16"/>
              </w:rPr>
            </w:pPr>
            <w:r w:rsidRPr="00D10561">
              <w:rPr>
                <w:sz w:val="16"/>
                <w:szCs w:val="16"/>
              </w:rPr>
              <w:t>Chuyển Giấy chứng nhận đến Bộ phận một cửa để trao cho người sử dụng đất hoặc chuyển Giấy chứng nhận cho người sử dụng đất thông qua dịch vụ bưu chính công ích</w:t>
            </w:r>
          </w:p>
        </w:tc>
        <w:tc>
          <w:tcPr>
            <w:tcW w:w="851" w:type="dxa"/>
            <w:tcBorders>
              <w:top w:val="nil"/>
              <w:left w:val="nil"/>
              <w:bottom w:val="single" w:sz="4" w:space="0" w:color="auto"/>
              <w:right w:val="single" w:sz="4" w:space="0" w:color="auto"/>
            </w:tcBorders>
            <w:vAlign w:val="center"/>
            <w:hideMark/>
          </w:tcPr>
          <w:p w14:paraId="1F073EA9"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992" w:type="dxa"/>
            <w:tcBorders>
              <w:top w:val="nil"/>
              <w:left w:val="nil"/>
              <w:bottom w:val="single" w:sz="4" w:space="0" w:color="auto"/>
              <w:right w:val="single" w:sz="4" w:space="0" w:color="auto"/>
            </w:tcBorders>
            <w:vAlign w:val="center"/>
            <w:hideMark/>
          </w:tcPr>
          <w:p w14:paraId="73FB9DBA" w14:textId="77777777" w:rsidR="00815AA3" w:rsidRPr="00D10561" w:rsidRDefault="00815AA3" w:rsidP="00815AA3">
            <w:pPr>
              <w:widowControl/>
              <w:autoSpaceDE/>
              <w:autoSpaceDN/>
              <w:jc w:val="center"/>
              <w:rPr>
                <w:sz w:val="16"/>
                <w:szCs w:val="16"/>
              </w:rPr>
            </w:pPr>
            <w:r w:rsidRPr="00D10561">
              <w:rPr>
                <w:sz w:val="16"/>
                <w:szCs w:val="16"/>
              </w:rPr>
              <w:t>1KS2</w:t>
            </w:r>
          </w:p>
        </w:tc>
        <w:tc>
          <w:tcPr>
            <w:tcW w:w="992" w:type="dxa"/>
            <w:tcBorders>
              <w:top w:val="nil"/>
              <w:left w:val="nil"/>
              <w:bottom w:val="single" w:sz="4" w:space="0" w:color="auto"/>
              <w:right w:val="single" w:sz="4" w:space="0" w:color="auto"/>
            </w:tcBorders>
            <w:vAlign w:val="center"/>
            <w:hideMark/>
          </w:tcPr>
          <w:p w14:paraId="16DEDB97"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7E9ADC6F" w14:textId="77777777" w:rsidR="00815AA3" w:rsidRPr="00D10561" w:rsidRDefault="00815AA3" w:rsidP="00815AA3">
            <w:pPr>
              <w:widowControl/>
              <w:autoSpaceDE/>
              <w:autoSpaceDN/>
              <w:jc w:val="center"/>
              <w:rPr>
                <w:sz w:val="16"/>
                <w:szCs w:val="16"/>
              </w:rPr>
            </w:pPr>
            <w:r w:rsidRPr="00D10561">
              <w:rPr>
                <w:sz w:val="16"/>
                <w:szCs w:val="16"/>
              </w:rPr>
              <w:t>0.020</w:t>
            </w:r>
          </w:p>
        </w:tc>
        <w:tc>
          <w:tcPr>
            <w:tcW w:w="2977" w:type="dxa"/>
            <w:tcBorders>
              <w:top w:val="nil"/>
              <w:left w:val="nil"/>
              <w:bottom w:val="single" w:sz="4" w:space="0" w:color="auto"/>
              <w:right w:val="single" w:sz="4" w:space="0" w:color="auto"/>
            </w:tcBorders>
            <w:vAlign w:val="center"/>
            <w:hideMark/>
          </w:tcPr>
          <w:p w14:paraId="16079174"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14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6853843E" w14:textId="77777777" w:rsidTr="00D02D22">
        <w:trPr>
          <w:trHeight w:val="1500"/>
        </w:trPr>
        <w:tc>
          <w:tcPr>
            <w:tcW w:w="616" w:type="dxa"/>
            <w:tcBorders>
              <w:top w:val="nil"/>
              <w:left w:val="single" w:sz="4" w:space="0" w:color="auto"/>
              <w:bottom w:val="single" w:sz="4" w:space="0" w:color="auto"/>
              <w:right w:val="single" w:sz="4" w:space="0" w:color="auto"/>
            </w:tcBorders>
            <w:vAlign w:val="center"/>
            <w:hideMark/>
          </w:tcPr>
          <w:p w14:paraId="7C760158" w14:textId="77777777" w:rsidR="00815AA3" w:rsidRPr="00D10561" w:rsidRDefault="00815AA3" w:rsidP="00815AA3">
            <w:pPr>
              <w:widowControl/>
              <w:autoSpaceDE/>
              <w:autoSpaceDN/>
              <w:jc w:val="center"/>
              <w:rPr>
                <w:sz w:val="16"/>
                <w:szCs w:val="16"/>
              </w:rPr>
            </w:pPr>
            <w:r w:rsidRPr="00D10561">
              <w:rPr>
                <w:sz w:val="16"/>
                <w:szCs w:val="16"/>
              </w:rPr>
              <w:t>15</w:t>
            </w:r>
          </w:p>
        </w:tc>
        <w:tc>
          <w:tcPr>
            <w:tcW w:w="2781" w:type="dxa"/>
            <w:tcBorders>
              <w:top w:val="nil"/>
              <w:left w:val="nil"/>
              <w:bottom w:val="single" w:sz="4" w:space="0" w:color="auto"/>
              <w:right w:val="single" w:sz="4" w:space="0" w:color="auto"/>
            </w:tcBorders>
            <w:vAlign w:val="center"/>
            <w:hideMark/>
          </w:tcPr>
          <w:p w14:paraId="561E87ED" w14:textId="77777777" w:rsidR="00815AA3" w:rsidRPr="00D10561" w:rsidRDefault="00815AA3" w:rsidP="00815AA3">
            <w:pPr>
              <w:widowControl/>
              <w:autoSpaceDE/>
              <w:autoSpaceDN/>
              <w:jc w:val="both"/>
              <w:rPr>
                <w:sz w:val="16"/>
                <w:szCs w:val="16"/>
              </w:rPr>
            </w:pPr>
            <w:r w:rsidRPr="00D10561">
              <w:rPr>
                <w:sz w:val="16"/>
                <w:szCs w:val="16"/>
              </w:rPr>
              <w:t xml:space="preserve">Nhận hồ sơ địa chính từ cấp tỉnh và gửi về cấp xã (01 bộ) </w:t>
            </w:r>
          </w:p>
        </w:tc>
        <w:tc>
          <w:tcPr>
            <w:tcW w:w="2977" w:type="dxa"/>
            <w:tcBorders>
              <w:top w:val="nil"/>
              <w:left w:val="nil"/>
              <w:bottom w:val="single" w:sz="4" w:space="0" w:color="auto"/>
              <w:right w:val="single" w:sz="4" w:space="0" w:color="auto"/>
            </w:tcBorders>
            <w:vAlign w:val="center"/>
            <w:hideMark/>
          </w:tcPr>
          <w:p w14:paraId="6C516BC8" w14:textId="77777777" w:rsidR="00815AA3" w:rsidRPr="00D10561" w:rsidRDefault="00815AA3" w:rsidP="00815AA3">
            <w:pPr>
              <w:widowControl/>
              <w:autoSpaceDE/>
              <w:autoSpaceDN/>
              <w:jc w:val="both"/>
              <w:rPr>
                <w:sz w:val="16"/>
                <w:szCs w:val="16"/>
              </w:rPr>
            </w:pPr>
            <w:r w:rsidRPr="00D10561">
              <w:rPr>
                <w:sz w:val="16"/>
                <w:szCs w:val="16"/>
              </w:rPr>
              <w:t xml:space="preserve">Nhận hồ sơ địa chính từ cấp tỉnh và gửi về cấp xã (01 bộ) </w:t>
            </w:r>
          </w:p>
        </w:tc>
        <w:tc>
          <w:tcPr>
            <w:tcW w:w="2835" w:type="dxa"/>
            <w:tcBorders>
              <w:top w:val="nil"/>
              <w:left w:val="nil"/>
              <w:bottom w:val="single" w:sz="4" w:space="0" w:color="auto"/>
              <w:right w:val="single" w:sz="4" w:space="0" w:color="auto"/>
            </w:tcBorders>
            <w:vAlign w:val="center"/>
            <w:hideMark/>
          </w:tcPr>
          <w:p w14:paraId="0AA0CBF3" w14:textId="77777777" w:rsidR="00815AA3" w:rsidRPr="00D10561" w:rsidRDefault="00815AA3" w:rsidP="00815AA3">
            <w:pPr>
              <w:widowControl/>
              <w:autoSpaceDE/>
              <w:autoSpaceDN/>
              <w:jc w:val="both"/>
              <w:rPr>
                <w:sz w:val="16"/>
                <w:szCs w:val="16"/>
              </w:rPr>
            </w:pPr>
            <w:r w:rsidRPr="00D10561">
              <w:rPr>
                <w:sz w:val="16"/>
                <w:szCs w:val="16"/>
              </w:rPr>
              <w:t xml:space="preserve">Nhận hồ sơ địa chính từ cấp tỉnh và gửi về cấp xã (01 bộ) </w:t>
            </w:r>
          </w:p>
        </w:tc>
        <w:tc>
          <w:tcPr>
            <w:tcW w:w="851" w:type="dxa"/>
            <w:tcBorders>
              <w:top w:val="nil"/>
              <w:left w:val="nil"/>
              <w:bottom w:val="single" w:sz="4" w:space="0" w:color="auto"/>
              <w:right w:val="single" w:sz="4" w:space="0" w:color="auto"/>
            </w:tcBorders>
            <w:vAlign w:val="center"/>
            <w:hideMark/>
          </w:tcPr>
          <w:p w14:paraId="55BCD928" w14:textId="77777777" w:rsidR="00815AA3" w:rsidRPr="00D10561" w:rsidRDefault="00815AA3" w:rsidP="00815AA3">
            <w:pPr>
              <w:widowControl/>
              <w:autoSpaceDE/>
              <w:autoSpaceDN/>
              <w:jc w:val="center"/>
              <w:rPr>
                <w:sz w:val="16"/>
                <w:szCs w:val="16"/>
              </w:rPr>
            </w:pPr>
            <w:r w:rsidRPr="00D10561">
              <w:rPr>
                <w:sz w:val="16"/>
                <w:szCs w:val="16"/>
              </w:rPr>
              <w:t>Bộ/ Phường</w:t>
            </w:r>
          </w:p>
        </w:tc>
        <w:tc>
          <w:tcPr>
            <w:tcW w:w="992" w:type="dxa"/>
            <w:tcBorders>
              <w:top w:val="nil"/>
              <w:left w:val="nil"/>
              <w:bottom w:val="single" w:sz="4" w:space="0" w:color="auto"/>
              <w:right w:val="single" w:sz="4" w:space="0" w:color="auto"/>
            </w:tcBorders>
            <w:vAlign w:val="center"/>
            <w:hideMark/>
          </w:tcPr>
          <w:p w14:paraId="48E3AFFE" w14:textId="77777777" w:rsidR="00815AA3" w:rsidRPr="00D10561" w:rsidRDefault="00815AA3" w:rsidP="00815AA3">
            <w:pPr>
              <w:widowControl/>
              <w:autoSpaceDE/>
              <w:autoSpaceDN/>
              <w:jc w:val="center"/>
              <w:rPr>
                <w:sz w:val="16"/>
                <w:szCs w:val="16"/>
              </w:rPr>
            </w:pPr>
            <w:r w:rsidRPr="00D10561">
              <w:rPr>
                <w:sz w:val="16"/>
                <w:szCs w:val="16"/>
              </w:rPr>
              <w:t>1KS2</w:t>
            </w:r>
          </w:p>
        </w:tc>
        <w:tc>
          <w:tcPr>
            <w:tcW w:w="992" w:type="dxa"/>
            <w:tcBorders>
              <w:top w:val="nil"/>
              <w:left w:val="nil"/>
              <w:bottom w:val="single" w:sz="4" w:space="0" w:color="auto"/>
              <w:right w:val="single" w:sz="4" w:space="0" w:color="auto"/>
            </w:tcBorders>
            <w:vAlign w:val="center"/>
            <w:hideMark/>
          </w:tcPr>
          <w:p w14:paraId="61E382A8"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701849A2" w14:textId="77777777" w:rsidR="00815AA3" w:rsidRPr="00D10561" w:rsidRDefault="00644634" w:rsidP="00815AA3">
            <w:pPr>
              <w:widowControl/>
              <w:autoSpaceDE/>
              <w:autoSpaceDN/>
              <w:jc w:val="center"/>
              <w:rPr>
                <w:sz w:val="16"/>
                <w:szCs w:val="16"/>
              </w:rPr>
            </w:pPr>
            <w:r w:rsidRPr="00D10561">
              <w:rPr>
                <w:sz w:val="16"/>
                <w:szCs w:val="16"/>
              </w:rPr>
              <w:t>32</w:t>
            </w:r>
            <w:r w:rsidR="00815AA3" w:rsidRPr="00D10561">
              <w:rPr>
                <w:sz w:val="16"/>
                <w:szCs w:val="16"/>
              </w:rPr>
              <w:t>.000</w:t>
            </w:r>
          </w:p>
        </w:tc>
        <w:tc>
          <w:tcPr>
            <w:tcW w:w="2977" w:type="dxa"/>
            <w:tcBorders>
              <w:top w:val="nil"/>
              <w:left w:val="nil"/>
              <w:bottom w:val="single" w:sz="4" w:space="0" w:color="auto"/>
              <w:right w:val="single" w:sz="4" w:space="0" w:color="auto"/>
            </w:tcBorders>
            <w:vAlign w:val="center"/>
            <w:hideMark/>
          </w:tcPr>
          <w:p w14:paraId="6ECDCD8D"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15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6EB7FB33" w14:textId="77777777" w:rsidTr="00D02D22">
        <w:trPr>
          <w:trHeight w:val="570"/>
        </w:trPr>
        <w:tc>
          <w:tcPr>
            <w:tcW w:w="616" w:type="dxa"/>
            <w:tcBorders>
              <w:top w:val="nil"/>
              <w:left w:val="single" w:sz="4" w:space="0" w:color="auto"/>
              <w:bottom w:val="single" w:sz="4" w:space="0" w:color="auto"/>
              <w:right w:val="single" w:sz="4" w:space="0" w:color="auto"/>
            </w:tcBorders>
            <w:vAlign w:val="center"/>
            <w:hideMark/>
          </w:tcPr>
          <w:p w14:paraId="67053F9F" w14:textId="77777777" w:rsidR="00D02D22" w:rsidRPr="00D10561" w:rsidRDefault="00D02D22" w:rsidP="00D02D22">
            <w:pPr>
              <w:widowControl/>
              <w:autoSpaceDE/>
              <w:autoSpaceDN/>
              <w:jc w:val="center"/>
              <w:rPr>
                <w:b/>
                <w:bCs/>
                <w:sz w:val="16"/>
                <w:szCs w:val="16"/>
              </w:rPr>
            </w:pPr>
            <w:r w:rsidRPr="00D10561">
              <w:rPr>
                <w:b/>
                <w:bCs/>
                <w:sz w:val="16"/>
                <w:szCs w:val="16"/>
              </w:rPr>
              <w:t>III</w:t>
            </w:r>
          </w:p>
        </w:tc>
        <w:tc>
          <w:tcPr>
            <w:tcW w:w="2781" w:type="dxa"/>
            <w:tcBorders>
              <w:top w:val="nil"/>
              <w:left w:val="nil"/>
              <w:bottom w:val="single" w:sz="4" w:space="0" w:color="auto"/>
              <w:right w:val="single" w:sz="4" w:space="0" w:color="auto"/>
            </w:tcBorders>
            <w:vAlign w:val="center"/>
            <w:hideMark/>
          </w:tcPr>
          <w:p w14:paraId="4F66B5B1" w14:textId="77777777" w:rsidR="00D02D22" w:rsidRPr="00D10561" w:rsidRDefault="00D02D22" w:rsidP="00D02D22">
            <w:pPr>
              <w:widowControl/>
              <w:autoSpaceDE/>
              <w:autoSpaceDN/>
              <w:jc w:val="both"/>
              <w:rPr>
                <w:b/>
                <w:bCs/>
                <w:sz w:val="16"/>
                <w:szCs w:val="16"/>
              </w:rPr>
            </w:pPr>
            <w:r w:rsidRPr="00D10561">
              <w:rPr>
                <w:b/>
                <w:bCs/>
                <w:sz w:val="16"/>
                <w:szCs w:val="16"/>
              </w:rPr>
              <w:t>CÁC NỘI DUNG THỰC HIỆN TẠI ĐỊA BÀN CẤP TỈNH</w:t>
            </w:r>
          </w:p>
        </w:tc>
        <w:tc>
          <w:tcPr>
            <w:tcW w:w="2977" w:type="dxa"/>
            <w:tcBorders>
              <w:top w:val="nil"/>
              <w:left w:val="nil"/>
              <w:bottom w:val="single" w:sz="4" w:space="0" w:color="auto"/>
              <w:right w:val="single" w:sz="4" w:space="0" w:color="auto"/>
            </w:tcBorders>
            <w:vAlign w:val="center"/>
            <w:hideMark/>
          </w:tcPr>
          <w:p w14:paraId="3255159A" w14:textId="77777777" w:rsidR="00D02D22" w:rsidRPr="00D10561" w:rsidRDefault="00D02D22" w:rsidP="00D02D22">
            <w:pPr>
              <w:widowControl/>
              <w:autoSpaceDE/>
              <w:autoSpaceDN/>
              <w:jc w:val="both"/>
              <w:rPr>
                <w:b/>
                <w:bCs/>
                <w:sz w:val="16"/>
                <w:szCs w:val="16"/>
              </w:rPr>
            </w:pPr>
            <w:r w:rsidRPr="00D10561">
              <w:rPr>
                <w:b/>
                <w:bCs/>
                <w:sz w:val="16"/>
                <w:szCs w:val="16"/>
              </w:rPr>
              <w:t>CÁC NỘI DUNG THỰC HIỆN TẠI ĐỊA BÀN CẤP TỈNH</w:t>
            </w:r>
          </w:p>
        </w:tc>
        <w:tc>
          <w:tcPr>
            <w:tcW w:w="2835" w:type="dxa"/>
            <w:tcBorders>
              <w:top w:val="nil"/>
              <w:left w:val="nil"/>
              <w:bottom w:val="single" w:sz="4" w:space="0" w:color="auto"/>
              <w:right w:val="single" w:sz="4" w:space="0" w:color="auto"/>
            </w:tcBorders>
            <w:vAlign w:val="center"/>
            <w:hideMark/>
          </w:tcPr>
          <w:p w14:paraId="052A87AC" w14:textId="77777777" w:rsidR="00D02D22" w:rsidRPr="00D10561" w:rsidRDefault="00D02D22" w:rsidP="00D02D22">
            <w:pPr>
              <w:widowControl/>
              <w:autoSpaceDE/>
              <w:autoSpaceDN/>
              <w:jc w:val="both"/>
              <w:rPr>
                <w:b/>
                <w:bCs/>
                <w:sz w:val="16"/>
                <w:szCs w:val="16"/>
              </w:rPr>
            </w:pPr>
            <w:r w:rsidRPr="00D10561">
              <w:rPr>
                <w:b/>
                <w:bCs/>
                <w:sz w:val="16"/>
                <w:szCs w:val="16"/>
              </w:rPr>
              <w:t>CÁC NỘI DUNG THỰC HIỆN TẠI ĐỊA BÀN CẤP TỈNH</w:t>
            </w:r>
          </w:p>
        </w:tc>
        <w:tc>
          <w:tcPr>
            <w:tcW w:w="851" w:type="dxa"/>
            <w:tcBorders>
              <w:top w:val="nil"/>
              <w:left w:val="nil"/>
              <w:bottom w:val="single" w:sz="4" w:space="0" w:color="auto"/>
              <w:right w:val="single" w:sz="4" w:space="0" w:color="auto"/>
            </w:tcBorders>
            <w:vAlign w:val="center"/>
            <w:hideMark/>
          </w:tcPr>
          <w:p w14:paraId="4BA372FA"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587EC213"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11E84A44"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1775D3BE" w14:textId="77777777" w:rsidR="00D02D22" w:rsidRPr="00D10561" w:rsidRDefault="00D02D22" w:rsidP="00D02D22">
            <w:pPr>
              <w:widowControl/>
              <w:autoSpaceDE/>
              <w:autoSpaceDN/>
              <w:jc w:val="center"/>
              <w:rPr>
                <w:sz w:val="16"/>
                <w:szCs w:val="16"/>
              </w:rPr>
            </w:pPr>
            <w:r w:rsidRPr="00D10561">
              <w:rPr>
                <w:sz w:val="16"/>
                <w:szCs w:val="16"/>
              </w:rPr>
              <w:t> </w:t>
            </w:r>
          </w:p>
        </w:tc>
        <w:tc>
          <w:tcPr>
            <w:tcW w:w="2977" w:type="dxa"/>
            <w:tcBorders>
              <w:top w:val="nil"/>
              <w:left w:val="nil"/>
              <w:bottom w:val="single" w:sz="4" w:space="0" w:color="auto"/>
              <w:right w:val="single" w:sz="4" w:space="0" w:color="auto"/>
            </w:tcBorders>
            <w:noWrap/>
            <w:vAlign w:val="bottom"/>
            <w:hideMark/>
          </w:tcPr>
          <w:p w14:paraId="1E48ECFA"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381DCA85" w14:textId="77777777" w:rsidTr="00D02D22">
        <w:trPr>
          <w:trHeight w:val="315"/>
        </w:trPr>
        <w:tc>
          <w:tcPr>
            <w:tcW w:w="616" w:type="dxa"/>
            <w:tcBorders>
              <w:top w:val="nil"/>
              <w:left w:val="single" w:sz="4" w:space="0" w:color="auto"/>
              <w:bottom w:val="single" w:sz="4" w:space="0" w:color="auto"/>
              <w:right w:val="single" w:sz="4" w:space="0" w:color="auto"/>
            </w:tcBorders>
            <w:vAlign w:val="center"/>
            <w:hideMark/>
          </w:tcPr>
          <w:p w14:paraId="232CBF34" w14:textId="77777777" w:rsidR="00D02D22" w:rsidRPr="00D10561" w:rsidRDefault="00D02D22" w:rsidP="00D02D22">
            <w:pPr>
              <w:widowControl/>
              <w:autoSpaceDE/>
              <w:autoSpaceDN/>
              <w:jc w:val="center"/>
              <w:rPr>
                <w:sz w:val="16"/>
                <w:szCs w:val="16"/>
              </w:rPr>
            </w:pPr>
            <w:r w:rsidRPr="00D10561">
              <w:rPr>
                <w:sz w:val="16"/>
                <w:szCs w:val="16"/>
              </w:rPr>
              <w:t>1</w:t>
            </w:r>
          </w:p>
        </w:tc>
        <w:tc>
          <w:tcPr>
            <w:tcW w:w="2781" w:type="dxa"/>
            <w:tcBorders>
              <w:top w:val="nil"/>
              <w:left w:val="nil"/>
              <w:bottom w:val="single" w:sz="4" w:space="0" w:color="auto"/>
              <w:right w:val="single" w:sz="4" w:space="0" w:color="auto"/>
            </w:tcBorders>
            <w:vAlign w:val="center"/>
            <w:hideMark/>
          </w:tcPr>
          <w:p w14:paraId="06AFE21F" w14:textId="77777777" w:rsidR="00D02D22" w:rsidRPr="00D10561" w:rsidRDefault="00D02D22" w:rsidP="00D02D22">
            <w:pPr>
              <w:widowControl/>
              <w:autoSpaceDE/>
              <w:autoSpaceDN/>
              <w:jc w:val="both"/>
              <w:rPr>
                <w:sz w:val="16"/>
                <w:szCs w:val="16"/>
              </w:rPr>
            </w:pPr>
            <w:r w:rsidRPr="00D10561">
              <w:rPr>
                <w:sz w:val="16"/>
                <w:szCs w:val="16"/>
              </w:rPr>
              <w:t xml:space="preserve">Lập hồ sơ địa chính </w:t>
            </w:r>
          </w:p>
        </w:tc>
        <w:tc>
          <w:tcPr>
            <w:tcW w:w="2977" w:type="dxa"/>
            <w:tcBorders>
              <w:top w:val="nil"/>
              <w:left w:val="nil"/>
              <w:bottom w:val="single" w:sz="4" w:space="0" w:color="auto"/>
              <w:right w:val="single" w:sz="4" w:space="0" w:color="auto"/>
            </w:tcBorders>
            <w:vAlign w:val="center"/>
            <w:hideMark/>
          </w:tcPr>
          <w:p w14:paraId="24826387" w14:textId="77777777" w:rsidR="00D02D22" w:rsidRPr="00D10561" w:rsidRDefault="00D02D22" w:rsidP="00D02D22">
            <w:pPr>
              <w:widowControl/>
              <w:autoSpaceDE/>
              <w:autoSpaceDN/>
              <w:jc w:val="both"/>
              <w:rPr>
                <w:sz w:val="16"/>
                <w:szCs w:val="16"/>
              </w:rPr>
            </w:pPr>
            <w:r w:rsidRPr="00D10561">
              <w:rPr>
                <w:sz w:val="16"/>
                <w:szCs w:val="16"/>
              </w:rPr>
              <w:t xml:space="preserve">Lập hồ sơ địa chính </w:t>
            </w:r>
          </w:p>
        </w:tc>
        <w:tc>
          <w:tcPr>
            <w:tcW w:w="2835" w:type="dxa"/>
            <w:tcBorders>
              <w:top w:val="nil"/>
              <w:left w:val="nil"/>
              <w:bottom w:val="single" w:sz="4" w:space="0" w:color="auto"/>
              <w:right w:val="single" w:sz="4" w:space="0" w:color="auto"/>
            </w:tcBorders>
            <w:vAlign w:val="center"/>
            <w:hideMark/>
          </w:tcPr>
          <w:p w14:paraId="39310896" w14:textId="77777777" w:rsidR="00D02D22" w:rsidRPr="00D10561" w:rsidRDefault="00D02D22" w:rsidP="00D02D22">
            <w:pPr>
              <w:widowControl/>
              <w:autoSpaceDE/>
              <w:autoSpaceDN/>
              <w:jc w:val="both"/>
              <w:rPr>
                <w:sz w:val="16"/>
                <w:szCs w:val="16"/>
              </w:rPr>
            </w:pPr>
            <w:r w:rsidRPr="00D10561">
              <w:rPr>
                <w:sz w:val="16"/>
                <w:szCs w:val="16"/>
              </w:rPr>
              <w:t xml:space="preserve">Lập hồ sơ địa chính </w:t>
            </w:r>
          </w:p>
        </w:tc>
        <w:tc>
          <w:tcPr>
            <w:tcW w:w="851" w:type="dxa"/>
            <w:tcBorders>
              <w:top w:val="nil"/>
              <w:left w:val="nil"/>
              <w:bottom w:val="single" w:sz="4" w:space="0" w:color="auto"/>
              <w:right w:val="single" w:sz="4" w:space="0" w:color="auto"/>
            </w:tcBorders>
            <w:vAlign w:val="center"/>
            <w:hideMark/>
          </w:tcPr>
          <w:p w14:paraId="29233477"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46A08821"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17933E18"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06C1EBF9" w14:textId="77777777" w:rsidR="00D02D22" w:rsidRPr="00D10561" w:rsidRDefault="00D02D22" w:rsidP="00D02D22">
            <w:pPr>
              <w:widowControl/>
              <w:autoSpaceDE/>
              <w:autoSpaceDN/>
              <w:jc w:val="center"/>
              <w:rPr>
                <w:sz w:val="16"/>
                <w:szCs w:val="16"/>
              </w:rPr>
            </w:pPr>
            <w:r w:rsidRPr="00D10561">
              <w:rPr>
                <w:sz w:val="16"/>
                <w:szCs w:val="16"/>
              </w:rPr>
              <w:t> </w:t>
            </w:r>
          </w:p>
        </w:tc>
        <w:tc>
          <w:tcPr>
            <w:tcW w:w="2977" w:type="dxa"/>
            <w:tcBorders>
              <w:top w:val="nil"/>
              <w:left w:val="nil"/>
              <w:bottom w:val="single" w:sz="4" w:space="0" w:color="auto"/>
              <w:right w:val="single" w:sz="4" w:space="0" w:color="auto"/>
            </w:tcBorders>
            <w:noWrap/>
            <w:vAlign w:val="bottom"/>
            <w:hideMark/>
          </w:tcPr>
          <w:p w14:paraId="58866D59"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4E8BD3FE" w14:textId="77777777" w:rsidTr="00D02D22">
        <w:trPr>
          <w:trHeight w:val="1500"/>
        </w:trPr>
        <w:tc>
          <w:tcPr>
            <w:tcW w:w="616" w:type="dxa"/>
            <w:tcBorders>
              <w:top w:val="nil"/>
              <w:left w:val="single" w:sz="4" w:space="0" w:color="auto"/>
              <w:bottom w:val="single" w:sz="4" w:space="0" w:color="auto"/>
              <w:right w:val="single" w:sz="4" w:space="0" w:color="auto"/>
            </w:tcBorders>
            <w:vAlign w:val="center"/>
            <w:hideMark/>
          </w:tcPr>
          <w:p w14:paraId="69EF2C53" w14:textId="77777777" w:rsidR="00815AA3" w:rsidRPr="00D10561" w:rsidRDefault="00815AA3" w:rsidP="00815AA3">
            <w:pPr>
              <w:widowControl/>
              <w:autoSpaceDE/>
              <w:autoSpaceDN/>
              <w:jc w:val="center"/>
              <w:rPr>
                <w:sz w:val="16"/>
                <w:szCs w:val="16"/>
              </w:rPr>
            </w:pPr>
            <w:r w:rsidRPr="00D10561">
              <w:rPr>
                <w:sz w:val="16"/>
                <w:szCs w:val="16"/>
              </w:rPr>
              <w:lastRenderedPageBreak/>
              <w:t>1.1</w:t>
            </w:r>
          </w:p>
        </w:tc>
        <w:tc>
          <w:tcPr>
            <w:tcW w:w="2781" w:type="dxa"/>
            <w:tcBorders>
              <w:top w:val="nil"/>
              <w:left w:val="nil"/>
              <w:bottom w:val="single" w:sz="4" w:space="0" w:color="auto"/>
              <w:right w:val="single" w:sz="4" w:space="0" w:color="auto"/>
            </w:tcBorders>
            <w:vAlign w:val="center"/>
            <w:hideMark/>
          </w:tcPr>
          <w:p w14:paraId="17846E75" w14:textId="77777777" w:rsidR="00815AA3" w:rsidRPr="00D10561" w:rsidRDefault="00815AA3" w:rsidP="00815AA3">
            <w:pPr>
              <w:widowControl/>
              <w:autoSpaceDE/>
              <w:autoSpaceDN/>
              <w:jc w:val="both"/>
              <w:rPr>
                <w:sz w:val="16"/>
                <w:szCs w:val="16"/>
              </w:rPr>
            </w:pPr>
            <w:r w:rsidRPr="00D10561">
              <w:rPr>
                <w:sz w:val="16"/>
                <w:szCs w:val="16"/>
              </w:rPr>
              <w:t>Hoàn thiện BĐĐC và Sổ mục kê đất đai theo kết quả đăng ký, cấp GCN</w:t>
            </w:r>
          </w:p>
        </w:tc>
        <w:tc>
          <w:tcPr>
            <w:tcW w:w="2977" w:type="dxa"/>
            <w:tcBorders>
              <w:top w:val="nil"/>
              <w:left w:val="nil"/>
              <w:bottom w:val="single" w:sz="4" w:space="0" w:color="auto"/>
              <w:right w:val="single" w:sz="4" w:space="0" w:color="auto"/>
            </w:tcBorders>
            <w:vAlign w:val="center"/>
            <w:hideMark/>
          </w:tcPr>
          <w:p w14:paraId="4E8E2D1C" w14:textId="77777777" w:rsidR="00815AA3" w:rsidRPr="00D10561" w:rsidRDefault="00815AA3" w:rsidP="00815AA3">
            <w:pPr>
              <w:widowControl/>
              <w:autoSpaceDE/>
              <w:autoSpaceDN/>
              <w:jc w:val="both"/>
              <w:rPr>
                <w:sz w:val="16"/>
                <w:szCs w:val="16"/>
              </w:rPr>
            </w:pPr>
            <w:r w:rsidRPr="00D10561">
              <w:rPr>
                <w:sz w:val="16"/>
                <w:szCs w:val="16"/>
              </w:rPr>
              <w:t>Hoàn thiện BĐĐC và Sổ mục kê đất đai theo kết quả đăng ký, cấp GCN</w:t>
            </w:r>
          </w:p>
        </w:tc>
        <w:tc>
          <w:tcPr>
            <w:tcW w:w="2835" w:type="dxa"/>
            <w:tcBorders>
              <w:top w:val="nil"/>
              <w:left w:val="nil"/>
              <w:bottom w:val="single" w:sz="4" w:space="0" w:color="auto"/>
              <w:right w:val="single" w:sz="4" w:space="0" w:color="auto"/>
            </w:tcBorders>
            <w:vAlign w:val="center"/>
            <w:hideMark/>
          </w:tcPr>
          <w:p w14:paraId="3F656443" w14:textId="77777777" w:rsidR="00815AA3" w:rsidRPr="00D10561" w:rsidRDefault="00815AA3" w:rsidP="00815AA3">
            <w:pPr>
              <w:widowControl/>
              <w:autoSpaceDE/>
              <w:autoSpaceDN/>
              <w:jc w:val="both"/>
              <w:rPr>
                <w:sz w:val="16"/>
                <w:szCs w:val="16"/>
              </w:rPr>
            </w:pPr>
            <w:r w:rsidRPr="00D10561">
              <w:rPr>
                <w:sz w:val="16"/>
                <w:szCs w:val="16"/>
              </w:rPr>
              <w:t>Hoàn thiện BĐĐC và Sổ mục kê đất đai theo kết quả đăng ký, cấp GCN</w:t>
            </w:r>
          </w:p>
        </w:tc>
        <w:tc>
          <w:tcPr>
            <w:tcW w:w="851" w:type="dxa"/>
            <w:tcBorders>
              <w:top w:val="nil"/>
              <w:left w:val="nil"/>
              <w:bottom w:val="single" w:sz="4" w:space="0" w:color="auto"/>
              <w:right w:val="single" w:sz="4" w:space="0" w:color="auto"/>
            </w:tcBorders>
            <w:vAlign w:val="center"/>
            <w:hideMark/>
          </w:tcPr>
          <w:p w14:paraId="2FC4370E" w14:textId="77777777" w:rsidR="00815AA3" w:rsidRPr="00D10561" w:rsidRDefault="00815AA3" w:rsidP="00815AA3">
            <w:pPr>
              <w:widowControl/>
              <w:autoSpaceDE/>
              <w:autoSpaceDN/>
              <w:jc w:val="center"/>
              <w:rPr>
                <w:sz w:val="16"/>
                <w:szCs w:val="16"/>
              </w:rPr>
            </w:pPr>
            <w:r w:rsidRPr="00D10561">
              <w:rPr>
                <w:sz w:val="16"/>
                <w:szCs w:val="16"/>
              </w:rPr>
              <w:t>Bộ/đĩa</w:t>
            </w:r>
          </w:p>
        </w:tc>
        <w:tc>
          <w:tcPr>
            <w:tcW w:w="992" w:type="dxa"/>
            <w:tcBorders>
              <w:top w:val="nil"/>
              <w:left w:val="nil"/>
              <w:bottom w:val="single" w:sz="4" w:space="0" w:color="auto"/>
              <w:right w:val="single" w:sz="4" w:space="0" w:color="auto"/>
            </w:tcBorders>
            <w:vAlign w:val="center"/>
            <w:hideMark/>
          </w:tcPr>
          <w:p w14:paraId="1580F053" w14:textId="77777777" w:rsidR="00815AA3" w:rsidRPr="00D10561" w:rsidRDefault="00815AA3" w:rsidP="00815AA3">
            <w:pPr>
              <w:widowControl/>
              <w:autoSpaceDE/>
              <w:autoSpaceDN/>
              <w:jc w:val="center"/>
              <w:rPr>
                <w:sz w:val="16"/>
                <w:szCs w:val="16"/>
              </w:rPr>
            </w:pPr>
            <w:r w:rsidRPr="00D10561">
              <w:rPr>
                <w:sz w:val="16"/>
                <w:szCs w:val="16"/>
              </w:rPr>
              <w:t>1KS4</w:t>
            </w:r>
          </w:p>
        </w:tc>
        <w:tc>
          <w:tcPr>
            <w:tcW w:w="992" w:type="dxa"/>
            <w:tcBorders>
              <w:top w:val="nil"/>
              <w:left w:val="nil"/>
              <w:bottom w:val="single" w:sz="4" w:space="0" w:color="auto"/>
              <w:right w:val="single" w:sz="4" w:space="0" w:color="auto"/>
            </w:tcBorders>
            <w:vAlign w:val="center"/>
            <w:hideMark/>
          </w:tcPr>
          <w:p w14:paraId="0E906AA2"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55579175" w14:textId="77777777" w:rsidR="00815AA3" w:rsidRPr="00D10561" w:rsidRDefault="00644634" w:rsidP="00815AA3">
            <w:pPr>
              <w:widowControl/>
              <w:autoSpaceDE/>
              <w:autoSpaceDN/>
              <w:jc w:val="center"/>
              <w:rPr>
                <w:sz w:val="16"/>
                <w:szCs w:val="16"/>
              </w:rPr>
            </w:pPr>
            <w:r w:rsidRPr="00D10561">
              <w:rPr>
                <w:sz w:val="16"/>
                <w:szCs w:val="16"/>
              </w:rPr>
              <w:t>1200</w:t>
            </w:r>
          </w:p>
        </w:tc>
        <w:tc>
          <w:tcPr>
            <w:tcW w:w="2977" w:type="dxa"/>
            <w:tcBorders>
              <w:top w:val="nil"/>
              <w:left w:val="nil"/>
              <w:bottom w:val="single" w:sz="4" w:space="0" w:color="auto"/>
              <w:right w:val="single" w:sz="4" w:space="0" w:color="auto"/>
            </w:tcBorders>
            <w:vAlign w:val="center"/>
            <w:hideMark/>
          </w:tcPr>
          <w:p w14:paraId="1B740FB8"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5EF2E9CE" w14:textId="77777777" w:rsidTr="00D02D22">
        <w:trPr>
          <w:trHeight w:val="1500"/>
        </w:trPr>
        <w:tc>
          <w:tcPr>
            <w:tcW w:w="616" w:type="dxa"/>
            <w:tcBorders>
              <w:top w:val="nil"/>
              <w:left w:val="single" w:sz="4" w:space="0" w:color="auto"/>
              <w:bottom w:val="single" w:sz="4" w:space="0" w:color="auto"/>
              <w:right w:val="single" w:sz="4" w:space="0" w:color="auto"/>
            </w:tcBorders>
            <w:vAlign w:val="center"/>
            <w:hideMark/>
          </w:tcPr>
          <w:p w14:paraId="6550A26B" w14:textId="77777777" w:rsidR="00815AA3" w:rsidRPr="00D10561" w:rsidRDefault="00815AA3" w:rsidP="00815AA3">
            <w:pPr>
              <w:widowControl/>
              <w:autoSpaceDE/>
              <w:autoSpaceDN/>
              <w:jc w:val="center"/>
              <w:rPr>
                <w:sz w:val="16"/>
                <w:szCs w:val="16"/>
              </w:rPr>
            </w:pPr>
            <w:r w:rsidRPr="00D10561">
              <w:rPr>
                <w:sz w:val="16"/>
                <w:szCs w:val="16"/>
              </w:rPr>
              <w:t>1.2</w:t>
            </w:r>
          </w:p>
        </w:tc>
        <w:tc>
          <w:tcPr>
            <w:tcW w:w="2781" w:type="dxa"/>
            <w:tcBorders>
              <w:top w:val="nil"/>
              <w:left w:val="nil"/>
              <w:bottom w:val="single" w:sz="4" w:space="0" w:color="auto"/>
              <w:right w:val="single" w:sz="4" w:space="0" w:color="auto"/>
            </w:tcBorders>
            <w:vAlign w:val="center"/>
            <w:hideMark/>
          </w:tcPr>
          <w:p w14:paraId="6173D955" w14:textId="77777777" w:rsidR="00815AA3" w:rsidRPr="00D10561" w:rsidRDefault="00815AA3" w:rsidP="00815AA3">
            <w:pPr>
              <w:widowControl/>
              <w:autoSpaceDE/>
              <w:autoSpaceDN/>
              <w:jc w:val="both"/>
              <w:rPr>
                <w:sz w:val="16"/>
                <w:szCs w:val="16"/>
              </w:rPr>
            </w:pPr>
            <w:r w:rsidRPr="00D10561">
              <w:rPr>
                <w:sz w:val="16"/>
                <w:szCs w:val="16"/>
              </w:rPr>
              <w:t>Lập, hoàn thiện sổ địa chính điện tử</w:t>
            </w:r>
          </w:p>
        </w:tc>
        <w:tc>
          <w:tcPr>
            <w:tcW w:w="2977" w:type="dxa"/>
            <w:tcBorders>
              <w:top w:val="nil"/>
              <w:left w:val="nil"/>
              <w:bottom w:val="single" w:sz="4" w:space="0" w:color="auto"/>
              <w:right w:val="single" w:sz="4" w:space="0" w:color="auto"/>
            </w:tcBorders>
            <w:vAlign w:val="center"/>
            <w:hideMark/>
          </w:tcPr>
          <w:p w14:paraId="34657263" w14:textId="77777777" w:rsidR="00815AA3" w:rsidRPr="00D10561" w:rsidRDefault="00815AA3" w:rsidP="00815AA3">
            <w:pPr>
              <w:widowControl/>
              <w:autoSpaceDE/>
              <w:autoSpaceDN/>
              <w:jc w:val="both"/>
              <w:rPr>
                <w:sz w:val="16"/>
                <w:szCs w:val="16"/>
              </w:rPr>
            </w:pPr>
            <w:r w:rsidRPr="00D10561">
              <w:rPr>
                <w:sz w:val="16"/>
                <w:szCs w:val="16"/>
              </w:rPr>
              <w:t>Lập, hoàn thiện sổ địa chính điện tử</w:t>
            </w:r>
          </w:p>
        </w:tc>
        <w:tc>
          <w:tcPr>
            <w:tcW w:w="2835" w:type="dxa"/>
            <w:tcBorders>
              <w:top w:val="nil"/>
              <w:left w:val="nil"/>
              <w:bottom w:val="single" w:sz="4" w:space="0" w:color="auto"/>
              <w:right w:val="single" w:sz="4" w:space="0" w:color="auto"/>
            </w:tcBorders>
            <w:vAlign w:val="center"/>
            <w:hideMark/>
          </w:tcPr>
          <w:p w14:paraId="32E21802" w14:textId="77777777" w:rsidR="00815AA3" w:rsidRPr="00D10561" w:rsidRDefault="00815AA3" w:rsidP="00815AA3">
            <w:pPr>
              <w:widowControl/>
              <w:autoSpaceDE/>
              <w:autoSpaceDN/>
              <w:jc w:val="both"/>
              <w:rPr>
                <w:sz w:val="16"/>
                <w:szCs w:val="16"/>
              </w:rPr>
            </w:pPr>
            <w:r w:rsidRPr="00D10561">
              <w:rPr>
                <w:sz w:val="16"/>
                <w:szCs w:val="16"/>
              </w:rPr>
              <w:t>Lập, hoàn thiện sổ địa chính điện tử</w:t>
            </w:r>
          </w:p>
        </w:tc>
        <w:tc>
          <w:tcPr>
            <w:tcW w:w="851" w:type="dxa"/>
            <w:tcBorders>
              <w:top w:val="nil"/>
              <w:left w:val="nil"/>
              <w:bottom w:val="single" w:sz="4" w:space="0" w:color="auto"/>
              <w:right w:val="single" w:sz="4" w:space="0" w:color="auto"/>
            </w:tcBorders>
            <w:vAlign w:val="center"/>
            <w:hideMark/>
          </w:tcPr>
          <w:p w14:paraId="26BFC89D" w14:textId="77777777" w:rsidR="00815AA3" w:rsidRPr="00D10561" w:rsidRDefault="00815AA3" w:rsidP="00815AA3">
            <w:pPr>
              <w:widowControl/>
              <w:autoSpaceDE/>
              <w:autoSpaceDN/>
              <w:jc w:val="center"/>
              <w:rPr>
                <w:sz w:val="16"/>
                <w:szCs w:val="16"/>
              </w:rPr>
            </w:pPr>
            <w:r w:rsidRPr="00D10561">
              <w:rPr>
                <w:sz w:val="16"/>
                <w:szCs w:val="16"/>
              </w:rPr>
              <w:t>Thửa</w:t>
            </w:r>
          </w:p>
        </w:tc>
        <w:tc>
          <w:tcPr>
            <w:tcW w:w="992" w:type="dxa"/>
            <w:tcBorders>
              <w:top w:val="nil"/>
              <w:left w:val="nil"/>
              <w:bottom w:val="single" w:sz="4" w:space="0" w:color="auto"/>
              <w:right w:val="single" w:sz="4" w:space="0" w:color="auto"/>
            </w:tcBorders>
            <w:vAlign w:val="center"/>
            <w:hideMark/>
          </w:tcPr>
          <w:p w14:paraId="267FF83E" w14:textId="77777777" w:rsidR="00815AA3" w:rsidRPr="00D10561" w:rsidRDefault="00815AA3" w:rsidP="00815AA3">
            <w:pPr>
              <w:widowControl/>
              <w:autoSpaceDE/>
              <w:autoSpaceDN/>
              <w:jc w:val="center"/>
              <w:rPr>
                <w:sz w:val="16"/>
                <w:szCs w:val="16"/>
              </w:rPr>
            </w:pPr>
            <w:r w:rsidRPr="00D10561">
              <w:rPr>
                <w:sz w:val="16"/>
                <w:szCs w:val="16"/>
              </w:rPr>
              <w:t>1KS4</w:t>
            </w:r>
          </w:p>
        </w:tc>
        <w:tc>
          <w:tcPr>
            <w:tcW w:w="992" w:type="dxa"/>
            <w:tcBorders>
              <w:top w:val="nil"/>
              <w:left w:val="nil"/>
              <w:bottom w:val="single" w:sz="4" w:space="0" w:color="auto"/>
              <w:right w:val="single" w:sz="4" w:space="0" w:color="auto"/>
            </w:tcBorders>
            <w:vAlign w:val="center"/>
            <w:hideMark/>
          </w:tcPr>
          <w:p w14:paraId="166327C3"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74F91105" w14:textId="77777777" w:rsidR="00815AA3" w:rsidRPr="00D10561" w:rsidRDefault="00815AA3" w:rsidP="00815AA3">
            <w:pPr>
              <w:widowControl/>
              <w:autoSpaceDE/>
              <w:autoSpaceDN/>
              <w:jc w:val="center"/>
              <w:rPr>
                <w:sz w:val="16"/>
                <w:szCs w:val="16"/>
              </w:rPr>
            </w:pPr>
            <w:r w:rsidRPr="00D10561">
              <w:rPr>
                <w:sz w:val="16"/>
                <w:szCs w:val="16"/>
              </w:rPr>
              <w:t>0.010</w:t>
            </w:r>
          </w:p>
        </w:tc>
        <w:tc>
          <w:tcPr>
            <w:tcW w:w="2977" w:type="dxa"/>
            <w:tcBorders>
              <w:top w:val="nil"/>
              <w:left w:val="nil"/>
              <w:bottom w:val="single" w:sz="4" w:space="0" w:color="auto"/>
              <w:right w:val="single" w:sz="4" w:space="0" w:color="auto"/>
            </w:tcBorders>
            <w:vAlign w:val="center"/>
            <w:hideMark/>
          </w:tcPr>
          <w:p w14:paraId="120EDAF7"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75B5089F" w14:textId="77777777" w:rsidTr="00D02D22">
        <w:trPr>
          <w:trHeight w:val="630"/>
        </w:trPr>
        <w:tc>
          <w:tcPr>
            <w:tcW w:w="616" w:type="dxa"/>
            <w:tcBorders>
              <w:top w:val="nil"/>
              <w:left w:val="single" w:sz="4" w:space="0" w:color="auto"/>
              <w:bottom w:val="single" w:sz="4" w:space="0" w:color="auto"/>
              <w:right w:val="single" w:sz="4" w:space="0" w:color="auto"/>
            </w:tcBorders>
            <w:vAlign w:val="center"/>
            <w:hideMark/>
          </w:tcPr>
          <w:p w14:paraId="280066E5" w14:textId="77777777" w:rsidR="00D02D22" w:rsidRPr="00D10561" w:rsidRDefault="00D02D22" w:rsidP="00D02D22">
            <w:pPr>
              <w:widowControl/>
              <w:autoSpaceDE/>
              <w:autoSpaceDN/>
              <w:jc w:val="center"/>
              <w:rPr>
                <w:sz w:val="16"/>
                <w:szCs w:val="16"/>
              </w:rPr>
            </w:pPr>
            <w:r w:rsidRPr="00D10561">
              <w:rPr>
                <w:sz w:val="16"/>
                <w:szCs w:val="16"/>
              </w:rPr>
              <w:t>2</w:t>
            </w:r>
          </w:p>
        </w:tc>
        <w:tc>
          <w:tcPr>
            <w:tcW w:w="2781" w:type="dxa"/>
            <w:tcBorders>
              <w:top w:val="nil"/>
              <w:left w:val="nil"/>
              <w:bottom w:val="single" w:sz="4" w:space="0" w:color="auto"/>
              <w:right w:val="single" w:sz="4" w:space="0" w:color="auto"/>
            </w:tcBorders>
            <w:vAlign w:val="center"/>
            <w:hideMark/>
          </w:tcPr>
          <w:p w14:paraId="3278179D" w14:textId="77777777" w:rsidR="00D02D22" w:rsidRPr="00D10561" w:rsidRDefault="00D02D22" w:rsidP="00D02D22">
            <w:pPr>
              <w:widowControl/>
              <w:autoSpaceDE/>
              <w:autoSpaceDN/>
              <w:jc w:val="both"/>
              <w:rPr>
                <w:sz w:val="16"/>
                <w:szCs w:val="16"/>
              </w:rPr>
            </w:pPr>
            <w:r w:rsidRPr="00D10561">
              <w:rPr>
                <w:sz w:val="16"/>
                <w:szCs w:val="16"/>
              </w:rPr>
              <w:t>Sao, in ấn hồ sơ địa chính để cung cấp cho phường quản lý và khai thác sử dụng</w:t>
            </w:r>
          </w:p>
        </w:tc>
        <w:tc>
          <w:tcPr>
            <w:tcW w:w="2977" w:type="dxa"/>
            <w:tcBorders>
              <w:top w:val="nil"/>
              <w:left w:val="nil"/>
              <w:bottom w:val="single" w:sz="4" w:space="0" w:color="auto"/>
              <w:right w:val="single" w:sz="4" w:space="0" w:color="auto"/>
            </w:tcBorders>
            <w:vAlign w:val="center"/>
            <w:hideMark/>
          </w:tcPr>
          <w:p w14:paraId="442EB342" w14:textId="77777777" w:rsidR="00D02D22" w:rsidRPr="00D10561" w:rsidRDefault="00D02D22" w:rsidP="00D02D22">
            <w:pPr>
              <w:widowControl/>
              <w:autoSpaceDE/>
              <w:autoSpaceDN/>
              <w:jc w:val="both"/>
              <w:rPr>
                <w:sz w:val="16"/>
                <w:szCs w:val="16"/>
              </w:rPr>
            </w:pPr>
            <w:r w:rsidRPr="00D10561">
              <w:rPr>
                <w:sz w:val="16"/>
                <w:szCs w:val="16"/>
              </w:rPr>
              <w:t>Sao, in ấn hồ sơ địa chính để cung cấp cho phường quản lý và khai thác sử dụng</w:t>
            </w:r>
          </w:p>
        </w:tc>
        <w:tc>
          <w:tcPr>
            <w:tcW w:w="2835" w:type="dxa"/>
            <w:tcBorders>
              <w:top w:val="nil"/>
              <w:left w:val="nil"/>
              <w:bottom w:val="single" w:sz="4" w:space="0" w:color="auto"/>
              <w:right w:val="single" w:sz="4" w:space="0" w:color="auto"/>
            </w:tcBorders>
            <w:vAlign w:val="center"/>
            <w:hideMark/>
          </w:tcPr>
          <w:p w14:paraId="4E9FC0EB" w14:textId="77777777" w:rsidR="00D02D22" w:rsidRPr="00D10561" w:rsidRDefault="00D02D22" w:rsidP="00D02D22">
            <w:pPr>
              <w:widowControl/>
              <w:autoSpaceDE/>
              <w:autoSpaceDN/>
              <w:jc w:val="both"/>
              <w:rPr>
                <w:sz w:val="16"/>
                <w:szCs w:val="16"/>
              </w:rPr>
            </w:pPr>
            <w:r w:rsidRPr="00D10561">
              <w:rPr>
                <w:sz w:val="16"/>
                <w:szCs w:val="16"/>
              </w:rPr>
              <w:t>Sao, in ấn hồ sơ địa chính để cung cấp cho Phường quản lý và khai thác sử dụng</w:t>
            </w:r>
          </w:p>
        </w:tc>
        <w:tc>
          <w:tcPr>
            <w:tcW w:w="851" w:type="dxa"/>
            <w:tcBorders>
              <w:top w:val="nil"/>
              <w:left w:val="nil"/>
              <w:bottom w:val="single" w:sz="4" w:space="0" w:color="auto"/>
              <w:right w:val="single" w:sz="4" w:space="0" w:color="auto"/>
            </w:tcBorders>
            <w:vAlign w:val="center"/>
            <w:hideMark/>
          </w:tcPr>
          <w:p w14:paraId="61B8DE52"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0C35DFA9"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09D21124"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5AE85523" w14:textId="77777777" w:rsidR="00D02D22" w:rsidRPr="00D10561" w:rsidRDefault="00D02D22" w:rsidP="00D02D22">
            <w:pPr>
              <w:widowControl/>
              <w:autoSpaceDE/>
              <w:autoSpaceDN/>
              <w:jc w:val="center"/>
              <w:rPr>
                <w:sz w:val="16"/>
                <w:szCs w:val="16"/>
              </w:rPr>
            </w:pPr>
            <w:r w:rsidRPr="00D10561">
              <w:rPr>
                <w:sz w:val="16"/>
                <w:szCs w:val="16"/>
              </w:rPr>
              <w:t> </w:t>
            </w:r>
          </w:p>
        </w:tc>
        <w:tc>
          <w:tcPr>
            <w:tcW w:w="2977" w:type="dxa"/>
            <w:tcBorders>
              <w:top w:val="nil"/>
              <w:left w:val="nil"/>
              <w:bottom w:val="single" w:sz="4" w:space="0" w:color="auto"/>
              <w:right w:val="single" w:sz="4" w:space="0" w:color="auto"/>
            </w:tcBorders>
            <w:noWrap/>
            <w:vAlign w:val="bottom"/>
            <w:hideMark/>
          </w:tcPr>
          <w:p w14:paraId="1E170F5C"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3FC78EB6" w14:textId="77777777" w:rsidTr="00D02D22">
        <w:trPr>
          <w:trHeight w:val="1500"/>
        </w:trPr>
        <w:tc>
          <w:tcPr>
            <w:tcW w:w="616" w:type="dxa"/>
            <w:tcBorders>
              <w:top w:val="nil"/>
              <w:left w:val="single" w:sz="4" w:space="0" w:color="auto"/>
              <w:bottom w:val="single" w:sz="4" w:space="0" w:color="auto"/>
              <w:right w:val="single" w:sz="4" w:space="0" w:color="auto"/>
            </w:tcBorders>
            <w:vAlign w:val="center"/>
            <w:hideMark/>
          </w:tcPr>
          <w:p w14:paraId="3D18B18D" w14:textId="77777777" w:rsidR="00815AA3" w:rsidRPr="00D10561" w:rsidRDefault="00815AA3" w:rsidP="00815AA3">
            <w:pPr>
              <w:widowControl/>
              <w:autoSpaceDE/>
              <w:autoSpaceDN/>
              <w:jc w:val="center"/>
              <w:rPr>
                <w:sz w:val="16"/>
                <w:szCs w:val="16"/>
              </w:rPr>
            </w:pPr>
            <w:r w:rsidRPr="00D10561">
              <w:rPr>
                <w:sz w:val="16"/>
                <w:szCs w:val="16"/>
              </w:rPr>
              <w:t>2.1</w:t>
            </w:r>
          </w:p>
        </w:tc>
        <w:tc>
          <w:tcPr>
            <w:tcW w:w="2781" w:type="dxa"/>
            <w:tcBorders>
              <w:top w:val="nil"/>
              <w:left w:val="nil"/>
              <w:bottom w:val="single" w:sz="4" w:space="0" w:color="auto"/>
              <w:right w:val="single" w:sz="4" w:space="0" w:color="auto"/>
            </w:tcBorders>
            <w:vAlign w:val="center"/>
            <w:hideMark/>
          </w:tcPr>
          <w:p w14:paraId="77603660" w14:textId="77777777" w:rsidR="00815AA3" w:rsidRPr="00D10561" w:rsidRDefault="00815AA3" w:rsidP="00815AA3">
            <w:pPr>
              <w:widowControl/>
              <w:autoSpaceDE/>
              <w:autoSpaceDN/>
              <w:jc w:val="both"/>
              <w:rPr>
                <w:sz w:val="16"/>
                <w:szCs w:val="16"/>
              </w:rPr>
            </w:pPr>
            <w:r w:rsidRPr="00D10561">
              <w:rPr>
                <w:sz w:val="16"/>
                <w:szCs w:val="16"/>
              </w:rPr>
              <w:t>Bản đồ địa chính</w:t>
            </w:r>
          </w:p>
        </w:tc>
        <w:tc>
          <w:tcPr>
            <w:tcW w:w="2977" w:type="dxa"/>
            <w:tcBorders>
              <w:top w:val="nil"/>
              <w:left w:val="nil"/>
              <w:bottom w:val="single" w:sz="4" w:space="0" w:color="auto"/>
              <w:right w:val="single" w:sz="4" w:space="0" w:color="auto"/>
            </w:tcBorders>
            <w:vAlign w:val="center"/>
            <w:hideMark/>
          </w:tcPr>
          <w:p w14:paraId="4112FE01" w14:textId="77777777" w:rsidR="00815AA3" w:rsidRPr="00D10561" w:rsidRDefault="00815AA3" w:rsidP="00815AA3">
            <w:pPr>
              <w:widowControl/>
              <w:autoSpaceDE/>
              <w:autoSpaceDN/>
              <w:jc w:val="both"/>
              <w:rPr>
                <w:sz w:val="16"/>
                <w:szCs w:val="16"/>
              </w:rPr>
            </w:pPr>
            <w:r w:rsidRPr="00D10561">
              <w:rPr>
                <w:sz w:val="16"/>
                <w:szCs w:val="16"/>
              </w:rPr>
              <w:t>Bản đồ địa chính</w:t>
            </w:r>
          </w:p>
        </w:tc>
        <w:tc>
          <w:tcPr>
            <w:tcW w:w="2835" w:type="dxa"/>
            <w:tcBorders>
              <w:top w:val="nil"/>
              <w:left w:val="nil"/>
              <w:bottom w:val="single" w:sz="4" w:space="0" w:color="auto"/>
              <w:right w:val="single" w:sz="4" w:space="0" w:color="auto"/>
            </w:tcBorders>
            <w:vAlign w:val="center"/>
            <w:hideMark/>
          </w:tcPr>
          <w:p w14:paraId="10A75365" w14:textId="77777777" w:rsidR="00815AA3" w:rsidRPr="00D10561" w:rsidRDefault="00815AA3" w:rsidP="00815AA3">
            <w:pPr>
              <w:widowControl/>
              <w:autoSpaceDE/>
              <w:autoSpaceDN/>
              <w:jc w:val="both"/>
              <w:rPr>
                <w:sz w:val="16"/>
                <w:szCs w:val="16"/>
              </w:rPr>
            </w:pPr>
            <w:r w:rsidRPr="00D10561">
              <w:rPr>
                <w:sz w:val="16"/>
                <w:szCs w:val="16"/>
              </w:rPr>
              <w:t>Bản đồ địa chính</w:t>
            </w:r>
          </w:p>
        </w:tc>
        <w:tc>
          <w:tcPr>
            <w:tcW w:w="851" w:type="dxa"/>
            <w:tcBorders>
              <w:top w:val="nil"/>
              <w:left w:val="nil"/>
              <w:bottom w:val="single" w:sz="4" w:space="0" w:color="auto"/>
              <w:right w:val="single" w:sz="4" w:space="0" w:color="auto"/>
            </w:tcBorders>
            <w:vAlign w:val="center"/>
            <w:hideMark/>
          </w:tcPr>
          <w:p w14:paraId="7E36F3CC" w14:textId="77777777" w:rsidR="00815AA3" w:rsidRPr="00D10561" w:rsidRDefault="00815AA3" w:rsidP="00815AA3">
            <w:pPr>
              <w:widowControl/>
              <w:autoSpaceDE/>
              <w:autoSpaceDN/>
              <w:jc w:val="center"/>
              <w:rPr>
                <w:sz w:val="16"/>
                <w:szCs w:val="16"/>
              </w:rPr>
            </w:pPr>
            <w:r w:rsidRPr="00D10561">
              <w:rPr>
                <w:sz w:val="16"/>
                <w:szCs w:val="16"/>
              </w:rPr>
              <w:t>Tờ</w:t>
            </w:r>
          </w:p>
        </w:tc>
        <w:tc>
          <w:tcPr>
            <w:tcW w:w="992" w:type="dxa"/>
            <w:tcBorders>
              <w:top w:val="nil"/>
              <w:left w:val="nil"/>
              <w:bottom w:val="single" w:sz="4" w:space="0" w:color="auto"/>
              <w:right w:val="single" w:sz="4" w:space="0" w:color="auto"/>
            </w:tcBorders>
            <w:vAlign w:val="center"/>
            <w:hideMark/>
          </w:tcPr>
          <w:p w14:paraId="1D33DC76" w14:textId="77777777" w:rsidR="00815AA3" w:rsidRPr="00D10561" w:rsidRDefault="00815AA3" w:rsidP="00815AA3">
            <w:pPr>
              <w:widowControl/>
              <w:autoSpaceDE/>
              <w:autoSpaceDN/>
              <w:jc w:val="center"/>
              <w:rPr>
                <w:sz w:val="16"/>
                <w:szCs w:val="16"/>
              </w:rPr>
            </w:pPr>
            <w:r w:rsidRPr="00D10561">
              <w:rPr>
                <w:sz w:val="16"/>
                <w:szCs w:val="16"/>
              </w:rPr>
              <w:t>1KS4</w:t>
            </w:r>
          </w:p>
        </w:tc>
        <w:tc>
          <w:tcPr>
            <w:tcW w:w="992" w:type="dxa"/>
            <w:tcBorders>
              <w:top w:val="nil"/>
              <w:left w:val="nil"/>
              <w:bottom w:val="single" w:sz="4" w:space="0" w:color="auto"/>
              <w:right w:val="single" w:sz="4" w:space="0" w:color="auto"/>
            </w:tcBorders>
            <w:vAlign w:val="center"/>
            <w:hideMark/>
          </w:tcPr>
          <w:p w14:paraId="699D5E60"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553A7BF7" w14:textId="77777777" w:rsidR="00815AA3" w:rsidRPr="00D10561" w:rsidRDefault="00815AA3" w:rsidP="00815AA3">
            <w:pPr>
              <w:widowControl/>
              <w:autoSpaceDE/>
              <w:autoSpaceDN/>
              <w:jc w:val="center"/>
              <w:rPr>
                <w:sz w:val="16"/>
                <w:szCs w:val="16"/>
              </w:rPr>
            </w:pPr>
            <w:r w:rsidRPr="00D10561">
              <w:rPr>
                <w:sz w:val="16"/>
                <w:szCs w:val="16"/>
              </w:rPr>
              <w:t>0.025</w:t>
            </w:r>
          </w:p>
        </w:tc>
        <w:tc>
          <w:tcPr>
            <w:tcW w:w="2977" w:type="dxa"/>
            <w:tcBorders>
              <w:top w:val="nil"/>
              <w:left w:val="nil"/>
              <w:bottom w:val="single" w:sz="4" w:space="0" w:color="auto"/>
              <w:right w:val="single" w:sz="4" w:space="0" w:color="auto"/>
            </w:tcBorders>
            <w:vAlign w:val="center"/>
            <w:hideMark/>
          </w:tcPr>
          <w:p w14:paraId="3FB28C92"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2.1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285520BC" w14:textId="77777777" w:rsidTr="00D02D22">
        <w:trPr>
          <w:trHeight w:val="1500"/>
        </w:trPr>
        <w:tc>
          <w:tcPr>
            <w:tcW w:w="616" w:type="dxa"/>
            <w:tcBorders>
              <w:top w:val="nil"/>
              <w:left w:val="single" w:sz="4" w:space="0" w:color="auto"/>
              <w:bottom w:val="single" w:sz="4" w:space="0" w:color="auto"/>
              <w:right w:val="single" w:sz="4" w:space="0" w:color="auto"/>
            </w:tcBorders>
            <w:vAlign w:val="center"/>
            <w:hideMark/>
          </w:tcPr>
          <w:p w14:paraId="65BAB581" w14:textId="77777777" w:rsidR="00815AA3" w:rsidRPr="00D10561" w:rsidRDefault="00815AA3" w:rsidP="00815AA3">
            <w:pPr>
              <w:widowControl/>
              <w:autoSpaceDE/>
              <w:autoSpaceDN/>
              <w:jc w:val="center"/>
              <w:rPr>
                <w:sz w:val="16"/>
                <w:szCs w:val="16"/>
              </w:rPr>
            </w:pPr>
            <w:r w:rsidRPr="00D10561">
              <w:rPr>
                <w:sz w:val="16"/>
                <w:szCs w:val="16"/>
              </w:rPr>
              <w:t>2.2</w:t>
            </w:r>
          </w:p>
        </w:tc>
        <w:tc>
          <w:tcPr>
            <w:tcW w:w="2781" w:type="dxa"/>
            <w:tcBorders>
              <w:top w:val="nil"/>
              <w:left w:val="nil"/>
              <w:bottom w:val="single" w:sz="4" w:space="0" w:color="auto"/>
              <w:right w:val="single" w:sz="4" w:space="0" w:color="auto"/>
            </w:tcBorders>
            <w:vAlign w:val="center"/>
            <w:hideMark/>
          </w:tcPr>
          <w:p w14:paraId="46D20A74" w14:textId="77777777" w:rsidR="00815AA3" w:rsidRPr="00D10561" w:rsidRDefault="00815AA3" w:rsidP="00815AA3">
            <w:pPr>
              <w:widowControl/>
              <w:autoSpaceDE/>
              <w:autoSpaceDN/>
              <w:jc w:val="both"/>
              <w:rPr>
                <w:sz w:val="16"/>
                <w:szCs w:val="16"/>
              </w:rPr>
            </w:pPr>
            <w:r w:rsidRPr="00D10561">
              <w:rPr>
                <w:sz w:val="16"/>
                <w:szCs w:val="16"/>
              </w:rPr>
              <w:t>Sao sổ địa chính, sổ mục kê</w:t>
            </w:r>
          </w:p>
        </w:tc>
        <w:tc>
          <w:tcPr>
            <w:tcW w:w="2977" w:type="dxa"/>
            <w:tcBorders>
              <w:top w:val="nil"/>
              <w:left w:val="nil"/>
              <w:bottom w:val="single" w:sz="4" w:space="0" w:color="auto"/>
              <w:right w:val="single" w:sz="4" w:space="0" w:color="auto"/>
            </w:tcBorders>
            <w:vAlign w:val="center"/>
            <w:hideMark/>
          </w:tcPr>
          <w:p w14:paraId="02E7CFE6" w14:textId="77777777" w:rsidR="00815AA3" w:rsidRPr="00D10561" w:rsidRDefault="00815AA3" w:rsidP="00815AA3">
            <w:pPr>
              <w:widowControl/>
              <w:autoSpaceDE/>
              <w:autoSpaceDN/>
              <w:jc w:val="both"/>
              <w:rPr>
                <w:sz w:val="16"/>
                <w:szCs w:val="16"/>
              </w:rPr>
            </w:pPr>
            <w:r w:rsidRPr="00D10561">
              <w:rPr>
                <w:sz w:val="16"/>
                <w:szCs w:val="16"/>
              </w:rPr>
              <w:t>Sao sổ địa chính, sổ mục kê</w:t>
            </w:r>
          </w:p>
        </w:tc>
        <w:tc>
          <w:tcPr>
            <w:tcW w:w="2835" w:type="dxa"/>
            <w:tcBorders>
              <w:top w:val="nil"/>
              <w:left w:val="nil"/>
              <w:bottom w:val="single" w:sz="4" w:space="0" w:color="auto"/>
              <w:right w:val="single" w:sz="4" w:space="0" w:color="auto"/>
            </w:tcBorders>
            <w:vAlign w:val="center"/>
            <w:hideMark/>
          </w:tcPr>
          <w:p w14:paraId="121F502C" w14:textId="77777777" w:rsidR="00815AA3" w:rsidRPr="00D10561" w:rsidRDefault="00815AA3" w:rsidP="00815AA3">
            <w:pPr>
              <w:widowControl/>
              <w:autoSpaceDE/>
              <w:autoSpaceDN/>
              <w:jc w:val="both"/>
              <w:rPr>
                <w:sz w:val="16"/>
                <w:szCs w:val="16"/>
              </w:rPr>
            </w:pPr>
            <w:r w:rsidRPr="00D10561">
              <w:rPr>
                <w:sz w:val="16"/>
                <w:szCs w:val="16"/>
              </w:rPr>
              <w:t>Sao sổ địa chính, sổ mục kê</w:t>
            </w:r>
          </w:p>
        </w:tc>
        <w:tc>
          <w:tcPr>
            <w:tcW w:w="851" w:type="dxa"/>
            <w:tcBorders>
              <w:top w:val="nil"/>
              <w:left w:val="nil"/>
              <w:bottom w:val="single" w:sz="4" w:space="0" w:color="auto"/>
              <w:right w:val="single" w:sz="4" w:space="0" w:color="auto"/>
            </w:tcBorders>
            <w:vAlign w:val="center"/>
            <w:hideMark/>
          </w:tcPr>
          <w:p w14:paraId="56536281" w14:textId="77777777" w:rsidR="00815AA3" w:rsidRPr="00D10561" w:rsidRDefault="00815AA3" w:rsidP="00815AA3">
            <w:pPr>
              <w:widowControl/>
              <w:autoSpaceDE/>
              <w:autoSpaceDN/>
              <w:jc w:val="center"/>
              <w:rPr>
                <w:sz w:val="16"/>
                <w:szCs w:val="16"/>
              </w:rPr>
            </w:pPr>
            <w:r w:rsidRPr="00D10561">
              <w:rPr>
                <w:sz w:val="16"/>
                <w:szCs w:val="16"/>
              </w:rPr>
              <w:t>Bộ/đĩa</w:t>
            </w:r>
          </w:p>
        </w:tc>
        <w:tc>
          <w:tcPr>
            <w:tcW w:w="992" w:type="dxa"/>
            <w:tcBorders>
              <w:top w:val="nil"/>
              <w:left w:val="nil"/>
              <w:bottom w:val="single" w:sz="4" w:space="0" w:color="auto"/>
              <w:right w:val="single" w:sz="4" w:space="0" w:color="auto"/>
            </w:tcBorders>
            <w:vAlign w:val="center"/>
            <w:hideMark/>
          </w:tcPr>
          <w:p w14:paraId="57F6DA62" w14:textId="77777777" w:rsidR="00815AA3" w:rsidRPr="00D10561" w:rsidRDefault="00815AA3" w:rsidP="00815AA3">
            <w:pPr>
              <w:widowControl/>
              <w:autoSpaceDE/>
              <w:autoSpaceDN/>
              <w:jc w:val="center"/>
              <w:rPr>
                <w:sz w:val="16"/>
                <w:szCs w:val="16"/>
              </w:rPr>
            </w:pPr>
            <w:r w:rsidRPr="00D10561">
              <w:rPr>
                <w:sz w:val="16"/>
                <w:szCs w:val="16"/>
              </w:rPr>
              <w:t>1KS4</w:t>
            </w:r>
          </w:p>
        </w:tc>
        <w:tc>
          <w:tcPr>
            <w:tcW w:w="992" w:type="dxa"/>
            <w:tcBorders>
              <w:top w:val="nil"/>
              <w:left w:val="nil"/>
              <w:bottom w:val="single" w:sz="4" w:space="0" w:color="auto"/>
              <w:right w:val="single" w:sz="4" w:space="0" w:color="auto"/>
            </w:tcBorders>
            <w:vAlign w:val="center"/>
            <w:hideMark/>
          </w:tcPr>
          <w:p w14:paraId="3424D48B"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03FAA467" w14:textId="77777777" w:rsidR="00815AA3" w:rsidRPr="00D10561" w:rsidRDefault="00644634" w:rsidP="00815AA3">
            <w:pPr>
              <w:widowControl/>
              <w:autoSpaceDE/>
              <w:autoSpaceDN/>
              <w:jc w:val="center"/>
              <w:rPr>
                <w:sz w:val="16"/>
                <w:szCs w:val="16"/>
              </w:rPr>
            </w:pPr>
            <w:r w:rsidRPr="00D10561">
              <w:rPr>
                <w:sz w:val="16"/>
                <w:szCs w:val="16"/>
              </w:rPr>
              <w:t>8</w:t>
            </w:r>
            <w:r w:rsidR="00815AA3" w:rsidRPr="00D10561">
              <w:rPr>
                <w:sz w:val="16"/>
                <w:szCs w:val="16"/>
              </w:rPr>
              <w:t>.000</w:t>
            </w:r>
          </w:p>
        </w:tc>
        <w:tc>
          <w:tcPr>
            <w:tcW w:w="2977" w:type="dxa"/>
            <w:tcBorders>
              <w:top w:val="nil"/>
              <w:left w:val="nil"/>
              <w:bottom w:val="single" w:sz="4" w:space="0" w:color="auto"/>
              <w:right w:val="single" w:sz="4" w:space="0" w:color="auto"/>
            </w:tcBorders>
            <w:vAlign w:val="center"/>
            <w:hideMark/>
          </w:tcPr>
          <w:p w14:paraId="4181B6F8"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2.2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370070C2" w14:textId="77777777" w:rsidTr="00D02D22">
        <w:trPr>
          <w:trHeight w:val="1500"/>
        </w:trPr>
        <w:tc>
          <w:tcPr>
            <w:tcW w:w="616" w:type="dxa"/>
            <w:tcBorders>
              <w:top w:val="nil"/>
              <w:left w:val="single" w:sz="4" w:space="0" w:color="auto"/>
              <w:bottom w:val="single" w:sz="4" w:space="0" w:color="auto"/>
              <w:right w:val="single" w:sz="4" w:space="0" w:color="auto"/>
            </w:tcBorders>
            <w:vAlign w:val="center"/>
            <w:hideMark/>
          </w:tcPr>
          <w:p w14:paraId="64D5A190" w14:textId="77777777" w:rsidR="00815AA3" w:rsidRPr="00D10561" w:rsidRDefault="00815AA3" w:rsidP="00815AA3">
            <w:pPr>
              <w:widowControl/>
              <w:autoSpaceDE/>
              <w:autoSpaceDN/>
              <w:jc w:val="center"/>
              <w:rPr>
                <w:sz w:val="16"/>
                <w:szCs w:val="16"/>
              </w:rPr>
            </w:pPr>
            <w:r w:rsidRPr="00D10561">
              <w:rPr>
                <w:sz w:val="16"/>
                <w:szCs w:val="16"/>
              </w:rPr>
              <w:t>3</w:t>
            </w:r>
          </w:p>
        </w:tc>
        <w:tc>
          <w:tcPr>
            <w:tcW w:w="2781" w:type="dxa"/>
            <w:tcBorders>
              <w:top w:val="nil"/>
              <w:left w:val="nil"/>
              <w:bottom w:val="single" w:sz="4" w:space="0" w:color="auto"/>
              <w:right w:val="single" w:sz="4" w:space="0" w:color="auto"/>
            </w:tcBorders>
            <w:vAlign w:val="center"/>
            <w:hideMark/>
          </w:tcPr>
          <w:p w14:paraId="72A40646" w14:textId="77777777" w:rsidR="00815AA3" w:rsidRPr="00D10561" w:rsidRDefault="00815AA3" w:rsidP="00815AA3">
            <w:pPr>
              <w:widowControl/>
              <w:autoSpaceDE/>
              <w:autoSpaceDN/>
              <w:jc w:val="both"/>
              <w:rPr>
                <w:sz w:val="16"/>
                <w:szCs w:val="16"/>
              </w:rPr>
            </w:pPr>
            <w:r w:rsidRPr="00D10561">
              <w:rPr>
                <w:sz w:val="16"/>
                <w:szCs w:val="16"/>
              </w:rPr>
              <w:t>Bàn giao HSĐC cho cấp huyện/ phường để quản lý và khai thác sử dụng</w:t>
            </w:r>
          </w:p>
        </w:tc>
        <w:tc>
          <w:tcPr>
            <w:tcW w:w="2977" w:type="dxa"/>
            <w:tcBorders>
              <w:top w:val="nil"/>
              <w:left w:val="nil"/>
              <w:bottom w:val="single" w:sz="4" w:space="0" w:color="auto"/>
              <w:right w:val="single" w:sz="4" w:space="0" w:color="auto"/>
            </w:tcBorders>
            <w:vAlign w:val="center"/>
            <w:hideMark/>
          </w:tcPr>
          <w:p w14:paraId="19919A07" w14:textId="77777777" w:rsidR="00815AA3" w:rsidRPr="00D10561" w:rsidRDefault="00815AA3" w:rsidP="00815AA3">
            <w:pPr>
              <w:widowControl/>
              <w:autoSpaceDE/>
              <w:autoSpaceDN/>
              <w:jc w:val="both"/>
              <w:rPr>
                <w:sz w:val="16"/>
                <w:szCs w:val="16"/>
              </w:rPr>
            </w:pPr>
            <w:r w:rsidRPr="00D10561">
              <w:rPr>
                <w:sz w:val="16"/>
                <w:szCs w:val="16"/>
              </w:rPr>
              <w:t>Bàn giao HSĐC cho cấp huyện/ phường để quản lý và khai thác sử dụng</w:t>
            </w:r>
          </w:p>
        </w:tc>
        <w:tc>
          <w:tcPr>
            <w:tcW w:w="2835" w:type="dxa"/>
            <w:tcBorders>
              <w:top w:val="nil"/>
              <w:left w:val="nil"/>
              <w:bottom w:val="single" w:sz="4" w:space="0" w:color="auto"/>
              <w:right w:val="single" w:sz="4" w:space="0" w:color="auto"/>
            </w:tcBorders>
            <w:vAlign w:val="center"/>
            <w:hideMark/>
          </w:tcPr>
          <w:p w14:paraId="01CEB5EB" w14:textId="77777777" w:rsidR="00815AA3" w:rsidRPr="00D10561" w:rsidRDefault="00815AA3" w:rsidP="00815AA3">
            <w:pPr>
              <w:widowControl/>
              <w:autoSpaceDE/>
              <w:autoSpaceDN/>
              <w:jc w:val="both"/>
              <w:rPr>
                <w:sz w:val="16"/>
                <w:szCs w:val="16"/>
              </w:rPr>
            </w:pPr>
            <w:r w:rsidRPr="00D10561">
              <w:rPr>
                <w:sz w:val="16"/>
                <w:szCs w:val="16"/>
              </w:rPr>
              <w:t>Bàn giao HSĐC cho Phường để quản lý và khai thác sử dụng</w:t>
            </w:r>
          </w:p>
        </w:tc>
        <w:tc>
          <w:tcPr>
            <w:tcW w:w="851" w:type="dxa"/>
            <w:tcBorders>
              <w:top w:val="nil"/>
              <w:left w:val="nil"/>
              <w:bottom w:val="single" w:sz="4" w:space="0" w:color="auto"/>
              <w:right w:val="single" w:sz="4" w:space="0" w:color="auto"/>
            </w:tcBorders>
            <w:vAlign w:val="center"/>
            <w:hideMark/>
          </w:tcPr>
          <w:p w14:paraId="7225B4C3" w14:textId="77777777" w:rsidR="00815AA3" w:rsidRPr="00D10561" w:rsidRDefault="00815AA3" w:rsidP="00815AA3">
            <w:pPr>
              <w:widowControl/>
              <w:autoSpaceDE/>
              <w:autoSpaceDN/>
              <w:jc w:val="center"/>
              <w:rPr>
                <w:sz w:val="16"/>
                <w:szCs w:val="16"/>
              </w:rPr>
            </w:pPr>
            <w:r w:rsidRPr="00D10561">
              <w:rPr>
                <w:sz w:val="16"/>
                <w:szCs w:val="16"/>
              </w:rPr>
              <w:t>Bộ/ Phường</w:t>
            </w:r>
          </w:p>
        </w:tc>
        <w:tc>
          <w:tcPr>
            <w:tcW w:w="992" w:type="dxa"/>
            <w:tcBorders>
              <w:top w:val="nil"/>
              <w:left w:val="nil"/>
              <w:bottom w:val="single" w:sz="4" w:space="0" w:color="auto"/>
              <w:right w:val="single" w:sz="4" w:space="0" w:color="auto"/>
            </w:tcBorders>
            <w:vAlign w:val="center"/>
            <w:hideMark/>
          </w:tcPr>
          <w:p w14:paraId="2B94861E" w14:textId="77777777" w:rsidR="00815AA3" w:rsidRPr="00D10561" w:rsidRDefault="00815AA3" w:rsidP="00815AA3">
            <w:pPr>
              <w:widowControl/>
              <w:autoSpaceDE/>
              <w:autoSpaceDN/>
              <w:jc w:val="center"/>
              <w:rPr>
                <w:sz w:val="16"/>
                <w:szCs w:val="16"/>
              </w:rPr>
            </w:pPr>
            <w:r w:rsidRPr="00D10561">
              <w:rPr>
                <w:sz w:val="16"/>
                <w:szCs w:val="16"/>
              </w:rPr>
              <w:t>1KS4</w:t>
            </w:r>
          </w:p>
        </w:tc>
        <w:tc>
          <w:tcPr>
            <w:tcW w:w="992" w:type="dxa"/>
            <w:tcBorders>
              <w:top w:val="nil"/>
              <w:left w:val="nil"/>
              <w:bottom w:val="single" w:sz="4" w:space="0" w:color="auto"/>
              <w:right w:val="single" w:sz="4" w:space="0" w:color="auto"/>
            </w:tcBorders>
            <w:vAlign w:val="center"/>
            <w:hideMark/>
          </w:tcPr>
          <w:p w14:paraId="7BE9FF3E" w14:textId="77777777" w:rsidR="00815AA3" w:rsidRPr="00D10561" w:rsidRDefault="00815AA3" w:rsidP="00815AA3">
            <w:pPr>
              <w:widowControl/>
              <w:autoSpaceDE/>
              <w:autoSpaceDN/>
              <w:jc w:val="center"/>
              <w:rPr>
                <w:sz w:val="16"/>
                <w:szCs w:val="16"/>
              </w:rPr>
            </w:pPr>
            <w:r w:rsidRPr="00D10561">
              <w:rPr>
                <w:sz w:val="16"/>
                <w:szCs w:val="16"/>
              </w:rPr>
              <w:t>1-3</w:t>
            </w:r>
          </w:p>
        </w:tc>
        <w:tc>
          <w:tcPr>
            <w:tcW w:w="992" w:type="dxa"/>
            <w:tcBorders>
              <w:top w:val="nil"/>
              <w:left w:val="nil"/>
              <w:bottom w:val="single" w:sz="4" w:space="0" w:color="auto"/>
              <w:right w:val="single" w:sz="4" w:space="0" w:color="auto"/>
            </w:tcBorders>
            <w:vAlign w:val="center"/>
            <w:hideMark/>
          </w:tcPr>
          <w:p w14:paraId="5AF1DF43" w14:textId="77777777" w:rsidR="00815AA3" w:rsidRPr="00D10561" w:rsidRDefault="00644634" w:rsidP="00815AA3">
            <w:pPr>
              <w:widowControl/>
              <w:autoSpaceDE/>
              <w:autoSpaceDN/>
              <w:jc w:val="center"/>
              <w:rPr>
                <w:sz w:val="16"/>
                <w:szCs w:val="16"/>
              </w:rPr>
            </w:pPr>
            <w:r w:rsidRPr="00D10561">
              <w:rPr>
                <w:sz w:val="16"/>
                <w:szCs w:val="16"/>
              </w:rPr>
              <w:t>32</w:t>
            </w:r>
            <w:r w:rsidR="00815AA3" w:rsidRPr="00D10561">
              <w:rPr>
                <w:sz w:val="16"/>
                <w:szCs w:val="16"/>
              </w:rPr>
              <w:t>.000</w:t>
            </w:r>
          </w:p>
        </w:tc>
        <w:tc>
          <w:tcPr>
            <w:tcW w:w="2977" w:type="dxa"/>
            <w:tcBorders>
              <w:top w:val="nil"/>
              <w:left w:val="nil"/>
              <w:bottom w:val="single" w:sz="4" w:space="0" w:color="auto"/>
              <w:right w:val="single" w:sz="4" w:space="0" w:color="auto"/>
            </w:tcBorders>
            <w:vAlign w:val="center"/>
            <w:hideMark/>
          </w:tcPr>
          <w:p w14:paraId="0C0F035B"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3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bl>
    <w:p w14:paraId="26F28CE2" w14:textId="77777777" w:rsidR="00151878" w:rsidRPr="00D10561" w:rsidRDefault="00151878" w:rsidP="00151878">
      <w:pPr>
        <w:pStyle w:val="BodyText"/>
        <w:spacing w:before="120" w:after="120"/>
        <w:ind w:right="176"/>
        <w:jc w:val="right"/>
        <w:rPr>
          <w:i/>
          <w:iCs/>
          <w:sz w:val="20"/>
          <w:szCs w:val="20"/>
        </w:rPr>
      </w:pPr>
    </w:p>
    <w:p w14:paraId="42137BBD" w14:textId="77777777" w:rsidR="00D02D22" w:rsidRPr="00D10561" w:rsidRDefault="00D02D22" w:rsidP="00151878">
      <w:pPr>
        <w:pStyle w:val="BodyText"/>
        <w:spacing w:before="120" w:after="120"/>
        <w:ind w:right="176"/>
        <w:jc w:val="right"/>
        <w:rPr>
          <w:i/>
          <w:iCs/>
          <w:sz w:val="20"/>
          <w:szCs w:val="20"/>
        </w:rPr>
      </w:pPr>
    </w:p>
    <w:p w14:paraId="007EE000" w14:textId="77777777" w:rsidR="00D02D22" w:rsidRPr="00D10561" w:rsidRDefault="00D02D22" w:rsidP="00151878">
      <w:pPr>
        <w:pStyle w:val="BodyText"/>
        <w:spacing w:before="120" w:after="120"/>
        <w:ind w:right="176"/>
        <w:jc w:val="right"/>
        <w:rPr>
          <w:i/>
          <w:iCs/>
          <w:sz w:val="20"/>
          <w:szCs w:val="20"/>
        </w:rPr>
      </w:pPr>
    </w:p>
    <w:p w14:paraId="1E64076A" w14:textId="77777777" w:rsidR="00D02D22" w:rsidRPr="00D10561" w:rsidRDefault="00D02D22" w:rsidP="00151878">
      <w:pPr>
        <w:pStyle w:val="BodyText"/>
        <w:spacing w:before="120" w:after="120"/>
        <w:ind w:right="176"/>
        <w:jc w:val="right"/>
        <w:rPr>
          <w:i/>
          <w:iCs/>
          <w:sz w:val="20"/>
          <w:szCs w:val="20"/>
        </w:rPr>
      </w:pPr>
    </w:p>
    <w:p w14:paraId="7E7D35D0" w14:textId="77777777" w:rsidR="00D02D22" w:rsidRPr="00D10561" w:rsidRDefault="00D02D22" w:rsidP="00151878">
      <w:pPr>
        <w:pStyle w:val="BodyText"/>
        <w:spacing w:before="120" w:after="120"/>
        <w:ind w:right="176"/>
        <w:jc w:val="right"/>
        <w:rPr>
          <w:i/>
          <w:iCs/>
          <w:sz w:val="20"/>
          <w:szCs w:val="20"/>
        </w:rPr>
      </w:pPr>
    </w:p>
    <w:p w14:paraId="24865CC5" w14:textId="77777777" w:rsidR="00D02D22" w:rsidRPr="00D10561" w:rsidRDefault="00D02D22" w:rsidP="00151878">
      <w:pPr>
        <w:pStyle w:val="BodyText"/>
        <w:spacing w:before="120" w:after="120"/>
        <w:ind w:right="176"/>
        <w:jc w:val="right"/>
        <w:rPr>
          <w:i/>
          <w:iCs/>
          <w:sz w:val="20"/>
          <w:szCs w:val="20"/>
        </w:rPr>
      </w:pPr>
    </w:p>
    <w:p w14:paraId="51A1B886" w14:textId="77777777" w:rsidR="00D02D22" w:rsidRPr="00D10561" w:rsidRDefault="00D02D22" w:rsidP="00D02D22">
      <w:pPr>
        <w:pStyle w:val="BodyText"/>
        <w:tabs>
          <w:tab w:val="left" w:pos="993"/>
        </w:tabs>
        <w:spacing w:before="120" w:after="120"/>
        <w:ind w:left="567" w:right="-28"/>
        <w:jc w:val="left"/>
        <w:rPr>
          <w:sz w:val="24"/>
          <w:szCs w:val="24"/>
        </w:rPr>
      </w:pPr>
      <w:r w:rsidRPr="00D10561">
        <w:rPr>
          <w:sz w:val="24"/>
          <w:szCs w:val="24"/>
        </w:rPr>
        <w:t>I</w:t>
      </w:r>
      <w:r w:rsidR="00151878" w:rsidRPr="00D10561">
        <w:rPr>
          <w:sz w:val="24"/>
          <w:szCs w:val="24"/>
        </w:rPr>
        <w:t xml:space="preserve">X. </w:t>
      </w:r>
      <w:r w:rsidRPr="00D10561">
        <w:rPr>
          <w:sz w:val="24"/>
          <w:szCs w:val="24"/>
        </w:rPr>
        <w:t>ĐĂNG KÝ, CẤP ĐỔI, CẤP LẠI GIẤY CHỨNG NHẬN RIÊNG LẺ ĐỐI VỚI HỘ GIA ĐÌNH, CÁ NHÂN, CỘNG ĐỒNG DÂN CƯ, NGƯỜI GỐC VIỆT NAM ĐỊNH CƯ Ở NƯỚC NGOÀI</w:t>
      </w:r>
    </w:p>
    <w:p w14:paraId="4430C70B" w14:textId="77777777" w:rsidR="00D02D22" w:rsidRPr="00D10561" w:rsidRDefault="00151878" w:rsidP="00D02D22">
      <w:pPr>
        <w:pStyle w:val="BodyText"/>
        <w:tabs>
          <w:tab w:val="left" w:pos="993"/>
        </w:tabs>
        <w:spacing w:before="120" w:after="120"/>
        <w:ind w:left="567" w:right="-28"/>
        <w:jc w:val="right"/>
        <w:rPr>
          <w:i/>
          <w:iCs/>
          <w:sz w:val="20"/>
          <w:szCs w:val="20"/>
        </w:rPr>
      </w:pPr>
      <w:r w:rsidRPr="00D10561">
        <w:rPr>
          <w:i/>
          <w:iCs/>
          <w:sz w:val="20"/>
          <w:szCs w:val="20"/>
        </w:rPr>
        <w:t>Bảng 12</w:t>
      </w:r>
    </w:p>
    <w:tbl>
      <w:tblPr>
        <w:tblW w:w="16013" w:type="dxa"/>
        <w:tblLook w:val="04A0" w:firstRow="1" w:lastRow="0" w:firstColumn="1" w:lastColumn="0" w:noHBand="0" w:noVBand="1"/>
      </w:tblPr>
      <w:tblGrid>
        <w:gridCol w:w="704"/>
        <w:gridCol w:w="2268"/>
        <w:gridCol w:w="2693"/>
        <w:gridCol w:w="2552"/>
        <w:gridCol w:w="850"/>
        <w:gridCol w:w="992"/>
        <w:gridCol w:w="851"/>
        <w:gridCol w:w="851"/>
        <w:gridCol w:w="851"/>
        <w:gridCol w:w="997"/>
        <w:gridCol w:w="2404"/>
      </w:tblGrid>
      <w:tr w:rsidR="00251EB5" w:rsidRPr="00D10561" w14:paraId="13BACF53" w14:textId="77777777" w:rsidTr="00D02D22">
        <w:trPr>
          <w:trHeight w:val="315"/>
          <w:tblHead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14:paraId="1E50CD16" w14:textId="77777777" w:rsidR="00D02D22" w:rsidRPr="00D10561" w:rsidRDefault="00D02D22" w:rsidP="00D02D22">
            <w:pPr>
              <w:widowControl/>
              <w:autoSpaceDE/>
              <w:autoSpaceDN/>
              <w:jc w:val="center"/>
              <w:rPr>
                <w:b/>
                <w:bCs/>
                <w:sz w:val="16"/>
                <w:szCs w:val="16"/>
              </w:rPr>
            </w:pPr>
            <w:r w:rsidRPr="00D10561">
              <w:rPr>
                <w:b/>
                <w:bCs/>
                <w:sz w:val="16"/>
                <w:szCs w:val="16"/>
              </w:rPr>
              <w:t>TT</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1CD88189" w14:textId="77777777" w:rsidR="00D02D22" w:rsidRPr="00D10561" w:rsidRDefault="00D02D22" w:rsidP="00D02D22">
            <w:pPr>
              <w:widowControl/>
              <w:autoSpaceDE/>
              <w:autoSpaceDN/>
              <w:jc w:val="center"/>
              <w:rPr>
                <w:b/>
                <w:bCs/>
                <w:sz w:val="16"/>
                <w:szCs w:val="16"/>
              </w:rPr>
            </w:pPr>
            <w:r w:rsidRPr="00D10561">
              <w:rPr>
                <w:b/>
                <w:bCs/>
                <w:sz w:val="16"/>
                <w:szCs w:val="16"/>
              </w:rPr>
              <w:t>Nội dung công việc (ĐM 14)</w:t>
            </w:r>
          </w:p>
        </w:tc>
        <w:tc>
          <w:tcPr>
            <w:tcW w:w="2693" w:type="dxa"/>
            <w:vMerge w:val="restart"/>
            <w:tcBorders>
              <w:top w:val="single" w:sz="4" w:space="0" w:color="auto"/>
              <w:left w:val="single" w:sz="4" w:space="0" w:color="auto"/>
              <w:bottom w:val="single" w:sz="4" w:space="0" w:color="auto"/>
              <w:right w:val="single" w:sz="4" w:space="0" w:color="auto"/>
            </w:tcBorders>
            <w:vAlign w:val="center"/>
            <w:hideMark/>
          </w:tcPr>
          <w:p w14:paraId="38EE359E" w14:textId="77777777" w:rsidR="00D02D22" w:rsidRPr="00D10561" w:rsidRDefault="00D02D22" w:rsidP="00D02D22">
            <w:pPr>
              <w:widowControl/>
              <w:autoSpaceDE/>
              <w:autoSpaceDN/>
              <w:jc w:val="center"/>
              <w:rPr>
                <w:b/>
                <w:bCs/>
                <w:sz w:val="16"/>
                <w:szCs w:val="16"/>
              </w:rPr>
            </w:pPr>
            <w:r w:rsidRPr="00D10561">
              <w:rPr>
                <w:b/>
                <w:bCs/>
                <w:sz w:val="16"/>
                <w:szCs w:val="16"/>
              </w:rPr>
              <w:t>Nội dung công việc (Luật 2024)</w:t>
            </w:r>
          </w:p>
        </w:tc>
        <w:tc>
          <w:tcPr>
            <w:tcW w:w="2552" w:type="dxa"/>
            <w:vMerge w:val="restart"/>
            <w:tcBorders>
              <w:top w:val="single" w:sz="4" w:space="0" w:color="auto"/>
              <w:left w:val="single" w:sz="4" w:space="0" w:color="auto"/>
              <w:bottom w:val="single" w:sz="4" w:space="0" w:color="auto"/>
              <w:right w:val="single" w:sz="4" w:space="0" w:color="auto"/>
            </w:tcBorders>
            <w:vAlign w:val="center"/>
            <w:hideMark/>
          </w:tcPr>
          <w:p w14:paraId="258BC7DD" w14:textId="77777777" w:rsidR="00D02D22" w:rsidRPr="00D10561" w:rsidRDefault="00D02D22" w:rsidP="00D02D22">
            <w:pPr>
              <w:widowControl/>
              <w:autoSpaceDE/>
              <w:autoSpaceDN/>
              <w:jc w:val="center"/>
              <w:rPr>
                <w:b/>
                <w:bCs/>
                <w:sz w:val="16"/>
                <w:szCs w:val="16"/>
              </w:rPr>
            </w:pPr>
            <w:r w:rsidRPr="00D10561">
              <w:rPr>
                <w:b/>
                <w:bCs/>
                <w:sz w:val="16"/>
                <w:szCs w:val="16"/>
              </w:rPr>
              <w:t>Nội dung công việc (NĐ 151/2025)</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7E7F3E7A" w14:textId="77777777" w:rsidR="00D02D22" w:rsidRPr="00D10561" w:rsidRDefault="00D02D22" w:rsidP="00D02D22">
            <w:pPr>
              <w:widowControl/>
              <w:autoSpaceDE/>
              <w:autoSpaceDN/>
              <w:jc w:val="center"/>
              <w:rPr>
                <w:b/>
                <w:bCs/>
                <w:sz w:val="16"/>
                <w:szCs w:val="16"/>
              </w:rPr>
            </w:pPr>
            <w:r w:rsidRPr="00D10561">
              <w:rPr>
                <w:b/>
                <w:bCs/>
                <w:sz w:val="16"/>
                <w:szCs w:val="16"/>
              </w:rPr>
              <w:t>ĐVT</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728CBC50" w14:textId="77777777" w:rsidR="00D02D22" w:rsidRPr="00D10561" w:rsidRDefault="00D02D22" w:rsidP="00D02D22">
            <w:pPr>
              <w:widowControl/>
              <w:autoSpaceDE/>
              <w:autoSpaceDN/>
              <w:jc w:val="center"/>
              <w:rPr>
                <w:b/>
                <w:bCs/>
                <w:sz w:val="16"/>
                <w:szCs w:val="16"/>
              </w:rPr>
            </w:pPr>
            <w:r w:rsidRPr="00D10561">
              <w:rPr>
                <w:b/>
                <w:bCs/>
                <w:sz w:val="16"/>
                <w:szCs w:val="16"/>
              </w:rPr>
              <w:t>Định biên</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1C213BC8" w14:textId="77777777" w:rsidR="00D02D22" w:rsidRPr="00D10561" w:rsidRDefault="00D02D22" w:rsidP="00D02D22">
            <w:pPr>
              <w:widowControl/>
              <w:autoSpaceDE/>
              <w:autoSpaceDN/>
              <w:jc w:val="center"/>
              <w:rPr>
                <w:b/>
                <w:bCs/>
                <w:sz w:val="16"/>
                <w:szCs w:val="16"/>
              </w:rPr>
            </w:pPr>
            <w:r w:rsidRPr="00D10561">
              <w:rPr>
                <w:b/>
                <w:bCs/>
                <w:sz w:val="16"/>
                <w:szCs w:val="16"/>
              </w:rPr>
              <w:t>KK</w:t>
            </w:r>
          </w:p>
        </w:tc>
        <w:tc>
          <w:tcPr>
            <w:tcW w:w="2699" w:type="dxa"/>
            <w:gridSpan w:val="3"/>
            <w:tcBorders>
              <w:top w:val="single" w:sz="4" w:space="0" w:color="auto"/>
              <w:left w:val="nil"/>
              <w:bottom w:val="single" w:sz="4" w:space="0" w:color="auto"/>
              <w:right w:val="single" w:sz="4" w:space="0" w:color="auto"/>
            </w:tcBorders>
            <w:vAlign w:val="center"/>
            <w:hideMark/>
          </w:tcPr>
          <w:p w14:paraId="41FF1EBB" w14:textId="77777777" w:rsidR="00D02D22" w:rsidRPr="00D10561" w:rsidRDefault="00D02D22" w:rsidP="00D02D22">
            <w:pPr>
              <w:widowControl/>
              <w:autoSpaceDE/>
              <w:autoSpaceDN/>
              <w:jc w:val="center"/>
              <w:rPr>
                <w:b/>
                <w:bCs/>
                <w:sz w:val="16"/>
                <w:szCs w:val="16"/>
              </w:rPr>
            </w:pPr>
            <w:r w:rsidRPr="00D10561">
              <w:rPr>
                <w:b/>
                <w:bCs/>
                <w:sz w:val="16"/>
                <w:szCs w:val="16"/>
              </w:rPr>
              <w:t>Định mức</w:t>
            </w:r>
          </w:p>
        </w:tc>
        <w:tc>
          <w:tcPr>
            <w:tcW w:w="2404" w:type="dxa"/>
            <w:vMerge w:val="restart"/>
            <w:tcBorders>
              <w:top w:val="single" w:sz="4" w:space="0" w:color="auto"/>
              <w:left w:val="single" w:sz="4" w:space="0" w:color="auto"/>
              <w:bottom w:val="single" w:sz="4" w:space="0" w:color="auto"/>
              <w:right w:val="single" w:sz="4" w:space="0" w:color="auto"/>
            </w:tcBorders>
            <w:vAlign w:val="center"/>
            <w:hideMark/>
          </w:tcPr>
          <w:p w14:paraId="734AB2D0" w14:textId="77777777" w:rsidR="00D02D22" w:rsidRPr="00D10561" w:rsidRDefault="00D02D22" w:rsidP="00D02D22">
            <w:pPr>
              <w:widowControl/>
              <w:autoSpaceDE/>
              <w:autoSpaceDN/>
              <w:jc w:val="center"/>
              <w:rPr>
                <w:b/>
                <w:bCs/>
                <w:sz w:val="16"/>
                <w:szCs w:val="16"/>
              </w:rPr>
            </w:pPr>
            <w:r w:rsidRPr="00D10561">
              <w:rPr>
                <w:b/>
                <w:bCs/>
                <w:sz w:val="16"/>
                <w:szCs w:val="16"/>
              </w:rPr>
              <w:t>Giải trình nội dung xây dựng, sửa đổi, bổ sung</w:t>
            </w:r>
          </w:p>
        </w:tc>
      </w:tr>
      <w:tr w:rsidR="00251EB5" w:rsidRPr="00D10561" w14:paraId="76E8006D" w14:textId="77777777" w:rsidTr="00D02D22">
        <w:trPr>
          <w:trHeight w:val="315"/>
          <w:tblHeader/>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00B05D13" w14:textId="77777777" w:rsidR="00D02D22" w:rsidRPr="00D10561" w:rsidRDefault="00D02D22" w:rsidP="00D02D22">
            <w:pPr>
              <w:widowControl/>
              <w:autoSpaceDE/>
              <w:autoSpaceDN/>
              <w:rPr>
                <w:b/>
                <w:bCs/>
                <w:sz w:val="16"/>
                <w:szCs w:val="16"/>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08EF650B" w14:textId="77777777" w:rsidR="00D02D22" w:rsidRPr="00D10561" w:rsidRDefault="00D02D22" w:rsidP="00D02D22">
            <w:pPr>
              <w:widowControl/>
              <w:autoSpaceDE/>
              <w:autoSpaceDN/>
              <w:rPr>
                <w:b/>
                <w:bCs/>
                <w:sz w:val="16"/>
                <w:szCs w:val="16"/>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30400E1" w14:textId="77777777" w:rsidR="00D02D22" w:rsidRPr="00D10561" w:rsidRDefault="00D02D22" w:rsidP="00D02D22">
            <w:pPr>
              <w:widowControl/>
              <w:autoSpaceDE/>
              <w:autoSpaceDN/>
              <w:rPr>
                <w:b/>
                <w:bCs/>
                <w:sz w:val="16"/>
                <w:szCs w:val="16"/>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2BA2B1B0" w14:textId="77777777" w:rsidR="00D02D22" w:rsidRPr="00D10561" w:rsidRDefault="00D02D22" w:rsidP="00D02D22">
            <w:pPr>
              <w:widowControl/>
              <w:autoSpaceDE/>
              <w:autoSpaceDN/>
              <w:rPr>
                <w:b/>
                <w:bCs/>
                <w:sz w:val="16"/>
                <w:szCs w:val="16"/>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B8764FD" w14:textId="77777777" w:rsidR="00D02D22" w:rsidRPr="00D10561" w:rsidRDefault="00D02D22" w:rsidP="00D02D22">
            <w:pPr>
              <w:widowControl/>
              <w:autoSpaceDE/>
              <w:autoSpaceDN/>
              <w:rPr>
                <w:b/>
                <w:bCs/>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439EC4B" w14:textId="77777777" w:rsidR="00D02D22" w:rsidRPr="00D10561" w:rsidRDefault="00D02D22" w:rsidP="00D02D22">
            <w:pPr>
              <w:widowControl/>
              <w:autoSpaceDE/>
              <w:autoSpaceDN/>
              <w:rPr>
                <w:b/>
                <w:bCs/>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2D2ABD6F" w14:textId="77777777" w:rsidR="00D02D22" w:rsidRPr="00D10561" w:rsidRDefault="00D02D22" w:rsidP="00D02D22">
            <w:pPr>
              <w:widowControl/>
              <w:autoSpaceDE/>
              <w:autoSpaceDN/>
              <w:rPr>
                <w:b/>
                <w:bCs/>
                <w:sz w:val="16"/>
                <w:szCs w:val="16"/>
              </w:rPr>
            </w:pPr>
          </w:p>
        </w:tc>
        <w:tc>
          <w:tcPr>
            <w:tcW w:w="2699" w:type="dxa"/>
            <w:gridSpan w:val="3"/>
            <w:tcBorders>
              <w:top w:val="single" w:sz="4" w:space="0" w:color="auto"/>
              <w:left w:val="nil"/>
              <w:bottom w:val="single" w:sz="4" w:space="0" w:color="auto"/>
              <w:right w:val="single" w:sz="4" w:space="0" w:color="auto"/>
            </w:tcBorders>
            <w:vAlign w:val="center"/>
            <w:hideMark/>
          </w:tcPr>
          <w:p w14:paraId="5BB20A0A" w14:textId="77777777" w:rsidR="00D02D22" w:rsidRPr="00D10561" w:rsidRDefault="00D02D22" w:rsidP="00D02D22">
            <w:pPr>
              <w:widowControl/>
              <w:autoSpaceDE/>
              <w:autoSpaceDN/>
              <w:jc w:val="center"/>
              <w:rPr>
                <w:i/>
                <w:iCs/>
                <w:sz w:val="16"/>
                <w:szCs w:val="16"/>
              </w:rPr>
            </w:pPr>
            <w:r w:rsidRPr="00D10561">
              <w:rPr>
                <w:i/>
                <w:iCs/>
                <w:sz w:val="16"/>
                <w:szCs w:val="16"/>
              </w:rPr>
              <w:t>(Công nhóm/ĐVT)</w:t>
            </w:r>
          </w:p>
        </w:tc>
        <w:tc>
          <w:tcPr>
            <w:tcW w:w="2404" w:type="dxa"/>
            <w:vMerge/>
            <w:tcBorders>
              <w:top w:val="single" w:sz="4" w:space="0" w:color="auto"/>
              <w:left w:val="single" w:sz="4" w:space="0" w:color="auto"/>
              <w:bottom w:val="single" w:sz="4" w:space="0" w:color="auto"/>
              <w:right w:val="single" w:sz="4" w:space="0" w:color="auto"/>
            </w:tcBorders>
            <w:vAlign w:val="center"/>
            <w:hideMark/>
          </w:tcPr>
          <w:p w14:paraId="5837FCBF" w14:textId="77777777" w:rsidR="00D02D22" w:rsidRPr="00D10561" w:rsidRDefault="00D02D22" w:rsidP="00D02D22">
            <w:pPr>
              <w:widowControl/>
              <w:autoSpaceDE/>
              <w:autoSpaceDN/>
              <w:rPr>
                <w:b/>
                <w:bCs/>
                <w:sz w:val="16"/>
                <w:szCs w:val="16"/>
              </w:rPr>
            </w:pPr>
          </w:p>
        </w:tc>
      </w:tr>
      <w:tr w:rsidR="00251EB5" w:rsidRPr="00D10561" w14:paraId="7A180C6E" w14:textId="77777777" w:rsidTr="00D02D22">
        <w:trPr>
          <w:trHeight w:val="447"/>
          <w:tblHeader/>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3D655C05" w14:textId="77777777" w:rsidR="00D02D22" w:rsidRPr="00D10561" w:rsidRDefault="00D02D22" w:rsidP="00D02D22">
            <w:pPr>
              <w:widowControl/>
              <w:autoSpaceDE/>
              <w:autoSpaceDN/>
              <w:rPr>
                <w:b/>
                <w:bCs/>
                <w:sz w:val="16"/>
                <w:szCs w:val="16"/>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7488008F" w14:textId="77777777" w:rsidR="00D02D22" w:rsidRPr="00D10561" w:rsidRDefault="00D02D22" w:rsidP="00D02D22">
            <w:pPr>
              <w:widowControl/>
              <w:autoSpaceDE/>
              <w:autoSpaceDN/>
              <w:rPr>
                <w:b/>
                <w:bCs/>
                <w:sz w:val="16"/>
                <w:szCs w:val="16"/>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08A5880" w14:textId="77777777" w:rsidR="00D02D22" w:rsidRPr="00D10561" w:rsidRDefault="00D02D22" w:rsidP="00D02D22">
            <w:pPr>
              <w:widowControl/>
              <w:autoSpaceDE/>
              <w:autoSpaceDN/>
              <w:rPr>
                <w:b/>
                <w:bCs/>
                <w:sz w:val="16"/>
                <w:szCs w:val="16"/>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7671E55D" w14:textId="77777777" w:rsidR="00D02D22" w:rsidRPr="00D10561" w:rsidRDefault="00D02D22" w:rsidP="00D02D22">
            <w:pPr>
              <w:widowControl/>
              <w:autoSpaceDE/>
              <w:autoSpaceDN/>
              <w:rPr>
                <w:b/>
                <w:bCs/>
                <w:sz w:val="16"/>
                <w:szCs w:val="16"/>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A7909D7" w14:textId="77777777" w:rsidR="00D02D22" w:rsidRPr="00D10561" w:rsidRDefault="00D02D22" w:rsidP="00D02D22">
            <w:pPr>
              <w:widowControl/>
              <w:autoSpaceDE/>
              <w:autoSpaceDN/>
              <w:rPr>
                <w:b/>
                <w:bCs/>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07B23B1" w14:textId="77777777" w:rsidR="00D02D22" w:rsidRPr="00D10561" w:rsidRDefault="00D02D22" w:rsidP="00D02D22">
            <w:pPr>
              <w:widowControl/>
              <w:autoSpaceDE/>
              <w:autoSpaceDN/>
              <w:rPr>
                <w:b/>
                <w:bCs/>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6F152C0B" w14:textId="77777777" w:rsidR="00D02D22" w:rsidRPr="00D10561" w:rsidRDefault="00D02D22" w:rsidP="00D02D22">
            <w:pPr>
              <w:widowControl/>
              <w:autoSpaceDE/>
              <w:autoSpaceDN/>
              <w:rPr>
                <w:b/>
                <w:bCs/>
                <w:sz w:val="16"/>
                <w:szCs w:val="16"/>
              </w:rPr>
            </w:pPr>
          </w:p>
        </w:tc>
        <w:tc>
          <w:tcPr>
            <w:tcW w:w="851" w:type="dxa"/>
            <w:tcBorders>
              <w:top w:val="nil"/>
              <w:left w:val="nil"/>
              <w:bottom w:val="single" w:sz="4" w:space="0" w:color="auto"/>
              <w:right w:val="single" w:sz="4" w:space="0" w:color="auto"/>
            </w:tcBorders>
            <w:vAlign w:val="center"/>
            <w:hideMark/>
          </w:tcPr>
          <w:p w14:paraId="1A478DAC" w14:textId="77777777" w:rsidR="00D02D22" w:rsidRPr="00D10561" w:rsidRDefault="00D02D22" w:rsidP="00D02D22">
            <w:pPr>
              <w:widowControl/>
              <w:autoSpaceDE/>
              <w:autoSpaceDN/>
              <w:jc w:val="center"/>
              <w:rPr>
                <w:b/>
                <w:bCs/>
                <w:sz w:val="16"/>
                <w:szCs w:val="16"/>
              </w:rPr>
            </w:pPr>
            <w:r w:rsidRPr="00D10561">
              <w:rPr>
                <w:b/>
                <w:bCs/>
                <w:sz w:val="16"/>
                <w:szCs w:val="16"/>
              </w:rPr>
              <w:t>ĐM Đất</w:t>
            </w:r>
          </w:p>
        </w:tc>
        <w:tc>
          <w:tcPr>
            <w:tcW w:w="851" w:type="dxa"/>
            <w:tcBorders>
              <w:top w:val="nil"/>
              <w:left w:val="nil"/>
              <w:bottom w:val="single" w:sz="4" w:space="0" w:color="auto"/>
              <w:right w:val="single" w:sz="4" w:space="0" w:color="auto"/>
            </w:tcBorders>
            <w:vAlign w:val="center"/>
            <w:hideMark/>
          </w:tcPr>
          <w:p w14:paraId="4612B3B6" w14:textId="77777777" w:rsidR="00D02D22" w:rsidRPr="00D10561" w:rsidRDefault="00D02D22" w:rsidP="00D02D22">
            <w:pPr>
              <w:widowControl/>
              <w:autoSpaceDE/>
              <w:autoSpaceDN/>
              <w:jc w:val="center"/>
              <w:rPr>
                <w:b/>
                <w:bCs/>
                <w:sz w:val="16"/>
                <w:szCs w:val="16"/>
              </w:rPr>
            </w:pPr>
            <w:r w:rsidRPr="00D10561">
              <w:rPr>
                <w:b/>
                <w:bCs/>
                <w:sz w:val="16"/>
                <w:szCs w:val="16"/>
              </w:rPr>
              <w:t>ĐM TS</w:t>
            </w:r>
          </w:p>
        </w:tc>
        <w:tc>
          <w:tcPr>
            <w:tcW w:w="997" w:type="dxa"/>
            <w:tcBorders>
              <w:top w:val="nil"/>
              <w:left w:val="nil"/>
              <w:bottom w:val="single" w:sz="4" w:space="0" w:color="auto"/>
              <w:right w:val="single" w:sz="4" w:space="0" w:color="auto"/>
            </w:tcBorders>
            <w:vAlign w:val="center"/>
            <w:hideMark/>
          </w:tcPr>
          <w:p w14:paraId="568517BF" w14:textId="77777777" w:rsidR="00D02D22" w:rsidRPr="00D10561" w:rsidRDefault="00D02D22" w:rsidP="00D02D22">
            <w:pPr>
              <w:widowControl/>
              <w:autoSpaceDE/>
              <w:autoSpaceDN/>
              <w:jc w:val="center"/>
              <w:rPr>
                <w:b/>
                <w:bCs/>
                <w:sz w:val="16"/>
                <w:szCs w:val="16"/>
              </w:rPr>
            </w:pPr>
            <w:r w:rsidRPr="00D10561">
              <w:rPr>
                <w:b/>
                <w:bCs/>
                <w:sz w:val="16"/>
                <w:szCs w:val="16"/>
              </w:rPr>
              <w:t>ĐM Đất+TS</w:t>
            </w:r>
          </w:p>
        </w:tc>
        <w:tc>
          <w:tcPr>
            <w:tcW w:w="2404" w:type="dxa"/>
            <w:tcBorders>
              <w:top w:val="single" w:sz="4" w:space="0" w:color="auto"/>
              <w:left w:val="single" w:sz="4" w:space="0" w:color="auto"/>
              <w:bottom w:val="single" w:sz="4" w:space="0" w:color="auto"/>
              <w:right w:val="single" w:sz="4" w:space="0" w:color="auto"/>
            </w:tcBorders>
            <w:vAlign w:val="center"/>
            <w:hideMark/>
          </w:tcPr>
          <w:p w14:paraId="4AECD0EE" w14:textId="77777777" w:rsidR="00D02D22" w:rsidRPr="00D10561" w:rsidRDefault="00D02D22" w:rsidP="00D02D22">
            <w:pPr>
              <w:widowControl/>
              <w:autoSpaceDE/>
              <w:autoSpaceDN/>
              <w:rPr>
                <w:b/>
                <w:bCs/>
                <w:sz w:val="16"/>
                <w:szCs w:val="16"/>
              </w:rPr>
            </w:pPr>
          </w:p>
        </w:tc>
      </w:tr>
      <w:tr w:rsidR="00251EB5" w:rsidRPr="00D10561" w14:paraId="3974E7FA" w14:textId="77777777" w:rsidTr="00D02D22">
        <w:trPr>
          <w:trHeight w:val="570"/>
        </w:trPr>
        <w:tc>
          <w:tcPr>
            <w:tcW w:w="704" w:type="dxa"/>
            <w:tcBorders>
              <w:top w:val="nil"/>
              <w:left w:val="single" w:sz="4" w:space="0" w:color="auto"/>
              <w:bottom w:val="single" w:sz="4" w:space="0" w:color="auto"/>
              <w:right w:val="single" w:sz="4" w:space="0" w:color="auto"/>
            </w:tcBorders>
            <w:vAlign w:val="center"/>
            <w:hideMark/>
          </w:tcPr>
          <w:p w14:paraId="07A1CD3A" w14:textId="77777777" w:rsidR="00D02D22" w:rsidRPr="00D10561" w:rsidRDefault="00D02D22" w:rsidP="00D02D22">
            <w:pPr>
              <w:widowControl/>
              <w:autoSpaceDE/>
              <w:autoSpaceDN/>
              <w:jc w:val="center"/>
              <w:rPr>
                <w:b/>
                <w:bCs/>
                <w:sz w:val="16"/>
                <w:szCs w:val="16"/>
              </w:rPr>
            </w:pPr>
            <w:r w:rsidRPr="00D10561">
              <w:rPr>
                <w:b/>
                <w:bCs/>
                <w:sz w:val="16"/>
                <w:szCs w:val="16"/>
              </w:rPr>
              <w:t>I</w:t>
            </w:r>
          </w:p>
        </w:tc>
        <w:tc>
          <w:tcPr>
            <w:tcW w:w="2268" w:type="dxa"/>
            <w:tcBorders>
              <w:top w:val="nil"/>
              <w:left w:val="nil"/>
              <w:bottom w:val="single" w:sz="4" w:space="0" w:color="auto"/>
              <w:right w:val="single" w:sz="4" w:space="0" w:color="auto"/>
            </w:tcBorders>
            <w:vAlign w:val="center"/>
            <w:hideMark/>
          </w:tcPr>
          <w:p w14:paraId="654AE7E2" w14:textId="77777777" w:rsidR="00D02D22" w:rsidRPr="00D10561" w:rsidRDefault="00D02D22" w:rsidP="00D02D22">
            <w:pPr>
              <w:widowControl/>
              <w:autoSpaceDE/>
              <w:autoSpaceDN/>
              <w:jc w:val="both"/>
              <w:rPr>
                <w:b/>
                <w:bCs/>
                <w:sz w:val="16"/>
                <w:szCs w:val="16"/>
              </w:rPr>
            </w:pPr>
            <w:r w:rsidRPr="00D10561">
              <w:rPr>
                <w:b/>
                <w:bCs/>
                <w:sz w:val="16"/>
                <w:szCs w:val="16"/>
              </w:rPr>
              <w:t>CÁC NỘI DUNG THỰC HIỆN TẠI ĐỊA BÀN CẤP HUYỆN</w:t>
            </w:r>
          </w:p>
        </w:tc>
        <w:tc>
          <w:tcPr>
            <w:tcW w:w="2693" w:type="dxa"/>
            <w:tcBorders>
              <w:top w:val="nil"/>
              <w:left w:val="nil"/>
              <w:bottom w:val="single" w:sz="4" w:space="0" w:color="auto"/>
              <w:right w:val="single" w:sz="4" w:space="0" w:color="auto"/>
            </w:tcBorders>
            <w:vAlign w:val="center"/>
            <w:hideMark/>
          </w:tcPr>
          <w:p w14:paraId="05AEC3B0" w14:textId="77777777" w:rsidR="00D02D22" w:rsidRPr="00D10561" w:rsidRDefault="00D02D22" w:rsidP="00D02D22">
            <w:pPr>
              <w:widowControl/>
              <w:autoSpaceDE/>
              <w:autoSpaceDN/>
              <w:jc w:val="both"/>
              <w:rPr>
                <w:b/>
                <w:bCs/>
                <w:sz w:val="16"/>
                <w:szCs w:val="16"/>
              </w:rPr>
            </w:pPr>
            <w:r w:rsidRPr="00D10561">
              <w:rPr>
                <w:b/>
                <w:bCs/>
                <w:sz w:val="16"/>
                <w:szCs w:val="16"/>
              </w:rPr>
              <w:t>CÁC NỘI DUNG THỰC HIỆN TẠI ĐỊA BÀN CẤP XÃ HOẶC CẤP HUYỆN</w:t>
            </w:r>
          </w:p>
        </w:tc>
        <w:tc>
          <w:tcPr>
            <w:tcW w:w="2552" w:type="dxa"/>
            <w:tcBorders>
              <w:top w:val="nil"/>
              <w:left w:val="nil"/>
              <w:bottom w:val="single" w:sz="4" w:space="0" w:color="auto"/>
              <w:right w:val="single" w:sz="4" w:space="0" w:color="auto"/>
            </w:tcBorders>
            <w:vAlign w:val="center"/>
            <w:hideMark/>
          </w:tcPr>
          <w:p w14:paraId="1C95F0B6" w14:textId="77777777" w:rsidR="00D02D22" w:rsidRPr="00D10561" w:rsidRDefault="00D02D22" w:rsidP="00D02D22">
            <w:pPr>
              <w:widowControl/>
              <w:autoSpaceDE/>
              <w:autoSpaceDN/>
              <w:jc w:val="both"/>
              <w:rPr>
                <w:b/>
                <w:bCs/>
                <w:sz w:val="16"/>
                <w:szCs w:val="16"/>
              </w:rPr>
            </w:pPr>
            <w:r w:rsidRPr="00D10561">
              <w:rPr>
                <w:b/>
                <w:bCs/>
                <w:sz w:val="16"/>
                <w:szCs w:val="16"/>
              </w:rPr>
              <w:t>CÁC NỘI DUNG THỰC HIỆN TẠI ĐỊA BÀN CẤP XÃ</w:t>
            </w:r>
          </w:p>
        </w:tc>
        <w:tc>
          <w:tcPr>
            <w:tcW w:w="850" w:type="dxa"/>
            <w:tcBorders>
              <w:top w:val="nil"/>
              <w:left w:val="nil"/>
              <w:bottom w:val="single" w:sz="4" w:space="0" w:color="auto"/>
              <w:right w:val="single" w:sz="4" w:space="0" w:color="auto"/>
            </w:tcBorders>
            <w:vAlign w:val="center"/>
            <w:hideMark/>
          </w:tcPr>
          <w:p w14:paraId="3F402B51"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1BCA9AEB"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46A5F0B4"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6710003B"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6BE5C547" w14:textId="77777777" w:rsidR="00D02D22" w:rsidRPr="00D10561" w:rsidRDefault="00D02D22" w:rsidP="00D02D22">
            <w:pPr>
              <w:widowControl/>
              <w:autoSpaceDE/>
              <w:autoSpaceDN/>
              <w:jc w:val="center"/>
              <w:rPr>
                <w:sz w:val="16"/>
                <w:szCs w:val="16"/>
              </w:rPr>
            </w:pPr>
            <w:r w:rsidRPr="00D10561">
              <w:rPr>
                <w:sz w:val="16"/>
                <w:szCs w:val="16"/>
              </w:rPr>
              <w:t> </w:t>
            </w:r>
          </w:p>
        </w:tc>
        <w:tc>
          <w:tcPr>
            <w:tcW w:w="997" w:type="dxa"/>
            <w:tcBorders>
              <w:top w:val="nil"/>
              <w:left w:val="nil"/>
              <w:bottom w:val="single" w:sz="4" w:space="0" w:color="auto"/>
              <w:right w:val="single" w:sz="4" w:space="0" w:color="auto"/>
            </w:tcBorders>
            <w:vAlign w:val="center"/>
            <w:hideMark/>
          </w:tcPr>
          <w:p w14:paraId="68CE1992" w14:textId="77777777" w:rsidR="00D02D22" w:rsidRPr="00D10561" w:rsidRDefault="00D02D22" w:rsidP="00D02D22">
            <w:pPr>
              <w:widowControl/>
              <w:autoSpaceDE/>
              <w:autoSpaceDN/>
              <w:jc w:val="center"/>
              <w:rPr>
                <w:sz w:val="16"/>
                <w:szCs w:val="16"/>
              </w:rPr>
            </w:pPr>
            <w:r w:rsidRPr="00D10561">
              <w:rPr>
                <w:sz w:val="16"/>
                <w:szCs w:val="16"/>
              </w:rPr>
              <w:t> </w:t>
            </w:r>
          </w:p>
        </w:tc>
        <w:tc>
          <w:tcPr>
            <w:tcW w:w="2404" w:type="dxa"/>
            <w:tcBorders>
              <w:top w:val="nil"/>
              <w:left w:val="nil"/>
              <w:bottom w:val="single" w:sz="4" w:space="0" w:color="auto"/>
              <w:right w:val="single" w:sz="4" w:space="0" w:color="auto"/>
            </w:tcBorders>
            <w:noWrap/>
            <w:vAlign w:val="bottom"/>
            <w:hideMark/>
          </w:tcPr>
          <w:p w14:paraId="45B7DBB7"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659DF36F" w14:textId="77777777" w:rsidTr="00D02D22">
        <w:trPr>
          <w:trHeight w:val="630"/>
        </w:trPr>
        <w:tc>
          <w:tcPr>
            <w:tcW w:w="704" w:type="dxa"/>
            <w:tcBorders>
              <w:top w:val="nil"/>
              <w:left w:val="single" w:sz="4" w:space="0" w:color="auto"/>
              <w:bottom w:val="single" w:sz="4" w:space="0" w:color="auto"/>
              <w:right w:val="single" w:sz="4" w:space="0" w:color="auto"/>
            </w:tcBorders>
            <w:vAlign w:val="center"/>
            <w:hideMark/>
          </w:tcPr>
          <w:p w14:paraId="54F43C42" w14:textId="77777777" w:rsidR="00D02D22" w:rsidRPr="00D10561" w:rsidRDefault="00D02D22" w:rsidP="00D02D22">
            <w:pPr>
              <w:widowControl/>
              <w:autoSpaceDE/>
              <w:autoSpaceDN/>
              <w:jc w:val="center"/>
              <w:rPr>
                <w:sz w:val="16"/>
                <w:szCs w:val="16"/>
              </w:rPr>
            </w:pPr>
            <w:r w:rsidRPr="00D10561">
              <w:rPr>
                <w:sz w:val="16"/>
                <w:szCs w:val="16"/>
              </w:rPr>
              <w:t>1</w:t>
            </w:r>
          </w:p>
        </w:tc>
        <w:tc>
          <w:tcPr>
            <w:tcW w:w="2268" w:type="dxa"/>
            <w:tcBorders>
              <w:top w:val="nil"/>
              <w:left w:val="nil"/>
              <w:bottom w:val="single" w:sz="4" w:space="0" w:color="auto"/>
              <w:right w:val="single" w:sz="4" w:space="0" w:color="auto"/>
            </w:tcBorders>
            <w:vAlign w:val="center"/>
            <w:hideMark/>
          </w:tcPr>
          <w:p w14:paraId="38B89308" w14:textId="77777777" w:rsidR="00D02D22" w:rsidRPr="00D10561" w:rsidRDefault="00D02D22" w:rsidP="00D02D22">
            <w:pPr>
              <w:widowControl/>
              <w:autoSpaceDE/>
              <w:autoSpaceDN/>
              <w:jc w:val="both"/>
              <w:rPr>
                <w:sz w:val="16"/>
                <w:szCs w:val="16"/>
              </w:rPr>
            </w:pPr>
            <w:r w:rsidRPr="00D10561">
              <w:rPr>
                <w:sz w:val="16"/>
                <w:szCs w:val="16"/>
              </w:rPr>
              <w:t>Hướng dẫn lập hồ sơ đề nghị đăng ký, cấp đổi, cấp lại GCN</w:t>
            </w:r>
          </w:p>
        </w:tc>
        <w:tc>
          <w:tcPr>
            <w:tcW w:w="2693" w:type="dxa"/>
            <w:tcBorders>
              <w:top w:val="nil"/>
              <w:left w:val="nil"/>
              <w:bottom w:val="single" w:sz="4" w:space="0" w:color="auto"/>
              <w:right w:val="single" w:sz="4" w:space="0" w:color="auto"/>
            </w:tcBorders>
            <w:vAlign w:val="center"/>
            <w:hideMark/>
          </w:tcPr>
          <w:p w14:paraId="1BED78B1" w14:textId="77777777" w:rsidR="00D02D22" w:rsidRPr="00D10561" w:rsidRDefault="00D02D22" w:rsidP="00D02D22">
            <w:pPr>
              <w:widowControl/>
              <w:autoSpaceDE/>
              <w:autoSpaceDN/>
              <w:jc w:val="both"/>
              <w:rPr>
                <w:sz w:val="16"/>
                <w:szCs w:val="16"/>
              </w:rPr>
            </w:pPr>
            <w:r w:rsidRPr="00D10561">
              <w:rPr>
                <w:sz w:val="16"/>
                <w:szCs w:val="16"/>
              </w:rPr>
              <w:t>Hướng dẫn lập hồ sơ đề nghị đăng ký, cấp đổi, cấp lại GCN</w:t>
            </w:r>
          </w:p>
        </w:tc>
        <w:tc>
          <w:tcPr>
            <w:tcW w:w="2552" w:type="dxa"/>
            <w:tcBorders>
              <w:top w:val="nil"/>
              <w:left w:val="nil"/>
              <w:bottom w:val="single" w:sz="4" w:space="0" w:color="auto"/>
              <w:right w:val="single" w:sz="4" w:space="0" w:color="auto"/>
            </w:tcBorders>
            <w:vAlign w:val="center"/>
            <w:hideMark/>
          </w:tcPr>
          <w:p w14:paraId="003BEF87" w14:textId="77777777" w:rsidR="00D02D22" w:rsidRPr="00D10561" w:rsidRDefault="00D02D22" w:rsidP="00D02D22">
            <w:pPr>
              <w:widowControl/>
              <w:autoSpaceDE/>
              <w:autoSpaceDN/>
              <w:jc w:val="both"/>
              <w:rPr>
                <w:sz w:val="16"/>
                <w:szCs w:val="16"/>
              </w:rPr>
            </w:pPr>
            <w:r w:rsidRPr="00D10561">
              <w:rPr>
                <w:sz w:val="16"/>
                <w:szCs w:val="16"/>
              </w:rPr>
              <w:t>Hướng dẫn lập hồ sơ đề nghị đăng ký, cấp đổi, cấp lại GCN</w:t>
            </w:r>
          </w:p>
        </w:tc>
        <w:tc>
          <w:tcPr>
            <w:tcW w:w="850" w:type="dxa"/>
            <w:tcBorders>
              <w:top w:val="nil"/>
              <w:left w:val="nil"/>
              <w:bottom w:val="single" w:sz="4" w:space="0" w:color="auto"/>
              <w:right w:val="single" w:sz="4" w:space="0" w:color="auto"/>
            </w:tcBorders>
            <w:vAlign w:val="center"/>
            <w:hideMark/>
          </w:tcPr>
          <w:p w14:paraId="1660BDA0"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185763B8"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6B993B5A"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7086CFDA"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7EE0E0A4" w14:textId="77777777" w:rsidR="00D02D22" w:rsidRPr="00D10561" w:rsidRDefault="00D02D22" w:rsidP="00D02D22">
            <w:pPr>
              <w:widowControl/>
              <w:autoSpaceDE/>
              <w:autoSpaceDN/>
              <w:jc w:val="center"/>
              <w:rPr>
                <w:sz w:val="16"/>
                <w:szCs w:val="16"/>
              </w:rPr>
            </w:pPr>
            <w:r w:rsidRPr="00D10561">
              <w:rPr>
                <w:sz w:val="16"/>
                <w:szCs w:val="16"/>
              </w:rPr>
              <w:t> </w:t>
            </w:r>
          </w:p>
        </w:tc>
        <w:tc>
          <w:tcPr>
            <w:tcW w:w="997" w:type="dxa"/>
            <w:tcBorders>
              <w:top w:val="nil"/>
              <w:left w:val="nil"/>
              <w:bottom w:val="single" w:sz="4" w:space="0" w:color="auto"/>
              <w:right w:val="single" w:sz="4" w:space="0" w:color="auto"/>
            </w:tcBorders>
            <w:vAlign w:val="center"/>
            <w:hideMark/>
          </w:tcPr>
          <w:p w14:paraId="1416FCED" w14:textId="77777777" w:rsidR="00D02D22" w:rsidRPr="00D10561" w:rsidRDefault="00D02D22" w:rsidP="00D02D22">
            <w:pPr>
              <w:widowControl/>
              <w:autoSpaceDE/>
              <w:autoSpaceDN/>
              <w:jc w:val="center"/>
              <w:rPr>
                <w:sz w:val="16"/>
                <w:szCs w:val="16"/>
              </w:rPr>
            </w:pPr>
            <w:r w:rsidRPr="00D10561">
              <w:rPr>
                <w:sz w:val="16"/>
                <w:szCs w:val="16"/>
              </w:rPr>
              <w:t> </w:t>
            </w:r>
          </w:p>
        </w:tc>
        <w:tc>
          <w:tcPr>
            <w:tcW w:w="2404" w:type="dxa"/>
            <w:tcBorders>
              <w:top w:val="nil"/>
              <w:left w:val="nil"/>
              <w:bottom w:val="single" w:sz="4" w:space="0" w:color="auto"/>
              <w:right w:val="single" w:sz="4" w:space="0" w:color="auto"/>
            </w:tcBorders>
            <w:noWrap/>
            <w:vAlign w:val="bottom"/>
            <w:hideMark/>
          </w:tcPr>
          <w:p w14:paraId="50F1C1A0"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3915982C" w14:textId="77777777" w:rsidTr="00D02D22">
        <w:trPr>
          <w:trHeight w:val="1500"/>
        </w:trPr>
        <w:tc>
          <w:tcPr>
            <w:tcW w:w="704" w:type="dxa"/>
            <w:tcBorders>
              <w:top w:val="nil"/>
              <w:left w:val="single" w:sz="4" w:space="0" w:color="auto"/>
              <w:bottom w:val="single" w:sz="4" w:space="0" w:color="auto"/>
              <w:right w:val="single" w:sz="4" w:space="0" w:color="auto"/>
            </w:tcBorders>
            <w:vAlign w:val="center"/>
            <w:hideMark/>
          </w:tcPr>
          <w:p w14:paraId="7790E122" w14:textId="77777777" w:rsidR="00815AA3" w:rsidRPr="00D10561" w:rsidRDefault="00815AA3" w:rsidP="00815AA3">
            <w:pPr>
              <w:widowControl/>
              <w:autoSpaceDE/>
              <w:autoSpaceDN/>
              <w:jc w:val="center"/>
              <w:rPr>
                <w:sz w:val="16"/>
                <w:szCs w:val="16"/>
              </w:rPr>
            </w:pPr>
            <w:r w:rsidRPr="00D10561">
              <w:rPr>
                <w:sz w:val="16"/>
                <w:szCs w:val="16"/>
              </w:rPr>
              <w:t>1.1</w:t>
            </w:r>
          </w:p>
        </w:tc>
        <w:tc>
          <w:tcPr>
            <w:tcW w:w="2268" w:type="dxa"/>
            <w:tcBorders>
              <w:top w:val="nil"/>
              <w:left w:val="nil"/>
              <w:bottom w:val="single" w:sz="4" w:space="0" w:color="auto"/>
              <w:right w:val="single" w:sz="4" w:space="0" w:color="auto"/>
            </w:tcBorders>
            <w:vAlign w:val="center"/>
            <w:hideMark/>
          </w:tcPr>
          <w:p w14:paraId="0C19C034" w14:textId="77777777" w:rsidR="00815AA3" w:rsidRPr="00D10561" w:rsidRDefault="00815AA3" w:rsidP="00815AA3">
            <w:pPr>
              <w:widowControl/>
              <w:autoSpaceDE/>
              <w:autoSpaceDN/>
              <w:jc w:val="both"/>
              <w:rPr>
                <w:sz w:val="16"/>
                <w:szCs w:val="16"/>
              </w:rPr>
            </w:pPr>
            <w:r w:rsidRPr="00D10561">
              <w:rPr>
                <w:sz w:val="16"/>
                <w:szCs w:val="16"/>
              </w:rPr>
              <w:t>Theo hình thức trực tiếp</w:t>
            </w:r>
          </w:p>
        </w:tc>
        <w:tc>
          <w:tcPr>
            <w:tcW w:w="2693" w:type="dxa"/>
            <w:tcBorders>
              <w:top w:val="nil"/>
              <w:left w:val="nil"/>
              <w:bottom w:val="single" w:sz="4" w:space="0" w:color="auto"/>
              <w:right w:val="single" w:sz="4" w:space="0" w:color="auto"/>
            </w:tcBorders>
            <w:vAlign w:val="center"/>
            <w:hideMark/>
          </w:tcPr>
          <w:p w14:paraId="52EF3F44" w14:textId="77777777" w:rsidR="00815AA3" w:rsidRPr="00D10561" w:rsidRDefault="00815AA3" w:rsidP="00815AA3">
            <w:pPr>
              <w:widowControl/>
              <w:autoSpaceDE/>
              <w:autoSpaceDN/>
              <w:jc w:val="both"/>
              <w:rPr>
                <w:sz w:val="16"/>
                <w:szCs w:val="16"/>
              </w:rPr>
            </w:pPr>
            <w:r w:rsidRPr="00D10561">
              <w:rPr>
                <w:sz w:val="16"/>
                <w:szCs w:val="16"/>
              </w:rPr>
              <w:t>Theo hình thức trực tiếp</w:t>
            </w:r>
          </w:p>
        </w:tc>
        <w:tc>
          <w:tcPr>
            <w:tcW w:w="2552" w:type="dxa"/>
            <w:tcBorders>
              <w:top w:val="nil"/>
              <w:left w:val="nil"/>
              <w:bottom w:val="single" w:sz="4" w:space="0" w:color="auto"/>
              <w:right w:val="single" w:sz="4" w:space="0" w:color="auto"/>
            </w:tcBorders>
            <w:vAlign w:val="center"/>
            <w:hideMark/>
          </w:tcPr>
          <w:p w14:paraId="3F5AEC45" w14:textId="77777777" w:rsidR="00815AA3" w:rsidRPr="00D10561" w:rsidRDefault="00815AA3" w:rsidP="00815AA3">
            <w:pPr>
              <w:widowControl/>
              <w:autoSpaceDE/>
              <w:autoSpaceDN/>
              <w:jc w:val="both"/>
              <w:rPr>
                <w:sz w:val="16"/>
                <w:szCs w:val="16"/>
              </w:rPr>
            </w:pPr>
            <w:r w:rsidRPr="00D10561">
              <w:rPr>
                <w:sz w:val="16"/>
                <w:szCs w:val="16"/>
              </w:rPr>
              <w:t>Theo hình thức trực tiếp</w:t>
            </w:r>
          </w:p>
        </w:tc>
        <w:tc>
          <w:tcPr>
            <w:tcW w:w="850" w:type="dxa"/>
            <w:tcBorders>
              <w:top w:val="nil"/>
              <w:left w:val="nil"/>
              <w:bottom w:val="single" w:sz="4" w:space="0" w:color="auto"/>
              <w:right w:val="single" w:sz="4" w:space="0" w:color="auto"/>
            </w:tcBorders>
            <w:vAlign w:val="center"/>
            <w:hideMark/>
          </w:tcPr>
          <w:p w14:paraId="1E26E15E"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992" w:type="dxa"/>
            <w:tcBorders>
              <w:top w:val="nil"/>
              <w:left w:val="nil"/>
              <w:bottom w:val="single" w:sz="4" w:space="0" w:color="auto"/>
              <w:right w:val="single" w:sz="4" w:space="0" w:color="auto"/>
            </w:tcBorders>
            <w:vAlign w:val="center"/>
            <w:hideMark/>
          </w:tcPr>
          <w:p w14:paraId="54A0A5DE" w14:textId="77777777" w:rsidR="00815AA3" w:rsidRPr="00D10561" w:rsidRDefault="00815AA3" w:rsidP="00815AA3">
            <w:pPr>
              <w:widowControl/>
              <w:autoSpaceDE/>
              <w:autoSpaceDN/>
              <w:jc w:val="center"/>
              <w:rPr>
                <w:sz w:val="16"/>
                <w:szCs w:val="16"/>
              </w:rPr>
            </w:pPr>
            <w:r w:rsidRPr="00D10561">
              <w:rPr>
                <w:sz w:val="16"/>
                <w:szCs w:val="16"/>
              </w:rPr>
              <w:t>1KS2</w:t>
            </w:r>
          </w:p>
        </w:tc>
        <w:tc>
          <w:tcPr>
            <w:tcW w:w="851" w:type="dxa"/>
            <w:tcBorders>
              <w:top w:val="nil"/>
              <w:left w:val="nil"/>
              <w:bottom w:val="single" w:sz="4" w:space="0" w:color="auto"/>
              <w:right w:val="single" w:sz="4" w:space="0" w:color="auto"/>
            </w:tcBorders>
            <w:vAlign w:val="center"/>
            <w:hideMark/>
          </w:tcPr>
          <w:p w14:paraId="320823DE" w14:textId="77777777" w:rsidR="00815AA3" w:rsidRPr="00D10561" w:rsidRDefault="00815AA3" w:rsidP="00815AA3">
            <w:pPr>
              <w:widowControl/>
              <w:autoSpaceDE/>
              <w:autoSpaceDN/>
              <w:jc w:val="center"/>
              <w:rPr>
                <w:sz w:val="16"/>
                <w:szCs w:val="16"/>
              </w:rPr>
            </w:pPr>
            <w:r w:rsidRPr="00D10561">
              <w:rPr>
                <w:sz w:val="16"/>
                <w:szCs w:val="16"/>
              </w:rPr>
              <w:t>1-3</w:t>
            </w:r>
          </w:p>
        </w:tc>
        <w:tc>
          <w:tcPr>
            <w:tcW w:w="851" w:type="dxa"/>
            <w:tcBorders>
              <w:top w:val="nil"/>
              <w:left w:val="nil"/>
              <w:bottom w:val="single" w:sz="4" w:space="0" w:color="auto"/>
              <w:right w:val="single" w:sz="4" w:space="0" w:color="auto"/>
            </w:tcBorders>
            <w:vAlign w:val="center"/>
            <w:hideMark/>
          </w:tcPr>
          <w:p w14:paraId="7D54DCE7" w14:textId="77777777" w:rsidR="00815AA3" w:rsidRPr="00D10561" w:rsidRDefault="00815AA3" w:rsidP="00815AA3">
            <w:pPr>
              <w:widowControl/>
              <w:autoSpaceDE/>
              <w:autoSpaceDN/>
              <w:jc w:val="center"/>
              <w:rPr>
                <w:sz w:val="16"/>
                <w:szCs w:val="16"/>
              </w:rPr>
            </w:pPr>
            <w:r w:rsidRPr="00D10561">
              <w:rPr>
                <w:sz w:val="16"/>
                <w:szCs w:val="16"/>
              </w:rPr>
              <w:t>0.150</w:t>
            </w:r>
          </w:p>
        </w:tc>
        <w:tc>
          <w:tcPr>
            <w:tcW w:w="851" w:type="dxa"/>
            <w:tcBorders>
              <w:top w:val="nil"/>
              <w:left w:val="nil"/>
              <w:bottom w:val="single" w:sz="4" w:space="0" w:color="auto"/>
              <w:right w:val="single" w:sz="4" w:space="0" w:color="auto"/>
            </w:tcBorders>
            <w:vAlign w:val="center"/>
            <w:hideMark/>
          </w:tcPr>
          <w:p w14:paraId="3BAB8148" w14:textId="77777777" w:rsidR="00815AA3" w:rsidRPr="00D10561" w:rsidRDefault="00815AA3" w:rsidP="00815AA3">
            <w:pPr>
              <w:widowControl/>
              <w:autoSpaceDE/>
              <w:autoSpaceDN/>
              <w:jc w:val="center"/>
              <w:rPr>
                <w:sz w:val="16"/>
                <w:szCs w:val="16"/>
              </w:rPr>
            </w:pPr>
            <w:r w:rsidRPr="00D10561">
              <w:rPr>
                <w:sz w:val="16"/>
                <w:szCs w:val="16"/>
              </w:rPr>
              <w:t>0.150</w:t>
            </w:r>
          </w:p>
        </w:tc>
        <w:tc>
          <w:tcPr>
            <w:tcW w:w="997" w:type="dxa"/>
            <w:tcBorders>
              <w:top w:val="nil"/>
              <w:left w:val="nil"/>
              <w:bottom w:val="single" w:sz="4" w:space="0" w:color="auto"/>
              <w:right w:val="single" w:sz="4" w:space="0" w:color="auto"/>
            </w:tcBorders>
            <w:vAlign w:val="center"/>
            <w:hideMark/>
          </w:tcPr>
          <w:p w14:paraId="3D8B6845" w14:textId="77777777" w:rsidR="00815AA3" w:rsidRPr="00D10561" w:rsidRDefault="00815AA3" w:rsidP="00815AA3">
            <w:pPr>
              <w:widowControl/>
              <w:autoSpaceDE/>
              <w:autoSpaceDN/>
              <w:jc w:val="center"/>
              <w:rPr>
                <w:sz w:val="16"/>
                <w:szCs w:val="16"/>
              </w:rPr>
            </w:pPr>
            <w:r w:rsidRPr="00D10561">
              <w:rPr>
                <w:sz w:val="16"/>
                <w:szCs w:val="16"/>
              </w:rPr>
              <w:t>0.195</w:t>
            </w:r>
          </w:p>
        </w:tc>
        <w:tc>
          <w:tcPr>
            <w:tcW w:w="2404" w:type="dxa"/>
            <w:tcBorders>
              <w:top w:val="nil"/>
              <w:left w:val="nil"/>
              <w:bottom w:val="single" w:sz="4" w:space="0" w:color="auto"/>
              <w:right w:val="single" w:sz="4" w:space="0" w:color="auto"/>
            </w:tcBorders>
            <w:vAlign w:val="center"/>
            <w:hideMark/>
          </w:tcPr>
          <w:p w14:paraId="282BF2FD"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523C2580" w14:textId="77777777" w:rsidTr="00D02D22">
        <w:trPr>
          <w:trHeight w:val="1500"/>
        </w:trPr>
        <w:tc>
          <w:tcPr>
            <w:tcW w:w="704" w:type="dxa"/>
            <w:tcBorders>
              <w:top w:val="nil"/>
              <w:left w:val="single" w:sz="4" w:space="0" w:color="auto"/>
              <w:bottom w:val="single" w:sz="4" w:space="0" w:color="auto"/>
              <w:right w:val="single" w:sz="4" w:space="0" w:color="auto"/>
            </w:tcBorders>
            <w:vAlign w:val="center"/>
            <w:hideMark/>
          </w:tcPr>
          <w:p w14:paraId="0C7B95AC" w14:textId="77777777" w:rsidR="00815AA3" w:rsidRPr="00D10561" w:rsidRDefault="00815AA3" w:rsidP="00815AA3">
            <w:pPr>
              <w:widowControl/>
              <w:autoSpaceDE/>
              <w:autoSpaceDN/>
              <w:jc w:val="center"/>
              <w:rPr>
                <w:sz w:val="16"/>
                <w:szCs w:val="16"/>
              </w:rPr>
            </w:pPr>
            <w:r w:rsidRPr="00D10561">
              <w:rPr>
                <w:sz w:val="16"/>
                <w:szCs w:val="16"/>
              </w:rPr>
              <w:t>1.2</w:t>
            </w:r>
          </w:p>
        </w:tc>
        <w:tc>
          <w:tcPr>
            <w:tcW w:w="2268" w:type="dxa"/>
            <w:tcBorders>
              <w:top w:val="nil"/>
              <w:left w:val="nil"/>
              <w:bottom w:val="single" w:sz="4" w:space="0" w:color="auto"/>
              <w:right w:val="single" w:sz="4" w:space="0" w:color="auto"/>
            </w:tcBorders>
            <w:vAlign w:val="center"/>
            <w:hideMark/>
          </w:tcPr>
          <w:p w14:paraId="7C29981C" w14:textId="77777777" w:rsidR="00815AA3" w:rsidRPr="00D10561" w:rsidRDefault="00815AA3" w:rsidP="00815AA3">
            <w:pPr>
              <w:widowControl/>
              <w:autoSpaceDE/>
              <w:autoSpaceDN/>
              <w:jc w:val="both"/>
              <w:rPr>
                <w:sz w:val="16"/>
                <w:szCs w:val="16"/>
              </w:rPr>
            </w:pPr>
            <w:r w:rsidRPr="00D10561">
              <w:rPr>
                <w:sz w:val="16"/>
                <w:szCs w:val="16"/>
              </w:rPr>
              <w:t>Theo hình thức trực tuyến</w:t>
            </w:r>
          </w:p>
        </w:tc>
        <w:tc>
          <w:tcPr>
            <w:tcW w:w="2693" w:type="dxa"/>
            <w:tcBorders>
              <w:top w:val="nil"/>
              <w:left w:val="nil"/>
              <w:bottom w:val="single" w:sz="4" w:space="0" w:color="auto"/>
              <w:right w:val="single" w:sz="4" w:space="0" w:color="auto"/>
            </w:tcBorders>
            <w:vAlign w:val="center"/>
            <w:hideMark/>
          </w:tcPr>
          <w:p w14:paraId="62BD65F4" w14:textId="77777777" w:rsidR="00815AA3" w:rsidRPr="00D10561" w:rsidRDefault="00815AA3" w:rsidP="00815AA3">
            <w:pPr>
              <w:widowControl/>
              <w:autoSpaceDE/>
              <w:autoSpaceDN/>
              <w:jc w:val="both"/>
              <w:rPr>
                <w:sz w:val="16"/>
                <w:szCs w:val="16"/>
              </w:rPr>
            </w:pPr>
            <w:r w:rsidRPr="00D10561">
              <w:rPr>
                <w:sz w:val="16"/>
                <w:szCs w:val="16"/>
              </w:rPr>
              <w:t>Theo hình thức trực tuyến</w:t>
            </w:r>
          </w:p>
        </w:tc>
        <w:tc>
          <w:tcPr>
            <w:tcW w:w="2552" w:type="dxa"/>
            <w:tcBorders>
              <w:top w:val="nil"/>
              <w:left w:val="nil"/>
              <w:bottom w:val="single" w:sz="4" w:space="0" w:color="auto"/>
              <w:right w:val="single" w:sz="4" w:space="0" w:color="auto"/>
            </w:tcBorders>
            <w:vAlign w:val="center"/>
            <w:hideMark/>
          </w:tcPr>
          <w:p w14:paraId="16FD1E2E" w14:textId="77777777" w:rsidR="00815AA3" w:rsidRPr="00D10561" w:rsidRDefault="00815AA3" w:rsidP="00815AA3">
            <w:pPr>
              <w:widowControl/>
              <w:autoSpaceDE/>
              <w:autoSpaceDN/>
              <w:jc w:val="both"/>
              <w:rPr>
                <w:sz w:val="16"/>
                <w:szCs w:val="16"/>
              </w:rPr>
            </w:pPr>
            <w:r w:rsidRPr="00D10561">
              <w:rPr>
                <w:sz w:val="16"/>
                <w:szCs w:val="16"/>
              </w:rPr>
              <w:t>Theo hình thức trực tuyến</w:t>
            </w:r>
          </w:p>
        </w:tc>
        <w:tc>
          <w:tcPr>
            <w:tcW w:w="850" w:type="dxa"/>
            <w:tcBorders>
              <w:top w:val="nil"/>
              <w:left w:val="nil"/>
              <w:bottom w:val="single" w:sz="4" w:space="0" w:color="auto"/>
              <w:right w:val="single" w:sz="4" w:space="0" w:color="auto"/>
            </w:tcBorders>
            <w:vAlign w:val="center"/>
            <w:hideMark/>
          </w:tcPr>
          <w:p w14:paraId="077B8AB4"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992" w:type="dxa"/>
            <w:tcBorders>
              <w:top w:val="nil"/>
              <w:left w:val="nil"/>
              <w:bottom w:val="single" w:sz="4" w:space="0" w:color="auto"/>
              <w:right w:val="single" w:sz="4" w:space="0" w:color="auto"/>
            </w:tcBorders>
            <w:vAlign w:val="center"/>
            <w:hideMark/>
          </w:tcPr>
          <w:p w14:paraId="2984D383" w14:textId="77777777" w:rsidR="00815AA3" w:rsidRPr="00D10561" w:rsidRDefault="00815AA3" w:rsidP="00815AA3">
            <w:pPr>
              <w:widowControl/>
              <w:autoSpaceDE/>
              <w:autoSpaceDN/>
              <w:jc w:val="center"/>
              <w:rPr>
                <w:sz w:val="16"/>
                <w:szCs w:val="16"/>
              </w:rPr>
            </w:pPr>
            <w:r w:rsidRPr="00D10561">
              <w:rPr>
                <w:sz w:val="16"/>
                <w:szCs w:val="16"/>
              </w:rPr>
              <w:t>1KS2</w:t>
            </w:r>
          </w:p>
        </w:tc>
        <w:tc>
          <w:tcPr>
            <w:tcW w:w="851" w:type="dxa"/>
            <w:tcBorders>
              <w:top w:val="nil"/>
              <w:left w:val="nil"/>
              <w:bottom w:val="single" w:sz="4" w:space="0" w:color="auto"/>
              <w:right w:val="single" w:sz="4" w:space="0" w:color="auto"/>
            </w:tcBorders>
            <w:vAlign w:val="center"/>
            <w:hideMark/>
          </w:tcPr>
          <w:p w14:paraId="67B3244D" w14:textId="77777777" w:rsidR="00815AA3" w:rsidRPr="00D10561" w:rsidRDefault="00815AA3" w:rsidP="00815AA3">
            <w:pPr>
              <w:widowControl/>
              <w:autoSpaceDE/>
              <w:autoSpaceDN/>
              <w:jc w:val="center"/>
              <w:rPr>
                <w:sz w:val="16"/>
                <w:szCs w:val="16"/>
              </w:rPr>
            </w:pPr>
            <w:r w:rsidRPr="00D10561">
              <w:rPr>
                <w:sz w:val="16"/>
                <w:szCs w:val="16"/>
              </w:rPr>
              <w:t>1-3</w:t>
            </w:r>
          </w:p>
        </w:tc>
        <w:tc>
          <w:tcPr>
            <w:tcW w:w="851" w:type="dxa"/>
            <w:tcBorders>
              <w:top w:val="nil"/>
              <w:left w:val="nil"/>
              <w:bottom w:val="single" w:sz="4" w:space="0" w:color="auto"/>
              <w:right w:val="single" w:sz="4" w:space="0" w:color="auto"/>
            </w:tcBorders>
            <w:vAlign w:val="center"/>
            <w:hideMark/>
          </w:tcPr>
          <w:p w14:paraId="5E848466" w14:textId="77777777" w:rsidR="00815AA3" w:rsidRPr="00D10561" w:rsidRDefault="00815AA3" w:rsidP="00815AA3">
            <w:pPr>
              <w:widowControl/>
              <w:autoSpaceDE/>
              <w:autoSpaceDN/>
              <w:jc w:val="center"/>
              <w:rPr>
                <w:sz w:val="16"/>
                <w:szCs w:val="16"/>
              </w:rPr>
            </w:pPr>
            <w:r w:rsidRPr="00D10561">
              <w:rPr>
                <w:sz w:val="16"/>
                <w:szCs w:val="16"/>
              </w:rPr>
              <w:t>0.100</w:t>
            </w:r>
          </w:p>
        </w:tc>
        <w:tc>
          <w:tcPr>
            <w:tcW w:w="851" w:type="dxa"/>
            <w:tcBorders>
              <w:top w:val="nil"/>
              <w:left w:val="nil"/>
              <w:bottom w:val="single" w:sz="4" w:space="0" w:color="auto"/>
              <w:right w:val="single" w:sz="4" w:space="0" w:color="auto"/>
            </w:tcBorders>
            <w:vAlign w:val="center"/>
            <w:hideMark/>
          </w:tcPr>
          <w:p w14:paraId="1CD82283" w14:textId="77777777" w:rsidR="00815AA3" w:rsidRPr="00D10561" w:rsidRDefault="00815AA3" w:rsidP="00815AA3">
            <w:pPr>
              <w:widowControl/>
              <w:autoSpaceDE/>
              <w:autoSpaceDN/>
              <w:jc w:val="center"/>
              <w:rPr>
                <w:sz w:val="16"/>
                <w:szCs w:val="16"/>
              </w:rPr>
            </w:pPr>
            <w:r w:rsidRPr="00D10561">
              <w:rPr>
                <w:sz w:val="16"/>
                <w:szCs w:val="16"/>
              </w:rPr>
              <w:t>0.100</w:t>
            </w:r>
          </w:p>
        </w:tc>
        <w:tc>
          <w:tcPr>
            <w:tcW w:w="997" w:type="dxa"/>
            <w:tcBorders>
              <w:top w:val="nil"/>
              <w:left w:val="nil"/>
              <w:bottom w:val="single" w:sz="4" w:space="0" w:color="auto"/>
              <w:right w:val="single" w:sz="4" w:space="0" w:color="auto"/>
            </w:tcBorders>
            <w:vAlign w:val="center"/>
            <w:hideMark/>
          </w:tcPr>
          <w:p w14:paraId="2AB0ACD2" w14:textId="77777777" w:rsidR="00815AA3" w:rsidRPr="00D10561" w:rsidRDefault="00815AA3" w:rsidP="00815AA3">
            <w:pPr>
              <w:widowControl/>
              <w:autoSpaceDE/>
              <w:autoSpaceDN/>
              <w:jc w:val="center"/>
              <w:rPr>
                <w:sz w:val="16"/>
                <w:szCs w:val="16"/>
              </w:rPr>
            </w:pPr>
            <w:r w:rsidRPr="00D10561">
              <w:rPr>
                <w:sz w:val="16"/>
                <w:szCs w:val="16"/>
              </w:rPr>
              <w:t>0.130</w:t>
            </w:r>
          </w:p>
        </w:tc>
        <w:tc>
          <w:tcPr>
            <w:tcW w:w="2404" w:type="dxa"/>
            <w:tcBorders>
              <w:top w:val="nil"/>
              <w:left w:val="nil"/>
              <w:bottom w:val="single" w:sz="4" w:space="0" w:color="auto"/>
              <w:right w:val="single" w:sz="4" w:space="0" w:color="auto"/>
            </w:tcBorders>
            <w:vAlign w:val="center"/>
            <w:hideMark/>
          </w:tcPr>
          <w:p w14:paraId="56E2B4BA"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7237FE6A" w14:textId="77777777" w:rsidTr="00D02D22">
        <w:trPr>
          <w:trHeight w:val="1500"/>
        </w:trPr>
        <w:tc>
          <w:tcPr>
            <w:tcW w:w="704" w:type="dxa"/>
            <w:tcBorders>
              <w:top w:val="nil"/>
              <w:left w:val="single" w:sz="4" w:space="0" w:color="auto"/>
              <w:bottom w:val="single" w:sz="4" w:space="0" w:color="auto"/>
              <w:right w:val="single" w:sz="4" w:space="0" w:color="auto"/>
            </w:tcBorders>
            <w:vAlign w:val="center"/>
            <w:hideMark/>
          </w:tcPr>
          <w:p w14:paraId="687788D9" w14:textId="77777777" w:rsidR="00815AA3" w:rsidRPr="00D10561" w:rsidRDefault="00815AA3" w:rsidP="00815AA3">
            <w:pPr>
              <w:widowControl/>
              <w:autoSpaceDE/>
              <w:autoSpaceDN/>
              <w:jc w:val="center"/>
              <w:rPr>
                <w:sz w:val="16"/>
                <w:szCs w:val="16"/>
              </w:rPr>
            </w:pPr>
            <w:r w:rsidRPr="00D10561">
              <w:rPr>
                <w:sz w:val="16"/>
                <w:szCs w:val="16"/>
              </w:rPr>
              <w:lastRenderedPageBreak/>
              <w:t>2</w:t>
            </w:r>
          </w:p>
        </w:tc>
        <w:tc>
          <w:tcPr>
            <w:tcW w:w="2268" w:type="dxa"/>
            <w:tcBorders>
              <w:top w:val="nil"/>
              <w:left w:val="nil"/>
              <w:bottom w:val="single" w:sz="4" w:space="0" w:color="auto"/>
              <w:right w:val="single" w:sz="4" w:space="0" w:color="auto"/>
            </w:tcBorders>
            <w:vAlign w:val="center"/>
            <w:hideMark/>
          </w:tcPr>
          <w:p w14:paraId="4CC9D582" w14:textId="77777777" w:rsidR="00815AA3" w:rsidRPr="00D10561" w:rsidRDefault="00815AA3" w:rsidP="00815AA3">
            <w:pPr>
              <w:widowControl/>
              <w:autoSpaceDE/>
              <w:autoSpaceDN/>
              <w:jc w:val="both"/>
              <w:rPr>
                <w:sz w:val="16"/>
                <w:szCs w:val="16"/>
              </w:rPr>
            </w:pPr>
            <w:r w:rsidRPr="00D10561">
              <w:rPr>
                <w:sz w:val="16"/>
                <w:szCs w:val="16"/>
              </w:rPr>
              <w:t>Nhận, kiểm tra tính đầy đủ, hợp lệ và viết (xuất) giấy biên nhận hoặc trả lại hồ sơ, vào sổ theo dõi nhận, trả hồ sơ (theo hình thức trực tiếp, trực tuyến)</w:t>
            </w:r>
          </w:p>
        </w:tc>
        <w:tc>
          <w:tcPr>
            <w:tcW w:w="2693" w:type="dxa"/>
            <w:tcBorders>
              <w:top w:val="nil"/>
              <w:left w:val="nil"/>
              <w:bottom w:val="single" w:sz="4" w:space="0" w:color="auto"/>
              <w:right w:val="single" w:sz="4" w:space="0" w:color="auto"/>
            </w:tcBorders>
            <w:vAlign w:val="center"/>
            <w:hideMark/>
          </w:tcPr>
          <w:p w14:paraId="7610AC8C" w14:textId="77777777" w:rsidR="00815AA3" w:rsidRPr="00D10561" w:rsidRDefault="00815AA3" w:rsidP="00815AA3">
            <w:pPr>
              <w:widowControl/>
              <w:autoSpaceDE/>
              <w:autoSpaceDN/>
              <w:jc w:val="both"/>
              <w:rPr>
                <w:sz w:val="16"/>
                <w:szCs w:val="16"/>
              </w:rPr>
            </w:pPr>
            <w:r w:rsidRPr="00D10561">
              <w:rPr>
                <w:sz w:val="16"/>
                <w:szCs w:val="16"/>
              </w:rPr>
              <w:t>Nhận, kiểm tra tính đầy đủ, thống nhất và cấp Giấy tiếp nhận hồ sơ và hẹn trả kết quả hoặc trả lại hồ sơ, vào sổ theo dõi nhận, trả hồ sơ (theo hình thức trực tiếp, trực tuyến)</w:t>
            </w:r>
          </w:p>
        </w:tc>
        <w:tc>
          <w:tcPr>
            <w:tcW w:w="2552" w:type="dxa"/>
            <w:tcBorders>
              <w:top w:val="nil"/>
              <w:left w:val="nil"/>
              <w:bottom w:val="single" w:sz="4" w:space="0" w:color="auto"/>
              <w:right w:val="single" w:sz="4" w:space="0" w:color="auto"/>
            </w:tcBorders>
            <w:vAlign w:val="center"/>
            <w:hideMark/>
          </w:tcPr>
          <w:p w14:paraId="78B86C45" w14:textId="77777777" w:rsidR="00815AA3" w:rsidRPr="00D10561" w:rsidRDefault="00815AA3" w:rsidP="00815AA3">
            <w:pPr>
              <w:widowControl/>
              <w:autoSpaceDE/>
              <w:autoSpaceDN/>
              <w:jc w:val="both"/>
              <w:rPr>
                <w:sz w:val="16"/>
                <w:szCs w:val="16"/>
              </w:rPr>
            </w:pPr>
            <w:r w:rsidRPr="00D10561">
              <w:rPr>
                <w:sz w:val="16"/>
                <w:szCs w:val="16"/>
              </w:rPr>
              <w:t>Nhận, kiểm tra tính đầy đủ của thành phần hồ sơ và cấp Giấy tiếp nhận hồ sơ và hẹn trả kết quả hoặc trả lại hồ sơ, vào sổ theo dõi nhận, trả hồ sơ (theo hình thức trực tiếp, trực tuyến)</w:t>
            </w:r>
          </w:p>
        </w:tc>
        <w:tc>
          <w:tcPr>
            <w:tcW w:w="850" w:type="dxa"/>
            <w:tcBorders>
              <w:top w:val="nil"/>
              <w:left w:val="nil"/>
              <w:bottom w:val="single" w:sz="4" w:space="0" w:color="auto"/>
              <w:right w:val="single" w:sz="4" w:space="0" w:color="auto"/>
            </w:tcBorders>
            <w:vAlign w:val="center"/>
            <w:hideMark/>
          </w:tcPr>
          <w:p w14:paraId="561E852E"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992" w:type="dxa"/>
            <w:tcBorders>
              <w:top w:val="nil"/>
              <w:left w:val="nil"/>
              <w:bottom w:val="single" w:sz="4" w:space="0" w:color="auto"/>
              <w:right w:val="single" w:sz="4" w:space="0" w:color="auto"/>
            </w:tcBorders>
            <w:vAlign w:val="center"/>
            <w:hideMark/>
          </w:tcPr>
          <w:p w14:paraId="6BE82820" w14:textId="77777777" w:rsidR="00815AA3" w:rsidRPr="00D10561" w:rsidRDefault="00815AA3" w:rsidP="00815AA3">
            <w:pPr>
              <w:widowControl/>
              <w:autoSpaceDE/>
              <w:autoSpaceDN/>
              <w:jc w:val="center"/>
              <w:rPr>
                <w:sz w:val="16"/>
                <w:szCs w:val="16"/>
              </w:rPr>
            </w:pPr>
            <w:r w:rsidRPr="00D10561">
              <w:rPr>
                <w:sz w:val="16"/>
                <w:szCs w:val="16"/>
              </w:rPr>
              <w:t>1KS2</w:t>
            </w:r>
          </w:p>
        </w:tc>
        <w:tc>
          <w:tcPr>
            <w:tcW w:w="851" w:type="dxa"/>
            <w:tcBorders>
              <w:top w:val="nil"/>
              <w:left w:val="nil"/>
              <w:bottom w:val="single" w:sz="4" w:space="0" w:color="auto"/>
              <w:right w:val="single" w:sz="4" w:space="0" w:color="auto"/>
            </w:tcBorders>
            <w:vAlign w:val="center"/>
            <w:hideMark/>
          </w:tcPr>
          <w:p w14:paraId="44583B7A" w14:textId="77777777" w:rsidR="00815AA3" w:rsidRPr="00D10561" w:rsidRDefault="00815AA3" w:rsidP="00815AA3">
            <w:pPr>
              <w:widowControl/>
              <w:autoSpaceDE/>
              <w:autoSpaceDN/>
              <w:jc w:val="center"/>
              <w:rPr>
                <w:sz w:val="16"/>
                <w:szCs w:val="16"/>
              </w:rPr>
            </w:pPr>
            <w:r w:rsidRPr="00D10561">
              <w:rPr>
                <w:sz w:val="16"/>
                <w:szCs w:val="16"/>
              </w:rPr>
              <w:t>1-3</w:t>
            </w:r>
          </w:p>
        </w:tc>
        <w:tc>
          <w:tcPr>
            <w:tcW w:w="851" w:type="dxa"/>
            <w:tcBorders>
              <w:top w:val="nil"/>
              <w:left w:val="nil"/>
              <w:bottom w:val="single" w:sz="4" w:space="0" w:color="auto"/>
              <w:right w:val="single" w:sz="4" w:space="0" w:color="auto"/>
            </w:tcBorders>
            <w:vAlign w:val="center"/>
            <w:hideMark/>
          </w:tcPr>
          <w:p w14:paraId="07EE87DF" w14:textId="77777777" w:rsidR="00815AA3" w:rsidRPr="00D10561" w:rsidRDefault="00815AA3" w:rsidP="00815AA3">
            <w:pPr>
              <w:widowControl/>
              <w:autoSpaceDE/>
              <w:autoSpaceDN/>
              <w:jc w:val="center"/>
              <w:rPr>
                <w:sz w:val="16"/>
                <w:szCs w:val="16"/>
              </w:rPr>
            </w:pPr>
            <w:r w:rsidRPr="00D10561">
              <w:rPr>
                <w:sz w:val="16"/>
                <w:szCs w:val="16"/>
              </w:rPr>
              <w:t>0.200</w:t>
            </w:r>
          </w:p>
        </w:tc>
        <w:tc>
          <w:tcPr>
            <w:tcW w:w="851" w:type="dxa"/>
            <w:tcBorders>
              <w:top w:val="nil"/>
              <w:left w:val="nil"/>
              <w:bottom w:val="single" w:sz="4" w:space="0" w:color="auto"/>
              <w:right w:val="single" w:sz="4" w:space="0" w:color="auto"/>
            </w:tcBorders>
            <w:vAlign w:val="center"/>
            <w:hideMark/>
          </w:tcPr>
          <w:p w14:paraId="64DF339A" w14:textId="77777777" w:rsidR="00815AA3" w:rsidRPr="00D10561" w:rsidRDefault="00815AA3" w:rsidP="00815AA3">
            <w:pPr>
              <w:widowControl/>
              <w:autoSpaceDE/>
              <w:autoSpaceDN/>
              <w:jc w:val="center"/>
              <w:rPr>
                <w:sz w:val="16"/>
                <w:szCs w:val="16"/>
              </w:rPr>
            </w:pPr>
            <w:r w:rsidRPr="00D10561">
              <w:rPr>
                <w:sz w:val="16"/>
                <w:szCs w:val="16"/>
              </w:rPr>
              <w:t>0.200</w:t>
            </w:r>
          </w:p>
        </w:tc>
        <w:tc>
          <w:tcPr>
            <w:tcW w:w="997" w:type="dxa"/>
            <w:tcBorders>
              <w:top w:val="nil"/>
              <w:left w:val="nil"/>
              <w:bottom w:val="single" w:sz="4" w:space="0" w:color="auto"/>
              <w:right w:val="single" w:sz="4" w:space="0" w:color="auto"/>
            </w:tcBorders>
            <w:vAlign w:val="center"/>
            <w:hideMark/>
          </w:tcPr>
          <w:p w14:paraId="61CB809F" w14:textId="77777777" w:rsidR="00815AA3" w:rsidRPr="00D10561" w:rsidRDefault="00815AA3" w:rsidP="00815AA3">
            <w:pPr>
              <w:widowControl/>
              <w:autoSpaceDE/>
              <w:autoSpaceDN/>
              <w:jc w:val="center"/>
              <w:rPr>
                <w:sz w:val="16"/>
                <w:szCs w:val="16"/>
              </w:rPr>
            </w:pPr>
            <w:r w:rsidRPr="00D10561">
              <w:rPr>
                <w:sz w:val="16"/>
                <w:szCs w:val="16"/>
              </w:rPr>
              <w:t>0.260</w:t>
            </w:r>
          </w:p>
        </w:tc>
        <w:tc>
          <w:tcPr>
            <w:tcW w:w="2404" w:type="dxa"/>
            <w:tcBorders>
              <w:top w:val="nil"/>
              <w:left w:val="nil"/>
              <w:bottom w:val="single" w:sz="4" w:space="0" w:color="auto"/>
              <w:right w:val="single" w:sz="4" w:space="0" w:color="auto"/>
            </w:tcBorders>
            <w:vAlign w:val="center"/>
            <w:hideMark/>
          </w:tcPr>
          <w:p w14:paraId="57124042"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2F07B940" w14:textId="77777777" w:rsidTr="00D02D22">
        <w:trPr>
          <w:trHeight w:val="1500"/>
        </w:trPr>
        <w:tc>
          <w:tcPr>
            <w:tcW w:w="704" w:type="dxa"/>
            <w:tcBorders>
              <w:top w:val="nil"/>
              <w:left w:val="single" w:sz="4" w:space="0" w:color="auto"/>
              <w:bottom w:val="single" w:sz="4" w:space="0" w:color="auto"/>
              <w:right w:val="single" w:sz="4" w:space="0" w:color="auto"/>
            </w:tcBorders>
            <w:vAlign w:val="center"/>
            <w:hideMark/>
          </w:tcPr>
          <w:p w14:paraId="69280B90" w14:textId="77777777" w:rsidR="00815AA3" w:rsidRPr="00D10561" w:rsidRDefault="00815AA3" w:rsidP="00815AA3">
            <w:pPr>
              <w:widowControl/>
              <w:autoSpaceDE/>
              <w:autoSpaceDN/>
              <w:jc w:val="center"/>
              <w:rPr>
                <w:sz w:val="16"/>
                <w:szCs w:val="16"/>
              </w:rPr>
            </w:pPr>
            <w:r w:rsidRPr="00D10561">
              <w:rPr>
                <w:sz w:val="16"/>
                <w:szCs w:val="16"/>
              </w:rPr>
              <w:t>3</w:t>
            </w:r>
          </w:p>
        </w:tc>
        <w:tc>
          <w:tcPr>
            <w:tcW w:w="2268" w:type="dxa"/>
            <w:tcBorders>
              <w:top w:val="nil"/>
              <w:left w:val="nil"/>
              <w:bottom w:val="single" w:sz="4" w:space="0" w:color="auto"/>
              <w:right w:val="single" w:sz="4" w:space="0" w:color="auto"/>
            </w:tcBorders>
            <w:vAlign w:val="center"/>
            <w:hideMark/>
          </w:tcPr>
          <w:p w14:paraId="4050723F" w14:textId="77777777" w:rsidR="00815AA3" w:rsidRPr="00D10561" w:rsidRDefault="00815AA3" w:rsidP="00815AA3">
            <w:pPr>
              <w:widowControl/>
              <w:autoSpaceDE/>
              <w:autoSpaceDN/>
              <w:jc w:val="both"/>
              <w:rPr>
                <w:sz w:val="16"/>
                <w:szCs w:val="16"/>
              </w:rPr>
            </w:pPr>
            <w:r w:rsidRPr="00D10561">
              <w:rPr>
                <w:sz w:val="16"/>
                <w:szCs w:val="16"/>
              </w:rPr>
              <w:t>Tạo tệp (File) dữ liệu hồ sơ số và nhập thông tin do người sử dụng đất kê khai, đăng ký</w:t>
            </w:r>
          </w:p>
        </w:tc>
        <w:tc>
          <w:tcPr>
            <w:tcW w:w="2693" w:type="dxa"/>
            <w:tcBorders>
              <w:top w:val="nil"/>
              <w:left w:val="nil"/>
              <w:bottom w:val="single" w:sz="4" w:space="0" w:color="auto"/>
              <w:right w:val="single" w:sz="4" w:space="0" w:color="auto"/>
            </w:tcBorders>
            <w:vAlign w:val="center"/>
            <w:hideMark/>
          </w:tcPr>
          <w:p w14:paraId="693BBA0B" w14:textId="77777777" w:rsidR="00815AA3" w:rsidRPr="00D10561" w:rsidRDefault="00815AA3" w:rsidP="00815AA3">
            <w:pPr>
              <w:widowControl/>
              <w:autoSpaceDE/>
              <w:autoSpaceDN/>
              <w:jc w:val="both"/>
              <w:rPr>
                <w:sz w:val="16"/>
                <w:szCs w:val="16"/>
              </w:rPr>
            </w:pPr>
            <w:r w:rsidRPr="00D10561">
              <w:rPr>
                <w:sz w:val="16"/>
                <w:szCs w:val="16"/>
              </w:rPr>
              <w:t>Tạo tệp (File) dữ liệu hồ sơ số và nhập thông tin do người sử dụng đất kê khai, đăng ký</w:t>
            </w:r>
          </w:p>
        </w:tc>
        <w:tc>
          <w:tcPr>
            <w:tcW w:w="2552" w:type="dxa"/>
            <w:tcBorders>
              <w:top w:val="nil"/>
              <w:left w:val="nil"/>
              <w:bottom w:val="single" w:sz="4" w:space="0" w:color="auto"/>
              <w:right w:val="single" w:sz="4" w:space="0" w:color="auto"/>
            </w:tcBorders>
            <w:vAlign w:val="center"/>
            <w:hideMark/>
          </w:tcPr>
          <w:p w14:paraId="335D2C10" w14:textId="77777777" w:rsidR="00815AA3" w:rsidRPr="00D10561" w:rsidRDefault="00815AA3" w:rsidP="00815AA3">
            <w:pPr>
              <w:widowControl/>
              <w:autoSpaceDE/>
              <w:autoSpaceDN/>
              <w:jc w:val="both"/>
              <w:rPr>
                <w:sz w:val="16"/>
                <w:szCs w:val="16"/>
              </w:rPr>
            </w:pPr>
            <w:r w:rsidRPr="00D10561">
              <w:rPr>
                <w:sz w:val="16"/>
                <w:szCs w:val="16"/>
              </w:rPr>
              <w:t>Tạo tệp (File) dữ liệu hồ sơ số và nhập thông tin do người sử dụng đất kê khai, đăng ký</w:t>
            </w:r>
          </w:p>
        </w:tc>
        <w:tc>
          <w:tcPr>
            <w:tcW w:w="850" w:type="dxa"/>
            <w:tcBorders>
              <w:top w:val="nil"/>
              <w:left w:val="nil"/>
              <w:bottom w:val="single" w:sz="4" w:space="0" w:color="auto"/>
              <w:right w:val="single" w:sz="4" w:space="0" w:color="auto"/>
            </w:tcBorders>
            <w:vAlign w:val="center"/>
            <w:hideMark/>
          </w:tcPr>
          <w:p w14:paraId="18702327" w14:textId="77777777" w:rsidR="00815AA3" w:rsidRPr="00D10561" w:rsidRDefault="00815AA3" w:rsidP="00815AA3">
            <w:pPr>
              <w:widowControl/>
              <w:autoSpaceDE/>
              <w:autoSpaceDN/>
              <w:jc w:val="center"/>
              <w:rPr>
                <w:sz w:val="16"/>
                <w:szCs w:val="16"/>
              </w:rPr>
            </w:pPr>
            <w:r w:rsidRPr="00D10561">
              <w:rPr>
                <w:sz w:val="16"/>
                <w:szCs w:val="16"/>
              </w:rPr>
              <w:t>Thửa</w:t>
            </w:r>
          </w:p>
        </w:tc>
        <w:tc>
          <w:tcPr>
            <w:tcW w:w="992" w:type="dxa"/>
            <w:tcBorders>
              <w:top w:val="nil"/>
              <w:left w:val="nil"/>
              <w:bottom w:val="single" w:sz="4" w:space="0" w:color="auto"/>
              <w:right w:val="single" w:sz="4" w:space="0" w:color="auto"/>
            </w:tcBorders>
            <w:vAlign w:val="center"/>
            <w:hideMark/>
          </w:tcPr>
          <w:p w14:paraId="210151A2" w14:textId="77777777" w:rsidR="00815AA3" w:rsidRPr="00D10561" w:rsidRDefault="00815AA3" w:rsidP="00815AA3">
            <w:pPr>
              <w:widowControl/>
              <w:autoSpaceDE/>
              <w:autoSpaceDN/>
              <w:jc w:val="center"/>
              <w:rPr>
                <w:sz w:val="16"/>
                <w:szCs w:val="16"/>
              </w:rPr>
            </w:pPr>
            <w:r w:rsidRPr="00D10561">
              <w:rPr>
                <w:sz w:val="16"/>
                <w:szCs w:val="16"/>
              </w:rPr>
              <w:t>1KS3</w:t>
            </w:r>
          </w:p>
        </w:tc>
        <w:tc>
          <w:tcPr>
            <w:tcW w:w="851" w:type="dxa"/>
            <w:tcBorders>
              <w:top w:val="nil"/>
              <w:left w:val="nil"/>
              <w:bottom w:val="single" w:sz="4" w:space="0" w:color="auto"/>
              <w:right w:val="single" w:sz="4" w:space="0" w:color="auto"/>
            </w:tcBorders>
            <w:vAlign w:val="center"/>
            <w:hideMark/>
          </w:tcPr>
          <w:p w14:paraId="4AA56BBF" w14:textId="77777777" w:rsidR="00815AA3" w:rsidRPr="00D10561" w:rsidRDefault="00815AA3" w:rsidP="00815AA3">
            <w:pPr>
              <w:widowControl/>
              <w:autoSpaceDE/>
              <w:autoSpaceDN/>
              <w:jc w:val="center"/>
              <w:rPr>
                <w:sz w:val="16"/>
                <w:szCs w:val="16"/>
              </w:rPr>
            </w:pPr>
            <w:r w:rsidRPr="00D10561">
              <w:rPr>
                <w:sz w:val="16"/>
                <w:szCs w:val="16"/>
              </w:rPr>
              <w:t>1-3</w:t>
            </w:r>
          </w:p>
        </w:tc>
        <w:tc>
          <w:tcPr>
            <w:tcW w:w="851" w:type="dxa"/>
            <w:tcBorders>
              <w:top w:val="nil"/>
              <w:left w:val="nil"/>
              <w:bottom w:val="single" w:sz="4" w:space="0" w:color="auto"/>
              <w:right w:val="single" w:sz="4" w:space="0" w:color="auto"/>
            </w:tcBorders>
            <w:vAlign w:val="center"/>
            <w:hideMark/>
          </w:tcPr>
          <w:p w14:paraId="47236B8F" w14:textId="77777777" w:rsidR="00815AA3" w:rsidRPr="00D10561" w:rsidRDefault="00815AA3" w:rsidP="00815AA3">
            <w:pPr>
              <w:widowControl/>
              <w:autoSpaceDE/>
              <w:autoSpaceDN/>
              <w:jc w:val="center"/>
              <w:rPr>
                <w:sz w:val="16"/>
                <w:szCs w:val="16"/>
              </w:rPr>
            </w:pPr>
            <w:r w:rsidRPr="00D10561">
              <w:rPr>
                <w:sz w:val="16"/>
                <w:szCs w:val="16"/>
              </w:rPr>
              <w:t>0.107</w:t>
            </w:r>
          </w:p>
        </w:tc>
        <w:tc>
          <w:tcPr>
            <w:tcW w:w="851" w:type="dxa"/>
            <w:tcBorders>
              <w:top w:val="nil"/>
              <w:left w:val="nil"/>
              <w:bottom w:val="single" w:sz="4" w:space="0" w:color="auto"/>
              <w:right w:val="single" w:sz="4" w:space="0" w:color="auto"/>
            </w:tcBorders>
            <w:vAlign w:val="center"/>
            <w:hideMark/>
          </w:tcPr>
          <w:p w14:paraId="34E21961" w14:textId="77777777" w:rsidR="00815AA3" w:rsidRPr="00D10561" w:rsidRDefault="00815AA3" w:rsidP="00815AA3">
            <w:pPr>
              <w:widowControl/>
              <w:autoSpaceDE/>
              <w:autoSpaceDN/>
              <w:jc w:val="center"/>
              <w:rPr>
                <w:sz w:val="16"/>
                <w:szCs w:val="16"/>
              </w:rPr>
            </w:pPr>
            <w:r w:rsidRPr="00D10561">
              <w:rPr>
                <w:sz w:val="16"/>
                <w:szCs w:val="16"/>
              </w:rPr>
              <w:t>0.033</w:t>
            </w:r>
          </w:p>
        </w:tc>
        <w:tc>
          <w:tcPr>
            <w:tcW w:w="997" w:type="dxa"/>
            <w:tcBorders>
              <w:top w:val="nil"/>
              <w:left w:val="nil"/>
              <w:bottom w:val="single" w:sz="4" w:space="0" w:color="auto"/>
              <w:right w:val="single" w:sz="4" w:space="0" w:color="auto"/>
            </w:tcBorders>
            <w:vAlign w:val="center"/>
            <w:hideMark/>
          </w:tcPr>
          <w:p w14:paraId="60F45C34" w14:textId="77777777" w:rsidR="00815AA3" w:rsidRPr="00D10561" w:rsidRDefault="00815AA3" w:rsidP="00815AA3">
            <w:pPr>
              <w:widowControl/>
              <w:autoSpaceDE/>
              <w:autoSpaceDN/>
              <w:jc w:val="center"/>
              <w:rPr>
                <w:sz w:val="16"/>
                <w:szCs w:val="16"/>
              </w:rPr>
            </w:pPr>
            <w:r w:rsidRPr="00D10561">
              <w:rPr>
                <w:sz w:val="16"/>
                <w:szCs w:val="16"/>
              </w:rPr>
              <w:t>0.167</w:t>
            </w:r>
          </w:p>
        </w:tc>
        <w:tc>
          <w:tcPr>
            <w:tcW w:w="2404" w:type="dxa"/>
            <w:tcBorders>
              <w:top w:val="nil"/>
              <w:left w:val="nil"/>
              <w:bottom w:val="single" w:sz="4" w:space="0" w:color="auto"/>
              <w:right w:val="single" w:sz="4" w:space="0" w:color="auto"/>
            </w:tcBorders>
            <w:vAlign w:val="center"/>
            <w:hideMark/>
          </w:tcPr>
          <w:p w14:paraId="1982190D"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3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59D1809C" w14:textId="77777777" w:rsidTr="00D02D22">
        <w:trPr>
          <w:trHeight w:val="1500"/>
        </w:trPr>
        <w:tc>
          <w:tcPr>
            <w:tcW w:w="704" w:type="dxa"/>
            <w:tcBorders>
              <w:top w:val="nil"/>
              <w:left w:val="single" w:sz="4" w:space="0" w:color="auto"/>
              <w:bottom w:val="single" w:sz="4" w:space="0" w:color="auto"/>
              <w:right w:val="single" w:sz="4" w:space="0" w:color="auto"/>
            </w:tcBorders>
            <w:vAlign w:val="center"/>
            <w:hideMark/>
          </w:tcPr>
          <w:p w14:paraId="565AA890" w14:textId="77777777" w:rsidR="00815AA3" w:rsidRPr="00D10561" w:rsidRDefault="00815AA3" w:rsidP="00815AA3">
            <w:pPr>
              <w:widowControl/>
              <w:autoSpaceDE/>
              <w:autoSpaceDN/>
              <w:jc w:val="center"/>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6F016DC2" w14:textId="77777777" w:rsidR="00815AA3" w:rsidRPr="00D10561" w:rsidRDefault="00815AA3" w:rsidP="00815AA3">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24DC9654" w14:textId="77777777" w:rsidR="00815AA3" w:rsidRPr="00D10561" w:rsidRDefault="00815AA3" w:rsidP="00815AA3">
            <w:pPr>
              <w:widowControl/>
              <w:autoSpaceDE/>
              <w:autoSpaceDN/>
              <w:jc w:val="both"/>
              <w:rPr>
                <w:sz w:val="16"/>
                <w:szCs w:val="16"/>
              </w:rPr>
            </w:pPr>
            <w:r w:rsidRPr="00D10561">
              <w:rPr>
                <w:sz w:val="16"/>
                <w:szCs w:val="16"/>
              </w:rPr>
              <w:t> </w:t>
            </w:r>
          </w:p>
        </w:tc>
        <w:tc>
          <w:tcPr>
            <w:tcW w:w="2552" w:type="dxa"/>
            <w:tcBorders>
              <w:top w:val="nil"/>
              <w:left w:val="nil"/>
              <w:bottom w:val="single" w:sz="4" w:space="0" w:color="auto"/>
              <w:right w:val="single" w:sz="4" w:space="0" w:color="auto"/>
            </w:tcBorders>
            <w:vAlign w:val="center"/>
            <w:hideMark/>
          </w:tcPr>
          <w:p w14:paraId="3D7FC8E4" w14:textId="77777777" w:rsidR="00815AA3" w:rsidRPr="00D10561" w:rsidRDefault="00815AA3" w:rsidP="00815AA3">
            <w:pPr>
              <w:widowControl/>
              <w:autoSpaceDE/>
              <w:autoSpaceDN/>
              <w:jc w:val="both"/>
              <w:rPr>
                <w:sz w:val="16"/>
                <w:szCs w:val="16"/>
              </w:rPr>
            </w:pPr>
            <w:r w:rsidRPr="00D10561">
              <w:rPr>
                <w:sz w:val="16"/>
                <w:szCs w:val="16"/>
              </w:rPr>
              <w:t>Quét giấy tờ pháp lý về quyền sử dụng đất, quyền sở hữu nhà ở và tài sản khác gắn liền với đất</w:t>
            </w:r>
          </w:p>
        </w:tc>
        <w:tc>
          <w:tcPr>
            <w:tcW w:w="850" w:type="dxa"/>
            <w:tcBorders>
              <w:top w:val="nil"/>
              <w:left w:val="nil"/>
              <w:bottom w:val="single" w:sz="4" w:space="0" w:color="auto"/>
              <w:right w:val="single" w:sz="4" w:space="0" w:color="auto"/>
            </w:tcBorders>
            <w:vAlign w:val="center"/>
            <w:hideMark/>
          </w:tcPr>
          <w:p w14:paraId="6A4AAB64" w14:textId="77777777" w:rsidR="00815AA3" w:rsidRPr="00D10561" w:rsidRDefault="00815AA3" w:rsidP="00815AA3">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4D9E0FFE" w14:textId="77777777" w:rsidR="00815AA3" w:rsidRPr="00D10561" w:rsidRDefault="00815AA3" w:rsidP="00815AA3">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43D855FF" w14:textId="77777777" w:rsidR="00815AA3" w:rsidRPr="00D10561" w:rsidRDefault="00815AA3" w:rsidP="00815AA3">
            <w:pPr>
              <w:widowControl/>
              <w:autoSpaceDE/>
              <w:autoSpaceDN/>
              <w:jc w:val="center"/>
              <w:rPr>
                <w:sz w:val="16"/>
                <w:szCs w:val="16"/>
              </w:rPr>
            </w:pPr>
            <w:r w:rsidRPr="00D10561">
              <w:rPr>
                <w:sz w:val="16"/>
                <w:szCs w:val="16"/>
              </w:rPr>
              <w:t>1-3</w:t>
            </w:r>
          </w:p>
        </w:tc>
        <w:tc>
          <w:tcPr>
            <w:tcW w:w="851" w:type="dxa"/>
            <w:tcBorders>
              <w:top w:val="nil"/>
              <w:left w:val="nil"/>
              <w:bottom w:val="single" w:sz="4" w:space="0" w:color="auto"/>
              <w:right w:val="single" w:sz="4" w:space="0" w:color="auto"/>
            </w:tcBorders>
            <w:vAlign w:val="center"/>
            <w:hideMark/>
          </w:tcPr>
          <w:p w14:paraId="5D67DF7E" w14:textId="77777777" w:rsidR="00815AA3" w:rsidRPr="00D10561" w:rsidRDefault="00815AA3" w:rsidP="00815AA3">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74F5C607" w14:textId="77777777" w:rsidR="00815AA3" w:rsidRPr="00D10561" w:rsidRDefault="00815AA3" w:rsidP="00815AA3">
            <w:pPr>
              <w:widowControl/>
              <w:autoSpaceDE/>
              <w:autoSpaceDN/>
              <w:jc w:val="center"/>
              <w:rPr>
                <w:sz w:val="16"/>
                <w:szCs w:val="16"/>
              </w:rPr>
            </w:pPr>
            <w:r w:rsidRPr="00D10561">
              <w:rPr>
                <w:sz w:val="16"/>
                <w:szCs w:val="16"/>
              </w:rPr>
              <w:t> </w:t>
            </w:r>
          </w:p>
        </w:tc>
        <w:tc>
          <w:tcPr>
            <w:tcW w:w="997" w:type="dxa"/>
            <w:tcBorders>
              <w:top w:val="nil"/>
              <w:left w:val="nil"/>
              <w:bottom w:val="single" w:sz="4" w:space="0" w:color="auto"/>
              <w:right w:val="single" w:sz="4" w:space="0" w:color="auto"/>
            </w:tcBorders>
            <w:vAlign w:val="center"/>
            <w:hideMark/>
          </w:tcPr>
          <w:p w14:paraId="13BAF1E8" w14:textId="77777777" w:rsidR="00815AA3" w:rsidRPr="00D10561" w:rsidRDefault="00815AA3" w:rsidP="00815AA3">
            <w:pPr>
              <w:widowControl/>
              <w:autoSpaceDE/>
              <w:autoSpaceDN/>
              <w:jc w:val="center"/>
              <w:rPr>
                <w:sz w:val="16"/>
                <w:szCs w:val="16"/>
              </w:rPr>
            </w:pPr>
            <w:r w:rsidRPr="00D10561">
              <w:rPr>
                <w:sz w:val="16"/>
                <w:szCs w:val="16"/>
              </w:rPr>
              <w:t> </w:t>
            </w:r>
          </w:p>
        </w:tc>
        <w:tc>
          <w:tcPr>
            <w:tcW w:w="2404" w:type="dxa"/>
            <w:tcBorders>
              <w:top w:val="nil"/>
              <w:left w:val="nil"/>
              <w:bottom w:val="single" w:sz="4" w:space="0" w:color="auto"/>
              <w:right w:val="single" w:sz="4" w:space="0" w:color="auto"/>
            </w:tcBorders>
            <w:vAlign w:val="center"/>
            <w:hideMark/>
          </w:tcPr>
          <w:p w14:paraId="05DF1266"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11.1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3A764FB9" w14:textId="77777777" w:rsidTr="00D02D22">
        <w:trPr>
          <w:trHeight w:val="1500"/>
        </w:trPr>
        <w:tc>
          <w:tcPr>
            <w:tcW w:w="704" w:type="dxa"/>
            <w:tcBorders>
              <w:top w:val="nil"/>
              <w:left w:val="single" w:sz="4" w:space="0" w:color="auto"/>
              <w:bottom w:val="single" w:sz="4" w:space="0" w:color="auto"/>
              <w:right w:val="single" w:sz="4" w:space="0" w:color="auto"/>
            </w:tcBorders>
            <w:vAlign w:val="center"/>
            <w:hideMark/>
          </w:tcPr>
          <w:p w14:paraId="553FCB4B" w14:textId="77777777" w:rsidR="00815AA3" w:rsidRPr="00D10561" w:rsidRDefault="00815AA3" w:rsidP="00815AA3">
            <w:pPr>
              <w:widowControl/>
              <w:autoSpaceDE/>
              <w:autoSpaceDN/>
              <w:jc w:val="center"/>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0B66E84C" w14:textId="77777777" w:rsidR="00815AA3" w:rsidRPr="00D10561" w:rsidRDefault="00815AA3" w:rsidP="00815AA3">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05EA5C3E" w14:textId="77777777" w:rsidR="00815AA3" w:rsidRPr="00D10561" w:rsidRDefault="00815AA3" w:rsidP="00815AA3">
            <w:pPr>
              <w:widowControl/>
              <w:autoSpaceDE/>
              <w:autoSpaceDN/>
              <w:jc w:val="both"/>
              <w:rPr>
                <w:sz w:val="16"/>
                <w:szCs w:val="16"/>
              </w:rPr>
            </w:pPr>
            <w:r w:rsidRPr="00D10561">
              <w:rPr>
                <w:sz w:val="16"/>
                <w:szCs w:val="16"/>
              </w:rPr>
              <w:t> </w:t>
            </w:r>
          </w:p>
        </w:tc>
        <w:tc>
          <w:tcPr>
            <w:tcW w:w="2552" w:type="dxa"/>
            <w:tcBorders>
              <w:top w:val="nil"/>
              <w:left w:val="nil"/>
              <w:bottom w:val="single" w:sz="4" w:space="0" w:color="auto"/>
              <w:right w:val="single" w:sz="4" w:space="0" w:color="auto"/>
            </w:tcBorders>
            <w:vAlign w:val="center"/>
            <w:hideMark/>
          </w:tcPr>
          <w:p w14:paraId="0AE16595" w14:textId="77777777" w:rsidR="00815AA3" w:rsidRPr="00D10561" w:rsidRDefault="00815AA3" w:rsidP="00815AA3">
            <w:pPr>
              <w:widowControl/>
              <w:autoSpaceDE/>
              <w:autoSpaceDN/>
              <w:jc w:val="both"/>
              <w:rPr>
                <w:sz w:val="16"/>
                <w:szCs w:val="16"/>
              </w:rPr>
            </w:pPr>
            <w:r w:rsidRPr="00D10561">
              <w:rPr>
                <w:sz w:val="16"/>
                <w:szCs w:val="16"/>
              </w:rPr>
              <w:t>Quét trang A3</w:t>
            </w:r>
          </w:p>
        </w:tc>
        <w:tc>
          <w:tcPr>
            <w:tcW w:w="850" w:type="dxa"/>
            <w:tcBorders>
              <w:top w:val="nil"/>
              <w:left w:val="nil"/>
              <w:bottom w:val="single" w:sz="4" w:space="0" w:color="auto"/>
              <w:right w:val="single" w:sz="4" w:space="0" w:color="auto"/>
            </w:tcBorders>
            <w:vAlign w:val="center"/>
            <w:hideMark/>
          </w:tcPr>
          <w:p w14:paraId="0402BB4E" w14:textId="77777777" w:rsidR="00815AA3" w:rsidRPr="00D10561" w:rsidRDefault="00815AA3" w:rsidP="00815AA3">
            <w:pPr>
              <w:widowControl/>
              <w:autoSpaceDE/>
              <w:autoSpaceDN/>
              <w:jc w:val="center"/>
              <w:rPr>
                <w:sz w:val="16"/>
                <w:szCs w:val="16"/>
              </w:rPr>
            </w:pPr>
            <w:r w:rsidRPr="00D10561">
              <w:rPr>
                <w:sz w:val="16"/>
                <w:szCs w:val="16"/>
              </w:rPr>
              <w:t>Trang</w:t>
            </w:r>
          </w:p>
        </w:tc>
        <w:tc>
          <w:tcPr>
            <w:tcW w:w="992" w:type="dxa"/>
            <w:tcBorders>
              <w:top w:val="nil"/>
              <w:left w:val="nil"/>
              <w:bottom w:val="single" w:sz="4" w:space="0" w:color="auto"/>
              <w:right w:val="single" w:sz="4" w:space="0" w:color="auto"/>
            </w:tcBorders>
            <w:vAlign w:val="center"/>
            <w:hideMark/>
          </w:tcPr>
          <w:p w14:paraId="77D85F52" w14:textId="77777777" w:rsidR="00815AA3" w:rsidRPr="00D10561" w:rsidRDefault="00815AA3" w:rsidP="00815AA3">
            <w:pPr>
              <w:widowControl/>
              <w:autoSpaceDE/>
              <w:autoSpaceDN/>
              <w:jc w:val="center"/>
              <w:rPr>
                <w:sz w:val="16"/>
                <w:szCs w:val="16"/>
              </w:rPr>
            </w:pPr>
            <w:r w:rsidRPr="00D10561">
              <w:rPr>
                <w:sz w:val="16"/>
                <w:szCs w:val="16"/>
              </w:rPr>
              <w:t>1KS1</w:t>
            </w:r>
          </w:p>
        </w:tc>
        <w:tc>
          <w:tcPr>
            <w:tcW w:w="851" w:type="dxa"/>
            <w:tcBorders>
              <w:top w:val="nil"/>
              <w:left w:val="nil"/>
              <w:bottom w:val="single" w:sz="4" w:space="0" w:color="auto"/>
              <w:right w:val="single" w:sz="4" w:space="0" w:color="auto"/>
            </w:tcBorders>
            <w:vAlign w:val="center"/>
            <w:hideMark/>
          </w:tcPr>
          <w:p w14:paraId="42CDD1A3" w14:textId="77777777" w:rsidR="00815AA3" w:rsidRPr="00D10561" w:rsidRDefault="00815AA3" w:rsidP="00815AA3">
            <w:pPr>
              <w:widowControl/>
              <w:autoSpaceDE/>
              <w:autoSpaceDN/>
              <w:jc w:val="center"/>
              <w:rPr>
                <w:sz w:val="16"/>
                <w:szCs w:val="16"/>
              </w:rPr>
            </w:pPr>
            <w:r w:rsidRPr="00D10561">
              <w:rPr>
                <w:sz w:val="16"/>
                <w:szCs w:val="16"/>
              </w:rPr>
              <w:t>1-3</w:t>
            </w:r>
          </w:p>
        </w:tc>
        <w:tc>
          <w:tcPr>
            <w:tcW w:w="851" w:type="dxa"/>
            <w:tcBorders>
              <w:top w:val="nil"/>
              <w:left w:val="nil"/>
              <w:bottom w:val="single" w:sz="4" w:space="0" w:color="auto"/>
              <w:right w:val="single" w:sz="4" w:space="0" w:color="auto"/>
            </w:tcBorders>
            <w:vAlign w:val="center"/>
            <w:hideMark/>
          </w:tcPr>
          <w:p w14:paraId="6CF03600" w14:textId="77777777" w:rsidR="00815AA3" w:rsidRPr="00D10561" w:rsidRDefault="00815AA3" w:rsidP="00815AA3">
            <w:pPr>
              <w:widowControl/>
              <w:autoSpaceDE/>
              <w:autoSpaceDN/>
              <w:jc w:val="center"/>
              <w:rPr>
                <w:sz w:val="16"/>
                <w:szCs w:val="16"/>
              </w:rPr>
            </w:pPr>
            <w:r w:rsidRPr="00D10561">
              <w:rPr>
                <w:sz w:val="16"/>
                <w:szCs w:val="16"/>
              </w:rPr>
              <w:t>0.016</w:t>
            </w:r>
          </w:p>
        </w:tc>
        <w:tc>
          <w:tcPr>
            <w:tcW w:w="851" w:type="dxa"/>
            <w:tcBorders>
              <w:top w:val="nil"/>
              <w:left w:val="nil"/>
              <w:bottom w:val="single" w:sz="4" w:space="0" w:color="auto"/>
              <w:right w:val="single" w:sz="4" w:space="0" w:color="auto"/>
            </w:tcBorders>
            <w:vAlign w:val="center"/>
            <w:hideMark/>
          </w:tcPr>
          <w:p w14:paraId="56548B65" w14:textId="77777777" w:rsidR="00815AA3" w:rsidRPr="00D10561" w:rsidRDefault="00815AA3" w:rsidP="00815AA3">
            <w:pPr>
              <w:widowControl/>
              <w:autoSpaceDE/>
              <w:autoSpaceDN/>
              <w:jc w:val="center"/>
              <w:rPr>
                <w:sz w:val="16"/>
                <w:szCs w:val="16"/>
              </w:rPr>
            </w:pPr>
            <w:r w:rsidRPr="00D10561">
              <w:rPr>
                <w:sz w:val="16"/>
                <w:szCs w:val="16"/>
              </w:rPr>
              <w:t>0.020</w:t>
            </w:r>
          </w:p>
        </w:tc>
        <w:tc>
          <w:tcPr>
            <w:tcW w:w="997" w:type="dxa"/>
            <w:tcBorders>
              <w:top w:val="nil"/>
              <w:left w:val="nil"/>
              <w:bottom w:val="single" w:sz="4" w:space="0" w:color="auto"/>
              <w:right w:val="single" w:sz="4" w:space="0" w:color="auto"/>
            </w:tcBorders>
            <w:vAlign w:val="center"/>
            <w:hideMark/>
          </w:tcPr>
          <w:p w14:paraId="04748307" w14:textId="77777777" w:rsidR="00815AA3" w:rsidRPr="00D10561" w:rsidRDefault="00815AA3" w:rsidP="00815AA3">
            <w:pPr>
              <w:widowControl/>
              <w:autoSpaceDE/>
              <w:autoSpaceDN/>
              <w:jc w:val="center"/>
              <w:rPr>
                <w:sz w:val="16"/>
                <w:szCs w:val="16"/>
              </w:rPr>
            </w:pPr>
            <w:r w:rsidRPr="00D10561">
              <w:rPr>
                <w:sz w:val="16"/>
                <w:szCs w:val="16"/>
              </w:rPr>
              <w:t>0.024</w:t>
            </w:r>
          </w:p>
        </w:tc>
        <w:tc>
          <w:tcPr>
            <w:tcW w:w="2404" w:type="dxa"/>
            <w:tcBorders>
              <w:top w:val="nil"/>
              <w:left w:val="nil"/>
              <w:bottom w:val="single" w:sz="4" w:space="0" w:color="auto"/>
              <w:right w:val="single" w:sz="4" w:space="0" w:color="auto"/>
            </w:tcBorders>
            <w:vAlign w:val="center"/>
            <w:hideMark/>
          </w:tcPr>
          <w:p w14:paraId="04D35526"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11.1.1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0F57F9D8" w14:textId="77777777" w:rsidTr="00D02D22">
        <w:trPr>
          <w:trHeight w:val="1500"/>
        </w:trPr>
        <w:tc>
          <w:tcPr>
            <w:tcW w:w="704" w:type="dxa"/>
            <w:tcBorders>
              <w:top w:val="nil"/>
              <w:left w:val="single" w:sz="4" w:space="0" w:color="auto"/>
              <w:bottom w:val="single" w:sz="4" w:space="0" w:color="auto"/>
              <w:right w:val="single" w:sz="4" w:space="0" w:color="auto"/>
            </w:tcBorders>
            <w:vAlign w:val="center"/>
            <w:hideMark/>
          </w:tcPr>
          <w:p w14:paraId="67DD3988" w14:textId="77777777" w:rsidR="00815AA3" w:rsidRPr="00D10561" w:rsidRDefault="00815AA3" w:rsidP="00815AA3">
            <w:pPr>
              <w:widowControl/>
              <w:autoSpaceDE/>
              <w:autoSpaceDN/>
              <w:jc w:val="center"/>
              <w:rPr>
                <w:sz w:val="16"/>
                <w:szCs w:val="16"/>
              </w:rPr>
            </w:pPr>
            <w:r w:rsidRPr="00D10561">
              <w:rPr>
                <w:sz w:val="16"/>
                <w:szCs w:val="16"/>
              </w:rPr>
              <w:lastRenderedPageBreak/>
              <w:t> </w:t>
            </w:r>
          </w:p>
        </w:tc>
        <w:tc>
          <w:tcPr>
            <w:tcW w:w="2268" w:type="dxa"/>
            <w:tcBorders>
              <w:top w:val="nil"/>
              <w:left w:val="nil"/>
              <w:bottom w:val="single" w:sz="4" w:space="0" w:color="auto"/>
              <w:right w:val="single" w:sz="4" w:space="0" w:color="auto"/>
            </w:tcBorders>
            <w:vAlign w:val="center"/>
            <w:hideMark/>
          </w:tcPr>
          <w:p w14:paraId="2CF501A1" w14:textId="77777777" w:rsidR="00815AA3" w:rsidRPr="00D10561" w:rsidRDefault="00815AA3" w:rsidP="00815AA3">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4E4C548E" w14:textId="77777777" w:rsidR="00815AA3" w:rsidRPr="00D10561" w:rsidRDefault="00815AA3" w:rsidP="00815AA3">
            <w:pPr>
              <w:widowControl/>
              <w:autoSpaceDE/>
              <w:autoSpaceDN/>
              <w:jc w:val="both"/>
              <w:rPr>
                <w:sz w:val="16"/>
                <w:szCs w:val="16"/>
              </w:rPr>
            </w:pPr>
            <w:r w:rsidRPr="00D10561">
              <w:rPr>
                <w:sz w:val="16"/>
                <w:szCs w:val="16"/>
              </w:rPr>
              <w:t> </w:t>
            </w:r>
          </w:p>
        </w:tc>
        <w:tc>
          <w:tcPr>
            <w:tcW w:w="2552" w:type="dxa"/>
            <w:tcBorders>
              <w:top w:val="nil"/>
              <w:left w:val="nil"/>
              <w:bottom w:val="single" w:sz="4" w:space="0" w:color="auto"/>
              <w:right w:val="single" w:sz="4" w:space="0" w:color="auto"/>
            </w:tcBorders>
            <w:vAlign w:val="center"/>
            <w:hideMark/>
          </w:tcPr>
          <w:p w14:paraId="6154A7F9" w14:textId="77777777" w:rsidR="00815AA3" w:rsidRPr="00D10561" w:rsidRDefault="00815AA3" w:rsidP="00815AA3">
            <w:pPr>
              <w:widowControl/>
              <w:autoSpaceDE/>
              <w:autoSpaceDN/>
              <w:jc w:val="both"/>
              <w:rPr>
                <w:sz w:val="16"/>
                <w:szCs w:val="16"/>
              </w:rPr>
            </w:pPr>
            <w:r w:rsidRPr="00D10561">
              <w:rPr>
                <w:sz w:val="16"/>
                <w:szCs w:val="16"/>
              </w:rPr>
              <w:t>Quét trang A4</w:t>
            </w:r>
          </w:p>
        </w:tc>
        <w:tc>
          <w:tcPr>
            <w:tcW w:w="850" w:type="dxa"/>
            <w:tcBorders>
              <w:top w:val="nil"/>
              <w:left w:val="nil"/>
              <w:bottom w:val="single" w:sz="4" w:space="0" w:color="auto"/>
              <w:right w:val="single" w:sz="4" w:space="0" w:color="auto"/>
            </w:tcBorders>
            <w:vAlign w:val="center"/>
            <w:hideMark/>
          </w:tcPr>
          <w:p w14:paraId="07BCD3E0" w14:textId="77777777" w:rsidR="00815AA3" w:rsidRPr="00D10561" w:rsidRDefault="00815AA3" w:rsidP="00815AA3">
            <w:pPr>
              <w:widowControl/>
              <w:autoSpaceDE/>
              <w:autoSpaceDN/>
              <w:jc w:val="center"/>
              <w:rPr>
                <w:sz w:val="16"/>
                <w:szCs w:val="16"/>
              </w:rPr>
            </w:pPr>
            <w:r w:rsidRPr="00D10561">
              <w:rPr>
                <w:sz w:val="16"/>
                <w:szCs w:val="16"/>
              </w:rPr>
              <w:t>Trang</w:t>
            </w:r>
          </w:p>
        </w:tc>
        <w:tc>
          <w:tcPr>
            <w:tcW w:w="992" w:type="dxa"/>
            <w:tcBorders>
              <w:top w:val="nil"/>
              <w:left w:val="nil"/>
              <w:bottom w:val="single" w:sz="4" w:space="0" w:color="auto"/>
              <w:right w:val="single" w:sz="4" w:space="0" w:color="auto"/>
            </w:tcBorders>
            <w:vAlign w:val="center"/>
            <w:hideMark/>
          </w:tcPr>
          <w:p w14:paraId="7218F8BC" w14:textId="77777777" w:rsidR="00815AA3" w:rsidRPr="00D10561" w:rsidRDefault="00815AA3" w:rsidP="00815AA3">
            <w:pPr>
              <w:widowControl/>
              <w:autoSpaceDE/>
              <w:autoSpaceDN/>
              <w:jc w:val="center"/>
              <w:rPr>
                <w:sz w:val="16"/>
                <w:szCs w:val="16"/>
              </w:rPr>
            </w:pPr>
            <w:r w:rsidRPr="00D10561">
              <w:rPr>
                <w:sz w:val="16"/>
                <w:szCs w:val="16"/>
              </w:rPr>
              <w:t>1KS1</w:t>
            </w:r>
          </w:p>
        </w:tc>
        <w:tc>
          <w:tcPr>
            <w:tcW w:w="851" w:type="dxa"/>
            <w:tcBorders>
              <w:top w:val="nil"/>
              <w:left w:val="nil"/>
              <w:bottom w:val="single" w:sz="4" w:space="0" w:color="auto"/>
              <w:right w:val="single" w:sz="4" w:space="0" w:color="auto"/>
            </w:tcBorders>
            <w:vAlign w:val="center"/>
            <w:hideMark/>
          </w:tcPr>
          <w:p w14:paraId="430B45A0" w14:textId="77777777" w:rsidR="00815AA3" w:rsidRPr="00D10561" w:rsidRDefault="00815AA3" w:rsidP="00815AA3">
            <w:pPr>
              <w:widowControl/>
              <w:autoSpaceDE/>
              <w:autoSpaceDN/>
              <w:jc w:val="center"/>
              <w:rPr>
                <w:sz w:val="16"/>
                <w:szCs w:val="16"/>
              </w:rPr>
            </w:pPr>
            <w:r w:rsidRPr="00D10561">
              <w:rPr>
                <w:sz w:val="16"/>
                <w:szCs w:val="16"/>
              </w:rPr>
              <w:t>1-3</w:t>
            </w:r>
          </w:p>
        </w:tc>
        <w:tc>
          <w:tcPr>
            <w:tcW w:w="851" w:type="dxa"/>
            <w:tcBorders>
              <w:top w:val="nil"/>
              <w:left w:val="nil"/>
              <w:bottom w:val="single" w:sz="4" w:space="0" w:color="auto"/>
              <w:right w:val="single" w:sz="4" w:space="0" w:color="auto"/>
            </w:tcBorders>
            <w:vAlign w:val="center"/>
            <w:hideMark/>
          </w:tcPr>
          <w:p w14:paraId="227AD262" w14:textId="77777777" w:rsidR="00815AA3" w:rsidRPr="00D10561" w:rsidRDefault="00815AA3" w:rsidP="00815AA3">
            <w:pPr>
              <w:widowControl/>
              <w:autoSpaceDE/>
              <w:autoSpaceDN/>
              <w:jc w:val="center"/>
              <w:rPr>
                <w:sz w:val="16"/>
                <w:szCs w:val="16"/>
              </w:rPr>
            </w:pPr>
            <w:r w:rsidRPr="00D10561">
              <w:rPr>
                <w:sz w:val="16"/>
                <w:szCs w:val="16"/>
              </w:rPr>
              <w:t>0.008</w:t>
            </w:r>
          </w:p>
        </w:tc>
        <w:tc>
          <w:tcPr>
            <w:tcW w:w="851" w:type="dxa"/>
            <w:tcBorders>
              <w:top w:val="nil"/>
              <w:left w:val="nil"/>
              <w:bottom w:val="single" w:sz="4" w:space="0" w:color="auto"/>
              <w:right w:val="single" w:sz="4" w:space="0" w:color="auto"/>
            </w:tcBorders>
            <w:vAlign w:val="center"/>
            <w:hideMark/>
          </w:tcPr>
          <w:p w14:paraId="5CE5C979" w14:textId="77777777" w:rsidR="00815AA3" w:rsidRPr="00D10561" w:rsidRDefault="00815AA3" w:rsidP="00815AA3">
            <w:pPr>
              <w:widowControl/>
              <w:autoSpaceDE/>
              <w:autoSpaceDN/>
              <w:jc w:val="center"/>
              <w:rPr>
                <w:sz w:val="16"/>
                <w:szCs w:val="16"/>
              </w:rPr>
            </w:pPr>
            <w:r w:rsidRPr="00D10561">
              <w:rPr>
                <w:sz w:val="16"/>
                <w:szCs w:val="16"/>
              </w:rPr>
              <w:t>0.010</w:t>
            </w:r>
          </w:p>
        </w:tc>
        <w:tc>
          <w:tcPr>
            <w:tcW w:w="997" w:type="dxa"/>
            <w:tcBorders>
              <w:top w:val="nil"/>
              <w:left w:val="nil"/>
              <w:bottom w:val="single" w:sz="4" w:space="0" w:color="auto"/>
              <w:right w:val="single" w:sz="4" w:space="0" w:color="auto"/>
            </w:tcBorders>
            <w:vAlign w:val="center"/>
            <w:hideMark/>
          </w:tcPr>
          <w:p w14:paraId="766F18EC" w14:textId="77777777" w:rsidR="00815AA3" w:rsidRPr="00D10561" w:rsidRDefault="00815AA3" w:rsidP="00815AA3">
            <w:pPr>
              <w:widowControl/>
              <w:autoSpaceDE/>
              <w:autoSpaceDN/>
              <w:jc w:val="center"/>
              <w:rPr>
                <w:sz w:val="16"/>
                <w:szCs w:val="16"/>
              </w:rPr>
            </w:pPr>
            <w:r w:rsidRPr="00D10561">
              <w:rPr>
                <w:sz w:val="16"/>
                <w:szCs w:val="16"/>
              </w:rPr>
              <w:t>0.012</w:t>
            </w:r>
          </w:p>
        </w:tc>
        <w:tc>
          <w:tcPr>
            <w:tcW w:w="2404" w:type="dxa"/>
            <w:tcBorders>
              <w:top w:val="nil"/>
              <w:left w:val="nil"/>
              <w:bottom w:val="single" w:sz="4" w:space="0" w:color="auto"/>
              <w:right w:val="single" w:sz="4" w:space="0" w:color="auto"/>
            </w:tcBorders>
            <w:vAlign w:val="center"/>
            <w:hideMark/>
          </w:tcPr>
          <w:p w14:paraId="1F1BFA24"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11.1.2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0B75F99C" w14:textId="77777777" w:rsidTr="00D02D22">
        <w:trPr>
          <w:trHeight w:val="1500"/>
        </w:trPr>
        <w:tc>
          <w:tcPr>
            <w:tcW w:w="704" w:type="dxa"/>
            <w:tcBorders>
              <w:top w:val="nil"/>
              <w:left w:val="single" w:sz="4" w:space="0" w:color="auto"/>
              <w:bottom w:val="single" w:sz="4" w:space="0" w:color="auto"/>
              <w:right w:val="single" w:sz="4" w:space="0" w:color="auto"/>
            </w:tcBorders>
            <w:vAlign w:val="center"/>
            <w:hideMark/>
          </w:tcPr>
          <w:p w14:paraId="3D1880E0" w14:textId="77777777" w:rsidR="00815AA3" w:rsidRPr="00D10561" w:rsidRDefault="00815AA3" w:rsidP="00815AA3">
            <w:pPr>
              <w:widowControl/>
              <w:autoSpaceDE/>
              <w:autoSpaceDN/>
              <w:jc w:val="center"/>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7014EE0F" w14:textId="77777777" w:rsidR="00815AA3" w:rsidRPr="00D10561" w:rsidRDefault="00815AA3" w:rsidP="00815AA3">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6DFDA9BC" w14:textId="77777777" w:rsidR="00815AA3" w:rsidRPr="00D10561" w:rsidRDefault="00815AA3" w:rsidP="00815AA3">
            <w:pPr>
              <w:widowControl/>
              <w:autoSpaceDE/>
              <w:autoSpaceDN/>
              <w:jc w:val="both"/>
              <w:rPr>
                <w:sz w:val="16"/>
                <w:szCs w:val="16"/>
              </w:rPr>
            </w:pPr>
            <w:r w:rsidRPr="00D10561">
              <w:rPr>
                <w:sz w:val="16"/>
                <w:szCs w:val="16"/>
              </w:rPr>
              <w:t> </w:t>
            </w:r>
          </w:p>
        </w:tc>
        <w:tc>
          <w:tcPr>
            <w:tcW w:w="2552" w:type="dxa"/>
            <w:tcBorders>
              <w:top w:val="nil"/>
              <w:left w:val="nil"/>
              <w:bottom w:val="single" w:sz="4" w:space="0" w:color="auto"/>
              <w:right w:val="single" w:sz="4" w:space="0" w:color="auto"/>
            </w:tcBorders>
            <w:vAlign w:val="center"/>
            <w:hideMark/>
          </w:tcPr>
          <w:p w14:paraId="37658DE7" w14:textId="77777777" w:rsidR="00815AA3" w:rsidRPr="00D10561" w:rsidRDefault="00815AA3" w:rsidP="00815AA3">
            <w:pPr>
              <w:widowControl/>
              <w:autoSpaceDE/>
              <w:autoSpaceDN/>
              <w:jc w:val="both"/>
              <w:rPr>
                <w:sz w:val="16"/>
                <w:szCs w:val="16"/>
              </w:rPr>
            </w:pPr>
            <w:r w:rsidRPr="00D10561">
              <w:rPr>
                <w:sz w:val="16"/>
                <w:szCs w:val="16"/>
              </w:rPr>
              <w:t>Xử lý các tệp tin quét thành tệp (File) hồ sơ quét dạng số của thửa đất, lưu trữ dưới khuôn dạng tệp tin PDF</w:t>
            </w:r>
          </w:p>
        </w:tc>
        <w:tc>
          <w:tcPr>
            <w:tcW w:w="850" w:type="dxa"/>
            <w:tcBorders>
              <w:top w:val="nil"/>
              <w:left w:val="nil"/>
              <w:bottom w:val="single" w:sz="4" w:space="0" w:color="auto"/>
              <w:right w:val="single" w:sz="4" w:space="0" w:color="auto"/>
            </w:tcBorders>
            <w:vAlign w:val="center"/>
            <w:hideMark/>
          </w:tcPr>
          <w:p w14:paraId="4E01B374" w14:textId="77777777" w:rsidR="00815AA3" w:rsidRPr="00D10561" w:rsidRDefault="00815AA3" w:rsidP="00815AA3">
            <w:pPr>
              <w:widowControl/>
              <w:autoSpaceDE/>
              <w:autoSpaceDN/>
              <w:jc w:val="center"/>
              <w:rPr>
                <w:sz w:val="16"/>
                <w:szCs w:val="16"/>
              </w:rPr>
            </w:pPr>
            <w:r w:rsidRPr="00D10561">
              <w:rPr>
                <w:sz w:val="16"/>
                <w:szCs w:val="16"/>
              </w:rPr>
              <w:t>Trang</w:t>
            </w:r>
          </w:p>
        </w:tc>
        <w:tc>
          <w:tcPr>
            <w:tcW w:w="992" w:type="dxa"/>
            <w:tcBorders>
              <w:top w:val="nil"/>
              <w:left w:val="nil"/>
              <w:bottom w:val="single" w:sz="4" w:space="0" w:color="auto"/>
              <w:right w:val="single" w:sz="4" w:space="0" w:color="auto"/>
            </w:tcBorders>
            <w:vAlign w:val="center"/>
            <w:hideMark/>
          </w:tcPr>
          <w:p w14:paraId="324E4F7E" w14:textId="77777777" w:rsidR="00815AA3" w:rsidRPr="00D10561" w:rsidRDefault="00815AA3" w:rsidP="00815AA3">
            <w:pPr>
              <w:widowControl/>
              <w:autoSpaceDE/>
              <w:autoSpaceDN/>
              <w:jc w:val="center"/>
              <w:rPr>
                <w:sz w:val="16"/>
                <w:szCs w:val="16"/>
              </w:rPr>
            </w:pPr>
            <w:r w:rsidRPr="00D10561">
              <w:rPr>
                <w:sz w:val="16"/>
                <w:szCs w:val="16"/>
              </w:rPr>
              <w:t>1KS1</w:t>
            </w:r>
          </w:p>
        </w:tc>
        <w:tc>
          <w:tcPr>
            <w:tcW w:w="851" w:type="dxa"/>
            <w:tcBorders>
              <w:top w:val="nil"/>
              <w:left w:val="nil"/>
              <w:bottom w:val="single" w:sz="4" w:space="0" w:color="auto"/>
              <w:right w:val="single" w:sz="4" w:space="0" w:color="auto"/>
            </w:tcBorders>
            <w:vAlign w:val="center"/>
            <w:hideMark/>
          </w:tcPr>
          <w:p w14:paraId="014C7343" w14:textId="77777777" w:rsidR="00815AA3" w:rsidRPr="00D10561" w:rsidRDefault="00815AA3" w:rsidP="00815AA3">
            <w:pPr>
              <w:widowControl/>
              <w:autoSpaceDE/>
              <w:autoSpaceDN/>
              <w:jc w:val="center"/>
              <w:rPr>
                <w:sz w:val="16"/>
                <w:szCs w:val="16"/>
              </w:rPr>
            </w:pPr>
            <w:r w:rsidRPr="00D10561">
              <w:rPr>
                <w:sz w:val="16"/>
                <w:szCs w:val="16"/>
              </w:rPr>
              <w:t>1-3</w:t>
            </w:r>
          </w:p>
        </w:tc>
        <w:tc>
          <w:tcPr>
            <w:tcW w:w="851" w:type="dxa"/>
            <w:tcBorders>
              <w:top w:val="nil"/>
              <w:left w:val="nil"/>
              <w:bottom w:val="single" w:sz="4" w:space="0" w:color="auto"/>
              <w:right w:val="single" w:sz="4" w:space="0" w:color="auto"/>
            </w:tcBorders>
            <w:vAlign w:val="center"/>
            <w:hideMark/>
          </w:tcPr>
          <w:p w14:paraId="6CEE86B0" w14:textId="77777777" w:rsidR="00815AA3" w:rsidRPr="00D10561" w:rsidRDefault="00815AA3" w:rsidP="00815AA3">
            <w:pPr>
              <w:widowControl/>
              <w:autoSpaceDE/>
              <w:autoSpaceDN/>
              <w:jc w:val="center"/>
              <w:rPr>
                <w:sz w:val="16"/>
                <w:szCs w:val="16"/>
              </w:rPr>
            </w:pPr>
            <w:r w:rsidRPr="00D10561">
              <w:rPr>
                <w:sz w:val="16"/>
                <w:szCs w:val="16"/>
              </w:rPr>
              <w:t>0.004</w:t>
            </w:r>
          </w:p>
        </w:tc>
        <w:tc>
          <w:tcPr>
            <w:tcW w:w="851" w:type="dxa"/>
            <w:tcBorders>
              <w:top w:val="nil"/>
              <w:left w:val="nil"/>
              <w:bottom w:val="single" w:sz="4" w:space="0" w:color="auto"/>
              <w:right w:val="single" w:sz="4" w:space="0" w:color="auto"/>
            </w:tcBorders>
            <w:vAlign w:val="center"/>
            <w:hideMark/>
          </w:tcPr>
          <w:p w14:paraId="15B1F45E" w14:textId="77777777" w:rsidR="00815AA3" w:rsidRPr="00D10561" w:rsidRDefault="00815AA3" w:rsidP="00815AA3">
            <w:pPr>
              <w:widowControl/>
              <w:autoSpaceDE/>
              <w:autoSpaceDN/>
              <w:jc w:val="center"/>
              <w:rPr>
                <w:sz w:val="16"/>
                <w:szCs w:val="16"/>
              </w:rPr>
            </w:pPr>
            <w:r w:rsidRPr="00D10561">
              <w:rPr>
                <w:sz w:val="16"/>
                <w:szCs w:val="16"/>
              </w:rPr>
              <w:t>0.005</w:t>
            </w:r>
          </w:p>
        </w:tc>
        <w:tc>
          <w:tcPr>
            <w:tcW w:w="997" w:type="dxa"/>
            <w:tcBorders>
              <w:top w:val="nil"/>
              <w:left w:val="nil"/>
              <w:bottom w:val="single" w:sz="4" w:space="0" w:color="auto"/>
              <w:right w:val="single" w:sz="4" w:space="0" w:color="auto"/>
            </w:tcBorders>
            <w:vAlign w:val="center"/>
            <w:hideMark/>
          </w:tcPr>
          <w:p w14:paraId="66F884DA" w14:textId="77777777" w:rsidR="00815AA3" w:rsidRPr="00D10561" w:rsidRDefault="00815AA3" w:rsidP="00815AA3">
            <w:pPr>
              <w:widowControl/>
              <w:autoSpaceDE/>
              <w:autoSpaceDN/>
              <w:jc w:val="center"/>
              <w:rPr>
                <w:sz w:val="16"/>
                <w:szCs w:val="16"/>
              </w:rPr>
            </w:pPr>
            <w:r w:rsidRPr="00D10561">
              <w:rPr>
                <w:sz w:val="16"/>
                <w:szCs w:val="16"/>
              </w:rPr>
              <w:t>0.006</w:t>
            </w:r>
          </w:p>
        </w:tc>
        <w:tc>
          <w:tcPr>
            <w:tcW w:w="2404" w:type="dxa"/>
            <w:tcBorders>
              <w:top w:val="nil"/>
              <w:left w:val="nil"/>
              <w:bottom w:val="single" w:sz="4" w:space="0" w:color="auto"/>
              <w:right w:val="single" w:sz="4" w:space="0" w:color="auto"/>
            </w:tcBorders>
            <w:vAlign w:val="center"/>
            <w:hideMark/>
          </w:tcPr>
          <w:p w14:paraId="670D7CB4"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11.2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6C05BB07" w14:textId="77777777" w:rsidTr="00D02D22">
        <w:trPr>
          <w:trHeight w:val="578"/>
        </w:trPr>
        <w:tc>
          <w:tcPr>
            <w:tcW w:w="704" w:type="dxa"/>
            <w:tcBorders>
              <w:top w:val="nil"/>
              <w:left w:val="single" w:sz="4" w:space="0" w:color="auto"/>
              <w:bottom w:val="single" w:sz="4" w:space="0" w:color="auto"/>
              <w:right w:val="single" w:sz="4" w:space="0" w:color="auto"/>
            </w:tcBorders>
            <w:vAlign w:val="center"/>
            <w:hideMark/>
          </w:tcPr>
          <w:p w14:paraId="47F57E95" w14:textId="77777777" w:rsidR="00D02D22" w:rsidRPr="00D10561" w:rsidRDefault="00D02D22" w:rsidP="00D02D22">
            <w:pPr>
              <w:widowControl/>
              <w:autoSpaceDE/>
              <w:autoSpaceDN/>
              <w:jc w:val="center"/>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3005FAB6" w14:textId="77777777" w:rsidR="00D02D22" w:rsidRPr="00D10561" w:rsidRDefault="00D02D22" w:rsidP="00D02D22">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706FF720" w14:textId="77777777" w:rsidR="00D02D22" w:rsidRPr="00D10561" w:rsidRDefault="00D02D22" w:rsidP="00D02D22">
            <w:pPr>
              <w:widowControl/>
              <w:autoSpaceDE/>
              <w:autoSpaceDN/>
              <w:jc w:val="both"/>
              <w:rPr>
                <w:sz w:val="16"/>
                <w:szCs w:val="16"/>
              </w:rPr>
            </w:pPr>
            <w:r w:rsidRPr="00D10561">
              <w:rPr>
                <w:sz w:val="16"/>
                <w:szCs w:val="16"/>
              </w:rPr>
              <w:t>Chuyển hồ sơ đến Văn phòng đăng ký đất đai</w:t>
            </w:r>
          </w:p>
        </w:tc>
        <w:tc>
          <w:tcPr>
            <w:tcW w:w="2552" w:type="dxa"/>
            <w:tcBorders>
              <w:top w:val="nil"/>
              <w:left w:val="nil"/>
              <w:bottom w:val="single" w:sz="4" w:space="0" w:color="auto"/>
              <w:right w:val="single" w:sz="4" w:space="0" w:color="auto"/>
            </w:tcBorders>
            <w:vAlign w:val="center"/>
            <w:hideMark/>
          </w:tcPr>
          <w:p w14:paraId="12686CC1" w14:textId="77777777" w:rsidR="00D02D22" w:rsidRPr="00D10561" w:rsidRDefault="00D02D22" w:rsidP="00D02D22">
            <w:pPr>
              <w:widowControl/>
              <w:autoSpaceDE/>
              <w:autoSpaceDN/>
              <w:jc w:val="both"/>
              <w:rPr>
                <w:sz w:val="16"/>
                <w:szCs w:val="16"/>
              </w:rPr>
            </w:pPr>
            <w:r w:rsidRPr="00D10561">
              <w:rPr>
                <w:sz w:val="16"/>
                <w:szCs w:val="16"/>
              </w:rPr>
              <w:t>Chuyển hồ sơ đến Văn phòng đăng ký đất đai</w:t>
            </w:r>
          </w:p>
        </w:tc>
        <w:tc>
          <w:tcPr>
            <w:tcW w:w="850" w:type="dxa"/>
            <w:tcBorders>
              <w:top w:val="nil"/>
              <w:left w:val="nil"/>
              <w:bottom w:val="single" w:sz="4" w:space="0" w:color="auto"/>
              <w:right w:val="single" w:sz="4" w:space="0" w:color="auto"/>
            </w:tcBorders>
            <w:vAlign w:val="center"/>
            <w:hideMark/>
          </w:tcPr>
          <w:p w14:paraId="4B20F1C4"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49E7DB3F"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5ED2E111"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5B113991"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3EDA5B33" w14:textId="77777777" w:rsidR="00D02D22" w:rsidRPr="00D10561" w:rsidRDefault="00D02D22" w:rsidP="00D02D22">
            <w:pPr>
              <w:widowControl/>
              <w:autoSpaceDE/>
              <w:autoSpaceDN/>
              <w:jc w:val="center"/>
              <w:rPr>
                <w:sz w:val="16"/>
                <w:szCs w:val="16"/>
              </w:rPr>
            </w:pPr>
            <w:r w:rsidRPr="00D10561">
              <w:rPr>
                <w:sz w:val="16"/>
                <w:szCs w:val="16"/>
              </w:rPr>
              <w:t> </w:t>
            </w:r>
          </w:p>
        </w:tc>
        <w:tc>
          <w:tcPr>
            <w:tcW w:w="997" w:type="dxa"/>
            <w:tcBorders>
              <w:top w:val="nil"/>
              <w:left w:val="nil"/>
              <w:bottom w:val="single" w:sz="4" w:space="0" w:color="auto"/>
              <w:right w:val="single" w:sz="4" w:space="0" w:color="auto"/>
            </w:tcBorders>
            <w:vAlign w:val="center"/>
            <w:hideMark/>
          </w:tcPr>
          <w:p w14:paraId="59E9801A" w14:textId="77777777" w:rsidR="00D02D22" w:rsidRPr="00D10561" w:rsidRDefault="00D02D22" w:rsidP="00D02D22">
            <w:pPr>
              <w:widowControl/>
              <w:autoSpaceDE/>
              <w:autoSpaceDN/>
              <w:jc w:val="center"/>
              <w:rPr>
                <w:sz w:val="16"/>
                <w:szCs w:val="16"/>
              </w:rPr>
            </w:pPr>
            <w:r w:rsidRPr="00D10561">
              <w:rPr>
                <w:sz w:val="16"/>
                <w:szCs w:val="16"/>
              </w:rPr>
              <w:t> </w:t>
            </w:r>
          </w:p>
        </w:tc>
        <w:tc>
          <w:tcPr>
            <w:tcW w:w="2404" w:type="dxa"/>
            <w:tcBorders>
              <w:top w:val="nil"/>
              <w:left w:val="nil"/>
              <w:bottom w:val="single" w:sz="4" w:space="0" w:color="auto"/>
              <w:right w:val="single" w:sz="4" w:space="0" w:color="auto"/>
            </w:tcBorders>
            <w:noWrap/>
            <w:vAlign w:val="bottom"/>
            <w:hideMark/>
          </w:tcPr>
          <w:p w14:paraId="6DE457B5"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07AEB70A" w14:textId="77777777" w:rsidTr="00D02D22">
        <w:trPr>
          <w:trHeight w:val="1200"/>
        </w:trPr>
        <w:tc>
          <w:tcPr>
            <w:tcW w:w="704" w:type="dxa"/>
            <w:tcBorders>
              <w:top w:val="nil"/>
              <w:left w:val="single" w:sz="4" w:space="0" w:color="auto"/>
              <w:bottom w:val="single" w:sz="4" w:space="0" w:color="auto"/>
              <w:right w:val="single" w:sz="4" w:space="0" w:color="auto"/>
            </w:tcBorders>
            <w:vAlign w:val="center"/>
            <w:hideMark/>
          </w:tcPr>
          <w:p w14:paraId="32E4FA8C" w14:textId="77777777" w:rsidR="00815AA3" w:rsidRPr="00D10561" w:rsidRDefault="00815AA3" w:rsidP="00815AA3">
            <w:pPr>
              <w:widowControl/>
              <w:autoSpaceDE/>
              <w:autoSpaceDN/>
              <w:jc w:val="center"/>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156CA235" w14:textId="77777777" w:rsidR="00815AA3" w:rsidRPr="00D10561" w:rsidRDefault="00815AA3" w:rsidP="00815AA3">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03977A76" w14:textId="77777777" w:rsidR="00815AA3" w:rsidRPr="00D10561" w:rsidRDefault="00815AA3" w:rsidP="00815AA3">
            <w:pPr>
              <w:widowControl/>
              <w:autoSpaceDE/>
              <w:autoSpaceDN/>
              <w:jc w:val="both"/>
              <w:rPr>
                <w:sz w:val="16"/>
                <w:szCs w:val="16"/>
              </w:rPr>
            </w:pPr>
            <w:r w:rsidRPr="00D10561">
              <w:rPr>
                <w:sz w:val="16"/>
                <w:szCs w:val="16"/>
              </w:rPr>
              <w:t>Theo hình thức trực tiếp</w:t>
            </w:r>
          </w:p>
        </w:tc>
        <w:tc>
          <w:tcPr>
            <w:tcW w:w="2552" w:type="dxa"/>
            <w:tcBorders>
              <w:top w:val="nil"/>
              <w:left w:val="nil"/>
              <w:bottom w:val="single" w:sz="4" w:space="0" w:color="auto"/>
              <w:right w:val="single" w:sz="4" w:space="0" w:color="auto"/>
            </w:tcBorders>
            <w:vAlign w:val="center"/>
            <w:hideMark/>
          </w:tcPr>
          <w:p w14:paraId="6541C4FA" w14:textId="77777777" w:rsidR="00815AA3" w:rsidRPr="00D10561" w:rsidRDefault="00815AA3" w:rsidP="00815AA3">
            <w:pPr>
              <w:widowControl/>
              <w:autoSpaceDE/>
              <w:autoSpaceDN/>
              <w:jc w:val="both"/>
              <w:rPr>
                <w:sz w:val="16"/>
                <w:szCs w:val="16"/>
              </w:rPr>
            </w:pPr>
            <w:r w:rsidRPr="00D10561">
              <w:rPr>
                <w:sz w:val="16"/>
                <w:szCs w:val="16"/>
              </w:rPr>
              <w:t>Theo hình thức trực tiếp</w:t>
            </w:r>
          </w:p>
        </w:tc>
        <w:tc>
          <w:tcPr>
            <w:tcW w:w="850" w:type="dxa"/>
            <w:tcBorders>
              <w:top w:val="nil"/>
              <w:left w:val="nil"/>
              <w:bottom w:val="single" w:sz="4" w:space="0" w:color="auto"/>
              <w:right w:val="single" w:sz="4" w:space="0" w:color="auto"/>
            </w:tcBorders>
            <w:vAlign w:val="center"/>
            <w:hideMark/>
          </w:tcPr>
          <w:p w14:paraId="272E88EF"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992" w:type="dxa"/>
            <w:tcBorders>
              <w:top w:val="nil"/>
              <w:left w:val="nil"/>
              <w:bottom w:val="single" w:sz="4" w:space="0" w:color="auto"/>
              <w:right w:val="single" w:sz="4" w:space="0" w:color="auto"/>
            </w:tcBorders>
            <w:vAlign w:val="center"/>
            <w:hideMark/>
          </w:tcPr>
          <w:p w14:paraId="3F47F1B2" w14:textId="77777777" w:rsidR="00815AA3" w:rsidRPr="00D10561" w:rsidRDefault="00815AA3" w:rsidP="00815AA3">
            <w:pPr>
              <w:widowControl/>
              <w:autoSpaceDE/>
              <w:autoSpaceDN/>
              <w:jc w:val="center"/>
              <w:rPr>
                <w:sz w:val="16"/>
                <w:szCs w:val="16"/>
              </w:rPr>
            </w:pPr>
            <w:r w:rsidRPr="00D10561">
              <w:rPr>
                <w:sz w:val="16"/>
                <w:szCs w:val="16"/>
              </w:rPr>
              <w:t>1KS2</w:t>
            </w:r>
          </w:p>
        </w:tc>
        <w:tc>
          <w:tcPr>
            <w:tcW w:w="851" w:type="dxa"/>
            <w:tcBorders>
              <w:top w:val="nil"/>
              <w:left w:val="nil"/>
              <w:bottom w:val="single" w:sz="4" w:space="0" w:color="auto"/>
              <w:right w:val="single" w:sz="4" w:space="0" w:color="auto"/>
            </w:tcBorders>
            <w:vAlign w:val="center"/>
            <w:hideMark/>
          </w:tcPr>
          <w:p w14:paraId="46100E55" w14:textId="77777777" w:rsidR="00815AA3" w:rsidRPr="00D10561" w:rsidRDefault="00815AA3" w:rsidP="00815AA3">
            <w:pPr>
              <w:widowControl/>
              <w:autoSpaceDE/>
              <w:autoSpaceDN/>
              <w:jc w:val="center"/>
              <w:rPr>
                <w:sz w:val="16"/>
                <w:szCs w:val="16"/>
              </w:rPr>
            </w:pPr>
            <w:r w:rsidRPr="00D10561">
              <w:rPr>
                <w:sz w:val="16"/>
                <w:szCs w:val="16"/>
              </w:rPr>
              <w:t>1-3</w:t>
            </w:r>
          </w:p>
        </w:tc>
        <w:tc>
          <w:tcPr>
            <w:tcW w:w="851" w:type="dxa"/>
            <w:tcBorders>
              <w:top w:val="nil"/>
              <w:left w:val="nil"/>
              <w:bottom w:val="single" w:sz="4" w:space="0" w:color="auto"/>
              <w:right w:val="single" w:sz="4" w:space="0" w:color="auto"/>
            </w:tcBorders>
            <w:vAlign w:val="center"/>
            <w:hideMark/>
          </w:tcPr>
          <w:p w14:paraId="7102B675" w14:textId="77777777" w:rsidR="00815AA3" w:rsidRPr="00D10561" w:rsidRDefault="00815AA3" w:rsidP="00815AA3">
            <w:pPr>
              <w:widowControl/>
              <w:autoSpaceDE/>
              <w:autoSpaceDN/>
              <w:jc w:val="center"/>
              <w:rPr>
                <w:sz w:val="16"/>
                <w:szCs w:val="16"/>
              </w:rPr>
            </w:pPr>
            <w:r w:rsidRPr="00D10561">
              <w:rPr>
                <w:sz w:val="16"/>
                <w:szCs w:val="16"/>
              </w:rPr>
              <w:t>0.05</w:t>
            </w:r>
          </w:p>
        </w:tc>
        <w:tc>
          <w:tcPr>
            <w:tcW w:w="851" w:type="dxa"/>
            <w:tcBorders>
              <w:top w:val="nil"/>
              <w:left w:val="nil"/>
              <w:bottom w:val="single" w:sz="4" w:space="0" w:color="auto"/>
              <w:right w:val="single" w:sz="4" w:space="0" w:color="auto"/>
            </w:tcBorders>
            <w:vAlign w:val="center"/>
            <w:hideMark/>
          </w:tcPr>
          <w:p w14:paraId="101E8FB5" w14:textId="77777777" w:rsidR="00815AA3" w:rsidRPr="00D10561" w:rsidRDefault="00815AA3" w:rsidP="00815AA3">
            <w:pPr>
              <w:widowControl/>
              <w:autoSpaceDE/>
              <w:autoSpaceDN/>
              <w:jc w:val="center"/>
              <w:rPr>
                <w:sz w:val="16"/>
                <w:szCs w:val="16"/>
              </w:rPr>
            </w:pPr>
            <w:r w:rsidRPr="00D10561">
              <w:rPr>
                <w:sz w:val="16"/>
                <w:szCs w:val="16"/>
              </w:rPr>
              <w:t>0.05</w:t>
            </w:r>
          </w:p>
        </w:tc>
        <w:tc>
          <w:tcPr>
            <w:tcW w:w="997" w:type="dxa"/>
            <w:tcBorders>
              <w:top w:val="nil"/>
              <w:left w:val="nil"/>
              <w:bottom w:val="single" w:sz="4" w:space="0" w:color="auto"/>
              <w:right w:val="single" w:sz="4" w:space="0" w:color="auto"/>
            </w:tcBorders>
            <w:vAlign w:val="center"/>
            <w:hideMark/>
          </w:tcPr>
          <w:p w14:paraId="7F7BC720" w14:textId="77777777" w:rsidR="00815AA3" w:rsidRPr="00D10561" w:rsidRDefault="00815AA3" w:rsidP="00815AA3">
            <w:pPr>
              <w:widowControl/>
              <w:autoSpaceDE/>
              <w:autoSpaceDN/>
              <w:jc w:val="center"/>
              <w:rPr>
                <w:sz w:val="16"/>
                <w:szCs w:val="16"/>
              </w:rPr>
            </w:pPr>
            <w:r w:rsidRPr="00D10561">
              <w:rPr>
                <w:sz w:val="16"/>
                <w:szCs w:val="16"/>
              </w:rPr>
              <w:t>0.05</w:t>
            </w:r>
          </w:p>
        </w:tc>
        <w:tc>
          <w:tcPr>
            <w:tcW w:w="2404" w:type="dxa"/>
            <w:tcBorders>
              <w:top w:val="nil"/>
              <w:left w:val="nil"/>
              <w:bottom w:val="single" w:sz="4" w:space="0" w:color="auto"/>
              <w:right w:val="single" w:sz="4" w:space="0" w:color="auto"/>
            </w:tcBorders>
            <w:vAlign w:val="center"/>
            <w:hideMark/>
          </w:tcPr>
          <w:p w14:paraId="4A93158E" w14:textId="77777777" w:rsidR="00815AA3" w:rsidRPr="00D10561" w:rsidRDefault="00815AA3" w:rsidP="00815AA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0.05 công KS2 cho việc Chuyển hồ sơ đến Văn phòng đăng ký đất đai Theo hình thức trực tiếp</w:t>
            </w:r>
          </w:p>
        </w:tc>
      </w:tr>
      <w:tr w:rsidR="00251EB5" w:rsidRPr="00D10561" w14:paraId="2A4732AC" w14:textId="77777777" w:rsidTr="00D02D22">
        <w:trPr>
          <w:trHeight w:val="1200"/>
        </w:trPr>
        <w:tc>
          <w:tcPr>
            <w:tcW w:w="704" w:type="dxa"/>
            <w:tcBorders>
              <w:top w:val="nil"/>
              <w:left w:val="single" w:sz="4" w:space="0" w:color="auto"/>
              <w:bottom w:val="single" w:sz="4" w:space="0" w:color="auto"/>
              <w:right w:val="single" w:sz="4" w:space="0" w:color="auto"/>
            </w:tcBorders>
            <w:vAlign w:val="center"/>
            <w:hideMark/>
          </w:tcPr>
          <w:p w14:paraId="54B0B4ED" w14:textId="77777777" w:rsidR="00815AA3" w:rsidRPr="00D10561" w:rsidRDefault="00815AA3" w:rsidP="00815AA3">
            <w:pPr>
              <w:widowControl/>
              <w:autoSpaceDE/>
              <w:autoSpaceDN/>
              <w:jc w:val="center"/>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1A19CE14" w14:textId="77777777" w:rsidR="00815AA3" w:rsidRPr="00D10561" w:rsidRDefault="00815AA3" w:rsidP="00815AA3">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6B0390E8" w14:textId="77777777" w:rsidR="00815AA3" w:rsidRPr="00D10561" w:rsidRDefault="00815AA3" w:rsidP="00815AA3">
            <w:pPr>
              <w:widowControl/>
              <w:autoSpaceDE/>
              <w:autoSpaceDN/>
              <w:jc w:val="both"/>
              <w:rPr>
                <w:sz w:val="16"/>
                <w:szCs w:val="16"/>
              </w:rPr>
            </w:pPr>
            <w:r w:rsidRPr="00D10561">
              <w:rPr>
                <w:sz w:val="16"/>
                <w:szCs w:val="16"/>
              </w:rPr>
              <w:t>Theo hình thức trực tuyến</w:t>
            </w:r>
          </w:p>
        </w:tc>
        <w:tc>
          <w:tcPr>
            <w:tcW w:w="2552" w:type="dxa"/>
            <w:tcBorders>
              <w:top w:val="nil"/>
              <w:left w:val="nil"/>
              <w:bottom w:val="single" w:sz="4" w:space="0" w:color="auto"/>
              <w:right w:val="single" w:sz="4" w:space="0" w:color="auto"/>
            </w:tcBorders>
            <w:vAlign w:val="center"/>
            <w:hideMark/>
          </w:tcPr>
          <w:p w14:paraId="02DB049A" w14:textId="77777777" w:rsidR="00815AA3" w:rsidRPr="00D10561" w:rsidRDefault="00815AA3" w:rsidP="00815AA3">
            <w:pPr>
              <w:widowControl/>
              <w:autoSpaceDE/>
              <w:autoSpaceDN/>
              <w:jc w:val="both"/>
              <w:rPr>
                <w:sz w:val="16"/>
                <w:szCs w:val="16"/>
              </w:rPr>
            </w:pPr>
            <w:r w:rsidRPr="00D10561">
              <w:rPr>
                <w:sz w:val="16"/>
                <w:szCs w:val="16"/>
              </w:rPr>
              <w:t>Theo hình thức trực tuyến</w:t>
            </w:r>
          </w:p>
        </w:tc>
        <w:tc>
          <w:tcPr>
            <w:tcW w:w="850" w:type="dxa"/>
            <w:tcBorders>
              <w:top w:val="nil"/>
              <w:left w:val="nil"/>
              <w:bottom w:val="single" w:sz="4" w:space="0" w:color="auto"/>
              <w:right w:val="single" w:sz="4" w:space="0" w:color="auto"/>
            </w:tcBorders>
            <w:vAlign w:val="center"/>
            <w:hideMark/>
          </w:tcPr>
          <w:p w14:paraId="274C4636"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992" w:type="dxa"/>
            <w:tcBorders>
              <w:top w:val="nil"/>
              <w:left w:val="nil"/>
              <w:bottom w:val="single" w:sz="4" w:space="0" w:color="auto"/>
              <w:right w:val="single" w:sz="4" w:space="0" w:color="auto"/>
            </w:tcBorders>
            <w:vAlign w:val="center"/>
            <w:hideMark/>
          </w:tcPr>
          <w:p w14:paraId="342E5D49" w14:textId="77777777" w:rsidR="00815AA3" w:rsidRPr="00D10561" w:rsidRDefault="00815AA3" w:rsidP="00815AA3">
            <w:pPr>
              <w:widowControl/>
              <w:autoSpaceDE/>
              <w:autoSpaceDN/>
              <w:jc w:val="center"/>
              <w:rPr>
                <w:sz w:val="16"/>
                <w:szCs w:val="16"/>
              </w:rPr>
            </w:pPr>
            <w:r w:rsidRPr="00D10561">
              <w:rPr>
                <w:sz w:val="16"/>
                <w:szCs w:val="16"/>
              </w:rPr>
              <w:t>1KS2</w:t>
            </w:r>
          </w:p>
        </w:tc>
        <w:tc>
          <w:tcPr>
            <w:tcW w:w="851" w:type="dxa"/>
            <w:tcBorders>
              <w:top w:val="nil"/>
              <w:left w:val="nil"/>
              <w:bottom w:val="single" w:sz="4" w:space="0" w:color="auto"/>
              <w:right w:val="single" w:sz="4" w:space="0" w:color="auto"/>
            </w:tcBorders>
            <w:vAlign w:val="center"/>
            <w:hideMark/>
          </w:tcPr>
          <w:p w14:paraId="71BD97ED" w14:textId="77777777" w:rsidR="00815AA3" w:rsidRPr="00D10561" w:rsidRDefault="00815AA3" w:rsidP="00815AA3">
            <w:pPr>
              <w:widowControl/>
              <w:autoSpaceDE/>
              <w:autoSpaceDN/>
              <w:jc w:val="center"/>
              <w:rPr>
                <w:sz w:val="16"/>
                <w:szCs w:val="16"/>
              </w:rPr>
            </w:pPr>
            <w:r w:rsidRPr="00D10561">
              <w:rPr>
                <w:sz w:val="16"/>
                <w:szCs w:val="16"/>
              </w:rPr>
              <w:t>1-3</w:t>
            </w:r>
          </w:p>
        </w:tc>
        <w:tc>
          <w:tcPr>
            <w:tcW w:w="851" w:type="dxa"/>
            <w:tcBorders>
              <w:top w:val="nil"/>
              <w:left w:val="nil"/>
              <w:bottom w:val="single" w:sz="4" w:space="0" w:color="auto"/>
              <w:right w:val="single" w:sz="4" w:space="0" w:color="auto"/>
            </w:tcBorders>
            <w:vAlign w:val="center"/>
            <w:hideMark/>
          </w:tcPr>
          <w:p w14:paraId="117A5A35" w14:textId="77777777" w:rsidR="00815AA3" w:rsidRPr="00D10561" w:rsidRDefault="00815AA3" w:rsidP="00815AA3">
            <w:pPr>
              <w:widowControl/>
              <w:autoSpaceDE/>
              <w:autoSpaceDN/>
              <w:jc w:val="center"/>
              <w:rPr>
                <w:sz w:val="16"/>
                <w:szCs w:val="16"/>
              </w:rPr>
            </w:pPr>
            <w:r w:rsidRPr="00D10561">
              <w:rPr>
                <w:sz w:val="16"/>
                <w:szCs w:val="16"/>
              </w:rPr>
              <w:t>0.04</w:t>
            </w:r>
          </w:p>
        </w:tc>
        <w:tc>
          <w:tcPr>
            <w:tcW w:w="851" w:type="dxa"/>
            <w:tcBorders>
              <w:top w:val="nil"/>
              <w:left w:val="nil"/>
              <w:bottom w:val="single" w:sz="4" w:space="0" w:color="auto"/>
              <w:right w:val="single" w:sz="4" w:space="0" w:color="auto"/>
            </w:tcBorders>
            <w:vAlign w:val="center"/>
            <w:hideMark/>
          </w:tcPr>
          <w:p w14:paraId="1DE36784" w14:textId="77777777" w:rsidR="00815AA3" w:rsidRPr="00D10561" w:rsidRDefault="00815AA3" w:rsidP="00815AA3">
            <w:pPr>
              <w:widowControl/>
              <w:autoSpaceDE/>
              <w:autoSpaceDN/>
              <w:jc w:val="center"/>
              <w:rPr>
                <w:sz w:val="16"/>
                <w:szCs w:val="16"/>
              </w:rPr>
            </w:pPr>
            <w:r w:rsidRPr="00D10561">
              <w:rPr>
                <w:sz w:val="16"/>
                <w:szCs w:val="16"/>
              </w:rPr>
              <w:t>0.04</w:t>
            </w:r>
          </w:p>
        </w:tc>
        <w:tc>
          <w:tcPr>
            <w:tcW w:w="997" w:type="dxa"/>
            <w:tcBorders>
              <w:top w:val="nil"/>
              <w:left w:val="nil"/>
              <w:bottom w:val="single" w:sz="4" w:space="0" w:color="auto"/>
              <w:right w:val="single" w:sz="4" w:space="0" w:color="auto"/>
            </w:tcBorders>
            <w:vAlign w:val="center"/>
            <w:hideMark/>
          </w:tcPr>
          <w:p w14:paraId="3806F8A3" w14:textId="77777777" w:rsidR="00815AA3" w:rsidRPr="00D10561" w:rsidRDefault="00815AA3" w:rsidP="00815AA3">
            <w:pPr>
              <w:widowControl/>
              <w:autoSpaceDE/>
              <w:autoSpaceDN/>
              <w:jc w:val="center"/>
              <w:rPr>
                <w:sz w:val="16"/>
                <w:szCs w:val="16"/>
              </w:rPr>
            </w:pPr>
            <w:r w:rsidRPr="00D10561">
              <w:rPr>
                <w:sz w:val="16"/>
                <w:szCs w:val="16"/>
              </w:rPr>
              <w:t>0.04</w:t>
            </w:r>
          </w:p>
        </w:tc>
        <w:tc>
          <w:tcPr>
            <w:tcW w:w="2404" w:type="dxa"/>
            <w:tcBorders>
              <w:top w:val="nil"/>
              <w:left w:val="nil"/>
              <w:bottom w:val="single" w:sz="4" w:space="0" w:color="auto"/>
              <w:right w:val="single" w:sz="4" w:space="0" w:color="auto"/>
            </w:tcBorders>
            <w:vAlign w:val="center"/>
            <w:hideMark/>
          </w:tcPr>
          <w:p w14:paraId="7E7D5C34" w14:textId="77777777" w:rsidR="00815AA3" w:rsidRPr="00D10561" w:rsidRDefault="00815AA3" w:rsidP="00815AA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0.04 công KS2 cho việc Chuyển hồ sơ đến Văn phòng đăng ký đất đai Theo hình thức trực tuyến</w:t>
            </w:r>
          </w:p>
        </w:tc>
      </w:tr>
      <w:tr w:rsidR="00251EB5" w:rsidRPr="00D10561" w14:paraId="50F539EC" w14:textId="77777777" w:rsidTr="00D02D22">
        <w:trPr>
          <w:trHeight w:val="615"/>
        </w:trPr>
        <w:tc>
          <w:tcPr>
            <w:tcW w:w="704" w:type="dxa"/>
            <w:tcBorders>
              <w:top w:val="nil"/>
              <w:left w:val="single" w:sz="4" w:space="0" w:color="auto"/>
              <w:bottom w:val="single" w:sz="4" w:space="0" w:color="auto"/>
              <w:right w:val="single" w:sz="4" w:space="0" w:color="auto"/>
            </w:tcBorders>
            <w:vAlign w:val="center"/>
            <w:hideMark/>
          </w:tcPr>
          <w:p w14:paraId="086FCD06" w14:textId="77777777" w:rsidR="00D02D22" w:rsidRPr="00D10561" w:rsidRDefault="00D02D22" w:rsidP="00D02D22">
            <w:pPr>
              <w:widowControl/>
              <w:autoSpaceDE/>
              <w:autoSpaceDN/>
              <w:jc w:val="center"/>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44191F2B" w14:textId="77777777" w:rsidR="00D02D22" w:rsidRPr="00D10561" w:rsidRDefault="00D02D22" w:rsidP="00D02D22">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12CD931C" w14:textId="77777777" w:rsidR="00D02D22" w:rsidRPr="00D10561" w:rsidRDefault="00D02D22" w:rsidP="00D02D22">
            <w:pPr>
              <w:widowControl/>
              <w:autoSpaceDE/>
              <w:autoSpaceDN/>
              <w:jc w:val="both"/>
              <w:rPr>
                <w:b/>
                <w:bCs/>
                <w:sz w:val="16"/>
                <w:szCs w:val="16"/>
              </w:rPr>
            </w:pPr>
            <w:r w:rsidRPr="00D10561">
              <w:rPr>
                <w:b/>
                <w:bCs/>
                <w:sz w:val="16"/>
                <w:szCs w:val="16"/>
              </w:rPr>
              <w:t>CÁC NỘI DUNG THỰC HIỆN TẠI ĐỊA BÀN CẤP HUYỆN</w:t>
            </w:r>
          </w:p>
        </w:tc>
        <w:tc>
          <w:tcPr>
            <w:tcW w:w="2552" w:type="dxa"/>
            <w:tcBorders>
              <w:top w:val="nil"/>
              <w:left w:val="nil"/>
              <w:bottom w:val="single" w:sz="4" w:space="0" w:color="auto"/>
              <w:right w:val="single" w:sz="4" w:space="0" w:color="auto"/>
            </w:tcBorders>
            <w:vAlign w:val="center"/>
            <w:hideMark/>
          </w:tcPr>
          <w:p w14:paraId="73914E85" w14:textId="77777777" w:rsidR="00D02D22" w:rsidRPr="00D10561" w:rsidRDefault="00D02D22" w:rsidP="00D02D22">
            <w:pPr>
              <w:widowControl/>
              <w:autoSpaceDE/>
              <w:autoSpaceDN/>
              <w:jc w:val="both"/>
              <w:rPr>
                <w:b/>
                <w:bCs/>
                <w:sz w:val="16"/>
                <w:szCs w:val="16"/>
              </w:rPr>
            </w:pPr>
            <w:r w:rsidRPr="00D10561">
              <w:rPr>
                <w:b/>
                <w:bCs/>
                <w:sz w:val="16"/>
                <w:szCs w:val="16"/>
              </w:rPr>
              <w:t> </w:t>
            </w:r>
          </w:p>
        </w:tc>
        <w:tc>
          <w:tcPr>
            <w:tcW w:w="850" w:type="dxa"/>
            <w:tcBorders>
              <w:top w:val="nil"/>
              <w:left w:val="nil"/>
              <w:bottom w:val="single" w:sz="4" w:space="0" w:color="auto"/>
              <w:right w:val="single" w:sz="4" w:space="0" w:color="auto"/>
            </w:tcBorders>
            <w:vAlign w:val="center"/>
            <w:hideMark/>
          </w:tcPr>
          <w:p w14:paraId="287E2ABF"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0B3AA08E"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632E1FC8"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7B861E55"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6346AB8C" w14:textId="77777777" w:rsidR="00D02D22" w:rsidRPr="00D10561" w:rsidRDefault="00D02D22" w:rsidP="00D02D22">
            <w:pPr>
              <w:widowControl/>
              <w:autoSpaceDE/>
              <w:autoSpaceDN/>
              <w:jc w:val="center"/>
              <w:rPr>
                <w:sz w:val="16"/>
                <w:szCs w:val="16"/>
              </w:rPr>
            </w:pPr>
            <w:r w:rsidRPr="00D10561">
              <w:rPr>
                <w:sz w:val="16"/>
                <w:szCs w:val="16"/>
              </w:rPr>
              <w:t> </w:t>
            </w:r>
          </w:p>
        </w:tc>
        <w:tc>
          <w:tcPr>
            <w:tcW w:w="997" w:type="dxa"/>
            <w:tcBorders>
              <w:top w:val="nil"/>
              <w:left w:val="nil"/>
              <w:bottom w:val="single" w:sz="4" w:space="0" w:color="auto"/>
              <w:right w:val="single" w:sz="4" w:space="0" w:color="auto"/>
            </w:tcBorders>
            <w:vAlign w:val="center"/>
            <w:hideMark/>
          </w:tcPr>
          <w:p w14:paraId="292FFFB0" w14:textId="77777777" w:rsidR="00D02D22" w:rsidRPr="00D10561" w:rsidRDefault="00D02D22" w:rsidP="00D02D22">
            <w:pPr>
              <w:widowControl/>
              <w:autoSpaceDE/>
              <w:autoSpaceDN/>
              <w:jc w:val="center"/>
              <w:rPr>
                <w:sz w:val="16"/>
                <w:szCs w:val="16"/>
              </w:rPr>
            </w:pPr>
            <w:r w:rsidRPr="00D10561">
              <w:rPr>
                <w:sz w:val="16"/>
                <w:szCs w:val="16"/>
              </w:rPr>
              <w:t> </w:t>
            </w:r>
          </w:p>
        </w:tc>
        <w:tc>
          <w:tcPr>
            <w:tcW w:w="2404" w:type="dxa"/>
            <w:tcBorders>
              <w:top w:val="nil"/>
              <w:left w:val="nil"/>
              <w:bottom w:val="single" w:sz="4" w:space="0" w:color="auto"/>
              <w:right w:val="single" w:sz="4" w:space="0" w:color="auto"/>
            </w:tcBorders>
            <w:noWrap/>
            <w:vAlign w:val="bottom"/>
            <w:hideMark/>
          </w:tcPr>
          <w:p w14:paraId="3170D702"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1B502ADA" w14:textId="77777777" w:rsidTr="00D02D22">
        <w:trPr>
          <w:trHeight w:val="511"/>
        </w:trPr>
        <w:tc>
          <w:tcPr>
            <w:tcW w:w="704" w:type="dxa"/>
            <w:tcBorders>
              <w:top w:val="nil"/>
              <w:left w:val="single" w:sz="4" w:space="0" w:color="auto"/>
              <w:bottom w:val="single" w:sz="4" w:space="0" w:color="auto"/>
              <w:right w:val="single" w:sz="4" w:space="0" w:color="auto"/>
            </w:tcBorders>
            <w:vAlign w:val="center"/>
            <w:hideMark/>
          </w:tcPr>
          <w:p w14:paraId="6ABBF689" w14:textId="77777777" w:rsidR="00D02D22" w:rsidRPr="00D10561" w:rsidRDefault="00D02D22" w:rsidP="00D02D22">
            <w:pPr>
              <w:widowControl/>
              <w:autoSpaceDE/>
              <w:autoSpaceDN/>
              <w:jc w:val="center"/>
              <w:rPr>
                <w:sz w:val="16"/>
                <w:szCs w:val="16"/>
              </w:rPr>
            </w:pPr>
            <w:r w:rsidRPr="00D10561">
              <w:rPr>
                <w:sz w:val="16"/>
                <w:szCs w:val="16"/>
              </w:rPr>
              <w:lastRenderedPageBreak/>
              <w:t> </w:t>
            </w:r>
          </w:p>
        </w:tc>
        <w:tc>
          <w:tcPr>
            <w:tcW w:w="2268" w:type="dxa"/>
            <w:tcBorders>
              <w:top w:val="nil"/>
              <w:left w:val="nil"/>
              <w:bottom w:val="single" w:sz="4" w:space="0" w:color="auto"/>
              <w:right w:val="single" w:sz="4" w:space="0" w:color="auto"/>
            </w:tcBorders>
            <w:vAlign w:val="center"/>
            <w:hideMark/>
          </w:tcPr>
          <w:p w14:paraId="47EDE3E0" w14:textId="77777777" w:rsidR="00D02D22" w:rsidRPr="00D10561" w:rsidRDefault="00D02D22" w:rsidP="00D02D22">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0C4BD6C1" w14:textId="77777777" w:rsidR="00D02D22" w:rsidRPr="00D10561" w:rsidRDefault="00D02D22" w:rsidP="00D02D22">
            <w:pPr>
              <w:widowControl/>
              <w:autoSpaceDE/>
              <w:autoSpaceDN/>
              <w:jc w:val="both"/>
              <w:rPr>
                <w:sz w:val="16"/>
                <w:szCs w:val="16"/>
              </w:rPr>
            </w:pPr>
            <w:r w:rsidRPr="00D10561">
              <w:rPr>
                <w:sz w:val="16"/>
                <w:szCs w:val="16"/>
              </w:rPr>
              <w:t>Tiếp nhận hồ sơ đề nghị đăng ký của người sử dụng đất từ cấp xã chuyển đến</w:t>
            </w:r>
          </w:p>
        </w:tc>
        <w:tc>
          <w:tcPr>
            <w:tcW w:w="2552" w:type="dxa"/>
            <w:tcBorders>
              <w:top w:val="nil"/>
              <w:left w:val="nil"/>
              <w:bottom w:val="single" w:sz="4" w:space="0" w:color="auto"/>
              <w:right w:val="single" w:sz="4" w:space="0" w:color="auto"/>
            </w:tcBorders>
            <w:vAlign w:val="center"/>
            <w:hideMark/>
          </w:tcPr>
          <w:p w14:paraId="547A5D70" w14:textId="77777777" w:rsidR="00D02D22" w:rsidRPr="00D10561" w:rsidRDefault="00D02D22" w:rsidP="00D02D22">
            <w:pPr>
              <w:widowControl/>
              <w:autoSpaceDE/>
              <w:autoSpaceDN/>
              <w:jc w:val="both"/>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755F7BC8"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6B1CAFA6"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468B6738"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6D03A92E"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407E41BF" w14:textId="77777777" w:rsidR="00D02D22" w:rsidRPr="00D10561" w:rsidRDefault="00D02D22" w:rsidP="00D02D22">
            <w:pPr>
              <w:widowControl/>
              <w:autoSpaceDE/>
              <w:autoSpaceDN/>
              <w:jc w:val="center"/>
              <w:rPr>
                <w:sz w:val="16"/>
                <w:szCs w:val="16"/>
              </w:rPr>
            </w:pPr>
            <w:r w:rsidRPr="00D10561">
              <w:rPr>
                <w:sz w:val="16"/>
                <w:szCs w:val="16"/>
              </w:rPr>
              <w:t> </w:t>
            </w:r>
          </w:p>
        </w:tc>
        <w:tc>
          <w:tcPr>
            <w:tcW w:w="997" w:type="dxa"/>
            <w:tcBorders>
              <w:top w:val="nil"/>
              <w:left w:val="nil"/>
              <w:bottom w:val="single" w:sz="4" w:space="0" w:color="auto"/>
              <w:right w:val="single" w:sz="4" w:space="0" w:color="auto"/>
            </w:tcBorders>
            <w:vAlign w:val="center"/>
            <w:hideMark/>
          </w:tcPr>
          <w:p w14:paraId="46AD15ED" w14:textId="77777777" w:rsidR="00D02D22" w:rsidRPr="00D10561" w:rsidRDefault="00D02D22" w:rsidP="00D02D22">
            <w:pPr>
              <w:widowControl/>
              <w:autoSpaceDE/>
              <w:autoSpaceDN/>
              <w:jc w:val="center"/>
              <w:rPr>
                <w:sz w:val="16"/>
                <w:szCs w:val="16"/>
              </w:rPr>
            </w:pPr>
            <w:r w:rsidRPr="00D10561">
              <w:rPr>
                <w:sz w:val="16"/>
                <w:szCs w:val="16"/>
              </w:rPr>
              <w:t> </w:t>
            </w:r>
          </w:p>
        </w:tc>
        <w:tc>
          <w:tcPr>
            <w:tcW w:w="2404" w:type="dxa"/>
            <w:tcBorders>
              <w:top w:val="nil"/>
              <w:left w:val="nil"/>
              <w:bottom w:val="single" w:sz="4" w:space="0" w:color="auto"/>
              <w:right w:val="single" w:sz="4" w:space="0" w:color="auto"/>
            </w:tcBorders>
            <w:noWrap/>
            <w:vAlign w:val="bottom"/>
            <w:hideMark/>
          </w:tcPr>
          <w:p w14:paraId="792F0142"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3F1FD79D" w14:textId="77777777" w:rsidTr="00D02D22">
        <w:trPr>
          <w:trHeight w:val="377"/>
        </w:trPr>
        <w:tc>
          <w:tcPr>
            <w:tcW w:w="704" w:type="dxa"/>
            <w:tcBorders>
              <w:top w:val="nil"/>
              <w:left w:val="single" w:sz="4" w:space="0" w:color="auto"/>
              <w:bottom w:val="single" w:sz="4" w:space="0" w:color="auto"/>
              <w:right w:val="single" w:sz="4" w:space="0" w:color="auto"/>
            </w:tcBorders>
            <w:vAlign w:val="center"/>
            <w:hideMark/>
          </w:tcPr>
          <w:p w14:paraId="6D88B9FF" w14:textId="77777777" w:rsidR="00D02D22" w:rsidRPr="00D10561" w:rsidRDefault="00D02D22" w:rsidP="00D02D22">
            <w:pPr>
              <w:widowControl/>
              <w:autoSpaceDE/>
              <w:autoSpaceDN/>
              <w:jc w:val="center"/>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31544C72" w14:textId="77777777" w:rsidR="00D02D22" w:rsidRPr="00D10561" w:rsidRDefault="00D02D22" w:rsidP="00D02D22">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0A057EF8" w14:textId="77777777" w:rsidR="00D02D22" w:rsidRPr="00D10561" w:rsidRDefault="00D02D22" w:rsidP="00D02D22">
            <w:pPr>
              <w:widowControl/>
              <w:autoSpaceDE/>
              <w:autoSpaceDN/>
              <w:jc w:val="both"/>
              <w:rPr>
                <w:sz w:val="16"/>
                <w:szCs w:val="16"/>
              </w:rPr>
            </w:pPr>
            <w:r w:rsidRPr="00D10561">
              <w:rPr>
                <w:sz w:val="16"/>
                <w:szCs w:val="16"/>
              </w:rPr>
              <w:t>Theo hình thức trực tiếp</w:t>
            </w:r>
          </w:p>
        </w:tc>
        <w:tc>
          <w:tcPr>
            <w:tcW w:w="2552" w:type="dxa"/>
            <w:tcBorders>
              <w:top w:val="nil"/>
              <w:left w:val="nil"/>
              <w:bottom w:val="single" w:sz="4" w:space="0" w:color="auto"/>
              <w:right w:val="single" w:sz="4" w:space="0" w:color="auto"/>
            </w:tcBorders>
            <w:vAlign w:val="center"/>
            <w:hideMark/>
          </w:tcPr>
          <w:p w14:paraId="0FE4A37F" w14:textId="77777777" w:rsidR="00D02D22" w:rsidRPr="00D10561" w:rsidRDefault="00D02D22" w:rsidP="00D02D22">
            <w:pPr>
              <w:widowControl/>
              <w:autoSpaceDE/>
              <w:autoSpaceDN/>
              <w:jc w:val="both"/>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516109D7"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12C35A9E"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6B782D3F"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7C6CBF85"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72FC5869" w14:textId="77777777" w:rsidR="00D02D22" w:rsidRPr="00D10561" w:rsidRDefault="00D02D22" w:rsidP="00D02D22">
            <w:pPr>
              <w:widowControl/>
              <w:autoSpaceDE/>
              <w:autoSpaceDN/>
              <w:jc w:val="center"/>
              <w:rPr>
                <w:sz w:val="16"/>
                <w:szCs w:val="16"/>
              </w:rPr>
            </w:pPr>
            <w:r w:rsidRPr="00D10561">
              <w:rPr>
                <w:sz w:val="16"/>
                <w:szCs w:val="16"/>
              </w:rPr>
              <w:t> </w:t>
            </w:r>
          </w:p>
        </w:tc>
        <w:tc>
          <w:tcPr>
            <w:tcW w:w="997" w:type="dxa"/>
            <w:tcBorders>
              <w:top w:val="nil"/>
              <w:left w:val="nil"/>
              <w:bottom w:val="single" w:sz="4" w:space="0" w:color="auto"/>
              <w:right w:val="single" w:sz="4" w:space="0" w:color="auto"/>
            </w:tcBorders>
            <w:vAlign w:val="center"/>
            <w:hideMark/>
          </w:tcPr>
          <w:p w14:paraId="55D8A12A" w14:textId="77777777" w:rsidR="00D02D22" w:rsidRPr="00D10561" w:rsidRDefault="00D02D22" w:rsidP="00D02D22">
            <w:pPr>
              <w:widowControl/>
              <w:autoSpaceDE/>
              <w:autoSpaceDN/>
              <w:jc w:val="center"/>
              <w:rPr>
                <w:sz w:val="16"/>
                <w:szCs w:val="16"/>
              </w:rPr>
            </w:pPr>
            <w:r w:rsidRPr="00D10561">
              <w:rPr>
                <w:sz w:val="16"/>
                <w:szCs w:val="16"/>
              </w:rPr>
              <w:t> </w:t>
            </w:r>
          </w:p>
        </w:tc>
        <w:tc>
          <w:tcPr>
            <w:tcW w:w="2404" w:type="dxa"/>
            <w:tcBorders>
              <w:top w:val="nil"/>
              <w:left w:val="nil"/>
              <w:bottom w:val="single" w:sz="4" w:space="0" w:color="auto"/>
              <w:right w:val="single" w:sz="4" w:space="0" w:color="auto"/>
            </w:tcBorders>
            <w:noWrap/>
            <w:vAlign w:val="bottom"/>
            <w:hideMark/>
          </w:tcPr>
          <w:p w14:paraId="72ABAD2F"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6A5B5A1B" w14:textId="77777777" w:rsidTr="00D02D22">
        <w:trPr>
          <w:trHeight w:val="410"/>
        </w:trPr>
        <w:tc>
          <w:tcPr>
            <w:tcW w:w="704" w:type="dxa"/>
            <w:tcBorders>
              <w:top w:val="nil"/>
              <w:left w:val="single" w:sz="4" w:space="0" w:color="auto"/>
              <w:bottom w:val="single" w:sz="4" w:space="0" w:color="auto"/>
              <w:right w:val="single" w:sz="4" w:space="0" w:color="auto"/>
            </w:tcBorders>
            <w:vAlign w:val="center"/>
            <w:hideMark/>
          </w:tcPr>
          <w:p w14:paraId="439F7F79" w14:textId="77777777" w:rsidR="00D02D22" w:rsidRPr="00D10561" w:rsidRDefault="00D02D22" w:rsidP="00D02D22">
            <w:pPr>
              <w:widowControl/>
              <w:autoSpaceDE/>
              <w:autoSpaceDN/>
              <w:jc w:val="center"/>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58EA0BD7" w14:textId="77777777" w:rsidR="00D02D22" w:rsidRPr="00D10561" w:rsidRDefault="00D02D22" w:rsidP="00D02D22">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25D50A81" w14:textId="77777777" w:rsidR="00D02D22" w:rsidRPr="00D10561" w:rsidRDefault="00D02D22" w:rsidP="00D02D22">
            <w:pPr>
              <w:widowControl/>
              <w:autoSpaceDE/>
              <w:autoSpaceDN/>
              <w:jc w:val="both"/>
              <w:rPr>
                <w:sz w:val="16"/>
                <w:szCs w:val="16"/>
              </w:rPr>
            </w:pPr>
            <w:r w:rsidRPr="00D10561">
              <w:rPr>
                <w:sz w:val="16"/>
                <w:szCs w:val="16"/>
              </w:rPr>
              <w:t>Theo hình thức trực tuyến</w:t>
            </w:r>
          </w:p>
        </w:tc>
        <w:tc>
          <w:tcPr>
            <w:tcW w:w="2552" w:type="dxa"/>
            <w:tcBorders>
              <w:top w:val="nil"/>
              <w:left w:val="nil"/>
              <w:bottom w:val="single" w:sz="4" w:space="0" w:color="auto"/>
              <w:right w:val="single" w:sz="4" w:space="0" w:color="auto"/>
            </w:tcBorders>
            <w:vAlign w:val="center"/>
            <w:hideMark/>
          </w:tcPr>
          <w:p w14:paraId="7900B0B4" w14:textId="77777777" w:rsidR="00D02D22" w:rsidRPr="00D10561" w:rsidRDefault="00D02D22" w:rsidP="00D02D22">
            <w:pPr>
              <w:widowControl/>
              <w:autoSpaceDE/>
              <w:autoSpaceDN/>
              <w:jc w:val="both"/>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2A87F249"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3C66AEF7"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4A530868"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6E764CFA"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4B7412CC" w14:textId="77777777" w:rsidR="00D02D22" w:rsidRPr="00D10561" w:rsidRDefault="00D02D22" w:rsidP="00D02D22">
            <w:pPr>
              <w:widowControl/>
              <w:autoSpaceDE/>
              <w:autoSpaceDN/>
              <w:jc w:val="center"/>
              <w:rPr>
                <w:sz w:val="16"/>
                <w:szCs w:val="16"/>
              </w:rPr>
            </w:pPr>
            <w:r w:rsidRPr="00D10561">
              <w:rPr>
                <w:sz w:val="16"/>
                <w:szCs w:val="16"/>
              </w:rPr>
              <w:t> </w:t>
            </w:r>
          </w:p>
        </w:tc>
        <w:tc>
          <w:tcPr>
            <w:tcW w:w="997" w:type="dxa"/>
            <w:tcBorders>
              <w:top w:val="nil"/>
              <w:left w:val="nil"/>
              <w:bottom w:val="single" w:sz="4" w:space="0" w:color="auto"/>
              <w:right w:val="single" w:sz="4" w:space="0" w:color="auto"/>
            </w:tcBorders>
            <w:vAlign w:val="center"/>
            <w:hideMark/>
          </w:tcPr>
          <w:p w14:paraId="3F01FF3D" w14:textId="77777777" w:rsidR="00D02D22" w:rsidRPr="00D10561" w:rsidRDefault="00D02D22" w:rsidP="00D02D22">
            <w:pPr>
              <w:widowControl/>
              <w:autoSpaceDE/>
              <w:autoSpaceDN/>
              <w:jc w:val="center"/>
              <w:rPr>
                <w:sz w:val="16"/>
                <w:szCs w:val="16"/>
              </w:rPr>
            </w:pPr>
            <w:r w:rsidRPr="00D10561">
              <w:rPr>
                <w:sz w:val="16"/>
                <w:szCs w:val="16"/>
              </w:rPr>
              <w:t> </w:t>
            </w:r>
          </w:p>
        </w:tc>
        <w:tc>
          <w:tcPr>
            <w:tcW w:w="2404" w:type="dxa"/>
            <w:tcBorders>
              <w:top w:val="nil"/>
              <w:left w:val="nil"/>
              <w:bottom w:val="single" w:sz="4" w:space="0" w:color="auto"/>
              <w:right w:val="single" w:sz="4" w:space="0" w:color="auto"/>
            </w:tcBorders>
            <w:noWrap/>
            <w:vAlign w:val="bottom"/>
            <w:hideMark/>
          </w:tcPr>
          <w:p w14:paraId="4AA9ACEA"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5E09337B" w14:textId="77777777" w:rsidTr="00D02D22">
        <w:trPr>
          <w:trHeight w:val="945"/>
        </w:trPr>
        <w:tc>
          <w:tcPr>
            <w:tcW w:w="704" w:type="dxa"/>
            <w:tcBorders>
              <w:top w:val="nil"/>
              <w:left w:val="single" w:sz="4" w:space="0" w:color="auto"/>
              <w:bottom w:val="single" w:sz="4" w:space="0" w:color="auto"/>
              <w:right w:val="single" w:sz="4" w:space="0" w:color="auto"/>
            </w:tcBorders>
            <w:vAlign w:val="center"/>
            <w:hideMark/>
          </w:tcPr>
          <w:p w14:paraId="4D9CBA7D" w14:textId="77777777" w:rsidR="00815AA3" w:rsidRPr="00D10561" w:rsidRDefault="00815AA3" w:rsidP="00815AA3">
            <w:pPr>
              <w:widowControl/>
              <w:autoSpaceDE/>
              <w:autoSpaceDN/>
              <w:jc w:val="center"/>
              <w:rPr>
                <w:sz w:val="16"/>
                <w:szCs w:val="16"/>
              </w:rPr>
            </w:pPr>
            <w:r w:rsidRPr="00D10561">
              <w:rPr>
                <w:sz w:val="16"/>
                <w:szCs w:val="16"/>
              </w:rPr>
              <w:t>4</w:t>
            </w:r>
          </w:p>
        </w:tc>
        <w:tc>
          <w:tcPr>
            <w:tcW w:w="2268" w:type="dxa"/>
            <w:tcBorders>
              <w:top w:val="nil"/>
              <w:left w:val="nil"/>
              <w:bottom w:val="single" w:sz="4" w:space="0" w:color="auto"/>
              <w:right w:val="single" w:sz="4" w:space="0" w:color="auto"/>
            </w:tcBorders>
            <w:vAlign w:val="center"/>
            <w:hideMark/>
          </w:tcPr>
          <w:p w14:paraId="10AB30D8" w14:textId="77777777" w:rsidR="00815AA3" w:rsidRPr="00D10561" w:rsidRDefault="00815AA3" w:rsidP="00815AA3">
            <w:pPr>
              <w:widowControl/>
              <w:autoSpaceDE/>
              <w:autoSpaceDN/>
              <w:jc w:val="both"/>
              <w:rPr>
                <w:sz w:val="16"/>
                <w:szCs w:val="16"/>
              </w:rPr>
            </w:pPr>
            <w:r w:rsidRPr="00D10561">
              <w:rPr>
                <w:sz w:val="16"/>
                <w:szCs w:val="16"/>
              </w:rPr>
              <w:t>Kiểm tra hồ sơ đề nghị đăng ký, cấp đổi, cấp lại GCN và xác nhận vào đơn, căn cứ pháp lý; niêm yết công khai thông báo các trường hợp mất GCN</w:t>
            </w:r>
          </w:p>
        </w:tc>
        <w:tc>
          <w:tcPr>
            <w:tcW w:w="2693" w:type="dxa"/>
            <w:tcBorders>
              <w:top w:val="nil"/>
              <w:left w:val="nil"/>
              <w:bottom w:val="single" w:sz="4" w:space="0" w:color="auto"/>
              <w:right w:val="single" w:sz="4" w:space="0" w:color="auto"/>
            </w:tcBorders>
            <w:vAlign w:val="center"/>
            <w:hideMark/>
          </w:tcPr>
          <w:p w14:paraId="127D835F" w14:textId="77777777" w:rsidR="00815AA3" w:rsidRPr="00D10561" w:rsidRDefault="00815AA3" w:rsidP="00815AA3">
            <w:pPr>
              <w:widowControl/>
              <w:autoSpaceDE/>
              <w:autoSpaceDN/>
              <w:jc w:val="both"/>
              <w:rPr>
                <w:sz w:val="16"/>
                <w:szCs w:val="16"/>
              </w:rPr>
            </w:pPr>
            <w:r w:rsidRPr="00D10561">
              <w:rPr>
                <w:sz w:val="16"/>
                <w:szCs w:val="16"/>
              </w:rPr>
              <w:t>Kiểm tra hồ sơ đề nghị đăng ký, cấp đổi, cấp lại Giấy chứng nhận</w:t>
            </w:r>
          </w:p>
        </w:tc>
        <w:tc>
          <w:tcPr>
            <w:tcW w:w="2552" w:type="dxa"/>
            <w:tcBorders>
              <w:top w:val="nil"/>
              <w:left w:val="nil"/>
              <w:bottom w:val="single" w:sz="4" w:space="0" w:color="auto"/>
              <w:right w:val="single" w:sz="4" w:space="0" w:color="auto"/>
            </w:tcBorders>
            <w:vAlign w:val="center"/>
            <w:hideMark/>
          </w:tcPr>
          <w:p w14:paraId="74259020" w14:textId="77777777" w:rsidR="00815AA3" w:rsidRPr="00D10561" w:rsidRDefault="00815AA3" w:rsidP="00815AA3">
            <w:pPr>
              <w:widowControl/>
              <w:autoSpaceDE/>
              <w:autoSpaceDN/>
              <w:jc w:val="both"/>
              <w:rPr>
                <w:sz w:val="16"/>
                <w:szCs w:val="16"/>
              </w:rPr>
            </w:pPr>
            <w:r w:rsidRPr="00D10561">
              <w:rPr>
                <w:sz w:val="16"/>
                <w:szCs w:val="16"/>
              </w:rPr>
              <w:t>Kiểm tra hồ sơ đề nghị đăng ký, cấp đổi, cấp lại Giấy chứng nhận</w:t>
            </w:r>
          </w:p>
        </w:tc>
        <w:tc>
          <w:tcPr>
            <w:tcW w:w="850" w:type="dxa"/>
            <w:tcBorders>
              <w:top w:val="nil"/>
              <w:left w:val="nil"/>
              <w:bottom w:val="single" w:sz="4" w:space="0" w:color="auto"/>
              <w:right w:val="single" w:sz="4" w:space="0" w:color="auto"/>
            </w:tcBorders>
            <w:vAlign w:val="center"/>
            <w:hideMark/>
          </w:tcPr>
          <w:p w14:paraId="601719CD"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992" w:type="dxa"/>
            <w:tcBorders>
              <w:top w:val="nil"/>
              <w:left w:val="nil"/>
              <w:bottom w:val="single" w:sz="4" w:space="0" w:color="auto"/>
              <w:right w:val="single" w:sz="4" w:space="0" w:color="auto"/>
            </w:tcBorders>
            <w:vAlign w:val="center"/>
            <w:hideMark/>
          </w:tcPr>
          <w:p w14:paraId="7145C92D" w14:textId="77777777" w:rsidR="00815AA3" w:rsidRPr="00D10561" w:rsidRDefault="00815AA3" w:rsidP="00815AA3">
            <w:pPr>
              <w:widowControl/>
              <w:autoSpaceDE/>
              <w:autoSpaceDN/>
              <w:jc w:val="center"/>
              <w:rPr>
                <w:sz w:val="16"/>
                <w:szCs w:val="16"/>
              </w:rPr>
            </w:pPr>
            <w:r w:rsidRPr="00D10561">
              <w:rPr>
                <w:sz w:val="16"/>
                <w:szCs w:val="16"/>
              </w:rPr>
              <w:t>1KS3</w:t>
            </w:r>
          </w:p>
        </w:tc>
        <w:tc>
          <w:tcPr>
            <w:tcW w:w="851" w:type="dxa"/>
            <w:tcBorders>
              <w:top w:val="nil"/>
              <w:left w:val="nil"/>
              <w:bottom w:val="single" w:sz="4" w:space="0" w:color="auto"/>
              <w:right w:val="single" w:sz="4" w:space="0" w:color="auto"/>
            </w:tcBorders>
            <w:vAlign w:val="center"/>
            <w:hideMark/>
          </w:tcPr>
          <w:p w14:paraId="1D43BF48" w14:textId="77777777" w:rsidR="00815AA3" w:rsidRPr="00D10561" w:rsidRDefault="00815AA3" w:rsidP="00815AA3">
            <w:pPr>
              <w:widowControl/>
              <w:autoSpaceDE/>
              <w:autoSpaceDN/>
              <w:jc w:val="center"/>
              <w:rPr>
                <w:sz w:val="16"/>
                <w:szCs w:val="16"/>
              </w:rPr>
            </w:pPr>
            <w:r w:rsidRPr="00D10561">
              <w:rPr>
                <w:sz w:val="16"/>
                <w:szCs w:val="16"/>
              </w:rPr>
              <w:t>1-3</w:t>
            </w:r>
          </w:p>
        </w:tc>
        <w:tc>
          <w:tcPr>
            <w:tcW w:w="851" w:type="dxa"/>
            <w:tcBorders>
              <w:top w:val="nil"/>
              <w:left w:val="nil"/>
              <w:bottom w:val="single" w:sz="4" w:space="0" w:color="auto"/>
              <w:right w:val="single" w:sz="4" w:space="0" w:color="auto"/>
            </w:tcBorders>
            <w:vAlign w:val="center"/>
            <w:hideMark/>
          </w:tcPr>
          <w:p w14:paraId="4B0DF16A" w14:textId="77777777" w:rsidR="00815AA3" w:rsidRPr="00D10561" w:rsidRDefault="00815AA3" w:rsidP="00815AA3">
            <w:pPr>
              <w:widowControl/>
              <w:autoSpaceDE/>
              <w:autoSpaceDN/>
              <w:jc w:val="center"/>
              <w:rPr>
                <w:sz w:val="16"/>
                <w:szCs w:val="16"/>
              </w:rPr>
            </w:pPr>
            <w:r w:rsidRPr="00D10561">
              <w:rPr>
                <w:sz w:val="16"/>
                <w:szCs w:val="16"/>
              </w:rPr>
              <w:t>0.500</w:t>
            </w:r>
          </w:p>
        </w:tc>
        <w:tc>
          <w:tcPr>
            <w:tcW w:w="851" w:type="dxa"/>
            <w:tcBorders>
              <w:top w:val="nil"/>
              <w:left w:val="nil"/>
              <w:bottom w:val="single" w:sz="4" w:space="0" w:color="auto"/>
              <w:right w:val="single" w:sz="4" w:space="0" w:color="auto"/>
            </w:tcBorders>
            <w:vAlign w:val="center"/>
            <w:hideMark/>
          </w:tcPr>
          <w:p w14:paraId="70F35B8D" w14:textId="77777777" w:rsidR="00815AA3" w:rsidRPr="00D10561" w:rsidRDefault="00815AA3" w:rsidP="00815AA3">
            <w:pPr>
              <w:widowControl/>
              <w:autoSpaceDE/>
              <w:autoSpaceDN/>
              <w:jc w:val="center"/>
              <w:rPr>
                <w:sz w:val="16"/>
                <w:szCs w:val="16"/>
              </w:rPr>
            </w:pPr>
            <w:r w:rsidRPr="00D10561">
              <w:rPr>
                <w:sz w:val="16"/>
                <w:szCs w:val="16"/>
              </w:rPr>
              <w:t>0.500</w:t>
            </w:r>
          </w:p>
        </w:tc>
        <w:tc>
          <w:tcPr>
            <w:tcW w:w="997" w:type="dxa"/>
            <w:tcBorders>
              <w:top w:val="nil"/>
              <w:left w:val="nil"/>
              <w:bottom w:val="single" w:sz="4" w:space="0" w:color="auto"/>
              <w:right w:val="single" w:sz="4" w:space="0" w:color="auto"/>
            </w:tcBorders>
            <w:vAlign w:val="center"/>
            <w:hideMark/>
          </w:tcPr>
          <w:p w14:paraId="430C2D94" w14:textId="77777777" w:rsidR="00815AA3" w:rsidRPr="00D10561" w:rsidRDefault="00815AA3" w:rsidP="00815AA3">
            <w:pPr>
              <w:widowControl/>
              <w:autoSpaceDE/>
              <w:autoSpaceDN/>
              <w:jc w:val="center"/>
              <w:rPr>
                <w:sz w:val="16"/>
                <w:szCs w:val="16"/>
              </w:rPr>
            </w:pPr>
            <w:r w:rsidRPr="00D10561">
              <w:rPr>
                <w:sz w:val="16"/>
                <w:szCs w:val="16"/>
              </w:rPr>
              <w:t>0.650</w:t>
            </w:r>
          </w:p>
        </w:tc>
        <w:tc>
          <w:tcPr>
            <w:tcW w:w="2404" w:type="dxa"/>
            <w:tcBorders>
              <w:top w:val="nil"/>
              <w:left w:val="nil"/>
              <w:bottom w:val="single" w:sz="4" w:space="0" w:color="auto"/>
              <w:right w:val="single" w:sz="4" w:space="0" w:color="auto"/>
            </w:tcBorders>
            <w:noWrap/>
            <w:vAlign w:val="bottom"/>
            <w:hideMark/>
          </w:tcPr>
          <w:p w14:paraId="453D5C42" w14:textId="77777777" w:rsidR="00815AA3" w:rsidRPr="00D10561" w:rsidRDefault="00815AA3" w:rsidP="00815AA3">
            <w:pPr>
              <w:widowControl/>
              <w:autoSpaceDE/>
              <w:autoSpaceDN/>
              <w:rPr>
                <w:sz w:val="16"/>
                <w:szCs w:val="16"/>
              </w:rPr>
            </w:pPr>
            <w:r w:rsidRPr="00D10561">
              <w:rPr>
                <w:sz w:val="16"/>
                <w:szCs w:val="16"/>
              </w:rPr>
              <w:t> </w:t>
            </w:r>
          </w:p>
        </w:tc>
      </w:tr>
      <w:tr w:rsidR="00251EB5" w:rsidRPr="00D10561" w14:paraId="43916125" w14:textId="77777777" w:rsidTr="00D02D22">
        <w:trPr>
          <w:trHeight w:val="555"/>
        </w:trPr>
        <w:tc>
          <w:tcPr>
            <w:tcW w:w="704" w:type="dxa"/>
            <w:tcBorders>
              <w:top w:val="nil"/>
              <w:left w:val="single" w:sz="4" w:space="0" w:color="auto"/>
              <w:bottom w:val="single" w:sz="4" w:space="0" w:color="auto"/>
              <w:right w:val="single" w:sz="4" w:space="0" w:color="auto"/>
            </w:tcBorders>
            <w:vAlign w:val="center"/>
            <w:hideMark/>
          </w:tcPr>
          <w:p w14:paraId="2208D7EB" w14:textId="77777777" w:rsidR="00D02D22" w:rsidRPr="00D10561" w:rsidRDefault="00D02D22" w:rsidP="00D02D22">
            <w:pPr>
              <w:widowControl/>
              <w:autoSpaceDE/>
              <w:autoSpaceDN/>
              <w:jc w:val="center"/>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48500ADE" w14:textId="77777777" w:rsidR="00D02D22" w:rsidRPr="00D10561" w:rsidRDefault="00D02D22" w:rsidP="00D02D22">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41BDBED7" w14:textId="77777777" w:rsidR="00D02D22" w:rsidRPr="00D10561" w:rsidRDefault="00D02D22" w:rsidP="00D02D22">
            <w:pPr>
              <w:widowControl/>
              <w:autoSpaceDE/>
              <w:autoSpaceDN/>
              <w:jc w:val="both"/>
              <w:rPr>
                <w:sz w:val="16"/>
                <w:szCs w:val="16"/>
              </w:rPr>
            </w:pPr>
            <w:r w:rsidRPr="00D10561">
              <w:rPr>
                <w:sz w:val="16"/>
                <w:szCs w:val="16"/>
              </w:rPr>
              <w:t>- Trường hợp cấp đổi Giấy chứng nhận:</w:t>
            </w:r>
          </w:p>
        </w:tc>
        <w:tc>
          <w:tcPr>
            <w:tcW w:w="2552" w:type="dxa"/>
            <w:tcBorders>
              <w:top w:val="nil"/>
              <w:left w:val="nil"/>
              <w:bottom w:val="single" w:sz="4" w:space="0" w:color="auto"/>
              <w:right w:val="single" w:sz="4" w:space="0" w:color="auto"/>
            </w:tcBorders>
            <w:vAlign w:val="center"/>
            <w:hideMark/>
          </w:tcPr>
          <w:p w14:paraId="274F0FEE" w14:textId="77777777" w:rsidR="00D02D22" w:rsidRPr="00D10561" w:rsidRDefault="00D02D22" w:rsidP="00D02D22">
            <w:pPr>
              <w:widowControl/>
              <w:autoSpaceDE/>
              <w:autoSpaceDN/>
              <w:jc w:val="both"/>
              <w:rPr>
                <w:sz w:val="16"/>
                <w:szCs w:val="16"/>
              </w:rPr>
            </w:pPr>
            <w:r w:rsidRPr="00D10561">
              <w:rPr>
                <w:sz w:val="16"/>
                <w:szCs w:val="16"/>
              </w:rPr>
              <w:t>- Trường hợp cấp đổi Giấy chứng nhận:</w:t>
            </w:r>
          </w:p>
        </w:tc>
        <w:tc>
          <w:tcPr>
            <w:tcW w:w="850" w:type="dxa"/>
            <w:tcBorders>
              <w:top w:val="nil"/>
              <w:left w:val="nil"/>
              <w:bottom w:val="single" w:sz="4" w:space="0" w:color="auto"/>
              <w:right w:val="single" w:sz="4" w:space="0" w:color="auto"/>
            </w:tcBorders>
            <w:vAlign w:val="center"/>
            <w:hideMark/>
          </w:tcPr>
          <w:p w14:paraId="1F22DE6D"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17BBC195"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18FE3DA2"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6C8F34C8"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4CE8E10E" w14:textId="77777777" w:rsidR="00D02D22" w:rsidRPr="00D10561" w:rsidRDefault="00D02D22" w:rsidP="00D02D22">
            <w:pPr>
              <w:widowControl/>
              <w:autoSpaceDE/>
              <w:autoSpaceDN/>
              <w:jc w:val="center"/>
              <w:rPr>
                <w:sz w:val="16"/>
                <w:szCs w:val="16"/>
              </w:rPr>
            </w:pPr>
            <w:r w:rsidRPr="00D10561">
              <w:rPr>
                <w:sz w:val="16"/>
                <w:szCs w:val="16"/>
              </w:rPr>
              <w:t> </w:t>
            </w:r>
          </w:p>
        </w:tc>
        <w:tc>
          <w:tcPr>
            <w:tcW w:w="997" w:type="dxa"/>
            <w:tcBorders>
              <w:top w:val="nil"/>
              <w:left w:val="nil"/>
              <w:bottom w:val="single" w:sz="4" w:space="0" w:color="auto"/>
              <w:right w:val="single" w:sz="4" w:space="0" w:color="auto"/>
            </w:tcBorders>
            <w:vAlign w:val="center"/>
            <w:hideMark/>
          </w:tcPr>
          <w:p w14:paraId="1D0EAE6E" w14:textId="77777777" w:rsidR="00D02D22" w:rsidRPr="00D10561" w:rsidRDefault="00D02D22" w:rsidP="00D02D22">
            <w:pPr>
              <w:widowControl/>
              <w:autoSpaceDE/>
              <w:autoSpaceDN/>
              <w:jc w:val="center"/>
              <w:rPr>
                <w:sz w:val="16"/>
                <w:szCs w:val="16"/>
              </w:rPr>
            </w:pPr>
            <w:r w:rsidRPr="00D10561">
              <w:rPr>
                <w:sz w:val="16"/>
                <w:szCs w:val="16"/>
              </w:rPr>
              <w:t> </w:t>
            </w:r>
          </w:p>
        </w:tc>
        <w:tc>
          <w:tcPr>
            <w:tcW w:w="2404" w:type="dxa"/>
            <w:tcBorders>
              <w:top w:val="nil"/>
              <w:left w:val="nil"/>
              <w:bottom w:val="single" w:sz="4" w:space="0" w:color="auto"/>
              <w:right w:val="single" w:sz="4" w:space="0" w:color="auto"/>
            </w:tcBorders>
            <w:noWrap/>
            <w:vAlign w:val="bottom"/>
            <w:hideMark/>
          </w:tcPr>
          <w:p w14:paraId="57466B5B"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703D5FDA" w14:textId="77777777" w:rsidTr="00D02D22">
        <w:trPr>
          <w:trHeight w:val="1800"/>
        </w:trPr>
        <w:tc>
          <w:tcPr>
            <w:tcW w:w="704" w:type="dxa"/>
            <w:tcBorders>
              <w:top w:val="nil"/>
              <w:left w:val="single" w:sz="4" w:space="0" w:color="auto"/>
              <w:bottom w:val="single" w:sz="4" w:space="0" w:color="auto"/>
              <w:right w:val="single" w:sz="4" w:space="0" w:color="auto"/>
            </w:tcBorders>
            <w:vAlign w:val="center"/>
            <w:hideMark/>
          </w:tcPr>
          <w:p w14:paraId="3B488F2D" w14:textId="77777777" w:rsidR="00815AA3" w:rsidRPr="00D10561" w:rsidRDefault="00815AA3" w:rsidP="00815AA3">
            <w:pPr>
              <w:widowControl/>
              <w:autoSpaceDE/>
              <w:autoSpaceDN/>
              <w:jc w:val="center"/>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69A976CE" w14:textId="77777777" w:rsidR="00815AA3" w:rsidRPr="00D10561" w:rsidRDefault="00815AA3" w:rsidP="00815AA3">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253FA54A" w14:textId="77777777" w:rsidR="00815AA3" w:rsidRPr="00D10561" w:rsidRDefault="00815AA3" w:rsidP="00815AA3">
            <w:pPr>
              <w:widowControl/>
              <w:autoSpaceDE/>
              <w:autoSpaceDN/>
              <w:jc w:val="both"/>
              <w:rPr>
                <w:sz w:val="16"/>
                <w:szCs w:val="16"/>
              </w:rPr>
            </w:pPr>
            <w:r w:rsidRPr="00D10561">
              <w:rPr>
                <w:sz w:val="16"/>
                <w:szCs w:val="16"/>
              </w:rPr>
              <w:t>+ Khai thác, sử dụng thông tin về tình trạng hôn nhân trong Cơ sở dữ liệu quốc gia về dân cư hoặc thông báo cho người sử dụng đất, chủ sở hữu tài sản gắn liền với đất nộp bản sao giấy đăng ký kết hôn hoặc giấy tờ khác về tình trạng hôn nhân</w:t>
            </w:r>
          </w:p>
        </w:tc>
        <w:tc>
          <w:tcPr>
            <w:tcW w:w="2552" w:type="dxa"/>
            <w:tcBorders>
              <w:top w:val="nil"/>
              <w:left w:val="nil"/>
              <w:bottom w:val="single" w:sz="4" w:space="0" w:color="auto"/>
              <w:right w:val="single" w:sz="4" w:space="0" w:color="auto"/>
            </w:tcBorders>
            <w:vAlign w:val="center"/>
            <w:hideMark/>
          </w:tcPr>
          <w:p w14:paraId="15B4C34E" w14:textId="77777777" w:rsidR="00815AA3" w:rsidRPr="00D10561" w:rsidRDefault="00815AA3" w:rsidP="00815AA3">
            <w:pPr>
              <w:widowControl/>
              <w:autoSpaceDE/>
              <w:autoSpaceDN/>
              <w:jc w:val="both"/>
              <w:rPr>
                <w:sz w:val="16"/>
                <w:szCs w:val="16"/>
              </w:rPr>
            </w:pPr>
            <w:r w:rsidRPr="00D10561">
              <w:rPr>
                <w:sz w:val="16"/>
                <w:szCs w:val="16"/>
              </w:rPr>
              <w:t>+ Khai thác, sử dụng thông tin về tình trạng hôn nhân trong Cơ sở dữ liệu quốc gia về dân cư hoặc thông báo cho người sử dụng đất, chủ sở hữu tài sản gắn liền với đất nộp bản sao giấy đăng ký kết hôn hoặc giấy tờ khác về tình trạng hôn nhân</w:t>
            </w:r>
          </w:p>
        </w:tc>
        <w:tc>
          <w:tcPr>
            <w:tcW w:w="850" w:type="dxa"/>
            <w:tcBorders>
              <w:top w:val="nil"/>
              <w:left w:val="nil"/>
              <w:bottom w:val="single" w:sz="4" w:space="0" w:color="auto"/>
              <w:right w:val="single" w:sz="4" w:space="0" w:color="auto"/>
            </w:tcBorders>
            <w:vAlign w:val="center"/>
            <w:hideMark/>
          </w:tcPr>
          <w:p w14:paraId="52B53C62"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992" w:type="dxa"/>
            <w:tcBorders>
              <w:top w:val="nil"/>
              <w:left w:val="nil"/>
              <w:bottom w:val="single" w:sz="4" w:space="0" w:color="auto"/>
              <w:right w:val="single" w:sz="4" w:space="0" w:color="auto"/>
            </w:tcBorders>
            <w:vAlign w:val="center"/>
            <w:hideMark/>
          </w:tcPr>
          <w:p w14:paraId="0DDA6C86" w14:textId="77777777" w:rsidR="00815AA3" w:rsidRPr="00D10561" w:rsidRDefault="00815AA3" w:rsidP="00815AA3">
            <w:pPr>
              <w:widowControl/>
              <w:autoSpaceDE/>
              <w:autoSpaceDN/>
              <w:jc w:val="center"/>
              <w:rPr>
                <w:sz w:val="16"/>
                <w:szCs w:val="16"/>
              </w:rPr>
            </w:pPr>
            <w:r w:rsidRPr="00D10561">
              <w:rPr>
                <w:sz w:val="16"/>
                <w:szCs w:val="16"/>
              </w:rPr>
              <w:t>1KS3</w:t>
            </w:r>
          </w:p>
        </w:tc>
        <w:tc>
          <w:tcPr>
            <w:tcW w:w="851" w:type="dxa"/>
            <w:tcBorders>
              <w:top w:val="nil"/>
              <w:left w:val="nil"/>
              <w:bottom w:val="single" w:sz="4" w:space="0" w:color="auto"/>
              <w:right w:val="single" w:sz="4" w:space="0" w:color="auto"/>
            </w:tcBorders>
            <w:vAlign w:val="center"/>
            <w:hideMark/>
          </w:tcPr>
          <w:p w14:paraId="0F81F9E5" w14:textId="77777777" w:rsidR="00815AA3" w:rsidRPr="00D10561" w:rsidRDefault="00815AA3" w:rsidP="00815AA3">
            <w:pPr>
              <w:widowControl/>
              <w:autoSpaceDE/>
              <w:autoSpaceDN/>
              <w:jc w:val="center"/>
              <w:rPr>
                <w:sz w:val="16"/>
                <w:szCs w:val="16"/>
              </w:rPr>
            </w:pPr>
            <w:r w:rsidRPr="00D10561">
              <w:rPr>
                <w:sz w:val="16"/>
                <w:szCs w:val="16"/>
              </w:rPr>
              <w:t>1-3</w:t>
            </w:r>
          </w:p>
        </w:tc>
        <w:tc>
          <w:tcPr>
            <w:tcW w:w="851" w:type="dxa"/>
            <w:tcBorders>
              <w:top w:val="nil"/>
              <w:left w:val="nil"/>
              <w:bottom w:val="single" w:sz="4" w:space="0" w:color="auto"/>
              <w:right w:val="single" w:sz="4" w:space="0" w:color="auto"/>
            </w:tcBorders>
            <w:vAlign w:val="center"/>
            <w:hideMark/>
          </w:tcPr>
          <w:p w14:paraId="085C75ED" w14:textId="77777777" w:rsidR="00815AA3" w:rsidRPr="00D10561" w:rsidRDefault="00815AA3" w:rsidP="00815AA3">
            <w:pPr>
              <w:widowControl/>
              <w:autoSpaceDE/>
              <w:autoSpaceDN/>
              <w:jc w:val="center"/>
              <w:rPr>
                <w:sz w:val="16"/>
                <w:szCs w:val="16"/>
              </w:rPr>
            </w:pPr>
            <w:r w:rsidRPr="00D10561">
              <w:rPr>
                <w:sz w:val="16"/>
                <w:szCs w:val="16"/>
              </w:rPr>
              <w:t>0.100</w:t>
            </w:r>
          </w:p>
        </w:tc>
        <w:tc>
          <w:tcPr>
            <w:tcW w:w="851" w:type="dxa"/>
            <w:tcBorders>
              <w:top w:val="nil"/>
              <w:left w:val="nil"/>
              <w:bottom w:val="single" w:sz="4" w:space="0" w:color="auto"/>
              <w:right w:val="single" w:sz="4" w:space="0" w:color="auto"/>
            </w:tcBorders>
            <w:vAlign w:val="center"/>
            <w:hideMark/>
          </w:tcPr>
          <w:p w14:paraId="5E24AD42" w14:textId="77777777" w:rsidR="00815AA3" w:rsidRPr="00D10561" w:rsidRDefault="00815AA3" w:rsidP="00815AA3">
            <w:pPr>
              <w:widowControl/>
              <w:autoSpaceDE/>
              <w:autoSpaceDN/>
              <w:jc w:val="center"/>
              <w:rPr>
                <w:sz w:val="16"/>
                <w:szCs w:val="16"/>
              </w:rPr>
            </w:pPr>
            <w:r w:rsidRPr="00D10561">
              <w:rPr>
                <w:sz w:val="16"/>
                <w:szCs w:val="16"/>
              </w:rPr>
              <w:t>0.100</w:t>
            </w:r>
          </w:p>
        </w:tc>
        <w:tc>
          <w:tcPr>
            <w:tcW w:w="997" w:type="dxa"/>
            <w:tcBorders>
              <w:top w:val="nil"/>
              <w:left w:val="nil"/>
              <w:bottom w:val="single" w:sz="4" w:space="0" w:color="auto"/>
              <w:right w:val="single" w:sz="4" w:space="0" w:color="auto"/>
            </w:tcBorders>
            <w:vAlign w:val="center"/>
            <w:hideMark/>
          </w:tcPr>
          <w:p w14:paraId="4017A49A" w14:textId="77777777" w:rsidR="00815AA3" w:rsidRPr="00D10561" w:rsidRDefault="00815AA3" w:rsidP="00815AA3">
            <w:pPr>
              <w:widowControl/>
              <w:autoSpaceDE/>
              <w:autoSpaceDN/>
              <w:jc w:val="center"/>
              <w:rPr>
                <w:sz w:val="16"/>
                <w:szCs w:val="16"/>
              </w:rPr>
            </w:pPr>
            <w:r w:rsidRPr="00D10561">
              <w:rPr>
                <w:sz w:val="16"/>
                <w:szCs w:val="16"/>
              </w:rPr>
              <w:t>0.100</w:t>
            </w:r>
          </w:p>
        </w:tc>
        <w:tc>
          <w:tcPr>
            <w:tcW w:w="2404" w:type="dxa"/>
            <w:tcBorders>
              <w:top w:val="nil"/>
              <w:left w:val="nil"/>
              <w:bottom w:val="single" w:sz="4" w:space="0" w:color="auto"/>
              <w:right w:val="single" w:sz="4" w:space="0" w:color="auto"/>
            </w:tcBorders>
            <w:vAlign w:val="center"/>
            <w:hideMark/>
          </w:tcPr>
          <w:p w14:paraId="661289CD" w14:textId="77777777" w:rsidR="00815AA3" w:rsidRPr="00D10561" w:rsidRDefault="00815AA3" w:rsidP="00815AA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0.1 công KS3 cho việc Khai thác, sử dụng thông tin về tình trạng hôn nhân trong Cơ sở dữ liệu quốc gia về dân cư hoặc thông báo cho người sử dụng đất, chủ sở hữu tài sản gắn liền với đất nộp bản sao giấy đăng ký kết hôn hoặc giấy tờ khác về tình trạng hôn nhân</w:t>
            </w:r>
          </w:p>
        </w:tc>
      </w:tr>
      <w:tr w:rsidR="00251EB5" w:rsidRPr="00D10561" w14:paraId="70FE418C" w14:textId="77777777" w:rsidTr="00D02D22">
        <w:trPr>
          <w:trHeight w:val="2100"/>
        </w:trPr>
        <w:tc>
          <w:tcPr>
            <w:tcW w:w="704" w:type="dxa"/>
            <w:tcBorders>
              <w:top w:val="nil"/>
              <w:left w:val="single" w:sz="4" w:space="0" w:color="auto"/>
              <w:bottom w:val="single" w:sz="4" w:space="0" w:color="auto"/>
              <w:right w:val="single" w:sz="4" w:space="0" w:color="auto"/>
            </w:tcBorders>
            <w:vAlign w:val="center"/>
            <w:hideMark/>
          </w:tcPr>
          <w:p w14:paraId="7D931AFD" w14:textId="77777777" w:rsidR="00815AA3" w:rsidRPr="00D10561" w:rsidRDefault="00815AA3" w:rsidP="00815AA3">
            <w:pPr>
              <w:widowControl/>
              <w:autoSpaceDE/>
              <w:autoSpaceDN/>
              <w:jc w:val="center"/>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0F7F523A" w14:textId="77777777" w:rsidR="00815AA3" w:rsidRPr="00D10561" w:rsidRDefault="00815AA3" w:rsidP="00815AA3">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2282275B" w14:textId="77777777" w:rsidR="00815AA3" w:rsidRPr="00D10561" w:rsidRDefault="00815AA3" w:rsidP="00815AA3">
            <w:pPr>
              <w:widowControl/>
              <w:autoSpaceDE/>
              <w:autoSpaceDN/>
              <w:jc w:val="both"/>
              <w:rPr>
                <w:sz w:val="16"/>
                <w:szCs w:val="16"/>
              </w:rPr>
            </w:pPr>
            <w:r w:rsidRPr="00D10561">
              <w:rPr>
                <w:sz w:val="16"/>
                <w:szCs w:val="16"/>
              </w:rPr>
              <w:t>+ Kiểm tra thực địa và đối chiếu với hồ sơ đăng ký, cấp Giấy chứng nhận đã cấp để xác định đúng vị trí thửa đất (đối với trường hợp vị trí thửa đất trên Giấy chứng nhận đã cấp không chính xác so với vị trí thực tế sử dụng đất)</w:t>
            </w:r>
          </w:p>
        </w:tc>
        <w:tc>
          <w:tcPr>
            <w:tcW w:w="2552" w:type="dxa"/>
            <w:tcBorders>
              <w:top w:val="nil"/>
              <w:left w:val="nil"/>
              <w:bottom w:val="single" w:sz="4" w:space="0" w:color="auto"/>
              <w:right w:val="single" w:sz="4" w:space="0" w:color="auto"/>
            </w:tcBorders>
            <w:vAlign w:val="center"/>
            <w:hideMark/>
          </w:tcPr>
          <w:p w14:paraId="762C8EF2" w14:textId="77777777" w:rsidR="00815AA3" w:rsidRPr="00D10561" w:rsidRDefault="00815AA3" w:rsidP="00815AA3">
            <w:pPr>
              <w:widowControl/>
              <w:autoSpaceDE/>
              <w:autoSpaceDN/>
              <w:jc w:val="both"/>
              <w:rPr>
                <w:sz w:val="16"/>
                <w:szCs w:val="16"/>
              </w:rPr>
            </w:pPr>
            <w:r w:rsidRPr="00D10561">
              <w:rPr>
                <w:sz w:val="16"/>
                <w:szCs w:val="16"/>
              </w:rPr>
              <w:t>+ Kiểm tra thực địa và đối chiếu với hồ sơ đăng ký, cấp Giấy chứng nhận đã cấp để xác định đúng vị trí thửa đất (đối với trường hợp vị trí thửa đất trên Giấy chứng nhận đã cấp không chính xác so với vị trí thực tế sử dụng đất)</w:t>
            </w:r>
          </w:p>
        </w:tc>
        <w:tc>
          <w:tcPr>
            <w:tcW w:w="850" w:type="dxa"/>
            <w:tcBorders>
              <w:top w:val="nil"/>
              <w:left w:val="nil"/>
              <w:bottom w:val="single" w:sz="4" w:space="0" w:color="auto"/>
              <w:right w:val="single" w:sz="4" w:space="0" w:color="auto"/>
            </w:tcBorders>
            <w:vAlign w:val="center"/>
            <w:hideMark/>
          </w:tcPr>
          <w:p w14:paraId="2674BF4B"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992" w:type="dxa"/>
            <w:tcBorders>
              <w:top w:val="nil"/>
              <w:left w:val="nil"/>
              <w:bottom w:val="single" w:sz="4" w:space="0" w:color="auto"/>
              <w:right w:val="single" w:sz="4" w:space="0" w:color="auto"/>
            </w:tcBorders>
            <w:vAlign w:val="center"/>
            <w:hideMark/>
          </w:tcPr>
          <w:p w14:paraId="67DB70F1" w14:textId="77777777" w:rsidR="00815AA3" w:rsidRPr="00D10561" w:rsidRDefault="00815AA3" w:rsidP="00815AA3">
            <w:pPr>
              <w:widowControl/>
              <w:autoSpaceDE/>
              <w:autoSpaceDN/>
              <w:jc w:val="center"/>
              <w:rPr>
                <w:sz w:val="16"/>
                <w:szCs w:val="16"/>
              </w:rPr>
            </w:pPr>
            <w:r w:rsidRPr="00D10561">
              <w:rPr>
                <w:sz w:val="16"/>
                <w:szCs w:val="16"/>
              </w:rPr>
              <w:t>Nhóm 2 (1KS2, 1KTV4)</w:t>
            </w:r>
          </w:p>
        </w:tc>
        <w:tc>
          <w:tcPr>
            <w:tcW w:w="851" w:type="dxa"/>
            <w:tcBorders>
              <w:top w:val="nil"/>
              <w:left w:val="nil"/>
              <w:bottom w:val="single" w:sz="4" w:space="0" w:color="auto"/>
              <w:right w:val="single" w:sz="4" w:space="0" w:color="auto"/>
            </w:tcBorders>
            <w:vAlign w:val="center"/>
            <w:hideMark/>
          </w:tcPr>
          <w:p w14:paraId="6888BF71" w14:textId="77777777" w:rsidR="00815AA3" w:rsidRPr="00D10561" w:rsidRDefault="00815AA3" w:rsidP="00815AA3">
            <w:pPr>
              <w:widowControl/>
              <w:autoSpaceDE/>
              <w:autoSpaceDN/>
              <w:jc w:val="center"/>
              <w:rPr>
                <w:sz w:val="16"/>
                <w:szCs w:val="16"/>
              </w:rPr>
            </w:pPr>
            <w:r w:rsidRPr="00D10561">
              <w:rPr>
                <w:sz w:val="16"/>
                <w:szCs w:val="16"/>
              </w:rPr>
              <w:t>1-3</w:t>
            </w:r>
          </w:p>
        </w:tc>
        <w:tc>
          <w:tcPr>
            <w:tcW w:w="851" w:type="dxa"/>
            <w:tcBorders>
              <w:top w:val="nil"/>
              <w:left w:val="nil"/>
              <w:bottom w:val="single" w:sz="4" w:space="0" w:color="auto"/>
              <w:right w:val="single" w:sz="4" w:space="0" w:color="auto"/>
            </w:tcBorders>
            <w:vAlign w:val="center"/>
            <w:hideMark/>
          </w:tcPr>
          <w:p w14:paraId="61252F7C" w14:textId="77777777" w:rsidR="00815AA3" w:rsidRPr="00D10561" w:rsidRDefault="00815AA3" w:rsidP="00815AA3">
            <w:pPr>
              <w:widowControl/>
              <w:autoSpaceDE/>
              <w:autoSpaceDN/>
              <w:jc w:val="center"/>
              <w:rPr>
                <w:sz w:val="16"/>
                <w:szCs w:val="16"/>
              </w:rPr>
            </w:pPr>
            <w:r w:rsidRPr="00D10561">
              <w:rPr>
                <w:sz w:val="16"/>
                <w:szCs w:val="16"/>
              </w:rPr>
              <w:t>0.500</w:t>
            </w:r>
          </w:p>
        </w:tc>
        <w:tc>
          <w:tcPr>
            <w:tcW w:w="851" w:type="dxa"/>
            <w:tcBorders>
              <w:top w:val="nil"/>
              <w:left w:val="nil"/>
              <w:bottom w:val="single" w:sz="4" w:space="0" w:color="auto"/>
              <w:right w:val="single" w:sz="4" w:space="0" w:color="auto"/>
            </w:tcBorders>
            <w:vAlign w:val="center"/>
            <w:hideMark/>
          </w:tcPr>
          <w:p w14:paraId="6A9B954A" w14:textId="77777777" w:rsidR="00815AA3" w:rsidRPr="00D10561" w:rsidRDefault="00815AA3" w:rsidP="00815AA3">
            <w:pPr>
              <w:widowControl/>
              <w:autoSpaceDE/>
              <w:autoSpaceDN/>
              <w:jc w:val="center"/>
              <w:rPr>
                <w:sz w:val="16"/>
                <w:szCs w:val="16"/>
              </w:rPr>
            </w:pPr>
            <w:r w:rsidRPr="00D10561">
              <w:rPr>
                <w:sz w:val="16"/>
                <w:szCs w:val="16"/>
              </w:rPr>
              <w:t>0.500</w:t>
            </w:r>
          </w:p>
        </w:tc>
        <w:tc>
          <w:tcPr>
            <w:tcW w:w="997" w:type="dxa"/>
            <w:tcBorders>
              <w:top w:val="nil"/>
              <w:left w:val="nil"/>
              <w:bottom w:val="single" w:sz="4" w:space="0" w:color="auto"/>
              <w:right w:val="single" w:sz="4" w:space="0" w:color="auto"/>
            </w:tcBorders>
            <w:vAlign w:val="center"/>
            <w:hideMark/>
          </w:tcPr>
          <w:p w14:paraId="6DBB31A4" w14:textId="77777777" w:rsidR="00815AA3" w:rsidRPr="00D10561" w:rsidRDefault="00815AA3" w:rsidP="00815AA3">
            <w:pPr>
              <w:widowControl/>
              <w:autoSpaceDE/>
              <w:autoSpaceDN/>
              <w:jc w:val="center"/>
              <w:rPr>
                <w:sz w:val="16"/>
                <w:szCs w:val="16"/>
              </w:rPr>
            </w:pPr>
            <w:r w:rsidRPr="00D10561">
              <w:rPr>
                <w:sz w:val="16"/>
                <w:szCs w:val="16"/>
              </w:rPr>
              <w:t>0.700</w:t>
            </w:r>
          </w:p>
        </w:tc>
        <w:tc>
          <w:tcPr>
            <w:tcW w:w="2404" w:type="dxa"/>
            <w:tcBorders>
              <w:top w:val="nil"/>
              <w:left w:val="nil"/>
              <w:bottom w:val="single" w:sz="4" w:space="0" w:color="auto"/>
              <w:right w:val="single" w:sz="4" w:space="0" w:color="auto"/>
            </w:tcBorders>
            <w:vAlign w:val="center"/>
            <w:hideMark/>
          </w:tcPr>
          <w:p w14:paraId="416C40C9" w14:textId="77777777" w:rsidR="00815AA3" w:rsidRPr="00D10561" w:rsidRDefault="00815AA3" w:rsidP="00815AA3">
            <w:pPr>
              <w:widowControl/>
              <w:autoSpaceDE/>
              <w:autoSpaceDN/>
              <w:jc w:val="both"/>
              <w:rPr>
                <w:sz w:val="16"/>
                <w:szCs w:val="16"/>
              </w:rPr>
            </w:pPr>
            <w:r w:rsidRPr="00D10561">
              <w:rPr>
                <w:sz w:val="16"/>
                <w:szCs w:val="16"/>
              </w:rPr>
              <w:t>Đây là nội dung công việc mới, thay đổi cách thức thực hiện theo quy định tại Nghị Định 151/NĐ-CP, Qua công tác kế thừa, tính thử, làm thử thì mức công áp dụng 0.5 công Nhóm 2 (1KS2, 1KTV4) cho việc Kiểm tra thực địa và đối chiếu với hồ sơ đăng ký, cấp Giấy chứng nhận đã cấp để xác định đúng vị trí thửa đất (đối với trường hợp vị trí thửa đất trên Giấy chứng nhận đã cấp không chính xác so với vị trí thực tế sử dụng đất)</w:t>
            </w:r>
          </w:p>
        </w:tc>
      </w:tr>
      <w:tr w:rsidR="00251EB5" w:rsidRPr="00D10561" w14:paraId="122B2C76" w14:textId="77777777" w:rsidTr="00D02D22">
        <w:trPr>
          <w:trHeight w:val="630"/>
        </w:trPr>
        <w:tc>
          <w:tcPr>
            <w:tcW w:w="704" w:type="dxa"/>
            <w:tcBorders>
              <w:top w:val="nil"/>
              <w:left w:val="single" w:sz="4" w:space="0" w:color="auto"/>
              <w:bottom w:val="single" w:sz="4" w:space="0" w:color="auto"/>
              <w:right w:val="single" w:sz="4" w:space="0" w:color="auto"/>
            </w:tcBorders>
            <w:vAlign w:val="center"/>
            <w:hideMark/>
          </w:tcPr>
          <w:p w14:paraId="65259297" w14:textId="77777777" w:rsidR="00D02D22" w:rsidRPr="00D10561" w:rsidRDefault="00D02D22" w:rsidP="00D02D22">
            <w:pPr>
              <w:widowControl/>
              <w:autoSpaceDE/>
              <w:autoSpaceDN/>
              <w:jc w:val="center"/>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6D759913" w14:textId="77777777" w:rsidR="00D02D22" w:rsidRPr="00D10561" w:rsidRDefault="00D02D22" w:rsidP="00D02D22">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537E4F29" w14:textId="77777777" w:rsidR="00D02D22" w:rsidRPr="00D10561" w:rsidRDefault="00D02D22" w:rsidP="00D02D22">
            <w:pPr>
              <w:widowControl/>
              <w:autoSpaceDE/>
              <w:autoSpaceDN/>
              <w:jc w:val="both"/>
              <w:rPr>
                <w:sz w:val="16"/>
                <w:szCs w:val="16"/>
              </w:rPr>
            </w:pPr>
            <w:r w:rsidRPr="00D10561">
              <w:rPr>
                <w:sz w:val="16"/>
                <w:szCs w:val="16"/>
              </w:rPr>
              <w:t>- Trường hợp cấp lại Giấy chứng nhận:</w:t>
            </w:r>
          </w:p>
        </w:tc>
        <w:tc>
          <w:tcPr>
            <w:tcW w:w="2552" w:type="dxa"/>
            <w:tcBorders>
              <w:top w:val="nil"/>
              <w:left w:val="nil"/>
              <w:bottom w:val="single" w:sz="4" w:space="0" w:color="auto"/>
              <w:right w:val="single" w:sz="4" w:space="0" w:color="auto"/>
            </w:tcBorders>
            <w:vAlign w:val="center"/>
            <w:hideMark/>
          </w:tcPr>
          <w:p w14:paraId="2FAFA90B" w14:textId="77777777" w:rsidR="00D02D22" w:rsidRPr="00D10561" w:rsidRDefault="00D02D22" w:rsidP="00D02D22">
            <w:pPr>
              <w:widowControl/>
              <w:autoSpaceDE/>
              <w:autoSpaceDN/>
              <w:jc w:val="both"/>
              <w:rPr>
                <w:sz w:val="16"/>
                <w:szCs w:val="16"/>
              </w:rPr>
            </w:pPr>
            <w:r w:rsidRPr="00D10561">
              <w:rPr>
                <w:sz w:val="16"/>
                <w:szCs w:val="16"/>
              </w:rPr>
              <w:t>Trường hợp cấp lại Giấy chứng nhận:</w:t>
            </w:r>
          </w:p>
        </w:tc>
        <w:tc>
          <w:tcPr>
            <w:tcW w:w="850" w:type="dxa"/>
            <w:tcBorders>
              <w:top w:val="nil"/>
              <w:left w:val="nil"/>
              <w:bottom w:val="single" w:sz="4" w:space="0" w:color="auto"/>
              <w:right w:val="single" w:sz="4" w:space="0" w:color="auto"/>
            </w:tcBorders>
            <w:vAlign w:val="center"/>
            <w:hideMark/>
          </w:tcPr>
          <w:p w14:paraId="00F4D9FA"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4C5AEA2A"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56D63CC0"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73E581D7"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46B30B1E" w14:textId="77777777" w:rsidR="00D02D22" w:rsidRPr="00D10561" w:rsidRDefault="00D02D22" w:rsidP="00D02D22">
            <w:pPr>
              <w:widowControl/>
              <w:autoSpaceDE/>
              <w:autoSpaceDN/>
              <w:jc w:val="center"/>
              <w:rPr>
                <w:sz w:val="16"/>
                <w:szCs w:val="16"/>
              </w:rPr>
            </w:pPr>
            <w:r w:rsidRPr="00D10561">
              <w:rPr>
                <w:sz w:val="16"/>
                <w:szCs w:val="16"/>
              </w:rPr>
              <w:t> </w:t>
            </w:r>
          </w:p>
        </w:tc>
        <w:tc>
          <w:tcPr>
            <w:tcW w:w="997" w:type="dxa"/>
            <w:tcBorders>
              <w:top w:val="nil"/>
              <w:left w:val="nil"/>
              <w:bottom w:val="single" w:sz="4" w:space="0" w:color="auto"/>
              <w:right w:val="single" w:sz="4" w:space="0" w:color="auto"/>
            </w:tcBorders>
            <w:vAlign w:val="center"/>
            <w:hideMark/>
          </w:tcPr>
          <w:p w14:paraId="5DBE5B08" w14:textId="77777777" w:rsidR="00D02D22" w:rsidRPr="00D10561" w:rsidRDefault="00D02D22" w:rsidP="00D02D22">
            <w:pPr>
              <w:widowControl/>
              <w:autoSpaceDE/>
              <w:autoSpaceDN/>
              <w:jc w:val="center"/>
              <w:rPr>
                <w:sz w:val="16"/>
                <w:szCs w:val="16"/>
              </w:rPr>
            </w:pPr>
            <w:r w:rsidRPr="00D10561">
              <w:rPr>
                <w:sz w:val="16"/>
                <w:szCs w:val="16"/>
              </w:rPr>
              <w:t> </w:t>
            </w:r>
          </w:p>
        </w:tc>
        <w:tc>
          <w:tcPr>
            <w:tcW w:w="2404" w:type="dxa"/>
            <w:tcBorders>
              <w:top w:val="nil"/>
              <w:left w:val="nil"/>
              <w:bottom w:val="single" w:sz="4" w:space="0" w:color="auto"/>
              <w:right w:val="single" w:sz="4" w:space="0" w:color="auto"/>
            </w:tcBorders>
            <w:noWrap/>
            <w:vAlign w:val="bottom"/>
            <w:hideMark/>
          </w:tcPr>
          <w:p w14:paraId="6AB739A4"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391D5A02" w14:textId="77777777" w:rsidTr="00D02D22">
        <w:trPr>
          <w:trHeight w:val="1500"/>
        </w:trPr>
        <w:tc>
          <w:tcPr>
            <w:tcW w:w="704" w:type="dxa"/>
            <w:tcBorders>
              <w:top w:val="nil"/>
              <w:left w:val="single" w:sz="4" w:space="0" w:color="auto"/>
              <w:bottom w:val="single" w:sz="4" w:space="0" w:color="auto"/>
              <w:right w:val="single" w:sz="4" w:space="0" w:color="auto"/>
            </w:tcBorders>
            <w:vAlign w:val="center"/>
            <w:hideMark/>
          </w:tcPr>
          <w:p w14:paraId="1D556337" w14:textId="77777777" w:rsidR="00815AA3" w:rsidRPr="00D10561" w:rsidRDefault="00815AA3" w:rsidP="00815AA3">
            <w:pPr>
              <w:widowControl/>
              <w:autoSpaceDE/>
              <w:autoSpaceDN/>
              <w:jc w:val="center"/>
              <w:rPr>
                <w:sz w:val="16"/>
                <w:szCs w:val="16"/>
              </w:rPr>
            </w:pPr>
            <w:r w:rsidRPr="00D10561">
              <w:rPr>
                <w:sz w:val="16"/>
                <w:szCs w:val="16"/>
              </w:rPr>
              <w:lastRenderedPageBreak/>
              <w:t> </w:t>
            </w:r>
          </w:p>
        </w:tc>
        <w:tc>
          <w:tcPr>
            <w:tcW w:w="2268" w:type="dxa"/>
            <w:tcBorders>
              <w:top w:val="nil"/>
              <w:left w:val="nil"/>
              <w:bottom w:val="single" w:sz="4" w:space="0" w:color="auto"/>
              <w:right w:val="single" w:sz="4" w:space="0" w:color="auto"/>
            </w:tcBorders>
            <w:vAlign w:val="center"/>
            <w:hideMark/>
          </w:tcPr>
          <w:p w14:paraId="6FCBFF3B" w14:textId="77777777" w:rsidR="00815AA3" w:rsidRPr="00D10561" w:rsidRDefault="00815AA3" w:rsidP="00815AA3">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000B7ADD" w14:textId="77777777" w:rsidR="00815AA3" w:rsidRPr="00D10561" w:rsidRDefault="00815AA3" w:rsidP="00815AA3">
            <w:pPr>
              <w:widowControl/>
              <w:autoSpaceDE/>
              <w:autoSpaceDN/>
              <w:jc w:val="both"/>
              <w:rPr>
                <w:sz w:val="16"/>
                <w:szCs w:val="16"/>
              </w:rPr>
            </w:pPr>
            <w:r w:rsidRPr="00D10561">
              <w:rPr>
                <w:sz w:val="16"/>
                <w:szCs w:val="16"/>
              </w:rPr>
              <w:t>+ Thông báo, trả lại hồ sơ cho người sử dụng đất, chủ sở hữu tài sản gắn liền với đất đối với trường hợp không đủ điều kiện thực hiện thủ tục đăng ký</w:t>
            </w:r>
          </w:p>
        </w:tc>
        <w:tc>
          <w:tcPr>
            <w:tcW w:w="2552" w:type="dxa"/>
            <w:tcBorders>
              <w:top w:val="nil"/>
              <w:left w:val="nil"/>
              <w:bottom w:val="single" w:sz="4" w:space="0" w:color="auto"/>
              <w:right w:val="single" w:sz="4" w:space="0" w:color="auto"/>
            </w:tcBorders>
            <w:vAlign w:val="center"/>
            <w:hideMark/>
          </w:tcPr>
          <w:p w14:paraId="537530A6" w14:textId="77777777" w:rsidR="00815AA3" w:rsidRPr="00D10561" w:rsidRDefault="00815AA3" w:rsidP="00815AA3">
            <w:pPr>
              <w:widowControl/>
              <w:autoSpaceDE/>
              <w:autoSpaceDN/>
              <w:jc w:val="both"/>
              <w:rPr>
                <w:sz w:val="16"/>
                <w:szCs w:val="16"/>
              </w:rPr>
            </w:pPr>
            <w:r w:rsidRPr="00D10561">
              <w:rPr>
                <w:sz w:val="16"/>
                <w:szCs w:val="16"/>
              </w:rPr>
              <w:t>Thông báo, trả lại hồ sơ cho người sử dụng đất, chủ sở hữu tài sản gắn liền với đất đối với trường hợp không đủ điều kiện thực hiện thủ tục đăng ký</w:t>
            </w:r>
          </w:p>
        </w:tc>
        <w:tc>
          <w:tcPr>
            <w:tcW w:w="850" w:type="dxa"/>
            <w:tcBorders>
              <w:top w:val="nil"/>
              <w:left w:val="nil"/>
              <w:bottom w:val="single" w:sz="4" w:space="0" w:color="auto"/>
              <w:right w:val="single" w:sz="4" w:space="0" w:color="auto"/>
            </w:tcBorders>
            <w:vAlign w:val="center"/>
            <w:hideMark/>
          </w:tcPr>
          <w:p w14:paraId="51D82B45"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992" w:type="dxa"/>
            <w:tcBorders>
              <w:top w:val="nil"/>
              <w:left w:val="nil"/>
              <w:bottom w:val="single" w:sz="4" w:space="0" w:color="auto"/>
              <w:right w:val="single" w:sz="4" w:space="0" w:color="auto"/>
            </w:tcBorders>
            <w:vAlign w:val="center"/>
            <w:hideMark/>
          </w:tcPr>
          <w:p w14:paraId="6D00CACF" w14:textId="77777777" w:rsidR="00815AA3" w:rsidRPr="00D10561" w:rsidRDefault="00815AA3" w:rsidP="00815AA3">
            <w:pPr>
              <w:widowControl/>
              <w:autoSpaceDE/>
              <w:autoSpaceDN/>
              <w:jc w:val="center"/>
              <w:rPr>
                <w:sz w:val="16"/>
                <w:szCs w:val="16"/>
              </w:rPr>
            </w:pPr>
            <w:r w:rsidRPr="00D10561">
              <w:rPr>
                <w:sz w:val="16"/>
                <w:szCs w:val="16"/>
              </w:rPr>
              <w:t>1KS3</w:t>
            </w:r>
          </w:p>
        </w:tc>
        <w:tc>
          <w:tcPr>
            <w:tcW w:w="851" w:type="dxa"/>
            <w:tcBorders>
              <w:top w:val="nil"/>
              <w:left w:val="nil"/>
              <w:bottom w:val="single" w:sz="4" w:space="0" w:color="auto"/>
              <w:right w:val="single" w:sz="4" w:space="0" w:color="auto"/>
            </w:tcBorders>
            <w:vAlign w:val="center"/>
            <w:hideMark/>
          </w:tcPr>
          <w:p w14:paraId="527151BF" w14:textId="77777777" w:rsidR="00815AA3" w:rsidRPr="00D10561" w:rsidRDefault="00815AA3" w:rsidP="00815AA3">
            <w:pPr>
              <w:widowControl/>
              <w:autoSpaceDE/>
              <w:autoSpaceDN/>
              <w:jc w:val="center"/>
              <w:rPr>
                <w:sz w:val="16"/>
                <w:szCs w:val="16"/>
              </w:rPr>
            </w:pPr>
            <w:r w:rsidRPr="00D10561">
              <w:rPr>
                <w:sz w:val="16"/>
                <w:szCs w:val="16"/>
              </w:rPr>
              <w:t>1-3</w:t>
            </w:r>
          </w:p>
        </w:tc>
        <w:tc>
          <w:tcPr>
            <w:tcW w:w="851" w:type="dxa"/>
            <w:tcBorders>
              <w:top w:val="nil"/>
              <w:left w:val="nil"/>
              <w:bottom w:val="single" w:sz="4" w:space="0" w:color="auto"/>
              <w:right w:val="single" w:sz="4" w:space="0" w:color="auto"/>
            </w:tcBorders>
            <w:vAlign w:val="center"/>
            <w:hideMark/>
          </w:tcPr>
          <w:p w14:paraId="6059F19D" w14:textId="77777777" w:rsidR="00815AA3" w:rsidRPr="00D10561" w:rsidRDefault="00815AA3" w:rsidP="00815AA3">
            <w:pPr>
              <w:widowControl/>
              <w:autoSpaceDE/>
              <w:autoSpaceDN/>
              <w:jc w:val="center"/>
              <w:rPr>
                <w:sz w:val="16"/>
                <w:szCs w:val="16"/>
              </w:rPr>
            </w:pPr>
            <w:r w:rsidRPr="00D10561">
              <w:rPr>
                <w:sz w:val="16"/>
                <w:szCs w:val="16"/>
              </w:rPr>
              <w:t>0.500</w:t>
            </w:r>
          </w:p>
        </w:tc>
        <w:tc>
          <w:tcPr>
            <w:tcW w:w="851" w:type="dxa"/>
            <w:tcBorders>
              <w:top w:val="nil"/>
              <w:left w:val="nil"/>
              <w:bottom w:val="single" w:sz="4" w:space="0" w:color="auto"/>
              <w:right w:val="single" w:sz="4" w:space="0" w:color="auto"/>
            </w:tcBorders>
            <w:vAlign w:val="center"/>
            <w:hideMark/>
          </w:tcPr>
          <w:p w14:paraId="7596FD15" w14:textId="77777777" w:rsidR="00815AA3" w:rsidRPr="00D10561" w:rsidRDefault="00815AA3" w:rsidP="00815AA3">
            <w:pPr>
              <w:widowControl/>
              <w:autoSpaceDE/>
              <w:autoSpaceDN/>
              <w:jc w:val="center"/>
              <w:rPr>
                <w:sz w:val="16"/>
                <w:szCs w:val="16"/>
              </w:rPr>
            </w:pPr>
            <w:r w:rsidRPr="00D10561">
              <w:rPr>
                <w:sz w:val="16"/>
                <w:szCs w:val="16"/>
              </w:rPr>
              <w:t>0.500</w:t>
            </w:r>
          </w:p>
        </w:tc>
        <w:tc>
          <w:tcPr>
            <w:tcW w:w="997" w:type="dxa"/>
            <w:tcBorders>
              <w:top w:val="nil"/>
              <w:left w:val="nil"/>
              <w:bottom w:val="single" w:sz="4" w:space="0" w:color="auto"/>
              <w:right w:val="single" w:sz="4" w:space="0" w:color="auto"/>
            </w:tcBorders>
            <w:vAlign w:val="center"/>
            <w:hideMark/>
          </w:tcPr>
          <w:p w14:paraId="3C7801CB" w14:textId="77777777" w:rsidR="00815AA3" w:rsidRPr="00D10561" w:rsidRDefault="00815AA3" w:rsidP="00815AA3">
            <w:pPr>
              <w:widowControl/>
              <w:autoSpaceDE/>
              <w:autoSpaceDN/>
              <w:jc w:val="center"/>
              <w:rPr>
                <w:sz w:val="16"/>
                <w:szCs w:val="16"/>
              </w:rPr>
            </w:pPr>
            <w:r w:rsidRPr="00D10561">
              <w:rPr>
                <w:sz w:val="16"/>
                <w:szCs w:val="16"/>
              </w:rPr>
              <w:t>0.650</w:t>
            </w:r>
          </w:p>
        </w:tc>
        <w:tc>
          <w:tcPr>
            <w:tcW w:w="2404" w:type="dxa"/>
            <w:tcBorders>
              <w:top w:val="nil"/>
              <w:left w:val="nil"/>
              <w:bottom w:val="single" w:sz="4" w:space="0" w:color="auto"/>
              <w:right w:val="single" w:sz="4" w:space="0" w:color="auto"/>
            </w:tcBorders>
            <w:vAlign w:val="center"/>
            <w:hideMark/>
          </w:tcPr>
          <w:p w14:paraId="62E9A9A0" w14:textId="77777777" w:rsidR="00815AA3" w:rsidRPr="00D10561" w:rsidRDefault="00815AA3" w:rsidP="00815AA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0.1 công KS3 cho việc Thông báo, trả lại hồ sơ cho người sử dụng đất, chủ sở hữu tài sản gắn liền với đất đối với trường hợp không đủ điều kiện thực hiện thủ tục đăng ký</w:t>
            </w:r>
          </w:p>
        </w:tc>
      </w:tr>
      <w:tr w:rsidR="00251EB5" w:rsidRPr="00D10561" w14:paraId="19B8E0EA" w14:textId="77777777" w:rsidTr="00D02D22">
        <w:trPr>
          <w:trHeight w:val="1500"/>
        </w:trPr>
        <w:tc>
          <w:tcPr>
            <w:tcW w:w="704" w:type="dxa"/>
            <w:tcBorders>
              <w:top w:val="nil"/>
              <w:left w:val="single" w:sz="4" w:space="0" w:color="auto"/>
              <w:bottom w:val="single" w:sz="4" w:space="0" w:color="auto"/>
              <w:right w:val="single" w:sz="4" w:space="0" w:color="auto"/>
            </w:tcBorders>
            <w:vAlign w:val="center"/>
            <w:hideMark/>
          </w:tcPr>
          <w:p w14:paraId="3612D45F" w14:textId="77777777" w:rsidR="00815AA3" w:rsidRPr="00D10561" w:rsidRDefault="00815AA3" w:rsidP="00815AA3">
            <w:pPr>
              <w:widowControl/>
              <w:autoSpaceDE/>
              <w:autoSpaceDN/>
              <w:jc w:val="center"/>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0B6A0B98" w14:textId="77777777" w:rsidR="00815AA3" w:rsidRPr="00D10561" w:rsidRDefault="00815AA3" w:rsidP="00815AA3">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7E4B79D7" w14:textId="77777777" w:rsidR="00815AA3" w:rsidRPr="00D10561" w:rsidRDefault="00815AA3" w:rsidP="00815AA3">
            <w:pPr>
              <w:widowControl/>
              <w:autoSpaceDE/>
              <w:autoSpaceDN/>
              <w:jc w:val="both"/>
              <w:rPr>
                <w:sz w:val="16"/>
                <w:szCs w:val="16"/>
              </w:rPr>
            </w:pPr>
            <w:r w:rsidRPr="00D10561">
              <w:rPr>
                <w:sz w:val="16"/>
                <w:szCs w:val="16"/>
              </w:rPr>
              <w:t>+ Chuyển thông tin đến Ủy ban nhân dân cấp xã nơi có đất để thực hiện các công việc đối với trường hợp cấp lại Giấy chứng nhận do bị mất</w:t>
            </w:r>
          </w:p>
        </w:tc>
        <w:tc>
          <w:tcPr>
            <w:tcW w:w="2552" w:type="dxa"/>
            <w:tcBorders>
              <w:top w:val="nil"/>
              <w:left w:val="nil"/>
              <w:bottom w:val="single" w:sz="4" w:space="0" w:color="auto"/>
              <w:right w:val="single" w:sz="4" w:space="0" w:color="auto"/>
            </w:tcBorders>
            <w:vAlign w:val="center"/>
            <w:hideMark/>
          </w:tcPr>
          <w:p w14:paraId="308E3314" w14:textId="77777777" w:rsidR="00815AA3" w:rsidRPr="00D10561" w:rsidRDefault="00815AA3" w:rsidP="00815AA3">
            <w:pPr>
              <w:widowControl/>
              <w:autoSpaceDE/>
              <w:autoSpaceDN/>
              <w:jc w:val="both"/>
              <w:rPr>
                <w:sz w:val="16"/>
                <w:szCs w:val="16"/>
              </w:rPr>
            </w:pPr>
            <w:r w:rsidRPr="00D10561">
              <w:rPr>
                <w:sz w:val="16"/>
                <w:szCs w:val="16"/>
              </w:rPr>
              <w:t>Chuyển thông tin đến Ủy ban nhân dân cấp xã nơi có đất để thực hiện các công việc đối với trường hợp cấp lại Giấy chứng nhận do bị mất</w:t>
            </w:r>
          </w:p>
        </w:tc>
        <w:tc>
          <w:tcPr>
            <w:tcW w:w="850" w:type="dxa"/>
            <w:tcBorders>
              <w:top w:val="nil"/>
              <w:left w:val="nil"/>
              <w:bottom w:val="single" w:sz="4" w:space="0" w:color="auto"/>
              <w:right w:val="single" w:sz="4" w:space="0" w:color="auto"/>
            </w:tcBorders>
            <w:vAlign w:val="center"/>
            <w:hideMark/>
          </w:tcPr>
          <w:p w14:paraId="5A4A5769"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992" w:type="dxa"/>
            <w:tcBorders>
              <w:top w:val="nil"/>
              <w:left w:val="nil"/>
              <w:bottom w:val="single" w:sz="4" w:space="0" w:color="auto"/>
              <w:right w:val="single" w:sz="4" w:space="0" w:color="auto"/>
            </w:tcBorders>
            <w:vAlign w:val="center"/>
            <w:hideMark/>
          </w:tcPr>
          <w:p w14:paraId="71084C7B" w14:textId="77777777" w:rsidR="00815AA3" w:rsidRPr="00D10561" w:rsidRDefault="00815AA3" w:rsidP="00815AA3">
            <w:pPr>
              <w:widowControl/>
              <w:autoSpaceDE/>
              <w:autoSpaceDN/>
              <w:jc w:val="center"/>
              <w:rPr>
                <w:sz w:val="16"/>
                <w:szCs w:val="16"/>
              </w:rPr>
            </w:pPr>
            <w:r w:rsidRPr="00D10561">
              <w:rPr>
                <w:sz w:val="16"/>
                <w:szCs w:val="16"/>
              </w:rPr>
              <w:t>1KS2</w:t>
            </w:r>
          </w:p>
        </w:tc>
        <w:tc>
          <w:tcPr>
            <w:tcW w:w="851" w:type="dxa"/>
            <w:tcBorders>
              <w:top w:val="nil"/>
              <w:left w:val="nil"/>
              <w:bottom w:val="single" w:sz="4" w:space="0" w:color="auto"/>
              <w:right w:val="single" w:sz="4" w:space="0" w:color="auto"/>
            </w:tcBorders>
            <w:vAlign w:val="center"/>
            <w:hideMark/>
          </w:tcPr>
          <w:p w14:paraId="666AF5C1" w14:textId="77777777" w:rsidR="00815AA3" w:rsidRPr="00D10561" w:rsidRDefault="00815AA3" w:rsidP="00815AA3">
            <w:pPr>
              <w:widowControl/>
              <w:autoSpaceDE/>
              <w:autoSpaceDN/>
              <w:jc w:val="center"/>
              <w:rPr>
                <w:sz w:val="16"/>
                <w:szCs w:val="16"/>
              </w:rPr>
            </w:pPr>
            <w:r w:rsidRPr="00D10561">
              <w:rPr>
                <w:sz w:val="16"/>
                <w:szCs w:val="16"/>
              </w:rPr>
              <w:t>1-3</w:t>
            </w:r>
          </w:p>
        </w:tc>
        <w:tc>
          <w:tcPr>
            <w:tcW w:w="851" w:type="dxa"/>
            <w:tcBorders>
              <w:top w:val="nil"/>
              <w:left w:val="nil"/>
              <w:bottom w:val="single" w:sz="4" w:space="0" w:color="auto"/>
              <w:right w:val="single" w:sz="4" w:space="0" w:color="auto"/>
            </w:tcBorders>
            <w:vAlign w:val="center"/>
            <w:hideMark/>
          </w:tcPr>
          <w:p w14:paraId="3062DCAF" w14:textId="77777777" w:rsidR="00815AA3" w:rsidRPr="00D10561" w:rsidRDefault="00815AA3" w:rsidP="00815AA3">
            <w:pPr>
              <w:widowControl/>
              <w:autoSpaceDE/>
              <w:autoSpaceDN/>
              <w:jc w:val="center"/>
              <w:rPr>
                <w:sz w:val="16"/>
                <w:szCs w:val="16"/>
              </w:rPr>
            </w:pPr>
            <w:r w:rsidRPr="00D10561">
              <w:rPr>
                <w:sz w:val="16"/>
                <w:szCs w:val="16"/>
              </w:rPr>
              <w:t>0.150</w:t>
            </w:r>
          </w:p>
        </w:tc>
        <w:tc>
          <w:tcPr>
            <w:tcW w:w="851" w:type="dxa"/>
            <w:tcBorders>
              <w:top w:val="nil"/>
              <w:left w:val="nil"/>
              <w:bottom w:val="single" w:sz="4" w:space="0" w:color="auto"/>
              <w:right w:val="single" w:sz="4" w:space="0" w:color="auto"/>
            </w:tcBorders>
            <w:vAlign w:val="center"/>
            <w:hideMark/>
          </w:tcPr>
          <w:p w14:paraId="5BB8EACE" w14:textId="77777777" w:rsidR="00815AA3" w:rsidRPr="00D10561" w:rsidRDefault="00815AA3" w:rsidP="00815AA3">
            <w:pPr>
              <w:widowControl/>
              <w:autoSpaceDE/>
              <w:autoSpaceDN/>
              <w:jc w:val="center"/>
              <w:rPr>
                <w:sz w:val="16"/>
                <w:szCs w:val="16"/>
              </w:rPr>
            </w:pPr>
            <w:r w:rsidRPr="00D10561">
              <w:rPr>
                <w:sz w:val="16"/>
                <w:szCs w:val="16"/>
              </w:rPr>
              <w:t>0.150</w:t>
            </w:r>
          </w:p>
        </w:tc>
        <w:tc>
          <w:tcPr>
            <w:tcW w:w="997" w:type="dxa"/>
            <w:tcBorders>
              <w:top w:val="nil"/>
              <w:left w:val="nil"/>
              <w:bottom w:val="single" w:sz="4" w:space="0" w:color="auto"/>
              <w:right w:val="single" w:sz="4" w:space="0" w:color="auto"/>
            </w:tcBorders>
            <w:vAlign w:val="center"/>
            <w:hideMark/>
          </w:tcPr>
          <w:p w14:paraId="6014DABE" w14:textId="77777777" w:rsidR="00815AA3" w:rsidRPr="00D10561" w:rsidRDefault="00815AA3" w:rsidP="00815AA3">
            <w:pPr>
              <w:widowControl/>
              <w:autoSpaceDE/>
              <w:autoSpaceDN/>
              <w:jc w:val="center"/>
              <w:rPr>
                <w:sz w:val="16"/>
                <w:szCs w:val="16"/>
              </w:rPr>
            </w:pPr>
            <w:r w:rsidRPr="00D10561">
              <w:rPr>
                <w:sz w:val="16"/>
                <w:szCs w:val="16"/>
              </w:rPr>
              <w:t>0.195</w:t>
            </w:r>
          </w:p>
        </w:tc>
        <w:tc>
          <w:tcPr>
            <w:tcW w:w="2404" w:type="dxa"/>
            <w:tcBorders>
              <w:top w:val="nil"/>
              <w:left w:val="nil"/>
              <w:bottom w:val="single" w:sz="4" w:space="0" w:color="auto"/>
              <w:right w:val="single" w:sz="4" w:space="0" w:color="auto"/>
            </w:tcBorders>
            <w:vAlign w:val="center"/>
            <w:hideMark/>
          </w:tcPr>
          <w:p w14:paraId="1B18992C" w14:textId="77777777" w:rsidR="00815AA3" w:rsidRPr="00D10561" w:rsidRDefault="00815AA3" w:rsidP="00815AA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0.150 công KS2 cho việc Chuyển thông tin đến Ủy ban nhân dân cấp xã nơi có đất để thực hiện các công việc đối với trường hợp cấp lại Giấy chứng nhận do bị mất</w:t>
            </w:r>
          </w:p>
        </w:tc>
      </w:tr>
      <w:tr w:rsidR="00251EB5" w:rsidRPr="00D10561" w14:paraId="2A8A4CCE" w14:textId="77777777" w:rsidTr="00D02D22">
        <w:trPr>
          <w:trHeight w:val="1800"/>
        </w:trPr>
        <w:tc>
          <w:tcPr>
            <w:tcW w:w="704" w:type="dxa"/>
            <w:tcBorders>
              <w:top w:val="nil"/>
              <w:left w:val="single" w:sz="4" w:space="0" w:color="auto"/>
              <w:bottom w:val="single" w:sz="4" w:space="0" w:color="auto"/>
              <w:right w:val="single" w:sz="4" w:space="0" w:color="auto"/>
            </w:tcBorders>
            <w:vAlign w:val="center"/>
            <w:hideMark/>
          </w:tcPr>
          <w:p w14:paraId="64991FC3" w14:textId="77777777" w:rsidR="00815AA3" w:rsidRPr="00D10561" w:rsidRDefault="00815AA3" w:rsidP="00815AA3">
            <w:pPr>
              <w:widowControl/>
              <w:autoSpaceDE/>
              <w:autoSpaceDN/>
              <w:jc w:val="center"/>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616462DD" w14:textId="77777777" w:rsidR="00815AA3" w:rsidRPr="00D10561" w:rsidRDefault="00815AA3" w:rsidP="00815AA3">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6331AF1F" w14:textId="77777777" w:rsidR="00815AA3" w:rsidRPr="00D10561" w:rsidRDefault="00815AA3" w:rsidP="00815AA3">
            <w:pPr>
              <w:widowControl/>
              <w:autoSpaceDE/>
              <w:autoSpaceDN/>
              <w:jc w:val="both"/>
              <w:rPr>
                <w:sz w:val="16"/>
                <w:szCs w:val="16"/>
              </w:rPr>
            </w:pPr>
            <w:r w:rsidRPr="00D10561">
              <w:rPr>
                <w:sz w:val="16"/>
                <w:szCs w:val="16"/>
              </w:rPr>
              <w:t> </w:t>
            </w:r>
          </w:p>
        </w:tc>
        <w:tc>
          <w:tcPr>
            <w:tcW w:w="2552" w:type="dxa"/>
            <w:tcBorders>
              <w:top w:val="nil"/>
              <w:left w:val="nil"/>
              <w:bottom w:val="single" w:sz="4" w:space="0" w:color="auto"/>
              <w:right w:val="single" w:sz="4" w:space="0" w:color="auto"/>
            </w:tcBorders>
            <w:vAlign w:val="center"/>
            <w:hideMark/>
          </w:tcPr>
          <w:p w14:paraId="04181540" w14:textId="77777777" w:rsidR="00815AA3" w:rsidRPr="00D10561" w:rsidRDefault="00815AA3" w:rsidP="00815AA3">
            <w:pPr>
              <w:widowControl/>
              <w:autoSpaceDE/>
              <w:autoSpaceDN/>
              <w:jc w:val="both"/>
              <w:rPr>
                <w:sz w:val="16"/>
                <w:szCs w:val="16"/>
              </w:rPr>
            </w:pPr>
            <w:r w:rsidRPr="00D10561">
              <w:rPr>
                <w:sz w:val="16"/>
                <w:szCs w:val="16"/>
              </w:rPr>
              <w:t>Niêm yết công khai về việc mất Giấy chứng nhận đã cấp tại trụ sở Ủy ban nhân dân cấp xã và điểm dân cư nơi có đất; đồng thời tiếp nhận phản ánh trong thời gian niêm yết công khai về việc mất Giấy chứng nhận đã cấp</w:t>
            </w:r>
          </w:p>
        </w:tc>
        <w:tc>
          <w:tcPr>
            <w:tcW w:w="850" w:type="dxa"/>
            <w:tcBorders>
              <w:top w:val="nil"/>
              <w:left w:val="nil"/>
              <w:bottom w:val="single" w:sz="4" w:space="0" w:color="auto"/>
              <w:right w:val="single" w:sz="4" w:space="0" w:color="auto"/>
            </w:tcBorders>
            <w:vAlign w:val="center"/>
            <w:hideMark/>
          </w:tcPr>
          <w:p w14:paraId="2AF3FBB0"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992" w:type="dxa"/>
            <w:tcBorders>
              <w:top w:val="nil"/>
              <w:left w:val="nil"/>
              <w:bottom w:val="single" w:sz="4" w:space="0" w:color="auto"/>
              <w:right w:val="single" w:sz="4" w:space="0" w:color="auto"/>
            </w:tcBorders>
            <w:vAlign w:val="center"/>
            <w:hideMark/>
          </w:tcPr>
          <w:p w14:paraId="6D0B54B1" w14:textId="77777777" w:rsidR="00815AA3" w:rsidRPr="00D10561" w:rsidRDefault="00815AA3" w:rsidP="00815AA3">
            <w:pPr>
              <w:widowControl/>
              <w:autoSpaceDE/>
              <w:autoSpaceDN/>
              <w:jc w:val="center"/>
              <w:rPr>
                <w:sz w:val="16"/>
                <w:szCs w:val="16"/>
              </w:rPr>
            </w:pPr>
            <w:r w:rsidRPr="00D10561">
              <w:rPr>
                <w:sz w:val="16"/>
                <w:szCs w:val="16"/>
              </w:rPr>
              <w:t>1KTV4</w:t>
            </w:r>
          </w:p>
        </w:tc>
        <w:tc>
          <w:tcPr>
            <w:tcW w:w="851" w:type="dxa"/>
            <w:tcBorders>
              <w:top w:val="nil"/>
              <w:left w:val="nil"/>
              <w:bottom w:val="single" w:sz="4" w:space="0" w:color="auto"/>
              <w:right w:val="single" w:sz="4" w:space="0" w:color="auto"/>
            </w:tcBorders>
            <w:vAlign w:val="center"/>
            <w:hideMark/>
          </w:tcPr>
          <w:p w14:paraId="66BD0E9F" w14:textId="77777777" w:rsidR="00815AA3" w:rsidRPr="00D10561" w:rsidRDefault="00815AA3" w:rsidP="00815AA3">
            <w:pPr>
              <w:widowControl/>
              <w:autoSpaceDE/>
              <w:autoSpaceDN/>
              <w:jc w:val="center"/>
              <w:rPr>
                <w:sz w:val="16"/>
                <w:szCs w:val="16"/>
              </w:rPr>
            </w:pPr>
            <w:r w:rsidRPr="00D10561">
              <w:rPr>
                <w:sz w:val="16"/>
                <w:szCs w:val="16"/>
              </w:rPr>
              <w:t>1-3</w:t>
            </w:r>
          </w:p>
        </w:tc>
        <w:tc>
          <w:tcPr>
            <w:tcW w:w="851" w:type="dxa"/>
            <w:tcBorders>
              <w:top w:val="nil"/>
              <w:left w:val="nil"/>
              <w:bottom w:val="single" w:sz="4" w:space="0" w:color="auto"/>
              <w:right w:val="single" w:sz="4" w:space="0" w:color="auto"/>
            </w:tcBorders>
            <w:vAlign w:val="center"/>
            <w:hideMark/>
          </w:tcPr>
          <w:p w14:paraId="7DE6E192" w14:textId="77777777" w:rsidR="00815AA3" w:rsidRPr="00D10561" w:rsidRDefault="00815AA3" w:rsidP="00815AA3">
            <w:pPr>
              <w:widowControl/>
              <w:autoSpaceDE/>
              <w:autoSpaceDN/>
              <w:jc w:val="center"/>
              <w:rPr>
                <w:sz w:val="16"/>
                <w:szCs w:val="16"/>
              </w:rPr>
            </w:pPr>
            <w:r w:rsidRPr="00D10561">
              <w:rPr>
                <w:sz w:val="16"/>
                <w:szCs w:val="16"/>
              </w:rPr>
              <w:t>0.060</w:t>
            </w:r>
          </w:p>
        </w:tc>
        <w:tc>
          <w:tcPr>
            <w:tcW w:w="851" w:type="dxa"/>
            <w:tcBorders>
              <w:top w:val="nil"/>
              <w:left w:val="nil"/>
              <w:bottom w:val="single" w:sz="4" w:space="0" w:color="auto"/>
              <w:right w:val="single" w:sz="4" w:space="0" w:color="auto"/>
            </w:tcBorders>
            <w:vAlign w:val="center"/>
            <w:hideMark/>
          </w:tcPr>
          <w:p w14:paraId="1D6888E4" w14:textId="77777777" w:rsidR="00815AA3" w:rsidRPr="00D10561" w:rsidRDefault="00815AA3" w:rsidP="00815AA3">
            <w:pPr>
              <w:widowControl/>
              <w:autoSpaceDE/>
              <w:autoSpaceDN/>
              <w:jc w:val="center"/>
              <w:rPr>
                <w:sz w:val="16"/>
                <w:szCs w:val="16"/>
              </w:rPr>
            </w:pPr>
            <w:r w:rsidRPr="00D10561">
              <w:rPr>
                <w:sz w:val="16"/>
                <w:szCs w:val="16"/>
              </w:rPr>
              <w:t>0.060</w:t>
            </w:r>
          </w:p>
        </w:tc>
        <w:tc>
          <w:tcPr>
            <w:tcW w:w="997" w:type="dxa"/>
            <w:tcBorders>
              <w:top w:val="nil"/>
              <w:left w:val="nil"/>
              <w:bottom w:val="single" w:sz="4" w:space="0" w:color="auto"/>
              <w:right w:val="single" w:sz="4" w:space="0" w:color="auto"/>
            </w:tcBorders>
            <w:vAlign w:val="center"/>
            <w:hideMark/>
          </w:tcPr>
          <w:p w14:paraId="4E584734" w14:textId="77777777" w:rsidR="00815AA3" w:rsidRPr="00D10561" w:rsidRDefault="00815AA3" w:rsidP="00815AA3">
            <w:pPr>
              <w:widowControl/>
              <w:autoSpaceDE/>
              <w:autoSpaceDN/>
              <w:jc w:val="center"/>
              <w:rPr>
                <w:sz w:val="16"/>
                <w:szCs w:val="16"/>
              </w:rPr>
            </w:pPr>
            <w:r w:rsidRPr="00D10561">
              <w:rPr>
                <w:sz w:val="16"/>
                <w:szCs w:val="16"/>
              </w:rPr>
              <w:t>0.078</w:t>
            </w:r>
          </w:p>
        </w:tc>
        <w:tc>
          <w:tcPr>
            <w:tcW w:w="2404" w:type="dxa"/>
            <w:tcBorders>
              <w:top w:val="nil"/>
              <w:left w:val="nil"/>
              <w:bottom w:val="single" w:sz="4" w:space="0" w:color="auto"/>
              <w:right w:val="single" w:sz="4" w:space="0" w:color="auto"/>
            </w:tcBorders>
            <w:vAlign w:val="center"/>
            <w:hideMark/>
          </w:tcPr>
          <w:p w14:paraId="2BB06E75" w14:textId="77777777" w:rsidR="00815AA3" w:rsidRPr="00D10561" w:rsidRDefault="00815AA3" w:rsidP="00815AA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0.060 công KTV4 cho việc Niêm yết công khai về việc mất Giấy chứng nhận đã cấp tại trụ sở Ủy ban nhân dân cấp xã và điểm dân cư nơi có đất; đồng thời tiếp nhận phản ánh trong thời gian niêm yết công khai về việc mất Giấy chứng nhận đã cấp</w:t>
            </w:r>
          </w:p>
        </w:tc>
      </w:tr>
      <w:tr w:rsidR="00251EB5" w:rsidRPr="00D10561" w14:paraId="332B2A37" w14:textId="77777777" w:rsidTr="00D02D22">
        <w:trPr>
          <w:trHeight w:val="1200"/>
        </w:trPr>
        <w:tc>
          <w:tcPr>
            <w:tcW w:w="704" w:type="dxa"/>
            <w:tcBorders>
              <w:top w:val="nil"/>
              <w:left w:val="single" w:sz="4" w:space="0" w:color="auto"/>
              <w:bottom w:val="single" w:sz="4" w:space="0" w:color="auto"/>
              <w:right w:val="single" w:sz="4" w:space="0" w:color="auto"/>
            </w:tcBorders>
            <w:vAlign w:val="center"/>
            <w:hideMark/>
          </w:tcPr>
          <w:p w14:paraId="16B14D8F" w14:textId="77777777" w:rsidR="00815AA3" w:rsidRPr="00D10561" w:rsidRDefault="00815AA3" w:rsidP="00815AA3">
            <w:pPr>
              <w:widowControl/>
              <w:autoSpaceDE/>
              <w:autoSpaceDN/>
              <w:jc w:val="center"/>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2AF92ECF" w14:textId="77777777" w:rsidR="00815AA3" w:rsidRPr="00D10561" w:rsidRDefault="00815AA3" w:rsidP="00815AA3">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34857618" w14:textId="77777777" w:rsidR="00815AA3" w:rsidRPr="00D10561" w:rsidRDefault="00815AA3" w:rsidP="00815AA3">
            <w:pPr>
              <w:widowControl/>
              <w:autoSpaceDE/>
              <w:autoSpaceDN/>
              <w:jc w:val="both"/>
              <w:rPr>
                <w:sz w:val="16"/>
                <w:szCs w:val="16"/>
              </w:rPr>
            </w:pPr>
            <w:r w:rsidRPr="00D10561">
              <w:rPr>
                <w:sz w:val="16"/>
                <w:szCs w:val="16"/>
              </w:rPr>
              <w:t> </w:t>
            </w:r>
          </w:p>
        </w:tc>
        <w:tc>
          <w:tcPr>
            <w:tcW w:w="2552" w:type="dxa"/>
            <w:tcBorders>
              <w:top w:val="nil"/>
              <w:left w:val="nil"/>
              <w:bottom w:val="single" w:sz="4" w:space="0" w:color="auto"/>
              <w:right w:val="single" w:sz="4" w:space="0" w:color="auto"/>
            </w:tcBorders>
            <w:vAlign w:val="center"/>
            <w:hideMark/>
          </w:tcPr>
          <w:p w14:paraId="7F1047B6" w14:textId="77777777" w:rsidR="00815AA3" w:rsidRPr="00D10561" w:rsidRDefault="00815AA3" w:rsidP="00815AA3">
            <w:pPr>
              <w:widowControl/>
              <w:autoSpaceDE/>
              <w:autoSpaceDN/>
              <w:jc w:val="both"/>
              <w:rPr>
                <w:sz w:val="16"/>
                <w:szCs w:val="16"/>
              </w:rPr>
            </w:pPr>
            <w:r w:rsidRPr="00D10561">
              <w:rPr>
                <w:sz w:val="16"/>
                <w:szCs w:val="16"/>
              </w:rPr>
              <w:t>Lập biên bản kết thúc niêm yết và gửi đến Văn phòng đăng ký đất đai</w:t>
            </w:r>
          </w:p>
        </w:tc>
        <w:tc>
          <w:tcPr>
            <w:tcW w:w="850" w:type="dxa"/>
            <w:tcBorders>
              <w:top w:val="nil"/>
              <w:left w:val="nil"/>
              <w:bottom w:val="single" w:sz="4" w:space="0" w:color="auto"/>
              <w:right w:val="single" w:sz="4" w:space="0" w:color="auto"/>
            </w:tcBorders>
            <w:vAlign w:val="center"/>
            <w:hideMark/>
          </w:tcPr>
          <w:p w14:paraId="2E9C1EE2"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992" w:type="dxa"/>
            <w:tcBorders>
              <w:top w:val="nil"/>
              <w:left w:val="nil"/>
              <w:bottom w:val="single" w:sz="4" w:space="0" w:color="auto"/>
              <w:right w:val="single" w:sz="4" w:space="0" w:color="auto"/>
            </w:tcBorders>
            <w:vAlign w:val="center"/>
            <w:hideMark/>
          </w:tcPr>
          <w:p w14:paraId="3659910E" w14:textId="77777777" w:rsidR="00815AA3" w:rsidRPr="00D10561" w:rsidRDefault="00815AA3" w:rsidP="00815AA3">
            <w:pPr>
              <w:widowControl/>
              <w:autoSpaceDE/>
              <w:autoSpaceDN/>
              <w:jc w:val="center"/>
              <w:rPr>
                <w:sz w:val="16"/>
                <w:szCs w:val="16"/>
              </w:rPr>
            </w:pPr>
            <w:r w:rsidRPr="00D10561">
              <w:rPr>
                <w:sz w:val="16"/>
                <w:szCs w:val="16"/>
              </w:rPr>
              <w:t>1KS3</w:t>
            </w:r>
          </w:p>
        </w:tc>
        <w:tc>
          <w:tcPr>
            <w:tcW w:w="851" w:type="dxa"/>
            <w:tcBorders>
              <w:top w:val="nil"/>
              <w:left w:val="nil"/>
              <w:bottom w:val="single" w:sz="4" w:space="0" w:color="auto"/>
              <w:right w:val="single" w:sz="4" w:space="0" w:color="auto"/>
            </w:tcBorders>
            <w:vAlign w:val="center"/>
            <w:hideMark/>
          </w:tcPr>
          <w:p w14:paraId="251E8E78" w14:textId="77777777" w:rsidR="00815AA3" w:rsidRPr="00D10561" w:rsidRDefault="00815AA3" w:rsidP="00815AA3">
            <w:pPr>
              <w:widowControl/>
              <w:autoSpaceDE/>
              <w:autoSpaceDN/>
              <w:jc w:val="center"/>
              <w:rPr>
                <w:sz w:val="16"/>
                <w:szCs w:val="16"/>
              </w:rPr>
            </w:pPr>
            <w:r w:rsidRPr="00D10561">
              <w:rPr>
                <w:sz w:val="16"/>
                <w:szCs w:val="16"/>
              </w:rPr>
              <w:t>1-3</w:t>
            </w:r>
          </w:p>
        </w:tc>
        <w:tc>
          <w:tcPr>
            <w:tcW w:w="851" w:type="dxa"/>
            <w:tcBorders>
              <w:top w:val="nil"/>
              <w:left w:val="nil"/>
              <w:bottom w:val="single" w:sz="4" w:space="0" w:color="auto"/>
              <w:right w:val="single" w:sz="4" w:space="0" w:color="auto"/>
            </w:tcBorders>
            <w:vAlign w:val="center"/>
            <w:hideMark/>
          </w:tcPr>
          <w:p w14:paraId="204C56E8" w14:textId="77777777" w:rsidR="00815AA3" w:rsidRPr="00D10561" w:rsidRDefault="00815AA3" w:rsidP="00815AA3">
            <w:pPr>
              <w:widowControl/>
              <w:autoSpaceDE/>
              <w:autoSpaceDN/>
              <w:jc w:val="center"/>
              <w:rPr>
                <w:sz w:val="16"/>
                <w:szCs w:val="16"/>
              </w:rPr>
            </w:pPr>
            <w:r w:rsidRPr="00D10561">
              <w:rPr>
                <w:sz w:val="16"/>
                <w:szCs w:val="16"/>
              </w:rPr>
              <w:t>0.500</w:t>
            </w:r>
          </w:p>
        </w:tc>
        <w:tc>
          <w:tcPr>
            <w:tcW w:w="851" w:type="dxa"/>
            <w:tcBorders>
              <w:top w:val="nil"/>
              <w:left w:val="nil"/>
              <w:bottom w:val="single" w:sz="4" w:space="0" w:color="auto"/>
              <w:right w:val="single" w:sz="4" w:space="0" w:color="auto"/>
            </w:tcBorders>
            <w:vAlign w:val="center"/>
            <w:hideMark/>
          </w:tcPr>
          <w:p w14:paraId="2BAEB66F" w14:textId="77777777" w:rsidR="00815AA3" w:rsidRPr="00D10561" w:rsidRDefault="00815AA3" w:rsidP="00815AA3">
            <w:pPr>
              <w:widowControl/>
              <w:autoSpaceDE/>
              <w:autoSpaceDN/>
              <w:jc w:val="center"/>
              <w:rPr>
                <w:sz w:val="16"/>
                <w:szCs w:val="16"/>
              </w:rPr>
            </w:pPr>
            <w:r w:rsidRPr="00D10561">
              <w:rPr>
                <w:sz w:val="16"/>
                <w:szCs w:val="16"/>
              </w:rPr>
              <w:t>0.500</w:t>
            </w:r>
          </w:p>
        </w:tc>
        <w:tc>
          <w:tcPr>
            <w:tcW w:w="997" w:type="dxa"/>
            <w:tcBorders>
              <w:top w:val="nil"/>
              <w:left w:val="nil"/>
              <w:bottom w:val="single" w:sz="4" w:space="0" w:color="auto"/>
              <w:right w:val="single" w:sz="4" w:space="0" w:color="auto"/>
            </w:tcBorders>
            <w:vAlign w:val="center"/>
            <w:hideMark/>
          </w:tcPr>
          <w:p w14:paraId="689983FB" w14:textId="77777777" w:rsidR="00815AA3" w:rsidRPr="00D10561" w:rsidRDefault="00815AA3" w:rsidP="00815AA3">
            <w:pPr>
              <w:widowControl/>
              <w:autoSpaceDE/>
              <w:autoSpaceDN/>
              <w:jc w:val="center"/>
              <w:rPr>
                <w:sz w:val="16"/>
                <w:szCs w:val="16"/>
              </w:rPr>
            </w:pPr>
            <w:r w:rsidRPr="00D10561">
              <w:rPr>
                <w:sz w:val="16"/>
                <w:szCs w:val="16"/>
              </w:rPr>
              <w:t>0.650</w:t>
            </w:r>
          </w:p>
        </w:tc>
        <w:tc>
          <w:tcPr>
            <w:tcW w:w="2404" w:type="dxa"/>
            <w:tcBorders>
              <w:top w:val="nil"/>
              <w:left w:val="nil"/>
              <w:bottom w:val="single" w:sz="4" w:space="0" w:color="auto"/>
              <w:right w:val="single" w:sz="4" w:space="0" w:color="auto"/>
            </w:tcBorders>
            <w:vAlign w:val="center"/>
            <w:hideMark/>
          </w:tcPr>
          <w:p w14:paraId="64693535" w14:textId="77777777" w:rsidR="00815AA3" w:rsidRPr="00D10561" w:rsidRDefault="00815AA3" w:rsidP="00815AA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0.50 công KS3 cho việc Lập biên bản kết thúc niêm yết và gửi đến Văn phòng đăng ký đất đai</w:t>
            </w:r>
          </w:p>
        </w:tc>
      </w:tr>
      <w:tr w:rsidR="00251EB5" w:rsidRPr="00D10561" w14:paraId="1CA85E33" w14:textId="77777777" w:rsidTr="00D02D22">
        <w:trPr>
          <w:trHeight w:val="1411"/>
        </w:trPr>
        <w:tc>
          <w:tcPr>
            <w:tcW w:w="704" w:type="dxa"/>
            <w:tcBorders>
              <w:top w:val="nil"/>
              <w:left w:val="single" w:sz="4" w:space="0" w:color="auto"/>
              <w:bottom w:val="single" w:sz="4" w:space="0" w:color="auto"/>
              <w:right w:val="single" w:sz="4" w:space="0" w:color="auto"/>
            </w:tcBorders>
            <w:vAlign w:val="center"/>
            <w:hideMark/>
          </w:tcPr>
          <w:p w14:paraId="19FF5267" w14:textId="77777777" w:rsidR="00815AA3" w:rsidRPr="00D10561" w:rsidRDefault="00815AA3" w:rsidP="00815AA3">
            <w:pPr>
              <w:widowControl/>
              <w:autoSpaceDE/>
              <w:autoSpaceDN/>
              <w:jc w:val="center"/>
              <w:rPr>
                <w:sz w:val="16"/>
                <w:szCs w:val="16"/>
              </w:rPr>
            </w:pPr>
            <w:r w:rsidRPr="00D10561">
              <w:rPr>
                <w:sz w:val="16"/>
                <w:szCs w:val="16"/>
              </w:rPr>
              <w:lastRenderedPageBreak/>
              <w:t> </w:t>
            </w:r>
          </w:p>
        </w:tc>
        <w:tc>
          <w:tcPr>
            <w:tcW w:w="2268" w:type="dxa"/>
            <w:tcBorders>
              <w:top w:val="nil"/>
              <w:left w:val="nil"/>
              <w:bottom w:val="single" w:sz="4" w:space="0" w:color="auto"/>
              <w:right w:val="single" w:sz="4" w:space="0" w:color="auto"/>
            </w:tcBorders>
            <w:vAlign w:val="center"/>
            <w:hideMark/>
          </w:tcPr>
          <w:p w14:paraId="73090BC3" w14:textId="77777777" w:rsidR="00815AA3" w:rsidRPr="00D10561" w:rsidRDefault="00815AA3" w:rsidP="00815AA3">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3D152995" w14:textId="77777777" w:rsidR="00815AA3" w:rsidRPr="00D10561" w:rsidRDefault="00815AA3" w:rsidP="00815AA3">
            <w:pPr>
              <w:widowControl/>
              <w:autoSpaceDE/>
              <w:autoSpaceDN/>
              <w:jc w:val="both"/>
              <w:rPr>
                <w:sz w:val="16"/>
                <w:szCs w:val="16"/>
              </w:rPr>
            </w:pPr>
            <w:r w:rsidRPr="00D10561">
              <w:rPr>
                <w:sz w:val="16"/>
                <w:szCs w:val="16"/>
              </w:rPr>
              <w:t> </w:t>
            </w:r>
          </w:p>
        </w:tc>
        <w:tc>
          <w:tcPr>
            <w:tcW w:w="2552" w:type="dxa"/>
            <w:tcBorders>
              <w:top w:val="nil"/>
              <w:left w:val="nil"/>
              <w:bottom w:val="single" w:sz="4" w:space="0" w:color="auto"/>
              <w:right w:val="single" w:sz="4" w:space="0" w:color="auto"/>
            </w:tcBorders>
            <w:vAlign w:val="center"/>
            <w:hideMark/>
          </w:tcPr>
          <w:p w14:paraId="6FE908C6" w14:textId="77777777" w:rsidR="00815AA3" w:rsidRPr="00D10561" w:rsidRDefault="00815AA3" w:rsidP="00815AA3">
            <w:pPr>
              <w:widowControl/>
              <w:autoSpaceDE/>
              <w:autoSpaceDN/>
              <w:jc w:val="both"/>
              <w:rPr>
                <w:sz w:val="16"/>
                <w:szCs w:val="16"/>
              </w:rPr>
            </w:pPr>
            <w:r w:rsidRPr="00D10561">
              <w:rPr>
                <w:sz w:val="16"/>
                <w:szCs w:val="16"/>
              </w:rPr>
              <w:t>Đăng tin 03 lần trên phương tiện thông tin đại chúng ở địa phương trong thời gian 15 ngày về việc mất Giấy chứng nhận đã cấp đối với người gốc Việt Nam định cư ở nước ngoài, chi phí đăng tin do người sử dụng đất, chủ sở hữu tài sản gắn liền với đất chi trả</w:t>
            </w:r>
          </w:p>
        </w:tc>
        <w:tc>
          <w:tcPr>
            <w:tcW w:w="850" w:type="dxa"/>
            <w:tcBorders>
              <w:top w:val="nil"/>
              <w:left w:val="nil"/>
              <w:bottom w:val="single" w:sz="4" w:space="0" w:color="auto"/>
              <w:right w:val="single" w:sz="4" w:space="0" w:color="auto"/>
            </w:tcBorders>
            <w:vAlign w:val="center"/>
            <w:hideMark/>
          </w:tcPr>
          <w:p w14:paraId="5A02975A"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992" w:type="dxa"/>
            <w:tcBorders>
              <w:top w:val="nil"/>
              <w:left w:val="nil"/>
              <w:bottom w:val="single" w:sz="4" w:space="0" w:color="auto"/>
              <w:right w:val="single" w:sz="4" w:space="0" w:color="auto"/>
            </w:tcBorders>
            <w:vAlign w:val="center"/>
            <w:hideMark/>
          </w:tcPr>
          <w:p w14:paraId="3075489D" w14:textId="77777777" w:rsidR="00815AA3" w:rsidRPr="00D10561" w:rsidRDefault="00815AA3" w:rsidP="00815AA3">
            <w:pPr>
              <w:widowControl/>
              <w:autoSpaceDE/>
              <w:autoSpaceDN/>
              <w:jc w:val="center"/>
              <w:rPr>
                <w:sz w:val="16"/>
                <w:szCs w:val="16"/>
              </w:rPr>
            </w:pPr>
            <w:r w:rsidRPr="00D10561">
              <w:rPr>
                <w:sz w:val="16"/>
                <w:szCs w:val="16"/>
              </w:rPr>
              <w:t>1KS2</w:t>
            </w:r>
          </w:p>
        </w:tc>
        <w:tc>
          <w:tcPr>
            <w:tcW w:w="851" w:type="dxa"/>
            <w:tcBorders>
              <w:top w:val="nil"/>
              <w:left w:val="nil"/>
              <w:bottom w:val="single" w:sz="4" w:space="0" w:color="auto"/>
              <w:right w:val="single" w:sz="4" w:space="0" w:color="auto"/>
            </w:tcBorders>
            <w:vAlign w:val="center"/>
            <w:hideMark/>
          </w:tcPr>
          <w:p w14:paraId="1E6F7E9D" w14:textId="77777777" w:rsidR="00815AA3" w:rsidRPr="00D10561" w:rsidRDefault="00815AA3" w:rsidP="00815AA3">
            <w:pPr>
              <w:widowControl/>
              <w:autoSpaceDE/>
              <w:autoSpaceDN/>
              <w:jc w:val="center"/>
              <w:rPr>
                <w:sz w:val="16"/>
                <w:szCs w:val="16"/>
              </w:rPr>
            </w:pPr>
            <w:r w:rsidRPr="00D10561">
              <w:rPr>
                <w:sz w:val="16"/>
                <w:szCs w:val="16"/>
              </w:rPr>
              <w:t>1-3</w:t>
            </w:r>
          </w:p>
        </w:tc>
        <w:tc>
          <w:tcPr>
            <w:tcW w:w="851" w:type="dxa"/>
            <w:tcBorders>
              <w:top w:val="nil"/>
              <w:left w:val="nil"/>
              <w:bottom w:val="single" w:sz="4" w:space="0" w:color="auto"/>
              <w:right w:val="single" w:sz="4" w:space="0" w:color="auto"/>
            </w:tcBorders>
            <w:vAlign w:val="center"/>
            <w:hideMark/>
          </w:tcPr>
          <w:p w14:paraId="3658FCC4" w14:textId="77777777" w:rsidR="00815AA3" w:rsidRPr="00D10561" w:rsidRDefault="00815AA3" w:rsidP="00815AA3">
            <w:pPr>
              <w:widowControl/>
              <w:autoSpaceDE/>
              <w:autoSpaceDN/>
              <w:jc w:val="center"/>
              <w:rPr>
                <w:sz w:val="16"/>
                <w:szCs w:val="16"/>
              </w:rPr>
            </w:pPr>
            <w:r w:rsidRPr="00D10561">
              <w:rPr>
                <w:sz w:val="16"/>
                <w:szCs w:val="16"/>
              </w:rPr>
              <w:t>0.150</w:t>
            </w:r>
          </w:p>
        </w:tc>
        <w:tc>
          <w:tcPr>
            <w:tcW w:w="851" w:type="dxa"/>
            <w:tcBorders>
              <w:top w:val="nil"/>
              <w:left w:val="nil"/>
              <w:bottom w:val="single" w:sz="4" w:space="0" w:color="auto"/>
              <w:right w:val="single" w:sz="4" w:space="0" w:color="auto"/>
            </w:tcBorders>
            <w:vAlign w:val="center"/>
            <w:hideMark/>
          </w:tcPr>
          <w:p w14:paraId="0EE5B9BB" w14:textId="77777777" w:rsidR="00815AA3" w:rsidRPr="00D10561" w:rsidRDefault="00815AA3" w:rsidP="00815AA3">
            <w:pPr>
              <w:widowControl/>
              <w:autoSpaceDE/>
              <w:autoSpaceDN/>
              <w:jc w:val="center"/>
              <w:rPr>
                <w:sz w:val="16"/>
                <w:szCs w:val="16"/>
              </w:rPr>
            </w:pPr>
            <w:r w:rsidRPr="00D10561">
              <w:rPr>
                <w:sz w:val="16"/>
                <w:szCs w:val="16"/>
              </w:rPr>
              <w:t>0.150</w:t>
            </w:r>
          </w:p>
        </w:tc>
        <w:tc>
          <w:tcPr>
            <w:tcW w:w="997" w:type="dxa"/>
            <w:tcBorders>
              <w:top w:val="nil"/>
              <w:left w:val="nil"/>
              <w:bottom w:val="single" w:sz="4" w:space="0" w:color="auto"/>
              <w:right w:val="single" w:sz="4" w:space="0" w:color="auto"/>
            </w:tcBorders>
            <w:vAlign w:val="center"/>
            <w:hideMark/>
          </w:tcPr>
          <w:p w14:paraId="1E12FC33" w14:textId="77777777" w:rsidR="00815AA3" w:rsidRPr="00D10561" w:rsidRDefault="00815AA3" w:rsidP="00815AA3">
            <w:pPr>
              <w:widowControl/>
              <w:autoSpaceDE/>
              <w:autoSpaceDN/>
              <w:jc w:val="center"/>
              <w:rPr>
                <w:sz w:val="16"/>
                <w:szCs w:val="16"/>
              </w:rPr>
            </w:pPr>
            <w:r w:rsidRPr="00D10561">
              <w:rPr>
                <w:sz w:val="16"/>
                <w:szCs w:val="16"/>
              </w:rPr>
              <w:t>0.195</w:t>
            </w:r>
          </w:p>
        </w:tc>
        <w:tc>
          <w:tcPr>
            <w:tcW w:w="2404" w:type="dxa"/>
            <w:tcBorders>
              <w:top w:val="nil"/>
              <w:left w:val="nil"/>
              <w:bottom w:val="single" w:sz="4" w:space="0" w:color="auto"/>
              <w:right w:val="single" w:sz="4" w:space="0" w:color="auto"/>
            </w:tcBorders>
            <w:vAlign w:val="center"/>
            <w:hideMark/>
          </w:tcPr>
          <w:p w14:paraId="5961EC05" w14:textId="77777777" w:rsidR="00815AA3" w:rsidRPr="00D10561" w:rsidRDefault="00815AA3" w:rsidP="00815AA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lập được 20 hồ sơ/ngày. Áp dụng định biên 1KS2 0,15 công/hồ sơ</w:t>
            </w:r>
          </w:p>
        </w:tc>
      </w:tr>
      <w:tr w:rsidR="00251EB5" w:rsidRPr="00D10561" w14:paraId="6467FE00" w14:textId="77777777" w:rsidTr="00D02D22">
        <w:trPr>
          <w:trHeight w:val="440"/>
        </w:trPr>
        <w:tc>
          <w:tcPr>
            <w:tcW w:w="704" w:type="dxa"/>
            <w:tcBorders>
              <w:top w:val="nil"/>
              <w:left w:val="single" w:sz="4" w:space="0" w:color="auto"/>
              <w:bottom w:val="single" w:sz="4" w:space="0" w:color="auto"/>
              <w:right w:val="single" w:sz="4" w:space="0" w:color="auto"/>
            </w:tcBorders>
            <w:vAlign w:val="center"/>
            <w:hideMark/>
          </w:tcPr>
          <w:p w14:paraId="023290F7" w14:textId="77777777" w:rsidR="00815AA3" w:rsidRPr="00D10561" w:rsidRDefault="00815AA3" w:rsidP="00815AA3">
            <w:pPr>
              <w:widowControl/>
              <w:autoSpaceDE/>
              <w:autoSpaceDN/>
              <w:jc w:val="center"/>
              <w:rPr>
                <w:sz w:val="16"/>
                <w:szCs w:val="16"/>
              </w:rPr>
            </w:pPr>
            <w:r w:rsidRPr="00D10561">
              <w:rPr>
                <w:sz w:val="16"/>
                <w:szCs w:val="16"/>
              </w:rPr>
              <w:t>5</w:t>
            </w:r>
          </w:p>
        </w:tc>
        <w:tc>
          <w:tcPr>
            <w:tcW w:w="2268" w:type="dxa"/>
            <w:tcBorders>
              <w:top w:val="nil"/>
              <w:left w:val="nil"/>
              <w:bottom w:val="single" w:sz="4" w:space="0" w:color="auto"/>
              <w:right w:val="single" w:sz="4" w:space="0" w:color="auto"/>
            </w:tcBorders>
            <w:vAlign w:val="center"/>
            <w:hideMark/>
          </w:tcPr>
          <w:p w14:paraId="68EFFD50" w14:textId="77777777" w:rsidR="00815AA3" w:rsidRPr="00D10561" w:rsidRDefault="00815AA3" w:rsidP="00815AA3">
            <w:pPr>
              <w:widowControl/>
              <w:autoSpaceDE/>
              <w:autoSpaceDN/>
              <w:jc w:val="both"/>
              <w:rPr>
                <w:sz w:val="16"/>
                <w:szCs w:val="16"/>
              </w:rPr>
            </w:pPr>
            <w:r w:rsidRPr="00D10561">
              <w:rPr>
                <w:sz w:val="16"/>
                <w:szCs w:val="16"/>
              </w:rPr>
              <w:t>Nhập ý kiến nội dung xác nhận của cấp huyện vào tệp (File) dữ liệu hồ sơ số</w:t>
            </w:r>
          </w:p>
        </w:tc>
        <w:tc>
          <w:tcPr>
            <w:tcW w:w="2693" w:type="dxa"/>
            <w:tcBorders>
              <w:top w:val="nil"/>
              <w:left w:val="nil"/>
              <w:bottom w:val="single" w:sz="4" w:space="0" w:color="auto"/>
              <w:right w:val="single" w:sz="4" w:space="0" w:color="auto"/>
            </w:tcBorders>
            <w:vAlign w:val="center"/>
            <w:hideMark/>
          </w:tcPr>
          <w:p w14:paraId="59D5DEFF" w14:textId="77777777" w:rsidR="00815AA3" w:rsidRPr="00D10561" w:rsidRDefault="00815AA3" w:rsidP="00815AA3">
            <w:pPr>
              <w:widowControl/>
              <w:autoSpaceDE/>
              <w:autoSpaceDN/>
              <w:jc w:val="both"/>
              <w:rPr>
                <w:sz w:val="16"/>
                <w:szCs w:val="16"/>
              </w:rPr>
            </w:pPr>
            <w:r w:rsidRPr="00D10561">
              <w:rPr>
                <w:sz w:val="16"/>
                <w:szCs w:val="16"/>
              </w:rPr>
              <w:t>Nhập nội dung của cấp huyện vào tệp (File) dữ liệu hồ sơ số</w:t>
            </w:r>
          </w:p>
        </w:tc>
        <w:tc>
          <w:tcPr>
            <w:tcW w:w="2552" w:type="dxa"/>
            <w:tcBorders>
              <w:top w:val="nil"/>
              <w:left w:val="nil"/>
              <w:bottom w:val="single" w:sz="4" w:space="0" w:color="auto"/>
              <w:right w:val="single" w:sz="4" w:space="0" w:color="auto"/>
            </w:tcBorders>
            <w:vAlign w:val="center"/>
            <w:hideMark/>
          </w:tcPr>
          <w:p w14:paraId="7CD8D3EB" w14:textId="77777777" w:rsidR="00815AA3" w:rsidRPr="00D10561" w:rsidRDefault="00815AA3" w:rsidP="00815AA3">
            <w:pPr>
              <w:widowControl/>
              <w:autoSpaceDE/>
              <w:autoSpaceDN/>
              <w:jc w:val="both"/>
              <w:rPr>
                <w:sz w:val="16"/>
                <w:szCs w:val="16"/>
              </w:rPr>
            </w:pPr>
            <w:r w:rsidRPr="00D10561">
              <w:rPr>
                <w:sz w:val="16"/>
                <w:szCs w:val="16"/>
              </w:rPr>
              <w:t>Nhập nội dung của cấp huyện vào tệp (File) dữ liệu hồ sơ số</w:t>
            </w:r>
          </w:p>
        </w:tc>
        <w:tc>
          <w:tcPr>
            <w:tcW w:w="850" w:type="dxa"/>
            <w:tcBorders>
              <w:top w:val="nil"/>
              <w:left w:val="nil"/>
              <w:bottom w:val="single" w:sz="4" w:space="0" w:color="auto"/>
              <w:right w:val="single" w:sz="4" w:space="0" w:color="auto"/>
            </w:tcBorders>
            <w:vAlign w:val="center"/>
            <w:hideMark/>
          </w:tcPr>
          <w:p w14:paraId="2546E52B" w14:textId="77777777" w:rsidR="00815AA3" w:rsidRPr="00D10561" w:rsidRDefault="00815AA3" w:rsidP="00815AA3">
            <w:pPr>
              <w:widowControl/>
              <w:autoSpaceDE/>
              <w:autoSpaceDN/>
              <w:jc w:val="center"/>
              <w:rPr>
                <w:sz w:val="16"/>
                <w:szCs w:val="16"/>
              </w:rPr>
            </w:pPr>
            <w:r w:rsidRPr="00D10561">
              <w:rPr>
                <w:sz w:val="16"/>
                <w:szCs w:val="16"/>
              </w:rPr>
              <w:t>Thửa</w:t>
            </w:r>
          </w:p>
        </w:tc>
        <w:tc>
          <w:tcPr>
            <w:tcW w:w="992" w:type="dxa"/>
            <w:tcBorders>
              <w:top w:val="nil"/>
              <w:left w:val="nil"/>
              <w:bottom w:val="single" w:sz="4" w:space="0" w:color="auto"/>
              <w:right w:val="single" w:sz="4" w:space="0" w:color="auto"/>
            </w:tcBorders>
            <w:vAlign w:val="center"/>
            <w:hideMark/>
          </w:tcPr>
          <w:p w14:paraId="2BD273C5" w14:textId="77777777" w:rsidR="00815AA3" w:rsidRPr="00D10561" w:rsidRDefault="00815AA3" w:rsidP="00815AA3">
            <w:pPr>
              <w:widowControl/>
              <w:autoSpaceDE/>
              <w:autoSpaceDN/>
              <w:jc w:val="center"/>
              <w:rPr>
                <w:sz w:val="16"/>
                <w:szCs w:val="16"/>
              </w:rPr>
            </w:pPr>
            <w:r w:rsidRPr="00D10561">
              <w:rPr>
                <w:sz w:val="16"/>
                <w:szCs w:val="16"/>
              </w:rPr>
              <w:t>1KS3</w:t>
            </w:r>
          </w:p>
        </w:tc>
        <w:tc>
          <w:tcPr>
            <w:tcW w:w="851" w:type="dxa"/>
            <w:tcBorders>
              <w:top w:val="nil"/>
              <w:left w:val="nil"/>
              <w:bottom w:val="single" w:sz="4" w:space="0" w:color="auto"/>
              <w:right w:val="single" w:sz="4" w:space="0" w:color="auto"/>
            </w:tcBorders>
            <w:vAlign w:val="center"/>
            <w:hideMark/>
          </w:tcPr>
          <w:p w14:paraId="43B01B8A" w14:textId="77777777" w:rsidR="00815AA3" w:rsidRPr="00D10561" w:rsidRDefault="00815AA3" w:rsidP="00815AA3">
            <w:pPr>
              <w:widowControl/>
              <w:autoSpaceDE/>
              <w:autoSpaceDN/>
              <w:jc w:val="center"/>
              <w:rPr>
                <w:sz w:val="16"/>
                <w:szCs w:val="16"/>
              </w:rPr>
            </w:pPr>
            <w:r w:rsidRPr="00D10561">
              <w:rPr>
                <w:sz w:val="16"/>
                <w:szCs w:val="16"/>
              </w:rPr>
              <w:t>1-3</w:t>
            </w:r>
          </w:p>
        </w:tc>
        <w:tc>
          <w:tcPr>
            <w:tcW w:w="851" w:type="dxa"/>
            <w:tcBorders>
              <w:top w:val="nil"/>
              <w:left w:val="nil"/>
              <w:bottom w:val="single" w:sz="4" w:space="0" w:color="auto"/>
              <w:right w:val="single" w:sz="4" w:space="0" w:color="auto"/>
            </w:tcBorders>
            <w:vAlign w:val="center"/>
            <w:hideMark/>
          </w:tcPr>
          <w:p w14:paraId="561D6834" w14:textId="77777777" w:rsidR="00815AA3" w:rsidRPr="00D10561" w:rsidRDefault="00815AA3" w:rsidP="00815AA3">
            <w:pPr>
              <w:widowControl/>
              <w:autoSpaceDE/>
              <w:autoSpaceDN/>
              <w:jc w:val="center"/>
              <w:rPr>
                <w:sz w:val="16"/>
                <w:szCs w:val="16"/>
              </w:rPr>
            </w:pPr>
            <w:r w:rsidRPr="00D10561">
              <w:rPr>
                <w:sz w:val="16"/>
                <w:szCs w:val="16"/>
              </w:rPr>
              <w:t>0.006</w:t>
            </w:r>
          </w:p>
        </w:tc>
        <w:tc>
          <w:tcPr>
            <w:tcW w:w="851" w:type="dxa"/>
            <w:tcBorders>
              <w:top w:val="nil"/>
              <w:left w:val="nil"/>
              <w:bottom w:val="single" w:sz="4" w:space="0" w:color="auto"/>
              <w:right w:val="single" w:sz="4" w:space="0" w:color="auto"/>
            </w:tcBorders>
            <w:vAlign w:val="center"/>
            <w:hideMark/>
          </w:tcPr>
          <w:p w14:paraId="41338262" w14:textId="77777777" w:rsidR="00815AA3" w:rsidRPr="00D10561" w:rsidRDefault="00815AA3" w:rsidP="00815AA3">
            <w:pPr>
              <w:widowControl/>
              <w:autoSpaceDE/>
              <w:autoSpaceDN/>
              <w:jc w:val="center"/>
              <w:rPr>
                <w:sz w:val="16"/>
                <w:szCs w:val="16"/>
              </w:rPr>
            </w:pPr>
            <w:r w:rsidRPr="00D10561">
              <w:rPr>
                <w:sz w:val="16"/>
                <w:szCs w:val="16"/>
              </w:rPr>
              <w:t>0.006</w:t>
            </w:r>
          </w:p>
        </w:tc>
        <w:tc>
          <w:tcPr>
            <w:tcW w:w="997" w:type="dxa"/>
            <w:tcBorders>
              <w:top w:val="nil"/>
              <w:left w:val="nil"/>
              <w:bottom w:val="single" w:sz="4" w:space="0" w:color="auto"/>
              <w:right w:val="single" w:sz="4" w:space="0" w:color="auto"/>
            </w:tcBorders>
            <w:vAlign w:val="center"/>
            <w:hideMark/>
          </w:tcPr>
          <w:p w14:paraId="701DCE3A" w14:textId="77777777" w:rsidR="00815AA3" w:rsidRPr="00D10561" w:rsidRDefault="00815AA3" w:rsidP="00815AA3">
            <w:pPr>
              <w:widowControl/>
              <w:autoSpaceDE/>
              <w:autoSpaceDN/>
              <w:jc w:val="center"/>
              <w:rPr>
                <w:sz w:val="16"/>
                <w:szCs w:val="16"/>
              </w:rPr>
            </w:pPr>
            <w:r w:rsidRPr="00D10561">
              <w:rPr>
                <w:sz w:val="16"/>
                <w:szCs w:val="16"/>
              </w:rPr>
              <w:t>0.006</w:t>
            </w:r>
          </w:p>
        </w:tc>
        <w:tc>
          <w:tcPr>
            <w:tcW w:w="2404" w:type="dxa"/>
            <w:tcBorders>
              <w:top w:val="nil"/>
              <w:left w:val="nil"/>
              <w:bottom w:val="single" w:sz="4" w:space="0" w:color="auto"/>
              <w:right w:val="single" w:sz="4" w:space="0" w:color="auto"/>
            </w:tcBorders>
            <w:vAlign w:val="center"/>
            <w:hideMark/>
          </w:tcPr>
          <w:p w14:paraId="427D851A"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5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4331AD32" w14:textId="77777777" w:rsidTr="00D02D22">
        <w:trPr>
          <w:trHeight w:val="1260"/>
        </w:trPr>
        <w:tc>
          <w:tcPr>
            <w:tcW w:w="704" w:type="dxa"/>
            <w:tcBorders>
              <w:top w:val="nil"/>
              <w:left w:val="single" w:sz="4" w:space="0" w:color="auto"/>
              <w:bottom w:val="single" w:sz="4" w:space="0" w:color="auto"/>
              <w:right w:val="single" w:sz="4" w:space="0" w:color="auto"/>
            </w:tcBorders>
            <w:vAlign w:val="center"/>
            <w:hideMark/>
          </w:tcPr>
          <w:p w14:paraId="048831C0" w14:textId="77777777" w:rsidR="00D02D22" w:rsidRPr="00D10561" w:rsidRDefault="00D02D22" w:rsidP="00D02D22">
            <w:pPr>
              <w:widowControl/>
              <w:autoSpaceDE/>
              <w:autoSpaceDN/>
              <w:jc w:val="center"/>
              <w:rPr>
                <w:sz w:val="16"/>
                <w:szCs w:val="16"/>
              </w:rPr>
            </w:pPr>
            <w:r w:rsidRPr="00D10561">
              <w:rPr>
                <w:sz w:val="16"/>
                <w:szCs w:val="16"/>
              </w:rPr>
              <w:t>6</w:t>
            </w:r>
          </w:p>
        </w:tc>
        <w:tc>
          <w:tcPr>
            <w:tcW w:w="2268" w:type="dxa"/>
            <w:tcBorders>
              <w:top w:val="nil"/>
              <w:left w:val="nil"/>
              <w:bottom w:val="single" w:sz="4" w:space="0" w:color="auto"/>
              <w:right w:val="single" w:sz="4" w:space="0" w:color="auto"/>
            </w:tcBorders>
            <w:vAlign w:val="center"/>
            <w:hideMark/>
          </w:tcPr>
          <w:p w14:paraId="77E94DDE" w14:textId="77777777" w:rsidR="00D02D22" w:rsidRPr="00D10561" w:rsidRDefault="00D02D22" w:rsidP="00D02D22">
            <w:pPr>
              <w:widowControl/>
              <w:autoSpaceDE/>
              <w:autoSpaceDN/>
              <w:jc w:val="both"/>
              <w:rPr>
                <w:sz w:val="16"/>
                <w:szCs w:val="16"/>
              </w:rPr>
            </w:pPr>
            <w:r w:rsidRPr="00D10561">
              <w:rPr>
                <w:sz w:val="16"/>
                <w:szCs w:val="16"/>
              </w:rPr>
              <w:t>Trích lục thửa đất từ BĐĐC, các loại bản đồ, sơ đồ khác (trường hợp phải trích đo địa chính hoặc chỉnh lý bản đồ thửa đất thì áp dụng định mức theo quy định tại Chương I Phần II)</w:t>
            </w:r>
          </w:p>
        </w:tc>
        <w:tc>
          <w:tcPr>
            <w:tcW w:w="2693" w:type="dxa"/>
            <w:tcBorders>
              <w:top w:val="nil"/>
              <w:left w:val="nil"/>
              <w:bottom w:val="single" w:sz="4" w:space="0" w:color="auto"/>
              <w:right w:val="single" w:sz="4" w:space="0" w:color="auto"/>
            </w:tcBorders>
            <w:vAlign w:val="center"/>
            <w:hideMark/>
          </w:tcPr>
          <w:p w14:paraId="4C5D238D" w14:textId="77777777" w:rsidR="00D02D22" w:rsidRPr="00D10561" w:rsidRDefault="00D02D22" w:rsidP="00D02D22">
            <w:pPr>
              <w:widowControl/>
              <w:autoSpaceDE/>
              <w:autoSpaceDN/>
              <w:jc w:val="both"/>
              <w:rPr>
                <w:sz w:val="16"/>
                <w:szCs w:val="16"/>
              </w:rPr>
            </w:pPr>
            <w:r w:rsidRPr="00D10561">
              <w:rPr>
                <w:sz w:val="16"/>
                <w:szCs w:val="16"/>
              </w:rPr>
              <w:t xml:space="preserve">Trích lục bản đồ địa chính hoặc thông báo cho người sử dụng đất trả chi phí trích đo bản đồ địa chính thửa đất đối với nơi chưa có bản đồ địa chính </w:t>
            </w:r>
          </w:p>
        </w:tc>
        <w:tc>
          <w:tcPr>
            <w:tcW w:w="2552" w:type="dxa"/>
            <w:tcBorders>
              <w:top w:val="nil"/>
              <w:left w:val="nil"/>
              <w:bottom w:val="single" w:sz="4" w:space="0" w:color="auto"/>
              <w:right w:val="single" w:sz="4" w:space="0" w:color="auto"/>
            </w:tcBorders>
            <w:vAlign w:val="center"/>
            <w:hideMark/>
          </w:tcPr>
          <w:p w14:paraId="2C29B343" w14:textId="77777777" w:rsidR="00D02D22" w:rsidRPr="00D10561" w:rsidRDefault="00D02D22" w:rsidP="00D02D22">
            <w:pPr>
              <w:widowControl/>
              <w:autoSpaceDE/>
              <w:autoSpaceDN/>
              <w:jc w:val="both"/>
              <w:rPr>
                <w:sz w:val="16"/>
                <w:szCs w:val="16"/>
              </w:rPr>
            </w:pPr>
            <w:r w:rsidRPr="00D10561">
              <w:rPr>
                <w:sz w:val="16"/>
                <w:szCs w:val="16"/>
              </w:rPr>
              <w:t>Trích lục bản đồ địa chính đối với nơi đã có bản đồ địa chính hoặc trích đo bản đồ địa chính</w:t>
            </w:r>
          </w:p>
        </w:tc>
        <w:tc>
          <w:tcPr>
            <w:tcW w:w="850" w:type="dxa"/>
            <w:tcBorders>
              <w:top w:val="nil"/>
              <w:left w:val="nil"/>
              <w:bottom w:val="single" w:sz="4" w:space="0" w:color="auto"/>
              <w:right w:val="single" w:sz="4" w:space="0" w:color="auto"/>
            </w:tcBorders>
            <w:vAlign w:val="center"/>
            <w:hideMark/>
          </w:tcPr>
          <w:p w14:paraId="56CEDF6A"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595DC9B0"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7E0F3927"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291093AA"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7BFDBC64" w14:textId="77777777" w:rsidR="00D02D22" w:rsidRPr="00D10561" w:rsidRDefault="00D02D22" w:rsidP="00D02D22">
            <w:pPr>
              <w:widowControl/>
              <w:autoSpaceDE/>
              <w:autoSpaceDN/>
              <w:jc w:val="center"/>
              <w:rPr>
                <w:sz w:val="16"/>
                <w:szCs w:val="16"/>
              </w:rPr>
            </w:pPr>
            <w:r w:rsidRPr="00D10561">
              <w:rPr>
                <w:sz w:val="16"/>
                <w:szCs w:val="16"/>
              </w:rPr>
              <w:t> </w:t>
            </w:r>
          </w:p>
        </w:tc>
        <w:tc>
          <w:tcPr>
            <w:tcW w:w="997" w:type="dxa"/>
            <w:tcBorders>
              <w:top w:val="nil"/>
              <w:left w:val="nil"/>
              <w:bottom w:val="single" w:sz="4" w:space="0" w:color="auto"/>
              <w:right w:val="single" w:sz="4" w:space="0" w:color="auto"/>
            </w:tcBorders>
            <w:vAlign w:val="center"/>
            <w:hideMark/>
          </w:tcPr>
          <w:p w14:paraId="50314E26" w14:textId="77777777" w:rsidR="00D02D22" w:rsidRPr="00D10561" w:rsidRDefault="00D02D22" w:rsidP="00D02D22">
            <w:pPr>
              <w:widowControl/>
              <w:autoSpaceDE/>
              <w:autoSpaceDN/>
              <w:jc w:val="center"/>
              <w:rPr>
                <w:sz w:val="16"/>
                <w:szCs w:val="16"/>
              </w:rPr>
            </w:pPr>
            <w:r w:rsidRPr="00D10561">
              <w:rPr>
                <w:sz w:val="16"/>
                <w:szCs w:val="16"/>
              </w:rPr>
              <w:t> </w:t>
            </w:r>
          </w:p>
        </w:tc>
        <w:tc>
          <w:tcPr>
            <w:tcW w:w="2404" w:type="dxa"/>
            <w:tcBorders>
              <w:top w:val="nil"/>
              <w:left w:val="nil"/>
              <w:bottom w:val="single" w:sz="4" w:space="0" w:color="auto"/>
              <w:right w:val="single" w:sz="4" w:space="0" w:color="auto"/>
            </w:tcBorders>
            <w:noWrap/>
            <w:vAlign w:val="bottom"/>
            <w:hideMark/>
          </w:tcPr>
          <w:p w14:paraId="0E8FF188"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4F1E4231" w14:textId="77777777" w:rsidTr="00D02D22">
        <w:trPr>
          <w:trHeight w:val="1500"/>
        </w:trPr>
        <w:tc>
          <w:tcPr>
            <w:tcW w:w="704" w:type="dxa"/>
            <w:tcBorders>
              <w:top w:val="nil"/>
              <w:left w:val="single" w:sz="4" w:space="0" w:color="auto"/>
              <w:bottom w:val="single" w:sz="4" w:space="0" w:color="auto"/>
              <w:right w:val="single" w:sz="4" w:space="0" w:color="auto"/>
            </w:tcBorders>
            <w:vAlign w:val="center"/>
            <w:hideMark/>
          </w:tcPr>
          <w:p w14:paraId="63CE393E" w14:textId="77777777" w:rsidR="00815AA3" w:rsidRPr="00D10561" w:rsidRDefault="00815AA3" w:rsidP="00815AA3">
            <w:pPr>
              <w:widowControl/>
              <w:autoSpaceDE/>
              <w:autoSpaceDN/>
              <w:jc w:val="center"/>
              <w:rPr>
                <w:sz w:val="16"/>
                <w:szCs w:val="16"/>
              </w:rPr>
            </w:pPr>
            <w:r w:rsidRPr="00D10561">
              <w:rPr>
                <w:sz w:val="16"/>
                <w:szCs w:val="16"/>
              </w:rPr>
              <w:t>6.1</w:t>
            </w:r>
          </w:p>
        </w:tc>
        <w:tc>
          <w:tcPr>
            <w:tcW w:w="2268" w:type="dxa"/>
            <w:tcBorders>
              <w:top w:val="nil"/>
              <w:left w:val="nil"/>
              <w:bottom w:val="single" w:sz="4" w:space="0" w:color="auto"/>
              <w:right w:val="single" w:sz="4" w:space="0" w:color="auto"/>
            </w:tcBorders>
            <w:vAlign w:val="center"/>
            <w:hideMark/>
          </w:tcPr>
          <w:p w14:paraId="7976F6CE" w14:textId="77777777" w:rsidR="00815AA3" w:rsidRPr="00D10561" w:rsidRDefault="00815AA3" w:rsidP="00815AA3">
            <w:pPr>
              <w:widowControl/>
              <w:autoSpaceDE/>
              <w:autoSpaceDN/>
              <w:jc w:val="both"/>
              <w:rPr>
                <w:sz w:val="16"/>
                <w:szCs w:val="16"/>
              </w:rPr>
            </w:pPr>
            <w:r w:rsidRPr="00D10561">
              <w:rPr>
                <w:sz w:val="16"/>
                <w:szCs w:val="16"/>
              </w:rPr>
              <w:t>Trích lục trên bản đồ dạng số</w:t>
            </w:r>
          </w:p>
        </w:tc>
        <w:tc>
          <w:tcPr>
            <w:tcW w:w="2693" w:type="dxa"/>
            <w:tcBorders>
              <w:top w:val="nil"/>
              <w:left w:val="nil"/>
              <w:bottom w:val="single" w:sz="4" w:space="0" w:color="auto"/>
              <w:right w:val="single" w:sz="4" w:space="0" w:color="auto"/>
            </w:tcBorders>
            <w:vAlign w:val="center"/>
            <w:hideMark/>
          </w:tcPr>
          <w:p w14:paraId="63E743A1" w14:textId="77777777" w:rsidR="00815AA3" w:rsidRPr="00D10561" w:rsidRDefault="00815AA3" w:rsidP="00815AA3">
            <w:pPr>
              <w:widowControl/>
              <w:autoSpaceDE/>
              <w:autoSpaceDN/>
              <w:jc w:val="both"/>
              <w:rPr>
                <w:sz w:val="16"/>
                <w:szCs w:val="16"/>
              </w:rPr>
            </w:pPr>
            <w:r w:rsidRPr="00D10561">
              <w:rPr>
                <w:sz w:val="16"/>
                <w:szCs w:val="16"/>
              </w:rPr>
              <w:t>Trích lục trên bản đồ dạng số</w:t>
            </w:r>
          </w:p>
        </w:tc>
        <w:tc>
          <w:tcPr>
            <w:tcW w:w="2552" w:type="dxa"/>
            <w:tcBorders>
              <w:top w:val="nil"/>
              <w:left w:val="nil"/>
              <w:bottom w:val="single" w:sz="4" w:space="0" w:color="auto"/>
              <w:right w:val="single" w:sz="4" w:space="0" w:color="auto"/>
            </w:tcBorders>
            <w:vAlign w:val="center"/>
            <w:hideMark/>
          </w:tcPr>
          <w:p w14:paraId="3A1A6F00" w14:textId="77777777" w:rsidR="00815AA3" w:rsidRPr="00D10561" w:rsidRDefault="00815AA3" w:rsidP="00815AA3">
            <w:pPr>
              <w:widowControl/>
              <w:autoSpaceDE/>
              <w:autoSpaceDN/>
              <w:jc w:val="both"/>
              <w:rPr>
                <w:sz w:val="16"/>
                <w:szCs w:val="16"/>
              </w:rPr>
            </w:pPr>
            <w:r w:rsidRPr="00D10561">
              <w:rPr>
                <w:sz w:val="16"/>
                <w:szCs w:val="16"/>
              </w:rPr>
              <w:t>Trích lục trên bản đồ dạng số</w:t>
            </w:r>
          </w:p>
        </w:tc>
        <w:tc>
          <w:tcPr>
            <w:tcW w:w="850" w:type="dxa"/>
            <w:tcBorders>
              <w:top w:val="nil"/>
              <w:left w:val="nil"/>
              <w:bottom w:val="single" w:sz="4" w:space="0" w:color="auto"/>
              <w:right w:val="single" w:sz="4" w:space="0" w:color="auto"/>
            </w:tcBorders>
            <w:vAlign w:val="center"/>
            <w:hideMark/>
          </w:tcPr>
          <w:p w14:paraId="232121FA"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992" w:type="dxa"/>
            <w:tcBorders>
              <w:top w:val="nil"/>
              <w:left w:val="nil"/>
              <w:bottom w:val="single" w:sz="4" w:space="0" w:color="auto"/>
              <w:right w:val="single" w:sz="4" w:space="0" w:color="auto"/>
            </w:tcBorders>
            <w:vAlign w:val="center"/>
            <w:hideMark/>
          </w:tcPr>
          <w:p w14:paraId="49213888" w14:textId="77777777" w:rsidR="00815AA3" w:rsidRPr="00D10561" w:rsidRDefault="00815AA3" w:rsidP="00815AA3">
            <w:pPr>
              <w:widowControl/>
              <w:autoSpaceDE/>
              <w:autoSpaceDN/>
              <w:jc w:val="center"/>
              <w:rPr>
                <w:sz w:val="16"/>
                <w:szCs w:val="16"/>
              </w:rPr>
            </w:pPr>
            <w:r w:rsidRPr="00D10561">
              <w:rPr>
                <w:sz w:val="16"/>
                <w:szCs w:val="16"/>
              </w:rPr>
              <w:t>1KS2</w:t>
            </w:r>
          </w:p>
        </w:tc>
        <w:tc>
          <w:tcPr>
            <w:tcW w:w="851" w:type="dxa"/>
            <w:tcBorders>
              <w:top w:val="nil"/>
              <w:left w:val="nil"/>
              <w:bottom w:val="single" w:sz="4" w:space="0" w:color="auto"/>
              <w:right w:val="single" w:sz="4" w:space="0" w:color="auto"/>
            </w:tcBorders>
            <w:vAlign w:val="center"/>
            <w:hideMark/>
          </w:tcPr>
          <w:p w14:paraId="1A82828A" w14:textId="77777777" w:rsidR="00815AA3" w:rsidRPr="00D10561" w:rsidRDefault="00815AA3" w:rsidP="00815AA3">
            <w:pPr>
              <w:widowControl/>
              <w:autoSpaceDE/>
              <w:autoSpaceDN/>
              <w:jc w:val="center"/>
              <w:rPr>
                <w:sz w:val="16"/>
                <w:szCs w:val="16"/>
              </w:rPr>
            </w:pPr>
            <w:r w:rsidRPr="00D10561">
              <w:rPr>
                <w:sz w:val="16"/>
                <w:szCs w:val="16"/>
              </w:rPr>
              <w:t>1-3</w:t>
            </w:r>
          </w:p>
        </w:tc>
        <w:tc>
          <w:tcPr>
            <w:tcW w:w="851" w:type="dxa"/>
            <w:tcBorders>
              <w:top w:val="nil"/>
              <w:left w:val="nil"/>
              <w:bottom w:val="single" w:sz="4" w:space="0" w:color="auto"/>
              <w:right w:val="single" w:sz="4" w:space="0" w:color="auto"/>
            </w:tcBorders>
            <w:vAlign w:val="center"/>
            <w:hideMark/>
          </w:tcPr>
          <w:p w14:paraId="1BD6A667" w14:textId="77777777" w:rsidR="00815AA3" w:rsidRPr="00D10561" w:rsidRDefault="00815AA3" w:rsidP="00815AA3">
            <w:pPr>
              <w:widowControl/>
              <w:autoSpaceDE/>
              <w:autoSpaceDN/>
              <w:jc w:val="center"/>
              <w:rPr>
                <w:sz w:val="16"/>
                <w:szCs w:val="16"/>
              </w:rPr>
            </w:pPr>
            <w:r w:rsidRPr="00D10561">
              <w:rPr>
                <w:sz w:val="16"/>
                <w:szCs w:val="16"/>
              </w:rPr>
              <w:t>0.050</w:t>
            </w:r>
          </w:p>
        </w:tc>
        <w:tc>
          <w:tcPr>
            <w:tcW w:w="851" w:type="dxa"/>
            <w:tcBorders>
              <w:top w:val="nil"/>
              <w:left w:val="nil"/>
              <w:bottom w:val="single" w:sz="4" w:space="0" w:color="auto"/>
              <w:right w:val="single" w:sz="4" w:space="0" w:color="auto"/>
            </w:tcBorders>
            <w:vAlign w:val="center"/>
            <w:hideMark/>
          </w:tcPr>
          <w:p w14:paraId="14BA6EB9" w14:textId="77777777" w:rsidR="00815AA3" w:rsidRPr="00D10561" w:rsidRDefault="00815AA3" w:rsidP="00815AA3">
            <w:pPr>
              <w:widowControl/>
              <w:autoSpaceDE/>
              <w:autoSpaceDN/>
              <w:jc w:val="center"/>
              <w:rPr>
                <w:sz w:val="16"/>
                <w:szCs w:val="16"/>
              </w:rPr>
            </w:pPr>
            <w:r w:rsidRPr="00D10561">
              <w:rPr>
                <w:sz w:val="16"/>
                <w:szCs w:val="16"/>
              </w:rPr>
              <w:t>0.000</w:t>
            </w:r>
          </w:p>
        </w:tc>
        <w:tc>
          <w:tcPr>
            <w:tcW w:w="997" w:type="dxa"/>
            <w:tcBorders>
              <w:top w:val="nil"/>
              <w:left w:val="nil"/>
              <w:bottom w:val="single" w:sz="4" w:space="0" w:color="auto"/>
              <w:right w:val="single" w:sz="4" w:space="0" w:color="auto"/>
            </w:tcBorders>
            <w:vAlign w:val="center"/>
            <w:hideMark/>
          </w:tcPr>
          <w:p w14:paraId="4F36769D" w14:textId="77777777" w:rsidR="00815AA3" w:rsidRPr="00D10561" w:rsidRDefault="00815AA3" w:rsidP="00815AA3">
            <w:pPr>
              <w:widowControl/>
              <w:autoSpaceDE/>
              <w:autoSpaceDN/>
              <w:jc w:val="center"/>
              <w:rPr>
                <w:sz w:val="16"/>
                <w:szCs w:val="16"/>
              </w:rPr>
            </w:pPr>
            <w:r w:rsidRPr="00D10561">
              <w:rPr>
                <w:sz w:val="16"/>
                <w:szCs w:val="16"/>
              </w:rPr>
              <w:t>0.050</w:t>
            </w:r>
          </w:p>
        </w:tc>
        <w:tc>
          <w:tcPr>
            <w:tcW w:w="2404" w:type="dxa"/>
            <w:tcBorders>
              <w:top w:val="nil"/>
              <w:left w:val="nil"/>
              <w:bottom w:val="single" w:sz="4" w:space="0" w:color="auto"/>
              <w:right w:val="single" w:sz="4" w:space="0" w:color="auto"/>
            </w:tcBorders>
            <w:vAlign w:val="center"/>
            <w:hideMark/>
          </w:tcPr>
          <w:p w14:paraId="777142D8"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6.1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7BB0565A" w14:textId="77777777" w:rsidTr="00D02D22">
        <w:trPr>
          <w:trHeight w:val="1500"/>
        </w:trPr>
        <w:tc>
          <w:tcPr>
            <w:tcW w:w="704" w:type="dxa"/>
            <w:tcBorders>
              <w:top w:val="nil"/>
              <w:left w:val="single" w:sz="4" w:space="0" w:color="auto"/>
              <w:bottom w:val="single" w:sz="4" w:space="0" w:color="auto"/>
              <w:right w:val="single" w:sz="4" w:space="0" w:color="auto"/>
            </w:tcBorders>
            <w:vAlign w:val="center"/>
            <w:hideMark/>
          </w:tcPr>
          <w:p w14:paraId="56DE3707" w14:textId="77777777" w:rsidR="00815AA3" w:rsidRPr="00D10561" w:rsidRDefault="00815AA3" w:rsidP="00815AA3">
            <w:pPr>
              <w:widowControl/>
              <w:autoSpaceDE/>
              <w:autoSpaceDN/>
              <w:jc w:val="center"/>
              <w:rPr>
                <w:sz w:val="16"/>
                <w:szCs w:val="16"/>
              </w:rPr>
            </w:pPr>
            <w:r w:rsidRPr="00D10561">
              <w:rPr>
                <w:sz w:val="16"/>
                <w:szCs w:val="16"/>
              </w:rPr>
              <w:t>6.2</w:t>
            </w:r>
          </w:p>
        </w:tc>
        <w:tc>
          <w:tcPr>
            <w:tcW w:w="2268" w:type="dxa"/>
            <w:tcBorders>
              <w:top w:val="nil"/>
              <w:left w:val="nil"/>
              <w:bottom w:val="single" w:sz="4" w:space="0" w:color="auto"/>
              <w:right w:val="single" w:sz="4" w:space="0" w:color="auto"/>
            </w:tcBorders>
            <w:vAlign w:val="center"/>
            <w:hideMark/>
          </w:tcPr>
          <w:p w14:paraId="25F1F098" w14:textId="77777777" w:rsidR="00815AA3" w:rsidRPr="00D10561" w:rsidRDefault="00815AA3" w:rsidP="00815AA3">
            <w:pPr>
              <w:widowControl/>
              <w:autoSpaceDE/>
              <w:autoSpaceDN/>
              <w:jc w:val="both"/>
              <w:rPr>
                <w:sz w:val="16"/>
                <w:szCs w:val="16"/>
              </w:rPr>
            </w:pPr>
            <w:r w:rsidRPr="00D10561">
              <w:rPr>
                <w:sz w:val="16"/>
                <w:szCs w:val="16"/>
              </w:rPr>
              <w:t>Trích lục trên bản đồ dạng giấy</w:t>
            </w:r>
          </w:p>
        </w:tc>
        <w:tc>
          <w:tcPr>
            <w:tcW w:w="2693" w:type="dxa"/>
            <w:tcBorders>
              <w:top w:val="nil"/>
              <w:left w:val="nil"/>
              <w:bottom w:val="single" w:sz="4" w:space="0" w:color="auto"/>
              <w:right w:val="single" w:sz="4" w:space="0" w:color="auto"/>
            </w:tcBorders>
            <w:vAlign w:val="center"/>
            <w:hideMark/>
          </w:tcPr>
          <w:p w14:paraId="4DA7C405" w14:textId="77777777" w:rsidR="00815AA3" w:rsidRPr="00D10561" w:rsidRDefault="00815AA3" w:rsidP="00815AA3">
            <w:pPr>
              <w:widowControl/>
              <w:autoSpaceDE/>
              <w:autoSpaceDN/>
              <w:jc w:val="both"/>
              <w:rPr>
                <w:sz w:val="16"/>
                <w:szCs w:val="16"/>
              </w:rPr>
            </w:pPr>
            <w:r w:rsidRPr="00D10561">
              <w:rPr>
                <w:sz w:val="16"/>
                <w:szCs w:val="16"/>
              </w:rPr>
              <w:t>Trích lục trên bản đồ dạng giấy</w:t>
            </w:r>
          </w:p>
        </w:tc>
        <w:tc>
          <w:tcPr>
            <w:tcW w:w="2552" w:type="dxa"/>
            <w:tcBorders>
              <w:top w:val="nil"/>
              <w:left w:val="nil"/>
              <w:bottom w:val="single" w:sz="4" w:space="0" w:color="auto"/>
              <w:right w:val="single" w:sz="4" w:space="0" w:color="auto"/>
            </w:tcBorders>
            <w:vAlign w:val="center"/>
            <w:hideMark/>
          </w:tcPr>
          <w:p w14:paraId="3817D4A0" w14:textId="77777777" w:rsidR="00815AA3" w:rsidRPr="00D10561" w:rsidRDefault="00815AA3" w:rsidP="00815AA3">
            <w:pPr>
              <w:widowControl/>
              <w:autoSpaceDE/>
              <w:autoSpaceDN/>
              <w:jc w:val="both"/>
              <w:rPr>
                <w:sz w:val="16"/>
                <w:szCs w:val="16"/>
              </w:rPr>
            </w:pPr>
            <w:r w:rsidRPr="00D10561">
              <w:rPr>
                <w:sz w:val="16"/>
                <w:szCs w:val="16"/>
              </w:rPr>
              <w:t>Trích lục trên bản đồ dạng giấy</w:t>
            </w:r>
          </w:p>
        </w:tc>
        <w:tc>
          <w:tcPr>
            <w:tcW w:w="850" w:type="dxa"/>
            <w:tcBorders>
              <w:top w:val="nil"/>
              <w:left w:val="nil"/>
              <w:bottom w:val="single" w:sz="4" w:space="0" w:color="auto"/>
              <w:right w:val="single" w:sz="4" w:space="0" w:color="auto"/>
            </w:tcBorders>
            <w:vAlign w:val="center"/>
            <w:hideMark/>
          </w:tcPr>
          <w:p w14:paraId="0544CBAE"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992" w:type="dxa"/>
            <w:tcBorders>
              <w:top w:val="nil"/>
              <w:left w:val="nil"/>
              <w:bottom w:val="single" w:sz="4" w:space="0" w:color="auto"/>
              <w:right w:val="single" w:sz="4" w:space="0" w:color="auto"/>
            </w:tcBorders>
            <w:vAlign w:val="center"/>
            <w:hideMark/>
          </w:tcPr>
          <w:p w14:paraId="3B46859D" w14:textId="77777777" w:rsidR="00815AA3" w:rsidRPr="00D10561" w:rsidRDefault="00815AA3" w:rsidP="00815AA3">
            <w:pPr>
              <w:widowControl/>
              <w:autoSpaceDE/>
              <w:autoSpaceDN/>
              <w:jc w:val="center"/>
              <w:rPr>
                <w:sz w:val="16"/>
                <w:szCs w:val="16"/>
              </w:rPr>
            </w:pPr>
            <w:r w:rsidRPr="00D10561">
              <w:rPr>
                <w:sz w:val="16"/>
                <w:szCs w:val="16"/>
              </w:rPr>
              <w:t>1KS2</w:t>
            </w:r>
          </w:p>
        </w:tc>
        <w:tc>
          <w:tcPr>
            <w:tcW w:w="851" w:type="dxa"/>
            <w:tcBorders>
              <w:top w:val="nil"/>
              <w:left w:val="nil"/>
              <w:bottom w:val="single" w:sz="4" w:space="0" w:color="auto"/>
              <w:right w:val="single" w:sz="4" w:space="0" w:color="auto"/>
            </w:tcBorders>
            <w:vAlign w:val="center"/>
            <w:hideMark/>
          </w:tcPr>
          <w:p w14:paraId="1B80A2BE" w14:textId="77777777" w:rsidR="00815AA3" w:rsidRPr="00D10561" w:rsidRDefault="00815AA3" w:rsidP="00815AA3">
            <w:pPr>
              <w:widowControl/>
              <w:autoSpaceDE/>
              <w:autoSpaceDN/>
              <w:jc w:val="center"/>
              <w:rPr>
                <w:sz w:val="16"/>
                <w:szCs w:val="16"/>
              </w:rPr>
            </w:pPr>
            <w:r w:rsidRPr="00D10561">
              <w:rPr>
                <w:sz w:val="16"/>
                <w:szCs w:val="16"/>
              </w:rPr>
              <w:t>1-3</w:t>
            </w:r>
          </w:p>
        </w:tc>
        <w:tc>
          <w:tcPr>
            <w:tcW w:w="851" w:type="dxa"/>
            <w:tcBorders>
              <w:top w:val="nil"/>
              <w:left w:val="nil"/>
              <w:bottom w:val="single" w:sz="4" w:space="0" w:color="auto"/>
              <w:right w:val="single" w:sz="4" w:space="0" w:color="auto"/>
            </w:tcBorders>
            <w:vAlign w:val="center"/>
            <w:hideMark/>
          </w:tcPr>
          <w:p w14:paraId="30F00A2C" w14:textId="77777777" w:rsidR="00815AA3" w:rsidRPr="00D10561" w:rsidRDefault="00815AA3" w:rsidP="00815AA3">
            <w:pPr>
              <w:widowControl/>
              <w:autoSpaceDE/>
              <w:autoSpaceDN/>
              <w:jc w:val="center"/>
              <w:rPr>
                <w:sz w:val="16"/>
                <w:szCs w:val="16"/>
              </w:rPr>
            </w:pPr>
            <w:r w:rsidRPr="00D10561">
              <w:rPr>
                <w:sz w:val="16"/>
                <w:szCs w:val="16"/>
              </w:rPr>
              <w:t>0.100</w:t>
            </w:r>
          </w:p>
        </w:tc>
        <w:tc>
          <w:tcPr>
            <w:tcW w:w="851" w:type="dxa"/>
            <w:tcBorders>
              <w:top w:val="nil"/>
              <w:left w:val="nil"/>
              <w:bottom w:val="single" w:sz="4" w:space="0" w:color="auto"/>
              <w:right w:val="single" w:sz="4" w:space="0" w:color="auto"/>
            </w:tcBorders>
            <w:vAlign w:val="center"/>
            <w:hideMark/>
          </w:tcPr>
          <w:p w14:paraId="03C307D7" w14:textId="77777777" w:rsidR="00815AA3" w:rsidRPr="00D10561" w:rsidRDefault="00815AA3" w:rsidP="00815AA3">
            <w:pPr>
              <w:widowControl/>
              <w:autoSpaceDE/>
              <w:autoSpaceDN/>
              <w:jc w:val="center"/>
              <w:rPr>
                <w:sz w:val="16"/>
                <w:szCs w:val="16"/>
              </w:rPr>
            </w:pPr>
            <w:r w:rsidRPr="00D10561">
              <w:rPr>
                <w:sz w:val="16"/>
                <w:szCs w:val="16"/>
              </w:rPr>
              <w:t>0.000</w:t>
            </w:r>
          </w:p>
        </w:tc>
        <w:tc>
          <w:tcPr>
            <w:tcW w:w="997" w:type="dxa"/>
            <w:tcBorders>
              <w:top w:val="nil"/>
              <w:left w:val="nil"/>
              <w:bottom w:val="single" w:sz="4" w:space="0" w:color="auto"/>
              <w:right w:val="single" w:sz="4" w:space="0" w:color="auto"/>
            </w:tcBorders>
            <w:vAlign w:val="center"/>
            <w:hideMark/>
          </w:tcPr>
          <w:p w14:paraId="6C106C04" w14:textId="77777777" w:rsidR="00815AA3" w:rsidRPr="00D10561" w:rsidRDefault="00815AA3" w:rsidP="00815AA3">
            <w:pPr>
              <w:widowControl/>
              <w:autoSpaceDE/>
              <w:autoSpaceDN/>
              <w:jc w:val="center"/>
              <w:rPr>
                <w:sz w:val="16"/>
                <w:szCs w:val="16"/>
              </w:rPr>
            </w:pPr>
            <w:r w:rsidRPr="00D10561">
              <w:rPr>
                <w:sz w:val="16"/>
                <w:szCs w:val="16"/>
              </w:rPr>
              <w:t>0.100</w:t>
            </w:r>
          </w:p>
        </w:tc>
        <w:tc>
          <w:tcPr>
            <w:tcW w:w="2404" w:type="dxa"/>
            <w:tcBorders>
              <w:top w:val="nil"/>
              <w:left w:val="nil"/>
              <w:bottom w:val="single" w:sz="4" w:space="0" w:color="auto"/>
              <w:right w:val="single" w:sz="4" w:space="0" w:color="auto"/>
            </w:tcBorders>
            <w:vAlign w:val="center"/>
            <w:hideMark/>
          </w:tcPr>
          <w:p w14:paraId="4D0CB609"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6.2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538C18E4" w14:textId="77777777" w:rsidTr="00D02D22">
        <w:trPr>
          <w:trHeight w:val="630"/>
        </w:trPr>
        <w:tc>
          <w:tcPr>
            <w:tcW w:w="704" w:type="dxa"/>
            <w:tcBorders>
              <w:top w:val="nil"/>
              <w:left w:val="single" w:sz="4" w:space="0" w:color="auto"/>
              <w:bottom w:val="single" w:sz="4" w:space="0" w:color="auto"/>
              <w:right w:val="single" w:sz="4" w:space="0" w:color="auto"/>
            </w:tcBorders>
            <w:vAlign w:val="center"/>
            <w:hideMark/>
          </w:tcPr>
          <w:p w14:paraId="36EDA7CB" w14:textId="77777777" w:rsidR="00D02D22" w:rsidRPr="00D10561" w:rsidRDefault="00D02D22" w:rsidP="00D02D22">
            <w:pPr>
              <w:widowControl/>
              <w:autoSpaceDE/>
              <w:autoSpaceDN/>
              <w:jc w:val="center"/>
              <w:rPr>
                <w:sz w:val="16"/>
                <w:szCs w:val="16"/>
              </w:rPr>
            </w:pPr>
            <w:r w:rsidRPr="00D10561">
              <w:rPr>
                <w:sz w:val="16"/>
                <w:szCs w:val="16"/>
              </w:rPr>
              <w:lastRenderedPageBreak/>
              <w:t> </w:t>
            </w:r>
          </w:p>
        </w:tc>
        <w:tc>
          <w:tcPr>
            <w:tcW w:w="2268" w:type="dxa"/>
            <w:tcBorders>
              <w:top w:val="nil"/>
              <w:left w:val="nil"/>
              <w:bottom w:val="single" w:sz="4" w:space="0" w:color="auto"/>
              <w:right w:val="single" w:sz="4" w:space="0" w:color="auto"/>
            </w:tcBorders>
            <w:vAlign w:val="center"/>
            <w:hideMark/>
          </w:tcPr>
          <w:p w14:paraId="564ADC34" w14:textId="77777777" w:rsidR="00D02D22" w:rsidRPr="00D10561" w:rsidRDefault="00D02D22" w:rsidP="00D02D22">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10EE9F58" w14:textId="77777777" w:rsidR="00D02D22" w:rsidRPr="00D10561" w:rsidRDefault="00D02D22" w:rsidP="00D02D22">
            <w:pPr>
              <w:widowControl/>
              <w:autoSpaceDE/>
              <w:autoSpaceDN/>
              <w:jc w:val="both"/>
              <w:rPr>
                <w:sz w:val="16"/>
                <w:szCs w:val="16"/>
              </w:rPr>
            </w:pPr>
            <w:r w:rsidRPr="00D10561">
              <w:rPr>
                <w:sz w:val="16"/>
                <w:szCs w:val="16"/>
              </w:rPr>
              <w:t>Lập và gửi Phiếu chuyển thông tin để xác định nghĩa vụ tài chính về đất đai (nếu có)</w:t>
            </w:r>
          </w:p>
        </w:tc>
        <w:tc>
          <w:tcPr>
            <w:tcW w:w="2552" w:type="dxa"/>
            <w:tcBorders>
              <w:top w:val="nil"/>
              <w:left w:val="nil"/>
              <w:bottom w:val="single" w:sz="4" w:space="0" w:color="auto"/>
              <w:right w:val="single" w:sz="4" w:space="0" w:color="auto"/>
            </w:tcBorders>
            <w:vAlign w:val="center"/>
            <w:hideMark/>
          </w:tcPr>
          <w:p w14:paraId="2D63AE63" w14:textId="77777777" w:rsidR="00D02D22" w:rsidRPr="00D10561" w:rsidRDefault="00D02D22" w:rsidP="00D02D22">
            <w:pPr>
              <w:widowControl/>
              <w:autoSpaceDE/>
              <w:autoSpaceDN/>
              <w:jc w:val="both"/>
              <w:rPr>
                <w:sz w:val="16"/>
                <w:szCs w:val="16"/>
              </w:rPr>
            </w:pPr>
            <w:r w:rsidRPr="00D10561">
              <w:rPr>
                <w:sz w:val="16"/>
                <w:szCs w:val="16"/>
              </w:rPr>
              <w:t>Lập và gửi Phiếu chuyển thông tin để xác định nghĩa vụ tài chính về đất đai (nếu có)</w:t>
            </w:r>
          </w:p>
        </w:tc>
        <w:tc>
          <w:tcPr>
            <w:tcW w:w="850" w:type="dxa"/>
            <w:tcBorders>
              <w:top w:val="nil"/>
              <w:left w:val="nil"/>
              <w:bottom w:val="single" w:sz="4" w:space="0" w:color="auto"/>
              <w:right w:val="single" w:sz="4" w:space="0" w:color="auto"/>
            </w:tcBorders>
            <w:vAlign w:val="center"/>
            <w:hideMark/>
          </w:tcPr>
          <w:p w14:paraId="6425E760"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1D2A3ECB"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78B7C151"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3C803CE2"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1EAC78B4" w14:textId="77777777" w:rsidR="00D02D22" w:rsidRPr="00D10561" w:rsidRDefault="00D02D22" w:rsidP="00D02D22">
            <w:pPr>
              <w:widowControl/>
              <w:autoSpaceDE/>
              <w:autoSpaceDN/>
              <w:jc w:val="center"/>
              <w:rPr>
                <w:sz w:val="16"/>
                <w:szCs w:val="16"/>
              </w:rPr>
            </w:pPr>
            <w:r w:rsidRPr="00D10561">
              <w:rPr>
                <w:sz w:val="16"/>
                <w:szCs w:val="16"/>
              </w:rPr>
              <w:t> </w:t>
            </w:r>
          </w:p>
        </w:tc>
        <w:tc>
          <w:tcPr>
            <w:tcW w:w="997" w:type="dxa"/>
            <w:tcBorders>
              <w:top w:val="nil"/>
              <w:left w:val="nil"/>
              <w:bottom w:val="single" w:sz="4" w:space="0" w:color="auto"/>
              <w:right w:val="single" w:sz="4" w:space="0" w:color="auto"/>
            </w:tcBorders>
            <w:vAlign w:val="center"/>
            <w:hideMark/>
          </w:tcPr>
          <w:p w14:paraId="599F599F" w14:textId="77777777" w:rsidR="00D02D22" w:rsidRPr="00D10561" w:rsidRDefault="00D02D22" w:rsidP="00D02D22">
            <w:pPr>
              <w:widowControl/>
              <w:autoSpaceDE/>
              <w:autoSpaceDN/>
              <w:jc w:val="center"/>
              <w:rPr>
                <w:sz w:val="16"/>
                <w:szCs w:val="16"/>
              </w:rPr>
            </w:pPr>
            <w:r w:rsidRPr="00D10561">
              <w:rPr>
                <w:sz w:val="16"/>
                <w:szCs w:val="16"/>
              </w:rPr>
              <w:t> </w:t>
            </w:r>
          </w:p>
        </w:tc>
        <w:tc>
          <w:tcPr>
            <w:tcW w:w="2404" w:type="dxa"/>
            <w:tcBorders>
              <w:top w:val="nil"/>
              <w:left w:val="nil"/>
              <w:bottom w:val="single" w:sz="4" w:space="0" w:color="auto"/>
              <w:right w:val="single" w:sz="4" w:space="0" w:color="auto"/>
            </w:tcBorders>
            <w:noWrap/>
            <w:vAlign w:val="bottom"/>
            <w:hideMark/>
          </w:tcPr>
          <w:p w14:paraId="513E067F"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4D8C087F" w14:textId="77777777" w:rsidTr="00D02D22">
        <w:trPr>
          <w:trHeight w:val="1200"/>
        </w:trPr>
        <w:tc>
          <w:tcPr>
            <w:tcW w:w="704" w:type="dxa"/>
            <w:tcBorders>
              <w:top w:val="nil"/>
              <w:left w:val="single" w:sz="4" w:space="0" w:color="auto"/>
              <w:bottom w:val="single" w:sz="4" w:space="0" w:color="auto"/>
              <w:right w:val="single" w:sz="4" w:space="0" w:color="auto"/>
            </w:tcBorders>
            <w:vAlign w:val="center"/>
            <w:hideMark/>
          </w:tcPr>
          <w:p w14:paraId="40A3CC1A" w14:textId="77777777" w:rsidR="00815AA3" w:rsidRPr="00D10561" w:rsidRDefault="00815AA3" w:rsidP="00815AA3">
            <w:pPr>
              <w:widowControl/>
              <w:autoSpaceDE/>
              <w:autoSpaceDN/>
              <w:jc w:val="center"/>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66D9E326" w14:textId="77777777" w:rsidR="00815AA3" w:rsidRPr="00D10561" w:rsidRDefault="00815AA3" w:rsidP="00815AA3">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4FEC239D" w14:textId="77777777" w:rsidR="00815AA3" w:rsidRPr="00D10561" w:rsidRDefault="00815AA3" w:rsidP="00815AA3">
            <w:pPr>
              <w:widowControl/>
              <w:autoSpaceDE/>
              <w:autoSpaceDN/>
              <w:jc w:val="both"/>
              <w:rPr>
                <w:sz w:val="16"/>
                <w:szCs w:val="16"/>
              </w:rPr>
            </w:pPr>
            <w:r w:rsidRPr="00D10561">
              <w:rPr>
                <w:sz w:val="16"/>
                <w:szCs w:val="16"/>
              </w:rPr>
              <w:t>Chuyển thông tin theo hình thức liên thông</w:t>
            </w:r>
          </w:p>
        </w:tc>
        <w:tc>
          <w:tcPr>
            <w:tcW w:w="2552" w:type="dxa"/>
            <w:tcBorders>
              <w:top w:val="nil"/>
              <w:left w:val="nil"/>
              <w:bottom w:val="single" w:sz="4" w:space="0" w:color="auto"/>
              <w:right w:val="single" w:sz="4" w:space="0" w:color="auto"/>
            </w:tcBorders>
            <w:vAlign w:val="center"/>
            <w:hideMark/>
          </w:tcPr>
          <w:p w14:paraId="311F0CB6" w14:textId="77777777" w:rsidR="00815AA3" w:rsidRPr="00D10561" w:rsidRDefault="00815AA3" w:rsidP="00815AA3">
            <w:pPr>
              <w:widowControl/>
              <w:autoSpaceDE/>
              <w:autoSpaceDN/>
              <w:jc w:val="both"/>
              <w:rPr>
                <w:sz w:val="16"/>
                <w:szCs w:val="16"/>
              </w:rPr>
            </w:pPr>
            <w:r w:rsidRPr="00D10561">
              <w:rPr>
                <w:sz w:val="16"/>
                <w:szCs w:val="16"/>
              </w:rPr>
              <w:t>Chuyển thông tin theo hình thức liên thông</w:t>
            </w:r>
          </w:p>
        </w:tc>
        <w:tc>
          <w:tcPr>
            <w:tcW w:w="850" w:type="dxa"/>
            <w:tcBorders>
              <w:top w:val="nil"/>
              <w:left w:val="nil"/>
              <w:bottom w:val="single" w:sz="4" w:space="0" w:color="auto"/>
              <w:right w:val="single" w:sz="4" w:space="0" w:color="auto"/>
            </w:tcBorders>
            <w:vAlign w:val="center"/>
            <w:hideMark/>
          </w:tcPr>
          <w:p w14:paraId="0F377152"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992" w:type="dxa"/>
            <w:tcBorders>
              <w:top w:val="nil"/>
              <w:left w:val="nil"/>
              <w:bottom w:val="single" w:sz="4" w:space="0" w:color="auto"/>
              <w:right w:val="single" w:sz="4" w:space="0" w:color="auto"/>
            </w:tcBorders>
            <w:vAlign w:val="center"/>
            <w:hideMark/>
          </w:tcPr>
          <w:p w14:paraId="5D030A0A" w14:textId="77777777" w:rsidR="00815AA3" w:rsidRPr="00D10561" w:rsidRDefault="00815AA3" w:rsidP="00815AA3">
            <w:pPr>
              <w:widowControl/>
              <w:autoSpaceDE/>
              <w:autoSpaceDN/>
              <w:jc w:val="center"/>
              <w:rPr>
                <w:sz w:val="16"/>
                <w:szCs w:val="16"/>
              </w:rPr>
            </w:pPr>
            <w:r w:rsidRPr="00D10561">
              <w:rPr>
                <w:sz w:val="16"/>
                <w:szCs w:val="16"/>
              </w:rPr>
              <w:t>1KS3</w:t>
            </w:r>
          </w:p>
        </w:tc>
        <w:tc>
          <w:tcPr>
            <w:tcW w:w="851" w:type="dxa"/>
            <w:tcBorders>
              <w:top w:val="nil"/>
              <w:left w:val="nil"/>
              <w:bottom w:val="single" w:sz="4" w:space="0" w:color="auto"/>
              <w:right w:val="single" w:sz="4" w:space="0" w:color="auto"/>
            </w:tcBorders>
            <w:vAlign w:val="center"/>
            <w:hideMark/>
          </w:tcPr>
          <w:p w14:paraId="58A504C3" w14:textId="77777777" w:rsidR="00815AA3" w:rsidRPr="00D10561" w:rsidRDefault="00815AA3" w:rsidP="00815AA3">
            <w:pPr>
              <w:widowControl/>
              <w:autoSpaceDE/>
              <w:autoSpaceDN/>
              <w:jc w:val="center"/>
              <w:rPr>
                <w:sz w:val="16"/>
                <w:szCs w:val="16"/>
              </w:rPr>
            </w:pPr>
            <w:r w:rsidRPr="00D10561">
              <w:rPr>
                <w:sz w:val="16"/>
                <w:szCs w:val="16"/>
              </w:rPr>
              <w:t>1-3</w:t>
            </w:r>
          </w:p>
        </w:tc>
        <w:tc>
          <w:tcPr>
            <w:tcW w:w="851" w:type="dxa"/>
            <w:tcBorders>
              <w:top w:val="nil"/>
              <w:left w:val="nil"/>
              <w:bottom w:val="single" w:sz="4" w:space="0" w:color="auto"/>
              <w:right w:val="single" w:sz="4" w:space="0" w:color="auto"/>
            </w:tcBorders>
            <w:vAlign w:val="center"/>
            <w:hideMark/>
          </w:tcPr>
          <w:p w14:paraId="4DB49298" w14:textId="77777777" w:rsidR="00815AA3" w:rsidRPr="00D10561" w:rsidRDefault="00815AA3" w:rsidP="00815AA3">
            <w:pPr>
              <w:widowControl/>
              <w:autoSpaceDE/>
              <w:autoSpaceDN/>
              <w:jc w:val="center"/>
              <w:rPr>
                <w:sz w:val="16"/>
                <w:szCs w:val="16"/>
              </w:rPr>
            </w:pPr>
            <w:r w:rsidRPr="00D10561">
              <w:rPr>
                <w:sz w:val="16"/>
                <w:szCs w:val="16"/>
              </w:rPr>
              <w:t>0.100</w:t>
            </w:r>
          </w:p>
        </w:tc>
        <w:tc>
          <w:tcPr>
            <w:tcW w:w="851" w:type="dxa"/>
            <w:tcBorders>
              <w:top w:val="nil"/>
              <w:left w:val="nil"/>
              <w:bottom w:val="single" w:sz="4" w:space="0" w:color="auto"/>
              <w:right w:val="single" w:sz="4" w:space="0" w:color="auto"/>
            </w:tcBorders>
            <w:vAlign w:val="center"/>
            <w:hideMark/>
          </w:tcPr>
          <w:p w14:paraId="23689E52" w14:textId="77777777" w:rsidR="00815AA3" w:rsidRPr="00D10561" w:rsidRDefault="00815AA3" w:rsidP="00815AA3">
            <w:pPr>
              <w:widowControl/>
              <w:autoSpaceDE/>
              <w:autoSpaceDN/>
              <w:jc w:val="center"/>
              <w:rPr>
                <w:sz w:val="16"/>
                <w:szCs w:val="16"/>
              </w:rPr>
            </w:pPr>
            <w:r w:rsidRPr="00D10561">
              <w:rPr>
                <w:sz w:val="16"/>
                <w:szCs w:val="16"/>
              </w:rPr>
              <w:t>0.100</w:t>
            </w:r>
          </w:p>
        </w:tc>
        <w:tc>
          <w:tcPr>
            <w:tcW w:w="997" w:type="dxa"/>
            <w:tcBorders>
              <w:top w:val="nil"/>
              <w:left w:val="nil"/>
              <w:bottom w:val="single" w:sz="4" w:space="0" w:color="auto"/>
              <w:right w:val="single" w:sz="4" w:space="0" w:color="auto"/>
            </w:tcBorders>
            <w:vAlign w:val="center"/>
            <w:hideMark/>
          </w:tcPr>
          <w:p w14:paraId="7F8E861A" w14:textId="77777777" w:rsidR="00815AA3" w:rsidRPr="00D10561" w:rsidRDefault="00815AA3" w:rsidP="00815AA3">
            <w:pPr>
              <w:widowControl/>
              <w:autoSpaceDE/>
              <w:autoSpaceDN/>
              <w:jc w:val="center"/>
              <w:rPr>
                <w:sz w:val="16"/>
                <w:szCs w:val="16"/>
              </w:rPr>
            </w:pPr>
            <w:r w:rsidRPr="00D10561">
              <w:rPr>
                <w:sz w:val="16"/>
                <w:szCs w:val="16"/>
              </w:rPr>
              <w:t>0.130</w:t>
            </w:r>
          </w:p>
        </w:tc>
        <w:tc>
          <w:tcPr>
            <w:tcW w:w="2404" w:type="dxa"/>
            <w:tcBorders>
              <w:top w:val="nil"/>
              <w:left w:val="nil"/>
              <w:bottom w:val="single" w:sz="4" w:space="0" w:color="auto"/>
              <w:right w:val="single" w:sz="4" w:space="0" w:color="auto"/>
            </w:tcBorders>
            <w:vAlign w:val="center"/>
            <w:hideMark/>
          </w:tcPr>
          <w:p w14:paraId="19BB9D3E" w14:textId="77777777" w:rsidR="00815AA3" w:rsidRPr="00D10561" w:rsidRDefault="00815AA3" w:rsidP="00815AA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0.11 công KS3 cho việc Lập và gửi Phiếu chuyển thông tin để xác định nghĩa vụ tài chính về đất đai (nếu có) theo hình thức liên thông</w:t>
            </w:r>
          </w:p>
        </w:tc>
      </w:tr>
      <w:tr w:rsidR="00251EB5" w:rsidRPr="00D10561" w14:paraId="6C84FDB2" w14:textId="77777777" w:rsidTr="00D02D22">
        <w:trPr>
          <w:trHeight w:val="1200"/>
        </w:trPr>
        <w:tc>
          <w:tcPr>
            <w:tcW w:w="704" w:type="dxa"/>
            <w:tcBorders>
              <w:top w:val="nil"/>
              <w:left w:val="single" w:sz="4" w:space="0" w:color="auto"/>
              <w:bottom w:val="single" w:sz="4" w:space="0" w:color="auto"/>
              <w:right w:val="single" w:sz="4" w:space="0" w:color="auto"/>
            </w:tcBorders>
            <w:vAlign w:val="center"/>
            <w:hideMark/>
          </w:tcPr>
          <w:p w14:paraId="102EDA17" w14:textId="77777777" w:rsidR="00815AA3" w:rsidRPr="00D10561" w:rsidRDefault="00815AA3" w:rsidP="00815AA3">
            <w:pPr>
              <w:widowControl/>
              <w:autoSpaceDE/>
              <w:autoSpaceDN/>
              <w:jc w:val="center"/>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707151AF" w14:textId="77777777" w:rsidR="00815AA3" w:rsidRPr="00D10561" w:rsidRDefault="00815AA3" w:rsidP="00815AA3">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4657A2A8" w14:textId="77777777" w:rsidR="00815AA3" w:rsidRPr="00D10561" w:rsidRDefault="00815AA3" w:rsidP="00815AA3">
            <w:pPr>
              <w:widowControl/>
              <w:autoSpaceDE/>
              <w:autoSpaceDN/>
              <w:jc w:val="both"/>
              <w:rPr>
                <w:sz w:val="16"/>
                <w:szCs w:val="16"/>
              </w:rPr>
            </w:pPr>
            <w:r w:rsidRPr="00D10561">
              <w:rPr>
                <w:sz w:val="16"/>
                <w:szCs w:val="16"/>
              </w:rPr>
              <w:t>Chuyển thông tin theo hình thức trực tiếp</w:t>
            </w:r>
          </w:p>
        </w:tc>
        <w:tc>
          <w:tcPr>
            <w:tcW w:w="2552" w:type="dxa"/>
            <w:tcBorders>
              <w:top w:val="nil"/>
              <w:left w:val="nil"/>
              <w:bottom w:val="single" w:sz="4" w:space="0" w:color="auto"/>
              <w:right w:val="single" w:sz="4" w:space="0" w:color="auto"/>
            </w:tcBorders>
            <w:vAlign w:val="center"/>
            <w:hideMark/>
          </w:tcPr>
          <w:p w14:paraId="2B07D914" w14:textId="77777777" w:rsidR="00815AA3" w:rsidRPr="00D10561" w:rsidRDefault="00815AA3" w:rsidP="00815AA3">
            <w:pPr>
              <w:widowControl/>
              <w:autoSpaceDE/>
              <w:autoSpaceDN/>
              <w:jc w:val="both"/>
              <w:rPr>
                <w:sz w:val="16"/>
                <w:szCs w:val="16"/>
              </w:rPr>
            </w:pPr>
            <w:r w:rsidRPr="00D10561">
              <w:rPr>
                <w:sz w:val="16"/>
                <w:szCs w:val="16"/>
              </w:rPr>
              <w:t>Chuyển thông tin theo hình thức trực tiếp</w:t>
            </w:r>
          </w:p>
        </w:tc>
        <w:tc>
          <w:tcPr>
            <w:tcW w:w="850" w:type="dxa"/>
            <w:tcBorders>
              <w:top w:val="nil"/>
              <w:left w:val="nil"/>
              <w:bottom w:val="single" w:sz="4" w:space="0" w:color="auto"/>
              <w:right w:val="single" w:sz="4" w:space="0" w:color="auto"/>
            </w:tcBorders>
            <w:vAlign w:val="center"/>
            <w:hideMark/>
          </w:tcPr>
          <w:p w14:paraId="671FAA22"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992" w:type="dxa"/>
            <w:tcBorders>
              <w:top w:val="nil"/>
              <w:left w:val="nil"/>
              <w:bottom w:val="single" w:sz="4" w:space="0" w:color="auto"/>
              <w:right w:val="single" w:sz="4" w:space="0" w:color="auto"/>
            </w:tcBorders>
            <w:vAlign w:val="center"/>
            <w:hideMark/>
          </w:tcPr>
          <w:p w14:paraId="44CEBA56" w14:textId="77777777" w:rsidR="00815AA3" w:rsidRPr="00D10561" w:rsidRDefault="00815AA3" w:rsidP="00815AA3">
            <w:pPr>
              <w:widowControl/>
              <w:autoSpaceDE/>
              <w:autoSpaceDN/>
              <w:jc w:val="center"/>
              <w:rPr>
                <w:sz w:val="16"/>
                <w:szCs w:val="16"/>
              </w:rPr>
            </w:pPr>
            <w:r w:rsidRPr="00D10561">
              <w:rPr>
                <w:sz w:val="16"/>
                <w:szCs w:val="16"/>
              </w:rPr>
              <w:t>1KS3</w:t>
            </w:r>
          </w:p>
        </w:tc>
        <w:tc>
          <w:tcPr>
            <w:tcW w:w="851" w:type="dxa"/>
            <w:tcBorders>
              <w:top w:val="nil"/>
              <w:left w:val="nil"/>
              <w:bottom w:val="single" w:sz="4" w:space="0" w:color="auto"/>
              <w:right w:val="single" w:sz="4" w:space="0" w:color="auto"/>
            </w:tcBorders>
            <w:vAlign w:val="center"/>
            <w:hideMark/>
          </w:tcPr>
          <w:p w14:paraId="49CF42DE" w14:textId="77777777" w:rsidR="00815AA3" w:rsidRPr="00D10561" w:rsidRDefault="00815AA3" w:rsidP="00815AA3">
            <w:pPr>
              <w:widowControl/>
              <w:autoSpaceDE/>
              <w:autoSpaceDN/>
              <w:jc w:val="center"/>
              <w:rPr>
                <w:sz w:val="16"/>
                <w:szCs w:val="16"/>
              </w:rPr>
            </w:pPr>
            <w:r w:rsidRPr="00D10561">
              <w:rPr>
                <w:sz w:val="16"/>
                <w:szCs w:val="16"/>
              </w:rPr>
              <w:t>1-3</w:t>
            </w:r>
          </w:p>
        </w:tc>
        <w:tc>
          <w:tcPr>
            <w:tcW w:w="851" w:type="dxa"/>
            <w:tcBorders>
              <w:top w:val="nil"/>
              <w:left w:val="nil"/>
              <w:bottom w:val="single" w:sz="4" w:space="0" w:color="auto"/>
              <w:right w:val="single" w:sz="4" w:space="0" w:color="auto"/>
            </w:tcBorders>
            <w:vAlign w:val="center"/>
            <w:hideMark/>
          </w:tcPr>
          <w:p w14:paraId="2F451F62" w14:textId="77777777" w:rsidR="00815AA3" w:rsidRPr="00D10561" w:rsidRDefault="00815AA3" w:rsidP="00815AA3">
            <w:pPr>
              <w:widowControl/>
              <w:autoSpaceDE/>
              <w:autoSpaceDN/>
              <w:jc w:val="center"/>
              <w:rPr>
                <w:sz w:val="16"/>
                <w:szCs w:val="16"/>
              </w:rPr>
            </w:pPr>
            <w:r w:rsidRPr="00D10561">
              <w:rPr>
                <w:sz w:val="16"/>
                <w:szCs w:val="16"/>
              </w:rPr>
              <w:t>0.200</w:t>
            </w:r>
          </w:p>
        </w:tc>
        <w:tc>
          <w:tcPr>
            <w:tcW w:w="851" w:type="dxa"/>
            <w:tcBorders>
              <w:top w:val="nil"/>
              <w:left w:val="nil"/>
              <w:bottom w:val="single" w:sz="4" w:space="0" w:color="auto"/>
              <w:right w:val="single" w:sz="4" w:space="0" w:color="auto"/>
            </w:tcBorders>
            <w:vAlign w:val="center"/>
            <w:hideMark/>
          </w:tcPr>
          <w:p w14:paraId="09D1B930" w14:textId="77777777" w:rsidR="00815AA3" w:rsidRPr="00D10561" w:rsidRDefault="00815AA3" w:rsidP="00815AA3">
            <w:pPr>
              <w:widowControl/>
              <w:autoSpaceDE/>
              <w:autoSpaceDN/>
              <w:jc w:val="center"/>
              <w:rPr>
                <w:sz w:val="16"/>
                <w:szCs w:val="16"/>
              </w:rPr>
            </w:pPr>
            <w:r w:rsidRPr="00D10561">
              <w:rPr>
                <w:sz w:val="16"/>
                <w:szCs w:val="16"/>
              </w:rPr>
              <w:t>0.200</w:t>
            </w:r>
          </w:p>
        </w:tc>
        <w:tc>
          <w:tcPr>
            <w:tcW w:w="997" w:type="dxa"/>
            <w:tcBorders>
              <w:top w:val="nil"/>
              <w:left w:val="nil"/>
              <w:bottom w:val="single" w:sz="4" w:space="0" w:color="auto"/>
              <w:right w:val="single" w:sz="4" w:space="0" w:color="auto"/>
            </w:tcBorders>
            <w:vAlign w:val="center"/>
            <w:hideMark/>
          </w:tcPr>
          <w:p w14:paraId="4DBA1DF5" w14:textId="77777777" w:rsidR="00815AA3" w:rsidRPr="00D10561" w:rsidRDefault="00815AA3" w:rsidP="00815AA3">
            <w:pPr>
              <w:widowControl/>
              <w:autoSpaceDE/>
              <w:autoSpaceDN/>
              <w:jc w:val="center"/>
              <w:rPr>
                <w:sz w:val="16"/>
                <w:szCs w:val="16"/>
              </w:rPr>
            </w:pPr>
            <w:r w:rsidRPr="00D10561">
              <w:rPr>
                <w:sz w:val="16"/>
                <w:szCs w:val="16"/>
              </w:rPr>
              <w:t>0.260</w:t>
            </w:r>
          </w:p>
        </w:tc>
        <w:tc>
          <w:tcPr>
            <w:tcW w:w="2404" w:type="dxa"/>
            <w:tcBorders>
              <w:top w:val="nil"/>
              <w:left w:val="nil"/>
              <w:bottom w:val="single" w:sz="4" w:space="0" w:color="auto"/>
              <w:right w:val="single" w:sz="4" w:space="0" w:color="auto"/>
            </w:tcBorders>
            <w:vAlign w:val="center"/>
            <w:hideMark/>
          </w:tcPr>
          <w:p w14:paraId="781C30B1" w14:textId="77777777" w:rsidR="00815AA3" w:rsidRPr="00D10561" w:rsidRDefault="00815AA3" w:rsidP="00815AA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0.2 công KS3 cho việc Lập và gửi Phiếu chuyển thông tin để xác định nghĩa vụ tài chính về đất đai (nếu có)  theo hình thức trực tiếp</w:t>
            </w:r>
          </w:p>
        </w:tc>
      </w:tr>
      <w:tr w:rsidR="00251EB5" w:rsidRPr="00D10561" w14:paraId="329E8BD4" w14:textId="77777777" w:rsidTr="00D02D22">
        <w:trPr>
          <w:trHeight w:val="477"/>
        </w:trPr>
        <w:tc>
          <w:tcPr>
            <w:tcW w:w="704" w:type="dxa"/>
            <w:tcBorders>
              <w:top w:val="nil"/>
              <w:left w:val="single" w:sz="4" w:space="0" w:color="auto"/>
              <w:bottom w:val="single" w:sz="4" w:space="0" w:color="auto"/>
              <w:right w:val="single" w:sz="4" w:space="0" w:color="auto"/>
            </w:tcBorders>
            <w:vAlign w:val="center"/>
            <w:hideMark/>
          </w:tcPr>
          <w:p w14:paraId="45057832" w14:textId="77777777" w:rsidR="00D02D22" w:rsidRPr="00D10561" w:rsidRDefault="00D02D22" w:rsidP="00D02D22">
            <w:pPr>
              <w:widowControl/>
              <w:autoSpaceDE/>
              <w:autoSpaceDN/>
              <w:jc w:val="center"/>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7DE0EA9B" w14:textId="77777777" w:rsidR="00D02D22" w:rsidRPr="00D10561" w:rsidRDefault="00D02D22" w:rsidP="00D02D22">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38953159" w14:textId="77777777" w:rsidR="00D02D22" w:rsidRPr="00D10561" w:rsidRDefault="00D02D22" w:rsidP="00D02D22">
            <w:pPr>
              <w:widowControl/>
              <w:autoSpaceDE/>
              <w:autoSpaceDN/>
              <w:jc w:val="both"/>
              <w:rPr>
                <w:sz w:val="16"/>
                <w:szCs w:val="16"/>
              </w:rPr>
            </w:pPr>
            <w:r w:rsidRPr="00D10561">
              <w:rPr>
                <w:sz w:val="16"/>
                <w:szCs w:val="16"/>
              </w:rPr>
              <w:t>Nhận thông báo của cơ quan thuế về việc hoàn thành nghĩa vụ tài chính</w:t>
            </w:r>
          </w:p>
        </w:tc>
        <w:tc>
          <w:tcPr>
            <w:tcW w:w="2552" w:type="dxa"/>
            <w:tcBorders>
              <w:top w:val="nil"/>
              <w:left w:val="nil"/>
              <w:bottom w:val="single" w:sz="4" w:space="0" w:color="auto"/>
              <w:right w:val="single" w:sz="4" w:space="0" w:color="auto"/>
            </w:tcBorders>
            <w:vAlign w:val="center"/>
            <w:hideMark/>
          </w:tcPr>
          <w:p w14:paraId="4E92F2AE" w14:textId="77777777" w:rsidR="00D02D22" w:rsidRPr="00D10561" w:rsidRDefault="00D02D22" w:rsidP="00D02D22">
            <w:pPr>
              <w:widowControl/>
              <w:autoSpaceDE/>
              <w:autoSpaceDN/>
              <w:jc w:val="both"/>
              <w:rPr>
                <w:sz w:val="16"/>
                <w:szCs w:val="16"/>
              </w:rPr>
            </w:pPr>
            <w:r w:rsidRPr="00D10561">
              <w:rPr>
                <w:sz w:val="16"/>
                <w:szCs w:val="16"/>
              </w:rPr>
              <w:t>Nhận thông báo của cơ quan thuế về việc hoàn thành nghĩa vụ tài chính</w:t>
            </w:r>
          </w:p>
        </w:tc>
        <w:tc>
          <w:tcPr>
            <w:tcW w:w="850" w:type="dxa"/>
            <w:tcBorders>
              <w:top w:val="nil"/>
              <w:left w:val="nil"/>
              <w:bottom w:val="single" w:sz="4" w:space="0" w:color="auto"/>
              <w:right w:val="single" w:sz="4" w:space="0" w:color="auto"/>
            </w:tcBorders>
            <w:vAlign w:val="center"/>
            <w:hideMark/>
          </w:tcPr>
          <w:p w14:paraId="7674E4C2"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7D78E7B9"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225EB126"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25BECBE8"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23A1599A" w14:textId="77777777" w:rsidR="00D02D22" w:rsidRPr="00D10561" w:rsidRDefault="00D02D22" w:rsidP="00D02D22">
            <w:pPr>
              <w:widowControl/>
              <w:autoSpaceDE/>
              <w:autoSpaceDN/>
              <w:jc w:val="center"/>
              <w:rPr>
                <w:sz w:val="16"/>
                <w:szCs w:val="16"/>
              </w:rPr>
            </w:pPr>
            <w:r w:rsidRPr="00D10561">
              <w:rPr>
                <w:sz w:val="16"/>
                <w:szCs w:val="16"/>
              </w:rPr>
              <w:t> </w:t>
            </w:r>
          </w:p>
        </w:tc>
        <w:tc>
          <w:tcPr>
            <w:tcW w:w="997" w:type="dxa"/>
            <w:tcBorders>
              <w:top w:val="nil"/>
              <w:left w:val="nil"/>
              <w:bottom w:val="single" w:sz="4" w:space="0" w:color="auto"/>
              <w:right w:val="single" w:sz="4" w:space="0" w:color="auto"/>
            </w:tcBorders>
            <w:vAlign w:val="center"/>
            <w:hideMark/>
          </w:tcPr>
          <w:p w14:paraId="7FF72602" w14:textId="77777777" w:rsidR="00D02D22" w:rsidRPr="00D10561" w:rsidRDefault="00D02D22" w:rsidP="00D02D22">
            <w:pPr>
              <w:widowControl/>
              <w:autoSpaceDE/>
              <w:autoSpaceDN/>
              <w:jc w:val="center"/>
              <w:rPr>
                <w:sz w:val="16"/>
                <w:szCs w:val="16"/>
              </w:rPr>
            </w:pPr>
            <w:r w:rsidRPr="00D10561">
              <w:rPr>
                <w:sz w:val="16"/>
                <w:szCs w:val="16"/>
              </w:rPr>
              <w:t> </w:t>
            </w:r>
          </w:p>
        </w:tc>
        <w:tc>
          <w:tcPr>
            <w:tcW w:w="2404" w:type="dxa"/>
            <w:tcBorders>
              <w:top w:val="nil"/>
              <w:left w:val="nil"/>
              <w:bottom w:val="single" w:sz="4" w:space="0" w:color="auto"/>
              <w:right w:val="single" w:sz="4" w:space="0" w:color="auto"/>
            </w:tcBorders>
            <w:noWrap/>
            <w:vAlign w:val="bottom"/>
            <w:hideMark/>
          </w:tcPr>
          <w:p w14:paraId="477A1C5A"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32008242" w14:textId="77777777" w:rsidTr="00D02D22">
        <w:trPr>
          <w:trHeight w:val="1200"/>
        </w:trPr>
        <w:tc>
          <w:tcPr>
            <w:tcW w:w="704" w:type="dxa"/>
            <w:tcBorders>
              <w:top w:val="nil"/>
              <w:left w:val="single" w:sz="4" w:space="0" w:color="auto"/>
              <w:bottom w:val="single" w:sz="4" w:space="0" w:color="auto"/>
              <w:right w:val="single" w:sz="4" w:space="0" w:color="auto"/>
            </w:tcBorders>
            <w:vAlign w:val="center"/>
            <w:hideMark/>
          </w:tcPr>
          <w:p w14:paraId="07670369" w14:textId="77777777" w:rsidR="00815AA3" w:rsidRPr="00D10561" w:rsidRDefault="00815AA3" w:rsidP="00815AA3">
            <w:pPr>
              <w:widowControl/>
              <w:autoSpaceDE/>
              <w:autoSpaceDN/>
              <w:jc w:val="center"/>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15FA79E3" w14:textId="77777777" w:rsidR="00815AA3" w:rsidRPr="00D10561" w:rsidRDefault="00815AA3" w:rsidP="00815AA3">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4522A96B" w14:textId="77777777" w:rsidR="00815AA3" w:rsidRPr="00D10561" w:rsidRDefault="00815AA3" w:rsidP="00815AA3">
            <w:pPr>
              <w:widowControl/>
              <w:autoSpaceDE/>
              <w:autoSpaceDN/>
              <w:jc w:val="both"/>
              <w:rPr>
                <w:sz w:val="16"/>
                <w:szCs w:val="16"/>
              </w:rPr>
            </w:pPr>
            <w:r w:rsidRPr="00D10561">
              <w:rPr>
                <w:sz w:val="16"/>
                <w:szCs w:val="16"/>
              </w:rPr>
              <w:t>Chuyển thông tin theo hình thức liên thông</w:t>
            </w:r>
          </w:p>
        </w:tc>
        <w:tc>
          <w:tcPr>
            <w:tcW w:w="2552" w:type="dxa"/>
            <w:tcBorders>
              <w:top w:val="nil"/>
              <w:left w:val="nil"/>
              <w:bottom w:val="single" w:sz="4" w:space="0" w:color="auto"/>
              <w:right w:val="single" w:sz="4" w:space="0" w:color="auto"/>
            </w:tcBorders>
            <w:vAlign w:val="center"/>
            <w:hideMark/>
          </w:tcPr>
          <w:p w14:paraId="5DCA514D" w14:textId="77777777" w:rsidR="00815AA3" w:rsidRPr="00D10561" w:rsidRDefault="00815AA3" w:rsidP="00815AA3">
            <w:pPr>
              <w:widowControl/>
              <w:autoSpaceDE/>
              <w:autoSpaceDN/>
              <w:jc w:val="both"/>
              <w:rPr>
                <w:sz w:val="16"/>
                <w:szCs w:val="16"/>
              </w:rPr>
            </w:pPr>
            <w:r w:rsidRPr="00D10561">
              <w:rPr>
                <w:sz w:val="16"/>
                <w:szCs w:val="16"/>
              </w:rPr>
              <w:t>Chuyển thông tin theo hình thức liên thông</w:t>
            </w:r>
          </w:p>
        </w:tc>
        <w:tc>
          <w:tcPr>
            <w:tcW w:w="850" w:type="dxa"/>
            <w:tcBorders>
              <w:top w:val="nil"/>
              <w:left w:val="nil"/>
              <w:bottom w:val="single" w:sz="4" w:space="0" w:color="auto"/>
              <w:right w:val="single" w:sz="4" w:space="0" w:color="auto"/>
            </w:tcBorders>
            <w:vAlign w:val="center"/>
            <w:hideMark/>
          </w:tcPr>
          <w:p w14:paraId="359DD23C"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992" w:type="dxa"/>
            <w:tcBorders>
              <w:top w:val="nil"/>
              <w:left w:val="nil"/>
              <w:bottom w:val="single" w:sz="4" w:space="0" w:color="auto"/>
              <w:right w:val="single" w:sz="4" w:space="0" w:color="auto"/>
            </w:tcBorders>
            <w:vAlign w:val="center"/>
            <w:hideMark/>
          </w:tcPr>
          <w:p w14:paraId="02972AC8" w14:textId="77777777" w:rsidR="00815AA3" w:rsidRPr="00D10561" w:rsidRDefault="00815AA3" w:rsidP="00815AA3">
            <w:pPr>
              <w:widowControl/>
              <w:autoSpaceDE/>
              <w:autoSpaceDN/>
              <w:jc w:val="center"/>
              <w:rPr>
                <w:sz w:val="16"/>
                <w:szCs w:val="16"/>
              </w:rPr>
            </w:pPr>
            <w:r w:rsidRPr="00D10561">
              <w:rPr>
                <w:sz w:val="16"/>
                <w:szCs w:val="16"/>
              </w:rPr>
              <w:t>1KS2</w:t>
            </w:r>
          </w:p>
        </w:tc>
        <w:tc>
          <w:tcPr>
            <w:tcW w:w="851" w:type="dxa"/>
            <w:tcBorders>
              <w:top w:val="nil"/>
              <w:left w:val="nil"/>
              <w:bottom w:val="single" w:sz="4" w:space="0" w:color="auto"/>
              <w:right w:val="single" w:sz="4" w:space="0" w:color="auto"/>
            </w:tcBorders>
            <w:vAlign w:val="center"/>
            <w:hideMark/>
          </w:tcPr>
          <w:p w14:paraId="7C50EC1B" w14:textId="77777777" w:rsidR="00815AA3" w:rsidRPr="00D10561" w:rsidRDefault="00815AA3" w:rsidP="00815AA3">
            <w:pPr>
              <w:widowControl/>
              <w:autoSpaceDE/>
              <w:autoSpaceDN/>
              <w:jc w:val="center"/>
              <w:rPr>
                <w:sz w:val="16"/>
                <w:szCs w:val="16"/>
              </w:rPr>
            </w:pPr>
            <w:r w:rsidRPr="00D10561">
              <w:rPr>
                <w:sz w:val="16"/>
                <w:szCs w:val="16"/>
              </w:rPr>
              <w:t>1-3</w:t>
            </w:r>
          </w:p>
        </w:tc>
        <w:tc>
          <w:tcPr>
            <w:tcW w:w="851" w:type="dxa"/>
            <w:tcBorders>
              <w:top w:val="nil"/>
              <w:left w:val="nil"/>
              <w:bottom w:val="single" w:sz="4" w:space="0" w:color="auto"/>
              <w:right w:val="single" w:sz="4" w:space="0" w:color="auto"/>
            </w:tcBorders>
            <w:vAlign w:val="center"/>
            <w:hideMark/>
          </w:tcPr>
          <w:p w14:paraId="477EC384" w14:textId="77777777" w:rsidR="00815AA3" w:rsidRPr="00D10561" w:rsidRDefault="00815AA3" w:rsidP="00815AA3">
            <w:pPr>
              <w:widowControl/>
              <w:autoSpaceDE/>
              <w:autoSpaceDN/>
              <w:jc w:val="center"/>
              <w:rPr>
                <w:sz w:val="16"/>
                <w:szCs w:val="16"/>
              </w:rPr>
            </w:pPr>
            <w:r w:rsidRPr="00D10561">
              <w:rPr>
                <w:sz w:val="16"/>
                <w:szCs w:val="16"/>
              </w:rPr>
              <w:t>0.040</w:t>
            </w:r>
          </w:p>
        </w:tc>
        <w:tc>
          <w:tcPr>
            <w:tcW w:w="851" w:type="dxa"/>
            <w:tcBorders>
              <w:top w:val="nil"/>
              <w:left w:val="nil"/>
              <w:bottom w:val="single" w:sz="4" w:space="0" w:color="auto"/>
              <w:right w:val="single" w:sz="4" w:space="0" w:color="auto"/>
            </w:tcBorders>
            <w:vAlign w:val="center"/>
            <w:hideMark/>
          </w:tcPr>
          <w:p w14:paraId="651F8B86" w14:textId="77777777" w:rsidR="00815AA3" w:rsidRPr="00D10561" w:rsidRDefault="00815AA3" w:rsidP="00815AA3">
            <w:pPr>
              <w:widowControl/>
              <w:autoSpaceDE/>
              <w:autoSpaceDN/>
              <w:jc w:val="center"/>
              <w:rPr>
                <w:sz w:val="16"/>
                <w:szCs w:val="16"/>
              </w:rPr>
            </w:pPr>
            <w:r w:rsidRPr="00D10561">
              <w:rPr>
                <w:sz w:val="16"/>
                <w:szCs w:val="16"/>
              </w:rPr>
              <w:t>0.040</w:t>
            </w:r>
          </w:p>
        </w:tc>
        <w:tc>
          <w:tcPr>
            <w:tcW w:w="997" w:type="dxa"/>
            <w:tcBorders>
              <w:top w:val="nil"/>
              <w:left w:val="nil"/>
              <w:bottom w:val="single" w:sz="4" w:space="0" w:color="auto"/>
              <w:right w:val="single" w:sz="4" w:space="0" w:color="auto"/>
            </w:tcBorders>
            <w:vAlign w:val="center"/>
            <w:hideMark/>
          </w:tcPr>
          <w:p w14:paraId="06387517" w14:textId="77777777" w:rsidR="00815AA3" w:rsidRPr="00D10561" w:rsidRDefault="00815AA3" w:rsidP="00815AA3">
            <w:pPr>
              <w:widowControl/>
              <w:autoSpaceDE/>
              <w:autoSpaceDN/>
              <w:jc w:val="center"/>
              <w:rPr>
                <w:sz w:val="16"/>
                <w:szCs w:val="16"/>
              </w:rPr>
            </w:pPr>
            <w:r w:rsidRPr="00D10561">
              <w:rPr>
                <w:sz w:val="16"/>
                <w:szCs w:val="16"/>
              </w:rPr>
              <w:t>0.040</w:t>
            </w:r>
          </w:p>
        </w:tc>
        <w:tc>
          <w:tcPr>
            <w:tcW w:w="2404" w:type="dxa"/>
            <w:tcBorders>
              <w:top w:val="nil"/>
              <w:left w:val="nil"/>
              <w:bottom w:val="single" w:sz="4" w:space="0" w:color="auto"/>
              <w:right w:val="single" w:sz="4" w:space="0" w:color="auto"/>
            </w:tcBorders>
            <w:vAlign w:val="center"/>
            <w:hideMark/>
          </w:tcPr>
          <w:p w14:paraId="3EF0ABED" w14:textId="77777777" w:rsidR="00815AA3" w:rsidRPr="00D10561" w:rsidRDefault="00815AA3" w:rsidP="00815AA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0.04 công KS2 cho việc Nhận thông báo của cơ quan thuế về việc hoàn thành nghĩa vụ tài chính theo hình thức liên thông</w:t>
            </w:r>
          </w:p>
        </w:tc>
      </w:tr>
      <w:tr w:rsidR="00251EB5" w:rsidRPr="00D10561" w14:paraId="345A4AF1" w14:textId="77777777" w:rsidTr="00D02D22">
        <w:trPr>
          <w:trHeight w:val="1200"/>
        </w:trPr>
        <w:tc>
          <w:tcPr>
            <w:tcW w:w="704" w:type="dxa"/>
            <w:tcBorders>
              <w:top w:val="nil"/>
              <w:left w:val="single" w:sz="4" w:space="0" w:color="auto"/>
              <w:bottom w:val="single" w:sz="4" w:space="0" w:color="auto"/>
              <w:right w:val="single" w:sz="4" w:space="0" w:color="auto"/>
            </w:tcBorders>
            <w:vAlign w:val="center"/>
            <w:hideMark/>
          </w:tcPr>
          <w:p w14:paraId="5891EBAD" w14:textId="77777777" w:rsidR="00815AA3" w:rsidRPr="00D10561" w:rsidRDefault="00815AA3" w:rsidP="00815AA3">
            <w:pPr>
              <w:widowControl/>
              <w:autoSpaceDE/>
              <w:autoSpaceDN/>
              <w:jc w:val="center"/>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710B338C" w14:textId="77777777" w:rsidR="00815AA3" w:rsidRPr="00D10561" w:rsidRDefault="00815AA3" w:rsidP="00815AA3">
            <w:pPr>
              <w:widowControl/>
              <w:autoSpaceDE/>
              <w:autoSpaceDN/>
              <w:jc w:val="both"/>
              <w:rPr>
                <w:sz w:val="16"/>
                <w:szCs w:val="16"/>
              </w:rPr>
            </w:pPr>
            <w:r w:rsidRPr="00D10561">
              <w:rPr>
                <w:sz w:val="16"/>
                <w:szCs w:val="16"/>
              </w:rPr>
              <w:t> </w:t>
            </w:r>
          </w:p>
        </w:tc>
        <w:tc>
          <w:tcPr>
            <w:tcW w:w="2693" w:type="dxa"/>
            <w:tcBorders>
              <w:top w:val="nil"/>
              <w:left w:val="nil"/>
              <w:bottom w:val="single" w:sz="4" w:space="0" w:color="auto"/>
              <w:right w:val="single" w:sz="4" w:space="0" w:color="auto"/>
            </w:tcBorders>
            <w:vAlign w:val="center"/>
            <w:hideMark/>
          </w:tcPr>
          <w:p w14:paraId="55C56AAF" w14:textId="77777777" w:rsidR="00815AA3" w:rsidRPr="00D10561" w:rsidRDefault="00815AA3" w:rsidP="00815AA3">
            <w:pPr>
              <w:widowControl/>
              <w:autoSpaceDE/>
              <w:autoSpaceDN/>
              <w:jc w:val="both"/>
              <w:rPr>
                <w:sz w:val="16"/>
                <w:szCs w:val="16"/>
              </w:rPr>
            </w:pPr>
            <w:r w:rsidRPr="00D10561">
              <w:rPr>
                <w:sz w:val="16"/>
                <w:szCs w:val="16"/>
              </w:rPr>
              <w:t>Chuyển thông tin theo hình thức trực tiếp</w:t>
            </w:r>
          </w:p>
        </w:tc>
        <w:tc>
          <w:tcPr>
            <w:tcW w:w="2552" w:type="dxa"/>
            <w:tcBorders>
              <w:top w:val="nil"/>
              <w:left w:val="nil"/>
              <w:bottom w:val="single" w:sz="4" w:space="0" w:color="auto"/>
              <w:right w:val="single" w:sz="4" w:space="0" w:color="auto"/>
            </w:tcBorders>
            <w:vAlign w:val="center"/>
            <w:hideMark/>
          </w:tcPr>
          <w:p w14:paraId="119A99E9" w14:textId="77777777" w:rsidR="00815AA3" w:rsidRPr="00D10561" w:rsidRDefault="00815AA3" w:rsidP="00815AA3">
            <w:pPr>
              <w:widowControl/>
              <w:autoSpaceDE/>
              <w:autoSpaceDN/>
              <w:jc w:val="both"/>
              <w:rPr>
                <w:sz w:val="16"/>
                <w:szCs w:val="16"/>
              </w:rPr>
            </w:pPr>
            <w:r w:rsidRPr="00D10561">
              <w:rPr>
                <w:sz w:val="16"/>
                <w:szCs w:val="16"/>
              </w:rPr>
              <w:t>Chuyển thông tin theo hình thức trực tiếp</w:t>
            </w:r>
          </w:p>
        </w:tc>
        <w:tc>
          <w:tcPr>
            <w:tcW w:w="850" w:type="dxa"/>
            <w:tcBorders>
              <w:top w:val="nil"/>
              <w:left w:val="nil"/>
              <w:bottom w:val="single" w:sz="4" w:space="0" w:color="auto"/>
              <w:right w:val="single" w:sz="4" w:space="0" w:color="auto"/>
            </w:tcBorders>
            <w:vAlign w:val="center"/>
            <w:hideMark/>
          </w:tcPr>
          <w:p w14:paraId="730F4D6B"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992" w:type="dxa"/>
            <w:tcBorders>
              <w:top w:val="nil"/>
              <w:left w:val="nil"/>
              <w:bottom w:val="single" w:sz="4" w:space="0" w:color="auto"/>
              <w:right w:val="single" w:sz="4" w:space="0" w:color="auto"/>
            </w:tcBorders>
            <w:vAlign w:val="center"/>
            <w:hideMark/>
          </w:tcPr>
          <w:p w14:paraId="2D19F08B" w14:textId="77777777" w:rsidR="00815AA3" w:rsidRPr="00D10561" w:rsidRDefault="00815AA3" w:rsidP="00815AA3">
            <w:pPr>
              <w:widowControl/>
              <w:autoSpaceDE/>
              <w:autoSpaceDN/>
              <w:jc w:val="center"/>
              <w:rPr>
                <w:sz w:val="16"/>
                <w:szCs w:val="16"/>
              </w:rPr>
            </w:pPr>
            <w:r w:rsidRPr="00D10561">
              <w:rPr>
                <w:sz w:val="16"/>
                <w:szCs w:val="16"/>
              </w:rPr>
              <w:t>1KS2</w:t>
            </w:r>
          </w:p>
        </w:tc>
        <w:tc>
          <w:tcPr>
            <w:tcW w:w="851" w:type="dxa"/>
            <w:tcBorders>
              <w:top w:val="nil"/>
              <w:left w:val="nil"/>
              <w:bottom w:val="single" w:sz="4" w:space="0" w:color="auto"/>
              <w:right w:val="single" w:sz="4" w:space="0" w:color="auto"/>
            </w:tcBorders>
            <w:vAlign w:val="center"/>
            <w:hideMark/>
          </w:tcPr>
          <w:p w14:paraId="572DC2E9" w14:textId="77777777" w:rsidR="00815AA3" w:rsidRPr="00D10561" w:rsidRDefault="00815AA3" w:rsidP="00815AA3">
            <w:pPr>
              <w:widowControl/>
              <w:autoSpaceDE/>
              <w:autoSpaceDN/>
              <w:jc w:val="center"/>
              <w:rPr>
                <w:sz w:val="16"/>
                <w:szCs w:val="16"/>
              </w:rPr>
            </w:pPr>
            <w:r w:rsidRPr="00D10561">
              <w:rPr>
                <w:sz w:val="16"/>
                <w:szCs w:val="16"/>
              </w:rPr>
              <w:t>1-3</w:t>
            </w:r>
          </w:p>
        </w:tc>
        <w:tc>
          <w:tcPr>
            <w:tcW w:w="851" w:type="dxa"/>
            <w:tcBorders>
              <w:top w:val="nil"/>
              <w:left w:val="nil"/>
              <w:bottom w:val="single" w:sz="4" w:space="0" w:color="auto"/>
              <w:right w:val="single" w:sz="4" w:space="0" w:color="auto"/>
            </w:tcBorders>
            <w:vAlign w:val="center"/>
            <w:hideMark/>
          </w:tcPr>
          <w:p w14:paraId="119B4A40" w14:textId="77777777" w:rsidR="00815AA3" w:rsidRPr="00D10561" w:rsidRDefault="00815AA3" w:rsidP="00815AA3">
            <w:pPr>
              <w:widowControl/>
              <w:autoSpaceDE/>
              <w:autoSpaceDN/>
              <w:jc w:val="center"/>
              <w:rPr>
                <w:sz w:val="16"/>
                <w:szCs w:val="16"/>
              </w:rPr>
            </w:pPr>
            <w:r w:rsidRPr="00D10561">
              <w:rPr>
                <w:sz w:val="16"/>
                <w:szCs w:val="16"/>
              </w:rPr>
              <w:t>0.030</w:t>
            </w:r>
          </w:p>
        </w:tc>
        <w:tc>
          <w:tcPr>
            <w:tcW w:w="851" w:type="dxa"/>
            <w:tcBorders>
              <w:top w:val="nil"/>
              <w:left w:val="nil"/>
              <w:bottom w:val="single" w:sz="4" w:space="0" w:color="auto"/>
              <w:right w:val="single" w:sz="4" w:space="0" w:color="auto"/>
            </w:tcBorders>
            <w:vAlign w:val="center"/>
            <w:hideMark/>
          </w:tcPr>
          <w:p w14:paraId="0D7C386B" w14:textId="77777777" w:rsidR="00815AA3" w:rsidRPr="00D10561" w:rsidRDefault="00815AA3" w:rsidP="00815AA3">
            <w:pPr>
              <w:widowControl/>
              <w:autoSpaceDE/>
              <w:autoSpaceDN/>
              <w:jc w:val="center"/>
              <w:rPr>
                <w:sz w:val="16"/>
                <w:szCs w:val="16"/>
              </w:rPr>
            </w:pPr>
            <w:r w:rsidRPr="00D10561">
              <w:rPr>
                <w:sz w:val="16"/>
                <w:szCs w:val="16"/>
              </w:rPr>
              <w:t>0.030</w:t>
            </w:r>
          </w:p>
        </w:tc>
        <w:tc>
          <w:tcPr>
            <w:tcW w:w="997" w:type="dxa"/>
            <w:tcBorders>
              <w:top w:val="nil"/>
              <w:left w:val="nil"/>
              <w:bottom w:val="single" w:sz="4" w:space="0" w:color="auto"/>
              <w:right w:val="single" w:sz="4" w:space="0" w:color="auto"/>
            </w:tcBorders>
            <w:vAlign w:val="center"/>
            <w:hideMark/>
          </w:tcPr>
          <w:p w14:paraId="718D1911" w14:textId="77777777" w:rsidR="00815AA3" w:rsidRPr="00D10561" w:rsidRDefault="00815AA3" w:rsidP="00815AA3">
            <w:pPr>
              <w:widowControl/>
              <w:autoSpaceDE/>
              <w:autoSpaceDN/>
              <w:jc w:val="center"/>
              <w:rPr>
                <w:sz w:val="16"/>
                <w:szCs w:val="16"/>
              </w:rPr>
            </w:pPr>
            <w:r w:rsidRPr="00D10561">
              <w:rPr>
                <w:sz w:val="16"/>
                <w:szCs w:val="16"/>
              </w:rPr>
              <w:t>0.030</w:t>
            </w:r>
          </w:p>
        </w:tc>
        <w:tc>
          <w:tcPr>
            <w:tcW w:w="2404" w:type="dxa"/>
            <w:tcBorders>
              <w:top w:val="nil"/>
              <w:left w:val="nil"/>
              <w:bottom w:val="single" w:sz="4" w:space="0" w:color="auto"/>
              <w:right w:val="single" w:sz="4" w:space="0" w:color="auto"/>
            </w:tcBorders>
            <w:vAlign w:val="center"/>
            <w:hideMark/>
          </w:tcPr>
          <w:p w14:paraId="4D0783DB" w14:textId="77777777" w:rsidR="00815AA3" w:rsidRPr="00D10561" w:rsidRDefault="00815AA3" w:rsidP="00815AA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0.03 công KS2 cho việc Lập và gửi Phiếu chuyển thông tin để xác định nghĩa vụ tài chính về đất đai (nếu có)  theo hình thức trực tiếp</w:t>
            </w:r>
          </w:p>
        </w:tc>
      </w:tr>
      <w:tr w:rsidR="00251EB5" w:rsidRPr="00D10561" w14:paraId="7DCDB5D5" w14:textId="77777777" w:rsidTr="00D02D22">
        <w:trPr>
          <w:trHeight w:val="1500"/>
        </w:trPr>
        <w:tc>
          <w:tcPr>
            <w:tcW w:w="704" w:type="dxa"/>
            <w:tcBorders>
              <w:top w:val="nil"/>
              <w:left w:val="single" w:sz="4" w:space="0" w:color="auto"/>
              <w:bottom w:val="single" w:sz="4" w:space="0" w:color="auto"/>
              <w:right w:val="single" w:sz="4" w:space="0" w:color="auto"/>
            </w:tcBorders>
            <w:vAlign w:val="center"/>
            <w:hideMark/>
          </w:tcPr>
          <w:p w14:paraId="06F9C5FD" w14:textId="77777777" w:rsidR="00815AA3" w:rsidRPr="00D10561" w:rsidRDefault="00815AA3" w:rsidP="00815AA3">
            <w:pPr>
              <w:widowControl/>
              <w:autoSpaceDE/>
              <w:autoSpaceDN/>
              <w:jc w:val="center"/>
              <w:rPr>
                <w:sz w:val="16"/>
                <w:szCs w:val="16"/>
              </w:rPr>
            </w:pPr>
            <w:r w:rsidRPr="00D10561">
              <w:rPr>
                <w:sz w:val="16"/>
                <w:szCs w:val="16"/>
              </w:rPr>
              <w:lastRenderedPageBreak/>
              <w:t>7</w:t>
            </w:r>
          </w:p>
        </w:tc>
        <w:tc>
          <w:tcPr>
            <w:tcW w:w="2268" w:type="dxa"/>
            <w:tcBorders>
              <w:top w:val="nil"/>
              <w:left w:val="nil"/>
              <w:bottom w:val="single" w:sz="4" w:space="0" w:color="auto"/>
              <w:right w:val="single" w:sz="4" w:space="0" w:color="auto"/>
            </w:tcBorders>
            <w:vAlign w:val="center"/>
            <w:hideMark/>
          </w:tcPr>
          <w:p w14:paraId="372D247F" w14:textId="77777777" w:rsidR="00815AA3" w:rsidRPr="00D10561" w:rsidRDefault="00815AA3" w:rsidP="00815AA3">
            <w:pPr>
              <w:widowControl/>
              <w:autoSpaceDE/>
              <w:autoSpaceDN/>
              <w:jc w:val="both"/>
              <w:rPr>
                <w:sz w:val="16"/>
                <w:szCs w:val="16"/>
              </w:rPr>
            </w:pPr>
            <w:r w:rsidRPr="00D10561">
              <w:rPr>
                <w:sz w:val="16"/>
                <w:szCs w:val="16"/>
              </w:rPr>
              <w:t>Nhập thông tin thửa đất, tài sản gắn liền với đất, đăng ký vào hồ sơ địa chính</w:t>
            </w:r>
          </w:p>
        </w:tc>
        <w:tc>
          <w:tcPr>
            <w:tcW w:w="2693" w:type="dxa"/>
            <w:tcBorders>
              <w:top w:val="nil"/>
              <w:left w:val="nil"/>
              <w:bottom w:val="single" w:sz="4" w:space="0" w:color="auto"/>
              <w:right w:val="single" w:sz="4" w:space="0" w:color="auto"/>
            </w:tcBorders>
            <w:vAlign w:val="center"/>
            <w:hideMark/>
          </w:tcPr>
          <w:p w14:paraId="59DDEEB5" w14:textId="77777777" w:rsidR="00815AA3" w:rsidRPr="00D10561" w:rsidRDefault="00815AA3" w:rsidP="00815AA3">
            <w:pPr>
              <w:widowControl/>
              <w:autoSpaceDE/>
              <w:autoSpaceDN/>
              <w:jc w:val="both"/>
              <w:rPr>
                <w:sz w:val="16"/>
                <w:szCs w:val="16"/>
              </w:rPr>
            </w:pPr>
            <w:r w:rsidRPr="00D10561">
              <w:rPr>
                <w:sz w:val="16"/>
                <w:szCs w:val="16"/>
              </w:rPr>
              <w:t>Nhập thông tin thửa đất, tài sản gắn liền với đất, đăng ký vào hồ sơ địa chính</w:t>
            </w:r>
          </w:p>
        </w:tc>
        <w:tc>
          <w:tcPr>
            <w:tcW w:w="2552" w:type="dxa"/>
            <w:tcBorders>
              <w:top w:val="nil"/>
              <w:left w:val="nil"/>
              <w:bottom w:val="single" w:sz="4" w:space="0" w:color="auto"/>
              <w:right w:val="single" w:sz="4" w:space="0" w:color="auto"/>
            </w:tcBorders>
            <w:vAlign w:val="center"/>
            <w:hideMark/>
          </w:tcPr>
          <w:p w14:paraId="321B760A" w14:textId="77777777" w:rsidR="00815AA3" w:rsidRPr="00D10561" w:rsidRDefault="00815AA3" w:rsidP="00815AA3">
            <w:pPr>
              <w:widowControl/>
              <w:autoSpaceDE/>
              <w:autoSpaceDN/>
              <w:jc w:val="both"/>
              <w:rPr>
                <w:sz w:val="16"/>
                <w:szCs w:val="16"/>
              </w:rPr>
            </w:pPr>
            <w:r w:rsidRPr="00D10561">
              <w:rPr>
                <w:sz w:val="16"/>
                <w:szCs w:val="16"/>
              </w:rPr>
              <w:t>Nhập thông tin thửa đất, tài sản gắn liền với đất, đăng ký vào hồ sơ địa chính</w:t>
            </w:r>
          </w:p>
        </w:tc>
        <w:tc>
          <w:tcPr>
            <w:tcW w:w="850" w:type="dxa"/>
            <w:tcBorders>
              <w:top w:val="nil"/>
              <w:left w:val="nil"/>
              <w:bottom w:val="single" w:sz="4" w:space="0" w:color="auto"/>
              <w:right w:val="single" w:sz="4" w:space="0" w:color="auto"/>
            </w:tcBorders>
            <w:vAlign w:val="center"/>
            <w:hideMark/>
          </w:tcPr>
          <w:p w14:paraId="628C20C4" w14:textId="77777777" w:rsidR="00815AA3" w:rsidRPr="00D10561" w:rsidRDefault="00815AA3" w:rsidP="00815AA3">
            <w:pPr>
              <w:widowControl/>
              <w:autoSpaceDE/>
              <w:autoSpaceDN/>
              <w:jc w:val="center"/>
              <w:rPr>
                <w:sz w:val="16"/>
                <w:szCs w:val="16"/>
              </w:rPr>
            </w:pPr>
            <w:r w:rsidRPr="00D10561">
              <w:rPr>
                <w:sz w:val="16"/>
                <w:szCs w:val="16"/>
              </w:rPr>
              <w:t>Thửa</w:t>
            </w:r>
          </w:p>
        </w:tc>
        <w:tc>
          <w:tcPr>
            <w:tcW w:w="992" w:type="dxa"/>
            <w:tcBorders>
              <w:top w:val="nil"/>
              <w:left w:val="nil"/>
              <w:bottom w:val="single" w:sz="4" w:space="0" w:color="auto"/>
              <w:right w:val="single" w:sz="4" w:space="0" w:color="auto"/>
            </w:tcBorders>
            <w:vAlign w:val="center"/>
            <w:hideMark/>
          </w:tcPr>
          <w:p w14:paraId="34D1F5D1" w14:textId="77777777" w:rsidR="00815AA3" w:rsidRPr="00D10561" w:rsidRDefault="00815AA3" w:rsidP="00815AA3">
            <w:pPr>
              <w:widowControl/>
              <w:autoSpaceDE/>
              <w:autoSpaceDN/>
              <w:jc w:val="center"/>
              <w:rPr>
                <w:sz w:val="16"/>
                <w:szCs w:val="16"/>
              </w:rPr>
            </w:pPr>
            <w:r w:rsidRPr="00D10561">
              <w:rPr>
                <w:sz w:val="16"/>
                <w:szCs w:val="16"/>
              </w:rPr>
              <w:t>1KS3</w:t>
            </w:r>
          </w:p>
        </w:tc>
        <w:tc>
          <w:tcPr>
            <w:tcW w:w="851" w:type="dxa"/>
            <w:tcBorders>
              <w:top w:val="nil"/>
              <w:left w:val="nil"/>
              <w:bottom w:val="single" w:sz="4" w:space="0" w:color="auto"/>
              <w:right w:val="single" w:sz="4" w:space="0" w:color="auto"/>
            </w:tcBorders>
            <w:vAlign w:val="center"/>
            <w:hideMark/>
          </w:tcPr>
          <w:p w14:paraId="75D01B01" w14:textId="77777777" w:rsidR="00815AA3" w:rsidRPr="00D10561" w:rsidRDefault="00815AA3" w:rsidP="00815AA3">
            <w:pPr>
              <w:widowControl/>
              <w:autoSpaceDE/>
              <w:autoSpaceDN/>
              <w:jc w:val="center"/>
              <w:rPr>
                <w:sz w:val="16"/>
                <w:szCs w:val="16"/>
              </w:rPr>
            </w:pPr>
            <w:r w:rsidRPr="00D10561">
              <w:rPr>
                <w:sz w:val="16"/>
                <w:szCs w:val="16"/>
              </w:rPr>
              <w:t>1-3</w:t>
            </w:r>
          </w:p>
        </w:tc>
        <w:tc>
          <w:tcPr>
            <w:tcW w:w="851" w:type="dxa"/>
            <w:tcBorders>
              <w:top w:val="nil"/>
              <w:left w:val="nil"/>
              <w:bottom w:val="single" w:sz="4" w:space="0" w:color="auto"/>
              <w:right w:val="single" w:sz="4" w:space="0" w:color="auto"/>
            </w:tcBorders>
            <w:vAlign w:val="center"/>
            <w:hideMark/>
          </w:tcPr>
          <w:p w14:paraId="4BA8EB86" w14:textId="77777777" w:rsidR="00815AA3" w:rsidRPr="00D10561" w:rsidRDefault="00815AA3" w:rsidP="00815AA3">
            <w:pPr>
              <w:widowControl/>
              <w:autoSpaceDE/>
              <w:autoSpaceDN/>
              <w:jc w:val="center"/>
              <w:rPr>
                <w:sz w:val="16"/>
                <w:szCs w:val="16"/>
              </w:rPr>
            </w:pPr>
            <w:r w:rsidRPr="00D10561">
              <w:rPr>
                <w:sz w:val="16"/>
                <w:szCs w:val="16"/>
              </w:rPr>
              <w:t>0.107</w:t>
            </w:r>
          </w:p>
        </w:tc>
        <w:tc>
          <w:tcPr>
            <w:tcW w:w="851" w:type="dxa"/>
            <w:tcBorders>
              <w:top w:val="nil"/>
              <w:left w:val="nil"/>
              <w:bottom w:val="single" w:sz="4" w:space="0" w:color="auto"/>
              <w:right w:val="single" w:sz="4" w:space="0" w:color="auto"/>
            </w:tcBorders>
            <w:vAlign w:val="center"/>
            <w:hideMark/>
          </w:tcPr>
          <w:p w14:paraId="2A605EC1" w14:textId="77777777" w:rsidR="00815AA3" w:rsidRPr="00D10561" w:rsidRDefault="00815AA3" w:rsidP="00815AA3">
            <w:pPr>
              <w:widowControl/>
              <w:autoSpaceDE/>
              <w:autoSpaceDN/>
              <w:jc w:val="center"/>
              <w:rPr>
                <w:sz w:val="16"/>
                <w:szCs w:val="16"/>
              </w:rPr>
            </w:pPr>
            <w:r w:rsidRPr="00D10561">
              <w:rPr>
                <w:sz w:val="16"/>
                <w:szCs w:val="16"/>
              </w:rPr>
              <w:t>0.033</w:t>
            </w:r>
          </w:p>
        </w:tc>
        <w:tc>
          <w:tcPr>
            <w:tcW w:w="997" w:type="dxa"/>
            <w:tcBorders>
              <w:top w:val="nil"/>
              <w:left w:val="nil"/>
              <w:bottom w:val="single" w:sz="4" w:space="0" w:color="auto"/>
              <w:right w:val="single" w:sz="4" w:space="0" w:color="auto"/>
            </w:tcBorders>
            <w:vAlign w:val="center"/>
            <w:hideMark/>
          </w:tcPr>
          <w:p w14:paraId="4E1FDB3E" w14:textId="77777777" w:rsidR="00815AA3" w:rsidRPr="00D10561" w:rsidRDefault="00815AA3" w:rsidP="00815AA3">
            <w:pPr>
              <w:widowControl/>
              <w:autoSpaceDE/>
              <w:autoSpaceDN/>
              <w:jc w:val="center"/>
              <w:rPr>
                <w:sz w:val="16"/>
                <w:szCs w:val="16"/>
              </w:rPr>
            </w:pPr>
            <w:r w:rsidRPr="00D10561">
              <w:rPr>
                <w:sz w:val="16"/>
                <w:szCs w:val="16"/>
              </w:rPr>
              <w:t>0.167</w:t>
            </w:r>
          </w:p>
        </w:tc>
        <w:tc>
          <w:tcPr>
            <w:tcW w:w="2404" w:type="dxa"/>
            <w:tcBorders>
              <w:top w:val="nil"/>
              <w:left w:val="nil"/>
              <w:bottom w:val="single" w:sz="4" w:space="0" w:color="auto"/>
              <w:right w:val="single" w:sz="4" w:space="0" w:color="auto"/>
            </w:tcBorders>
            <w:vAlign w:val="center"/>
            <w:hideMark/>
          </w:tcPr>
          <w:p w14:paraId="372ABE27"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7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3E1FB927" w14:textId="77777777" w:rsidTr="00D02D22">
        <w:trPr>
          <w:trHeight w:val="315"/>
        </w:trPr>
        <w:tc>
          <w:tcPr>
            <w:tcW w:w="704" w:type="dxa"/>
            <w:tcBorders>
              <w:top w:val="nil"/>
              <w:left w:val="single" w:sz="4" w:space="0" w:color="auto"/>
              <w:bottom w:val="single" w:sz="4" w:space="0" w:color="auto"/>
              <w:right w:val="single" w:sz="4" w:space="0" w:color="auto"/>
            </w:tcBorders>
            <w:vAlign w:val="center"/>
            <w:hideMark/>
          </w:tcPr>
          <w:p w14:paraId="57C59A26" w14:textId="77777777" w:rsidR="00815AA3" w:rsidRPr="00D10561" w:rsidRDefault="00815AA3" w:rsidP="00815AA3">
            <w:pPr>
              <w:widowControl/>
              <w:autoSpaceDE/>
              <w:autoSpaceDN/>
              <w:jc w:val="center"/>
              <w:rPr>
                <w:sz w:val="16"/>
                <w:szCs w:val="16"/>
              </w:rPr>
            </w:pPr>
            <w:r w:rsidRPr="00D10561">
              <w:rPr>
                <w:sz w:val="16"/>
                <w:szCs w:val="16"/>
              </w:rPr>
              <w:t>8</w:t>
            </w:r>
          </w:p>
        </w:tc>
        <w:tc>
          <w:tcPr>
            <w:tcW w:w="2268" w:type="dxa"/>
            <w:tcBorders>
              <w:top w:val="nil"/>
              <w:left w:val="nil"/>
              <w:bottom w:val="single" w:sz="4" w:space="0" w:color="auto"/>
              <w:right w:val="single" w:sz="4" w:space="0" w:color="auto"/>
            </w:tcBorders>
            <w:vAlign w:val="center"/>
            <w:hideMark/>
          </w:tcPr>
          <w:p w14:paraId="52B781B0" w14:textId="77777777" w:rsidR="00815AA3" w:rsidRPr="00D10561" w:rsidRDefault="00815AA3" w:rsidP="00815AA3">
            <w:pPr>
              <w:widowControl/>
              <w:autoSpaceDE/>
              <w:autoSpaceDN/>
              <w:jc w:val="both"/>
              <w:rPr>
                <w:sz w:val="16"/>
                <w:szCs w:val="16"/>
              </w:rPr>
            </w:pPr>
            <w:r w:rsidRPr="00D10561">
              <w:rPr>
                <w:sz w:val="16"/>
                <w:szCs w:val="16"/>
              </w:rPr>
              <w:t>In GCN</w:t>
            </w:r>
          </w:p>
        </w:tc>
        <w:tc>
          <w:tcPr>
            <w:tcW w:w="2693" w:type="dxa"/>
            <w:tcBorders>
              <w:top w:val="nil"/>
              <w:left w:val="nil"/>
              <w:bottom w:val="single" w:sz="4" w:space="0" w:color="auto"/>
              <w:right w:val="single" w:sz="4" w:space="0" w:color="auto"/>
            </w:tcBorders>
            <w:vAlign w:val="center"/>
            <w:hideMark/>
          </w:tcPr>
          <w:p w14:paraId="64F72DA1" w14:textId="77777777" w:rsidR="00815AA3" w:rsidRPr="00D10561" w:rsidRDefault="00815AA3" w:rsidP="00815AA3">
            <w:pPr>
              <w:widowControl/>
              <w:autoSpaceDE/>
              <w:autoSpaceDN/>
              <w:jc w:val="both"/>
              <w:rPr>
                <w:sz w:val="16"/>
                <w:szCs w:val="16"/>
              </w:rPr>
            </w:pPr>
            <w:r w:rsidRPr="00D10561">
              <w:rPr>
                <w:sz w:val="16"/>
                <w:szCs w:val="16"/>
              </w:rPr>
              <w:t>In GCN</w:t>
            </w:r>
          </w:p>
        </w:tc>
        <w:tc>
          <w:tcPr>
            <w:tcW w:w="2552" w:type="dxa"/>
            <w:tcBorders>
              <w:top w:val="nil"/>
              <w:left w:val="nil"/>
              <w:bottom w:val="single" w:sz="4" w:space="0" w:color="auto"/>
              <w:right w:val="single" w:sz="4" w:space="0" w:color="auto"/>
            </w:tcBorders>
            <w:vAlign w:val="center"/>
            <w:hideMark/>
          </w:tcPr>
          <w:p w14:paraId="799E5A84" w14:textId="77777777" w:rsidR="00815AA3" w:rsidRPr="00D10561" w:rsidRDefault="00815AA3" w:rsidP="00815AA3">
            <w:pPr>
              <w:widowControl/>
              <w:autoSpaceDE/>
              <w:autoSpaceDN/>
              <w:jc w:val="both"/>
              <w:rPr>
                <w:sz w:val="16"/>
                <w:szCs w:val="16"/>
              </w:rPr>
            </w:pPr>
            <w:r w:rsidRPr="00D10561">
              <w:rPr>
                <w:sz w:val="16"/>
                <w:szCs w:val="16"/>
              </w:rPr>
              <w:t>In GCN</w:t>
            </w:r>
          </w:p>
        </w:tc>
        <w:tc>
          <w:tcPr>
            <w:tcW w:w="850" w:type="dxa"/>
            <w:tcBorders>
              <w:top w:val="nil"/>
              <w:left w:val="nil"/>
              <w:bottom w:val="single" w:sz="4" w:space="0" w:color="auto"/>
              <w:right w:val="single" w:sz="4" w:space="0" w:color="auto"/>
            </w:tcBorders>
            <w:vAlign w:val="center"/>
            <w:hideMark/>
          </w:tcPr>
          <w:p w14:paraId="4B0382C6" w14:textId="77777777" w:rsidR="00815AA3" w:rsidRPr="00D10561" w:rsidRDefault="00815AA3" w:rsidP="00815AA3">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60BCB37B" w14:textId="77777777" w:rsidR="00815AA3" w:rsidRPr="00D10561" w:rsidRDefault="00815AA3" w:rsidP="00815AA3">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423E4F73" w14:textId="77777777" w:rsidR="00815AA3" w:rsidRPr="00D10561" w:rsidRDefault="00815AA3" w:rsidP="00815AA3">
            <w:pPr>
              <w:widowControl/>
              <w:autoSpaceDE/>
              <w:autoSpaceDN/>
              <w:jc w:val="center"/>
              <w:rPr>
                <w:sz w:val="16"/>
                <w:szCs w:val="16"/>
              </w:rPr>
            </w:pPr>
            <w:r w:rsidRPr="00D10561">
              <w:rPr>
                <w:sz w:val="16"/>
                <w:szCs w:val="16"/>
              </w:rPr>
              <w:t>1-3</w:t>
            </w:r>
          </w:p>
        </w:tc>
        <w:tc>
          <w:tcPr>
            <w:tcW w:w="851" w:type="dxa"/>
            <w:tcBorders>
              <w:top w:val="nil"/>
              <w:left w:val="nil"/>
              <w:bottom w:val="single" w:sz="4" w:space="0" w:color="auto"/>
              <w:right w:val="single" w:sz="4" w:space="0" w:color="auto"/>
            </w:tcBorders>
            <w:vAlign w:val="center"/>
            <w:hideMark/>
          </w:tcPr>
          <w:p w14:paraId="6B7AB97B" w14:textId="77777777" w:rsidR="00815AA3" w:rsidRPr="00D10561" w:rsidRDefault="00815AA3" w:rsidP="00815AA3">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5E2A8131" w14:textId="77777777" w:rsidR="00815AA3" w:rsidRPr="00D10561" w:rsidRDefault="00815AA3" w:rsidP="00815AA3">
            <w:pPr>
              <w:widowControl/>
              <w:autoSpaceDE/>
              <w:autoSpaceDN/>
              <w:jc w:val="center"/>
              <w:rPr>
                <w:sz w:val="16"/>
                <w:szCs w:val="16"/>
              </w:rPr>
            </w:pPr>
            <w:r w:rsidRPr="00D10561">
              <w:rPr>
                <w:sz w:val="16"/>
                <w:szCs w:val="16"/>
              </w:rPr>
              <w:t> </w:t>
            </w:r>
          </w:p>
        </w:tc>
        <w:tc>
          <w:tcPr>
            <w:tcW w:w="997" w:type="dxa"/>
            <w:tcBorders>
              <w:top w:val="nil"/>
              <w:left w:val="nil"/>
              <w:bottom w:val="single" w:sz="4" w:space="0" w:color="auto"/>
              <w:right w:val="single" w:sz="4" w:space="0" w:color="auto"/>
            </w:tcBorders>
            <w:vAlign w:val="center"/>
            <w:hideMark/>
          </w:tcPr>
          <w:p w14:paraId="1FAB2904" w14:textId="77777777" w:rsidR="00815AA3" w:rsidRPr="00D10561" w:rsidRDefault="00815AA3" w:rsidP="00815AA3">
            <w:pPr>
              <w:widowControl/>
              <w:autoSpaceDE/>
              <w:autoSpaceDN/>
              <w:jc w:val="center"/>
              <w:rPr>
                <w:sz w:val="16"/>
                <w:szCs w:val="16"/>
              </w:rPr>
            </w:pPr>
            <w:r w:rsidRPr="00D10561">
              <w:rPr>
                <w:sz w:val="16"/>
                <w:szCs w:val="16"/>
              </w:rPr>
              <w:t> </w:t>
            </w:r>
          </w:p>
        </w:tc>
        <w:tc>
          <w:tcPr>
            <w:tcW w:w="2404" w:type="dxa"/>
            <w:tcBorders>
              <w:top w:val="nil"/>
              <w:left w:val="nil"/>
              <w:bottom w:val="single" w:sz="4" w:space="0" w:color="auto"/>
              <w:right w:val="single" w:sz="4" w:space="0" w:color="auto"/>
            </w:tcBorders>
            <w:noWrap/>
            <w:vAlign w:val="bottom"/>
            <w:hideMark/>
          </w:tcPr>
          <w:p w14:paraId="04514DBB" w14:textId="77777777" w:rsidR="00815AA3" w:rsidRPr="00D10561" w:rsidRDefault="00815AA3" w:rsidP="00815AA3">
            <w:pPr>
              <w:widowControl/>
              <w:autoSpaceDE/>
              <w:autoSpaceDN/>
              <w:rPr>
                <w:sz w:val="16"/>
                <w:szCs w:val="16"/>
              </w:rPr>
            </w:pPr>
            <w:r w:rsidRPr="00D10561">
              <w:rPr>
                <w:sz w:val="16"/>
                <w:szCs w:val="16"/>
              </w:rPr>
              <w:t> </w:t>
            </w:r>
          </w:p>
        </w:tc>
      </w:tr>
      <w:tr w:rsidR="00251EB5" w:rsidRPr="00D10561" w14:paraId="4DDDB76B" w14:textId="77777777" w:rsidTr="00D02D22">
        <w:trPr>
          <w:trHeight w:val="1500"/>
        </w:trPr>
        <w:tc>
          <w:tcPr>
            <w:tcW w:w="704" w:type="dxa"/>
            <w:tcBorders>
              <w:top w:val="nil"/>
              <w:left w:val="single" w:sz="4" w:space="0" w:color="auto"/>
              <w:bottom w:val="single" w:sz="4" w:space="0" w:color="auto"/>
              <w:right w:val="single" w:sz="4" w:space="0" w:color="auto"/>
            </w:tcBorders>
            <w:vAlign w:val="center"/>
            <w:hideMark/>
          </w:tcPr>
          <w:p w14:paraId="620EEC2D" w14:textId="77777777" w:rsidR="00815AA3" w:rsidRPr="00D10561" w:rsidRDefault="00815AA3" w:rsidP="00815AA3">
            <w:pPr>
              <w:widowControl/>
              <w:autoSpaceDE/>
              <w:autoSpaceDN/>
              <w:jc w:val="center"/>
              <w:rPr>
                <w:sz w:val="16"/>
                <w:szCs w:val="16"/>
              </w:rPr>
            </w:pPr>
            <w:r w:rsidRPr="00D10561">
              <w:rPr>
                <w:sz w:val="16"/>
                <w:szCs w:val="16"/>
              </w:rPr>
              <w:t>8.1</w:t>
            </w:r>
          </w:p>
        </w:tc>
        <w:tc>
          <w:tcPr>
            <w:tcW w:w="2268" w:type="dxa"/>
            <w:tcBorders>
              <w:top w:val="nil"/>
              <w:left w:val="nil"/>
              <w:bottom w:val="single" w:sz="4" w:space="0" w:color="auto"/>
              <w:right w:val="single" w:sz="4" w:space="0" w:color="auto"/>
            </w:tcBorders>
            <w:vAlign w:val="center"/>
            <w:hideMark/>
          </w:tcPr>
          <w:p w14:paraId="71876079" w14:textId="77777777" w:rsidR="00815AA3" w:rsidRPr="00D10561" w:rsidRDefault="00815AA3" w:rsidP="00815AA3">
            <w:pPr>
              <w:widowControl/>
              <w:autoSpaceDE/>
              <w:autoSpaceDN/>
              <w:jc w:val="both"/>
              <w:rPr>
                <w:sz w:val="16"/>
                <w:szCs w:val="16"/>
              </w:rPr>
            </w:pPr>
            <w:r w:rsidRPr="00D10561">
              <w:rPr>
                <w:sz w:val="16"/>
                <w:szCs w:val="16"/>
              </w:rPr>
              <w:t>Trực tiếp từ cơ sở dữ liệu dạng số</w:t>
            </w:r>
          </w:p>
        </w:tc>
        <w:tc>
          <w:tcPr>
            <w:tcW w:w="2693" w:type="dxa"/>
            <w:tcBorders>
              <w:top w:val="nil"/>
              <w:left w:val="nil"/>
              <w:bottom w:val="single" w:sz="4" w:space="0" w:color="auto"/>
              <w:right w:val="single" w:sz="4" w:space="0" w:color="auto"/>
            </w:tcBorders>
            <w:vAlign w:val="center"/>
            <w:hideMark/>
          </w:tcPr>
          <w:p w14:paraId="718CF1E6" w14:textId="77777777" w:rsidR="00815AA3" w:rsidRPr="00D10561" w:rsidRDefault="00815AA3" w:rsidP="00815AA3">
            <w:pPr>
              <w:widowControl/>
              <w:autoSpaceDE/>
              <w:autoSpaceDN/>
              <w:jc w:val="both"/>
              <w:rPr>
                <w:sz w:val="16"/>
                <w:szCs w:val="16"/>
              </w:rPr>
            </w:pPr>
            <w:r w:rsidRPr="00D10561">
              <w:rPr>
                <w:sz w:val="16"/>
                <w:szCs w:val="16"/>
              </w:rPr>
              <w:t>Trực tiếp từ cơ sở dữ liệu dạng số</w:t>
            </w:r>
          </w:p>
        </w:tc>
        <w:tc>
          <w:tcPr>
            <w:tcW w:w="2552" w:type="dxa"/>
            <w:tcBorders>
              <w:top w:val="nil"/>
              <w:left w:val="nil"/>
              <w:bottom w:val="single" w:sz="4" w:space="0" w:color="auto"/>
              <w:right w:val="single" w:sz="4" w:space="0" w:color="auto"/>
            </w:tcBorders>
            <w:vAlign w:val="center"/>
            <w:hideMark/>
          </w:tcPr>
          <w:p w14:paraId="4728ECC8" w14:textId="77777777" w:rsidR="00815AA3" w:rsidRPr="00D10561" w:rsidRDefault="00815AA3" w:rsidP="00815AA3">
            <w:pPr>
              <w:widowControl/>
              <w:autoSpaceDE/>
              <w:autoSpaceDN/>
              <w:jc w:val="both"/>
              <w:rPr>
                <w:sz w:val="16"/>
                <w:szCs w:val="16"/>
              </w:rPr>
            </w:pPr>
            <w:r w:rsidRPr="00D10561">
              <w:rPr>
                <w:sz w:val="16"/>
                <w:szCs w:val="16"/>
              </w:rPr>
              <w:t>Trực tiếp từ cơ sở dữ liệu dạng số</w:t>
            </w:r>
          </w:p>
        </w:tc>
        <w:tc>
          <w:tcPr>
            <w:tcW w:w="850" w:type="dxa"/>
            <w:tcBorders>
              <w:top w:val="nil"/>
              <w:left w:val="nil"/>
              <w:bottom w:val="single" w:sz="4" w:space="0" w:color="auto"/>
              <w:right w:val="single" w:sz="4" w:space="0" w:color="auto"/>
            </w:tcBorders>
            <w:vAlign w:val="center"/>
            <w:hideMark/>
          </w:tcPr>
          <w:p w14:paraId="0810819D" w14:textId="77777777" w:rsidR="00815AA3" w:rsidRPr="00D10561" w:rsidRDefault="00815AA3" w:rsidP="00815AA3">
            <w:pPr>
              <w:widowControl/>
              <w:autoSpaceDE/>
              <w:autoSpaceDN/>
              <w:jc w:val="center"/>
              <w:rPr>
                <w:sz w:val="16"/>
                <w:szCs w:val="16"/>
              </w:rPr>
            </w:pPr>
            <w:r w:rsidRPr="00D10561">
              <w:rPr>
                <w:sz w:val="16"/>
                <w:szCs w:val="16"/>
              </w:rPr>
              <w:t>GCN</w:t>
            </w:r>
          </w:p>
        </w:tc>
        <w:tc>
          <w:tcPr>
            <w:tcW w:w="992" w:type="dxa"/>
            <w:tcBorders>
              <w:top w:val="nil"/>
              <w:left w:val="nil"/>
              <w:bottom w:val="single" w:sz="4" w:space="0" w:color="auto"/>
              <w:right w:val="single" w:sz="4" w:space="0" w:color="auto"/>
            </w:tcBorders>
            <w:vAlign w:val="center"/>
            <w:hideMark/>
          </w:tcPr>
          <w:p w14:paraId="7C49060D" w14:textId="77777777" w:rsidR="00815AA3" w:rsidRPr="00D10561" w:rsidRDefault="00815AA3" w:rsidP="00815AA3">
            <w:pPr>
              <w:widowControl/>
              <w:autoSpaceDE/>
              <w:autoSpaceDN/>
              <w:jc w:val="center"/>
              <w:rPr>
                <w:sz w:val="16"/>
                <w:szCs w:val="16"/>
              </w:rPr>
            </w:pPr>
            <w:r w:rsidRPr="00D10561">
              <w:rPr>
                <w:sz w:val="16"/>
                <w:szCs w:val="16"/>
              </w:rPr>
              <w:t>1KS2</w:t>
            </w:r>
          </w:p>
        </w:tc>
        <w:tc>
          <w:tcPr>
            <w:tcW w:w="851" w:type="dxa"/>
            <w:tcBorders>
              <w:top w:val="nil"/>
              <w:left w:val="nil"/>
              <w:bottom w:val="single" w:sz="4" w:space="0" w:color="auto"/>
              <w:right w:val="single" w:sz="4" w:space="0" w:color="auto"/>
            </w:tcBorders>
            <w:vAlign w:val="center"/>
            <w:hideMark/>
          </w:tcPr>
          <w:p w14:paraId="187A0C66" w14:textId="77777777" w:rsidR="00815AA3" w:rsidRPr="00D10561" w:rsidRDefault="00815AA3" w:rsidP="00815AA3">
            <w:pPr>
              <w:widowControl/>
              <w:autoSpaceDE/>
              <w:autoSpaceDN/>
              <w:jc w:val="center"/>
              <w:rPr>
                <w:sz w:val="16"/>
                <w:szCs w:val="16"/>
              </w:rPr>
            </w:pPr>
            <w:r w:rsidRPr="00D10561">
              <w:rPr>
                <w:sz w:val="16"/>
                <w:szCs w:val="16"/>
              </w:rPr>
              <w:t>1-3</w:t>
            </w:r>
          </w:p>
        </w:tc>
        <w:tc>
          <w:tcPr>
            <w:tcW w:w="851" w:type="dxa"/>
            <w:tcBorders>
              <w:top w:val="nil"/>
              <w:left w:val="nil"/>
              <w:bottom w:val="single" w:sz="4" w:space="0" w:color="auto"/>
              <w:right w:val="single" w:sz="4" w:space="0" w:color="auto"/>
            </w:tcBorders>
            <w:vAlign w:val="center"/>
            <w:hideMark/>
          </w:tcPr>
          <w:p w14:paraId="1D3A5948" w14:textId="77777777" w:rsidR="00815AA3" w:rsidRPr="00D10561" w:rsidRDefault="00815AA3" w:rsidP="00815AA3">
            <w:pPr>
              <w:widowControl/>
              <w:autoSpaceDE/>
              <w:autoSpaceDN/>
              <w:jc w:val="center"/>
              <w:rPr>
                <w:sz w:val="16"/>
                <w:szCs w:val="16"/>
              </w:rPr>
            </w:pPr>
            <w:r w:rsidRPr="00D10561">
              <w:rPr>
                <w:sz w:val="16"/>
                <w:szCs w:val="16"/>
              </w:rPr>
              <w:t>0.100</w:t>
            </w:r>
          </w:p>
        </w:tc>
        <w:tc>
          <w:tcPr>
            <w:tcW w:w="851" w:type="dxa"/>
            <w:tcBorders>
              <w:top w:val="nil"/>
              <w:left w:val="nil"/>
              <w:bottom w:val="single" w:sz="4" w:space="0" w:color="auto"/>
              <w:right w:val="single" w:sz="4" w:space="0" w:color="auto"/>
            </w:tcBorders>
            <w:vAlign w:val="center"/>
            <w:hideMark/>
          </w:tcPr>
          <w:p w14:paraId="627FE9C8" w14:textId="77777777" w:rsidR="00815AA3" w:rsidRPr="00D10561" w:rsidRDefault="00815AA3" w:rsidP="00815AA3">
            <w:pPr>
              <w:widowControl/>
              <w:autoSpaceDE/>
              <w:autoSpaceDN/>
              <w:jc w:val="center"/>
              <w:rPr>
                <w:sz w:val="16"/>
                <w:szCs w:val="16"/>
              </w:rPr>
            </w:pPr>
            <w:r w:rsidRPr="00D10561">
              <w:rPr>
                <w:sz w:val="16"/>
                <w:szCs w:val="16"/>
              </w:rPr>
              <w:t>0.100</w:t>
            </w:r>
          </w:p>
        </w:tc>
        <w:tc>
          <w:tcPr>
            <w:tcW w:w="997" w:type="dxa"/>
            <w:tcBorders>
              <w:top w:val="nil"/>
              <w:left w:val="nil"/>
              <w:bottom w:val="single" w:sz="4" w:space="0" w:color="auto"/>
              <w:right w:val="single" w:sz="4" w:space="0" w:color="auto"/>
            </w:tcBorders>
            <w:vAlign w:val="center"/>
            <w:hideMark/>
          </w:tcPr>
          <w:p w14:paraId="60389A8F" w14:textId="77777777" w:rsidR="00815AA3" w:rsidRPr="00D10561" w:rsidRDefault="00815AA3" w:rsidP="00815AA3">
            <w:pPr>
              <w:widowControl/>
              <w:autoSpaceDE/>
              <w:autoSpaceDN/>
              <w:jc w:val="center"/>
              <w:rPr>
                <w:sz w:val="16"/>
                <w:szCs w:val="16"/>
              </w:rPr>
            </w:pPr>
            <w:r w:rsidRPr="00D10561">
              <w:rPr>
                <w:sz w:val="16"/>
                <w:szCs w:val="16"/>
              </w:rPr>
              <w:t>0.100</w:t>
            </w:r>
          </w:p>
        </w:tc>
        <w:tc>
          <w:tcPr>
            <w:tcW w:w="2404" w:type="dxa"/>
            <w:tcBorders>
              <w:top w:val="nil"/>
              <w:left w:val="nil"/>
              <w:bottom w:val="single" w:sz="4" w:space="0" w:color="auto"/>
              <w:right w:val="single" w:sz="4" w:space="0" w:color="auto"/>
            </w:tcBorders>
            <w:vAlign w:val="center"/>
            <w:hideMark/>
          </w:tcPr>
          <w:p w14:paraId="768E5848"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8.1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68188DE5" w14:textId="77777777" w:rsidTr="00D02D22">
        <w:trPr>
          <w:trHeight w:val="1500"/>
        </w:trPr>
        <w:tc>
          <w:tcPr>
            <w:tcW w:w="704" w:type="dxa"/>
            <w:tcBorders>
              <w:top w:val="nil"/>
              <w:left w:val="single" w:sz="4" w:space="0" w:color="auto"/>
              <w:bottom w:val="single" w:sz="4" w:space="0" w:color="auto"/>
              <w:right w:val="single" w:sz="4" w:space="0" w:color="auto"/>
            </w:tcBorders>
            <w:vAlign w:val="center"/>
            <w:hideMark/>
          </w:tcPr>
          <w:p w14:paraId="4DD2680D" w14:textId="77777777" w:rsidR="00815AA3" w:rsidRPr="00D10561" w:rsidRDefault="00815AA3" w:rsidP="00815AA3">
            <w:pPr>
              <w:widowControl/>
              <w:autoSpaceDE/>
              <w:autoSpaceDN/>
              <w:jc w:val="center"/>
              <w:rPr>
                <w:sz w:val="16"/>
                <w:szCs w:val="16"/>
              </w:rPr>
            </w:pPr>
            <w:r w:rsidRPr="00D10561">
              <w:rPr>
                <w:sz w:val="16"/>
                <w:szCs w:val="16"/>
              </w:rPr>
              <w:t>8.2</w:t>
            </w:r>
          </w:p>
        </w:tc>
        <w:tc>
          <w:tcPr>
            <w:tcW w:w="2268" w:type="dxa"/>
            <w:tcBorders>
              <w:top w:val="nil"/>
              <w:left w:val="nil"/>
              <w:bottom w:val="single" w:sz="4" w:space="0" w:color="auto"/>
              <w:right w:val="single" w:sz="4" w:space="0" w:color="auto"/>
            </w:tcBorders>
            <w:vAlign w:val="center"/>
            <w:hideMark/>
          </w:tcPr>
          <w:p w14:paraId="1BEE8EF2" w14:textId="77777777" w:rsidR="00815AA3" w:rsidRPr="00D10561" w:rsidRDefault="00815AA3" w:rsidP="00815AA3">
            <w:pPr>
              <w:widowControl/>
              <w:autoSpaceDE/>
              <w:autoSpaceDN/>
              <w:jc w:val="both"/>
              <w:rPr>
                <w:sz w:val="16"/>
                <w:szCs w:val="16"/>
              </w:rPr>
            </w:pPr>
            <w:r w:rsidRPr="00D10561">
              <w:rPr>
                <w:sz w:val="16"/>
                <w:szCs w:val="16"/>
              </w:rPr>
              <w:t>Đối với những nơi chưa có bản đồ dạng số</w:t>
            </w:r>
          </w:p>
        </w:tc>
        <w:tc>
          <w:tcPr>
            <w:tcW w:w="2693" w:type="dxa"/>
            <w:tcBorders>
              <w:top w:val="nil"/>
              <w:left w:val="nil"/>
              <w:bottom w:val="single" w:sz="4" w:space="0" w:color="auto"/>
              <w:right w:val="single" w:sz="4" w:space="0" w:color="auto"/>
            </w:tcBorders>
            <w:vAlign w:val="center"/>
            <w:hideMark/>
          </w:tcPr>
          <w:p w14:paraId="29EE93AF" w14:textId="77777777" w:rsidR="00815AA3" w:rsidRPr="00D10561" w:rsidRDefault="00815AA3" w:rsidP="00815AA3">
            <w:pPr>
              <w:widowControl/>
              <w:autoSpaceDE/>
              <w:autoSpaceDN/>
              <w:jc w:val="both"/>
              <w:rPr>
                <w:sz w:val="16"/>
                <w:szCs w:val="16"/>
              </w:rPr>
            </w:pPr>
            <w:r w:rsidRPr="00D10561">
              <w:rPr>
                <w:sz w:val="16"/>
                <w:szCs w:val="16"/>
              </w:rPr>
              <w:t>Đối với những nơi chưa có bản đồ dạng số</w:t>
            </w:r>
          </w:p>
        </w:tc>
        <w:tc>
          <w:tcPr>
            <w:tcW w:w="2552" w:type="dxa"/>
            <w:tcBorders>
              <w:top w:val="nil"/>
              <w:left w:val="nil"/>
              <w:bottom w:val="single" w:sz="4" w:space="0" w:color="auto"/>
              <w:right w:val="single" w:sz="4" w:space="0" w:color="auto"/>
            </w:tcBorders>
            <w:vAlign w:val="center"/>
            <w:hideMark/>
          </w:tcPr>
          <w:p w14:paraId="40A47C23" w14:textId="77777777" w:rsidR="00815AA3" w:rsidRPr="00D10561" w:rsidRDefault="00815AA3" w:rsidP="00815AA3">
            <w:pPr>
              <w:widowControl/>
              <w:autoSpaceDE/>
              <w:autoSpaceDN/>
              <w:jc w:val="both"/>
              <w:rPr>
                <w:sz w:val="16"/>
                <w:szCs w:val="16"/>
              </w:rPr>
            </w:pPr>
            <w:r w:rsidRPr="00D10561">
              <w:rPr>
                <w:sz w:val="16"/>
                <w:szCs w:val="16"/>
              </w:rPr>
              <w:t>Đối với những nơi chưa có bản đồ dạng số</w:t>
            </w:r>
          </w:p>
        </w:tc>
        <w:tc>
          <w:tcPr>
            <w:tcW w:w="850" w:type="dxa"/>
            <w:tcBorders>
              <w:top w:val="nil"/>
              <w:left w:val="nil"/>
              <w:bottom w:val="single" w:sz="4" w:space="0" w:color="auto"/>
              <w:right w:val="single" w:sz="4" w:space="0" w:color="auto"/>
            </w:tcBorders>
            <w:vAlign w:val="center"/>
            <w:hideMark/>
          </w:tcPr>
          <w:p w14:paraId="013B2336" w14:textId="77777777" w:rsidR="00815AA3" w:rsidRPr="00D10561" w:rsidRDefault="00815AA3" w:rsidP="00815AA3">
            <w:pPr>
              <w:widowControl/>
              <w:autoSpaceDE/>
              <w:autoSpaceDN/>
              <w:jc w:val="center"/>
              <w:rPr>
                <w:sz w:val="16"/>
                <w:szCs w:val="16"/>
              </w:rPr>
            </w:pPr>
            <w:r w:rsidRPr="00D10561">
              <w:rPr>
                <w:sz w:val="16"/>
                <w:szCs w:val="16"/>
              </w:rPr>
              <w:t>GCN</w:t>
            </w:r>
          </w:p>
        </w:tc>
        <w:tc>
          <w:tcPr>
            <w:tcW w:w="992" w:type="dxa"/>
            <w:tcBorders>
              <w:top w:val="nil"/>
              <w:left w:val="nil"/>
              <w:bottom w:val="single" w:sz="4" w:space="0" w:color="auto"/>
              <w:right w:val="single" w:sz="4" w:space="0" w:color="auto"/>
            </w:tcBorders>
            <w:vAlign w:val="center"/>
            <w:hideMark/>
          </w:tcPr>
          <w:p w14:paraId="54C26F96" w14:textId="77777777" w:rsidR="00815AA3" w:rsidRPr="00D10561" w:rsidRDefault="00815AA3" w:rsidP="00815AA3">
            <w:pPr>
              <w:widowControl/>
              <w:autoSpaceDE/>
              <w:autoSpaceDN/>
              <w:jc w:val="center"/>
              <w:rPr>
                <w:sz w:val="16"/>
                <w:szCs w:val="16"/>
              </w:rPr>
            </w:pPr>
            <w:r w:rsidRPr="00D10561">
              <w:rPr>
                <w:sz w:val="16"/>
                <w:szCs w:val="16"/>
              </w:rPr>
              <w:t>1KS2</w:t>
            </w:r>
          </w:p>
        </w:tc>
        <w:tc>
          <w:tcPr>
            <w:tcW w:w="851" w:type="dxa"/>
            <w:tcBorders>
              <w:top w:val="nil"/>
              <w:left w:val="nil"/>
              <w:bottom w:val="single" w:sz="4" w:space="0" w:color="auto"/>
              <w:right w:val="single" w:sz="4" w:space="0" w:color="auto"/>
            </w:tcBorders>
            <w:vAlign w:val="center"/>
            <w:hideMark/>
          </w:tcPr>
          <w:p w14:paraId="423FA456" w14:textId="77777777" w:rsidR="00815AA3" w:rsidRPr="00D10561" w:rsidRDefault="00815AA3" w:rsidP="00815AA3">
            <w:pPr>
              <w:widowControl/>
              <w:autoSpaceDE/>
              <w:autoSpaceDN/>
              <w:jc w:val="center"/>
              <w:rPr>
                <w:sz w:val="16"/>
                <w:szCs w:val="16"/>
              </w:rPr>
            </w:pPr>
            <w:r w:rsidRPr="00D10561">
              <w:rPr>
                <w:sz w:val="16"/>
                <w:szCs w:val="16"/>
              </w:rPr>
              <w:t>1-3</w:t>
            </w:r>
          </w:p>
        </w:tc>
        <w:tc>
          <w:tcPr>
            <w:tcW w:w="851" w:type="dxa"/>
            <w:tcBorders>
              <w:top w:val="nil"/>
              <w:left w:val="nil"/>
              <w:bottom w:val="single" w:sz="4" w:space="0" w:color="auto"/>
              <w:right w:val="single" w:sz="4" w:space="0" w:color="auto"/>
            </w:tcBorders>
            <w:vAlign w:val="center"/>
            <w:hideMark/>
          </w:tcPr>
          <w:p w14:paraId="1E904A31" w14:textId="77777777" w:rsidR="00815AA3" w:rsidRPr="00D10561" w:rsidRDefault="00815AA3" w:rsidP="00815AA3">
            <w:pPr>
              <w:widowControl/>
              <w:autoSpaceDE/>
              <w:autoSpaceDN/>
              <w:jc w:val="center"/>
              <w:rPr>
                <w:sz w:val="16"/>
                <w:szCs w:val="16"/>
              </w:rPr>
            </w:pPr>
            <w:r w:rsidRPr="00D10561">
              <w:rPr>
                <w:sz w:val="16"/>
                <w:szCs w:val="16"/>
              </w:rPr>
              <w:t>0.150</w:t>
            </w:r>
          </w:p>
        </w:tc>
        <w:tc>
          <w:tcPr>
            <w:tcW w:w="851" w:type="dxa"/>
            <w:tcBorders>
              <w:top w:val="nil"/>
              <w:left w:val="nil"/>
              <w:bottom w:val="single" w:sz="4" w:space="0" w:color="auto"/>
              <w:right w:val="single" w:sz="4" w:space="0" w:color="auto"/>
            </w:tcBorders>
            <w:vAlign w:val="center"/>
            <w:hideMark/>
          </w:tcPr>
          <w:p w14:paraId="207AF033" w14:textId="77777777" w:rsidR="00815AA3" w:rsidRPr="00D10561" w:rsidRDefault="00815AA3" w:rsidP="00815AA3">
            <w:pPr>
              <w:widowControl/>
              <w:autoSpaceDE/>
              <w:autoSpaceDN/>
              <w:jc w:val="center"/>
              <w:rPr>
                <w:sz w:val="16"/>
                <w:szCs w:val="16"/>
              </w:rPr>
            </w:pPr>
            <w:r w:rsidRPr="00D10561">
              <w:rPr>
                <w:sz w:val="16"/>
                <w:szCs w:val="16"/>
              </w:rPr>
              <w:t>0.200</w:t>
            </w:r>
          </w:p>
        </w:tc>
        <w:tc>
          <w:tcPr>
            <w:tcW w:w="997" w:type="dxa"/>
            <w:tcBorders>
              <w:top w:val="nil"/>
              <w:left w:val="nil"/>
              <w:bottom w:val="single" w:sz="4" w:space="0" w:color="auto"/>
              <w:right w:val="single" w:sz="4" w:space="0" w:color="auto"/>
            </w:tcBorders>
            <w:vAlign w:val="center"/>
            <w:hideMark/>
          </w:tcPr>
          <w:p w14:paraId="275DA96C" w14:textId="77777777" w:rsidR="00815AA3" w:rsidRPr="00D10561" w:rsidRDefault="00815AA3" w:rsidP="00815AA3">
            <w:pPr>
              <w:widowControl/>
              <w:autoSpaceDE/>
              <w:autoSpaceDN/>
              <w:jc w:val="center"/>
              <w:rPr>
                <w:sz w:val="16"/>
                <w:szCs w:val="16"/>
              </w:rPr>
            </w:pPr>
            <w:r w:rsidRPr="00D10561">
              <w:rPr>
                <w:sz w:val="16"/>
                <w:szCs w:val="16"/>
              </w:rPr>
              <w:t>0.200</w:t>
            </w:r>
          </w:p>
        </w:tc>
        <w:tc>
          <w:tcPr>
            <w:tcW w:w="2404" w:type="dxa"/>
            <w:tcBorders>
              <w:top w:val="nil"/>
              <w:left w:val="nil"/>
              <w:bottom w:val="single" w:sz="4" w:space="0" w:color="auto"/>
              <w:right w:val="single" w:sz="4" w:space="0" w:color="auto"/>
            </w:tcBorders>
            <w:vAlign w:val="center"/>
            <w:hideMark/>
          </w:tcPr>
          <w:p w14:paraId="4F39665B"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8.2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1B180447" w14:textId="77777777" w:rsidTr="00D02D22">
        <w:trPr>
          <w:trHeight w:val="1575"/>
        </w:trPr>
        <w:tc>
          <w:tcPr>
            <w:tcW w:w="704" w:type="dxa"/>
            <w:tcBorders>
              <w:top w:val="nil"/>
              <w:left w:val="single" w:sz="4" w:space="0" w:color="auto"/>
              <w:bottom w:val="single" w:sz="4" w:space="0" w:color="auto"/>
              <w:right w:val="single" w:sz="4" w:space="0" w:color="auto"/>
            </w:tcBorders>
            <w:vAlign w:val="center"/>
            <w:hideMark/>
          </w:tcPr>
          <w:p w14:paraId="1108660F" w14:textId="77777777" w:rsidR="00815AA3" w:rsidRPr="00D10561" w:rsidRDefault="00815AA3" w:rsidP="00815AA3">
            <w:pPr>
              <w:widowControl/>
              <w:autoSpaceDE/>
              <w:autoSpaceDN/>
              <w:jc w:val="center"/>
              <w:rPr>
                <w:sz w:val="16"/>
                <w:szCs w:val="16"/>
              </w:rPr>
            </w:pPr>
            <w:r w:rsidRPr="00D10561">
              <w:rPr>
                <w:sz w:val="16"/>
                <w:szCs w:val="16"/>
              </w:rPr>
              <w:t>9</w:t>
            </w:r>
          </w:p>
        </w:tc>
        <w:tc>
          <w:tcPr>
            <w:tcW w:w="2268" w:type="dxa"/>
            <w:tcBorders>
              <w:top w:val="nil"/>
              <w:left w:val="nil"/>
              <w:bottom w:val="single" w:sz="4" w:space="0" w:color="auto"/>
              <w:right w:val="single" w:sz="4" w:space="0" w:color="auto"/>
            </w:tcBorders>
            <w:vAlign w:val="center"/>
            <w:hideMark/>
          </w:tcPr>
          <w:p w14:paraId="0A3FF517" w14:textId="77777777" w:rsidR="00815AA3" w:rsidRPr="00D10561" w:rsidRDefault="00815AA3" w:rsidP="00815AA3">
            <w:pPr>
              <w:widowControl/>
              <w:autoSpaceDE/>
              <w:autoSpaceDN/>
              <w:jc w:val="both"/>
              <w:rPr>
                <w:sz w:val="16"/>
                <w:szCs w:val="16"/>
              </w:rPr>
            </w:pPr>
            <w:r w:rsidRPr="00D10561">
              <w:rPr>
                <w:sz w:val="16"/>
                <w:szCs w:val="16"/>
              </w:rPr>
              <w:t>Trích sao số liệu địa chính, dự thảo quyết định hủy GCN bị mất, lập và gửi tờ trình đề nghị hủy GCN cũ và cấp lại GCN mới kèm theo hồ sơ đề nghị đăng ký cấp GCN đến cơ quan có thẩm quyền, lập sổ theo dõi hồ sơ</w:t>
            </w:r>
          </w:p>
        </w:tc>
        <w:tc>
          <w:tcPr>
            <w:tcW w:w="2693" w:type="dxa"/>
            <w:tcBorders>
              <w:top w:val="nil"/>
              <w:left w:val="nil"/>
              <w:bottom w:val="single" w:sz="4" w:space="0" w:color="auto"/>
              <w:right w:val="single" w:sz="4" w:space="0" w:color="auto"/>
            </w:tcBorders>
            <w:vAlign w:val="center"/>
            <w:hideMark/>
          </w:tcPr>
          <w:p w14:paraId="52AA2A34" w14:textId="77777777" w:rsidR="00815AA3" w:rsidRPr="00D10561" w:rsidRDefault="00815AA3" w:rsidP="00815AA3">
            <w:pPr>
              <w:widowControl/>
              <w:autoSpaceDE/>
              <w:autoSpaceDN/>
              <w:jc w:val="both"/>
              <w:rPr>
                <w:sz w:val="16"/>
                <w:szCs w:val="16"/>
              </w:rPr>
            </w:pPr>
            <w:r w:rsidRPr="00D10561">
              <w:rPr>
                <w:sz w:val="16"/>
                <w:szCs w:val="16"/>
              </w:rPr>
              <w:t>Trích sao số liệu địa chính, quyết định hủy GCN bị mất, cấp đổi, cấp lại GCN, lập sổ theo dõi hồ sơ</w:t>
            </w:r>
          </w:p>
        </w:tc>
        <w:tc>
          <w:tcPr>
            <w:tcW w:w="2552" w:type="dxa"/>
            <w:tcBorders>
              <w:top w:val="nil"/>
              <w:left w:val="nil"/>
              <w:bottom w:val="single" w:sz="4" w:space="0" w:color="auto"/>
              <w:right w:val="single" w:sz="4" w:space="0" w:color="auto"/>
            </w:tcBorders>
            <w:vAlign w:val="center"/>
            <w:hideMark/>
          </w:tcPr>
          <w:p w14:paraId="6521E53B" w14:textId="77777777" w:rsidR="00815AA3" w:rsidRPr="00D10561" w:rsidRDefault="00815AA3" w:rsidP="00815AA3">
            <w:pPr>
              <w:widowControl/>
              <w:autoSpaceDE/>
              <w:autoSpaceDN/>
              <w:jc w:val="both"/>
              <w:rPr>
                <w:sz w:val="16"/>
                <w:szCs w:val="16"/>
              </w:rPr>
            </w:pPr>
            <w:r w:rsidRPr="00D10561">
              <w:rPr>
                <w:sz w:val="16"/>
                <w:szCs w:val="16"/>
              </w:rPr>
              <w:t>Trích sao số liệu địa chính, quyết định hủy GCN bị mất, cấp đổi, cấp lại GCN, lập sổ theo dõi hồ sơ</w:t>
            </w:r>
          </w:p>
        </w:tc>
        <w:tc>
          <w:tcPr>
            <w:tcW w:w="850" w:type="dxa"/>
            <w:tcBorders>
              <w:top w:val="nil"/>
              <w:left w:val="nil"/>
              <w:bottom w:val="single" w:sz="4" w:space="0" w:color="auto"/>
              <w:right w:val="single" w:sz="4" w:space="0" w:color="auto"/>
            </w:tcBorders>
            <w:vAlign w:val="center"/>
            <w:hideMark/>
          </w:tcPr>
          <w:p w14:paraId="6063E831"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992" w:type="dxa"/>
            <w:tcBorders>
              <w:top w:val="nil"/>
              <w:left w:val="nil"/>
              <w:bottom w:val="single" w:sz="4" w:space="0" w:color="auto"/>
              <w:right w:val="single" w:sz="4" w:space="0" w:color="auto"/>
            </w:tcBorders>
            <w:vAlign w:val="center"/>
            <w:hideMark/>
          </w:tcPr>
          <w:p w14:paraId="73CF7EE2" w14:textId="77777777" w:rsidR="00815AA3" w:rsidRPr="00D10561" w:rsidRDefault="00815AA3" w:rsidP="00815AA3">
            <w:pPr>
              <w:widowControl/>
              <w:autoSpaceDE/>
              <w:autoSpaceDN/>
              <w:jc w:val="center"/>
              <w:rPr>
                <w:sz w:val="16"/>
                <w:szCs w:val="16"/>
              </w:rPr>
            </w:pPr>
            <w:r w:rsidRPr="00D10561">
              <w:rPr>
                <w:sz w:val="16"/>
                <w:szCs w:val="16"/>
              </w:rPr>
              <w:t>1KS3</w:t>
            </w:r>
          </w:p>
        </w:tc>
        <w:tc>
          <w:tcPr>
            <w:tcW w:w="851" w:type="dxa"/>
            <w:tcBorders>
              <w:top w:val="nil"/>
              <w:left w:val="nil"/>
              <w:bottom w:val="single" w:sz="4" w:space="0" w:color="auto"/>
              <w:right w:val="single" w:sz="4" w:space="0" w:color="auto"/>
            </w:tcBorders>
            <w:vAlign w:val="center"/>
            <w:hideMark/>
          </w:tcPr>
          <w:p w14:paraId="7A439132" w14:textId="77777777" w:rsidR="00815AA3" w:rsidRPr="00D10561" w:rsidRDefault="00815AA3" w:rsidP="00815AA3">
            <w:pPr>
              <w:widowControl/>
              <w:autoSpaceDE/>
              <w:autoSpaceDN/>
              <w:jc w:val="center"/>
              <w:rPr>
                <w:sz w:val="16"/>
                <w:szCs w:val="16"/>
              </w:rPr>
            </w:pPr>
            <w:r w:rsidRPr="00D10561">
              <w:rPr>
                <w:sz w:val="16"/>
                <w:szCs w:val="16"/>
              </w:rPr>
              <w:t>1-3</w:t>
            </w:r>
          </w:p>
        </w:tc>
        <w:tc>
          <w:tcPr>
            <w:tcW w:w="851" w:type="dxa"/>
            <w:tcBorders>
              <w:top w:val="nil"/>
              <w:left w:val="nil"/>
              <w:bottom w:val="single" w:sz="4" w:space="0" w:color="auto"/>
              <w:right w:val="single" w:sz="4" w:space="0" w:color="auto"/>
            </w:tcBorders>
            <w:vAlign w:val="center"/>
            <w:hideMark/>
          </w:tcPr>
          <w:p w14:paraId="0D2616FD" w14:textId="77777777" w:rsidR="00815AA3" w:rsidRPr="00D10561" w:rsidRDefault="00815AA3" w:rsidP="00815AA3">
            <w:pPr>
              <w:widowControl/>
              <w:autoSpaceDE/>
              <w:autoSpaceDN/>
              <w:jc w:val="center"/>
              <w:rPr>
                <w:sz w:val="16"/>
                <w:szCs w:val="16"/>
              </w:rPr>
            </w:pPr>
            <w:r w:rsidRPr="00D10561">
              <w:rPr>
                <w:sz w:val="16"/>
                <w:szCs w:val="16"/>
              </w:rPr>
              <w:t>0.400</w:t>
            </w:r>
          </w:p>
        </w:tc>
        <w:tc>
          <w:tcPr>
            <w:tcW w:w="851" w:type="dxa"/>
            <w:tcBorders>
              <w:top w:val="nil"/>
              <w:left w:val="nil"/>
              <w:bottom w:val="single" w:sz="4" w:space="0" w:color="auto"/>
              <w:right w:val="single" w:sz="4" w:space="0" w:color="auto"/>
            </w:tcBorders>
            <w:vAlign w:val="center"/>
            <w:hideMark/>
          </w:tcPr>
          <w:p w14:paraId="094CAA13" w14:textId="77777777" w:rsidR="00815AA3" w:rsidRPr="00D10561" w:rsidRDefault="00815AA3" w:rsidP="00815AA3">
            <w:pPr>
              <w:widowControl/>
              <w:autoSpaceDE/>
              <w:autoSpaceDN/>
              <w:jc w:val="center"/>
              <w:rPr>
                <w:sz w:val="16"/>
                <w:szCs w:val="16"/>
              </w:rPr>
            </w:pPr>
            <w:r w:rsidRPr="00D10561">
              <w:rPr>
                <w:sz w:val="16"/>
                <w:szCs w:val="16"/>
              </w:rPr>
              <w:t>0.400</w:t>
            </w:r>
          </w:p>
        </w:tc>
        <w:tc>
          <w:tcPr>
            <w:tcW w:w="997" w:type="dxa"/>
            <w:tcBorders>
              <w:top w:val="nil"/>
              <w:left w:val="nil"/>
              <w:bottom w:val="single" w:sz="4" w:space="0" w:color="auto"/>
              <w:right w:val="single" w:sz="4" w:space="0" w:color="auto"/>
            </w:tcBorders>
            <w:vAlign w:val="center"/>
            <w:hideMark/>
          </w:tcPr>
          <w:p w14:paraId="5D255D4A" w14:textId="77777777" w:rsidR="00815AA3" w:rsidRPr="00D10561" w:rsidRDefault="00815AA3" w:rsidP="00815AA3">
            <w:pPr>
              <w:widowControl/>
              <w:autoSpaceDE/>
              <w:autoSpaceDN/>
              <w:jc w:val="center"/>
              <w:rPr>
                <w:sz w:val="16"/>
                <w:szCs w:val="16"/>
              </w:rPr>
            </w:pPr>
            <w:r w:rsidRPr="00D10561">
              <w:rPr>
                <w:sz w:val="16"/>
                <w:szCs w:val="16"/>
              </w:rPr>
              <w:t>0.520</w:t>
            </w:r>
          </w:p>
        </w:tc>
        <w:tc>
          <w:tcPr>
            <w:tcW w:w="2404" w:type="dxa"/>
            <w:tcBorders>
              <w:top w:val="nil"/>
              <w:left w:val="nil"/>
              <w:bottom w:val="single" w:sz="4" w:space="0" w:color="auto"/>
              <w:right w:val="single" w:sz="4" w:space="0" w:color="auto"/>
            </w:tcBorders>
            <w:vAlign w:val="center"/>
            <w:hideMark/>
          </w:tcPr>
          <w:p w14:paraId="7D78B72C"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9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11CB5B0A" w14:textId="77777777" w:rsidTr="00D02D22">
        <w:trPr>
          <w:trHeight w:val="1500"/>
        </w:trPr>
        <w:tc>
          <w:tcPr>
            <w:tcW w:w="704" w:type="dxa"/>
            <w:tcBorders>
              <w:top w:val="nil"/>
              <w:left w:val="single" w:sz="4" w:space="0" w:color="auto"/>
              <w:bottom w:val="single" w:sz="4" w:space="0" w:color="auto"/>
              <w:right w:val="single" w:sz="4" w:space="0" w:color="auto"/>
            </w:tcBorders>
            <w:vAlign w:val="center"/>
            <w:hideMark/>
          </w:tcPr>
          <w:p w14:paraId="0368E3D9" w14:textId="77777777" w:rsidR="00815AA3" w:rsidRPr="00D10561" w:rsidRDefault="00815AA3" w:rsidP="00815AA3">
            <w:pPr>
              <w:widowControl/>
              <w:autoSpaceDE/>
              <w:autoSpaceDN/>
              <w:jc w:val="center"/>
              <w:rPr>
                <w:sz w:val="16"/>
                <w:szCs w:val="16"/>
              </w:rPr>
            </w:pPr>
            <w:r w:rsidRPr="00D10561">
              <w:rPr>
                <w:sz w:val="16"/>
                <w:szCs w:val="16"/>
              </w:rPr>
              <w:lastRenderedPageBreak/>
              <w:t>10</w:t>
            </w:r>
          </w:p>
        </w:tc>
        <w:tc>
          <w:tcPr>
            <w:tcW w:w="2268" w:type="dxa"/>
            <w:tcBorders>
              <w:top w:val="nil"/>
              <w:left w:val="nil"/>
              <w:bottom w:val="single" w:sz="4" w:space="0" w:color="auto"/>
              <w:right w:val="single" w:sz="4" w:space="0" w:color="auto"/>
            </w:tcBorders>
            <w:vAlign w:val="center"/>
            <w:hideMark/>
          </w:tcPr>
          <w:p w14:paraId="69F9BD51" w14:textId="77777777" w:rsidR="00815AA3" w:rsidRPr="00D10561" w:rsidRDefault="00815AA3" w:rsidP="00815AA3">
            <w:pPr>
              <w:widowControl/>
              <w:autoSpaceDE/>
              <w:autoSpaceDN/>
              <w:jc w:val="both"/>
              <w:rPr>
                <w:sz w:val="16"/>
                <w:szCs w:val="16"/>
              </w:rPr>
            </w:pPr>
            <w:r w:rsidRPr="00D10561">
              <w:rPr>
                <w:sz w:val="16"/>
                <w:szCs w:val="16"/>
              </w:rPr>
              <w:t>Nhận lại hồ sơ, GCN, cập nhật chỉnh lý HSĐC, thu phí, lệ phí, nộp kho bạc, gửi cho cơ quan quản lý tài sản (nếu có); gửi thông báo biến động cho xã, thị trấn</w:t>
            </w:r>
          </w:p>
        </w:tc>
        <w:tc>
          <w:tcPr>
            <w:tcW w:w="2693" w:type="dxa"/>
            <w:tcBorders>
              <w:top w:val="nil"/>
              <w:left w:val="nil"/>
              <w:bottom w:val="single" w:sz="4" w:space="0" w:color="auto"/>
              <w:right w:val="single" w:sz="4" w:space="0" w:color="auto"/>
            </w:tcBorders>
            <w:vAlign w:val="center"/>
            <w:hideMark/>
          </w:tcPr>
          <w:p w14:paraId="2CE0C330" w14:textId="77777777" w:rsidR="00815AA3" w:rsidRPr="00D10561" w:rsidRDefault="00815AA3" w:rsidP="00815AA3">
            <w:pPr>
              <w:widowControl/>
              <w:autoSpaceDE/>
              <w:autoSpaceDN/>
              <w:jc w:val="both"/>
              <w:rPr>
                <w:sz w:val="16"/>
                <w:szCs w:val="16"/>
              </w:rPr>
            </w:pPr>
            <w:r w:rsidRPr="00D10561">
              <w:rPr>
                <w:sz w:val="16"/>
                <w:szCs w:val="16"/>
              </w:rPr>
              <w:t>Cập nhật chỉnh lý HSĐC, thu phí, lệ phí, nộp kho bạc; gửi thông báo biến động cho cấp xã</w:t>
            </w:r>
          </w:p>
        </w:tc>
        <w:tc>
          <w:tcPr>
            <w:tcW w:w="2552" w:type="dxa"/>
            <w:tcBorders>
              <w:top w:val="nil"/>
              <w:left w:val="nil"/>
              <w:bottom w:val="single" w:sz="4" w:space="0" w:color="auto"/>
              <w:right w:val="single" w:sz="4" w:space="0" w:color="auto"/>
            </w:tcBorders>
            <w:vAlign w:val="center"/>
            <w:hideMark/>
          </w:tcPr>
          <w:p w14:paraId="45ACDE75" w14:textId="77777777" w:rsidR="00815AA3" w:rsidRPr="00D10561" w:rsidRDefault="00815AA3" w:rsidP="00815AA3">
            <w:pPr>
              <w:widowControl/>
              <w:autoSpaceDE/>
              <w:autoSpaceDN/>
              <w:jc w:val="both"/>
              <w:rPr>
                <w:sz w:val="16"/>
                <w:szCs w:val="16"/>
              </w:rPr>
            </w:pPr>
            <w:r w:rsidRPr="00D10561">
              <w:rPr>
                <w:sz w:val="16"/>
                <w:szCs w:val="16"/>
              </w:rPr>
              <w:t>Cập nhật chỉnh lý HSĐC, thu phí, lệ phí, nộp kho bạc; gửi thông báo biến động cho cấp xã</w:t>
            </w:r>
          </w:p>
        </w:tc>
        <w:tc>
          <w:tcPr>
            <w:tcW w:w="850" w:type="dxa"/>
            <w:tcBorders>
              <w:top w:val="nil"/>
              <w:left w:val="nil"/>
              <w:bottom w:val="single" w:sz="4" w:space="0" w:color="auto"/>
              <w:right w:val="single" w:sz="4" w:space="0" w:color="auto"/>
            </w:tcBorders>
            <w:vAlign w:val="center"/>
            <w:hideMark/>
          </w:tcPr>
          <w:p w14:paraId="13DEF610"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992" w:type="dxa"/>
            <w:tcBorders>
              <w:top w:val="nil"/>
              <w:left w:val="nil"/>
              <w:bottom w:val="single" w:sz="4" w:space="0" w:color="auto"/>
              <w:right w:val="single" w:sz="4" w:space="0" w:color="auto"/>
            </w:tcBorders>
            <w:vAlign w:val="center"/>
            <w:hideMark/>
          </w:tcPr>
          <w:p w14:paraId="6B928932" w14:textId="77777777" w:rsidR="00815AA3" w:rsidRPr="00D10561" w:rsidRDefault="00815AA3" w:rsidP="00815AA3">
            <w:pPr>
              <w:widowControl/>
              <w:autoSpaceDE/>
              <w:autoSpaceDN/>
              <w:jc w:val="center"/>
              <w:rPr>
                <w:sz w:val="16"/>
                <w:szCs w:val="16"/>
              </w:rPr>
            </w:pPr>
            <w:r w:rsidRPr="00D10561">
              <w:rPr>
                <w:sz w:val="16"/>
                <w:szCs w:val="16"/>
              </w:rPr>
              <w:t>1KS2</w:t>
            </w:r>
          </w:p>
        </w:tc>
        <w:tc>
          <w:tcPr>
            <w:tcW w:w="851" w:type="dxa"/>
            <w:tcBorders>
              <w:top w:val="nil"/>
              <w:left w:val="nil"/>
              <w:bottom w:val="single" w:sz="4" w:space="0" w:color="auto"/>
              <w:right w:val="single" w:sz="4" w:space="0" w:color="auto"/>
            </w:tcBorders>
            <w:vAlign w:val="center"/>
            <w:hideMark/>
          </w:tcPr>
          <w:p w14:paraId="6FA624A5" w14:textId="77777777" w:rsidR="00815AA3" w:rsidRPr="00D10561" w:rsidRDefault="00815AA3" w:rsidP="00815AA3">
            <w:pPr>
              <w:widowControl/>
              <w:autoSpaceDE/>
              <w:autoSpaceDN/>
              <w:jc w:val="center"/>
              <w:rPr>
                <w:sz w:val="16"/>
                <w:szCs w:val="16"/>
              </w:rPr>
            </w:pPr>
            <w:r w:rsidRPr="00D10561">
              <w:rPr>
                <w:sz w:val="16"/>
                <w:szCs w:val="16"/>
              </w:rPr>
              <w:t>1-3</w:t>
            </w:r>
          </w:p>
        </w:tc>
        <w:tc>
          <w:tcPr>
            <w:tcW w:w="851" w:type="dxa"/>
            <w:tcBorders>
              <w:top w:val="nil"/>
              <w:left w:val="nil"/>
              <w:bottom w:val="single" w:sz="4" w:space="0" w:color="auto"/>
              <w:right w:val="single" w:sz="4" w:space="0" w:color="auto"/>
            </w:tcBorders>
            <w:vAlign w:val="center"/>
            <w:hideMark/>
          </w:tcPr>
          <w:p w14:paraId="53D8B3EB" w14:textId="77777777" w:rsidR="00815AA3" w:rsidRPr="00D10561" w:rsidRDefault="00815AA3" w:rsidP="00815AA3">
            <w:pPr>
              <w:widowControl/>
              <w:autoSpaceDE/>
              <w:autoSpaceDN/>
              <w:jc w:val="center"/>
              <w:rPr>
                <w:sz w:val="16"/>
                <w:szCs w:val="16"/>
              </w:rPr>
            </w:pPr>
            <w:r w:rsidRPr="00D10561">
              <w:rPr>
                <w:sz w:val="16"/>
                <w:szCs w:val="16"/>
              </w:rPr>
              <w:t>0.370</w:t>
            </w:r>
          </w:p>
        </w:tc>
        <w:tc>
          <w:tcPr>
            <w:tcW w:w="851" w:type="dxa"/>
            <w:tcBorders>
              <w:top w:val="nil"/>
              <w:left w:val="nil"/>
              <w:bottom w:val="single" w:sz="4" w:space="0" w:color="auto"/>
              <w:right w:val="single" w:sz="4" w:space="0" w:color="auto"/>
            </w:tcBorders>
            <w:vAlign w:val="center"/>
            <w:hideMark/>
          </w:tcPr>
          <w:p w14:paraId="3B7B2074" w14:textId="77777777" w:rsidR="00815AA3" w:rsidRPr="00D10561" w:rsidRDefault="00815AA3" w:rsidP="00815AA3">
            <w:pPr>
              <w:widowControl/>
              <w:autoSpaceDE/>
              <w:autoSpaceDN/>
              <w:jc w:val="center"/>
              <w:rPr>
                <w:sz w:val="16"/>
                <w:szCs w:val="16"/>
              </w:rPr>
            </w:pPr>
            <w:r w:rsidRPr="00D10561">
              <w:rPr>
                <w:sz w:val="16"/>
                <w:szCs w:val="16"/>
              </w:rPr>
              <w:t>0.370</w:t>
            </w:r>
          </w:p>
        </w:tc>
        <w:tc>
          <w:tcPr>
            <w:tcW w:w="997" w:type="dxa"/>
            <w:tcBorders>
              <w:top w:val="nil"/>
              <w:left w:val="nil"/>
              <w:bottom w:val="single" w:sz="4" w:space="0" w:color="auto"/>
              <w:right w:val="single" w:sz="4" w:space="0" w:color="auto"/>
            </w:tcBorders>
            <w:vAlign w:val="center"/>
            <w:hideMark/>
          </w:tcPr>
          <w:p w14:paraId="7D98D30F" w14:textId="77777777" w:rsidR="00815AA3" w:rsidRPr="00D10561" w:rsidRDefault="00815AA3" w:rsidP="00815AA3">
            <w:pPr>
              <w:widowControl/>
              <w:autoSpaceDE/>
              <w:autoSpaceDN/>
              <w:jc w:val="center"/>
              <w:rPr>
                <w:sz w:val="16"/>
                <w:szCs w:val="16"/>
              </w:rPr>
            </w:pPr>
            <w:r w:rsidRPr="00D10561">
              <w:rPr>
                <w:sz w:val="16"/>
                <w:szCs w:val="16"/>
              </w:rPr>
              <w:t>0.444</w:t>
            </w:r>
          </w:p>
        </w:tc>
        <w:tc>
          <w:tcPr>
            <w:tcW w:w="2404" w:type="dxa"/>
            <w:tcBorders>
              <w:top w:val="nil"/>
              <w:left w:val="nil"/>
              <w:bottom w:val="single" w:sz="4" w:space="0" w:color="auto"/>
              <w:right w:val="single" w:sz="4" w:space="0" w:color="auto"/>
            </w:tcBorders>
            <w:vAlign w:val="center"/>
            <w:hideMark/>
          </w:tcPr>
          <w:p w14:paraId="6AE5ED3E"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10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391D7D86" w14:textId="77777777" w:rsidTr="00D02D22">
        <w:trPr>
          <w:trHeight w:val="315"/>
        </w:trPr>
        <w:tc>
          <w:tcPr>
            <w:tcW w:w="704" w:type="dxa"/>
            <w:tcBorders>
              <w:top w:val="nil"/>
              <w:left w:val="single" w:sz="4" w:space="0" w:color="auto"/>
              <w:bottom w:val="single" w:sz="4" w:space="0" w:color="auto"/>
              <w:right w:val="single" w:sz="4" w:space="0" w:color="auto"/>
            </w:tcBorders>
            <w:vAlign w:val="center"/>
            <w:hideMark/>
          </w:tcPr>
          <w:p w14:paraId="41703752" w14:textId="77777777" w:rsidR="00D02D22" w:rsidRPr="00D10561" w:rsidRDefault="00D02D22" w:rsidP="00D02D22">
            <w:pPr>
              <w:widowControl/>
              <w:autoSpaceDE/>
              <w:autoSpaceDN/>
              <w:jc w:val="center"/>
              <w:rPr>
                <w:sz w:val="16"/>
                <w:szCs w:val="16"/>
              </w:rPr>
            </w:pPr>
            <w:r w:rsidRPr="00D10561">
              <w:rPr>
                <w:sz w:val="16"/>
                <w:szCs w:val="16"/>
              </w:rPr>
              <w:t>11</w:t>
            </w:r>
          </w:p>
        </w:tc>
        <w:tc>
          <w:tcPr>
            <w:tcW w:w="2268" w:type="dxa"/>
            <w:tcBorders>
              <w:top w:val="nil"/>
              <w:left w:val="nil"/>
              <w:bottom w:val="single" w:sz="4" w:space="0" w:color="auto"/>
              <w:right w:val="single" w:sz="4" w:space="0" w:color="auto"/>
            </w:tcBorders>
            <w:vAlign w:val="center"/>
            <w:hideMark/>
          </w:tcPr>
          <w:p w14:paraId="09071078" w14:textId="77777777" w:rsidR="00D02D22" w:rsidRPr="00D10561" w:rsidRDefault="00D02D22" w:rsidP="00D02D22">
            <w:pPr>
              <w:widowControl/>
              <w:autoSpaceDE/>
              <w:autoSpaceDN/>
              <w:jc w:val="both"/>
              <w:rPr>
                <w:sz w:val="16"/>
                <w:szCs w:val="16"/>
              </w:rPr>
            </w:pPr>
            <w:r w:rsidRPr="00D10561">
              <w:rPr>
                <w:sz w:val="16"/>
                <w:szCs w:val="16"/>
              </w:rPr>
              <w:t>Quét giấy tờ pháp lý và xử lý tập tin</w:t>
            </w:r>
          </w:p>
        </w:tc>
        <w:tc>
          <w:tcPr>
            <w:tcW w:w="2693" w:type="dxa"/>
            <w:tcBorders>
              <w:top w:val="nil"/>
              <w:left w:val="nil"/>
              <w:bottom w:val="single" w:sz="4" w:space="0" w:color="auto"/>
              <w:right w:val="single" w:sz="4" w:space="0" w:color="auto"/>
            </w:tcBorders>
            <w:vAlign w:val="center"/>
            <w:hideMark/>
          </w:tcPr>
          <w:p w14:paraId="6F0F909A" w14:textId="77777777" w:rsidR="00D02D22" w:rsidRPr="00D10561" w:rsidRDefault="00D02D22" w:rsidP="00D02D22">
            <w:pPr>
              <w:widowControl/>
              <w:autoSpaceDE/>
              <w:autoSpaceDN/>
              <w:jc w:val="both"/>
              <w:rPr>
                <w:sz w:val="16"/>
                <w:szCs w:val="16"/>
              </w:rPr>
            </w:pPr>
            <w:r w:rsidRPr="00D10561">
              <w:rPr>
                <w:sz w:val="16"/>
                <w:szCs w:val="16"/>
              </w:rPr>
              <w:t>Quét giấy tờ pháp lý và xử lý tập tin</w:t>
            </w:r>
          </w:p>
        </w:tc>
        <w:tc>
          <w:tcPr>
            <w:tcW w:w="2552" w:type="dxa"/>
            <w:tcBorders>
              <w:top w:val="nil"/>
              <w:left w:val="nil"/>
              <w:bottom w:val="single" w:sz="4" w:space="0" w:color="auto"/>
              <w:right w:val="single" w:sz="4" w:space="0" w:color="auto"/>
            </w:tcBorders>
            <w:vAlign w:val="center"/>
            <w:hideMark/>
          </w:tcPr>
          <w:p w14:paraId="432B48F3" w14:textId="77777777" w:rsidR="00D02D22" w:rsidRPr="00D10561" w:rsidRDefault="00D02D22" w:rsidP="00D02D22">
            <w:pPr>
              <w:widowControl/>
              <w:autoSpaceDE/>
              <w:autoSpaceDN/>
              <w:jc w:val="both"/>
              <w:rPr>
                <w:sz w:val="16"/>
                <w:szCs w:val="16"/>
              </w:rPr>
            </w:pPr>
            <w:r w:rsidRPr="00D10561">
              <w:rPr>
                <w:sz w:val="16"/>
                <w:szCs w:val="16"/>
              </w:rPr>
              <w:t>Quét giấy tờ pháp lý và xử lý tập tin</w:t>
            </w:r>
          </w:p>
        </w:tc>
        <w:tc>
          <w:tcPr>
            <w:tcW w:w="850" w:type="dxa"/>
            <w:tcBorders>
              <w:top w:val="nil"/>
              <w:left w:val="nil"/>
              <w:bottom w:val="single" w:sz="4" w:space="0" w:color="auto"/>
              <w:right w:val="single" w:sz="4" w:space="0" w:color="auto"/>
            </w:tcBorders>
            <w:vAlign w:val="center"/>
            <w:hideMark/>
          </w:tcPr>
          <w:p w14:paraId="6E9A666B"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34581666"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326026E4"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2DC0B885"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557388ED" w14:textId="77777777" w:rsidR="00D02D22" w:rsidRPr="00D10561" w:rsidRDefault="00D02D22" w:rsidP="00D02D22">
            <w:pPr>
              <w:widowControl/>
              <w:autoSpaceDE/>
              <w:autoSpaceDN/>
              <w:jc w:val="center"/>
              <w:rPr>
                <w:sz w:val="16"/>
                <w:szCs w:val="16"/>
              </w:rPr>
            </w:pPr>
            <w:r w:rsidRPr="00D10561">
              <w:rPr>
                <w:sz w:val="16"/>
                <w:szCs w:val="16"/>
              </w:rPr>
              <w:t> </w:t>
            </w:r>
          </w:p>
        </w:tc>
        <w:tc>
          <w:tcPr>
            <w:tcW w:w="997" w:type="dxa"/>
            <w:tcBorders>
              <w:top w:val="nil"/>
              <w:left w:val="nil"/>
              <w:bottom w:val="single" w:sz="4" w:space="0" w:color="auto"/>
              <w:right w:val="single" w:sz="4" w:space="0" w:color="auto"/>
            </w:tcBorders>
            <w:vAlign w:val="center"/>
            <w:hideMark/>
          </w:tcPr>
          <w:p w14:paraId="4C58D84B" w14:textId="77777777" w:rsidR="00D02D22" w:rsidRPr="00D10561" w:rsidRDefault="00D02D22" w:rsidP="00D02D22">
            <w:pPr>
              <w:widowControl/>
              <w:autoSpaceDE/>
              <w:autoSpaceDN/>
              <w:jc w:val="center"/>
              <w:rPr>
                <w:sz w:val="16"/>
                <w:szCs w:val="16"/>
              </w:rPr>
            </w:pPr>
            <w:r w:rsidRPr="00D10561">
              <w:rPr>
                <w:sz w:val="16"/>
                <w:szCs w:val="16"/>
              </w:rPr>
              <w:t> </w:t>
            </w:r>
          </w:p>
        </w:tc>
        <w:tc>
          <w:tcPr>
            <w:tcW w:w="2404" w:type="dxa"/>
            <w:tcBorders>
              <w:top w:val="nil"/>
              <w:left w:val="nil"/>
              <w:bottom w:val="single" w:sz="4" w:space="0" w:color="auto"/>
              <w:right w:val="single" w:sz="4" w:space="0" w:color="auto"/>
            </w:tcBorders>
            <w:noWrap/>
            <w:vAlign w:val="bottom"/>
            <w:hideMark/>
          </w:tcPr>
          <w:p w14:paraId="076E9A2E"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63907F03" w14:textId="77777777" w:rsidTr="00D02D22">
        <w:trPr>
          <w:trHeight w:val="630"/>
        </w:trPr>
        <w:tc>
          <w:tcPr>
            <w:tcW w:w="704" w:type="dxa"/>
            <w:tcBorders>
              <w:top w:val="nil"/>
              <w:left w:val="single" w:sz="4" w:space="0" w:color="auto"/>
              <w:bottom w:val="single" w:sz="4" w:space="0" w:color="auto"/>
              <w:right w:val="single" w:sz="4" w:space="0" w:color="auto"/>
            </w:tcBorders>
            <w:vAlign w:val="center"/>
            <w:hideMark/>
          </w:tcPr>
          <w:p w14:paraId="3B655AF7" w14:textId="77777777" w:rsidR="00D02D22" w:rsidRPr="00D10561" w:rsidRDefault="00D02D22" w:rsidP="00D02D22">
            <w:pPr>
              <w:widowControl/>
              <w:autoSpaceDE/>
              <w:autoSpaceDN/>
              <w:jc w:val="center"/>
              <w:rPr>
                <w:sz w:val="16"/>
                <w:szCs w:val="16"/>
              </w:rPr>
            </w:pPr>
            <w:r w:rsidRPr="00D10561">
              <w:rPr>
                <w:sz w:val="16"/>
                <w:szCs w:val="16"/>
              </w:rPr>
              <w:t>11.1</w:t>
            </w:r>
          </w:p>
        </w:tc>
        <w:tc>
          <w:tcPr>
            <w:tcW w:w="2268" w:type="dxa"/>
            <w:tcBorders>
              <w:top w:val="nil"/>
              <w:left w:val="nil"/>
              <w:bottom w:val="single" w:sz="4" w:space="0" w:color="auto"/>
              <w:right w:val="single" w:sz="4" w:space="0" w:color="auto"/>
            </w:tcBorders>
            <w:vAlign w:val="center"/>
            <w:hideMark/>
          </w:tcPr>
          <w:p w14:paraId="3A5F950A" w14:textId="77777777" w:rsidR="00D02D22" w:rsidRPr="00D10561" w:rsidRDefault="00D02D22" w:rsidP="00D02D22">
            <w:pPr>
              <w:widowControl/>
              <w:autoSpaceDE/>
              <w:autoSpaceDN/>
              <w:jc w:val="both"/>
              <w:rPr>
                <w:sz w:val="16"/>
                <w:szCs w:val="16"/>
              </w:rPr>
            </w:pPr>
            <w:r w:rsidRPr="00D10561">
              <w:rPr>
                <w:sz w:val="16"/>
                <w:szCs w:val="16"/>
              </w:rPr>
              <w:t>Quét giấy tờ pháp lý về quyền sử dụng đất, quyền sở hữu nhà ở và tài sản khác gắn liền với đất</w:t>
            </w:r>
          </w:p>
        </w:tc>
        <w:tc>
          <w:tcPr>
            <w:tcW w:w="2693" w:type="dxa"/>
            <w:tcBorders>
              <w:top w:val="nil"/>
              <w:left w:val="nil"/>
              <w:bottom w:val="single" w:sz="4" w:space="0" w:color="auto"/>
              <w:right w:val="single" w:sz="4" w:space="0" w:color="auto"/>
            </w:tcBorders>
            <w:vAlign w:val="center"/>
            <w:hideMark/>
          </w:tcPr>
          <w:p w14:paraId="7FE57C44" w14:textId="77777777" w:rsidR="00D02D22" w:rsidRPr="00D10561" w:rsidRDefault="00D02D22" w:rsidP="00D02D22">
            <w:pPr>
              <w:widowControl/>
              <w:autoSpaceDE/>
              <w:autoSpaceDN/>
              <w:jc w:val="both"/>
              <w:rPr>
                <w:sz w:val="16"/>
                <w:szCs w:val="16"/>
              </w:rPr>
            </w:pPr>
            <w:r w:rsidRPr="00D10561">
              <w:rPr>
                <w:sz w:val="16"/>
                <w:szCs w:val="16"/>
              </w:rPr>
              <w:t>Quét giấy tờ pháp lý về quyền sử dụng đất, quyền sở hữu tài sản  gắn liền với đất</w:t>
            </w:r>
          </w:p>
        </w:tc>
        <w:tc>
          <w:tcPr>
            <w:tcW w:w="2552" w:type="dxa"/>
            <w:tcBorders>
              <w:top w:val="nil"/>
              <w:left w:val="nil"/>
              <w:bottom w:val="single" w:sz="4" w:space="0" w:color="auto"/>
              <w:right w:val="single" w:sz="4" w:space="0" w:color="auto"/>
            </w:tcBorders>
            <w:vAlign w:val="center"/>
            <w:hideMark/>
          </w:tcPr>
          <w:p w14:paraId="21DD4287" w14:textId="77777777" w:rsidR="00D02D22" w:rsidRPr="00D10561" w:rsidRDefault="00D02D22" w:rsidP="00D02D22">
            <w:pPr>
              <w:widowControl/>
              <w:autoSpaceDE/>
              <w:autoSpaceDN/>
              <w:jc w:val="both"/>
              <w:rPr>
                <w:sz w:val="16"/>
                <w:szCs w:val="16"/>
              </w:rPr>
            </w:pPr>
            <w:r w:rsidRPr="00D10561">
              <w:rPr>
                <w:sz w:val="16"/>
                <w:szCs w:val="16"/>
              </w:rPr>
              <w:t>Quét giấy tờ pháp lý về quyền sử dụng đất, quyền sở hữu tài sản  gắn liền với đất</w:t>
            </w:r>
          </w:p>
        </w:tc>
        <w:tc>
          <w:tcPr>
            <w:tcW w:w="850" w:type="dxa"/>
            <w:tcBorders>
              <w:top w:val="nil"/>
              <w:left w:val="nil"/>
              <w:bottom w:val="single" w:sz="4" w:space="0" w:color="auto"/>
              <w:right w:val="single" w:sz="4" w:space="0" w:color="auto"/>
            </w:tcBorders>
            <w:vAlign w:val="center"/>
            <w:hideMark/>
          </w:tcPr>
          <w:p w14:paraId="404DF867"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0A3F6C93"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3E34FF1F"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122C1930"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40CF0082" w14:textId="77777777" w:rsidR="00D02D22" w:rsidRPr="00D10561" w:rsidRDefault="00D02D22" w:rsidP="00D02D22">
            <w:pPr>
              <w:widowControl/>
              <w:autoSpaceDE/>
              <w:autoSpaceDN/>
              <w:jc w:val="center"/>
              <w:rPr>
                <w:sz w:val="16"/>
                <w:szCs w:val="16"/>
              </w:rPr>
            </w:pPr>
            <w:r w:rsidRPr="00D10561">
              <w:rPr>
                <w:sz w:val="16"/>
                <w:szCs w:val="16"/>
              </w:rPr>
              <w:t> </w:t>
            </w:r>
          </w:p>
        </w:tc>
        <w:tc>
          <w:tcPr>
            <w:tcW w:w="997" w:type="dxa"/>
            <w:tcBorders>
              <w:top w:val="nil"/>
              <w:left w:val="nil"/>
              <w:bottom w:val="single" w:sz="4" w:space="0" w:color="auto"/>
              <w:right w:val="single" w:sz="4" w:space="0" w:color="auto"/>
            </w:tcBorders>
            <w:vAlign w:val="center"/>
            <w:hideMark/>
          </w:tcPr>
          <w:p w14:paraId="60534C4C" w14:textId="77777777" w:rsidR="00D02D22" w:rsidRPr="00D10561" w:rsidRDefault="00D02D22" w:rsidP="00D02D22">
            <w:pPr>
              <w:widowControl/>
              <w:autoSpaceDE/>
              <w:autoSpaceDN/>
              <w:jc w:val="center"/>
              <w:rPr>
                <w:sz w:val="16"/>
                <w:szCs w:val="16"/>
              </w:rPr>
            </w:pPr>
            <w:r w:rsidRPr="00D10561">
              <w:rPr>
                <w:sz w:val="16"/>
                <w:szCs w:val="16"/>
              </w:rPr>
              <w:t> </w:t>
            </w:r>
          </w:p>
        </w:tc>
        <w:tc>
          <w:tcPr>
            <w:tcW w:w="2404" w:type="dxa"/>
            <w:tcBorders>
              <w:top w:val="nil"/>
              <w:left w:val="nil"/>
              <w:bottom w:val="single" w:sz="4" w:space="0" w:color="auto"/>
              <w:right w:val="single" w:sz="4" w:space="0" w:color="auto"/>
            </w:tcBorders>
            <w:noWrap/>
            <w:vAlign w:val="bottom"/>
            <w:hideMark/>
          </w:tcPr>
          <w:p w14:paraId="76A2EDFA"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398986BE" w14:textId="77777777" w:rsidTr="00D02D22">
        <w:trPr>
          <w:trHeight w:val="1500"/>
        </w:trPr>
        <w:tc>
          <w:tcPr>
            <w:tcW w:w="704" w:type="dxa"/>
            <w:tcBorders>
              <w:top w:val="nil"/>
              <w:left w:val="single" w:sz="4" w:space="0" w:color="auto"/>
              <w:bottom w:val="single" w:sz="4" w:space="0" w:color="auto"/>
              <w:right w:val="single" w:sz="4" w:space="0" w:color="auto"/>
            </w:tcBorders>
            <w:vAlign w:val="center"/>
            <w:hideMark/>
          </w:tcPr>
          <w:p w14:paraId="39658536" w14:textId="77777777" w:rsidR="00815AA3" w:rsidRPr="00D10561" w:rsidRDefault="00815AA3" w:rsidP="00815AA3">
            <w:pPr>
              <w:widowControl/>
              <w:autoSpaceDE/>
              <w:autoSpaceDN/>
              <w:jc w:val="center"/>
              <w:rPr>
                <w:sz w:val="16"/>
                <w:szCs w:val="16"/>
              </w:rPr>
            </w:pPr>
            <w:r w:rsidRPr="00D10561">
              <w:rPr>
                <w:sz w:val="16"/>
                <w:szCs w:val="16"/>
              </w:rPr>
              <w:t>11.1.1</w:t>
            </w:r>
          </w:p>
        </w:tc>
        <w:tc>
          <w:tcPr>
            <w:tcW w:w="2268" w:type="dxa"/>
            <w:tcBorders>
              <w:top w:val="nil"/>
              <w:left w:val="nil"/>
              <w:bottom w:val="single" w:sz="4" w:space="0" w:color="auto"/>
              <w:right w:val="single" w:sz="4" w:space="0" w:color="auto"/>
            </w:tcBorders>
            <w:vAlign w:val="center"/>
            <w:hideMark/>
          </w:tcPr>
          <w:p w14:paraId="06B42A68" w14:textId="77777777" w:rsidR="00815AA3" w:rsidRPr="00D10561" w:rsidRDefault="00815AA3" w:rsidP="00815AA3">
            <w:pPr>
              <w:widowControl/>
              <w:autoSpaceDE/>
              <w:autoSpaceDN/>
              <w:jc w:val="both"/>
              <w:rPr>
                <w:sz w:val="16"/>
                <w:szCs w:val="16"/>
              </w:rPr>
            </w:pPr>
            <w:r w:rsidRPr="00D10561">
              <w:rPr>
                <w:sz w:val="16"/>
                <w:szCs w:val="16"/>
              </w:rPr>
              <w:t>Quét trang A3</w:t>
            </w:r>
          </w:p>
        </w:tc>
        <w:tc>
          <w:tcPr>
            <w:tcW w:w="2693" w:type="dxa"/>
            <w:tcBorders>
              <w:top w:val="nil"/>
              <w:left w:val="nil"/>
              <w:bottom w:val="single" w:sz="4" w:space="0" w:color="auto"/>
              <w:right w:val="single" w:sz="4" w:space="0" w:color="auto"/>
            </w:tcBorders>
            <w:vAlign w:val="center"/>
            <w:hideMark/>
          </w:tcPr>
          <w:p w14:paraId="48CB9DB0" w14:textId="77777777" w:rsidR="00815AA3" w:rsidRPr="00D10561" w:rsidRDefault="00815AA3" w:rsidP="00815AA3">
            <w:pPr>
              <w:widowControl/>
              <w:autoSpaceDE/>
              <w:autoSpaceDN/>
              <w:jc w:val="both"/>
              <w:rPr>
                <w:sz w:val="16"/>
                <w:szCs w:val="16"/>
              </w:rPr>
            </w:pPr>
            <w:r w:rsidRPr="00D10561">
              <w:rPr>
                <w:sz w:val="16"/>
                <w:szCs w:val="16"/>
              </w:rPr>
              <w:t>Quét trang A3</w:t>
            </w:r>
          </w:p>
        </w:tc>
        <w:tc>
          <w:tcPr>
            <w:tcW w:w="2552" w:type="dxa"/>
            <w:tcBorders>
              <w:top w:val="nil"/>
              <w:left w:val="nil"/>
              <w:bottom w:val="single" w:sz="4" w:space="0" w:color="auto"/>
              <w:right w:val="single" w:sz="4" w:space="0" w:color="auto"/>
            </w:tcBorders>
            <w:vAlign w:val="center"/>
            <w:hideMark/>
          </w:tcPr>
          <w:p w14:paraId="466D54D6" w14:textId="77777777" w:rsidR="00815AA3" w:rsidRPr="00D10561" w:rsidRDefault="00815AA3" w:rsidP="00815AA3">
            <w:pPr>
              <w:widowControl/>
              <w:autoSpaceDE/>
              <w:autoSpaceDN/>
              <w:jc w:val="both"/>
              <w:rPr>
                <w:sz w:val="16"/>
                <w:szCs w:val="16"/>
              </w:rPr>
            </w:pPr>
            <w:r w:rsidRPr="00D10561">
              <w:rPr>
                <w:sz w:val="16"/>
                <w:szCs w:val="16"/>
              </w:rPr>
              <w:t>Quét trang A3</w:t>
            </w:r>
          </w:p>
        </w:tc>
        <w:tc>
          <w:tcPr>
            <w:tcW w:w="850" w:type="dxa"/>
            <w:tcBorders>
              <w:top w:val="nil"/>
              <w:left w:val="nil"/>
              <w:bottom w:val="single" w:sz="4" w:space="0" w:color="auto"/>
              <w:right w:val="single" w:sz="4" w:space="0" w:color="auto"/>
            </w:tcBorders>
            <w:vAlign w:val="center"/>
            <w:hideMark/>
          </w:tcPr>
          <w:p w14:paraId="6B5C5ECC" w14:textId="77777777" w:rsidR="00815AA3" w:rsidRPr="00D10561" w:rsidRDefault="00815AA3" w:rsidP="00815AA3">
            <w:pPr>
              <w:widowControl/>
              <w:autoSpaceDE/>
              <w:autoSpaceDN/>
              <w:jc w:val="center"/>
              <w:rPr>
                <w:sz w:val="16"/>
                <w:szCs w:val="16"/>
              </w:rPr>
            </w:pPr>
            <w:r w:rsidRPr="00D10561">
              <w:rPr>
                <w:sz w:val="16"/>
                <w:szCs w:val="16"/>
              </w:rPr>
              <w:t>Trang</w:t>
            </w:r>
          </w:p>
        </w:tc>
        <w:tc>
          <w:tcPr>
            <w:tcW w:w="992" w:type="dxa"/>
            <w:tcBorders>
              <w:top w:val="nil"/>
              <w:left w:val="nil"/>
              <w:bottom w:val="single" w:sz="4" w:space="0" w:color="auto"/>
              <w:right w:val="single" w:sz="4" w:space="0" w:color="auto"/>
            </w:tcBorders>
            <w:vAlign w:val="center"/>
            <w:hideMark/>
          </w:tcPr>
          <w:p w14:paraId="51AD95C5" w14:textId="77777777" w:rsidR="00815AA3" w:rsidRPr="00D10561" w:rsidRDefault="00815AA3" w:rsidP="00815AA3">
            <w:pPr>
              <w:widowControl/>
              <w:autoSpaceDE/>
              <w:autoSpaceDN/>
              <w:jc w:val="center"/>
              <w:rPr>
                <w:sz w:val="16"/>
                <w:szCs w:val="16"/>
              </w:rPr>
            </w:pPr>
            <w:r w:rsidRPr="00D10561">
              <w:rPr>
                <w:sz w:val="16"/>
                <w:szCs w:val="16"/>
              </w:rPr>
              <w:t>1KS1</w:t>
            </w:r>
          </w:p>
        </w:tc>
        <w:tc>
          <w:tcPr>
            <w:tcW w:w="851" w:type="dxa"/>
            <w:tcBorders>
              <w:top w:val="nil"/>
              <w:left w:val="nil"/>
              <w:bottom w:val="single" w:sz="4" w:space="0" w:color="auto"/>
              <w:right w:val="single" w:sz="4" w:space="0" w:color="auto"/>
            </w:tcBorders>
            <w:vAlign w:val="center"/>
            <w:hideMark/>
          </w:tcPr>
          <w:p w14:paraId="0B578282" w14:textId="77777777" w:rsidR="00815AA3" w:rsidRPr="00D10561" w:rsidRDefault="00815AA3" w:rsidP="00815AA3">
            <w:pPr>
              <w:widowControl/>
              <w:autoSpaceDE/>
              <w:autoSpaceDN/>
              <w:jc w:val="center"/>
              <w:rPr>
                <w:sz w:val="16"/>
                <w:szCs w:val="16"/>
              </w:rPr>
            </w:pPr>
            <w:r w:rsidRPr="00D10561">
              <w:rPr>
                <w:sz w:val="16"/>
                <w:szCs w:val="16"/>
              </w:rPr>
              <w:t>1-3</w:t>
            </w:r>
          </w:p>
        </w:tc>
        <w:tc>
          <w:tcPr>
            <w:tcW w:w="851" w:type="dxa"/>
            <w:tcBorders>
              <w:top w:val="nil"/>
              <w:left w:val="nil"/>
              <w:bottom w:val="single" w:sz="4" w:space="0" w:color="auto"/>
              <w:right w:val="single" w:sz="4" w:space="0" w:color="auto"/>
            </w:tcBorders>
            <w:vAlign w:val="center"/>
            <w:hideMark/>
          </w:tcPr>
          <w:p w14:paraId="373663D5" w14:textId="77777777" w:rsidR="00815AA3" w:rsidRPr="00D10561" w:rsidRDefault="00815AA3" w:rsidP="00815AA3">
            <w:pPr>
              <w:widowControl/>
              <w:autoSpaceDE/>
              <w:autoSpaceDN/>
              <w:jc w:val="center"/>
              <w:rPr>
                <w:sz w:val="16"/>
                <w:szCs w:val="16"/>
              </w:rPr>
            </w:pPr>
            <w:r w:rsidRPr="00D10561">
              <w:rPr>
                <w:sz w:val="16"/>
                <w:szCs w:val="16"/>
              </w:rPr>
              <w:t>0.016</w:t>
            </w:r>
          </w:p>
        </w:tc>
        <w:tc>
          <w:tcPr>
            <w:tcW w:w="851" w:type="dxa"/>
            <w:tcBorders>
              <w:top w:val="nil"/>
              <w:left w:val="nil"/>
              <w:bottom w:val="single" w:sz="4" w:space="0" w:color="auto"/>
              <w:right w:val="single" w:sz="4" w:space="0" w:color="auto"/>
            </w:tcBorders>
            <w:vAlign w:val="center"/>
            <w:hideMark/>
          </w:tcPr>
          <w:p w14:paraId="3CA0BB78" w14:textId="77777777" w:rsidR="00815AA3" w:rsidRPr="00D10561" w:rsidRDefault="00815AA3" w:rsidP="00815AA3">
            <w:pPr>
              <w:widowControl/>
              <w:autoSpaceDE/>
              <w:autoSpaceDN/>
              <w:jc w:val="center"/>
              <w:rPr>
                <w:sz w:val="16"/>
                <w:szCs w:val="16"/>
              </w:rPr>
            </w:pPr>
            <w:r w:rsidRPr="00D10561">
              <w:rPr>
                <w:sz w:val="16"/>
                <w:szCs w:val="16"/>
              </w:rPr>
              <w:t>0.016</w:t>
            </w:r>
          </w:p>
        </w:tc>
        <w:tc>
          <w:tcPr>
            <w:tcW w:w="997" w:type="dxa"/>
            <w:tcBorders>
              <w:top w:val="nil"/>
              <w:left w:val="nil"/>
              <w:bottom w:val="single" w:sz="4" w:space="0" w:color="auto"/>
              <w:right w:val="single" w:sz="4" w:space="0" w:color="auto"/>
            </w:tcBorders>
            <w:vAlign w:val="center"/>
            <w:hideMark/>
          </w:tcPr>
          <w:p w14:paraId="7D44C34E" w14:textId="77777777" w:rsidR="00815AA3" w:rsidRPr="00D10561" w:rsidRDefault="00815AA3" w:rsidP="00815AA3">
            <w:pPr>
              <w:widowControl/>
              <w:autoSpaceDE/>
              <w:autoSpaceDN/>
              <w:jc w:val="center"/>
              <w:rPr>
                <w:sz w:val="16"/>
                <w:szCs w:val="16"/>
              </w:rPr>
            </w:pPr>
            <w:r w:rsidRPr="00D10561">
              <w:rPr>
                <w:sz w:val="16"/>
                <w:szCs w:val="16"/>
              </w:rPr>
              <w:t>0.016</w:t>
            </w:r>
          </w:p>
        </w:tc>
        <w:tc>
          <w:tcPr>
            <w:tcW w:w="2404" w:type="dxa"/>
            <w:tcBorders>
              <w:top w:val="nil"/>
              <w:left w:val="nil"/>
              <w:bottom w:val="single" w:sz="4" w:space="0" w:color="auto"/>
              <w:right w:val="single" w:sz="4" w:space="0" w:color="auto"/>
            </w:tcBorders>
            <w:vAlign w:val="center"/>
            <w:hideMark/>
          </w:tcPr>
          <w:p w14:paraId="520589EF"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11.1.1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3DDF924D" w14:textId="77777777" w:rsidTr="00D02D22">
        <w:trPr>
          <w:trHeight w:val="1500"/>
        </w:trPr>
        <w:tc>
          <w:tcPr>
            <w:tcW w:w="704" w:type="dxa"/>
            <w:tcBorders>
              <w:top w:val="nil"/>
              <w:left w:val="single" w:sz="4" w:space="0" w:color="auto"/>
              <w:bottom w:val="single" w:sz="4" w:space="0" w:color="auto"/>
              <w:right w:val="single" w:sz="4" w:space="0" w:color="auto"/>
            </w:tcBorders>
            <w:vAlign w:val="center"/>
            <w:hideMark/>
          </w:tcPr>
          <w:p w14:paraId="6C02F698" w14:textId="77777777" w:rsidR="00815AA3" w:rsidRPr="00D10561" w:rsidRDefault="00815AA3" w:rsidP="00815AA3">
            <w:pPr>
              <w:widowControl/>
              <w:autoSpaceDE/>
              <w:autoSpaceDN/>
              <w:jc w:val="center"/>
              <w:rPr>
                <w:sz w:val="16"/>
                <w:szCs w:val="16"/>
              </w:rPr>
            </w:pPr>
            <w:r w:rsidRPr="00D10561">
              <w:rPr>
                <w:sz w:val="16"/>
                <w:szCs w:val="16"/>
              </w:rPr>
              <w:t>11.1.2</w:t>
            </w:r>
          </w:p>
        </w:tc>
        <w:tc>
          <w:tcPr>
            <w:tcW w:w="2268" w:type="dxa"/>
            <w:tcBorders>
              <w:top w:val="nil"/>
              <w:left w:val="nil"/>
              <w:bottom w:val="single" w:sz="4" w:space="0" w:color="auto"/>
              <w:right w:val="single" w:sz="4" w:space="0" w:color="auto"/>
            </w:tcBorders>
            <w:vAlign w:val="center"/>
            <w:hideMark/>
          </w:tcPr>
          <w:p w14:paraId="48BB21AD" w14:textId="77777777" w:rsidR="00815AA3" w:rsidRPr="00D10561" w:rsidRDefault="00815AA3" w:rsidP="00815AA3">
            <w:pPr>
              <w:widowControl/>
              <w:autoSpaceDE/>
              <w:autoSpaceDN/>
              <w:jc w:val="both"/>
              <w:rPr>
                <w:sz w:val="16"/>
                <w:szCs w:val="16"/>
              </w:rPr>
            </w:pPr>
            <w:r w:rsidRPr="00D10561">
              <w:rPr>
                <w:sz w:val="16"/>
                <w:szCs w:val="16"/>
              </w:rPr>
              <w:t>Quét trang A4</w:t>
            </w:r>
          </w:p>
        </w:tc>
        <w:tc>
          <w:tcPr>
            <w:tcW w:w="2693" w:type="dxa"/>
            <w:tcBorders>
              <w:top w:val="nil"/>
              <w:left w:val="nil"/>
              <w:bottom w:val="single" w:sz="4" w:space="0" w:color="auto"/>
              <w:right w:val="single" w:sz="4" w:space="0" w:color="auto"/>
            </w:tcBorders>
            <w:vAlign w:val="center"/>
            <w:hideMark/>
          </w:tcPr>
          <w:p w14:paraId="4E07B872" w14:textId="77777777" w:rsidR="00815AA3" w:rsidRPr="00D10561" w:rsidRDefault="00815AA3" w:rsidP="00815AA3">
            <w:pPr>
              <w:widowControl/>
              <w:autoSpaceDE/>
              <w:autoSpaceDN/>
              <w:jc w:val="both"/>
              <w:rPr>
                <w:sz w:val="16"/>
                <w:szCs w:val="16"/>
              </w:rPr>
            </w:pPr>
            <w:r w:rsidRPr="00D10561">
              <w:rPr>
                <w:sz w:val="16"/>
                <w:szCs w:val="16"/>
              </w:rPr>
              <w:t>Quét trang A4</w:t>
            </w:r>
          </w:p>
        </w:tc>
        <w:tc>
          <w:tcPr>
            <w:tcW w:w="2552" w:type="dxa"/>
            <w:tcBorders>
              <w:top w:val="nil"/>
              <w:left w:val="nil"/>
              <w:bottom w:val="single" w:sz="4" w:space="0" w:color="auto"/>
              <w:right w:val="single" w:sz="4" w:space="0" w:color="auto"/>
            </w:tcBorders>
            <w:vAlign w:val="center"/>
            <w:hideMark/>
          </w:tcPr>
          <w:p w14:paraId="193BDC03" w14:textId="77777777" w:rsidR="00815AA3" w:rsidRPr="00D10561" w:rsidRDefault="00815AA3" w:rsidP="00815AA3">
            <w:pPr>
              <w:widowControl/>
              <w:autoSpaceDE/>
              <w:autoSpaceDN/>
              <w:jc w:val="both"/>
              <w:rPr>
                <w:sz w:val="16"/>
                <w:szCs w:val="16"/>
              </w:rPr>
            </w:pPr>
            <w:r w:rsidRPr="00D10561">
              <w:rPr>
                <w:sz w:val="16"/>
                <w:szCs w:val="16"/>
              </w:rPr>
              <w:t>Quét trang A4</w:t>
            </w:r>
          </w:p>
        </w:tc>
        <w:tc>
          <w:tcPr>
            <w:tcW w:w="850" w:type="dxa"/>
            <w:tcBorders>
              <w:top w:val="nil"/>
              <w:left w:val="nil"/>
              <w:bottom w:val="single" w:sz="4" w:space="0" w:color="auto"/>
              <w:right w:val="single" w:sz="4" w:space="0" w:color="auto"/>
            </w:tcBorders>
            <w:vAlign w:val="center"/>
            <w:hideMark/>
          </w:tcPr>
          <w:p w14:paraId="28741677" w14:textId="77777777" w:rsidR="00815AA3" w:rsidRPr="00D10561" w:rsidRDefault="00815AA3" w:rsidP="00815AA3">
            <w:pPr>
              <w:widowControl/>
              <w:autoSpaceDE/>
              <w:autoSpaceDN/>
              <w:jc w:val="center"/>
              <w:rPr>
                <w:sz w:val="16"/>
                <w:szCs w:val="16"/>
              </w:rPr>
            </w:pPr>
            <w:r w:rsidRPr="00D10561">
              <w:rPr>
                <w:sz w:val="16"/>
                <w:szCs w:val="16"/>
              </w:rPr>
              <w:t>Trang</w:t>
            </w:r>
          </w:p>
        </w:tc>
        <w:tc>
          <w:tcPr>
            <w:tcW w:w="992" w:type="dxa"/>
            <w:tcBorders>
              <w:top w:val="nil"/>
              <w:left w:val="nil"/>
              <w:bottom w:val="single" w:sz="4" w:space="0" w:color="auto"/>
              <w:right w:val="single" w:sz="4" w:space="0" w:color="auto"/>
            </w:tcBorders>
            <w:vAlign w:val="center"/>
            <w:hideMark/>
          </w:tcPr>
          <w:p w14:paraId="088E8FA0" w14:textId="77777777" w:rsidR="00815AA3" w:rsidRPr="00D10561" w:rsidRDefault="00815AA3" w:rsidP="00815AA3">
            <w:pPr>
              <w:widowControl/>
              <w:autoSpaceDE/>
              <w:autoSpaceDN/>
              <w:jc w:val="center"/>
              <w:rPr>
                <w:sz w:val="16"/>
                <w:szCs w:val="16"/>
              </w:rPr>
            </w:pPr>
            <w:r w:rsidRPr="00D10561">
              <w:rPr>
                <w:sz w:val="16"/>
                <w:szCs w:val="16"/>
              </w:rPr>
              <w:t>1KS1</w:t>
            </w:r>
          </w:p>
        </w:tc>
        <w:tc>
          <w:tcPr>
            <w:tcW w:w="851" w:type="dxa"/>
            <w:tcBorders>
              <w:top w:val="nil"/>
              <w:left w:val="nil"/>
              <w:bottom w:val="single" w:sz="4" w:space="0" w:color="auto"/>
              <w:right w:val="single" w:sz="4" w:space="0" w:color="auto"/>
            </w:tcBorders>
            <w:vAlign w:val="center"/>
            <w:hideMark/>
          </w:tcPr>
          <w:p w14:paraId="6028B009" w14:textId="77777777" w:rsidR="00815AA3" w:rsidRPr="00D10561" w:rsidRDefault="00815AA3" w:rsidP="00815AA3">
            <w:pPr>
              <w:widowControl/>
              <w:autoSpaceDE/>
              <w:autoSpaceDN/>
              <w:jc w:val="center"/>
              <w:rPr>
                <w:sz w:val="16"/>
                <w:szCs w:val="16"/>
              </w:rPr>
            </w:pPr>
            <w:r w:rsidRPr="00D10561">
              <w:rPr>
                <w:sz w:val="16"/>
                <w:szCs w:val="16"/>
              </w:rPr>
              <w:t>1-3</w:t>
            </w:r>
          </w:p>
        </w:tc>
        <w:tc>
          <w:tcPr>
            <w:tcW w:w="851" w:type="dxa"/>
            <w:tcBorders>
              <w:top w:val="nil"/>
              <w:left w:val="nil"/>
              <w:bottom w:val="single" w:sz="4" w:space="0" w:color="auto"/>
              <w:right w:val="single" w:sz="4" w:space="0" w:color="auto"/>
            </w:tcBorders>
            <w:vAlign w:val="center"/>
            <w:hideMark/>
          </w:tcPr>
          <w:p w14:paraId="13F62AFB" w14:textId="77777777" w:rsidR="00815AA3" w:rsidRPr="00D10561" w:rsidRDefault="00815AA3" w:rsidP="00815AA3">
            <w:pPr>
              <w:widowControl/>
              <w:autoSpaceDE/>
              <w:autoSpaceDN/>
              <w:jc w:val="center"/>
              <w:rPr>
                <w:sz w:val="16"/>
                <w:szCs w:val="16"/>
              </w:rPr>
            </w:pPr>
            <w:r w:rsidRPr="00D10561">
              <w:rPr>
                <w:sz w:val="16"/>
                <w:szCs w:val="16"/>
              </w:rPr>
              <w:t>0.008</w:t>
            </w:r>
          </w:p>
        </w:tc>
        <w:tc>
          <w:tcPr>
            <w:tcW w:w="851" w:type="dxa"/>
            <w:tcBorders>
              <w:top w:val="nil"/>
              <w:left w:val="nil"/>
              <w:bottom w:val="single" w:sz="4" w:space="0" w:color="auto"/>
              <w:right w:val="single" w:sz="4" w:space="0" w:color="auto"/>
            </w:tcBorders>
            <w:vAlign w:val="center"/>
            <w:hideMark/>
          </w:tcPr>
          <w:p w14:paraId="65DB8D43" w14:textId="77777777" w:rsidR="00815AA3" w:rsidRPr="00D10561" w:rsidRDefault="00815AA3" w:rsidP="00815AA3">
            <w:pPr>
              <w:widowControl/>
              <w:autoSpaceDE/>
              <w:autoSpaceDN/>
              <w:jc w:val="center"/>
              <w:rPr>
                <w:sz w:val="16"/>
                <w:szCs w:val="16"/>
              </w:rPr>
            </w:pPr>
            <w:r w:rsidRPr="00D10561">
              <w:rPr>
                <w:sz w:val="16"/>
                <w:szCs w:val="16"/>
              </w:rPr>
              <w:t>0.008</w:t>
            </w:r>
          </w:p>
        </w:tc>
        <w:tc>
          <w:tcPr>
            <w:tcW w:w="997" w:type="dxa"/>
            <w:tcBorders>
              <w:top w:val="nil"/>
              <w:left w:val="nil"/>
              <w:bottom w:val="single" w:sz="4" w:space="0" w:color="auto"/>
              <w:right w:val="single" w:sz="4" w:space="0" w:color="auto"/>
            </w:tcBorders>
            <w:vAlign w:val="center"/>
            <w:hideMark/>
          </w:tcPr>
          <w:p w14:paraId="32C73861" w14:textId="77777777" w:rsidR="00815AA3" w:rsidRPr="00D10561" w:rsidRDefault="00815AA3" w:rsidP="00815AA3">
            <w:pPr>
              <w:widowControl/>
              <w:autoSpaceDE/>
              <w:autoSpaceDN/>
              <w:jc w:val="center"/>
              <w:rPr>
                <w:sz w:val="16"/>
                <w:szCs w:val="16"/>
              </w:rPr>
            </w:pPr>
            <w:r w:rsidRPr="00D10561">
              <w:rPr>
                <w:sz w:val="16"/>
                <w:szCs w:val="16"/>
              </w:rPr>
              <w:t>0.008</w:t>
            </w:r>
          </w:p>
        </w:tc>
        <w:tc>
          <w:tcPr>
            <w:tcW w:w="2404" w:type="dxa"/>
            <w:tcBorders>
              <w:top w:val="nil"/>
              <w:left w:val="nil"/>
              <w:bottom w:val="single" w:sz="4" w:space="0" w:color="auto"/>
              <w:right w:val="single" w:sz="4" w:space="0" w:color="auto"/>
            </w:tcBorders>
            <w:vAlign w:val="center"/>
            <w:hideMark/>
          </w:tcPr>
          <w:p w14:paraId="1FCAB071"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11.1.2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117BCF85" w14:textId="77777777" w:rsidTr="00D02D22">
        <w:trPr>
          <w:trHeight w:val="1500"/>
        </w:trPr>
        <w:tc>
          <w:tcPr>
            <w:tcW w:w="704" w:type="dxa"/>
            <w:tcBorders>
              <w:top w:val="nil"/>
              <w:left w:val="single" w:sz="4" w:space="0" w:color="auto"/>
              <w:bottom w:val="single" w:sz="4" w:space="0" w:color="auto"/>
              <w:right w:val="single" w:sz="4" w:space="0" w:color="auto"/>
            </w:tcBorders>
            <w:vAlign w:val="center"/>
            <w:hideMark/>
          </w:tcPr>
          <w:p w14:paraId="44FC771A" w14:textId="77777777" w:rsidR="00815AA3" w:rsidRPr="00D10561" w:rsidRDefault="00815AA3" w:rsidP="00815AA3">
            <w:pPr>
              <w:widowControl/>
              <w:autoSpaceDE/>
              <w:autoSpaceDN/>
              <w:jc w:val="center"/>
              <w:rPr>
                <w:sz w:val="16"/>
                <w:szCs w:val="16"/>
              </w:rPr>
            </w:pPr>
            <w:r w:rsidRPr="00D10561">
              <w:rPr>
                <w:sz w:val="16"/>
                <w:szCs w:val="16"/>
              </w:rPr>
              <w:t>11.2</w:t>
            </w:r>
          </w:p>
        </w:tc>
        <w:tc>
          <w:tcPr>
            <w:tcW w:w="2268" w:type="dxa"/>
            <w:tcBorders>
              <w:top w:val="nil"/>
              <w:left w:val="nil"/>
              <w:bottom w:val="single" w:sz="4" w:space="0" w:color="auto"/>
              <w:right w:val="single" w:sz="4" w:space="0" w:color="auto"/>
            </w:tcBorders>
            <w:vAlign w:val="center"/>
            <w:hideMark/>
          </w:tcPr>
          <w:p w14:paraId="24720633" w14:textId="77777777" w:rsidR="00815AA3" w:rsidRPr="00D10561" w:rsidRDefault="00815AA3" w:rsidP="00815AA3">
            <w:pPr>
              <w:widowControl/>
              <w:autoSpaceDE/>
              <w:autoSpaceDN/>
              <w:jc w:val="both"/>
              <w:rPr>
                <w:sz w:val="16"/>
                <w:szCs w:val="16"/>
              </w:rPr>
            </w:pPr>
            <w:r w:rsidRPr="00D10561">
              <w:rPr>
                <w:sz w:val="16"/>
                <w:szCs w:val="16"/>
              </w:rPr>
              <w:t>Xử lý các tệp tin quét thành tệp (File) hồ sơ quét dạng số của thửa đất, lưu trữ dưới khuôn dạng tệp tin PDF</w:t>
            </w:r>
          </w:p>
        </w:tc>
        <w:tc>
          <w:tcPr>
            <w:tcW w:w="2693" w:type="dxa"/>
            <w:tcBorders>
              <w:top w:val="nil"/>
              <w:left w:val="nil"/>
              <w:bottom w:val="single" w:sz="4" w:space="0" w:color="auto"/>
              <w:right w:val="single" w:sz="4" w:space="0" w:color="auto"/>
            </w:tcBorders>
            <w:vAlign w:val="center"/>
            <w:hideMark/>
          </w:tcPr>
          <w:p w14:paraId="45649FA1" w14:textId="77777777" w:rsidR="00815AA3" w:rsidRPr="00D10561" w:rsidRDefault="00815AA3" w:rsidP="00815AA3">
            <w:pPr>
              <w:widowControl/>
              <w:autoSpaceDE/>
              <w:autoSpaceDN/>
              <w:jc w:val="both"/>
              <w:rPr>
                <w:sz w:val="16"/>
                <w:szCs w:val="16"/>
              </w:rPr>
            </w:pPr>
            <w:r w:rsidRPr="00D10561">
              <w:rPr>
                <w:sz w:val="16"/>
                <w:szCs w:val="16"/>
              </w:rPr>
              <w:t>Xử lý các tệp tin quét thành tệp (File) hồ sơ quét dạng số của thửa đất, lưu trữ dưới khuôn dạng tệp tin PDF</w:t>
            </w:r>
          </w:p>
        </w:tc>
        <w:tc>
          <w:tcPr>
            <w:tcW w:w="2552" w:type="dxa"/>
            <w:tcBorders>
              <w:top w:val="nil"/>
              <w:left w:val="nil"/>
              <w:bottom w:val="single" w:sz="4" w:space="0" w:color="auto"/>
              <w:right w:val="single" w:sz="4" w:space="0" w:color="auto"/>
            </w:tcBorders>
            <w:vAlign w:val="center"/>
            <w:hideMark/>
          </w:tcPr>
          <w:p w14:paraId="404CB9CE" w14:textId="77777777" w:rsidR="00815AA3" w:rsidRPr="00D10561" w:rsidRDefault="00815AA3" w:rsidP="00815AA3">
            <w:pPr>
              <w:widowControl/>
              <w:autoSpaceDE/>
              <w:autoSpaceDN/>
              <w:jc w:val="both"/>
              <w:rPr>
                <w:sz w:val="16"/>
                <w:szCs w:val="16"/>
              </w:rPr>
            </w:pPr>
            <w:r w:rsidRPr="00D10561">
              <w:rPr>
                <w:sz w:val="16"/>
                <w:szCs w:val="16"/>
              </w:rPr>
              <w:t>Xử lý các tệp tin quét thành tệp (File) hồ sơ quét dạng số của thửa đất, lưu trữ dưới khuôn dạng tệp tin PDF</w:t>
            </w:r>
          </w:p>
        </w:tc>
        <w:tc>
          <w:tcPr>
            <w:tcW w:w="850" w:type="dxa"/>
            <w:tcBorders>
              <w:top w:val="nil"/>
              <w:left w:val="nil"/>
              <w:bottom w:val="single" w:sz="4" w:space="0" w:color="auto"/>
              <w:right w:val="single" w:sz="4" w:space="0" w:color="auto"/>
            </w:tcBorders>
            <w:vAlign w:val="center"/>
            <w:hideMark/>
          </w:tcPr>
          <w:p w14:paraId="5A80F744" w14:textId="77777777" w:rsidR="00815AA3" w:rsidRPr="00D10561" w:rsidRDefault="00815AA3" w:rsidP="00815AA3">
            <w:pPr>
              <w:widowControl/>
              <w:autoSpaceDE/>
              <w:autoSpaceDN/>
              <w:jc w:val="center"/>
              <w:rPr>
                <w:sz w:val="16"/>
                <w:szCs w:val="16"/>
              </w:rPr>
            </w:pPr>
            <w:r w:rsidRPr="00D10561">
              <w:rPr>
                <w:sz w:val="16"/>
                <w:szCs w:val="16"/>
              </w:rPr>
              <w:t>Trang</w:t>
            </w:r>
          </w:p>
        </w:tc>
        <w:tc>
          <w:tcPr>
            <w:tcW w:w="992" w:type="dxa"/>
            <w:tcBorders>
              <w:top w:val="nil"/>
              <w:left w:val="nil"/>
              <w:bottom w:val="single" w:sz="4" w:space="0" w:color="auto"/>
              <w:right w:val="single" w:sz="4" w:space="0" w:color="auto"/>
            </w:tcBorders>
            <w:vAlign w:val="center"/>
            <w:hideMark/>
          </w:tcPr>
          <w:p w14:paraId="209AC6F8" w14:textId="77777777" w:rsidR="00815AA3" w:rsidRPr="00D10561" w:rsidRDefault="00815AA3" w:rsidP="00815AA3">
            <w:pPr>
              <w:widowControl/>
              <w:autoSpaceDE/>
              <w:autoSpaceDN/>
              <w:jc w:val="center"/>
              <w:rPr>
                <w:sz w:val="16"/>
                <w:szCs w:val="16"/>
              </w:rPr>
            </w:pPr>
            <w:r w:rsidRPr="00D10561">
              <w:rPr>
                <w:sz w:val="16"/>
                <w:szCs w:val="16"/>
              </w:rPr>
              <w:t>1KS1</w:t>
            </w:r>
          </w:p>
        </w:tc>
        <w:tc>
          <w:tcPr>
            <w:tcW w:w="851" w:type="dxa"/>
            <w:tcBorders>
              <w:top w:val="nil"/>
              <w:left w:val="nil"/>
              <w:bottom w:val="single" w:sz="4" w:space="0" w:color="auto"/>
              <w:right w:val="single" w:sz="4" w:space="0" w:color="auto"/>
            </w:tcBorders>
            <w:vAlign w:val="center"/>
            <w:hideMark/>
          </w:tcPr>
          <w:p w14:paraId="6CCFD4B5" w14:textId="77777777" w:rsidR="00815AA3" w:rsidRPr="00D10561" w:rsidRDefault="00815AA3" w:rsidP="00815AA3">
            <w:pPr>
              <w:widowControl/>
              <w:autoSpaceDE/>
              <w:autoSpaceDN/>
              <w:jc w:val="center"/>
              <w:rPr>
                <w:sz w:val="16"/>
                <w:szCs w:val="16"/>
              </w:rPr>
            </w:pPr>
            <w:r w:rsidRPr="00D10561">
              <w:rPr>
                <w:sz w:val="16"/>
                <w:szCs w:val="16"/>
              </w:rPr>
              <w:t>1-3</w:t>
            </w:r>
          </w:p>
        </w:tc>
        <w:tc>
          <w:tcPr>
            <w:tcW w:w="851" w:type="dxa"/>
            <w:tcBorders>
              <w:top w:val="nil"/>
              <w:left w:val="nil"/>
              <w:bottom w:val="single" w:sz="4" w:space="0" w:color="auto"/>
              <w:right w:val="single" w:sz="4" w:space="0" w:color="auto"/>
            </w:tcBorders>
            <w:vAlign w:val="center"/>
            <w:hideMark/>
          </w:tcPr>
          <w:p w14:paraId="7C2021EE" w14:textId="77777777" w:rsidR="00815AA3" w:rsidRPr="00D10561" w:rsidRDefault="00815AA3" w:rsidP="00815AA3">
            <w:pPr>
              <w:widowControl/>
              <w:autoSpaceDE/>
              <w:autoSpaceDN/>
              <w:jc w:val="center"/>
              <w:rPr>
                <w:sz w:val="16"/>
                <w:szCs w:val="16"/>
              </w:rPr>
            </w:pPr>
            <w:r w:rsidRPr="00D10561">
              <w:rPr>
                <w:sz w:val="16"/>
                <w:szCs w:val="16"/>
              </w:rPr>
              <w:t>0.004</w:t>
            </w:r>
          </w:p>
        </w:tc>
        <w:tc>
          <w:tcPr>
            <w:tcW w:w="851" w:type="dxa"/>
            <w:tcBorders>
              <w:top w:val="nil"/>
              <w:left w:val="nil"/>
              <w:bottom w:val="single" w:sz="4" w:space="0" w:color="auto"/>
              <w:right w:val="single" w:sz="4" w:space="0" w:color="auto"/>
            </w:tcBorders>
            <w:vAlign w:val="center"/>
            <w:hideMark/>
          </w:tcPr>
          <w:p w14:paraId="77C2A32A" w14:textId="77777777" w:rsidR="00815AA3" w:rsidRPr="00D10561" w:rsidRDefault="00815AA3" w:rsidP="00815AA3">
            <w:pPr>
              <w:widowControl/>
              <w:autoSpaceDE/>
              <w:autoSpaceDN/>
              <w:jc w:val="center"/>
              <w:rPr>
                <w:sz w:val="16"/>
                <w:szCs w:val="16"/>
              </w:rPr>
            </w:pPr>
            <w:r w:rsidRPr="00D10561">
              <w:rPr>
                <w:sz w:val="16"/>
                <w:szCs w:val="16"/>
              </w:rPr>
              <w:t>0.004</w:t>
            </w:r>
          </w:p>
        </w:tc>
        <w:tc>
          <w:tcPr>
            <w:tcW w:w="997" w:type="dxa"/>
            <w:tcBorders>
              <w:top w:val="nil"/>
              <w:left w:val="nil"/>
              <w:bottom w:val="single" w:sz="4" w:space="0" w:color="auto"/>
              <w:right w:val="single" w:sz="4" w:space="0" w:color="auto"/>
            </w:tcBorders>
            <w:vAlign w:val="center"/>
            <w:hideMark/>
          </w:tcPr>
          <w:p w14:paraId="00FA7E45" w14:textId="77777777" w:rsidR="00815AA3" w:rsidRPr="00D10561" w:rsidRDefault="00815AA3" w:rsidP="00815AA3">
            <w:pPr>
              <w:widowControl/>
              <w:autoSpaceDE/>
              <w:autoSpaceDN/>
              <w:jc w:val="center"/>
              <w:rPr>
                <w:sz w:val="16"/>
                <w:szCs w:val="16"/>
              </w:rPr>
            </w:pPr>
            <w:r w:rsidRPr="00D10561">
              <w:rPr>
                <w:sz w:val="16"/>
                <w:szCs w:val="16"/>
              </w:rPr>
              <w:t>0.004</w:t>
            </w:r>
          </w:p>
        </w:tc>
        <w:tc>
          <w:tcPr>
            <w:tcW w:w="2404" w:type="dxa"/>
            <w:tcBorders>
              <w:top w:val="nil"/>
              <w:left w:val="nil"/>
              <w:bottom w:val="single" w:sz="4" w:space="0" w:color="auto"/>
              <w:right w:val="single" w:sz="4" w:space="0" w:color="auto"/>
            </w:tcBorders>
            <w:vAlign w:val="center"/>
            <w:hideMark/>
          </w:tcPr>
          <w:p w14:paraId="24CAC1DC" w14:textId="77777777" w:rsidR="00815AA3" w:rsidRPr="00D10561" w:rsidRDefault="00815AA3" w:rsidP="00815AA3">
            <w:pPr>
              <w:widowControl/>
              <w:autoSpaceDE/>
              <w:autoSpaceDN/>
              <w:jc w:val="both"/>
              <w:rPr>
                <w:sz w:val="16"/>
                <w:szCs w:val="16"/>
              </w:rPr>
            </w:pPr>
            <w:r w:rsidRPr="00D10561">
              <w:rPr>
                <w:sz w:val="16"/>
                <w:szCs w:val="16"/>
              </w:rPr>
              <w:t xml:space="preserve">Đây là mục tương đương với mục 11.2 của Thông tư số 14/2017/TT-BTNMT. Qua công tác kế thừa, tính thử, làm thử thì mức công áp dụng theo Thông tư số 14/2017/TT-BTNMT là phù hợp. Vì vậy áp dụng định biên và mức công không thay đổi so với định </w:t>
            </w:r>
            <w:r w:rsidRPr="00D10561">
              <w:rPr>
                <w:sz w:val="16"/>
                <w:szCs w:val="16"/>
              </w:rPr>
              <w:lastRenderedPageBreak/>
              <w:t>mức quy định tại Thông tư số 14/2017/TT-BTNMT</w:t>
            </w:r>
          </w:p>
        </w:tc>
      </w:tr>
      <w:tr w:rsidR="00251EB5" w:rsidRPr="00D10561" w14:paraId="54D945A3" w14:textId="77777777" w:rsidTr="00D02D22">
        <w:trPr>
          <w:trHeight w:val="1500"/>
        </w:trPr>
        <w:tc>
          <w:tcPr>
            <w:tcW w:w="704" w:type="dxa"/>
            <w:tcBorders>
              <w:top w:val="nil"/>
              <w:left w:val="single" w:sz="4" w:space="0" w:color="auto"/>
              <w:bottom w:val="single" w:sz="4" w:space="0" w:color="auto"/>
              <w:right w:val="single" w:sz="4" w:space="0" w:color="auto"/>
            </w:tcBorders>
            <w:vAlign w:val="center"/>
            <w:hideMark/>
          </w:tcPr>
          <w:p w14:paraId="55D4E1F1" w14:textId="77777777" w:rsidR="00815AA3" w:rsidRPr="00D10561" w:rsidRDefault="00815AA3" w:rsidP="00815AA3">
            <w:pPr>
              <w:widowControl/>
              <w:autoSpaceDE/>
              <w:autoSpaceDN/>
              <w:jc w:val="center"/>
              <w:rPr>
                <w:sz w:val="16"/>
                <w:szCs w:val="16"/>
              </w:rPr>
            </w:pPr>
            <w:r w:rsidRPr="00D10561">
              <w:rPr>
                <w:sz w:val="16"/>
                <w:szCs w:val="16"/>
              </w:rPr>
              <w:lastRenderedPageBreak/>
              <w:t>11.3</w:t>
            </w:r>
          </w:p>
        </w:tc>
        <w:tc>
          <w:tcPr>
            <w:tcW w:w="2268" w:type="dxa"/>
            <w:tcBorders>
              <w:top w:val="nil"/>
              <w:left w:val="nil"/>
              <w:bottom w:val="single" w:sz="4" w:space="0" w:color="auto"/>
              <w:right w:val="single" w:sz="4" w:space="0" w:color="auto"/>
            </w:tcBorders>
            <w:vAlign w:val="center"/>
            <w:hideMark/>
          </w:tcPr>
          <w:p w14:paraId="62ECBAB8" w14:textId="77777777" w:rsidR="00815AA3" w:rsidRPr="00D10561" w:rsidRDefault="00815AA3" w:rsidP="00815AA3">
            <w:pPr>
              <w:widowControl/>
              <w:autoSpaceDE/>
              <w:autoSpaceDN/>
              <w:jc w:val="both"/>
              <w:rPr>
                <w:sz w:val="16"/>
                <w:szCs w:val="16"/>
              </w:rPr>
            </w:pPr>
            <w:r w:rsidRPr="00D10561">
              <w:rPr>
                <w:sz w:val="16"/>
                <w:szCs w:val="16"/>
              </w:rPr>
              <w:t>Tạo liên kết hồ sơ quét dạng số với thửa đất trong cơ sở dữ liệu</w:t>
            </w:r>
          </w:p>
        </w:tc>
        <w:tc>
          <w:tcPr>
            <w:tcW w:w="2693" w:type="dxa"/>
            <w:tcBorders>
              <w:top w:val="nil"/>
              <w:left w:val="nil"/>
              <w:bottom w:val="single" w:sz="4" w:space="0" w:color="auto"/>
              <w:right w:val="single" w:sz="4" w:space="0" w:color="auto"/>
            </w:tcBorders>
            <w:vAlign w:val="center"/>
            <w:hideMark/>
          </w:tcPr>
          <w:p w14:paraId="2EC41709" w14:textId="77777777" w:rsidR="00815AA3" w:rsidRPr="00D10561" w:rsidRDefault="00815AA3" w:rsidP="00815AA3">
            <w:pPr>
              <w:widowControl/>
              <w:autoSpaceDE/>
              <w:autoSpaceDN/>
              <w:jc w:val="both"/>
              <w:rPr>
                <w:sz w:val="16"/>
                <w:szCs w:val="16"/>
              </w:rPr>
            </w:pPr>
            <w:r w:rsidRPr="00D10561">
              <w:rPr>
                <w:sz w:val="16"/>
                <w:szCs w:val="16"/>
              </w:rPr>
              <w:t>Tạo liên kết hồ sơ quét dạng số với thửa đất trong cơ sở dữ liệu</w:t>
            </w:r>
          </w:p>
        </w:tc>
        <w:tc>
          <w:tcPr>
            <w:tcW w:w="2552" w:type="dxa"/>
            <w:tcBorders>
              <w:top w:val="nil"/>
              <w:left w:val="nil"/>
              <w:bottom w:val="single" w:sz="4" w:space="0" w:color="auto"/>
              <w:right w:val="single" w:sz="4" w:space="0" w:color="auto"/>
            </w:tcBorders>
            <w:vAlign w:val="center"/>
            <w:hideMark/>
          </w:tcPr>
          <w:p w14:paraId="33B48737" w14:textId="77777777" w:rsidR="00815AA3" w:rsidRPr="00D10561" w:rsidRDefault="00815AA3" w:rsidP="00815AA3">
            <w:pPr>
              <w:widowControl/>
              <w:autoSpaceDE/>
              <w:autoSpaceDN/>
              <w:jc w:val="both"/>
              <w:rPr>
                <w:sz w:val="16"/>
                <w:szCs w:val="16"/>
              </w:rPr>
            </w:pPr>
            <w:r w:rsidRPr="00D10561">
              <w:rPr>
                <w:sz w:val="16"/>
                <w:szCs w:val="16"/>
              </w:rPr>
              <w:t>Tạo liên kết hồ sơ quét dạng số với thửa đất trong cơ sở dữ liệu</w:t>
            </w:r>
          </w:p>
        </w:tc>
        <w:tc>
          <w:tcPr>
            <w:tcW w:w="850" w:type="dxa"/>
            <w:tcBorders>
              <w:top w:val="nil"/>
              <w:left w:val="nil"/>
              <w:bottom w:val="single" w:sz="4" w:space="0" w:color="auto"/>
              <w:right w:val="single" w:sz="4" w:space="0" w:color="auto"/>
            </w:tcBorders>
            <w:vAlign w:val="center"/>
            <w:hideMark/>
          </w:tcPr>
          <w:p w14:paraId="2FB425BE" w14:textId="77777777" w:rsidR="00815AA3" w:rsidRPr="00D10561" w:rsidRDefault="00815AA3" w:rsidP="00815AA3">
            <w:pPr>
              <w:widowControl/>
              <w:autoSpaceDE/>
              <w:autoSpaceDN/>
              <w:jc w:val="center"/>
              <w:rPr>
                <w:sz w:val="16"/>
                <w:szCs w:val="16"/>
              </w:rPr>
            </w:pPr>
            <w:r w:rsidRPr="00D10561">
              <w:rPr>
                <w:sz w:val="16"/>
                <w:szCs w:val="16"/>
              </w:rPr>
              <w:t>Thửa</w:t>
            </w:r>
          </w:p>
        </w:tc>
        <w:tc>
          <w:tcPr>
            <w:tcW w:w="992" w:type="dxa"/>
            <w:tcBorders>
              <w:top w:val="nil"/>
              <w:left w:val="nil"/>
              <w:bottom w:val="single" w:sz="4" w:space="0" w:color="auto"/>
              <w:right w:val="single" w:sz="4" w:space="0" w:color="auto"/>
            </w:tcBorders>
            <w:vAlign w:val="center"/>
            <w:hideMark/>
          </w:tcPr>
          <w:p w14:paraId="2D18BEEB" w14:textId="77777777" w:rsidR="00815AA3" w:rsidRPr="00D10561" w:rsidRDefault="00815AA3" w:rsidP="00815AA3">
            <w:pPr>
              <w:widowControl/>
              <w:autoSpaceDE/>
              <w:autoSpaceDN/>
              <w:jc w:val="center"/>
              <w:rPr>
                <w:sz w:val="16"/>
                <w:szCs w:val="16"/>
              </w:rPr>
            </w:pPr>
            <w:r w:rsidRPr="00D10561">
              <w:rPr>
                <w:sz w:val="16"/>
                <w:szCs w:val="16"/>
              </w:rPr>
              <w:t>1KS1</w:t>
            </w:r>
          </w:p>
        </w:tc>
        <w:tc>
          <w:tcPr>
            <w:tcW w:w="851" w:type="dxa"/>
            <w:tcBorders>
              <w:top w:val="nil"/>
              <w:left w:val="nil"/>
              <w:bottom w:val="single" w:sz="4" w:space="0" w:color="auto"/>
              <w:right w:val="single" w:sz="4" w:space="0" w:color="auto"/>
            </w:tcBorders>
            <w:vAlign w:val="center"/>
            <w:hideMark/>
          </w:tcPr>
          <w:p w14:paraId="29610F7F" w14:textId="77777777" w:rsidR="00815AA3" w:rsidRPr="00D10561" w:rsidRDefault="00815AA3" w:rsidP="00815AA3">
            <w:pPr>
              <w:widowControl/>
              <w:autoSpaceDE/>
              <w:autoSpaceDN/>
              <w:jc w:val="center"/>
              <w:rPr>
                <w:sz w:val="16"/>
                <w:szCs w:val="16"/>
              </w:rPr>
            </w:pPr>
            <w:r w:rsidRPr="00D10561">
              <w:rPr>
                <w:sz w:val="16"/>
                <w:szCs w:val="16"/>
              </w:rPr>
              <w:t>1-3</w:t>
            </w:r>
          </w:p>
        </w:tc>
        <w:tc>
          <w:tcPr>
            <w:tcW w:w="851" w:type="dxa"/>
            <w:tcBorders>
              <w:top w:val="nil"/>
              <w:left w:val="nil"/>
              <w:bottom w:val="single" w:sz="4" w:space="0" w:color="auto"/>
              <w:right w:val="single" w:sz="4" w:space="0" w:color="auto"/>
            </w:tcBorders>
            <w:vAlign w:val="center"/>
            <w:hideMark/>
          </w:tcPr>
          <w:p w14:paraId="0B9C319D" w14:textId="77777777" w:rsidR="00815AA3" w:rsidRPr="00D10561" w:rsidRDefault="00815AA3" w:rsidP="00815AA3">
            <w:pPr>
              <w:widowControl/>
              <w:autoSpaceDE/>
              <w:autoSpaceDN/>
              <w:jc w:val="center"/>
              <w:rPr>
                <w:sz w:val="16"/>
                <w:szCs w:val="16"/>
              </w:rPr>
            </w:pPr>
            <w:r w:rsidRPr="00D10561">
              <w:rPr>
                <w:sz w:val="16"/>
                <w:szCs w:val="16"/>
              </w:rPr>
              <w:t>0.010</w:t>
            </w:r>
          </w:p>
        </w:tc>
        <w:tc>
          <w:tcPr>
            <w:tcW w:w="851" w:type="dxa"/>
            <w:tcBorders>
              <w:top w:val="nil"/>
              <w:left w:val="nil"/>
              <w:bottom w:val="single" w:sz="4" w:space="0" w:color="auto"/>
              <w:right w:val="single" w:sz="4" w:space="0" w:color="auto"/>
            </w:tcBorders>
            <w:vAlign w:val="center"/>
            <w:hideMark/>
          </w:tcPr>
          <w:p w14:paraId="0228098A" w14:textId="77777777" w:rsidR="00815AA3" w:rsidRPr="00D10561" w:rsidRDefault="00815AA3" w:rsidP="00815AA3">
            <w:pPr>
              <w:widowControl/>
              <w:autoSpaceDE/>
              <w:autoSpaceDN/>
              <w:jc w:val="center"/>
              <w:rPr>
                <w:sz w:val="16"/>
                <w:szCs w:val="16"/>
              </w:rPr>
            </w:pPr>
            <w:r w:rsidRPr="00D10561">
              <w:rPr>
                <w:sz w:val="16"/>
                <w:szCs w:val="16"/>
              </w:rPr>
              <w:t>0.010</w:t>
            </w:r>
          </w:p>
        </w:tc>
        <w:tc>
          <w:tcPr>
            <w:tcW w:w="997" w:type="dxa"/>
            <w:tcBorders>
              <w:top w:val="nil"/>
              <w:left w:val="nil"/>
              <w:bottom w:val="single" w:sz="4" w:space="0" w:color="auto"/>
              <w:right w:val="single" w:sz="4" w:space="0" w:color="auto"/>
            </w:tcBorders>
            <w:vAlign w:val="center"/>
            <w:hideMark/>
          </w:tcPr>
          <w:p w14:paraId="55029AC5" w14:textId="77777777" w:rsidR="00815AA3" w:rsidRPr="00D10561" w:rsidRDefault="00815AA3" w:rsidP="00815AA3">
            <w:pPr>
              <w:widowControl/>
              <w:autoSpaceDE/>
              <w:autoSpaceDN/>
              <w:jc w:val="center"/>
              <w:rPr>
                <w:sz w:val="16"/>
                <w:szCs w:val="16"/>
              </w:rPr>
            </w:pPr>
            <w:r w:rsidRPr="00D10561">
              <w:rPr>
                <w:sz w:val="16"/>
                <w:szCs w:val="16"/>
              </w:rPr>
              <w:t>0.010</w:t>
            </w:r>
          </w:p>
        </w:tc>
        <w:tc>
          <w:tcPr>
            <w:tcW w:w="2404" w:type="dxa"/>
            <w:tcBorders>
              <w:top w:val="nil"/>
              <w:left w:val="nil"/>
              <w:bottom w:val="single" w:sz="4" w:space="0" w:color="auto"/>
              <w:right w:val="single" w:sz="4" w:space="0" w:color="auto"/>
            </w:tcBorders>
            <w:vAlign w:val="center"/>
            <w:hideMark/>
          </w:tcPr>
          <w:p w14:paraId="5FF854C7"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11.3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799272E1" w14:textId="77777777" w:rsidTr="00D02D22">
        <w:trPr>
          <w:trHeight w:val="1710"/>
        </w:trPr>
        <w:tc>
          <w:tcPr>
            <w:tcW w:w="704" w:type="dxa"/>
            <w:tcBorders>
              <w:top w:val="nil"/>
              <w:left w:val="single" w:sz="4" w:space="0" w:color="auto"/>
              <w:bottom w:val="single" w:sz="4" w:space="0" w:color="auto"/>
              <w:right w:val="single" w:sz="4" w:space="0" w:color="auto"/>
            </w:tcBorders>
            <w:vAlign w:val="center"/>
            <w:hideMark/>
          </w:tcPr>
          <w:p w14:paraId="2E5154E9" w14:textId="77777777" w:rsidR="00815AA3" w:rsidRPr="00D10561" w:rsidRDefault="00815AA3" w:rsidP="00815AA3">
            <w:pPr>
              <w:widowControl/>
              <w:autoSpaceDE/>
              <w:autoSpaceDN/>
              <w:jc w:val="center"/>
              <w:rPr>
                <w:sz w:val="16"/>
                <w:szCs w:val="16"/>
              </w:rPr>
            </w:pPr>
            <w:r w:rsidRPr="00D10561">
              <w:rPr>
                <w:sz w:val="16"/>
                <w:szCs w:val="16"/>
              </w:rPr>
              <w:t>12</w:t>
            </w:r>
          </w:p>
        </w:tc>
        <w:tc>
          <w:tcPr>
            <w:tcW w:w="2268" w:type="dxa"/>
            <w:tcBorders>
              <w:top w:val="nil"/>
              <w:left w:val="nil"/>
              <w:bottom w:val="single" w:sz="4" w:space="0" w:color="auto"/>
              <w:right w:val="single" w:sz="4" w:space="0" w:color="auto"/>
            </w:tcBorders>
            <w:vAlign w:val="center"/>
            <w:hideMark/>
          </w:tcPr>
          <w:p w14:paraId="01332832" w14:textId="77777777" w:rsidR="00815AA3" w:rsidRPr="00D10561" w:rsidRDefault="00815AA3" w:rsidP="00815AA3">
            <w:pPr>
              <w:widowControl/>
              <w:autoSpaceDE/>
              <w:autoSpaceDN/>
              <w:jc w:val="both"/>
              <w:rPr>
                <w:sz w:val="16"/>
                <w:szCs w:val="16"/>
              </w:rPr>
            </w:pPr>
            <w:r w:rsidRPr="00D10561">
              <w:rPr>
                <w:sz w:val="16"/>
                <w:szCs w:val="16"/>
              </w:rPr>
              <w:t>Thông báo danh sách các trường hợp làm thủ tục cấp đổi GCN cho tổ chức tín dụng nơi nhận thế chấp quyền sử dụng đất, tài sản gắn liền với đất; xác nhận việc đăng ký thế chấp vào GCN sau khi được cơ quan có thẩm quyền ký cấp đổi</w:t>
            </w:r>
          </w:p>
        </w:tc>
        <w:tc>
          <w:tcPr>
            <w:tcW w:w="2693" w:type="dxa"/>
            <w:tcBorders>
              <w:top w:val="nil"/>
              <w:left w:val="nil"/>
              <w:bottom w:val="single" w:sz="4" w:space="0" w:color="auto"/>
              <w:right w:val="single" w:sz="4" w:space="0" w:color="auto"/>
            </w:tcBorders>
            <w:vAlign w:val="center"/>
            <w:hideMark/>
          </w:tcPr>
          <w:p w14:paraId="2299A676" w14:textId="77777777" w:rsidR="00815AA3" w:rsidRPr="00D10561" w:rsidRDefault="00815AA3" w:rsidP="00815AA3">
            <w:pPr>
              <w:widowControl/>
              <w:autoSpaceDE/>
              <w:autoSpaceDN/>
              <w:jc w:val="both"/>
              <w:rPr>
                <w:sz w:val="16"/>
                <w:szCs w:val="16"/>
              </w:rPr>
            </w:pPr>
            <w:r w:rsidRPr="00D10561">
              <w:rPr>
                <w:sz w:val="16"/>
                <w:szCs w:val="16"/>
              </w:rPr>
              <w:t>Thông báo danh sách các trường hợp làm thủ tục cấp đổi, cấp lại Giấy chứng nhận cho bên nhận thế chấp quyền sử dụng đất, tài sản gắn liền với đất; xác nhận việc đăng ký thế chấp vào GCN sau khi được cơ quan có thẩm quyền ký cấp đổi, cấp lại</w:t>
            </w:r>
          </w:p>
        </w:tc>
        <w:tc>
          <w:tcPr>
            <w:tcW w:w="2552" w:type="dxa"/>
            <w:tcBorders>
              <w:top w:val="nil"/>
              <w:left w:val="nil"/>
              <w:bottom w:val="single" w:sz="4" w:space="0" w:color="auto"/>
              <w:right w:val="single" w:sz="4" w:space="0" w:color="auto"/>
            </w:tcBorders>
            <w:vAlign w:val="center"/>
            <w:hideMark/>
          </w:tcPr>
          <w:p w14:paraId="7B93BB5B" w14:textId="77777777" w:rsidR="00815AA3" w:rsidRPr="00D10561" w:rsidRDefault="00815AA3" w:rsidP="00815AA3">
            <w:pPr>
              <w:widowControl/>
              <w:autoSpaceDE/>
              <w:autoSpaceDN/>
              <w:jc w:val="both"/>
              <w:rPr>
                <w:sz w:val="16"/>
                <w:szCs w:val="16"/>
              </w:rPr>
            </w:pPr>
            <w:r w:rsidRPr="00D10561">
              <w:rPr>
                <w:sz w:val="16"/>
                <w:szCs w:val="16"/>
              </w:rPr>
              <w:t>Thông báo danh sách các trường hợp làm thủ tục cấp đổi, cấp lại Giấy chứng nhận cho bên nhận thế chấp quyền sử dụng đất, tài sản gắn liền với đất; xác nhận việc đăng ký thế chấp vào GCN sau khi được cơ quan có thẩm quyền ký cấp đổi, cấp lại</w:t>
            </w:r>
          </w:p>
        </w:tc>
        <w:tc>
          <w:tcPr>
            <w:tcW w:w="850" w:type="dxa"/>
            <w:tcBorders>
              <w:top w:val="nil"/>
              <w:left w:val="nil"/>
              <w:bottom w:val="single" w:sz="4" w:space="0" w:color="auto"/>
              <w:right w:val="single" w:sz="4" w:space="0" w:color="auto"/>
            </w:tcBorders>
            <w:vAlign w:val="center"/>
            <w:hideMark/>
          </w:tcPr>
          <w:p w14:paraId="6D878A21"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992" w:type="dxa"/>
            <w:tcBorders>
              <w:top w:val="nil"/>
              <w:left w:val="nil"/>
              <w:bottom w:val="single" w:sz="4" w:space="0" w:color="auto"/>
              <w:right w:val="single" w:sz="4" w:space="0" w:color="auto"/>
            </w:tcBorders>
            <w:vAlign w:val="center"/>
            <w:hideMark/>
          </w:tcPr>
          <w:p w14:paraId="03CB0429" w14:textId="77777777" w:rsidR="00815AA3" w:rsidRPr="00D10561" w:rsidRDefault="00815AA3" w:rsidP="00815AA3">
            <w:pPr>
              <w:widowControl/>
              <w:autoSpaceDE/>
              <w:autoSpaceDN/>
              <w:jc w:val="center"/>
              <w:rPr>
                <w:sz w:val="16"/>
                <w:szCs w:val="16"/>
              </w:rPr>
            </w:pPr>
            <w:r w:rsidRPr="00D10561">
              <w:rPr>
                <w:sz w:val="16"/>
                <w:szCs w:val="16"/>
              </w:rPr>
              <w:t>1KS2</w:t>
            </w:r>
          </w:p>
        </w:tc>
        <w:tc>
          <w:tcPr>
            <w:tcW w:w="851" w:type="dxa"/>
            <w:tcBorders>
              <w:top w:val="nil"/>
              <w:left w:val="nil"/>
              <w:bottom w:val="single" w:sz="4" w:space="0" w:color="auto"/>
              <w:right w:val="single" w:sz="4" w:space="0" w:color="auto"/>
            </w:tcBorders>
            <w:vAlign w:val="center"/>
            <w:hideMark/>
          </w:tcPr>
          <w:p w14:paraId="1E6B493A" w14:textId="77777777" w:rsidR="00815AA3" w:rsidRPr="00D10561" w:rsidRDefault="00815AA3" w:rsidP="00815AA3">
            <w:pPr>
              <w:widowControl/>
              <w:autoSpaceDE/>
              <w:autoSpaceDN/>
              <w:jc w:val="center"/>
              <w:rPr>
                <w:sz w:val="16"/>
                <w:szCs w:val="16"/>
              </w:rPr>
            </w:pPr>
            <w:r w:rsidRPr="00D10561">
              <w:rPr>
                <w:sz w:val="16"/>
                <w:szCs w:val="16"/>
              </w:rPr>
              <w:t>1-3</w:t>
            </w:r>
          </w:p>
        </w:tc>
        <w:tc>
          <w:tcPr>
            <w:tcW w:w="851" w:type="dxa"/>
            <w:tcBorders>
              <w:top w:val="nil"/>
              <w:left w:val="nil"/>
              <w:bottom w:val="single" w:sz="4" w:space="0" w:color="auto"/>
              <w:right w:val="single" w:sz="4" w:space="0" w:color="auto"/>
            </w:tcBorders>
            <w:vAlign w:val="center"/>
            <w:hideMark/>
          </w:tcPr>
          <w:p w14:paraId="14E4EF9E" w14:textId="77777777" w:rsidR="00815AA3" w:rsidRPr="00D10561" w:rsidRDefault="00815AA3" w:rsidP="00815AA3">
            <w:pPr>
              <w:widowControl/>
              <w:autoSpaceDE/>
              <w:autoSpaceDN/>
              <w:jc w:val="center"/>
              <w:rPr>
                <w:sz w:val="16"/>
                <w:szCs w:val="16"/>
              </w:rPr>
            </w:pPr>
            <w:r w:rsidRPr="00D10561">
              <w:rPr>
                <w:sz w:val="16"/>
                <w:szCs w:val="16"/>
              </w:rPr>
              <w:t>0.050</w:t>
            </w:r>
          </w:p>
        </w:tc>
        <w:tc>
          <w:tcPr>
            <w:tcW w:w="851" w:type="dxa"/>
            <w:tcBorders>
              <w:top w:val="nil"/>
              <w:left w:val="nil"/>
              <w:bottom w:val="single" w:sz="4" w:space="0" w:color="auto"/>
              <w:right w:val="single" w:sz="4" w:space="0" w:color="auto"/>
            </w:tcBorders>
            <w:vAlign w:val="center"/>
            <w:hideMark/>
          </w:tcPr>
          <w:p w14:paraId="2DC9470F" w14:textId="77777777" w:rsidR="00815AA3" w:rsidRPr="00D10561" w:rsidRDefault="00815AA3" w:rsidP="00815AA3">
            <w:pPr>
              <w:widowControl/>
              <w:autoSpaceDE/>
              <w:autoSpaceDN/>
              <w:jc w:val="center"/>
              <w:rPr>
                <w:sz w:val="16"/>
                <w:szCs w:val="16"/>
              </w:rPr>
            </w:pPr>
            <w:r w:rsidRPr="00D10561">
              <w:rPr>
                <w:sz w:val="16"/>
                <w:szCs w:val="16"/>
              </w:rPr>
              <w:t>0.050</w:t>
            </w:r>
          </w:p>
        </w:tc>
        <w:tc>
          <w:tcPr>
            <w:tcW w:w="997" w:type="dxa"/>
            <w:tcBorders>
              <w:top w:val="nil"/>
              <w:left w:val="nil"/>
              <w:bottom w:val="single" w:sz="4" w:space="0" w:color="auto"/>
              <w:right w:val="single" w:sz="4" w:space="0" w:color="auto"/>
            </w:tcBorders>
            <w:vAlign w:val="center"/>
            <w:hideMark/>
          </w:tcPr>
          <w:p w14:paraId="1DB7C8F1" w14:textId="77777777" w:rsidR="00815AA3" w:rsidRPr="00D10561" w:rsidRDefault="00815AA3" w:rsidP="00815AA3">
            <w:pPr>
              <w:widowControl/>
              <w:autoSpaceDE/>
              <w:autoSpaceDN/>
              <w:jc w:val="center"/>
              <w:rPr>
                <w:sz w:val="16"/>
                <w:szCs w:val="16"/>
              </w:rPr>
            </w:pPr>
            <w:r w:rsidRPr="00D10561">
              <w:rPr>
                <w:sz w:val="16"/>
                <w:szCs w:val="16"/>
              </w:rPr>
              <w:t>0.065</w:t>
            </w:r>
          </w:p>
        </w:tc>
        <w:tc>
          <w:tcPr>
            <w:tcW w:w="2404" w:type="dxa"/>
            <w:tcBorders>
              <w:top w:val="nil"/>
              <w:left w:val="nil"/>
              <w:bottom w:val="single" w:sz="4" w:space="0" w:color="auto"/>
              <w:right w:val="single" w:sz="4" w:space="0" w:color="auto"/>
            </w:tcBorders>
            <w:vAlign w:val="center"/>
            <w:hideMark/>
          </w:tcPr>
          <w:p w14:paraId="2EA48BC3"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4302EE2F" w14:textId="77777777" w:rsidTr="00D02D22">
        <w:trPr>
          <w:trHeight w:val="1890"/>
        </w:trPr>
        <w:tc>
          <w:tcPr>
            <w:tcW w:w="704" w:type="dxa"/>
            <w:tcBorders>
              <w:top w:val="nil"/>
              <w:left w:val="single" w:sz="4" w:space="0" w:color="auto"/>
              <w:bottom w:val="single" w:sz="4" w:space="0" w:color="auto"/>
              <w:right w:val="single" w:sz="4" w:space="0" w:color="auto"/>
            </w:tcBorders>
            <w:vAlign w:val="center"/>
            <w:hideMark/>
          </w:tcPr>
          <w:p w14:paraId="024E270A" w14:textId="77777777" w:rsidR="00815AA3" w:rsidRPr="00D10561" w:rsidRDefault="00815AA3" w:rsidP="00815AA3">
            <w:pPr>
              <w:widowControl/>
              <w:autoSpaceDE/>
              <w:autoSpaceDN/>
              <w:jc w:val="center"/>
              <w:rPr>
                <w:sz w:val="16"/>
                <w:szCs w:val="16"/>
              </w:rPr>
            </w:pPr>
            <w:r w:rsidRPr="00D10561">
              <w:rPr>
                <w:sz w:val="16"/>
                <w:szCs w:val="16"/>
              </w:rPr>
              <w:t>13</w:t>
            </w:r>
          </w:p>
        </w:tc>
        <w:tc>
          <w:tcPr>
            <w:tcW w:w="2268" w:type="dxa"/>
            <w:tcBorders>
              <w:top w:val="nil"/>
              <w:left w:val="nil"/>
              <w:bottom w:val="single" w:sz="4" w:space="0" w:color="auto"/>
              <w:right w:val="single" w:sz="4" w:space="0" w:color="auto"/>
            </w:tcBorders>
            <w:vAlign w:val="center"/>
            <w:hideMark/>
          </w:tcPr>
          <w:p w14:paraId="0B3C6382" w14:textId="77777777" w:rsidR="00815AA3" w:rsidRPr="00D10561" w:rsidRDefault="00815AA3" w:rsidP="00815AA3">
            <w:pPr>
              <w:widowControl/>
              <w:autoSpaceDE/>
              <w:autoSpaceDN/>
              <w:jc w:val="both"/>
              <w:rPr>
                <w:sz w:val="16"/>
                <w:szCs w:val="16"/>
              </w:rPr>
            </w:pPr>
            <w:r w:rsidRPr="00D10561">
              <w:rPr>
                <w:sz w:val="16"/>
                <w:szCs w:val="16"/>
              </w:rPr>
              <w:t>Văn phòng đăng ký đất đai nhận lại GCN cũ đang thế chấp từ tổ chức tín dụng và trao GCN mới</w:t>
            </w:r>
          </w:p>
        </w:tc>
        <w:tc>
          <w:tcPr>
            <w:tcW w:w="2693" w:type="dxa"/>
            <w:tcBorders>
              <w:top w:val="nil"/>
              <w:left w:val="nil"/>
              <w:bottom w:val="single" w:sz="4" w:space="0" w:color="auto"/>
              <w:right w:val="single" w:sz="4" w:space="0" w:color="auto"/>
            </w:tcBorders>
            <w:vAlign w:val="center"/>
            <w:hideMark/>
          </w:tcPr>
          <w:p w14:paraId="26C22089" w14:textId="77777777" w:rsidR="00815AA3" w:rsidRPr="00D10561" w:rsidRDefault="00815AA3" w:rsidP="00815AA3">
            <w:pPr>
              <w:widowControl/>
              <w:autoSpaceDE/>
              <w:autoSpaceDN/>
              <w:jc w:val="both"/>
              <w:rPr>
                <w:sz w:val="16"/>
                <w:szCs w:val="16"/>
              </w:rPr>
            </w:pPr>
            <w:r w:rsidRPr="00D10561">
              <w:rPr>
                <w:sz w:val="16"/>
                <w:szCs w:val="16"/>
              </w:rPr>
              <w:t>Văn phòng đăng ký đất đai nhận lại GCN cũ đang thế chấp từ tổ chức tín dụng và trao GCN mới</w:t>
            </w:r>
          </w:p>
        </w:tc>
        <w:tc>
          <w:tcPr>
            <w:tcW w:w="2552" w:type="dxa"/>
            <w:tcBorders>
              <w:top w:val="nil"/>
              <w:left w:val="nil"/>
              <w:bottom w:val="single" w:sz="4" w:space="0" w:color="auto"/>
              <w:right w:val="single" w:sz="4" w:space="0" w:color="auto"/>
            </w:tcBorders>
            <w:vAlign w:val="center"/>
            <w:hideMark/>
          </w:tcPr>
          <w:p w14:paraId="0066FBFC" w14:textId="77777777" w:rsidR="00815AA3" w:rsidRPr="00D10561" w:rsidRDefault="00815AA3" w:rsidP="00815AA3">
            <w:pPr>
              <w:widowControl/>
              <w:autoSpaceDE/>
              <w:autoSpaceDN/>
              <w:jc w:val="both"/>
              <w:rPr>
                <w:sz w:val="16"/>
                <w:szCs w:val="16"/>
              </w:rPr>
            </w:pPr>
            <w:r w:rsidRPr="00D10561">
              <w:rPr>
                <w:sz w:val="16"/>
                <w:szCs w:val="16"/>
              </w:rPr>
              <w:t>Chuyển Giấy chứng nhận đến Bộ phận một cửa để trao cho người sử dụng đất hoặc chuyển Giấy chứng nhận cho người sử dụng đất thông qua dịch vụ bưu chính công ích hoặc Văn phòng đăng ký đất đai nhận lại GCN cũ đang thế chấp từ tổ chức tín dụng và trao GCN mới</w:t>
            </w:r>
          </w:p>
        </w:tc>
        <w:tc>
          <w:tcPr>
            <w:tcW w:w="850" w:type="dxa"/>
            <w:tcBorders>
              <w:top w:val="nil"/>
              <w:left w:val="nil"/>
              <w:bottom w:val="single" w:sz="4" w:space="0" w:color="auto"/>
              <w:right w:val="single" w:sz="4" w:space="0" w:color="auto"/>
            </w:tcBorders>
            <w:vAlign w:val="center"/>
            <w:hideMark/>
          </w:tcPr>
          <w:p w14:paraId="09DD9D13"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992" w:type="dxa"/>
            <w:tcBorders>
              <w:top w:val="nil"/>
              <w:left w:val="nil"/>
              <w:bottom w:val="single" w:sz="4" w:space="0" w:color="auto"/>
              <w:right w:val="single" w:sz="4" w:space="0" w:color="auto"/>
            </w:tcBorders>
            <w:vAlign w:val="center"/>
            <w:hideMark/>
          </w:tcPr>
          <w:p w14:paraId="15DF854F" w14:textId="77777777" w:rsidR="00815AA3" w:rsidRPr="00D10561" w:rsidRDefault="00815AA3" w:rsidP="00815AA3">
            <w:pPr>
              <w:widowControl/>
              <w:autoSpaceDE/>
              <w:autoSpaceDN/>
              <w:jc w:val="center"/>
              <w:rPr>
                <w:sz w:val="16"/>
                <w:szCs w:val="16"/>
              </w:rPr>
            </w:pPr>
            <w:r w:rsidRPr="00D10561">
              <w:rPr>
                <w:sz w:val="16"/>
                <w:szCs w:val="16"/>
              </w:rPr>
              <w:t>1KS2</w:t>
            </w:r>
          </w:p>
        </w:tc>
        <w:tc>
          <w:tcPr>
            <w:tcW w:w="851" w:type="dxa"/>
            <w:tcBorders>
              <w:top w:val="nil"/>
              <w:left w:val="nil"/>
              <w:bottom w:val="single" w:sz="4" w:space="0" w:color="auto"/>
              <w:right w:val="single" w:sz="4" w:space="0" w:color="auto"/>
            </w:tcBorders>
            <w:vAlign w:val="center"/>
            <w:hideMark/>
          </w:tcPr>
          <w:p w14:paraId="3B09F607" w14:textId="77777777" w:rsidR="00815AA3" w:rsidRPr="00D10561" w:rsidRDefault="00815AA3" w:rsidP="00815AA3">
            <w:pPr>
              <w:widowControl/>
              <w:autoSpaceDE/>
              <w:autoSpaceDN/>
              <w:jc w:val="center"/>
              <w:rPr>
                <w:sz w:val="16"/>
                <w:szCs w:val="16"/>
              </w:rPr>
            </w:pPr>
            <w:r w:rsidRPr="00D10561">
              <w:rPr>
                <w:sz w:val="16"/>
                <w:szCs w:val="16"/>
              </w:rPr>
              <w:t>1-3</w:t>
            </w:r>
          </w:p>
        </w:tc>
        <w:tc>
          <w:tcPr>
            <w:tcW w:w="851" w:type="dxa"/>
            <w:tcBorders>
              <w:top w:val="nil"/>
              <w:left w:val="nil"/>
              <w:bottom w:val="single" w:sz="4" w:space="0" w:color="auto"/>
              <w:right w:val="single" w:sz="4" w:space="0" w:color="auto"/>
            </w:tcBorders>
            <w:vAlign w:val="center"/>
            <w:hideMark/>
          </w:tcPr>
          <w:p w14:paraId="083044AF" w14:textId="77777777" w:rsidR="00815AA3" w:rsidRPr="00D10561" w:rsidRDefault="00815AA3" w:rsidP="00815AA3">
            <w:pPr>
              <w:widowControl/>
              <w:autoSpaceDE/>
              <w:autoSpaceDN/>
              <w:jc w:val="center"/>
              <w:rPr>
                <w:sz w:val="16"/>
                <w:szCs w:val="16"/>
              </w:rPr>
            </w:pPr>
            <w:r w:rsidRPr="00D10561">
              <w:rPr>
                <w:sz w:val="16"/>
                <w:szCs w:val="16"/>
              </w:rPr>
              <w:t>0.050</w:t>
            </w:r>
          </w:p>
        </w:tc>
        <w:tc>
          <w:tcPr>
            <w:tcW w:w="851" w:type="dxa"/>
            <w:tcBorders>
              <w:top w:val="nil"/>
              <w:left w:val="nil"/>
              <w:bottom w:val="single" w:sz="4" w:space="0" w:color="auto"/>
              <w:right w:val="single" w:sz="4" w:space="0" w:color="auto"/>
            </w:tcBorders>
            <w:vAlign w:val="center"/>
            <w:hideMark/>
          </w:tcPr>
          <w:p w14:paraId="3EC7B4C2" w14:textId="77777777" w:rsidR="00815AA3" w:rsidRPr="00D10561" w:rsidRDefault="00815AA3" w:rsidP="00815AA3">
            <w:pPr>
              <w:widowControl/>
              <w:autoSpaceDE/>
              <w:autoSpaceDN/>
              <w:jc w:val="center"/>
              <w:rPr>
                <w:sz w:val="16"/>
                <w:szCs w:val="16"/>
              </w:rPr>
            </w:pPr>
            <w:r w:rsidRPr="00D10561">
              <w:rPr>
                <w:sz w:val="16"/>
                <w:szCs w:val="16"/>
              </w:rPr>
              <w:t>0.050</w:t>
            </w:r>
          </w:p>
        </w:tc>
        <w:tc>
          <w:tcPr>
            <w:tcW w:w="997" w:type="dxa"/>
            <w:tcBorders>
              <w:top w:val="nil"/>
              <w:left w:val="nil"/>
              <w:bottom w:val="single" w:sz="4" w:space="0" w:color="auto"/>
              <w:right w:val="single" w:sz="4" w:space="0" w:color="auto"/>
            </w:tcBorders>
            <w:vAlign w:val="center"/>
            <w:hideMark/>
          </w:tcPr>
          <w:p w14:paraId="0E6E3F63" w14:textId="77777777" w:rsidR="00815AA3" w:rsidRPr="00D10561" w:rsidRDefault="00815AA3" w:rsidP="00815AA3">
            <w:pPr>
              <w:widowControl/>
              <w:autoSpaceDE/>
              <w:autoSpaceDN/>
              <w:jc w:val="center"/>
              <w:rPr>
                <w:sz w:val="16"/>
                <w:szCs w:val="16"/>
              </w:rPr>
            </w:pPr>
            <w:r w:rsidRPr="00D10561">
              <w:rPr>
                <w:sz w:val="16"/>
                <w:szCs w:val="16"/>
              </w:rPr>
              <w:t>0.065</w:t>
            </w:r>
          </w:p>
        </w:tc>
        <w:tc>
          <w:tcPr>
            <w:tcW w:w="2404" w:type="dxa"/>
            <w:tcBorders>
              <w:top w:val="nil"/>
              <w:left w:val="nil"/>
              <w:bottom w:val="single" w:sz="4" w:space="0" w:color="auto"/>
              <w:right w:val="single" w:sz="4" w:space="0" w:color="auto"/>
            </w:tcBorders>
            <w:vAlign w:val="center"/>
            <w:hideMark/>
          </w:tcPr>
          <w:p w14:paraId="36826253"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13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32E229FE" w14:textId="77777777" w:rsidTr="00D02D22">
        <w:trPr>
          <w:trHeight w:val="780"/>
        </w:trPr>
        <w:tc>
          <w:tcPr>
            <w:tcW w:w="704" w:type="dxa"/>
            <w:tcBorders>
              <w:top w:val="nil"/>
              <w:left w:val="single" w:sz="4" w:space="0" w:color="auto"/>
              <w:bottom w:val="single" w:sz="4" w:space="0" w:color="auto"/>
              <w:right w:val="single" w:sz="4" w:space="0" w:color="auto"/>
            </w:tcBorders>
            <w:vAlign w:val="center"/>
            <w:hideMark/>
          </w:tcPr>
          <w:p w14:paraId="6278475B" w14:textId="77777777" w:rsidR="00815AA3" w:rsidRPr="00D10561" w:rsidRDefault="00815AA3" w:rsidP="00815AA3">
            <w:pPr>
              <w:widowControl/>
              <w:autoSpaceDE/>
              <w:autoSpaceDN/>
              <w:jc w:val="center"/>
              <w:rPr>
                <w:b/>
                <w:bCs/>
                <w:sz w:val="16"/>
                <w:szCs w:val="16"/>
              </w:rPr>
            </w:pPr>
            <w:r w:rsidRPr="00D10561">
              <w:rPr>
                <w:b/>
                <w:bCs/>
                <w:sz w:val="16"/>
                <w:szCs w:val="16"/>
              </w:rPr>
              <w:t>II</w:t>
            </w:r>
          </w:p>
        </w:tc>
        <w:tc>
          <w:tcPr>
            <w:tcW w:w="2268" w:type="dxa"/>
            <w:tcBorders>
              <w:top w:val="nil"/>
              <w:left w:val="nil"/>
              <w:bottom w:val="single" w:sz="4" w:space="0" w:color="auto"/>
              <w:right w:val="single" w:sz="4" w:space="0" w:color="auto"/>
            </w:tcBorders>
            <w:vAlign w:val="center"/>
            <w:hideMark/>
          </w:tcPr>
          <w:p w14:paraId="3B56566F" w14:textId="77777777" w:rsidR="00815AA3" w:rsidRPr="00D10561" w:rsidRDefault="00815AA3" w:rsidP="00815AA3">
            <w:pPr>
              <w:widowControl/>
              <w:autoSpaceDE/>
              <w:autoSpaceDN/>
              <w:jc w:val="both"/>
              <w:rPr>
                <w:b/>
                <w:bCs/>
                <w:sz w:val="16"/>
                <w:szCs w:val="16"/>
              </w:rPr>
            </w:pPr>
            <w:r w:rsidRPr="00D10561">
              <w:rPr>
                <w:b/>
                <w:bCs/>
                <w:sz w:val="16"/>
                <w:szCs w:val="16"/>
              </w:rPr>
              <w:t>CÁC NỘI DUNG THỰC HIỆN TẠI ĐỊA BÀN XÃ, THỊ TRẤN</w:t>
            </w:r>
          </w:p>
        </w:tc>
        <w:tc>
          <w:tcPr>
            <w:tcW w:w="2693" w:type="dxa"/>
            <w:tcBorders>
              <w:top w:val="nil"/>
              <w:left w:val="nil"/>
              <w:bottom w:val="single" w:sz="4" w:space="0" w:color="auto"/>
              <w:right w:val="single" w:sz="4" w:space="0" w:color="auto"/>
            </w:tcBorders>
            <w:vAlign w:val="center"/>
            <w:hideMark/>
          </w:tcPr>
          <w:p w14:paraId="7A3EBB22" w14:textId="77777777" w:rsidR="00815AA3" w:rsidRPr="00D10561" w:rsidRDefault="00815AA3" w:rsidP="00815AA3">
            <w:pPr>
              <w:widowControl/>
              <w:autoSpaceDE/>
              <w:autoSpaceDN/>
              <w:jc w:val="both"/>
              <w:rPr>
                <w:b/>
                <w:bCs/>
                <w:sz w:val="16"/>
                <w:szCs w:val="16"/>
              </w:rPr>
            </w:pPr>
            <w:r w:rsidRPr="00D10561">
              <w:rPr>
                <w:b/>
                <w:bCs/>
                <w:sz w:val="16"/>
                <w:szCs w:val="16"/>
              </w:rPr>
              <w:t>CÁC NỘI DUNG THỰC HIỆN TẠI ĐỊA BÀN TỈNH</w:t>
            </w:r>
          </w:p>
        </w:tc>
        <w:tc>
          <w:tcPr>
            <w:tcW w:w="2552" w:type="dxa"/>
            <w:tcBorders>
              <w:top w:val="nil"/>
              <w:left w:val="nil"/>
              <w:bottom w:val="single" w:sz="4" w:space="0" w:color="auto"/>
              <w:right w:val="single" w:sz="4" w:space="0" w:color="auto"/>
            </w:tcBorders>
            <w:vAlign w:val="center"/>
            <w:hideMark/>
          </w:tcPr>
          <w:p w14:paraId="539E0D3F" w14:textId="77777777" w:rsidR="00815AA3" w:rsidRPr="00D10561" w:rsidRDefault="00815AA3" w:rsidP="00815AA3">
            <w:pPr>
              <w:widowControl/>
              <w:autoSpaceDE/>
              <w:autoSpaceDN/>
              <w:jc w:val="both"/>
              <w:rPr>
                <w:b/>
                <w:bCs/>
                <w:sz w:val="16"/>
                <w:szCs w:val="16"/>
              </w:rPr>
            </w:pPr>
            <w:r w:rsidRPr="00D10561">
              <w:rPr>
                <w:b/>
                <w:bCs/>
                <w:sz w:val="16"/>
                <w:szCs w:val="16"/>
              </w:rPr>
              <w:t> </w:t>
            </w:r>
          </w:p>
        </w:tc>
        <w:tc>
          <w:tcPr>
            <w:tcW w:w="850" w:type="dxa"/>
            <w:tcBorders>
              <w:top w:val="nil"/>
              <w:left w:val="nil"/>
              <w:bottom w:val="single" w:sz="4" w:space="0" w:color="auto"/>
              <w:right w:val="single" w:sz="4" w:space="0" w:color="auto"/>
            </w:tcBorders>
            <w:vAlign w:val="center"/>
            <w:hideMark/>
          </w:tcPr>
          <w:p w14:paraId="716F1A80" w14:textId="77777777" w:rsidR="00815AA3" w:rsidRPr="00D10561" w:rsidRDefault="00815AA3" w:rsidP="00815AA3">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4E58A0ED" w14:textId="77777777" w:rsidR="00815AA3" w:rsidRPr="00D10561" w:rsidRDefault="00815AA3" w:rsidP="00815AA3">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39228AD3" w14:textId="77777777" w:rsidR="00815AA3" w:rsidRPr="00D10561" w:rsidRDefault="00815AA3" w:rsidP="00815AA3">
            <w:pPr>
              <w:widowControl/>
              <w:autoSpaceDE/>
              <w:autoSpaceDN/>
              <w:jc w:val="center"/>
              <w:rPr>
                <w:sz w:val="16"/>
                <w:szCs w:val="16"/>
              </w:rPr>
            </w:pPr>
            <w:r w:rsidRPr="00D10561">
              <w:rPr>
                <w:sz w:val="16"/>
                <w:szCs w:val="16"/>
              </w:rPr>
              <w:t>1-3</w:t>
            </w:r>
          </w:p>
        </w:tc>
        <w:tc>
          <w:tcPr>
            <w:tcW w:w="851" w:type="dxa"/>
            <w:tcBorders>
              <w:top w:val="nil"/>
              <w:left w:val="nil"/>
              <w:bottom w:val="single" w:sz="4" w:space="0" w:color="auto"/>
              <w:right w:val="single" w:sz="4" w:space="0" w:color="auto"/>
            </w:tcBorders>
            <w:vAlign w:val="center"/>
            <w:hideMark/>
          </w:tcPr>
          <w:p w14:paraId="7D349B9D" w14:textId="77777777" w:rsidR="00815AA3" w:rsidRPr="00D10561" w:rsidRDefault="00815AA3" w:rsidP="00815AA3">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6642C381" w14:textId="77777777" w:rsidR="00815AA3" w:rsidRPr="00D10561" w:rsidRDefault="00815AA3" w:rsidP="00815AA3">
            <w:pPr>
              <w:widowControl/>
              <w:autoSpaceDE/>
              <w:autoSpaceDN/>
              <w:jc w:val="center"/>
              <w:rPr>
                <w:sz w:val="16"/>
                <w:szCs w:val="16"/>
              </w:rPr>
            </w:pPr>
            <w:r w:rsidRPr="00D10561">
              <w:rPr>
                <w:sz w:val="16"/>
                <w:szCs w:val="16"/>
              </w:rPr>
              <w:t> </w:t>
            </w:r>
          </w:p>
        </w:tc>
        <w:tc>
          <w:tcPr>
            <w:tcW w:w="997" w:type="dxa"/>
            <w:tcBorders>
              <w:top w:val="nil"/>
              <w:left w:val="nil"/>
              <w:bottom w:val="single" w:sz="4" w:space="0" w:color="auto"/>
              <w:right w:val="single" w:sz="4" w:space="0" w:color="auto"/>
            </w:tcBorders>
            <w:vAlign w:val="center"/>
            <w:hideMark/>
          </w:tcPr>
          <w:p w14:paraId="2A53143D" w14:textId="77777777" w:rsidR="00815AA3" w:rsidRPr="00D10561" w:rsidRDefault="00815AA3" w:rsidP="00815AA3">
            <w:pPr>
              <w:widowControl/>
              <w:autoSpaceDE/>
              <w:autoSpaceDN/>
              <w:jc w:val="center"/>
              <w:rPr>
                <w:sz w:val="16"/>
                <w:szCs w:val="16"/>
              </w:rPr>
            </w:pPr>
            <w:r w:rsidRPr="00D10561">
              <w:rPr>
                <w:sz w:val="16"/>
                <w:szCs w:val="16"/>
              </w:rPr>
              <w:t> </w:t>
            </w:r>
          </w:p>
        </w:tc>
        <w:tc>
          <w:tcPr>
            <w:tcW w:w="2404" w:type="dxa"/>
            <w:tcBorders>
              <w:top w:val="nil"/>
              <w:left w:val="nil"/>
              <w:bottom w:val="single" w:sz="4" w:space="0" w:color="auto"/>
              <w:right w:val="single" w:sz="4" w:space="0" w:color="auto"/>
            </w:tcBorders>
            <w:noWrap/>
            <w:vAlign w:val="bottom"/>
            <w:hideMark/>
          </w:tcPr>
          <w:p w14:paraId="503C42F9" w14:textId="77777777" w:rsidR="00815AA3" w:rsidRPr="00D10561" w:rsidRDefault="00815AA3" w:rsidP="00815AA3">
            <w:pPr>
              <w:widowControl/>
              <w:autoSpaceDE/>
              <w:autoSpaceDN/>
              <w:rPr>
                <w:sz w:val="16"/>
                <w:szCs w:val="16"/>
              </w:rPr>
            </w:pPr>
            <w:r w:rsidRPr="00D10561">
              <w:rPr>
                <w:sz w:val="16"/>
                <w:szCs w:val="16"/>
              </w:rPr>
              <w:t> </w:t>
            </w:r>
          </w:p>
        </w:tc>
      </w:tr>
      <w:tr w:rsidR="00251EB5" w:rsidRPr="00D10561" w14:paraId="4DE69AC4" w14:textId="77777777" w:rsidTr="00D02D22">
        <w:trPr>
          <w:trHeight w:val="315"/>
        </w:trPr>
        <w:tc>
          <w:tcPr>
            <w:tcW w:w="704" w:type="dxa"/>
            <w:tcBorders>
              <w:top w:val="nil"/>
              <w:left w:val="single" w:sz="4" w:space="0" w:color="auto"/>
              <w:bottom w:val="single" w:sz="4" w:space="0" w:color="auto"/>
              <w:right w:val="single" w:sz="4" w:space="0" w:color="auto"/>
            </w:tcBorders>
            <w:vAlign w:val="center"/>
            <w:hideMark/>
          </w:tcPr>
          <w:p w14:paraId="2971BF74" w14:textId="77777777" w:rsidR="00D02D22" w:rsidRPr="00D10561" w:rsidRDefault="00D02D22" w:rsidP="00D02D22">
            <w:pPr>
              <w:widowControl/>
              <w:autoSpaceDE/>
              <w:autoSpaceDN/>
              <w:jc w:val="center"/>
              <w:rPr>
                <w:b/>
                <w:bCs/>
                <w:sz w:val="16"/>
                <w:szCs w:val="16"/>
              </w:rPr>
            </w:pPr>
            <w:r w:rsidRPr="00D10561">
              <w:rPr>
                <w:b/>
                <w:bCs/>
                <w:sz w:val="16"/>
                <w:szCs w:val="16"/>
              </w:rPr>
              <w:t> </w:t>
            </w:r>
          </w:p>
        </w:tc>
        <w:tc>
          <w:tcPr>
            <w:tcW w:w="2268" w:type="dxa"/>
            <w:tcBorders>
              <w:top w:val="nil"/>
              <w:left w:val="nil"/>
              <w:bottom w:val="single" w:sz="4" w:space="0" w:color="auto"/>
              <w:right w:val="single" w:sz="4" w:space="0" w:color="auto"/>
            </w:tcBorders>
            <w:vAlign w:val="center"/>
            <w:hideMark/>
          </w:tcPr>
          <w:p w14:paraId="0BCA983D" w14:textId="77777777" w:rsidR="00D02D22" w:rsidRPr="00D10561" w:rsidRDefault="00D02D22" w:rsidP="00D02D22">
            <w:pPr>
              <w:widowControl/>
              <w:autoSpaceDE/>
              <w:autoSpaceDN/>
              <w:jc w:val="both"/>
              <w:rPr>
                <w:b/>
                <w:bCs/>
                <w:sz w:val="16"/>
                <w:szCs w:val="16"/>
              </w:rPr>
            </w:pPr>
            <w:r w:rsidRPr="00D10561">
              <w:rPr>
                <w:b/>
                <w:bCs/>
                <w:sz w:val="16"/>
                <w:szCs w:val="16"/>
              </w:rPr>
              <w:t> </w:t>
            </w:r>
          </w:p>
        </w:tc>
        <w:tc>
          <w:tcPr>
            <w:tcW w:w="2693" w:type="dxa"/>
            <w:tcBorders>
              <w:top w:val="nil"/>
              <w:left w:val="nil"/>
              <w:bottom w:val="single" w:sz="4" w:space="0" w:color="auto"/>
              <w:right w:val="single" w:sz="4" w:space="0" w:color="auto"/>
            </w:tcBorders>
            <w:vAlign w:val="center"/>
            <w:hideMark/>
          </w:tcPr>
          <w:p w14:paraId="763F207E" w14:textId="77777777" w:rsidR="00D02D22" w:rsidRPr="00D10561" w:rsidRDefault="00D02D22" w:rsidP="00D02D22">
            <w:pPr>
              <w:widowControl/>
              <w:autoSpaceDE/>
              <w:autoSpaceDN/>
              <w:jc w:val="both"/>
              <w:rPr>
                <w:sz w:val="16"/>
                <w:szCs w:val="16"/>
              </w:rPr>
            </w:pPr>
            <w:r w:rsidRPr="00D10561">
              <w:rPr>
                <w:sz w:val="16"/>
                <w:szCs w:val="16"/>
              </w:rPr>
              <w:t> </w:t>
            </w:r>
          </w:p>
        </w:tc>
        <w:tc>
          <w:tcPr>
            <w:tcW w:w="2552" w:type="dxa"/>
            <w:tcBorders>
              <w:top w:val="nil"/>
              <w:left w:val="nil"/>
              <w:bottom w:val="single" w:sz="4" w:space="0" w:color="auto"/>
              <w:right w:val="single" w:sz="4" w:space="0" w:color="auto"/>
            </w:tcBorders>
            <w:vAlign w:val="center"/>
            <w:hideMark/>
          </w:tcPr>
          <w:p w14:paraId="6ECE74C9" w14:textId="77777777" w:rsidR="00D02D22" w:rsidRPr="00D10561" w:rsidRDefault="00D02D22" w:rsidP="00D02D22">
            <w:pPr>
              <w:widowControl/>
              <w:autoSpaceDE/>
              <w:autoSpaceDN/>
              <w:jc w:val="both"/>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01633C55"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570E3F5A"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58A13B8F"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3C76B66A"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3140D5B4" w14:textId="77777777" w:rsidR="00D02D22" w:rsidRPr="00D10561" w:rsidRDefault="00D02D22" w:rsidP="00D02D22">
            <w:pPr>
              <w:widowControl/>
              <w:autoSpaceDE/>
              <w:autoSpaceDN/>
              <w:jc w:val="center"/>
              <w:rPr>
                <w:sz w:val="16"/>
                <w:szCs w:val="16"/>
              </w:rPr>
            </w:pPr>
            <w:r w:rsidRPr="00D10561">
              <w:rPr>
                <w:sz w:val="16"/>
                <w:szCs w:val="16"/>
              </w:rPr>
              <w:t> </w:t>
            </w:r>
          </w:p>
        </w:tc>
        <w:tc>
          <w:tcPr>
            <w:tcW w:w="997" w:type="dxa"/>
            <w:tcBorders>
              <w:top w:val="nil"/>
              <w:left w:val="nil"/>
              <w:bottom w:val="single" w:sz="4" w:space="0" w:color="auto"/>
              <w:right w:val="single" w:sz="4" w:space="0" w:color="auto"/>
            </w:tcBorders>
            <w:vAlign w:val="center"/>
            <w:hideMark/>
          </w:tcPr>
          <w:p w14:paraId="1F532206" w14:textId="77777777" w:rsidR="00D02D22" w:rsidRPr="00D10561" w:rsidRDefault="00D02D22" w:rsidP="00D02D22">
            <w:pPr>
              <w:widowControl/>
              <w:autoSpaceDE/>
              <w:autoSpaceDN/>
              <w:jc w:val="center"/>
              <w:rPr>
                <w:sz w:val="16"/>
                <w:szCs w:val="16"/>
              </w:rPr>
            </w:pPr>
            <w:r w:rsidRPr="00D10561">
              <w:rPr>
                <w:sz w:val="16"/>
                <w:szCs w:val="16"/>
              </w:rPr>
              <w:t> </w:t>
            </w:r>
          </w:p>
        </w:tc>
        <w:tc>
          <w:tcPr>
            <w:tcW w:w="2404" w:type="dxa"/>
            <w:tcBorders>
              <w:top w:val="nil"/>
              <w:left w:val="nil"/>
              <w:bottom w:val="single" w:sz="4" w:space="0" w:color="auto"/>
              <w:right w:val="single" w:sz="4" w:space="0" w:color="auto"/>
            </w:tcBorders>
            <w:noWrap/>
            <w:vAlign w:val="bottom"/>
            <w:hideMark/>
          </w:tcPr>
          <w:p w14:paraId="534D0C88"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675495DB" w14:textId="77777777" w:rsidTr="00D02D22">
        <w:trPr>
          <w:trHeight w:val="409"/>
        </w:trPr>
        <w:tc>
          <w:tcPr>
            <w:tcW w:w="704" w:type="dxa"/>
            <w:tcBorders>
              <w:top w:val="nil"/>
              <w:left w:val="single" w:sz="4" w:space="0" w:color="auto"/>
              <w:bottom w:val="single" w:sz="4" w:space="0" w:color="auto"/>
              <w:right w:val="single" w:sz="4" w:space="0" w:color="auto"/>
            </w:tcBorders>
            <w:vAlign w:val="center"/>
            <w:hideMark/>
          </w:tcPr>
          <w:p w14:paraId="22CC377B" w14:textId="77777777" w:rsidR="00D02D22" w:rsidRPr="00D10561" w:rsidRDefault="00D02D22" w:rsidP="00D02D22">
            <w:pPr>
              <w:widowControl/>
              <w:autoSpaceDE/>
              <w:autoSpaceDN/>
              <w:jc w:val="center"/>
              <w:rPr>
                <w:b/>
                <w:bCs/>
                <w:sz w:val="16"/>
                <w:szCs w:val="16"/>
              </w:rPr>
            </w:pPr>
            <w:r w:rsidRPr="00D10561">
              <w:rPr>
                <w:b/>
                <w:bCs/>
                <w:sz w:val="16"/>
                <w:szCs w:val="16"/>
              </w:rPr>
              <w:lastRenderedPageBreak/>
              <w:t> </w:t>
            </w:r>
          </w:p>
        </w:tc>
        <w:tc>
          <w:tcPr>
            <w:tcW w:w="2268" w:type="dxa"/>
            <w:tcBorders>
              <w:top w:val="nil"/>
              <w:left w:val="nil"/>
              <w:bottom w:val="single" w:sz="4" w:space="0" w:color="auto"/>
              <w:right w:val="single" w:sz="4" w:space="0" w:color="auto"/>
            </w:tcBorders>
            <w:vAlign w:val="center"/>
            <w:hideMark/>
          </w:tcPr>
          <w:p w14:paraId="0F794134" w14:textId="77777777" w:rsidR="00D02D22" w:rsidRPr="00D10561" w:rsidRDefault="00D02D22" w:rsidP="00D02D22">
            <w:pPr>
              <w:widowControl/>
              <w:autoSpaceDE/>
              <w:autoSpaceDN/>
              <w:jc w:val="both"/>
              <w:rPr>
                <w:b/>
                <w:bCs/>
                <w:sz w:val="16"/>
                <w:szCs w:val="16"/>
              </w:rPr>
            </w:pPr>
            <w:r w:rsidRPr="00D10561">
              <w:rPr>
                <w:b/>
                <w:bCs/>
                <w:sz w:val="16"/>
                <w:szCs w:val="16"/>
              </w:rPr>
              <w:t> </w:t>
            </w:r>
          </w:p>
        </w:tc>
        <w:tc>
          <w:tcPr>
            <w:tcW w:w="2693" w:type="dxa"/>
            <w:tcBorders>
              <w:top w:val="nil"/>
              <w:left w:val="nil"/>
              <w:bottom w:val="single" w:sz="4" w:space="0" w:color="auto"/>
              <w:right w:val="single" w:sz="4" w:space="0" w:color="auto"/>
            </w:tcBorders>
            <w:vAlign w:val="center"/>
            <w:hideMark/>
          </w:tcPr>
          <w:p w14:paraId="39C7215D" w14:textId="77777777" w:rsidR="00D02D22" w:rsidRPr="00D10561" w:rsidRDefault="00D02D22" w:rsidP="00D02D22">
            <w:pPr>
              <w:widowControl/>
              <w:autoSpaceDE/>
              <w:autoSpaceDN/>
              <w:jc w:val="both"/>
              <w:rPr>
                <w:sz w:val="16"/>
                <w:szCs w:val="16"/>
              </w:rPr>
            </w:pPr>
            <w:r w:rsidRPr="00D10561">
              <w:rPr>
                <w:sz w:val="16"/>
                <w:szCs w:val="16"/>
              </w:rPr>
              <w:t> </w:t>
            </w:r>
          </w:p>
        </w:tc>
        <w:tc>
          <w:tcPr>
            <w:tcW w:w="2552" w:type="dxa"/>
            <w:tcBorders>
              <w:top w:val="nil"/>
              <w:left w:val="nil"/>
              <w:bottom w:val="single" w:sz="4" w:space="0" w:color="auto"/>
              <w:right w:val="single" w:sz="4" w:space="0" w:color="auto"/>
            </w:tcBorders>
            <w:vAlign w:val="center"/>
            <w:hideMark/>
          </w:tcPr>
          <w:p w14:paraId="2757AC7A" w14:textId="77777777" w:rsidR="00D02D22" w:rsidRPr="00D10561" w:rsidRDefault="00D02D22" w:rsidP="00D02D22">
            <w:pPr>
              <w:widowControl/>
              <w:autoSpaceDE/>
              <w:autoSpaceDN/>
              <w:jc w:val="both"/>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698086EE" w14:textId="77777777" w:rsidR="00D02D22" w:rsidRPr="00D10561" w:rsidRDefault="00D02D22" w:rsidP="00D02D22">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vAlign w:val="center"/>
            <w:hideMark/>
          </w:tcPr>
          <w:p w14:paraId="02C544A9"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64E7C5F5"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2AA23B8C" w14:textId="77777777" w:rsidR="00D02D22" w:rsidRPr="00D10561" w:rsidRDefault="00D02D22" w:rsidP="00D02D22">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2CD337C9" w14:textId="77777777" w:rsidR="00D02D22" w:rsidRPr="00D10561" w:rsidRDefault="00D02D22" w:rsidP="00D02D22">
            <w:pPr>
              <w:widowControl/>
              <w:autoSpaceDE/>
              <w:autoSpaceDN/>
              <w:jc w:val="center"/>
              <w:rPr>
                <w:sz w:val="16"/>
                <w:szCs w:val="16"/>
              </w:rPr>
            </w:pPr>
            <w:r w:rsidRPr="00D10561">
              <w:rPr>
                <w:sz w:val="16"/>
                <w:szCs w:val="16"/>
              </w:rPr>
              <w:t> </w:t>
            </w:r>
          </w:p>
        </w:tc>
        <w:tc>
          <w:tcPr>
            <w:tcW w:w="997" w:type="dxa"/>
            <w:tcBorders>
              <w:top w:val="nil"/>
              <w:left w:val="nil"/>
              <w:bottom w:val="single" w:sz="4" w:space="0" w:color="auto"/>
              <w:right w:val="single" w:sz="4" w:space="0" w:color="auto"/>
            </w:tcBorders>
            <w:vAlign w:val="center"/>
            <w:hideMark/>
          </w:tcPr>
          <w:p w14:paraId="3E0FF043" w14:textId="77777777" w:rsidR="00D02D22" w:rsidRPr="00D10561" w:rsidRDefault="00D02D22" w:rsidP="00D02D22">
            <w:pPr>
              <w:widowControl/>
              <w:autoSpaceDE/>
              <w:autoSpaceDN/>
              <w:jc w:val="center"/>
              <w:rPr>
                <w:sz w:val="16"/>
                <w:szCs w:val="16"/>
              </w:rPr>
            </w:pPr>
            <w:r w:rsidRPr="00D10561">
              <w:rPr>
                <w:sz w:val="16"/>
                <w:szCs w:val="16"/>
              </w:rPr>
              <w:t> </w:t>
            </w:r>
          </w:p>
        </w:tc>
        <w:tc>
          <w:tcPr>
            <w:tcW w:w="2404" w:type="dxa"/>
            <w:tcBorders>
              <w:top w:val="nil"/>
              <w:left w:val="nil"/>
              <w:bottom w:val="single" w:sz="4" w:space="0" w:color="auto"/>
              <w:right w:val="single" w:sz="4" w:space="0" w:color="auto"/>
            </w:tcBorders>
            <w:noWrap/>
            <w:vAlign w:val="bottom"/>
            <w:hideMark/>
          </w:tcPr>
          <w:p w14:paraId="048116CE" w14:textId="77777777" w:rsidR="00D02D22" w:rsidRPr="00D10561" w:rsidRDefault="00D02D22" w:rsidP="00D02D22">
            <w:pPr>
              <w:widowControl/>
              <w:autoSpaceDE/>
              <w:autoSpaceDN/>
              <w:rPr>
                <w:sz w:val="16"/>
                <w:szCs w:val="16"/>
              </w:rPr>
            </w:pPr>
            <w:r w:rsidRPr="00D10561">
              <w:rPr>
                <w:sz w:val="16"/>
                <w:szCs w:val="16"/>
              </w:rPr>
              <w:t> </w:t>
            </w:r>
          </w:p>
        </w:tc>
      </w:tr>
      <w:tr w:rsidR="00251EB5" w:rsidRPr="00D10561" w14:paraId="397EDF6B" w14:textId="77777777" w:rsidTr="00D02D22">
        <w:trPr>
          <w:trHeight w:val="684"/>
        </w:trPr>
        <w:tc>
          <w:tcPr>
            <w:tcW w:w="704" w:type="dxa"/>
            <w:tcBorders>
              <w:top w:val="nil"/>
              <w:left w:val="single" w:sz="4" w:space="0" w:color="auto"/>
              <w:bottom w:val="single" w:sz="4" w:space="0" w:color="auto"/>
              <w:right w:val="single" w:sz="4" w:space="0" w:color="auto"/>
            </w:tcBorders>
            <w:vAlign w:val="center"/>
            <w:hideMark/>
          </w:tcPr>
          <w:p w14:paraId="3305D52A" w14:textId="77777777" w:rsidR="00815AA3" w:rsidRPr="00D10561" w:rsidRDefault="00815AA3" w:rsidP="00815AA3">
            <w:pPr>
              <w:widowControl/>
              <w:autoSpaceDE/>
              <w:autoSpaceDN/>
              <w:jc w:val="center"/>
              <w:rPr>
                <w:sz w:val="16"/>
                <w:szCs w:val="16"/>
              </w:rPr>
            </w:pPr>
            <w:r w:rsidRPr="00D10561">
              <w:rPr>
                <w:sz w:val="16"/>
                <w:szCs w:val="16"/>
              </w:rPr>
              <w:t>1</w:t>
            </w:r>
          </w:p>
        </w:tc>
        <w:tc>
          <w:tcPr>
            <w:tcW w:w="2268" w:type="dxa"/>
            <w:tcBorders>
              <w:top w:val="nil"/>
              <w:left w:val="nil"/>
              <w:bottom w:val="single" w:sz="4" w:space="0" w:color="auto"/>
              <w:right w:val="single" w:sz="4" w:space="0" w:color="auto"/>
            </w:tcBorders>
            <w:vAlign w:val="center"/>
            <w:hideMark/>
          </w:tcPr>
          <w:p w14:paraId="01CF8799" w14:textId="77777777" w:rsidR="00815AA3" w:rsidRPr="00D10561" w:rsidRDefault="00815AA3" w:rsidP="00815AA3">
            <w:pPr>
              <w:widowControl/>
              <w:autoSpaceDE/>
              <w:autoSpaceDN/>
              <w:jc w:val="both"/>
              <w:rPr>
                <w:sz w:val="16"/>
                <w:szCs w:val="16"/>
              </w:rPr>
            </w:pPr>
            <w:r w:rsidRPr="00D10561">
              <w:rPr>
                <w:sz w:val="16"/>
                <w:szCs w:val="16"/>
              </w:rPr>
              <w:t>Nhận thông báo biến động, chỉnh lý vào HSĐC của xã, thị trấn</w:t>
            </w:r>
          </w:p>
        </w:tc>
        <w:tc>
          <w:tcPr>
            <w:tcW w:w="2693" w:type="dxa"/>
            <w:tcBorders>
              <w:top w:val="nil"/>
              <w:left w:val="nil"/>
              <w:bottom w:val="single" w:sz="4" w:space="0" w:color="auto"/>
              <w:right w:val="single" w:sz="4" w:space="0" w:color="auto"/>
            </w:tcBorders>
            <w:vAlign w:val="center"/>
            <w:hideMark/>
          </w:tcPr>
          <w:p w14:paraId="1191BC2C" w14:textId="77777777" w:rsidR="00815AA3" w:rsidRPr="00D10561" w:rsidRDefault="00815AA3" w:rsidP="00815AA3">
            <w:pPr>
              <w:widowControl/>
              <w:autoSpaceDE/>
              <w:autoSpaceDN/>
              <w:jc w:val="both"/>
              <w:rPr>
                <w:sz w:val="16"/>
                <w:szCs w:val="16"/>
              </w:rPr>
            </w:pPr>
            <w:r w:rsidRPr="00D10561">
              <w:rPr>
                <w:sz w:val="16"/>
                <w:szCs w:val="16"/>
              </w:rPr>
              <w:t>Nhận thông báo biến động, chỉnh lý vào HSĐC của xã, thị trấn</w:t>
            </w:r>
          </w:p>
        </w:tc>
        <w:tc>
          <w:tcPr>
            <w:tcW w:w="2552" w:type="dxa"/>
            <w:tcBorders>
              <w:top w:val="nil"/>
              <w:left w:val="nil"/>
              <w:bottom w:val="single" w:sz="4" w:space="0" w:color="auto"/>
              <w:right w:val="single" w:sz="4" w:space="0" w:color="auto"/>
            </w:tcBorders>
            <w:vAlign w:val="center"/>
            <w:hideMark/>
          </w:tcPr>
          <w:p w14:paraId="1EEC9152" w14:textId="77777777" w:rsidR="00815AA3" w:rsidRPr="00D10561" w:rsidRDefault="00815AA3" w:rsidP="00815AA3">
            <w:pPr>
              <w:widowControl/>
              <w:autoSpaceDE/>
              <w:autoSpaceDN/>
              <w:jc w:val="both"/>
              <w:rPr>
                <w:sz w:val="16"/>
                <w:szCs w:val="16"/>
              </w:rPr>
            </w:pPr>
            <w:r w:rsidRPr="00D10561">
              <w:rPr>
                <w:sz w:val="16"/>
                <w:szCs w:val="16"/>
              </w:rPr>
              <w:t>Nhận thông báo biến động, chỉnh lý vào HSĐC của xã, thị trấn</w:t>
            </w:r>
          </w:p>
        </w:tc>
        <w:tc>
          <w:tcPr>
            <w:tcW w:w="850" w:type="dxa"/>
            <w:tcBorders>
              <w:top w:val="nil"/>
              <w:left w:val="nil"/>
              <w:bottom w:val="single" w:sz="4" w:space="0" w:color="auto"/>
              <w:right w:val="single" w:sz="4" w:space="0" w:color="auto"/>
            </w:tcBorders>
            <w:vAlign w:val="center"/>
            <w:hideMark/>
          </w:tcPr>
          <w:p w14:paraId="748FBD25"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992" w:type="dxa"/>
            <w:tcBorders>
              <w:top w:val="nil"/>
              <w:left w:val="nil"/>
              <w:bottom w:val="single" w:sz="4" w:space="0" w:color="auto"/>
              <w:right w:val="single" w:sz="4" w:space="0" w:color="auto"/>
            </w:tcBorders>
            <w:vAlign w:val="center"/>
            <w:hideMark/>
          </w:tcPr>
          <w:p w14:paraId="495823C9" w14:textId="77777777" w:rsidR="00815AA3" w:rsidRPr="00D10561" w:rsidRDefault="00815AA3" w:rsidP="00815AA3">
            <w:pPr>
              <w:widowControl/>
              <w:autoSpaceDE/>
              <w:autoSpaceDN/>
              <w:jc w:val="center"/>
              <w:rPr>
                <w:sz w:val="16"/>
                <w:szCs w:val="16"/>
              </w:rPr>
            </w:pPr>
            <w:r w:rsidRPr="00D10561">
              <w:rPr>
                <w:sz w:val="16"/>
                <w:szCs w:val="16"/>
              </w:rPr>
              <w:t>1KS2</w:t>
            </w:r>
          </w:p>
        </w:tc>
        <w:tc>
          <w:tcPr>
            <w:tcW w:w="851" w:type="dxa"/>
            <w:tcBorders>
              <w:top w:val="nil"/>
              <w:left w:val="nil"/>
              <w:bottom w:val="single" w:sz="4" w:space="0" w:color="auto"/>
              <w:right w:val="single" w:sz="4" w:space="0" w:color="auto"/>
            </w:tcBorders>
            <w:vAlign w:val="center"/>
            <w:hideMark/>
          </w:tcPr>
          <w:p w14:paraId="5561ACDC" w14:textId="77777777" w:rsidR="00815AA3" w:rsidRPr="00D10561" w:rsidRDefault="00815AA3" w:rsidP="00815AA3">
            <w:pPr>
              <w:widowControl/>
              <w:autoSpaceDE/>
              <w:autoSpaceDN/>
              <w:jc w:val="center"/>
              <w:rPr>
                <w:sz w:val="16"/>
                <w:szCs w:val="16"/>
              </w:rPr>
            </w:pPr>
            <w:r w:rsidRPr="00D10561">
              <w:rPr>
                <w:sz w:val="16"/>
                <w:szCs w:val="16"/>
              </w:rPr>
              <w:t>1-3</w:t>
            </w:r>
          </w:p>
        </w:tc>
        <w:tc>
          <w:tcPr>
            <w:tcW w:w="851" w:type="dxa"/>
            <w:tcBorders>
              <w:top w:val="nil"/>
              <w:left w:val="nil"/>
              <w:bottom w:val="single" w:sz="4" w:space="0" w:color="auto"/>
              <w:right w:val="single" w:sz="4" w:space="0" w:color="auto"/>
            </w:tcBorders>
            <w:vAlign w:val="center"/>
            <w:hideMark/>
          </w:tcPr>
          <w:p w14:paraId="1F3161C5" w14:textId="77777777" w:rsidR="00815AA3" w:rsidRPr="00D10561" w:rsidRDefault="00815AA3" w:rsidP="00815AA3">
            <w:pPr>
              <w:widowControl/>
              <w:autoSpaceDE/>
              <w:autoSpaceDN/>
              <w:jc w:val="center"/>
              <w:rPr>
                <w:sz w:val="16"/>
                <w:szCs w:val="16"/>
              </w:rPr>
            </w:pPr>
            <w:r w:rsidRPr="00D10561">
              <w:rPr>
                <w:sz w:val="16"/>
                <w:szCs w:val="16"/>
              </w:rPr>
              <w:t>0.020</w:t>
            </w:r>
          </w:p>
        </w:tc>
        <w:tc>
          <w:tcPr>
            <w:tcW w:w="851" w:type="dxa"/>
            <w:tcBorders>
              <w:top w:val="nil"/>
              <w:left w:val="nil"/>
              <w:bottom w:val="single" w:sz="4" w:space="0" w:color="auto"/>
              <w:right w:val="single" w:sz="4" w:space="0" w:color="auto"/>
            </w:tcBorders>
            <w:vAlign w:val="center"/>
            <w:hideMark/>
          </w:tcPr>
          <w:p w14:paraId="448080FB" w14:textId="77777777" w:rsidR="00815AA3" w:rsidRPr="00D10561" w:rsidRDefault="00815AA3" w:rsidP="00815AA3">
            <w:pPr>
              <w:widowControl/>
              <w:autoSpaceDE/>
              <w:autoSpaceDN/>
              <w:jc w:val="center"/>
              <w:rPr>
                <w:sz w:val="16"/>
                <w:szCs w:val="16"/>
              </w:rPr>
            </w:pPr>
            <w:r w:rsidRPr="00D10561">
              <w:rPr>
                <w:sz w:val="16"/>
                <w:szCs w:val="16"/>
              </w:rPr>
              <w:t>0.020</w:t>
            </w:r>
          </w:p>
        </w:tc>
        <w:tc>
          <w:tcPr>
            <w:tcW w:w="997" w:type="dxa"/>
            <w:tcBorders>
              <w:top w:val="nil"/>
              <w:left w:val="nil"/>
              <w:bottom w:val="single" w:sz="4" w:space="0" w:color="auto"/>
              <w:right w:val="single" w:sz="4" w:space="0" w:color="auto"/>
            </w:tcBorders>
            <w:vAlign w:val="center"/>
            <w:hideMark/>
          </w:tcPr>
          <w:p w14:paraId="10E102CA" w14:textId="77777777" w:rsidR="00815AA3" w:rsidRPr="00D10561" w:rsidRDefault="00815AA3" w:rsidP="00815AA3">
            <w:pPr>
              <w:widowControl/>
              <w:autoSpaceDE/>
              <w:autoSpaceDN/>
              <w:jc w:val="center"/>
              <w:rPr>
                <w:sz w:val="16"/>
                <w:szCs w:val="16"/>
              </w:rPr>
            </w:pPr>
            <w:r w:rsidRPr="00D10561">
              <w:rPr>
                <w:sz w:val="16"/>
                <w:szCs w:val="16"/>
              </w:rPr>
              <w:t>0.026</w:t>
            </w:r>
          </w:p>
        </w:tc>
        <w:tc>
          <w:tcPr>
            <w:tcW w:w="2404" w:type="dxa"/>
            <w:tcBorders>
              <w:top w:val="nil"/>
              <w:left w:val="nil"/>
              <w:bottom w:val="single" w:sz="4" w:space="0" w:color="auto"/>
              <w:right w:val="single" w:sz="4" w:space="0" w:color="auto"/>
            </w:tcBorders>
            <w:noWrap/>
            <w:vAlign w:val="bottom"/>
            <w:hideMark/>
          </w:tcPr>
          <w:p w14:paraId="2334BE8D" w14:textId="77777777" w:rsidR="00815AA3" w:rsidRPr="00D10561" w:rsidRDefault="00815AA3" w:rsidP="00815AA3">
            <w:pPr>
              <w:widowControl/>
              <w:autoSpaceDE/>
              <w:autoSpaceDN/>
              <w:rPr>
                <w:sz w:val="16"/>
                <w:szCs w:val="16"/>
              </w:rPr>
            </w:pPr>
            <w:r w:rsidRPr="00D10561">
              <w:rPr>
                <w:sz w:val="16"/>
                <w:szCs w:val="16"/>
              </w:rPr>
              <w:t> </w:t>
            </w:r>
          </w:p>
        </w:tc>
      </w:tr>
      <w:tr w:rsidR="00251EB5" w:rsidRPr="00D10561" w14:paraId="167AE9C4" w14:textId="77777777" w:rsidTr="00E440C2">
        <w:trPr>
          <w:trHeight w:val="315"/>
        </w:trPr>
        <w:tc>
          <w:tcPr>
            <w:tcW w:w="704" w:type="dxa"/>
            <w:tcBorders>
              <w:top w:val="nil"/>
              <w:left w:val="single" w:sz="4" w:space="0" w:color="auto"/>
              <w:bottom w:val="single" w:sz="4" w:space="0" w:color="auto"/>
              <w:right w:val="single" w:sz="4" w:space="0" w:color="auto"/>
            </w:tcBorders>
            <w:noWrap/>
            <w:vAlign w:val="bottom"/>
            <w:hideMark/>
          </w:tcPr>
          <w:p w14:paraId="534DEE8D" w14:textId="77777777" w:rsidR="00815AA3" w:rsidRPr="00D10561" w:rsidRDefault="00815AA3" w:rsidP="00815AA3">
            <w:pPr>
              <w:widowControl/>
              <w:autoSpaceDE/>
              <w:autoSpaceDN/>
              <w:rPr>
                <w:sz w:val="16"/>
                <w:szCs w:val="16"/>
              </w:rPr>
            </w:pPr>
            <w:r w:rsidRPr="00D10561">
              <w:rPr>
                <w:sz w:val="16"/>
                <w:szCs w:val="16"/>
              </w:rPr>
              <w:t> </w:t>
            </w:r>
          </w:p>
        </w:tc>
        <w:tc>
          <w:tcPr>
            <w:tcW w:w="2268" w:type="dxa"/>
            <w:tcBorders>
              <w:top w:val="nil"/>
              <w:left w:val="nil"/>
              <w:bottom w:val="single" w:sz="4" w:space="0" w:color="auto"/>
              <w:right w:val="single" w:sz="4" w:space="0" w:color="auto"/>
            </w:tcBorders>
            <w:noWrap/>
            <w:vAlign w:val="bottom"/>
            <w:hideMark/>
          </w:tcPr>
          <w:p w14:paraId="6FC57987" w14:textId="77777777" w:rsidR="00815AA3" w:rsidRPr="00D10561" w:rsidRDefault="00815AA3" w:rsidP="00815AA3">
            <w:pPr>
              <w:widowControl/>
              <w:autoSpaceDE/>
              <w:autoSpaceDN/>
              <w:rPr>
                <w:sz w:val="16"/>
                <w:szCs w:val="16"/>
              </w:rPr>
            </w:pPr>
            <w:r w:rsidRPr="00D10561">
              <w:rPr>
                <w:sz w:val="16"/>
                <w:szCs w:val="16"/>
              </w:rPr>
              <w:t> </w:t>
            </w:r>
          </w:p>
        </w:tc>
        <w:tc>
          <w:tcPr>
            <w:tcW w:w="2693" w:type="dxa"/>
            <w:tcBorders>
              <w:top w:val="nil"/>
              <w:left w:val="nil"/>
              <w:bottom w:val="single" w:sz="4" w:space="0" w:color="auto"/>
              <w:right w:val="single" w:sz="4" w:space="0" w:color="auto"/>
            </w:tcBorders>
            <w:noWrap/>
            <w:vAlign w:val="bottom"/>
            <w:hideMark/>
          </w:tcPr>
          <w:p w14:paraId="05D415E0" w14:textId="77777777" w:rsidR="00815AA3" w:rsidRPr="00D10561" w:rsidRDefault="00815AA3" w:rsidP="00815AA3">
            <w:pPr>
              <w:widowControl/>
              <w:autoSpaceDE/>
              <w:autoSpaceDN/>
              <w:rPr>
                <w:sz w:val="16"/>
                <w:szCs w:val="16"/>
              </w:rPr>
            </w:pPr>
            <w:r w:rsidRPr="00D10561">
              <w:rPr>
                <w:sz w:val="16"/>
                <w:szCs w:val="16"/>
              </w:rPr>
              <w:t> </w:t>
            </w:r>
          </w:p>
        </w:tc>
        <w:tc>
          <w:tcPr>
            <w:tcW w:w="2552" w:type="dxa"/>
            <w:tcBorders>
              <w:top w:val="nil"/>
              <w:left w:val="nil"/>
              <w:bottom w:val="single" w:sz="4" w:space="0" w:color="auto"/>
              <w:right w:val="single" w:sz="4" w:space="0" w:color="auto"/>
            </w:tcBorders>
            <w:vAlign w:val="center"/>
            <w:hideMark/>
          </w:tcPr>
          <w:p w14:paraId="3457E028" w14:textId="77777777" w:rsidR="00815AA3" w:rsidRPr="00D10561" w:rsidRDefault="00815AA3" w:rsidP="00815AA3">
            <w:pPr>
              <w:widowControl/>
              <w:autoSpaceDE/>
              <w:autoSpaceDN/>
              <w:jc w:val="both"/>
              <w:rPr>
                <w:b/>
                <w:bCs/>
                <w:sz w:val="16"/>
                <w:szCs w:val="16"/>
              </w:rPr>
            </w:pPr>
            <w:r w:rsidRPr="00D10561">
              <w:rPr>
                <w:b/>
                <w:bCs/>
                <w:sz w:val="16"/>
                <w:szCs w:val="16"/>
              </w:rPr>
              <w:t>CÁC NỘI DUNG THỰC HIỆN TẠI ĐỊA BÀN CẤP TỈNH</w:t>
            </w:r>
          </w:p>
        </w:tc>
        <w:tc>
          <w:tcPr>
            <w:tcW w:w="850" w:type="dxa"/>
            <w:tcBorders>
              <w:top w:val="nil"/>
              <w:left w:val="nil"/>
              <w:bottom w:val="single" w:sz="4" w:space="0" w:color="auto"/>
              <w:right w:val="single" w:sz="4" w:space="0" w:color="auto"/>
            </w:tcBorders>
            <w:noWrap/>
            <w:vAlign w:val="bottom"/>
            <w:hideMark/>
          </w:tcPr>
          <w:p w14:paraId="2A3F37B3" w14:textId="77777777" w:rsidR="00815AA3" w:rsidRPr="00D10561" w:rsidRDefault="00815AA3" w:rsidP="00815AA3">
            <w:pPr>
              <w:widowControl/>
              <w:autoSpaceDE/>
              <w:autoSpaceDN/>
              <w:jc w:val="center"/>
              <w:rPr>
                <w:sz w:val="16"/>
                <w:szCs w:val="16"/>
              </w:rPr>
            </w:pPr>
            <w:r w:rsidRPr="00D10561">
              <w:rPr>
                <w:sz w:val="16"/>
                <w:szCs w:val="16"/>
              </w:rPr>
              <w:t> </w:t>
            </w:r>
          </w:p>
        </w:tc>
        <w:tc>
          <w:tcPr>
            <w:tcW w:w="992" w:type="dxa"/>
            <w:tcBorders>
              <w:top w:val="nil"/>
              <w:left w:val="nil"/>
              <w:bottom w:val="single" w:sz="4" w:space="0" w:color="auto"/>
              <w:right w:val="single" w:sz="4" w:space="0" w:color="auto"/>
            </w:tcBorders>
            <w:noWrap/>
            <w:vAlign w:val="bottom"/>
            <w:hideMark/>
          </w:tcPr>
          <w:p w14:paraId="56488759" w14:textId="77777777" w:rsidR="00815AA3" w:rsidRPr="00D10561" w:rsidRDefault="00815AA3" w:rsidP="00815AA3">
            <w:pPr>
              <w:widowControl/>
              <w:autoSpaceDE/>
              <w:autoSpaceDN/>
              <w:rPr>
                <w:sz w:val="16"/>
                <w:szCs w:val="16"/>
              </w:rPr>
            </w:pPr>
            <w:r w:rsidRPr="00D10561">
              <w:rPr>
                <w:sz w:val="16"/>
                <w:szCs w:val="16"/>
              </w:rPr>
              <w:t> </w:t>
            </w:r>
          </w:p>
        </w:tc>
        <w:tc>
          <w:tcPr>
            <w:tcW w:w="851" w:type="dxa"/>
            <w:tcBorders>
              <w:top w:val="nil"/>
              <w:left w:val="nil"/>
              <w:bottom w:val="single" w:sz="4" w:space="0" w:color="auto"/>
              <w:right w:val="single" w:sz="4" w:space="0" w:color="auto"/>
            </w:tcBorders>
            <w:noWrap/>
            <w:vAlign w:val="center"/>
            <w:hideMark/>
          </w:tcPr>
          <w:p w14:paraId="377D3973" w14:textId="77777777" w:rsidR="00815AA3" w:rsidRPr="00D10561" w:rsidRDefault="00815AA3" w:rsidP="00815AA3">
            <w:pPr>
              <w:widowControl/>
              <w:autoSpaceDE/>
              <w:autoSpaceDN/>
              <w:rPr>
                <w:sz w:val="16"/>
                <w:szCs w:val="16"/>
              </w:rPr>
            </w:pPr>
            <w:r w:rsidRPr="00D10561">
              <w:rPr>
                <w:sz w:val="16"/>
                <w:szCs w:val="16"/>
              </w:rPr>
              <w:t>1-3</w:t>
            </w:r>
          </w:p>
        </w:tc>
        <w:tc>
          <w:tcPr>
            <w:tcW w:w="851" w:type="dxa"/>
            <w:tcBorders>
              <w:top w:val="nil"/>
              <w:left w:val="nil"/>
              <w:bottom w:val="single" w:sz="4" w:space="0" w:color="auto"/>
              <w:right w:val="single" w:sz="4" w:space="0" w:color="auto"/>
            </w:tcBorders>
            <w:noWrap/>
            <w:vAlign w:val="bottom"/>
            <w:hideMark/>
          </w:tcPr>
          <w:p w14:paraId="5A11BBA1" w14:textId="77777777" w:rsidR="00815AA3" w:rsidRPr="00D10561" w:rsidRDefault="00815AA3" w:rsidP="00815AA3">
            <w:pPr>
              <w:widowControl/>
              <w:autoSpaceDE/>
              <w:autoSpaceDN/>
              <w:rPr>
                <w:sz w:val="16"/>
                <w:szCs w:val="16"/>
              </w:rPr>
            </w:pPr>
            <w:r w:rsidRPr="00D10561">
              <w:rPr>
                <w:sz w:val="16"/>
                <w:szCs w:val="16"/>
              </w:rPr>
              <w:t> </w:t>
            </w:r>
          </w:p>
        </w:tc>
        <w:tc>
          <w:tcPr>
            <w:tcW w:w="851" w:type="dxa"/>
            <w:tcBorders>
              <w:top w:val="nil"/>
              <w:left w:val="nil"/>
              <w:bottom w:val="single" w:sz="4" w:space="0" w:color="auto"/>
              <w:right w:val="single" w:sz="4" w:space="0" w:color="auto"/>
            </w:tcBorders>
            <w:noWrap/>
            <w:vAlign w:val="bottom"/>
            <w:hideMark/>
          </w:tcPr>
          <w:p w14:paraId="7557FAEF" w14:textId="77777777" w:rsidR="00815AA3" w:rsidRPr="00D10561" w:rsidRDefault="00815AA3" w:rsidP="00815AA3">
            <w:pPr>
              <w:widowControl/>
              <w:autoSpaceDE/>
              <w:autoSpaceDN/>
              <w:rPr>
                <w:sz w:val="16"/>
                <w:szCs w:val="16"/>
              </w:rPr>
            </w:pPr>
            <w:r w:rsidRPr="00D10561">
              <w:rPr>
                <w:sz w:val="16"/>
                <w:szCs w:val="16"/>
              </w:rPr>
              <w:t> </w:t>
            </w:r>
          </w:p>
        </w:tc>
        <w:tc>
          <w:tcPr>
            <w:tcW w:w="997" w:type="dxa"/>
            <w:tcBorders>
              <w:top w:val="nil"/>
              <w:left w:val="nil"/>
              <w:bottom w:val="single" w:sz="4" w:space="0" w:color="auto"/>
              <w:right w:val="single" w:sz="4" w:space="0" w:color="auto"/>
            </w:tcBorders>
            <w:noWrap/>
            <w:vAlign w:val="bottom"/>
            <w:hideMark/>
          </w:tcPr>
          <w:p w14:paraId="4B428ECC" w14:textId="77777777" w:rsidR="00815AA3" w:rsidRPr="00D10561" w:rsidRDefault="00815AA3" w:rsidP="00815AA3">
            <w:pPr>
              <w:widowControl/>
              <w:autoSpaceDE/>
              <w:autoSpaceDN/>
              <w:rPr>
                <w:sz w:val="16"/>
                <w:szCs w:val="16"/>
              </w:rPr>
            </w:pPr>
            <w:r w:rsidRPr="00D10561">
              <w:rPr>
                <w:sz w:val="16"/>
                <w:szCs w:val="16"/>
              </w:rPr>
              <w:t> </w:t>
            </w:r>
          </w:p>
        </w:tc>
        <w:tc>
          <w:tcPr>
            <w:tcW w:w="2404" w:type="dxa"/>
            <w:tcBorders>
              <w:top w:val="nil"/>
              <w:left w:val="nil"/>
              <w:bottom w:val="single" w:sz="4" w:space="0" w:color="auto"/>
              <w:right w:val="single" w:sz="4" w:space="0" w:color="auto"/>
            </w:tcBorders>
            <w:noWrap/>
            <w:vAlign w:val="bottom"/>
            <w:hideMark/>
          </w:tcPr>
          <w:p w14:paraId="536CF835" w14:textId="77777777" w:rsidR="00815AA3" w:rsidRPr="00D10561" w:rsidRDefault="00815AA3" w:rsidP="00815AA3">
            <w:pPr>
              <w:widowControl/>
              <w:autoSpaceDE/>
              <w:autoSpaceDN/>
              <w:rPr>
                <w:sz w:val="16"/>
                <w:szCs w:val="16"/>
              </w:rPr>
            </w:pPr>
            <w:r w:rsidRPr="00D10561">
              <w:rPr>
                <w:sz w:val="16"/>
                <w:szCs w:val="16"/>
              </w:rPr>
              <w:t> </w:t>
            </w:r>
          </w:p>
        </w:tc>
      </w:tr>
      <w:tr w:rsidR="00251EB5" w:rsidRPr="00D10561" w14:paraId="450DAFAF" w14:textId="77777777" w:rsidTr="00D02D22">
        <w:trPr>
          <w:trHeight w:val="1500"/>
        </w:trPr>
        <w:tc>
          <w:tcPr>
            <w:tcW w:w="704" w:type="dxa"/>
            <w:tcBorders>
              <w:top w:val="nil"/>
              <w:left w:val="single" w:sz="4" w:space="0" w:color="auto"/>
              <w:bottom w:val="single" w:sz="4" w:space="0" w:color="auto"/>
              <w:right w:val="single" w:sz="4" w:space="0" w:color="auto"/>
            </w:tcBorders>
            <w:noWrap/>
            <w:vAlign w:val="bottom"/>
            <w:hideMark/>
          </w:tcPr>
          <w:p w14:paraId="0466B5E2" w14:textId="77777777" w:rsidR="00815AA3" w:rsidRPr="00D10561" w:rsidRDefault="00815AA3" w:rsidP="00815AA3">
            <w:pPr>
              <w:widowControl/>
              <w:autoSpaceDE/>
              <w:autoSpaceDN/>
              <w:rPr>
                <w:sz w:val="16"/>
                <w:szCs w:val="16"/>
              </w:rPr>
            </w:pPr>
            <w:r w:rsidRPr="00D10561">
              <w:rPr>
                <w:sz w:val="16"/>
                <w:szCs w:val="16"/>
              </w:rPr>
              <w:t> </w:t>
            </w:r>
          </w:p>
        </w:tc>
        <w:tc>
          <w:tcPr>
            <w:tcW w:w="2268" w:type="dxa"/>
            <w:tcBorders>
              <w:top w:val="nil"/>
              <w:left w:val="nil"/>
              <w:bottom w:val="single" w:sz="4" w:space="0" w:color="auto"/>
              <w:right w:val="single" w:sz="4" w:space="0" w:color="auto"/>
            </w:tcBorders>
            <w:noWrap/>
            <w:vAlign w:val="bottom"/>
            <w:hideMark/>
          </w:tcPr>
          <w:p w14:paraId="735C62FC" w14:textId="77777777" w:rsidR="00815AA3" w:rsidRPr="00D10561" w:rsidRDefault="00815AA3" w:rsidP="00815AA3">
            <w:pPr>
              <w:widowControl/>
              <w:autoSpaceDE/>
              <w:autoSpaceDN/>
              <w:rPr>
                <w:sz w:val="16"/>
                <w:szCs w:val="16"/>
              </w:rPr>
            </w:pPr>
            <w:r w:rsidRPr="00D10561">
              <w:rPr>
                <w:sz w:val="16"/>
                <w:szCs w:val="16"/>
              </w:rPr>
              <w:t> </w:t>
            </w:r>
          </w:p>
        </w:tc>
        <w:tc>
          <w:tcPr>
            <w:tcW w:w="2693" w:type="dxa"/>
            <w:tcBorders>
              <w:top w:val="nil"/>
              <w:left w:val="nil"/>
              <w:bottom w:val="single" w:sz="4" w:space="0" w:color="auto"/>
              <w:right w:val="single" w:sz="4" w:space="0" w:color="auto"/>
            </w:tcBorders>
            <w:noWrap/>
            <w:vAlign w:val="bottom"/>
            <w:hideMark/>
          </w:tcPr>
          <w:p w14:paraId="3A4E4D1E" w14:textId="77777777" w:rsidR="00815AA3" w:rsidRPr="00D10561" w:rsidRDefault="00815AA3" w:rsidP="00815AA3">
            <w:pPr>
              <w:widowControl/>
              <w:autoSpaceDE/>
              <w:autoSpaceDN/>
              <w:rPr>
                <w:sz w:val="16"/>
                <w:szCs w:val="16"/>
              </w:rPr>
            </w:pPr>
            <w:r w:rsidRPr="00D10561">
              <w:rPr>
                <w:sz w:val="16"/>
                <w:szCs w:val="16"/>
              </w:rPr>
              <w:t> </w:t>
            </w:r>
          </w:p>
        </w:tc>
        <w:tc>
          <w:tcPr>
            <w:tcW w:w="2552" w:type="dxa"/>
            <w:tcBorders>
              <w:top w:val="nil"/>
              <w:left w:val="nil"/>
              <w:bottom w:val="single" w:sz="4" w:space="0" w:color="auto"/>
              <w:right w:val="single" w:sz="4" w:space="0" w:color="auto"/>
            </w:tcBorders>
            <w:vAlign w:val="center"/>
            <w:hideMark/>
          </w:tcPr>
          <w:p w14:paraId="68F13D34" w14:textId="77777777" w:rsidR="00815AA3" w:rsidRPr="00D10561" w:rsidRDefault="00815AA3" w:rsidP="00815AA3">
            <w:pPr>
              <w:widowControl/>
              <w:autoSpaceDE/>
              <w:autoSpaceDN/>
              <w:jc w:val="both"/>
              <w:rPr>
                <w:sz w:val="16"/>
                <w:szCs w:val="16"/>
              </w:rPr>
            </w:pPr>
            <w:r w:rsidRPr="00D10561">
              <w:rPr>
                <w:sz w:val="16"/>
                <w:szCs w:val="16"/>
              </w:rPr>
              <w:t>Nhận thông báo, cập nhật HSĐC</w:t>
            </w:r>
          </w:p>
        </w:tc>
        <w:tc>
          <w:tcPr>
            <w:tcW w:w="850" w:type="dxa"/>
            <w:tcBorders>
              <w:top w:val="nil"/>
              <w:left w:val="nil"/>
              <w:bottom w:val="single" w:sz="4" w:space="0" w:color="auto"/>
              <w:right w:val="single" w:sz="4" w:space="0" w:color="auto"/>
            </w:tcBorders>
            <w:vAlign w:val="center"/>
            <w:hideMark/>
          </w:tcPr>
          <w:p w14:paraId="09C5F4C5"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992" w:type="dxa"/>
            <w:tcBorders>
              <w:top w:val="nil"/>
              <w:left w:val="nil"/>
              <w:bottom w:val="single" w:sz="4" w:space="0" w:color="auto"/>
              <w:right w:val="single" w:sz="4" w:space="0" w:color="auto"/>
            </w:tcBorders>
            <w:vAlign w:val="center"/>
            <w:hideMark/>
          </w:tcPr>
          <w:p w14:paraId="0A4BED3B" w14:textId="77777777" w:rsidR="00815AA3" w:rsidRPr="00D10561" w:rsidRDefault="00815AA3" w:rsidP="00815AA3">
            <w:pPr>
              <w:widowControl/>
              <w:autoSpaceDE/>
              <w:autoSpaceDN/>
              <w:jc w:val="center"/>
              <w:rPr>
                <w:sz w:val="16"/>
                <w:szCs w:val="16"/>
              </w:rPr>
            </w:pPr>
            <w:r w:rsidRPr="00D10561">
              <w:rPr>
                <w:sz w:val="16"/>
                <w:szCs w:val="16"/>
              </w:rPr>
              <w:t>1KS2</w:t>
            </w:r>
          </w:p>
        </w:tc>
        <w:tc>
          <w:tcPr>
            <w:tcW w:w="851" w:type="dxa"/>
            <w:tcBorders>
              <w:top w:val="nil"/>
              <w:left w:val="nil"/>
              <w:bottom w:val="single" w:sz="4" w:space="0" w:color="auto"/>
              <w:right w:val="single" w:sz="4" w:space="0" w:color="auto"/>
            </w:tcBorders>
            <w:vAlign w:val="center"/>
            <w:hideMark/>
          </w:tcPr>
          <w:p w14:paraId="1DD8A4BC" w14:textId="77777777" w:rsidR="00815AA3" w:rsidRPr="00D10561" w:rsidRDefault="00815AA3" w:rsidP="00815AA3">
            <w:pPr>
              <w:widowControl/>
              <w:autoSpaceDE/>
              <w:autoSpaceDN/>
              <w:jc w:val="center"/>
              <w:rPr>
                <w:sz w:val="16"/>
                <w:szCs w:val="16"/>
              </w:rPr>
            </w:pPr>
            <w:r w:rsidRPr="00D10561">
              <w:rPr>
                <w:sz w:val="16"/>
                <w:szCs w:val="16"/>
              </w:rPr>
              <w:t>1-3</w:t>
            </w:r>
          </w:p>
        </w:tc>
        <w:tc>
          <w:tcPr>
            <w:tcW w:w="851" w:type="dxa"/>
            <w:tcBorders>
              <w:top w:val="nil"/>
              <w:left w:val="nil"/>
              <w:bottom w:val="single" w:sz="4" w:space="0" w:color="auto"/>
              <w:right w:val="single" w:sz="4" w:space="0" w:color="auto"/>
            </w:tcBorders>
            <w:vAlign w:val="center"/>
            <w:hideMark/>
          </w:tcPr>
          <w:p w14:paraId="1B3491E5" w14:textId="77777777" w:rsidR="00815AA3" w:rsidRPr="00D10561" w:rsidRDefault="00815AA3" w:rsidP="00815AA3">
            <w:pPr>
              <w:widowControl/>
              <w:autoSpaceDE/>
              <w:autoSpaceDN/>
              <w:jc w:val="center"/>
              <w:rPr>
                <w:sz w:val="16"/>
                <w:szCs w:val="16"/>
              </w:rPr>
            </w:pPr>
            <w:r w:rsidRPr="00D10561">
              <w:rPr>
                <w:sz w:val="16"/>
                <w:szCs w:val="16"/>
              </w:rPr>
              <w:t>0.04</w:t>
            </w:r>
          </w:p>
        </w:tc>
        <w:tc>
          <w:tcPr>
            <w:tcW w:w="851" w:type="dxa"/>
            <w:tcBorders>
              <w:top w:val="nil"/>
              <w:left w:val="nil"/>
              <w:bottom w:val="single" w:sz="4" w:space="0" w:color="auto"/>
              <w:right w:val="single" w:sz="4" w:space="0" w:color="auto"/>
            </w:tcBorders>
            <w:vAlign w:val="center"/>
            <w:hideMark/>
          </w:tcPr>
          <w:p w14:paraId="4ACDD09D" w14:textId="77777777" w:rsidR="00815AA3" w:rsidRPr="00D10561" w:rsidRDefault="00815AA3" w:rsidP="00815AA3">
            <w:pPr>
              <w:widowControl/>
              <w:autoSpaceDE/>
              <w:autoSpaceDN/>
              <w:jc w:val="center"/>
              <w:rPr>
                <w:sz w:val="16"/>
                <w:szCs w:val="16"/>
              </w:rPr>
            </w:pPr>
            <w:r w:rsidRPr="00D10561">
              <w:rPr>
                <w:sz w:val="16"/>
                <w:szCs w:val="16"/>
              </w:rPr>
              <w:t>0.04</w:t>
            </w:r>
          </w:p>
        </w:tc>
        <w:tc>
          <w:tcPr>
            <w:tcW w:w="997" w:type="dxa"/>
            <w:tcBorders>
              <w:top w:val="nil"/>
              <w:left w:val="nil"/>
              <w:bottom w:val="single" w:sz="4" w:space="0" w:color="auto"/>
              <w:right w:val="single" w:sz="4" w:space="0" w:color="auto"/>
            </w:tcBorders>
            <w:vAlign w:val="center"/>
            <w:hideMark/>
          </w:tcPr>
          <w:p w14:paraId="54C8E961" w14:textId="77777777" w:rsidR="00815AA3" w:rsidRPr="00D10561" w:rsidRDefault="00815AA3" w:rsidP="00815AA3">
            <w:pPr>
              <w:widowControl/>
              <w:autoSpaceDE/>
              <w:autoSpaceDN/>
              <w:jc w:val="center"/>
              <w:rPr>
                <w:sz w:val="16"/>
                <w:szCs w:val="16"/>
              </w:rPr>
            </w:pPr>
            <w:r w:rsidRPr="00D10561">
              <w:rPr>
                <w:sz w:val="16"/>
                <w:szCs w:val="16"/>
              </w:rPr>
              <w:t>0.052</w:t>
            </w:r>
          </w:p>
        </w:tc>
        <w:tc>
          <w:tcPr>
            <w:tcW w:w="2404" w:type="dxa"/>
            <w:tcBorders>
              <w:top w:val="nil"/>
              <w:left w:val="nil"/>
              <w:bottom w:val="single" w:sz="4" w:space="0" w:color="auto"/>
              <w:right w:val="single" w:sz="4" w:space="0" w:color="auto"/>
            </w:tcBorders>
            <w:vAlign w:val="center"/>
            <w:hideMark/>
          </w:tcPr>
          <w:p w14:paraId="3AAE1FFB"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9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bl>
    <w:p w14:paraId="39199BB3" w14:textId="77777777" w:rsidR="00151878" w:rsidRPr="00D10561" w:rsidRDefault="00151878" w:rsidP="00D02D22">
      <w:pPr>
        <w:pStyle w:val="BodyText"/>
        <w:tabs>
          <w:tab w:val="left" w:pos="993"/>
        </w:tabs>
        <w:spacing w:before="120" w:after="120"/>
        <w:ind w:left="567" w:right="-28"/>
        <w:jc w:val="right"/>
        <w:rPr>
          <w:i/>
          <w:iCs/>
          <w:sz w:val="20"/>
          <w:szCs w:val="20"/>
        </w:rPr>
      </w:pPr>
    </w:p>
    <w:p w14:paraId="2676F4AD" w14:textId="77777777" w:rsidR="00151878" w:rsidRPr="00D10561" w:rsidRDefault="00151878" w:rsidP="00821479">
      <w:pPr>
        <w:pStyle w:val="BodyText"/>
        <w:tabs>
          <w:tab w:val="left" w:pos="993"/>
        </w:tabs>
        <w:spacing w:before="120" w:after="120"/>
        <w:ind w:left="567" w:right="-28"/>
        <w:rPr>
          <w:sz w:val="24"/>
          <w:szCs w:val="24"/>
        </w:rPr>
      </w:pPr>
      <w:r w:rsidRPr="00D10561">
        <w:rPr>
          <w:sz w:val="24"/>
          <w:szCs w:val="24"/>
        </w:rPr>
        <w:t xml:space="preserve">X. </w:t>
      </w:r>
      <w:r w:rsidR="00821479" w:rsidRPr="00D10561">
        <w:rPr>
          <w:sz w:val="24"/>
          <w:szCs w:val="24"/>
        </w:rPr>
        <w:t>ĐĂNG KÝ, CẤP ĐỔI, CẤP LẠI GIẤY CHỨNG NHẬN RIÊNG LẺ ĐỐI VỚI TỔ CHỨC, TỔ CHỨC TÔN GIÁO, TỔ CHỨC TÔN GIÁO TRỰC THUỘC, TỔ CHỨC NƯỚC NGOÀI CÓ CHỨC NĂNG NGOẠI GIAO, TỔ CHỨC KINH TẾ CÓ VỐN ĐẦU TƯ NƯỚC NGOÀI, TỔ CHỨC NƯỚC NGOÀI, CÁ NHÂN NƯỚC NGOÀI</w:t>
      </w:r>
    </w:p>
    <w:p w14:paraId="3C9551BC" w14:textId="77777777" w:rsidR="00821479" w:rsidRPr="00D10561" w:rsidRDefault="00151878" w:rsidP="00151878">
      <w:pPr>
        <w:pStyle w:val="BodyText"/>
        <w:spacing w:before="120" w:after="120"/>
        <w:ind w:right="176"/>
        <w:jc w:val="right"/>
        <w:rPr>
          <w:i/>
          <w:iCs/>
          <w:sz w:val="20"/>
          <w:szCs w:val="20"/>
        </w:rPr>
      </w:pPr>
      <w:r w:rsidRPr="00D10561">
        <w:rPr>
          <w:i/>
          <w:iCs/>
          <w:sz w:val="20"/>
          <w:szCs w:val="20"/>
        </w:rPr>
        <w:t>Bảng 13</w:t>
      </w:r>
    </w:p>
    <w:tbl>
      <w:tblPr>
        <w:tblW w:w="15871" w:type="dxa"/>
        <w:tblLook w:val="04A0" w:firstRow="1" w:lastRow="0" w:firstColumn="1" w:lastColumn="0" w:noHBand="0" w:noVBand="1"/>
      </w:tblPr>
      <w:tblGrid>
        <w:gridCol w:w="616"/>
        <w:gridCol w:w="2498"/>
        <w:gridCol w:w="2694"/>
        <w:gridCol w:w="2409"/>
        <w:gridCol w:w="850"/>
        <w:gridCol w:w="851"/>
        <w:gridCol w:w="709"/>
        <w:gridCol w:w="850"/>
        <w:gridCol w:w="709"/>
        <w:gridCol w:w="850"/>
        <w:gridCol w:w="2835"/>
      </w:tblGrid>
      <w:tr w:rsidR="00251EB5" w:rsidRPr="00D10561" w14:paraId="34E655FB" w14:textId="77777777" w:rsidTr="00821479">
        <w:trPr>
          <w:trHeight w:val="315"/>
          <w:tblHeader/>
        </w:trPr>
        <w:tc>
          <w:tcPr>
            <w:tcW w:w="616" w:type="dxa"/>
            <w:vMerge w:val="restart"/>
            <w:tcBorders>
              <w:top w:val="single" w:sz="4" w:space="0" w:color="auto"/>
              <w:left w:val="single" w:sz="4" w:space="0" w:color="auto"/>
              <w:bottom w:val="single" w:sz="4" w:space="0" w:color="auto"/>
              <w:right w:val="single" w:sz="4" w:space="0" w:color="auto"/>
            </w:tcBorders>
            <w:vAlign w:val="center"/>
            <w:hideMark/>
          </w:tcPr>
          <w:p w14:paraId="476D7EAD" w14:textId="77777777" w:rsidR="00821479" w:rsidRPr="00D10561" w:rsidRDefault="00821479" w:rsidP="00821479">
            <w:pPr>
              <w:widowControl/>
              <w:autoSpaceDE/>
              <w:autoSpaceDN/>
              <w:jc w:val="center"/>
              <w:rPr>
                <w:b/>
                <w:bCs/>
                <w:sz w:val="16"/>
                <w:szCs w:val="16"/>
              </w:rPr>
            </w:pPr>
            <w:r w:rsidRPr="00D10561">
              <w:rPr>
                <w:b/>
                <w:bCs/>
                <w:sz w:val="16"/>
                <w:szCs w:val="16"/>
              </w:rPr>
              <w:t>TT</w:t>
            </w:r>
          </w:p>
        </w:tc>
        <w:tc>
          <w:tcPr>
            <w:tcW w:w="2498" w:type="dxa"/>
            <w:vMerge w:val="restart"/>
            <w:tcBorders>
              <w:top w:val="single" w:sz="4" w:space="0" w:color="auto"/>
              <w:left w:val="single" w:sz="4" w:space="0" w:color="auto"/>
              <w:bottom w:val="single" w:sz="4" w:space="0" w:color="auto"/>
              <w:right w:val="single" w:sz="4" w:space="0" w:color="auto"/>
            </w:tcBorders>
            <w:vAlign w:val="center"/>
            <w:hideMark/>
          </w:tcPr>
          <w:p w14:paraId="4EA18378" w14:textId="77777777" w:rsidR="00821479" w:rsidRPr="00D10561" w:rsidRDefault="00821479" w:rsidP="00821479">
            <w:pPr>
              <w:widowControl/>
              <w:autoSpaceDE/>
              <w:autoSpaceDN/>
              <w:jc w:val="center"/>
              <w:rPr>
                <w:b/>
                <w:bCs/>
                <w:sz w:val="16"/>
                <w:szCs w:val="16"/>
              </w:rPr>
            </w:pPr>
            <w:r w:rsidRPr="00D10561">
              <w:rPr>
                <w:b/>
                <w:bCs/>
                <w:sz w:val="16"/>
                <w:szCs w:val="16"/>
              </w:rPr>
              <w:t>Nội dung công việc (ĐM 14)</w:t>
            </w:r>
          </w:p>
        </w:tc>
        <w:tc>
          <w:tcPr>
            <w:tcW w:w="2694" w:type="dxa"/>
            <w:vMerge w:val="restart"/>
            <w:tcBorders>
              <w:top w:val="single" w:sz="4" w:space="0" w:color="auto"/>
              <w:left w:val="single" w:sz="4" w:space="0" w:color="auto"/>
              <w:bottom w:val="single" w:sz="4" w:space="0" w:color="auto"/>
              <w:right w:val="single" w:sz="4" w:space="0" w:color="auto"/>
            </w:tcBorders>
            <w:vAlign w:val="center"/>
            <w:hideMark/>
          </w:tcPr>
          <w:p w14:paraId="253D7D85" w14:textId="77777777" w:rsidR="00821479" w:rsidRPr="00D10561" w:rsidRDefault="00821479" w:rsidP="00821479">
            <w:pPr>
              <w:widowControl/>
              <w:autoSpaceDE/>
              <w:autoSpaceDN/>
              <w:jc w:val="center"/>
              <w:rPr>
                <w:b/>
                <w:bCs/>
                <w:sz w:val="16"/>
                <w:szCs w:val="16"/>
              </w:rPr>
            </w:pPr>
            <w:r w:rsidRPr="00D10561">
              <w:rPr>
                <w:b/>
                <w:bCs/>
                <w:sz w:val="16"/>
                <w:szCs w:val="16"/>
              </w:rPr>
              <w:t>Nội dung công việc (Luật 2024)</w:t>
            </w:r>
          </w:p>
        </w:tc>
        <w:tc>
          <w:tcPr>
            <w:tcW w:w="2409" w:type="dxa"/>
            <w:vMerge w:val="restart"/>
            <w:tcBorders>
              <w:top w:val="single" w:sz="4" w:space="0" w:color="auto"/>
              <w:left w:val="single" w:sz="4" w:space="0" w:color="auto"/>
              <w:bottom w:val="single" w:sz="4" w:space="0" w:color="auto"/>
              <w:right w:val="single" w:sz="4" w:space="0" w:color="auto"/>
            </w:tcBorders>
            <w:vAlign w:val="center"/>
            <w:hideMark/>
          </w:tcPr>
          <w:p w14:paraId="43051283" w14:textId="77777777" w:rsidR="00821479" w:rsidRPr="00D10561" w:rsidRDefault="00821479" w:rsidP="00821479">
            <w:pPr>
              <w:widowControl/>
              <w:autoSpaceDE/>
              <w:autoSpaceDN/>
              <w:jc w:val="center"/>
              <w:rPr>
                <w:b/>
                <w:bCs/>
                <w:sz w:val="16"/>
                <w:szCs w:val="16"/>
              </w:rPr>
            </w:pPr>
            <w:r w:rsidRPr="00D10561">
              <w:rPr>
                <w:b/>
                <w:bCs/>
                <w:sz w:val="16"/>
                <w:szCs w:val="16"/>
              </w:rPr>
              <w:t>Nội dung công việc (NĐ 151/2025)</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34A3F219" w14:textId="77777777" w:rsidR="00821479" w:rsidRPr="00D10561" w:rsidRDefault="00821479" w:rsidP="00821479">
            <w:pPr>
              <w:widowControl/>
              <w:autoSpaceDE/>
              <w:autoSpaceDN/>
              <w:jc w:val="center"/>
              <w:rPr>
                <w:b/>
                <w:bCs/>
                <w:sz w:val="16"/>
                <w:szCs w:val="16"/>
              </w:rPr>
            </w:pPr>
            <w:r w:rsidRPr="00D10561">
              <w:rPr>
                <w:b/>
                <w:bCs/>
                <w:sz w:val="16"/>
                <w:szCs w:val="16"/>
              </w:rPr>
              <w:t>ĐVT</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108B8001" w14:textId="77777777" w:rsidR="00821479" w:rsidRPr="00D10561" w:rsidRDefault="00821479" w:rsidP="00821479">
            <w:pPr>
              <w:widowControl/>
              <w:autoSpaceDE/>
              <w:autoSpaceDN/>
              <w:jc w:val="center"/>
              <w:rPr>
                <w:b/>
                <w:bCs/>
                <w:sz w:val="16"/>
                <w:szCs w:val="16"/>
              </w:rPr>
            </w:pPr>
            <w:r w:rsidRPr="00D10561">
              <w:rPr>
                <w:b/>
                <w:bCs/>
                <w:sz w:val="16"/>
                <w:szCs w:val="16"/>
              </w:rPr>
              <w:t>Định biên</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52BA4E73" w14:textId="77777777" w:rsidR="00821479" w:rsidRPr="00D10561" w:rsidRDefault="00821479" w:rsidP="00821479">
            <w:pPr>
              <w:widowControl/>
              <w:autoSpaceDE/>
              <w:autoSpaceDN/>
              <w:jc w:val="center"/>
              <w:rPr>
                <w:b/>
                <w:bCs/>
                <w:sz w:val="16"/>
                <w:szCs w:val="16"/>
              </w:rPr>
            </w:pPr>
            <w:r w:rsidRPr="00D10561">
              <w:rPr>
                <w:b/>
                <w:bCs/>
                <w:sz w:val="16"/>
                <w:szCs w:val="16"/>
              </w:rPr>
              <w:t>KK</w:t>
            </w:r>
          </w:p>
        </w:tc>
        <w:tc>
          <w:tcPr>
            <w:tcW w:w="2409" w:type="dxa"/>
            <w:gridSpan w:val="3"/>
            <w:tcBorders>
              <w:top w:val="single" w:sz="4" w:space="0" w:color="auto"/>
              <w:left w:val="nil"/>
              <w:bottom w:val="single" w:sz="4" w:space="0" w:color="auto"/>
              <w:right w:val="single" w:sz="4" w:space="0" w:color="auto"/>
            </w:tcBorders>
            <w:vAlign w:val="center"/>
            <w:hideMark/>
          </w:tcPr>
          <w:p w14:paraId="5060726F" w14:textId="77777777" w:rsidR="00821479" w:rsidRPr="00D10561" w:rsidRDefault="00821479" w:rsidP="00821479">
            <w:pPr>
              <w:widowControl/>
              <w:autoSpaceDE/>
              <w:autoSpaceDN/>
              <w:jc w:val="center"/>
              <w:rPr>
                <w:b/>
                <w:bCs/>
                <w:sz w:val="16"/>
                <w:szCs w:val="16"/>
              </w:rPr>
            </w:pPr>
            <w:r w:rsidRPr="00D10561">
              <w:rPr>
                <w:b/>
                <w:bCs/>
                <w:sz w:val="16"/>
                <w:szCs w:val="16"/>
              </w:rPr>
              <w:t>Định mức</w:t>
            </w:r>
          </w:p>
        </w:tc>
        <w:tc>
          <w:tcPr>
            <w:tcW w:w="2835" w:type="dxa"/>
            <w:vMerge w:val="restart"/>
            <w:tcBorders>
              <w:top w:val="single" w:sz="4" w:space="0" w:color="auto"/>
              <w:left w:val="single" w:sz="4" w:space="0" w:color="auto"/>
              <w:bottom w:val="single" w:sz="4" w:space="0" w:color="auto"/>
              <w:right w:val="single" w:sz="4" w:space="0" w:color="auto"/>
            </w:tcBorders>
            <w:vAlign w:val="center"/>
            <w:hideMark/>
          </w:tcPr>
          <w:p w14:paraId="1F12F24E" w14:textId="77777777" w:rsidR="00821479" w:rsidRPr="00D10561" w:rsidRDefault="00821479" w:rsidP="00821479">
            <w:pPr>
              <w:widowControl/>
              <w:autoSpaceDE/>
              <w:autoSpaceDN/>
              <w:jc w:val="center"/>
              <w:rPr>
                <w:b/>
                <w:bCs/>
                <w:sz w:val="16"/>
                <w:szCs w:val="16"/>
              </w:rPr>
            </w:pPr>
            <w:r w:rsidRPr="00D10561">
              <w:rPr>
                <w:b/>
                <w:bCs/>
                <w:sz w:val="16"/>
                <w:szCs w:val="16"/>
              </w:rPr>
              <w:t>Giải trình nội dung xây dựng, sửa đổi, bổ sung</w:t>
            </w:r>
          </w:p>
        </w:tc>
      </w:tr>
      <w:tr w:rsidR="00251EB5" w:rsidRPr="00D10561" w14:paraId="2BFCE4F0" w14:textId="77777777" w:rsidTr="00821479">
        <w:trPr>
          <w:trHeight w:val="315"/>
          <w:tblHeader/>
        </w:trPr>
        <w:tc>
          <w:tcPr>
            <w:tcW w:w="616" w:type="dxa"/>
            <w:vMerge/>
            <w:tcBorders>
              <w:top w:val="single" w:sz="4" w:space="0" w:color="auto"/>
              <w:left w:val="single" w:sz="4" w:space="0" w:color="auto"/>
              <w:bottom w:val="single" w:sz="4" w:space="0" w:color="auto"/>
              <w:right w:val="single" w:sz="4" w:space="0" w:color="auto"/>
            </w:tcBorders>
            <w:vAlign w:val="center"/>
            <w:hideMark/>
          </w:tcPr>
          <w:p w14:paraId="037D4824" w14:textId="77777777" w:rsidR="00821479" w:rsidRPr="00D10561" w:rsidRDefault="00821479" w:rsidP="00821479">
            <w:pPr>
              <w:widowControl/>
              <w:autoSpaceDE/>
              <w:autoSpaceDN/>
              <w:rPr>
                <w:b/>
                <w:bCs/>
                <w:sz w:val="16"/>
                <w:szCs w:val="16"/>
              </w:rPr>
            </w:pPr>
          </w:p>
        </w:tc>
        <w:tc>
          <w:tcPr>
            <w:tcW w:w="2498" w:type="dxa"/>
            <w:vMerge/>
            <w:tcBorders>
              <w:top w:val="single" w:sz="4" w:space="0" w:color="auto"/>
              <w:left w:val="single" w:sz="4" w:space="0" w:color="auto"/>
              <w:bottom w:val="single" w:sz="4" w:space="0" w:color="auto"/>
              <w:right w:val="single" w:sz="4" w:space="0" w:color="auto"/>
            </w:tcBorders>
            <w:vAlign w:val="center"/>
            <w:hideMark/>
          </w:tcPr>
          <w:p w14:paraId="78454B44" w14:textId="77777777" w:rsidR="00821479" w:rsidRPr="00D10561" w:rsidRDefault="00821479" w:rsidP="00821479">
            <w:pPr>
              <w:widowControl/>
              <w:autoSpaceDE/>
              <w:autoSpaceDN/>
              <w:rPr>
                <w:b/>
                <w:bCs/>
                <w:sz w:val="16"/>
                <w:szCs w:val="16"/>
              </w:rPr>
            </w:pP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156566C4" w14:textId="77777777" w:rsidR="00821479" w:rsidRPr="00D10561" w:rsidRDefault="00821479" w:rsidP="00821479">
            <w:pPr>
              <w:widowControl/>
              <w:autoSpaceDE/>
              <w:autoSpaceDN/>
              <w:rPr>
                <w:b/>
                <w:bCs/>
                <w:sz w:val="16"/>
                <w:szCs w:val="16"/>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6E2438CE" w14:textId="77777777" w:rsidR="00821479" w:rsidRPr="00D10561" w:rsidRDefault="00821479" w:rsidP="00821479">
            <w:pPr>
              <w:widowControl/>
              <w:autoSpaceDE/>
              <w:autoSpaceDN/>
              <w:rPr>
                <w:b/>
                <w:bCs/>
                <w:sz w:val="16"/>
                <w:szCs w:val="16"/>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EA41B3D" w14:textId="77777777" w:rsidR="00821479" w:rsidRPr="00D10561" w:rsidRDefault="00821479" w:rsidP="00821479">
            <w:pPr>
              <w:widowControl/>
              <w:autoSpaceDE/>
              <w:autoSpaceDN/>
              <w:rPr>
                <w:b/>
                <w:bCs/>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78B5DC48" w14:textId="77777777" w:rsidR="00821479" w:rsidRPr="00D10561" w:rsidRDefault="00821479" w:rsidP="00821479">
            <w:pPr>
              <w:widowControl/>
              <w:autoSpaceDE/>
              <w:autoSpaceDN/>
              <w:rPr>
                <w:b/>
                <w:bCs/>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3D0B05D" w14:textId="77777777" w:rsidR="00821479" w:rsidRPr="00D10561" w:rsidRDefault="00821479" w:rsidP="00821479">
            <w:pPr>
              <w:widowControl/>
              <w:autoSpaceDE/>
              <w:autoSpaceDN/>
              <w:rPr>
                <w:b/>
                <w:bCs/>
                <w:sz w:val="16"/>
                <w:szCs w:val="16"/>
              </w:rPr>
            </w:pPr>
          </w:p>
        </w:tc>
        <w:tc>
          <w:tcPr>
            <w:tcW w:w="2409" w:type="dxa"/>
            <w:gridSpan w:val="3"/>
            <w:tcBorders>
              <w:top w:val="single" w:sz="4" w:space="0" w:color="auto"/>
              <w:left w:val="nil"/>
              <w:bottom w:val="single" w:sz="4" w:space="0" w:color="auto"/>
              <w:right w:val="single" w:sz="4" w:space="0" w:color="auto"/>
            </w:tcBorders>
            <w:vAlign w:val="center"/>
            <w:hideMark/>
          </w:tcPr>
          <w:p w14:paraId="280AC384" w14:textId="77777777" w:rsidR="00821479" w:rsidRPr="00D10561" w:rsidRDefault="00821479" w:rsidP="00821479">
            <w:pPr>
              <w:widowControl/>
              <w:autoSpaceDE/>
              <w:autoSpaceDN/>
              <w:jc w:val="center"/>
              <w:rPr>
                <w:i/>
                <w:iCs/>
                <w:sz w:val="16"/>
                <w:szCs w:val="16"/>
              </w:rPr>
            </w:pPr>
            <w:r w:rsidRPr="00D10561">
              <w:rPr>
                <w:i/>
                <w:iCs/>
                <w:sz w:val="16"/>
                <w:szCs w:val="16"/>
              </w:rPr>
              <w:t>(Công nhóm/ĐVT)</w:t>
            </w: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3FFB6FCD" w14:textId="77777777" w:rsidR="00821479" w:rsidRPr="00D10561" w:rsidRDefault="00821479" w:rsidP="00821479">
            <w:pPr>
              <w:widowControl/>
              <w:autoSpaceDE/>
              <w:autoSpaceDN/>
              <w:rPr>
                <w:b/>
                <w:bCs/>
                <w:sz w:val="16"/>
                <w:szCs w:val="16"/>
              </w:rPr>
            </w:pPr>
          </w:p>
        </w:tc>
      </w:tr>
      <w:tr w:rsidR="00251EB5" w:rsidRPr="00D10561" w14:paraId="7C8F596D" w14:textId="77777777" w:rsidTr="00821479">
        <w:trPr>
          <w:trHeight w:val="315"/>
          <w:tblHeader/>
        </w:trPr>
        <w:tc>
          <w:tcPr>
            <w:tcW w:w="616" w:type="dxa"/>
            <w:vMerge/>
            <w:tcBorders>
              <w:top w:val="single" w:sz="4" w:space="0" w:color="auto"/>
              <w:left w:val="single" w:sz="4" w:space="0" w:color="auto"/>
              <w:bottom w:val="single" w:sz="4" w:space="0" w:color="auto"/>
              <w:right w:val="single" w:sz="4" w:space="0" w:color="auto"/>
            </w:tcBorders>
            <w:vAlign w:val="center"/>
            <w:hideMark/>
          </w:tcPr>
          <w:p w14:paraId="1FE7A062" w14:textId="77777777" w:rsidR="00821479" w:rsidRPr="00D10561" w:rsidRDefault="00821479" w:rsidP="00821479">
            <w:pPr>
              <w:widowControl/>
              <w:autoSpaceDE/>
              <w:autoSpaceDN/>
              <w:rPr>
                <w:b/>
                <w:bCs/>
                <w:sz w:val="16"/>
                <w:szCs w:val="16"/>
              </w:rPr>
            </w:pPr>
          </w:p>
        </w:tc>
        <w:tc>
          <w:tcPr>
            <w:tcW w:w="2498" w:type="dxa"/>
            <w:vMerge/>
            <w:tcBorders>
              <w:top w:val="single" w:sz="4" w:space="0" w:color="auto"/>
              <w:left w:val="single" w:sz="4" w:space="0" w:color="auto"/>
              <w:bottom w:val="single" w:sz="4" w:space="0" w:color="auto"/>
              <w:right w:val="single" w:sz="4" w:space="0" w:color="auto"/>
            </w:tcBorders>
            <w:vAlign w:val="center"/>
            <w:hideMark/>
          </w:tcPr>
          <w:p w14:paraId="1400973C" w14:textId="77777777" w:rsidR="00821479" w:rsidRPr="00D10561" w:rsidRDefault="00821479" w:rsidP="00821479">
            <w:pPr>
              <w:widowControl/>
              <w:autoSpaceDE/>
              <w:autoSpaceDN/>
              <w:rPr>
                <w:b/>
                <w:bCs/>
                <w:sz w:val="16"/>
                <w:szCs w:val="16"/>
              </w:rPr>
            </w:pP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75B6A525" w14:textId="77777777" w:rsidR="00821479" w:rsidRPr="00D10561" w:rsidRDefault="00821479" w:rsidP="00821479">
            <w:pPr>
              <w:widowControl/>
              <w:autoSpaceDE/>
              <w:autoSpaceDN/>
              <w:rPr>
                <w:b/>
                <w:bCs/>
                <w:sz w:val="16"/>
                <w:szCs w:val="16"/>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7AEA8029" w14:textId="77777777" w:rsidR="00821479" w:rsidRPr="00D10561" w:rsidRDefault="00821479" w:rsidP="00821479">
            <w:pPr>
              <w:widowControl/>
              <w:autoSpaceDE/>
              <w:autoSpaceDN/>
              <w:rPr>
                <w:b/>
                <w:bCs/>
                <w:sz w:val="16"/>
                <w:szCs w:val="16"/>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143B1B0" w14:textId="77777777" w:rsidR="00821479" w:rsidRPr="00D10561" w:rsidRDefault="00821479" w:rsidP="00821479">
            <w:pPr>
              <w:widowControl/>
              <w:autoSpaceDE/>
              <w:autoSpaceDN/>
              <w:rPr>
                <w:b/>
                <w:bCs/>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6D046C1A" w14:textId="77777777" w:rsidR="00821479" w:rsidRPr="00D10561" w:rsidRDefault="00821479" w:rsidP="00821479">
            <w:pPr>
              <w:widowControl/>
              <w:autoSpaceDE/>
              <w:autoSpaceDN/>
              <w:rPr>
                <w:b/>
                <w:bCs/>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DB40001" w14:textId="77777777" w:rsidR="00821479" w:rsidRPr="00D10561" w:rsidRDefault="00821479" w:rsidP="00821479">
            <w:pPr>
              <w:widowControl/>
              <w:autoSpaceDE/>
              <w:autoSpaceDN/>
              <w:rPr>
                <w:b/>
                <w:bCs/>
                <w:sz w:val="16"/>
                <w:szCs w:val="16"/>
              </w:rPr>
            </w:pPr>
          </w:p>
        </w:tc>
        <w:tc>
          <w:tcPr>
            <w:tcW w:w="850" w:type="dxa"/>
            <w:tcBorders>
              <w:top w:val="nil"/>
              <w:left w:val="nil"/>
              <w:bottom w:val="single" w:sz="4" w:space="0" w:color="auto"/>
              <w:right w:val="single" w:sz="4" w:space="0" w:color="auto"/>
            </w:tcBorders>
            <w:vAlign w:val="center"/>
            <w:hideMark/>
          </w:tcPr>
          <w:p w14:paraId="5D710931" w14:textId="77777777" w:rsidR="00821479" w:rsidRPr="00D10561" w:rsidRDefault="00821479" w:rsidP="00821479">
            <w:pPr>
              <w:widowControl/>
              <w:autoSpaceDE/>
              <w:autoSpaceDN/>
              <w:jc w:val="center"/>
              <w:rPr>
                <w:b/>
                <w:bCs/>
                <w:sz w:val="16"/>
                <w:szCs w:val="16"/>
              </w:rPr>
            </w:pPr>
            <w:r w:rsidRPr="00D10561">
              <w:rPr>
                <w:b/>
                <w:bCs/>
                <w:sz w:val="16"/>
                <w:szCs w:val="16"/>
              </w:rPr>
              <w:t>ĐM</w:t>
            </w:r>
          </w:p>
        </w:tc>
        <w:tc>
          <w:tcPr>
            <w:tcW w:w="709" w:type="dxa"/>
            <w:tcBorders>
              <w:top w:val="nil"/>
              <w:left w:val="nil"/>
              <w:bottom w:val="single" w:sz="4" w:space="0" w:color="auto"/>
              <w:right w:val="single" w:sz="4" w:space="0" w:color="auto"/>
            </w:tcBorders>
            <w:vAlign w:val="center"/>
            <w:hideMark/>
          </w:tcPr>
          <w:p w14:paraId="547A8D0B" w14:textId="77777777" w:rsidR="00821479" w:rsidRPr="00D10561" w:rsidRDefault="00821479" w:rsidP="00821479">
            <w:pPr>
              <w:widowControl/>
              <w:autoSpaceDE/>
              <w:autoSpaceDN/>
              <w:jc w:val="center"/>
              <w:rPr>
                <w:b/>
                <w:bCs/>
                <w:sz w:val="16"/>
                <w:szCs w:val="16"/>
              </w:rPr>
            </w:pPr>
            <w:r w:rsidRPr="00D10561">
              <w:rPr>
                <w:b/>
                <w:bCs/>
                <w:sz w:val="16"/>
                <w:szCs w:val="16"/>
              </w:rPr>
              <w:t>ĐM</w:t>
            </w:r>
          </w:p>
        </w:tc>
        <w:tc>
          <w:tcPr>
            <w:tcW w:w="850" w:type="dxa"/>
            <w:vMerge w:val="restart"/>
            <w:tcBorders>
              <w:top w:val="nil"/>
              <w:left w:val="single" w:sz="4" w:space="0" w:color="auto"/>
              <w:bottom w:val="single" w:sz="4" w:space="0" w:color="auto"/>
              <w:right w:val="single" w:sz="4" w:space="0" w:color="auto"/>
            </w:tcBorders>
            <w:vAlign w:val="center"/>
            <w:hideMark/>
          </w:tcPr>
          <w:p w14:paraId="7C81BC94" w14:textId="77777777" w:rsidR="00821479" w:rsidRPr="00D10561" w:rsidRDefault="00821479" w:rsidP="00821479">
            <w:pPr>
              <w:widowControl/>
              <w:autoSpaceDE/>
              <w:autoSpaceDN/>
              <w:jc w:val="center"/>
              <w:rPr>
                <w:b/>
                <w:bCs/>
                <w:sz w:val="16"/>
                <w:szCs w:val="16"/>
              </w:rPr>
            </w:pPr>
            <w:r w:rsidRPr="00D10561">
              <w:rPr>
                <w:b/>
                <w:bCs/>
                <w:sz w:val="16"/>
                <w:szCs w:val="16"/>
              </w:rPr>
              <w:t>ĐM Đất+TS</w:t>
            </w:r>
          </w:p>
        </w:tc>
        <w:tc>
          <w:tcPr>
            <w:tcW w:w="2835" w:type="dxa"/>
            <w:vMerge w:val="restart"/>
            <w:tcBorders>
              <w:top w:val="single" w:sz="4" w:space="0" w:color="auto"/>
              <w:left w:val="single" w:sz="4" w:space="0" w:color="auto"/>
              <w:bottom w:val="single" w:sz="4" w:space="0" w:color="auto"/>
              <w:right w:val="single" w:sz="4" w:space="0" w:color="auto"/>
            </w:tcBorders>
            <w:vAlign w:val="center"/>
            <w:hideMark/>
          </w:tcPr>
          <w:p w14:paraId="182C74F3" w14:textId="77777777" w:rsidR="00821479" w:rsidRPr="00D10561" w:rsidRDefault="00821479" w:rsidP="00821479">
            <w:pPr>
              <w:widowControl/>
              <w:autoSpaceDE/>
              <w:autoSpaceDN/>
              <w:rPr>
                <w:b/>
                <w:bCs/>
                <w:sz w:val="16"/>
                <w:szCs w:val="16"/>
              </w:rPr>
            </w:pPr>
          </w:p>
        </w:tc>
      </w:tr>
      <w:tr w:rsidR="00251EB5" w:rsidRPr="00D10561" w14:paraId="1B062534" w14:textId="77777777" w:rsidTr="00821479">
        <w:trPr>
          <w:trHeight w:val="315"/>
          <w:tblHeader/>
        </w:trPr>
        <w:tc>
          <w:tcPr>
            <w:tcW w:w="616" w:type="dxa"/>
            <w:vMerge/>
            <w:tcBorders>
              <w:top w:val="single" w:sz="4" w:space="0" w:color="auto"/>
              <w:left w:val="single" w:sz="4" w:space="0" w:color="auto"/>
              <w:bottom w:val="single" w:sz="4" w:space="0" w:color="auto"/>
              <w:right w:val="single" w:sz="4" w:space="0" w:color="auto"/>
            </w:tcBorders>
            <w:vAlign w:val="center"/>
            <w:hideMark/>
          </w:tcPr>
          <w:p w14:paraId="2266B1EC" w14:textId="77777777" w:rsidR="00821479" w:rsidRPr="00D10561" w:rsidRDefault="00821479" w:rsidP="00821479">
            <w:pPr>
              <w:widowControl/>
              <w:autoSpaceDE/>
              <w:autoSpaceDN/>
              <w:rPr>
                <w:b/>
                <w:bCs/>
                <w:sz w:val="16"/>
                <w:szCs w:val="16"/>
              </w:rPr>
            </w:pPr>
          </w:p>
        </w:tc>
        <w:tc>
          <w:tcPr>
            <w:tcW w:w="2498" w:type="dxa"/>
            <w:vMerge/>
            <w:tcBorders>
              <w:top w:val="single" w:sz="4" w:space="0" w:color="auto"/>
              <w:left w:val="single" w:sz="4" w:space="0" w:color="auto"/>
              <w:bottom w:val="single" w:sz="4" w:space="0" w:color="auto"/>
              <w:right w:val="single" w:sz="4" w:space="0" w:color="auto"/>
            </w:tcBorders>
            <w:vAlign w:val="center"/>
            <w:hideMark/>
          </w:tcPr>
          <w:p w14:paraId="58C46002" w14:textId="77777777" w:rsidR="00821479" w:rsidRPr="00D10561" w:rsidRDefault="00821479" w:rsidP="00821479">
            <w:pPr>
              <w:widowControl/>
              <w:autoSpaceDE/>
              <w:autoSpaceDN/>
              <w:rPr>
                <w:b/>
                <w:bCs/>
                <w:sz w:val="16"/>
                <w:szCs w:val="16"/>
              </w:rPr>
            </w:pP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00A40C30" w14:textId="77777777" w:rsidR="00821479" w:rsidRPr="00D10561" w:rsidRDefault="00821479" w:rsidP="00821479">
            <w:pPr>
              <w:widowControl/>
              <w:autoSpaceDE/>
              <w:autoSpaceDN/>
              <w:rPr>
                <w:b/>
                <w:bCs/>
                <w:sz w:val="16"/>
                <w:szCs w:val="16"/>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307450A6" w14:textId="77777777" w:rsidR="00821479" w:rsidRPr="00D10561" w:rsidRDefault="00821479" w:rsidP="00821479">
            <w:pPr>
              <w:widowControl/>
              <w:autoSpaceDE/>
              <w:autoSpaceDN/>
              <w:rPr>
                <w:b/>
                <w:bCs/>
                <w:sz w:val="16"/>
                <w:szCs w:val="16"/>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946C785" w14:textId="77777777" w:rsidR="00821479" w:rsidRPr="00D10561" w:rsidRDefault="00821479" w:rsidP="00821479">
            <w:pPr>
              <w:widowControl/>
              <w:autoSpaceDE/>
              <w:autoSpaceDN/>
              <w:rPr>
                <w:b/>
                <w:bCs/>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2B612F25" w14:textId="77777777" w:rsidR="00821479" w:rsidRPr="00D10561" w:rsidRDefault="00821479" w:rsidP="00821479">
            <w:pPr>
              <w:widowControl/>
              <w:autoSpaceDE/>
              <w:autoSpaceDN/>
              <w:rPr>
                <w:b/>
                <w:bCs/>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A5A5703" w14:textId="77777777" w:rsidR="00821479" w:rsidRPr="00D10561" w:rsidRDefault="00821479" w:rsidP="00821479">
            <w:pPr>
              <w:widowControl/>
              <w:autoSpaceDE/>
              <w:autoSpaceDN/>
              <w:rPr>
                <w:b/>
                <w:bCs/>
                <w:sz w:val="16"/>
                <w:szCs w:val="16"/>
              </w:rPr>
            </w:pPr>
          </w:p>
        </w:tc>
        <w:tc>
          <w:tcPr>
            <w:tcW w:w="850" w:type="dxa"/>
            <w:tcBorders>
              <w:top w:val="nil"/>
              <w:left w:val="nil"/>
              <w:bottom w:val="single" w:sz="4" w:space="0" w:color="auto"/>
              <w:right w:val="single" w:sz="4" w:space="0" w:color="auto"/>
            </w:tcBorders>
            <w:vAlign w:val="center"/>
            <w:hideMark/>
          </w:tcPr>
          <w:p w14:paraId="06C8ED41" w14:textId="77777777" w:rsidR="00821479" w:rsidRPr="00D10561" w:rsidRDefault="00821479" w:rsidP="00821479">
            <w:pPr>
              <w:widowControl/>
              <w:autoSpaceDE/>
              <w:autoSpaceDN/>
              <w:jc w:val="center"/>
              <w:rPr>
                <w:b/>
                <w:bCs/>
                <w:sz w:val="16"/>
                <w:szCs w:val="16"/>
              </w:rPr>
            </w:pPr>
            <w:r w:rsidRPr="00D10561">
              <w:rPr>
                <w:b/>
                <w:bCs/>
                <w:sz w:val="16"/>
                <w:szCs w:val="16"/>
              </w:rPr>
              <w:t>Đất</w:t>
            </w:r>
          </w:p>
        </w:tc>
        <w:tc>
          <w:tcPr>
            <w:tcW w:w="709" w:type="dxa"/>
            <w:tcBorders>
              <w:top w:val="nil"/>
              <w:left w:val="nil"/>
              <w:bottom w:val="single" w:sz="4" w:space="0" w:color="auto"/>
              <w:right w:val="single" w:sz="4" w:space="0" w:color="auto"/>
            </w:tcBorders>
            <w:vAlign w:val="center"/>
            <w:hideMark/>
          </w:tcPr>
          <w:p w14:paraId="65427DF3" w14:textId="77777777" w:rsidR="00821479" w:rsidRPr="00D10561" w:rsidRDefault="00821479" w:rsidP="00821479">
            <w:pPr>
              <w:widowControl/>
              <w:autoSpaceDE/>
              <w:autoSpaceDN/>
              <w:jc w:val="center"/>
              <w:rPr>
                <w:b/>
                <w:bCs/>
                <w:sz w:val="16"/>
                <w:szCs w:val="16"/>
              </w:rPr>
            </w:pPr>
            <w:r w:rsidRPr="00D10561">
              <w:rPr>
                <w:b/>
                <w:bCs/>
                <w:sz w:val="16"/>
                <w:szCs w:val="16"/>
              </w:rPr>
              <w:t>TS</w:t>
            </w:r>
          </w:p>
        </w:tc>
        <w:tc>
          <w:tcPr>
            <w:tcW w:w="850" w:type="dxa"/>
            <w:vMerge/>
            <w:tcBorders>
              <w:top w:val="nil"/>
              <w:left w:val="single" w:sz="4" w:space="0" w:color="auto"/>
              <w:bottom w:val="single" w:sz="4" w:space="0" w:color="auto"/>
              <w:right w:val="single" w:sz="4" w:space="0" w:color="auto"/>
            </w:tcBorders>
            <w:vAlign w:val="center"/>
            <w:hideMark/>
          </w:tcPr>
          <w:p w14:paraId="42E6BAFA" w14:textId="77777777" w:rsidR="00821479" w:rsidRPr="00D10561" w:rsidRDefault="00821479" w:rsidP="00821479">
            <w:pPr>
              <w:widowControl/>
              <w:autoSpaceDE/>
              <w:autoSpaceDN/>
              <w:rPr>
                <w:b/>
                <w:bCs/>
                <w:sz w:val="16"/>
                <w:szCs w:val="16"/>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289FF1A6" w14:textId="77777777" w:rsidR="00821479" w:rsidRPr="00D10561" w:rsidRDefault="00821479" w:rsidP="00821479">
            <w:pPr>
              <w:widowControl/>
              <w:autoSpaceDE/>
              <w:autoSpaceDN/>
              <w:rPr>
                <w:b/>
                <w:bCs/>
                <w:sz w:val="16"/>
                <w:szCs w:val="16"/>
              </w:rPr>
            </w:pPr>
          </w:p>
        </w:tc>
      </w:tr>
      <w:tr w:rsidR="00251EB5" w:rsidRPr="00D10561" w14:paraId="45C9B9F2" w14:textId="77777777" w:rsidTr="00821479">
        <w:trPr>
          <w:trHeight w:val="570"/>
        </w:trPr>
        <w:tc>
          <w:tcPr>
            <w:tcW w:w="616" w:type="dxa"/>
            <w:tcBorders>
              <w:top w:val="nil"/>
              <w:left w:val="single" w:sz="4" w:space="0" w:color="auto"/>
              <w:bottom w:val="single" w:sz="4" w:space="0" w:color="auto"/>
              <w:right w:val="single" w:sz="4" w:space="0" w:color="auto"/>
            </w:tcBorders>
            <w:vAlign w:val="center"/>
            <w:hideMark/>
          </w:tcPr>
          <w:p w14:paraId="55CE02B2" w14:textId="77777777" w:rsidR="00821479" w:rsidRPr="00D10561" w:rsidRDefault="00821479" w:rsidP="00821479">
            <w:pPr>
              <w:widowControl/>
              <w:autoSpaceDE/>
              <w:autoSpaceDN/>
              <w:jc w:val="center"/>
              <w:rPr>
                <w:b/>
                <w:bCs/>
                <w:sz w:val="16"/>
                <w:szCs w:val="16"/>
              </w:rPr>
            </w:pPr>
            <w:r w:rsidRPr="00D10561">
              <w:rPr>
                <w:b/>
                <w:bCs/>
                <w:sz w:val="16"/>
                <w:szCs w:val="16"/>
              </w:rPr>
              <w:t>I</w:t>
            </w:r>
          </w:p>
        </w:tc>
        <w:tc>
          <w:tcPr>
            <w:tcW w:w="2498" w:type="dxa"/>
            <w:tcBorders>
              <w:top w:val="nil"/>
              <w:left w:val="nil"/>
              <w:bottom w:val="single" w:sz="4" w:space="0" w:color="auto"/>
              <w:right w:val="single" w:sz="4" w:space="0" w:color="auto"/>
            </w:tcBorders>
            <w:vAlign w:val="center"/>
            <w:hideMark/>
          </w:tcPr>
          <w:p w14:paraId="5B4A5974" w14:textId="77777777" w:rsidR="00821479" w:rsidRPr="00D10561" w:rsidRDefault="00821479" w:rsidP="00821479">
            <w:pPr>
              <w:widowControl/>
              <w:autoSpaceDE/>
              <w:autoSpaceDN/>
              <w:jc w:val="both"/>
              <w:rPr>
                <w:b/>
                <w:bCs/>
                <w:sz w:val="16"/>
                <w:szCs w:val="16"/>
              </w:rPr>
            </w:pPr>
            <w:r w:rsidRPr="00D10561">
              <w:rPr>
                <w:b/>
                <w:bCs/>
                <w:sz w:val="16"/>
                <w:szCs w:val="16"/>
              </w:rPr>
              <w:t>CÁC NỘI DUNG THỰC HIỆN TẠI ĐỊA BÀN CẤP TỈNH</w:t>
            </w:r>
          </w:p>
        </w:tc>
        <w:tc>
          <w:tcPr>
            <w:tcW w:w="2694" w:type="dxa"/>
            <w:tcBorders>
              <w:top w:val="nil"/>
              <w:left w:val="nil"/>
              <w:bottom w:val="single" w:sz="4" w:space="0" w:color="auto"/>
              <w:right w:val="single" w:sz="4" w:space="0" w:color="auto"/>
            </w:tcBorders>
            <w:vAlign w:val="center"/>
            <w:hideMark/>
          </w:tcPr>
          <w:p w14:paraId="4E569B78" w14:textId="77777777" w:rsidR="00821479" w:rsidRPr="00D10561" w:rsidRDefault="00821479" w:rsidP="00821479">
            <w:pPr>
              <w:widowControl/>
              <w:autoSpaceDE/>
              <w:autoSpaceDN/>
              <w:jc w:val="both"/>
              <w:rPr>
                <w:b/>
                <w:bCs/>
                <w:sz w:val="16"/>
                <w:szCs w:val="16"/>
              </w:rPr>
            </w:pPr>
            <w:r w:rsidRPr="00D10561">
              <w:rPr>
                <w:b/>
                <w:bCs/>
                <w:sz w:val="16"/>
                <w:szCs w:val="16"/>
              </w:rPr>
              <w:t>CÁC NỘI DUNG THỰC HIỆN TẠI ĐỊA BÀN CẤP TỈNH</w:t>
            </w:r>
          </w:p>
        </w:tc>
        <w:tc>
          <w:tcPr>
            <w:tcW w:w="2409" w:type="dxa"/>
            <w:tcBorders>
              <w:top w:val="nil"/>
              <w:left w:val="nil"/>
              <w:bottom w:val="single" w:sz="4" w:space="0" w:color="auto"/>
              <w:right w:val="single" w:sz="4" w:space="0" w:color="auto"/>
            </w:tcBorders>
            <w:vAlign w:val="center"/>
            <w:hideMark/>
          </w:tcPr>
          <w:p w14:paraId="6B972CBF" w14:textId="77777777" w:rsidR="00821479" w:rsidRPr="00D10561" w:rsidRDefault="00821479" w:rsidP="00821479">
            <w:pPr>
              <w:widowControl/>
              <w:autoSpaceDE/>
              <w:autoSpaceDN/>
              <w:jc w:val="both"/>
              <w:rPr>
                <w:b/>
                <w:bCs/>
                <w:sz w:val="16"/>
                <w:szCs w:val="16"/>
              </w:rPr>
            </w:pPr>
            <w:r w:rsidRPr="00D10561">
              <w:rPr>
                <w:b/>
                <w:bCs/>
                <w:sz w:val="16"/>
                <w:szCs w:val="16"/>
              </w:rPr>
              <w:t>CÁC NỘI DUNG THỰC HIỆN TẠI ĐỊA BÀN CẤP TỈNH</w:t>
            </w:r>
          </w:p>
        </w:tc>
        <w:tc>
          <w:tcPr>
            <w:tcW w:w="850" w:type="dxa"/>
            <w:tcBorders>
              <w:top w:val="nil"/>
              <w:left w:val="nil"/>
              <w:bottom w:val="single" w:sz="4" w:space="0" w:color="auto"/>
              <w:right w:val="single" w:sz="4" w:space="0" w:color="auto"/>
            </w:tcBorders>
            <w:vAlign w:val="center"/>
            <w:hideMark/>
          </w:tcPr>
          <w:p w14:paraId="219C99A5" w14:textId="77777777" w:rsidR="00821479" w:rsidRPr="00D10561" w:rsidRDefault="00821479" w:rsidP="00821479">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0FBF04F8" w14:textId="77777777" w:rsidR="00821479" w:rsidRPr="00D10561" w:rsidRDefault="00821479" w:rsidP="00821479">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2E2E5026" w14:textId="77777777" w:rsidR="00821479" w:rsidRPr="00D10561" w:rsidRDefault="00821479" w:rsidP="00821479">
            <w:pPr>
              <w:widowControl/>
              <w:autoSpaceDE/>
              <w:autoSpaceDN/>
              <w:jc w:val="center"/>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41C5822B" w14:textId="77777777" w:rsidR="00821479" w:rsidRPr="00D10561" w:rsidRDefault="00821479" w:rsidP="00821479">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511F8695" w14:textId="77777777" w:rsidR="00821479" w:rsidRPr="00D10561" w:rsidRDefault="00821479" w:rsidP="00821479">
            <w:pPr>
              <w:widowControl/>
              <w:autoSpaceDE/>
              <w:autoSpaceDN/>
              <w:jc w:val="center"/>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417AEF99" w14:textId="77777777" w:rsidR="00821479" w:rsidRPr="00D10561" w:rsidRDefault="00821479" w:rsidP="00821479">
            <w:pPr>
              <w:widowControl/>
              <w:autoSpaceDE/>
              <w:autoSpaceDN/>
              <w:jc w:val="center"/>
              <w:rPr>
                <w:sz w:val="16"/>
                <w:szCs w:val="16"/>
              </w:rPr>
            </w:pPr>
            <w:r w:rsidRPr="00D10561">
              <w:rPr>
                <w:sz w:val="16"/>
                <w:szCs w:val="16"/>
              </w:rPr>
              <w:t> </w:t>
            </w:r>
          </w:p>
        </w:tc>
        <w:tc>
          <w:tcPr>
            <w:tcW w:w="2835" w:type="dxa"/>
            <w:tcBorders>
              <w:top w:val="nil"/>
              <w:left w:val="nil"/>
              <w:bottom w:val="single" w:sz="4" w:space="0" w:color="auto"/>
              <w:right w:val="single" w:sz="4" w:space="0" w:color="auto"/>
            </w:tcBorders>
            <w:noWrap/>
            <w:vAlign w:val="bottom"/>
            <w:hideMark/>
          </w:tcPr>
          <w:p w14:paraId="2446A8E2" w14:textId="77777777" w:rsidR="00821479" w:rsidRPr="00D10561" w:rsidRDefault="00821479" w:rsidP="00821479">
            <w:pPr>
              <w:widowControl/>
              <w:autoSpaceDE/>
              <w:autoSpaceDN/>
              <w:rPr>
                <w:sz w:val="16"/>
                <w:szCs w:val="16"/>
              </w:rPr>
            </w:pPr>
            <w:r w:rsidRPr="00D10561">
              <w:rPr>
                <w:sz w:val="16"/>
                <w:szCs w:val="16"/>
              </w:rPr>
              <w:t> </w:t>
            </w:r>
          </w:p>
        </w:tc>
      </w:tr>
      <w:tr w:rsidR="00251EB5" w:rsidRPr="00D10561" w14:paraId="26E9B916" w14:textId="77777777" w:rsidTr="00821479">
        <w:trPr>
          <w:trHeight w:val="630"/>
        </w:trPr>
        <w:tc>
          <w:tcPr>
            <w:tcW w:w="616" w:type="dxa"/>
            <w:tcBorders>
              <w:top w:val="nil"/>
              <w:left w:val="single" w:sz="4" w:space="0" w:color="auto"/>
              <w:bottom w:val="single" w:sz="4" w:space="0" w:color="auto"/>
              <w:right w:val="single" w:sz="4" w:space="0" w:color="auto"/>
            </w:tcBorders>
            <w:vAlign w:val="center"/>
            <w:hideMark/>
          </w:tcPr>
          <w:p w14:paraId="66EF5C91" w14:textId="77777777" w:rsidR="00821479" w:rsidRPr="00D10561" w:rsidRDefault="00821479" w:rsidP="00821479">
            <w:pPr>
              <w:widowControl/>
              <w:autoSpaceDE/>
              <w:autoSpaceDN/>
              <w:jc w:val="center"/>
              <w:rPr>
                <w:sz w:val="16"/>
                <w:szCs w:val="16"/>
              </w:rPr>
            </w:pPr>
            <w:r w:rsidRPr="00D10561">
              <w:rPr>
                <w:sz w:val="16"/>
                <w:szCs w:val="16"/>
              </w:rPr>
              <w:t>1</w:t>
            </w:r>
          </w:p>
        </w:tc>
        <w:tc>
          <w:tcPr>
            <w:tcW w:w="2498" w:type="dxa"/>
            <w:tcBorders>
              <w:top w:val="nil"/>
              <w:left w:val="nil"/>
              <w:bottom w:val="single" w:sz="4" w:space="0" w:color="auto"/>
              <w:right w:val="single" w:sz="4" w:space="0" w:color="auto"/>
            </w:tcBorders>
            <w:vAlign w:val="center"/>
            <w:hideMark/>
          </w:tcPr>
          <w:p w14:paraId="07BF16D9" w14:textId="77777777" w:rsidR="00821479" w:rsidRPr="00D10561" w:rsidRDefault="00821479" w:rsidP="00821479">
            <w:pPr>
              <w:widowControl/>
              <w:autoSpaceDE/>
              <w:autoSpaceDN/>
              <w:jc w:val="both"/>
              <w:rPr>
                <w:sz w:val="16"/>
                <w:szCs w:val="16"/>
              </w:rPr>
            </w:pPr>
            <w:r w:rsidRPr="00D10561">
              <w:rPr>
                <w:sz w:val="16"/>
                <w:szCs w:val="16"/>
              </w:rPr>
              <w:t>Hướng dẫn lập hồ sơ đề nghị cấp lại hoặc đề nghị cấp đổi GCN</w:t>
            </w:r>
          </w:p>
        </w:tc>
        <w:tc>
          <w:tcPr>
            <w:tcW w:w="2694" w:type="dxa"/>
            <w:tcBorders>
              <w:top w:val="nil"/>
              <w:left w:val="nil"/>
              <w:bottom w:val="single" w:sz="4" w:space="0" w:color="auto"/>
              <w:right w:val="single" w:sz="4" w:space="0" w:color="auto"/>
            </w:tcBorders>
            <w:vAlign w:val="center"/>
            <w:hideMark/>
          </w:tcPr>
          <w:p w14:paraId="48DC3316" w14:textId="77777777" w:rsidR="00821479" w:rsidRPr="00D10561" w:rsidRDefault="00821479" w:rsidP="00821479">
            <w:pPr>
              <w:widowControl/>
              <w:autoSpaceDE/>
              <w:autoSpaceDN/>
              <w:jc w:val="both"/>
              <w:rPr>
                <w:sz w:val="16"/>
                <w:szCs w:val="16"/>
              </w:rPr>
            </w:pPr>
            <w:r w:rsidRPr="00D10561">
              <w:rPr>
                <w:sz w:val="16"/>
                <w:szCs w:val="16"/>
              </w:rPr>
              <w:t>Hướng dẫn lập hồ sơ đề nghị cấp lại hoặc đề nghị cấp đổi GCN</w:t>
            </w:r>
          </w:p>
        </w:tc>
        <w:tc>
          <w:tcPr>
            <w:tcW w:w="2409" w:type="dxa"/>
            <w:tcBorders>
              <w:top w:val="nil"/>
              <w:left w:val="nil"/>
              <w:bottom w:val="single" w:sz="4" w:space="0" w:color="auto"/>
              <w:right w:val="single" w:sz="4" w:space="0" w:color="auto"/>
            </w:tcBorders>
            <w:vAlign w:val="center"/>
            <w:hideMark/>
          </w:tcPr>
          <w:p w14:paraId="42A0ABEF" w14:textId="77777777" w:rsidR="00821479" w:rsidRPr="00D10561" w:rsidRDefault="00821479" w:rsidP="00821479">
            <w:pPr>
              <w:widowControl/>
              <w:autoSpaceDE/>
              <w:autoSpaceDN/>
              <w:jc w:val="both"/>
              <w:rPr>
                <w:sz w:val="16"/>
                <w:szCs w:val="16"/>
              </w:rPr>
            </w:pPr>
            <w:r w:rsidRPr="00D10561">
              <w:rPr>
                <w:sz w:val="16"/>
                <w:szCs w:val="16"/>
              </w:rPr>
              <w:t>Hướng dẫn lập hồ sơ đề nghị cấp lại hoặc đề nghị cấp đổi GCN</w:t>
            </w:r>
          </w:p>
        </w:tc>
        <w:tc>
          <w:tcPr>
            <w:tcW w:w="850" w:type="dxa"/>
            <w:tcBorders>
              <w:top w:val="nil"/>
              <w:left w:val="nil"/>
              <w:bottom w:val="single" w:sz="4" w:space="0" w:color="auto"/>
              <w:right w:val="single" w:sz="4" w:space="0" w:color="auto"/>
            </w:tcBorders>
            <w:vAlign w:val="center"/>
            <w:hideMark/>
          </w:tcPr>
          <w:p w14:paraId="28F0BA9B" w14:textId="77777777" w:rsidR="00821479" w:rsidRPr="00D10561" w:rsidRDefault="00821479" w:rsidP="00821479">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36338A6D" w14:textId="77777777" w:rsidR="00821479" w:rsidRPr="00D10561" w:rsidRDefault="00821479" w:rsidP="00821479">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72524153" w14:textId="77777777" w:rsidR="00821479" w:rsidRPr="00D10561" w:rsidRDefault="00821479" w:rsidP="00821479">
            <w:pPr>
              <w:widowControl/>
              <w:autoSpaceDE/>
              <w:autoSpaceDN/>
              <w:jc w:val="center"/>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58A1032A" w14:textId="77777777" w:rsidR="00821479" w:rsidRPr="00D10561" w:rsidRDefault="00821479" w:rsidP="00821479">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34033F65" w14:textId="77777777" w:rsidR="00821479" w:rsidRPr="00D10561" w:rsidRDefault="00821479" w:rsidP="00821479">
            <w:pPr>
              <w:widowControl/>
              <w:autoSpaceDE/>
              <w:autoSpaceDN/>
              <w:jc w:val="center"/>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7BA3D70F" w14:textId="77777777" w:rsidR="00821479" w:rsidRPr="00D10561" w:rsidRDefault="00821479" w:rsidP="00821479">
            <w:pPr>
              <w:widowControl/>
              <w:autoSpaceDE/>
              <w:autoSpaceDN/>
              <w:jc w:val="center"/>
              <w:rPr>
                <w:sz w:val="16"/>
                <w:szCs w:val="16"/>
              </w:rPr>
            </w:pPr>
            <w:r w:rsidRPr="00D10561">
              <w:rPr>
                <w:sz w:val="16"/>
                <w:szCs w:val="16"/>
              </w:rPr>
              <w:t> </w:t>
            </w:r>
          </w:p>
        </w:tc>
        <w:tc>
          <w:tcPr>
            <w:tcW w:w="2835" w:type="dxa"/>
            <w:tcBorders>
              <w:top w:val="nil"/>
              <w:left w:val="nil"/>
              <w:bottom w:val="single" w:sz="4" w:space="0" w:color="auto"/>
              <w:right w:val="single" w:sz="4" w:space="0" w:color="auto"/>
            </w:tcBorders>
            <w:noWrap/>
            <w:vAlign w:val="bottom"/>
            <w:hideMark/>
          </w:tcPr>
          <w:p w14:paraId="577E64B1" w14:textId="77777777" w:rsidR="00821479" w:rsidRPr="00D10561" w:rsidRDefault="00821479" w:rsidP="00821479">
            <w:pPr>
              <w:widowControl/>
              <w:autoSpaceDE/>
              <w:autoSpaceDN/>
              <w:rPr>
                <w:sz w:val="16"/>
                <w:szCs w:val="16"/>
              </w:rPr>
            </w:pPr>
            <w:r w:rsidRPr="00D10561">
              <w:rPr>
                <w:sz w:val="16"/>
                <w:szCs w:val="16"/>
              </w:rPr>
              <w:t> </w:t>
            </w:r>
          </w:p>
        </w:tc>
      </w:tr>
      <w:tr w:rsidR="00251EB5" w:rsidRPr="00D10561" w14:paraId="7048DDEC" w14:textId="77777777" w:rsidTr="00821479">
        <w:trPr>
          <w:trHeight w:val="1500"/>
        </w:trPr>
        <w:tc>
          <w:tcPr>
            <w:tcW w:w="616" w:type="dxa"/>
            <w:tcBorders>
              <w:top w:val="nil"/>
              <w:left w:val="single" w:sz="4" w:space="0" w:color="auto"/>
              <w:bottom w:val="single" w:sz="4" w:space="0" w:color="auto"/>
              <w:right w:val="single" w:sz="4" w:space="0" w:color="auto"/>
            </w:tcBorders>
            <w:vAlign w:val="center"/>
            <w:hideMark/>
          </w:tcPr>
          <w:p w14:paraId="6F6E5236" w14:textId="77777777" w:rsidR="00815AA3" w:rsidRPr="00D10561" w:rsidRDefault="00815AA3" w:rsidP="00815AA3">
            <w:pPr>
              <w:widowControl/>
              <w:autoSpaceDE/>
              <w:autoSpaceDN/>
              <w:jc w:val="center"/>
              <w:rPr>
                <w:sz w:val="16"/>
                <w:szCs w:val="16"/>
              </w:rPr>
            </w:pPr>
            <w:r w:rsidRPr="00D10561">
              <w:rPr>
                <w:sz w:val="16"/>
                <w:szCs w:val="16"/>
              </w:rPr>
              <w:lastRenderedPageBreak/>
              <w:t>1.1</w:t>
            </w:r>
          </w:p>
        </w:tc>
        <w:tc>
          <w:tcPr>
            <w:tcW w:w="2498" w:type="dxa"/>
            <w:tcBorders>
              <w:top w:val="nil"/>
              <w:left w:val="nil"/>
              <w:bottom w:val="single" w:sz="4" w:space="0" w:color="auto"/>
              <w:right w:val="single" w:sz="4" w:space="0" w:color="auto"/>
            </w:tcBorders>
            <w:vAlign w:val="center"/>
            <w:hideMark/>
          </w:tcPr>
          <w:p w14:paraId="7654DDEC" w14:textId="77777777" w:rsidR="00815AA3" w:rsidRPr="00D10561" w:rsidRDefault="00815AA3" w:rsidP="00815AA3">
            <w:pPr>
              <w:widowControl/>
              <w:autoSpaceDE/>
              <w:autoSpaceDN/>
              <w:jc w:val="both"/>
              <w:rPr>
                <w:sz w:val="16"/>
                <w:szCs w:val="16"/>
              </w:rPr>
            </w:pPr>
            <w:r w:rsidRPr="00D10561">
              <w:rPr>
                <w:sz w:val="16"/>
                <w:szCs w:val="16"/>
              </w:rPr>
              <w:t>Theo hình thức trực tiếp</w:t>
            </w:r>
          </w:p>
        </w:tc>
        <w:tc>
          <w:tcPr>
            <w:tcW w:w="2694" w:type="dxa"/>
            <w:tcBorders>
              <w:top w:val="nil"/>
              <w:left w:val="nil"/>
              <w:bottom w:val="single" w:sz="4" w:space="0" w:color="auto"/>
              <w:right w:val="single" w:sz="4" w:space="0" w:color="auto"/>
            </w:tcBorders>
            <w:vAlign w:val="center"/>
            <w:hideMark/>
          </w:tcPr>
          <w:p w14:paraId="30D28DC3" w14:textId="77777777" w:rsidR="00815AA3" w:rsidRPr="00D10561" w:rsidRDefault="00815AA3" w:rsidP="00815AA3">
            <w:pPr>
              <w:widowControl/>
              <w:autoSpaceDE/>
              <w:autoSpaceDN/>
              <w:jc w:val="both"/>
              <w:rPr>
                <w:sz w:val="16"/>
                <w:szCs w:val="16"/>
              </w:rPr>
            </w:pPr>
            <w:r w:rsidRPr="00D10561">
              <w:rPr>
                <w:sz w:val="16"/>
                <w:szCs w:val="16"/>
              </w:rPr>
              <w:t>Theo hình thức trực tiếp</w:t>
            </w:r>
          </w:p>
        </w:tc>
        <w:tc>
          <w:tcPr>
            <w:tcW w:w="2409" w:type="dxa"/>
            <w:tcBorders>
              <w:top w:val="nil"/>
              <w:left w:val="nil"/>
              <w:bottom w:val="single" w:sz="4" w:space="0" w:color="auto"/>
              <w:right w:val="single" w:sz="4" w:space="0" w:color="auto"/>
            </w:tcBorders>
            <w:vAlign w:val="center"/>
            <w:hideMark/>
          </w:tcPr>
          <w:p w14:paraId="18954264" w14:textId="77777777" w:rsidR="00815AA3" w:rsidRPr="00D10561" w:rsidRDefault="00815AA3" w:rsidP="00815AA3">
            <w:pPr>
              <w:widowControl/>
              <w:autoSpaceDE/>
              <w:autoSpaceDN/>
              <w:jc w:val="both"/>
              <w:rPr>
                <w:sz w:val="16"/>
                <w:szCs w:val="16"/>
              </w:rPr>
            </w:pPr>
            <w:r w:rsidRPr="00D10561">
              <w:rPr>
                <w:sz w:val="16"/>
                <w:szCs w:val="16"/>
              </w:rPr>
              <w:t>Theo hình thức trực tiếp</w:t>
            </w:r>
          </w:p>
        </w:tc>
        <w:tc>
          <w:tcPr>
            <w:tcW w:w="850" w:type="dxa"/>
            <w:tcBorders>
              <w:top w:val="nil"/>
              <w:left w:val="nil"/>
              <w:bottom w:val="single" w:sz="4" w:space="0" w:color="auto"/>
              <w:right w:val="single" w:sz="4" w:space="0" w:color="auto"/>
            </w:tcBorders>
            <w:vAlign w:val="center"/>
            <w:hideMark/>
          </w:tcPr>
          <w:p w14:paraId="3120B3EC"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851" w:type="dxa"/>
            <w:tcBorders>
              <w:top w:val="nil"/>
              <w:left w:val="nil"/>
              <w:bottom w:val="single" w:sz="4" w:space="0" w:color="auto"/>
              <w:right w:val="single" w:sz="4" w:space="0" w:color="auto"/>
            </w:tcBorders>
            <w:vAlign w:val="center"/>
            <w:hideMark/>
          </w:tcPr>
          <w:p w14:paraId="4EA3240C" w14:textId="77777777" w:rsidR="00815AA3" w:rsidRPr="00D10561" w:rsidRDefault="00815AA3" w:rsidP="00815AA3">
            <w:pPr>
              <w:widowControl/>
              <w:autoSpaceDE/>
              <w:autoSpaceDN/>
              <w:jc w:val="center"/>
              <w:rPr>
                <w:sz w:val="16"/>
                <w:szCs w:val="16"/>
              </w:rPr>
            </w:pPr>
            <w:r w:rsidRPr="00D10561">
              <w:rPr>
                <w:sz w:val="16"/>
                <w:szCs w:val="16"/>
              </w:rPr>
              <w:t>1KS2</w:t>
            </w:r>
          </w:p>
        </w:tc>
        <w:tc>
          <w:tcPr>
            <w:tcW w:w="709" w:type="dxa"/>
            <w:tcBorders>
              <w:top w:val="nil"/>
              <w:left w:val="nil"/>
              <w:bottom w:val="single" w:sz="4" w:space="0" w:color="auto"/>
              <w:right w:val="single" w:sz="4" w:space="0" w:color="auto"/>
            </w:tcBorders>
            <w:vAlign w:val="center"/>
            <w:hideMark/>
          </w:tcPr>
          <w:p w14:paraId="63AACCDB" w14:textId="77777777" w:rsidR="00815AA3" w:rsidRPr="00D10561" w:rsidRDefault="00815AA3" w:rsidP="00815AA3">
            <w:pPr>
              <w:widowControl/>
              <w:autoSpaceDE/>
              <w:autoSpaceDN/>
              <w:jc w:val="center"/>
              <w:rPr>
                <w:sz w:val="16"/>
                <w:szCs w:val="16"/>
              </w:rPr>
            </w:pPr>
            <w:r w:rsidRPr="00D10561">
              <w:rPr>
                <w:sz w:val="16"/>
                <w:szCs w:val="16"/>
              </w:rPr>
              <w:t>1-3</w:t>
            </w:r>
          </w:p>
        </w:tc>
        <w:tc>
          <w:tcPr>
            <w:tcW w:w="850" w:type="dxa"/>
            <w:tcBorders>
              <w:top w:val="nil"/>
              <w:left w:val="nil"/>
              <w:bottom w:val="single" w:sz="4" w:space="0" w:color="auto"/>
              <w:right w:val="single" w:sz="4" w:space="0" w:color="auto"/>
            </w:tcBorders>
            <w:vAlign w:val="center"/>
            <w:hideMark/>
          </w:tcPr>
          <w:p w14:paraId="2A81C800" w14:textId="77777777" w:rsidR="00815AA3" w:rsidRPr="00D10561" w:rsidRDefault="00815AA3" w:rsidP="00815AA3">
            <w:pPr>
              <w:widowControl/>
              <w:autoSpaceDE/>
              <w:autoSpaceDN/>
              <w:jc w:val="center"/>
              <w:rPr>
                <w:sz w:val="16"/>
                <w:szCs w:val="16"/>
              </w:rPr>
            </w:pPr>
            <w:r w:rsidRPr="00D10561">
              <w:rPr>
                <w:sz w:val="16"/>
                <w:szCs w:val="16"/>
              </w:rPr>
              <w:t>0.250</w:t>
            </w:r>
          </w:p>
        </w:tc>
        <w:tc>
          <w:tcPr>
            <w:tcW w:w="709" w:type="dxa"/>
            <w:tcBorders>
              <w:top w:val="nil"/>
              <w:left w:val="nil"/>
              <w:bottom w:val="single" w:sz="4" w:space="0" w:color="auto"/>
              <w:right w:val="single" w:sz="4" w:space="0" w:color="auto"/>
            </w:tcBorders>
            <w:vAlign w:val="center"/>
            <w:hideMark/>
          </w:tcPr>
          <w:p w14:paraId="4FE264B1" w14:textId="77777777" w:rsidR="00815AA3" w:rsidRPr="00D10561" w:rsidRDefault="00815AA3" w:rsidP="00815AA3">
            <w:pPr>
              <w:widowControl/>
              <w:autoSpaceDE/>
              <w:autoSpaceDN/>
              <w:jc w:val="center"/>
              <w:rPr>
                <w:sz w:val="16"/>
                <w:szCs w:val="16"/>
              </w:rPr>
            </w:pPr>
            <w:r w:rsidRPr="00D10561">
              <w:rPr>
                <w:sz w:val="16"/>
                <w:szCs w:val="16"/>
              </w:rPr>
              <w:t>0.250</w:t>
            </w:r>
          </w:p>
        </w:tc>
        <w:tc>
          <w:tcPr>
            <w:tcW w:w="850" w:type="dxa"/>
            <w:tcBorders>
              <w:top w:val="nil"/>
              <w:left w:val="nil"/>
              <w:bottom w:val="single" w:sz="4" w:space="0" w:color="auto"/>
              <w:right w:val="single" w:sz="4" w:space="0" w:color="auto"/>
            </w:tcBorders>
            <w:vAlign w:val="center"/>
            <w:hideMark/>
          </w:tcPr>
          <w:p w14:paraId="3B3DB916" w14:textId="77777777" w:rsidR="00815AA3" w:rsidRPr="00D10561" w:rsidRDefault="00815AA3" w:rsidP="00815AA3">
            <w:pPr>
              <w:widowControl/>
              <w:autoSpaceDE/>
              <w:autoSpaceDN/>
              <w:jc w:val="center"/>
              <w:rPr>
                <w:sz w:val="16"/>
                <w:szCs w:val="16"/>
              </w:rPr>
            </w:pPr>
            <w:r w:rsidRPr="00D10561">
              <w:rPr>
                <w:sz w:val="16"/>
                <w:szCs w:val="16"/>
              </w:rPr>
              <w:t>0.325</w:t>
            </w:r>
          </w:p>
        </w:tc>
        <w:tc>
          <w:tcPr>
            <w:tcW w:w="2835" w:type="dxa"/>
            <w:tcBorders>
              <w:top w:val="nil"/>
              <w:left w:val="nil"/>
              <w:bottom w:val="single" w:sz="4" w:space="0" w:color="auto"/>
              <w:right w:val="single" w:sz="4" w:space="0" w:color="auto"/>
            </w:tcBorders>
            <w:vAlign w:val="center"/>
            <w:hideMark/>
          </w:tcPr>
          <w:p w14:paraId="49F25237"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7D6CA054" w14:textId="77777777" w:rsidTr="00821479">
        <w:trPr>
          <w:trHeight w:val="1500"/>
        </w:trPr>
        <w:tc>
          <w:tcPr>
            <w:tcW w:w="616" w:type="dxa"/>
            <w:tcBorders>
              <w:top w:val="nil"/>
              <w:left w:val="single" w:sz="4" w:space="0" w:color="auto"/>
              <w:bottom w:val="single" w:sz="4" w:space="0" w:color="auto"/>
              <w:right w:val="single" w:sz="4" w:space="0" w:color="auto"/>
            </w:tcBorders>
            <w:vAlign w:val="center"/>
            <w:hideMark/>
          </w:tcPr>
          <w:p w14:paraId="36768DB0" w14:textId="77777777" w:rsidR="00815AA3" w:rsidRPr="00D10561" w:rsidRDefault="00815AA3" w:rsidP="00815AA3">
            <w:pPr>
              <w:widowControl/>
              <w:autoSpaceDE/>
              <w:autoSpaceDN/>
              <w:jc w:val="center"/>
              <w:rPr>
                <w:sz w:val="16"/>
                <w:szCs w:val="16"/>
              </w:rPr>
            </w:pPr>
            <w:r w:rsidRPr="00D10561">
              <w:rPr>
                <w:sz w:val="16"/>
                <w:szCs w:val="16"/>
              </w:rPr>
              <w:t>1.2</w:t>
            </w:r>
          </w:p>
        </w:tc>
        <w:tc>
          <w:tcPr>
            <w:tcW w:w="2498" w:type="dxa"/>
            <w:tcBorders>
              <w:top w:val="nil"/>
              <w:left w:val="nil"/>
              <w:bottom w:val="single" w:sz="4" w:space="0" w:color="auto"/>
              <w:right w:val="single" w:sz="4" w:space="0" w:color="auto"/>
            </w:tcBorders>
            <w:vAlign w:val="center"/>
            <w:hideMark/>
          </w:tcPr>
          <w:p w14:paraId="7D266297" w14:textId="77777777" w:rsidR="00815AA3" w:rsidRPr="00D10561" w:rsidRDefault="00815AA3" w:rsidP="00815AA3">
            <w:pPr>
              <w:widowControl/>
              <w:autoSpaceDE/>
              <w:autoSpaceDN/>
              <w:jc w:val="both"/>
              <w:rPr>
                <w:sz w:val="16"/>
                <w:szCs w:val="16"/>
              </w:rPr>
            </w:pPr>
            <w:r w:rsidRPr="00D10561">
              <w:rPr>
                <w:sz w:val="16"/>
                <w:szCs w:val="16"/>
              </w:rPr>
              <w:t>Theo hình thức trực tuyến</w:t>
            </w:r>
          </w:p>
        </w:tc>
        <w:tc>
          <w:tcPr>
            <w:tcW w:w="2694" w:type="dxa"/>
            <w:tcBorders>
              <w:top w:val="nil"/>
              <w:left w:val="nil"/>
              <w:bottom w:val="single" w:sz="4" w:space="0" w:color="auto"/>
              <w:right w:val="single" w:sz="4" w:space="0" w:color="auto"/>
            </w:tcBorders>
            <w:vAlign w:val="center"/>
            <w:hideMark/>
          </w:tcPr>
          <w:p w14:paraId="44A129E6" w14:textId="77777777" w:rsidR="00815AA3" w:rsidRPr="00D10561" w:rsidRDefault="00815AA3" w:rsidP="00815AA3">
            <w:pPr>
              <w:widowControl/>
              <w:autoSpaceDE/>
              <w:autoSpaceDN/>
              <w:jc w:val="both"/>
              <w:rPr>
                <w:sz w:val="16"/>
                <w:szCs w:val="16"/>
              </w:rPr>
            </w:pPr>
            <w:r w:rsidRPr="00D10561">
              <w:rPr>
                <w:sz w:val="16"/>
                <w:szCs w:val="16"/>
              </w:rPr>
              <w:t>Theo hình thức trực tuyến</w:t>
            </w:r>
          </w:p>
        </w:tc>
        <w:tc>
          <w:tcPr>
            <w:tcW w:w="2409" w:type="dxa"/>
            <w:tcBorders>
              <w:top w:val="nil"/>
              <w:left w:val="nil"/>
              <w:bottom w:val="single" w:sz="4" w:space="0" w:color="auto"/>
              <w:right w:val="single" w:sz="4" w:space="0" w:color="auto"/>
            </w:tcBorders>
            <w:vAlign w:val="center"/>
            <w:hideMark/>
          </w:tcPr>
          <w:p w14:paraId="75D13DE2" w14:textId="77777777" w:rsidR="00815AA3" w:rsidRPr="00D10561" w:rsidRDefault="00815AA3" w:rsidP="00815AA3">
            <w:pPr>
              <w:widowControl/>
              <w:autoSpaceDE/>
              <w:autoSpaceDN/>
              <w:jc w:val="both"/>
              <w:rPr>
                <w:sz w:val="16"/>
                <w:szCs w:val="16"/>
              </w:rPr>
            </w:pPr>
            <w:r w:rsidRPr="00D10561">
              <w:rPr>
                <w:sz w:val="16"/>
                <w:szCs w:val="16"/>
              </w:rPr>
              <w:t>Theo hình thức trực tuyến</w:t>
            </w:r>
          </w:p>
        </w:tc>
        <w:tc>
          <w:tcPr>
            <w:tcW w:w="850" w:type="dxa"/>
            <w:tcBorders>
              <w:top w:val="nil"/>
              <w:left w:val="nil"/>
              <w:bottom w:val="single" w:sz="4" w:space="0" w:color="auto"/>
              <w:right w:val="single" w:sz="4" w:space="0" w:color="auto"/>
            </w:tcBorders>
            <w:vAlign w:val="center"/>
            <w:hideMark/>
          </w:tcPr>
          <w:p w14:paraId="7740056D"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851" w:type="dxa"/>
            <w:tcBorders>
              <w:top w:val="nil"/>
              <w:left w:val="nil"/>
              <w:bottom w:val="single" w:sz="4" w:space="0" w:color="auto"/>
              <w:right w:val="single" w:sz="4" w:space="0" w:color="auto"/>
            </w:tcBorders>
            <w:vAlign w:val="center"/>
            <w:hideMark/>
          </w:tcPr>
          <w:p w14:paraId="6E1D3063" w14:textId="77777777" w:rsidR="00815AA3" w:rsidRPr="00D10561" w:rsidRDefault="00815AA3" w:rsidP="00815AA3">
            <w:pPr>
              <w:widowControl/>
              <w:autoSpaceDE/>
              <w:autoSpaceDN/>
              <w:jc w:val="center"/>
              <w:rPr>
                <w:sz w:val="16"/>
                <w:szCs w:val="16"/>
              </w:rPr>
            </w:pPr>
            <w:r w:rsidRPr="00D10561">
              <w:rPr>
                <w:sz w:val="16"/>
                <w:szCs w:val="16"/>
              </w:rPr>
              <w:t>1KS2</w:t>
            </w:r>
          </w:p>
        </w:tc>
        <w:tc>
          <w:tcPr>
            <w:tcW w:w="709" w:type="dxa"/>
            <w:tcBorders>
              <w:top w:val="nil"/>
              <w:left w:val="nil"/>
              <w:bottom w:val="single" w:sz="4" w:space="0" w:color="auto"/>
              <w:right w:val="single" w:sz="4" w:space="0" w:color="auto"/>
            </w:tcBorders>
            <w:vAlign w:val="center"/>
            <w:hideMark/>
          </w:tcPr>
          <w:p w14:paraId="70D647AA" w14:textId="77777777" w:rsidR="00815AA3" w:rsidRPr="00D10561" w:rsidRDefault="00815AA3" w:rsidP="00815AA3">
            <w:pPr>
              <w:widowControl/>
              <w:autoSpaceDE/>
              <w:autoSpaceDN/>
              <w:jc w:val="center"/>
              <w:rPr>
                <w:sz w:val="16"/>
                <w:szCs w:val="16"/>
              </w:rPr>
            </w:pPr>
            <w:r w:rsidRPr="00D10561">
              <w:rPr>
                <w:sz w:val="16"/>
                <w:szCs w:val="16"/>
              </w:rPr>
              <w:t>1-3</w:t>
            </w:r>
          </w:p>
        </w:tc>
        <w:tc>
          <w:tcPr>
            <w:tcW w:w="850" w:type="dxa"/>
            <w:tcBorders>
              <w:top w:val="nil"/>
              <w:left w:val="nil"/>
              <w:bottom w:val="single" w:sz="4" w:space="0" w:color="auto"/>
              <w:right w:val="single" w:sz="4" w:space="0" w:color="auto"/>
            </w:tcBorders>
            <w:vAlign w:val="center"/>
            <w:hideMark/>
          </w:tcPr>
          <w:p w14:paraId="67882EC7" w14:textId="77777777" w:rsidR="00815AA3" w:rsidRPr="00D10561" w:rsidRDefault="00815AA3" w:rsidP="00815AA3">
            <w:pPr>
              <w:widowControl/>
              <w:autoSpaceDE/>
              <w:autoSpaceDN/>
              <w:jc w:val="center"/>
              <w:rPr>
                <w:sz w:val="16"/>
                <w:szCs w:val="16"/>
              </w:rPr>
            </w:pPr>
            <w:r w:rsidRPr="00D10561">
              <w:rPr>
                <w:sz w:val="16"/>
                <w:szCs w:val="16"/>
              </w:rPr>
              <w:t>0.200</w:t>
            </w:r>
          </w:p>
        </w:tc>
        <w:tc>
          <w:tcPr>
            <w:tcW w:w="709" w:type="dxa"/>
            <w:tcBorders>
              <w:top w:val="nil"/>
              <w:left w:val="nil"/>
              <w:bottom w:val="single" w:sz="4" w:space="0" w:color="auto"/>
              <w:right w:val="single" w:sz="4" w:space="0" w:color="auto"/>
            </w:tcBorders>
            <w:vAlign w:val="center"/>
            <w:hideMark/>
          </w:tcPr>
          <w:p w14:paraId="6E778964" w14:textId="77777777" w:rsidR="00815AA3" w:rsidRPr="00D10561" w:rsidRDefault="00815AA3" w:rsidP="00815AA3">
            <w:pPr>
              <w:widowControl/>
              <w:autoSpaceDE/>
              <w:autoSpaceDN/>
              <w:jc w:val="center"/>
              <w:rPr>
                <w:sz w:val="16"/>
                <w:szCs w:val="16"/>
              </w:rPr>
            </w:pPr>
            <w:r w:rsidRPr="00D10561">
              <w:rPr>
                <w:sz w:val="16"/>
                <w:szCs w:val="16"/>
              </w:rPr>
              <w:t>0.200</w:t>
            </w:r>
          </w:p>
        </w:tc>
        <w:tc>
          <w:tcPr>
            <w:tcW w:w="850" w:type="dxa"/>
            <w:tcBorders>
              <w:top w:val="nil"/>
              <w:left w:val="nil"/>
              <w:bottom w:val="single" w:sz="4" w:space="0" w:color="auto"/>
              <w:right w:val="single" w:sz="4" w:space="0" w:color="auto"/>
            </w:tcBorders>
            <w:vAlign w:val="center"/>
            <w:hideMark/>
          </w:tcPr>
          <w:p w14:paraId="7ADEC041" w14:textId="77777777" w:rsidR="00815AA3" w:rsidRPr="00D10561" w:rsidRDefault="00815AA3" w:rsidP="00815AA3">
            <w:pPr>
              <w:widowControl/>
              <w:autoSpaceDE/>
              <w:autoSpaceDN/>
              <w:jc w:val="center"/>
              <w:rPr>
                <w:sz w:val="16"/>
                <w:szCs w:val="16"/>
              </w:rPr>
            </w:pPr>
            <w:r w:rsidRPr="00D10561">
              <w:rPr>
                <w:sz w:val="16"/>
                <w:szCs w:val="16"/>
              </w:rPr>
              <w:t>0.260</w:t>
            </w:r>
          </w:p>
        </w:tc>
        <w:tc>
          <w:tcPr>
            <w:tcW w:w="2835" w:type="dxa"/>
            <w:tcBorders>
              <w:top w:val="nil"/>
              <w:left w:val="nil"/>
              <w:bottom w:val="single" w:sz="4" w:space="0" w:color="auto"/>
              <w:right w:val="single" w:sz="4" w:space="0" w:color="auto"/>
            </w:tcBorders>
            <w:vAlign w:val="center"/>
            <w:hideMark/>
          </w:tcPr>
          <w:p w14:paraId="4E82726D"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372CEAE0" w14:textId="77777777" w:rsidTr="00821479">
        <w:trPr>
          <w:trHeight w:val="1500"/>
        </w:trPr>
        <w:tc>
          <w:tcPr>
            <w:tcW w:w="616" w:type="dxa"/>
            <w:tcBorders>
              <w:top w:val="nil"/>
              <w:left w:val="single" w:sz="4" w:space="0" w:color="auto"/>
              <w:bottom w:val="single" w:sz="4" w:space="0" w:color="auto"/>
              <w:right w:val="single" w:sz="4" w:space="0" w:color="auto"/>
            </w:tcBorders>
            <w:vAlign w:val="center"/>
            <w:hideMark/>
          </w:tcPr>
          <w:p w14:paraId="4B4FA376" w14:textId="77777777" w:rsidR="00815AA3" w:rsidRPr="00D10561" w:rsidRDefault="00815AA3" w:rsidP="00815AA3">
            <w:pPr>
              <w:widowControl/>
              <w:autoSpaceDE/>
              <w:autoSpaceDN/>
              <w:jc w:val="center"/>
              <w:rPr>
                <w:sz w:val="16"/>
                <w:szCs w:val="16"/>
              </w:rPr>
            </w:pPr>
            <w:r w:rsidRPr="00D10561">
              <w:rPr>
                <w:sz w:val="16"/>
                <w:szCs w:val="16"/>
              </w:rPr>
              <w:t>2</w:t>
            </w:r>
          </w:p>
        </w:tc>
        <w:tc>
          <w:tcPr>
            <w:tcW w:w="2498" w:type="dxa"/>
            <w:tcBorders>
              <w:top w:val="nil"/>
              <w:left w:val="nil"/>
              <w:bottom w:val="single" w:sz="4" w:space="0" w:color="auto"/>
              <w:right w:val="single" w:sz="4" w:space="0" w:color="auto"/>
            </w:tcBorders>
            <w:vAlign w:val="center"/>
            <w:hideMark/>
          </w:tcPr>
          <w:p w14:paraId="493EC3E7" w14:textId="77777777" w:rsidR="00815AA3" w:rsidRPr="00D10561" w:rsidRDefault="00815AA3" w:rsidP="00815AA3">
            <w:pPr>
              <w:widowControl/>
              <w:autoSpaceDE/>
              <w:autoSpaceDN/>
              <w:jc w:val="both"/>
              <w:rPr>
                <w:sz w:val="16"/>
                <w:szCs w:val="16"/>
              </w:rPr>
            </w:pPr>
            <w:r w:rsidRPr="00D10561">
              <w:rPr>
                <w:sz w:val="16"/>
                <w:szCs w:val="16"/>
              </w:rPr>
              <w:t>Nhận, kiểm tra tính đầy đủ, hợp lệ và cấp Giấy tiếp nhận hồ sơ và hẹn trả kết quả hoặc trả lại hồ sơ, vào sổ theo dõi nhận, trả hồ sơ (theo hình thức trực tiếp, trực tuyến)</w:t>
            </w:r>
          </w:p>
        </w:tc>
        <w:tc>
          <w:tcPr>
            <w:tcW w:w="2694" w:type="dxa"/>
            <w:tcBorders>
              <w:top w:val="nil"/>
              <w:left w:val="nil"/>
              <w:bottom w:val="single" w:sz="4" w:space="0" w:color="auto"/>
              <w:right w:val="single" w:sz="4" w:space="0" w:color="auto"/>
            </w:tcBorders>
            <w:vAlign w:val="center"/>
            <w:hideMark/>
          </w:tcPr>
          <w:p w14:paraId="07EE4D30" w14:textId="77777777" w:rsidR="00815AA3" w:rsidRPr="00D10561" w:rsidRDefault="00815AA3" w:rsidP="00815AA3">
            <w:pPr>
              <w:widowControl/>
              <w:autoSpaceDE/>
              <w:autoSpaceDN/>
              <w:jc w:val="both"/>
              <w:rPr>
                <w:sz w:val="16"/>
                <w:szCs w:val="16"/>
              </w:rPr>
            </w:pPr>
            <w:r w:rsidRPr="00D10561">
              <w:rPr>
                <w:sz w:val="16"/>
                <w:szCs w:val="16"/>
              </w:rPr>
              <w:t>Nhận, kiểm tra tính đầy đủ, thống nhất và cấp Giấy tiếp nhận hồ sơ và hẹn trả kết quả hoặc trả lại hồ sơ, vào sổ theo dõi nhận, trả hồ sơ (theo hình thức trực tiếp, trực tuyến)</w:t>
            </w:r>
          </w:p>
        </w:tc>
        <w:tc>
          <w:tcPr>
            <w:tcW w:w="2409" w:type="dxa"/>
            <w:tcBorders>
              <w:top w:val="nil"/>
              <w:left w:val="nil"/>
              <w:bottom w:val="single" w:sz="4" w:space="0" w:color="auto"/>
              <w:right w:val="single" w:sz="4" w:space="0" w:color="auto"/>
            </w:tcBorders>
            <w:vAlign w:val="center"/>
            <w:hideMark/>
          </w:tcPr>
          <w:p w14:paraId="5C13DCDD" w14:textId="77777777" w:rsidR="00815AA3" w:rsidRPr="00D10561" w:rsidRDefault="00815AA3" w:rsidP="00815AA3">
            <w:pPr>
              <w:widowControl/>
              <w:autoSpaceDE/>
              <w:autoSpaceDN/>
              <w:jc w:val="both"/>
              <w:rPr>
                <w:sz w:val="16"/>
                <w:szCs w:val="16"/>
              </w:rPr>
            </w:pPr>
            <w:r w:rsidRPr="00D10561">
              <w:rPr>
                <w:sz w:val="16"/>
                <w:szCs w:val="16"/>
              </w:rPr>
              <w:t>Nhận, kiểm tra tính đầy đủ của thành phần hồ sơ và cấp Giấy tiếp nhận hồ sơ và hẹn trả kết quả hoặc trả lại hồ sơ, vào sổ theo dõi nhận, trả hồ sơ (theo hình thức trực tiếp, trực tuyến)</w:t>
            </w:r>
          </w:p>
        </w:tc>
        <w:tc>
          <w:tcPr>
            <w:tcW w:w="850" w:type="dxa"/>
            <w:tcBorders>
              <w:top w:val="nil"/>
              <w:left w:val="nil"/>
              <w:bottom w:val="single" w:sz="4" w:space="0" w:color="auto"/>
              <w:right w:val="single" w:sz="4" w:space="0" w:color="auto"/>
            </w:tcBorders>
            <w:vAlign w:val="center"/>
            <w:hideMark/>
          </w:tcPr>
          <w:p w14:paraId="010CED7F"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851" w:type="dxa"/>
            <w:tcBorders>
              <w:top w:val="nil"/>
              <w:left w:val="nil"/>
              <w:bottom w:val="single" w:sz="4" w:space="0" w:color="auto"/>
              <w:right w:val="single" w:sz="4" w:space="0" w:color="auto"/>
            </w:tcBorders>
            <w:vAlign w:val="center"/>
            <w:hideMark/>
          </w:tcPr>
          <w:p w14:paraId="67FFC121" w14:textId="77777777" w:rsidR="00815AA3" w:rsidRPr="00D10561" w:rsidRDefault="00815AA3" w:rsidP="00815AA3">
            <w:pPr>
              <w:widowControl/>
              <w:autoSpaceDE/>
              <w:autoSpaceDN/>
              <w:jc w:val="center"/>
              <w:rPr>
                <w:sz w:val="16"/>
                <w:szCs w:val="16"/>
              </w:rPr>
            </w:pPr>
            <w:r w:rsidRPr="00D10561">
              <w:rPr>
                <w:sz w:val="16"/>
                <w:szCs w:val="16"/>
              </w:rPr>
              <w:t>1KS2</w:t>
            </w:r>
          </w:p>
        </w:tc>
        <w:tc>
          <w:tcPr>
            <w:tcW w:w="709" w:type="dxa"/>
            <w:tcBorders>
              <w:top w:val="nil"/>
              <w:left w:val="nil"/>
              <w:bottom w:val="single" w:sz="4" w:space="0" w:color="auto"/>
              <w:right w:val="single" w:sz="4" w:space="0" w:color="auto"/>
            </w:tcBorders>
            <w:vAlign w:val="center"/>
            <w:hideMark/>
          </w:tcPr>
          <w:p w14:paraId="59A0FE55" w14:textId="77777777" w:rsidR="00815AA3" w:rsidRPr="00D10561" w:rsidRDefault="00815AA3" w:rsidP="00815AA3">
            <w:pPr>
              <w:widowControl/>
              <w:autoSpaceDE/>
              <w:autoSpaceDN/>
              <w:jc w:val="center"/>
              <w:rPr>
                <w:sz w:val="16"/>
                <w:szCs w:val="16"/>
              </w:rPr>
            </w:pPr>
            <w:r w:rsidRPr="00D10561">
              <w:rPr>
                <w:sz w:val="16"/>
                <w:szCs w:val="16"/>
              </w:rPr>
              <w:t>1-3</w:t>
            </w:r>
          </w:p>
        </w:tc>
        <w:tc>
          <w:tcPr>
            <w:tcW w:w="850" w:type="dxa"/>
            <w:tcBorders>
              <w:top w:val="nil"/>
              <w:left w:val="nil"/>
              <w:bottom w:val="single" w:sz="4" w:space="0" w:color="auto"/>
              <w:right w:val="single" w:sz="4" w:space="0" w:color="auto"/>
            </w:tcBorders>
            <w:vAlign w:val="center"/>
            <w:hideMark/>
          </w:tcPr>
          <w:p w14:paraId="1049E50A" w14:textId="77777777" w:rsidR="00815AA3" w:rsidRPr="00D10561" w:rsidRDefault="00815AA3" w:rsidP="00815AA3">
            <w:pPr>
              <w:widowControl/>
              <w:autoSpaceDE/>
              <w:autoSpaceDN/>
              <w:jc w:val="center"/>
              <w:rPr>
                <w:sz w:val="16"/>
                <w:szCs w:val="16"/>
              </w:rPr>
            </w:pPr>
            <w:r w:rsidRPr="00D10561">
              <w:rPr>
                <w:sz w:val="16"/>
                <w:szCs w:val="16"/>
              </w:rPr>
              <w:t>0.200</w:t>
            </w:r>
          </w:p>
        </w:tc>
        <w:tc>
          <w:tcPr>
            <w:tcW w:w="709" w:type="dxa"/>
            <w:tcBorders>
              <w:top w:val="nil"/>
              <w:left w:val="nil"/>
              <w:bottom w:val="single" w:sz="4" w:space="0" w:color="auto"/>
              <w:right w:val="single" w:sz="4" w:space="0" w:color="auto"/>
            </w:tcBorders>
            <w:vAlign w:val="center"/>
            <w:hideMark/>
          </w:tcPr>
          <w:p w14:paraId="7DE46228" w14:textId="77777777" w:rsidR="00815AA3" w:rsidRPr="00D10561" w:rsidRDefault="00815AA3" w:rsidP="00815AA3">
            <w:pPr>
              <w:widowControl/>
              <w:autoSpaceDE/>
              <w:autoSpaceDN/>
              <w:jc w:val="center"/>
              <w:rPr>
                <w:sz w:val="16"/>
                <w:szCs w:val="16"/>
              </w:rPr>
            </w:pPr>
            <w:r w:rsidRPr="00D10561">
              <w:rPr>
                <w:sz w:val="16"/>
                <w:szCs w:val="16"/>
              </w:rPr>
              <w:t>0.200</w:t>
            </w:r>
          </w:p>
        </w:tc>
        <w:tc>
          <w:tcPr>
            <w:tcW w:w="850" w:type="dxa"/>
            <w:tcBorders>
              <w:top w:val="nil"/>
              <w:left w:val="nil"/>
              <w:bottom w:val="single" w:sz="4" w:space="0" w:color="auto"/>
              <w:right w:val="single" w:sz="4" w:space="0" w:color="auto"/>
            </w:tcBorders>
            <w:vAlign w:val="center"/>
            <w:hideMark/>
          </w:tcPr>
          <w:p w14:paraId="3D969B35" w14:textId="77777777" w:rsidR="00815AA3" w:rsidRPr="00D10561" w:rsidRDefault="00815AA3" w:rsidP="00815AA3">
            <w:pPr>
              <w:widowControl/>
              <w:autoSpaceDE/>
              <w:autoSpaceDN/>
              <w:jc w:val="center"/>
              <w:rPr>
                <w:sz w:val="16"/>
                <w:szCs w:val="16"/>
              </w:rPr>
            </w:pPr>
            <w:r w:rsidRPr="00D10561">
              <w:rPr>
                <w:sz w:val="16"/>
                <w:szCs w:val="16"/>
              </w:rPr>
              <w:t>0.260</w:t>
            </w:r>
          </w:p>
        </w:tc>
        <w:tc>
          <w:tcPr>
            <w:tcW w:w="2835" w:type="dxa"/>
            <w:tcBorders>
              <w:top w:val="nil"/>
              <w:left w:val="nil"/>
              <w:bottom w:val="single" w:sz="4" w:space="0" w:color="auto"/>
              <w:right w:val="single" w:sz="4" w:space="0" w:color="auto"/>
            </w:tcBorders>
            <w:vAlign w:val="center"/>
            <w:hideMark/>
          </w:tcPr>
          <w:p w14:paraId="55CD11B3"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029BD446" w14:textId="77777777" w:rsidTr="00821479">
        <w:trPr>
          <w:trHeight w:val="1500"/>
        </w:trPr>
        <w:tc>
          <w:tcPr>
            <w:tcW w:w="616" w:type="dxa"/>
            <w:tcBorders>
              <w:top w:val="nil"/>
              <w:left w:val="single" w:sz="4" w:space="0" w:color="auto"/>
              <w:bottom w:val="single" w:sz="4" w:space="0" w:color="auto"/>
              <w:right w:val="single" w:sz="4" w:space="0" w:color="auto"/>
            </w:tcBorders>
            <w:vAlign w:val="center"/>
            <w:hideMark/>
          </w:tcPr>
          <w:p w14:paraId="513B6DF6" w14:textId="77777777" w:rsidR="00815AA3" w:rsidRPr="00D10561" w:rsidRDefault="00815AA3" w:rsidP="00815AA3">
            <w:pPr>
              <w:widowControl/>
              <w:autoSpaceDE/>
              <w:autoSpaceDN/>
              <w:jc w:val="center"/>
              <w:rPr>
                <w:sz w:val="16"/>
                <w:szCs w:val="16"/>
              </w:rPr>
            </w:pPr>
            <w:r w:rsidRPr="00D10561">
              <w:rPr>
                <w:sz w:val="16"/>
                <w:szCs w:val="16"/>
              </w:rPr>
              <w:t>3</w:t>
            </w:r>
          </w:p>
        </w:tc>
        <w:tc>
          <w:tcPr>
            <w:tcW w:w="2498" w:type="dxa"/>
            <w:tcBorders>
              <w:top w:val="nil"/>
              <w:left w:val="nil"/>
              <w:bottom w:val="single" w:sz="4" w:space="0" w:color="auto"/>
              <w:right w:val="single" w:sz="4" w:space="0" w:color="auto"/>
            </w:tcBorders>
            <w:vAlign w:val="center"/>
            <w:hideMark/>
          </w:tcPr>
          <w:p w14:paraId="6FF6675B" w14:textId="77777777" w:rsidR="00815AA3" w:rsidRPr="00D10561" w:rsidRDefault="00815AA3" w:rsidP="00815AA3">
            <w:pPr>
              <w:widowControl/>
              <w:autoSpaceDE/>
              <w:autoSpaceDN/>
              <w:jc w:val="both"/>
              <w:rPr>
                <w:sz w:val="16"/>
                <w:szCs w:val="16"/>
              </w:rPr>
            </w:pPr>
            <w:r w:rsidRPr="00D10561">
              <w:rPr>
                <w:sz w:val="16"/>
                <w:szCs w:val="16"/>
              </w:rPr>
              <w:t xml:space="preserve">Tạo tệp (File) dữ liệu hồ sơ số và nhập thông tin do người sử dụng đất kê khai, đăng ký </w:t>
            </w:r>
          </w:p>
        </w:tc>
        <w:tc>
          <w:tcPr>
            <w:tcW w:w="2694" w:type="dxa"/>
            <w:tcBorders>
              <w:top w:val="nil"/>
              <w:left w:val="nil"/>
              <w:bottom w:val="single" w:sz="4" w:space="0" w:color="auto"/>
              <w:right w:val="single" w:sz="4" w:space="0" w:color="auto"/>
            </w:tcBorders>
            <w:vAlign w:val="center"/>
            <w:hideMark/>
          </w:tcPr>
          <w:p w14:paraId="5AE80AF6" w14:textId="77777777" w:rsidR="00815AA3" w:rsidRPr="00D10561" w:rsidRDefault="00815AA3" w:rsidP="00815AA3">
            <w:pPr>
              <w:widowControl/>
              <w:autoSpaceDE/>
              <w:autoSpaceDN/>
              <w:jc w:val="both"/>
              <w:rPr>
                <w:sz w:val="16"/>
                <w:szCs w:val="16"/>
              </w:rPr>
            </w:pPr>
            <w:r w:rsidRPr="00D10561">
              <w:rPr>
                <w:sz w:val="16"/>
                <w:szCs w:val="16"/>
              </w:rPr>
              <w:t xml:space="preserve">Tạo tệp (File) dữ liệu hồ sơ số và nhập thông tin do người sử dụng đất kê khai, đăng ký </w:t>
            </w:r>
          </w:p>
        </w:tc>
        <w:tc>
          <w:tcPr>
            <w:tcW w:w="2409" w:type="dxa"/>
            <w:tcBorders>
              <w:top w:val="nil"/>
              <w:left w:val="nil"/>
              <w:bottom w:val="single" w:sz="4" w:space="0" w:color="auto"/>
              <w:right w:val="single" w:sz="4" w:space="0" w:color="auto"/>
            </w:tcBorders>
            <w:vAlign w:val="center"/>
            <w:hideMark/>
          </w:tcPr>
          <w:p w14:paraId="12F977C8" w14:textId="77777777" w:rsidR="00815AA3" w:rsidRPr="00D10561" w:rsidRDefault="00815AA3" w:rsidP="00815AA3">
            <w:pPr>
              <w:widowControl/>
              <w:autoSpaceDE/>
              <w:autoSpaceDN/>
              <w:jc w:val="both"/>
              <w:rPr>
                <w:sz w:val="16"/>
                <w:szCs w:val="16"/>
              </w:rPr>
            </w:pPr>
            <w:r w:rsidRPr="00D10561">
              <w:rPr>
                <w:sz w:val="16"/>
                <w:szCs w:val="16"/>
              </w:rPr>
              <w:t xml:space="preserve">Tạo tệp (File) dữ liệu hồ sơ số và nhập thông tin do người sử dụng đất kê khai, đăng ký </w:t>
            </w:r>
          </w:p>
        </w:tc>
        <w:tc>
          <w:tcPr>
            <w:tcW w:w="850" w:type="dxa"/>
            <w:tcBorders>
              <w:top w:val="nil"/>
              <w:left w:val="nil"/>
              <w:bottom w:val="single" w:sz="4" w:space="0" w:color="auto"/>
              <w:right w:val="single" w:sz="4" w:space="0" w:color="auto"/>
            </w:tcBorders>
            <w:vAlign w:val="center"/>
            <w:hideMark/>
          </w:tcPr>
          <w:p w14:paraId="0774E32A" w14:textId="77777777" w:rsidR="00815AA3" w:rsidRPr="00D10561" w:rsidRDefault="00815AA3" w:rsidP="00815AA3">
            <w:pPr>
              <w:widowControl/>
              <w:autoSpaceDE/>
              <w:autoSpaceDN/>
              <w:jc w:val="center"/>
              <w:rPr>
                <w:sz w:val="16"/>
                <w:szCs w:val="16"/>
              </w:rPr>
            </w:pPr>
            <w:r w:rsidRPr="00D10561">
              <w:rPr>
                <w:sz w:val="16"/>
                <w:szCs w:val="16"/>
              </w:rPr>
              <w:t>Thửa</w:t>
            </w:r>
          </w:p>
        </w:tc>
        <w:tc>
          <w:tcPr>
            <w:tcW w:w="851" w:type="dxa"/>
            <w:tcBorders>
              <w:top w:val="nil"/>
              <w:left w:val="nil"/>
              <w:bottom w:val="single" w:sz="4" w:space="0" w:color="auto"/>
              <w:right w:val="single" w:sz="4" w:space="0" w:color="auto"/>
            </w:tcBorders>
            <w:vAlign w:val="center"/>
            <w:hideMark/>
          </w:tcPr>
          <w:p w14:paraId="2A3B7BE1" w14:textId="77777777" w:rsidR="00815AA3" w:rsidRPr="00D10561" w:rsidRDefault="00815AA3" w:rsidP="00815AA3">
            <w:pPr>
              <w:widowControl/>
              <w:autoSpaceDE/>
              <w:autoSpaceDN/>
              <w:jc w:val="center"/>
              <w:rPr>
                <w:sz w:val="16"/>
                <w:szCs w:val="16"/>
              </w:rPr>
            </w:pPr>
            <w:r w:rsidRPr="00D10561">
              <w:rPr>
                <w:sz w:val="16"/>
                <w:szCs w:val="16"/>
              </w:rPr>
              <w:t>1KS3</w:t>
            </w:r>
          </w:p>
        </w:tc>
        <w:tc>
          <w:tcPr>
            <w:tcW w:w="709" w:type="dxa"/>
            <w:tcBorders>
              <w:top w:val="nil"/>
              <w:left w:val="nil"/>
              <w:bottom w:val="single" w:sz="4" w:space="0" w:color="auto"/>
              <w:right w:val="single" w:sz="4" w:space="0" w:color="auto"/>
            </w:tcBorders>
            <w:vAlign w:val="center"/>
            <w:hideMark/>
          </w:tcPr>
          <w:p w14:paraId="470C345D" w14:textId="77777777" w:rsidR="00815AA3" w:rsidRPr="00D10561" w:rsidRDefault="00815AA3" w:rsidP="00815AA3">
            <w:pPr>
              <w:widowControl/>
              <w:autoSpaceDE/>
              <w:autoSpaceDN/>
              <w:jc w:val="center"/>
              <w:rPr>
                <w:sz w:val="16"/>
                <w:szCs w:val="16"/>
              </w:rPr>
            </w:pPr>
            <w:r w:rsidRPr="00D10561">
              <w:rPr>
                <w:sz w:val="16"/>
                <w:szCs w:val="16"/>
              </w:rPr>
              <w:t>1-3</w:t>
            </w:r>
          </w:p>
        </w:tc>
        <w:tc>
          <w:tcPr>
            <w:tcW w:w="850" w:type="dxa"/>
            <w:tcBorders>
              <w:top w:val="nil"/>
              <w:left w:val="nil"/>
              <w:bottom w:val="single" w:sz="4" w:space="0" w:color="auto"/>
              <w:right w:val="single" w:sz="4" w:space="0" w:color="auto"/>
            </w:tcBorders>
            <w:vAlign w:val="center"/>
            <w:hideMark/>
          </w:tcPr>
          <w:p w14:paraId="3A41B485" w14:textId="77777777" w:rsidR="00815AA3" w:rsidRPr="00D10561" w:rsidRDefault="00815AA3" w:rsidP="00815AA3">
            <w:pPr>
              <w:widowControl/>
              <w:autoSpaceDE/>
              <w:autoSpaceDN/>
              <w:jc w:val="center"/>
              <w:rPr>
                <w:sz w:val="16"/>
                <w:szCs w:val="16"/>
              </w:rPr>
            </w:pPr>
            <w:r w:rsidRPr="00D10561">
              <w:rPr>
                <w:sz w:val="16"/>
                <w:szCs w:val="16"/>
              </w:rPr>
              <w:t>0.107</w:t>
            </w:r>
          </w:p>
        </w:tc>
        <w:tc>
          <w:tcPr>
            <w:tcW w:w="709" w:type="dxa"/>
            <w:tcBorders>
              <w:top w:val="nil"/>
              <w:left w:val="nil"/>
              <w:bottom w:val="single" w:sz="4" w:space="0" w:color="auto"/>
              <w:right w:val="single" w:sz="4" w:space="0" w:color="auto"/>
            </w:tcBorders>
            <w:vAlign w:val="center"/>
            <w:hideMark/>
          </w:tcPr>
          <w:p w14:paraId="05B718E7" w14:textId="77777777" w:rsidR="00815AA3" w:rsidRPr="00D10561" w:rsidRDefault="00815AA3" w:rsidP="00815AA3">
            <w:pPr>
              <w:widowControl/>
              <w:autoSpaceDE/>
              <w:autoSpaceDN/>
              <w:jc w:val="center"/>
              <w:rPr>
                <w:sz w:val="16"/>
                <w:szCs w:val="16"/>
              </w:rPr>
            </w:pPr>
            <w:r w:rsidRPr="00D10561">
              <w:rPr>
                <w:sz w:val="16"/>
                <w:szCs w:val="16"/>
              </w:rPr>
              <w:t>0.033</w:t>
            </w:r>
          </w:p>
        </w:tc>
        <w:tc>
          <w:tcPr>
            <w:tcW w:w="850" w:type="dxa"/>
            <w:tcBorders>
              <w:top w:val="nil"/>
              <w:left w:val="nil"/>
              <w:bottom w:val="single" w:sz="4" w:space="0" w:color="auto"/>
              <w:right w:val="single" w:sz="4" w:space="0" w:color="auto"/>
            </w:tcBorders>
            <w:vAlign w:val="center"/>
            <w:hideMark/>
          </w:tcPr>
          <w:p w14:paraId="5C430D70" w14:textId="77777777" w:rsidR="00815AA3" w:rsidRPr="00D10561" w:rsidRDefault="00815AA3" w:rsidP="00815AA3">
            <w:pPr>
              <w:widowControl/>
              <w:autoSpaceDE/>
              <w:autoSpaceDN/>
              <w:jc w:val="center"/>
              <w:rPr>
                <w:sz w:val="16"/>
                <w:szCs w:val="16"/>
              </w:rPr>
            </w:pPr>
            <w:r w:rsidRPr="00D10561">
              <w:rPr>
                <w:sz w:val="16"/>
                <w:szCs w:val="16"/>
              </w:rPr>
              <w:t>0.167</w:t>
            </w:r>
          </w:p>
        </w:tc>
        <w:tc>
          <w:tcPr>
            <w:tcW w:w="2835" w:type="dxa"/>
            <w:tcBorders>
              <w:top w:val="nil"/>
              <w:left w:val="nil"/>
              <w:bottom w:val="single" w:sz="4" w:space="0" w:color="auto"/>
              <w:right w:val="single" w:sz="4" w:space="0" w:color="auto"/>
            </w:tcBorders>
            <w:vAlign w:val="center"/>
            <w:hideMark/>
          </w:tcPr>
          <w:p w14:paraId="13677262"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3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4227BEAD" w14:textId="77777777" w:rsidTr="00821479">
        <w:trPr>
          <w:trHeight w:val="630"/>
        </w:trPr>
        <w:tc>
          <w:tcPr>
            <w:tcW w:w="616" w:type="dxa"/>
            <w:tcBorders>
              <w:top w:val="nil"/>
              <w:left w:val="single" w:sz="4" w:space="0" w:color="auto"/>
              <w:bottom w:val="single" w:sz="4" w:space="0" w:color="auto"/>
              <w:right w:val="single" w:sz="4" w:space="0" w:color="auto"/>
            </w:tcBorders>
            <w:vAlign w:val="center"/>
            <w:hideMark/>
          </w:tcPr>
          <w:p w14:paraId="2F2B3D86" w14:textId="77777777" w:rsidR="00821479" w:rsidRPr="00D10561" w:rsidRDefault="00821479" w:rsidP="00821479">
            <w:pPr>
              <w:widowControl/>
              <w:autoSpaceDE/>
              <w:autoSpaceDN/>
              <w:jc w:val="center"/>
              <w:rPr>
                <w:sz w:val="16"/>
                <w:szCs w:val="16"/>
              </w:rPr>
            </w:pPr>
            <w:r w:rsidRPr="00D10561">
              <w:rPr>
                <w:sz w:val="16"/>
                <w:szCs w:val="16"/>
              </w:rPr>
              <w:t> </w:t>
            </w:r>
          </w:p>
        </w:tc>
        <w:tc>
          <w:tcPr>
            <w:tcW w:w="2498" w:type="dxa"/>
            <w:tcBorders>
              <w:top w:val="nil"/>
              <w:left w:val="nil"/>
              <w:bottom w:val="single" w:sz="4" w:space="0" w:color="auto"/>
              <w:right w:val="single" w:sz="4" w:space="0" w:color="auto"/>
            </w:tcBorders>
            <w:vAlign w:val="center"/>
            <w:hideMark/>
          </w:tcPr>
          <w:p w14:paraId="28E40B16" w14:textId="77777777" w:rsidR="00821479" w:rsidRPr="00D10561" w:rsidRDefault="00821479" w:rsidP="00821479">
            <w:pPr>
              <w:widowControl/>
              <w:autoSpaceDE/>
              <w:autoSpaceDN/>
              <w:jc w:val="both"/>
              <w:rPr>
                <w:sz w:val="16"/>
                <w:szCs w:val="16"/>
              </w:rPr>
            </w:pPr>
            <w:r w:rsidRPr="00D10561">
              <w:rPr>
                <w:sz w:val="16"/>
                <w:szCs w:val="16"/>
              </w:rPr>
              <w:t> </w:t>
            </w:r>
          </w:p>
        </w:tc>
        <w:tc>
          <w:tcPr>
            <w:tcW w:w="2694" w:type="dxa"/>
            <w:tcBorders>
              <w:top w:val="nil"/>
              <w:left w:val="nil"/>
              <w:bottom w:val="single" w:sz="4" w:space="0" w:color="auto"/>
              <w:right w:val="single" w:sz="4" w:space="0" w:color="auto"/>
            </w:tcBorders>
            <w:vAlign w:val="center"/>
            <w:hideMark/>
          </w:tcPr>
          <w:p w14:paraId="4F8A0775" w14:textId="77777777" w:rsidR="00821479" w:rsidRPr="00D10561" w:rsidRDefault="00821479" w:rsidP="00821479">
            <w:pPr>
              <w:widowControl/>
              <w:autoSpaceDE/>
              <w:autoSpaceDN/>
              <w:jc w:val="both"/>
              <w:rPr>
                <w:sz w:val="16"/>
                <w:szCs w:val="16"/>
              </w:rPr>
            </w:pPr>
            <w:r w:rsidRPr="00D10561">
              <w:rPr>
                <w:sz w:val="16"/>
                <w:szCs w:val="16"/>
              </w:rPr>
              <w:t> </w:t>
            </w:r>
          </w:p>
        </w:tc>
        <w:tc>
          <w:tcPr>
            <w:tcW w:w="2409" w:type="dxa"/>
            <w:tcBorders>
              <w:top w:val="nil"/>
              <w:left w:val="nil"/>
              <w:bottom w:val="single" w:sz="4" w:space="0" w:color="auto"/>
              <w:right w:val="single" w:sz="4" w:space="0" w:color="auto"/>
            </w:tcBorders>
            <w:vAlign w:val="center"/>
            <w:hideMark/>
          </w:tcPr>
          <w:p w14:paraId="7D4D03BE" w14:textId="77777777" w:rsidR="00821479" w:rsidRPr="00D10561" w:rsidRDefault="00821479" w:rsidP="00821479">
            <w:pPr>
              <w:widowControl/>
              <w:autoSpaceDE/>
              <w:autoSpaceDN/>
              <w:jc w:val="both"/>
              <w:rPr>
                <w:sz w:val="16"/>
                <w:szCs w:val="16"/>
              </w:rPr>
            </w:pPr>
            <w:r w:rsidRPr="00D10561">
              <w:rPr>
                <w:sz w:val="16"/>
                <w:szCs w:val="16"/>
              </w:rPr>
              <w:t>Quét giấy tờ pháp lý về quyền sử dụng đất, quyền sở hữu nhà ở và tài sản khác gắn liền với đất</w:t>
            </w:r>
          </w:p>
        </w:tc>
        <w:tc>
          <w:tcPr>
            <w:tcW w:w="850" w:type="dxa"/>
            <w:tcBorders>
              <w:top w:val="nil"/>
              <w:left w:val="nil"/>
              <w:bottom w:val="single" w:sz="4" w:space="0" w:color="auto"/>
              <w:right w:val="single" w:sz="4" w:space="0" w:color="auto"/>
            </w:tcBorders>
            <w:vAlign w:val="center"/>
            <w:hideMark/>
          </w:tcPr>
          <w:p w14:paraId="0E9593FA" w14:textId="77777777" w:rsidR="00821479" w:rsidRPr="00D10561" w:rsidRDefault="00821479" w:rsidP="00821479">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1B5A8C5A" w14:textId="77777777" w:rsidR="00821479" w:rsidRPr="00D10561" w:rsidRDefault="00821479" w:rsidP="00821479">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7BC72AD0" w14:textId="77777777" w:rsidR="00821479" w:rsidRPr="00D10561" w:rsidRDefault="00821479" w:rsidP="00821479">
            <w:pPr>
              <w:widowControl/>
              <w:autoSpaceDE/>
              <w:autoSpaceDN/>
              <w:jc w:val="center"/>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22C270C4" w14:textId="77777777" w:rsidR="00821479" w:rsidRPr="00D10561" w:rsidRDefault="00821479" w:rsidP="00821479">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186CC4C8" w14:textId="77777777" w:rsidR="00821479" w:rsidRPr="00D10561" w:rsidRDefault="00821479" w:rsidP="00821479">
            <w:pPr>
              <w:widowControl/>
              <w:autoSpaceDE/>
              <w:autoSpaceDN/>
              <w:jc w:val="center"/>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1FC5DB44" w14:textId="77777777" w:rsidR="00821479" w:rsidRPr="00D10561" w:rsidRDefault="00821479" w:rsidP="00821479">
            <w:pPr>
              <w:widowControl/>
              <w:autoSpaceDE/>
              <w:autoSpaceDN/>
              <w:jc w:val="center"/>
              <w:rPr>
                <w:sz w:val="16"/>
                <w:szCs w:val="16"/>
              </w:rPr>
            </w:pPr>
            <w:r w:rsidRPr="00D10561">
              <w:rPr>
                <w:sz w:val="16"/>
                <w:szCs w:val="16"/>
              </w:rPr>
              <w:t> </w:t>
            </w:r>
          </w:p>
        </w:tc>
        <w:tc>
          <w:tcPr>
            <w:tcW w:w="2835" w:type="dxa"/>
            <w:tcBorders>
              <w:top w:val="nil"/>
              <w:left w:val="nil"/>
              <w:bottom w:val="single" w:sz="4" w:space="0" w:color="auto"/>
              <w:right w:val="single" w:sz="4" w:space="0" w:color="auto"/>
            </w:tcBorders>
            <w:noWrap/>
            <w:vAlign w:val="bottom"/>
            <w:hideMark/>
          </w:tcPr>
          <w:p w14:paraId="0479726F" w14:textId="77777777" w:rsidR="00821479" w:rsidRPr="00D10561" w:rsidRDefault="00821479" w:rsidP="00821479">
            <w:pPr>
              <w:widowControl/>
              <w:autoSpaceDE/>
              <w:autoSpaceDN/>
              <w:rPr>
                <w:sz w:val="16"/>
                <w:szCs w:val="16"/>
              </w:rPr>
            </w:pPr>
            <w:r w:rsidRPr="00D10561">
              <w:rPr>
                <w:sz w:val="16"/>
                <w:szCs w:val="16"/>
              </w:rPr>
              <w:t> </w:t>
            </w:r>
          </w:p>
        </w:tc>
      </w:tr>
      <w:tr w:rsidR="00251EB5" w:rsidRPr="00D10561" w14:paraId="690F28C0" w14:textId="77777777" w:rsidTr="00821479">
        <w:trPr>
          <w:trHeight w:val="1500"/>
        </w:trPr>
        <w:tc>
          <w:tcPr>
            <w:tcW w:w="616" w:type="dxa"/>
            <w:tcBorders>
              <w:top w:val="nil"/>
              <w:left w:val="single" w:sz="4" w:space="0" w:color="auto"/>
              <w:bottom w:val="single" w:sz="4" w:space="0" w:color="auto"/>
              <w:right w:val="single" w:sz="4" w:space="0" w:color="auto"/>
            </w:tcBorders>
            <w:vAlign w:val="center"/>
            <w:hideMark/>
          </w:tcPr>
          <w:p w14:paraId="09CACF17" w14:textId="77777777" w:rsidR="00815AA3" w:rsidRPr="00D10561" w:rsidRDefault="00815AA3" w:rsidP="00815AA3">
            <w:pPr>
              <w:widowControl/>
              <w:autoSpaceDE/>
              <w:autoSpaceDN/>
              <w:jc w:val="center"/>
              <w:rPr>
                <w:sz w:val="16"/>
                <w:szCs w:val="16"/>
              </w:rPr>
            </w:pPr>
            <w:r w:rsidRPr="00D10561">
              <w:rPr>
                <w:sz w:val="16"/>
                <w:szCs w:val="16"/>
              </w:rPr>
              <w:lastRenderedPageBreak/>
              <w:t> </w:t>
            </w:r>
          </w:p>
        </w:tc>
        <w:tc>
          <w:tcPr>
            <w:tcW w:w="2498" w:type="dxa"/>
            <w:tcBorders>
              <w:top w:val="nil"/>
              <w:left w:val="nil"/>
              <w:bottom w:val="single" w:sz="4" w:space="0" w:color="auto"/>
              <w:right w:val="single" w:sz="4" w:space="0" w:color="auto"/>
            </w:tcBorders>
            <w:vAlign w:val="center"/>
            <w:hideMark/>
          </w:tcPr>
          <w:p w14:paraId="44774979" w14:textId="77777777" w:rsidR="00815AA3" w:rsidRPr="00D10561" w:rsidRDefault="00815AA3" w:rsidP="00815AA3">
            <w:pPr>
              <w:widowControl/>
              <w:autoSpaceDE/>
              <w:autoSpaceDN/>
              <w:jc w:val="both"/>
              <w:rPr>
                <w:sz w:val="16"/>
                <w:szCs w:val="16"/>
              </w:rPr>
            </w:pPr>
            <w:r w:rsidRPr="00D10561">
              <w:rPr>
                <w:sz w:val="16"/>
                <w:szCs w:val="16"/>
              </w:rPr>
              <w:t> </w:t>
            </w:r>
          </w:p>
        </w:tc>
        <w:tc>
          <w:tcPr>
            <w:tcW w:w="2694" w:type="dxa"/>
            <w:tcBorders>
              <w:top w:val="nil"/>
              <w:left w:val="nil"/>
              <w:bottom w:val="single" w:sz="4" w:space="0" w:color="auto"/>
              <w:right w:val="single" w:sz="4" w:space="0" w:color="auto"/>
            </w:tcBorders>
            <w:vAlign w:val="center"/>
            <w:hideMark/>
          </w:tcPr>
          <w:p w14:paraId="2F4A6F90" w14:textId="77777777" w:rsidR="00815AA3" w:rsidRPr="00D10561" w:rsidRDefault="00815AA3" w:rsidP="00815AA3">
            <w:pPr>
              <w:widowControl/>
              <w:autoSpaceDE/>
              <w:autoSpaceDN/>
              <w:jc w:val="both"/>
              <w:rPr>
                <w:sz w:val="16"/>
                <w:szCs w:val="16"/>
              </w:rPr>
            </w:pPr>
            <w:r w:rsidRPr="00D10561">
              <w:rPr>
                <w:sz w:val="16"/>
                <w:szCs w:val="16"/>
              </w:rPr>
              <w:t> </w:t>
            </w:r>
          </w:p>
        </w:tc>
        <w:tc>
          <w:tcPr>
            <w:tcW w:w="2409" w:type="dxa"/>
            <w:tcBorders>
              <w:top w:val="nil"/>
              <w:left w:val="nil"/>
              <w:bottom w:val="single" w:sz="4" w:space="0" w:color="auto"/>
              <w:right w:val="single" w:sz="4" w:space="0" w:color="auto"/>
            </w:tcBorders>
            <w:vAlign w:val="center"/>
            <w:hideMark/>
          </w:tcPr>
          <w:p w14:paraId="55A6C186" w14:textId="77777777" w:rsidR="00815AA3" w:rsidRPr="00D10561" w:rsidRDefault="00815AA3" w:rsidP="00815AA3">
            <w:pPr>
              <w:widowControl/>
              <w:autoSpaceDE/>
              <w:autoSpaceDN/>
              <w:jc w:val="both"/>
              <w:rPr>
                <w:sz w:val="16"/>
                <w:szCs w:val="16"/>
              </w:rPr>
            </w:pPr>
            <w:r w:rsidRPr="00D10561">
              <w:rPr>
                <w:sz w:val="16"/>
                <w:szCs w:val="16"/>
              </w:rPr>
              <w:t>Quét trang A3</w:t>
            </w:r>
          </w:p>
        </w:tc>
        <w:tc>
          <w:tcPr>
            <w:tcW w:w="850" w:type="dxa"/>
            <w:tcBorders>
              <w:top w:val="nil"/>
              <w:left w:val="nil"/>
              <w:bottom w:val="single" w:sz="4" w:space="0" w:color="auto"/>
              <w:right w:val="single" w:sz="4" w:space="0" w:color="auto"/>
            </w:tcBorders>
            <w:vAlign w:val="center"/>
            <w:hideMark/>
          </w:tcPr>
          <w:p w14:paraId="795B2631" w14:textId="77777777" w:rsidR="00815AA3" w:rsidRPr="00D10561" w:rsidRDefault="00815AA3" w:rsidP="00815AA3">
            <w:pPr>
              <w:widowControl/>
              <w:autoSpaceDE/>
              <w:autoSpaceDN/>
              <w:jc w:val="center"/>
              <w:rPr>
                <w:sz w:val="16"/>
                <w:szCs w:val="16"/>
              </w:rPr>
            </w:pPr>
            <w:r w:rsidRPr="00D10561">
              <w:rPr>
                <w:sz w:val="16"/>
                <w:szCs w:val="16"/>
              </w:rPr>
              <w:t>Trang</w:t>
            </w:r>
          </w:p>
        </w:tc>
        <w:tc>
          <w:tcPr>
            <w:tcW w:w="851" w:type="dxa"/>
            <w:tcBorders>
              <w:top w:val="nil"/>
              <w:left w:val="nil"/>
              <w:bottom w:val="single" w:sz="4" w:space="0" w:color="auto"/>
              <w:right w:val="single" w:sz="4" w:space="0" w:color="auto"/>
            </w:tcBorders>
            <w:vAlign w:val="center"/>
            <w:hideMark/>
          </w:tcPr>
          <w:p w14:paraId="38D510F3" w14:textId="77777777" w:rsidR="00815AA3" w:rsidRPr="00D10561" w:rsidRDefault="00815AA3" w:rsidP="00815AA3">
            <w:pPr>
              <w:widowControl/>
              <w:autoSpaceDE/>
              <w:autoSpaceDN/>
              <w:jc w:val="center"/>
              <w:rPr>
                <w:sz w:val="16"/>
                <w:szCs w:val="16"/>
              </w:rPr>
            </w:pPr>
            <w:r w:rsidRPr="00D10561">
              <w:rPr>
                <w:sz w:val="16"/>
                <w:szCs w:val="16"/>
              </w:rPr>
              <w:t>1KS1</w:t>
            </w:r>
          </w:p>
        </w:tc>
        <w:tc>
          <w:tcPr>
            <w:tcW w:w="709" w:type="dxa"/>
            <w:tcBorders>
              <w:top w:val="nil"/>
              <w:left w:val="nil"/>
              <w:bottom w:val="single" w:sz="4" w:space="0" w:color="auto"/>
              <w:right w:val="single" w:sz="4" w:space="0" w:color="auto"/>
            </w:tcBorders>
            <w:vAlign w:val="center"/>
            <w:hideMark/>
          </w:tcPr>
          <w:p w14:paraId="60F80A86" w14:textId="77777777" w:rsidR="00815AA3" w:rsidRPr="00D10561" w:rsidRDefault="00815AA3" w:rsidP="00815AA3">
            <w:pPr>
              <w:widowControl/>
              <w:autoSpaceDE/>
              <w:autoSpaceDN/>
              <w:jc w:val="center"/>
              <w:rPr>
                <w:sz w:val="16"/>
                <w:szCs w:val="16"/>
              </w:rPr>
            </w:pPr>
            <w:r w:rsidRPr="00D10561">
              <w:rPr>
                <w:sz w:val="16"/>
                <w:szCs w:val="16"/>
              </w:rPr>
              <w:t>1-3</w:t>
            </w:r>
          </w:p>
        </w:tc>
        <w:tc>
          <w:tcPr>
            <w:tcW w:w="850" w:type="dxa"/>
            <w:tcBorders>
              <w:top w:val="nil"/>
              <w:left w:val="nil"/>
              <w:bottom w:val="single" w:sz="4" w:space="0" w:color="auto"/>
              <w:right w:val="single" w:sz="4" w:space="0" w:color="auto"/>
            </w:tcBorders>
            <w:vAlign w:val="center"/>
            <w:hideMark/>
          </w:tcPr>
          <w:p w14:paraId="26B8A520" w14:textId="77777777" w:rsidR="00815AA3" w:rsidRPr="00D10561" w:rsidRDefault="00815AA3" w:rsidP="00815AA3">
            <w:pPr>
              <w:widowControl/>
              <w:autoSpaceDE/>
              <w:autoSpaceDN/>
              <w:jc w:val="center"/>
              <w:rPr>
                <w:sz w:val="16"/>
                <w:szCs w:val="16"/>
              </w:rPr>
            </w:pPr>
            <w:r w:rsidRPr="00D10561">
              <w:rPr>
                <w:sz w:val="16"/>
                <w:szCs w:val="16"/>
              </w:rPr>
              <w:t>0.016</w:t>
            </w:r>
          </w:p>
        </w:tc>
        <w:tc>
          <w:tcPr>
            <w:tcW w:w="709" w:type="dxa"/>
            <w:tcBorders>
              <w:top w:val="nil"/>
              <w:left w:val="nil"/>
              <w:bottom w:val="single" w:sz="4" w:space="0" w:color="auto"/>
              <w:right w:val="single" w:sz="4" w:space="0" w:color="auto"/>
            </w:tcBorders>
            <w:vAlign w:val="center"/>
            <w:hideMark/>
          </w:tcPr>
          <w:p w14:paraId="14A38C6D" w14:textId="77777777" w:rsidR="00815AA3" w:rsidRPr="00D10561" w:rsidRDefault="00815AA3" w:rsidP="00815AA3">
            <w:pPr>
              <w:widowControl/>
              <w:autoSpaceDE/>
              <w:autoSpaceDN/>
              <w:jc w:val="center"/>
              <w:rPr>
                <w:sz w:val="16"/>
                <w:szCs w:val="16"/>
              </w:rPr>
            </w:pPr>
            <w:r w:rsidRPr="00D10561">
              <w:rPr>
                <w:sz w:val="16"/>
                <w:szCs w:val="16"/>
              </w:rPr>
              <w:t>0.020</w:t>
            </w:r>
          </w:p>
        </w:tc>
        <w:tc>
          <w:tcPr>
            <w:tcW w:w="850" w:type="dxa"/>
            <w:tcBorders>
              <w:top w:val="nil"/>
              <w:left w:val="nil"/>
              <w:bottom w:val="single" w:sz="4" w:space="0" w:color="auto"/>
              <w:right w:val="single" w:sz="4" w:space="0" w:color="auto"/>
            </w:tcBorders>
            <w:vAlign w:val="center"/>
            <w:hideMark/>
          </w:tcPr>
          <w:p w14:paraId="614EF63B" w14:textId="77777777" w:rsidR="00815AA3" w:rsidRPr="00D10561" w:rsidRDefault="00815AA3" w:rsidP="00815AA3">
            <w:pPr>
              <w:widowControl/>
              <w:autoSpaceDE/>
              <w:autoSpaceDN/>
              <w:jc w:val="center"/>
              <w:rPr>
                <w:sz w:val="16"/>
                <w:szCs w:val="16"/>
              </w:rPr>
            </w:pPr>
            <w:r w:rsidRPr="00D10561">
              <w:rPr>
                <w:sz w:val="16"/>
                <w:szCs w:val="16"/>
              </w:rPr>
              <w:t>0.024</w:t>
            </w:r>
          </w:p>
        </w:tc>
        <w:tc>
          <w:tcPr>
            <w:tcW w:w="2835" w:type="dxa"/>
            <w:tcBorders>
              <w:top w:val="nil"/>
              <w:left w:val="nil"/>
              <w:bottom w:val="single" w:sz="4" w:space="0" w:color="auto"/>
              <w:right w:val="single" w:sz="4" w:space="0" w:color="auto"/>
            </w:tcBorders>
            <w:vAlign w:val="center"/>
            <w:hideMark/>
          </w:tcPr>
          <w:p w14:paraId="2D491DF6"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11.1.1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40FECE7A" w14:textId="77777777" w:rsidTr="00821479">
        <w:trPr>
          <w:trHeight w:val="1500"/>
        </w:trPr>
        <w:tc>
          <w:tcPr>
            <w:tcW w:w="616" w:type="dxa"/>
            <w:tcBorders>
              <w:top w:val="nil"/>
              <w:left w:val="single" w:sz="4" w:space="0" w:color="auto"/>
              <w:bottom w:val="single" w:sz="4" w:space="0" w:color="auto"/>
              <w:right w:val="single" w:sz="4" w:space="0" w:color="auto"/>
            </w:tcBorders>
            <w:vAlign w:val="center"/>
            <w:hideMark/>
          </w:tcPr>
          <w:p w14:paraId="059B4B69" w14:textId="77777777" w:rsidR="00815AA3" w:rsidRPr="00D10561" w:rsidRDefault="00815AA3" w:rsidP="00815AA3">
            <w:pPr>
              <w:widowControl/>
              <w:autoSpaceDE/>
              <w:autoSpaceDN/>
              <w:jc w:val="center"/>
              <w:rPr>
                <w:sz w:val="16"/>
                <w:szCs w:val="16"/>
              </w:rPr>
            </w:pPr>
            <w:r w:rsidRPr="00D10561">
              <w:rPr>
                <w:sz w:val="16"/>
                <w:szCs w:val="16"/>
              </w:rPr>
              <w:t> </w:t>
            </w:r>
          </w:p>
        </w:tc>
        <w:tc>
          <w:tcPr>
            <w:tcW w:w="2498" w:type="dxa"/>
            <w:tcBorders>
              <w:top w:val="nil"/>
              <w:left w:val="nil"/>
              <w:bottom w:val="single" w:sz="4" w:space="0" w:color="auto"/>
              <w:right w:val="single" w:sz="4" w:space="0" w:color="auto"/>
            </w:tcBorders>
            <w:vAlign w:val="center"/>
            <w:hideMark/>
          </w:tcPr>
          <w:p w14:paraId="31A89FB6" w14:textId="77777777" w:rsidR="00815AA3" w:rsidRPr="00D10561" w:rsidRDefault="00815AA3" w:rsidP="00815AA3">
            <w:pPr>
              <w:widowControl/>
              <w:autoSpaceDE/>
              <w:autoSpaceDN/>
              <w:jc w:val="both"/>
              <w:rPr>
                <w:sz w:val="16"/>
                <w:szCs w:val="16"/>
              </w:rPr>
            </w:pPr>
            <w:r w:rsidRPr="00D10561">
              <w:rPr>
                <w:sz w:val="16"/>
                <w:szCs w:val="16"/>
              </w:rPr>
              <w:t> </w:t>
            </w:r>
          </w:p>
        </w:tc>
        <w:tc>
          <w:tcPr>
            <w:tcW w:w="2694" w:type="dxa"/>
            <w:tcBorders>
              <w:top w:val="nil"/>
              <w:left w:val="nil"/>
              <w:bottom w:val="single" w:sz="4" w:space="0" w:color="auto"/>
              <w:right w:val="single" w:sz="4" w:space="0" w:color="auto"/>
            </w:tcBorders>
            <w:vAlign w:val="center"/>
            <w:hideMark/>
          </w:tcPr>
          <w:p w14:paraId="2D03D52C" w14:textId="77777777" w:rsidR="00815AA3" w:rsidRPr="00D10561" w:rsidRDefault="00815AA3" w:rsidP="00815AA3">
            <w:pPr>
              <w:widowControl/>
              <w:autoSpaceDE/>
              <w:autoSpaceDN/>
              <w:jc w:val="both"/>
              <w:rPr>
                <w:sz w:val="16"/>
                <w:szCs w:val="16"/>
              </w:rPr>
            </w:pPr>
            <w:r w:rsidRPr="00D10561">
              <w:rPr>
                <w:sz w:val="16"/>
                <w:szCs w:val="16"/>
              </w:rPr>
              <w:t> </w:t>
            </w:r>
          </w:p>
        </w:tc>
        <w:tc>
          <w:tcPr>
            <w:tcW w:w="2409" w:type="dxa"/>
            <w:tcBorders>
              <w:top w:val="nil"/>
              <w:left w:val="nil"/>
              <w:bottom w:val="single" w:sz="4" w:space="0" w:color="auto"/>
              <w:right w:val="single" w:sz="4" w:space="0" w:color="auto"/>
            </w:tcBorders>
            <w:vAlign w:val="center"/>
            <w:hideMark/>
          </w:tcPr>
          <w:p w14:paraId="0715BA7A" w14:textId="77777777" w:rsidR="00815AA3" w:rsidRPr="00D10561" w:rsidRDefault="00815AA3" w:rsidP="00815AA3">
            <w:pPr>
              <w:widowControl/>
              <w:autoSpaceDE/>
              <w:autoSpaceDN/>
              <w:jc w:val="both"/>
              <w:rPr>
                <w:sz w:val="16"/>
                <w:szCs w:val="16"/>
              </w:rPr>
            </w:pPr>
            <w:r w:rsidRPr="00D10561">
              <w:rPr>
                <w:sz w:val="16"/>
                <w:szCs w:val="16"/>
              </w:rPr>
              <w:t>Quét trang A4</w:t>
            </w:r>
          </w:p>
        </w:tc>
        <w:tc>
          <w:tcPr>
            <w:tcW w:w="850" w:type="dxa"/>
            <w:tcBorders>
              <w:top w:val="nil"/>
              <w:left w:val="nil"/>
              <w:bottom w:val="single" w:sz="4" w:space="0" w:color="auto"/>
              <w:right w:val="single" w:sz="4" w:space="0" w:color="auto"/>
            </w:tcBorders>
            <w:vAlign w:val="center"/>
            <w:hideMark/>
          </w:tcPr>
          <w:p w14:paraId="679F845A" w14:textId="77777777" w:rsidR="00815AA3" w:rsidRPr="00D10561" w:rsidRDefault="00815AA3" w:rsidP="00815AA3">
            <w:pPr>
              <w:widowControl/>
              <w:autoSpaceDE/>
              <w:autoSpaceDN/>
              <w:jc w:val="center"/>
              <w:rPr>
                <w:sz w:val="16"/>
                <w:szCs w:val="16"/>
              </w:rPr>
            </w:pPr>
            <w:r w:rsidRPr="00D10561">
              <w:rPr>
                <w:sz w:val="16"/>
                <w:szCs w:val="16"/>
              </w:rPr>
              <w:t>Trang</w:t>
            </w:r>
          </w:p>
        </w:tc>
        <w:tc>
          <w:tcPr>
            <w:tcW w:w="851" w:type="dxa"/>
            <w:tcBorders>
              <w:top w:val="nil"/>
              <w:left w:val="nil"/>
              <w:bottom w:val="single" w:sz="4" w:space="0" w:color="auto"/>
              <w:right w:val="single" w:sz="4" w:space="0" w:color="auto"/>
            </w:tcBorders>
            <w:vAlign w:val="center"/>
            <w:hideMark/>
          </w:tcPr>
          <w:p w14:paraId="6DA56D13" w14:textId="77777777" w:rsidR="00815AA3" w:rsidRPr="00D10561" w:rsidRDefault="00815AA3" w:rsidP="00815AA3">
            <w:pPr>
              <w:widowControl/>
              <w:autoSpaceDE/>
              <w:autoSpaceDN/>
              <w:jc w:val="center"/>
              <w:rPr>
                <w:sz w:val="16"/>
                <w:szCs w:val="16"/>
              </w:rPr>
            </w:pPr>
            <w:r w:rsidRPr="00D10561">
              <w:rPr>
                <w:sz w:val="16"/>
                <w:szCs w:val="16"/>
              </w:rPr>
              <w:t>1KS1</w:t>
            </w:r>
          </w:p>
        </w:tc>
        <w:tc>
          <w:tcPr>
            <w:tcW w:w="709" w:type="dxa"/>
            <w:tcBorders>
              <w:top w:val="nil"/>
              <w:left w:val="nil"/>
              <w:bottom w:val="single" w:sz="4" w:space="0" w:color="auto"/>
              <w:right w:val="single" w:sz="4" w:space="0" w:color="auto"/>
            </w:tcBorders>
            <w:vAlign w:val="center"/>
            <w:hideMark/>
          </w:tcPr>
          <w:p w14:paraId="7E565FD2" w14:textId="77777777" w:rsidR="00815AA3" w:rsidRPr="00D10561" w:rsidRDefault="00815AA3" w:rsidP="00815AA3">
            <w:pPr>
              <w:widowControl/>
              <w:autoSpaceDE/>
              <w:autoSpaceDN/>
              <w:jc w:val="center"/>
              <w:rPr>
                <w:sz w:val="16"/>
                <w:szCs w:val="16"/>
              </w:rPr>
            </w:pPr>
            <w:r w:rsidRPr="00D10561">
              <w:rPr>
                <w:sz w:val="16"/>
                <w:szCs w:val="16"/>
              </w:rPr>
              <w:t>1-3</w:t>
            </w:r>
          </w:p>
        </w:tc>
        <w:tc>
          <w:tcPr>
            <w:tcW w:w="850" w:type="dxa"/>
            <w:tcBorders>
              <w:top w:val="nil"/>
              <w:left w:val="nil"/>
              <w:bottom w:val="single" w:sz="4" w:space="0" w:color="auto"/>
              <w:right w:val="single" w:sz="4" w:space="0" w:color="auto"/>
            </w:tcBorders>
            <w:vAlign w:val="center"/>
            <w:hideMark/>
          </w:tcPr>
          <w:p w14:paraId="52A6E71C" w14:textId="77777777" w:rsidR="00815AA3" w:rsidRPr="00D10561" w:rsidRDefault="00815AA3" w:rsidP="00815AA3">
            <w:pPr>
              <w:widowControl/>
              <w:autoSpaceDE/>
              <w:autoSpaceDN/>
              <w:jc w:val="center"/>
              <w:rPr>
                <w:sz w:val="16"/>
                <w:szCs w:val="16"/>
              </w:rPr>
            </w:pPr>
            <w:r w:rsidRPr="00D10561">
              <w:rPr>
                <w:sz w:val="16"/>
                <w:szCs w:val="16"/>
              </w:rPr>
              <w:t>0.008</w:t>
            </w:r>
          </w:p>
        </w:tc>
        <w:tc>
          <w:tcPr>
            <w:tcW w:w="709" w:type="dxa"/>
            <w:tcBorders>
              <w:top w:val="nil"/>
              <w:left w:val="nil"/>
              <w:bottom w:val="single" w:sz="4" w:space="0" w:color="auto"/>
              <w:right w:val="single" w:sz="4" w:space="0" w:color="auto"/>
            </w:tcBorders>
            <w:vAlign w:val="center"/>
            <w:hideMark/>
          </w:tcPr>
          <w:p w14:paraId="67FD05B2" w14:textId="77777777" w:rsidR="00815AA3" w:rsidRPr="00D10561" w:rsidRDefault="00815AA3" w:rsidP="00815AA3">
            <w:pPr>
              <w:widowControl/>
              <w:autoSpaceDE/>
              <w:autoSpaceDN/>
              <w:jc w:val="center"/>
              <w:rPr>
                <w:sz w:val="16"/>
                <w:szCs w:val="16"/>
              </w:rPr>
            </w:pPr>
            <w:r w:rsidRPr="00D10561">
              <w:rPr>
                <w:sz w:val="16"/>
                <w:szCs w:val="16"/>
              </w:rPr>
              <w:t>0.010</w:t>
            </w:r>
          </w:p>
        </w:tc>
        <w:tc>
          <w:tcPr>
            <w:tcW w:w="850" w:type="dxa"/>
            <w:tcBorders>
              <w:top w:val="nil"/>
              <w:left w:val="nil"/>
              <w:bottom w:val="single" w:sz="4" w:space="0" w:color="auto"/>
              <w:right w:val="single" w:sz="4" w:space="0" w:color="auto"/>
            </w:tcBorders>
            <w:vAlign w:val="center"/>
            <w:hideMark/>
          </w:tcPr>
          <w:p w14:paraId="70D06669" w14:textId="77777777" w:rsidR="00815AA3" w:rsidRPr="00D10561" w:rsidRDefault="00815AA3" w:rsidP="00815AA3">
            <w:pPr>
              <w:widowControl/>
              <w:autoSpaceDE/>
              <w:autoSpaceDN/>
              <w:jc w:val="center"/>
              <w:rPr>
                <w:sz w:val="16"/>
                <w:szCs w:val="16"/>
              </w:rPr>
            </w:pPr>
            <w:r w:rsidRPr="00D10561">
              <w:rPr>
                <w:sz w:val="16"/>
                <w:szCs w:val="16"/>
              </w:rPr>
              <w:t>0.012</w:t>
            </w:r>
          </w:p>
        </w:tc>
        <w:tc>
          <w:tcPr>
            <w:tcW w:w="2835" w:type="dxa"/>
            <w:tcBorders>
              <w:top w:val="nil"/>
              <w:left w:val="nil"/>
              <w:bottom w:val="single" w:sz="4" w:space="0" w:color="auto"/>
              <w:right w:val="single" w:sz="4" w:space="0" w:color="auto"/>
            </w:tcBorders>
            <w:vAlign w:val="center"/>
            <w:hideMark/>
          </w:tcPr>
          <w:p w14:paraId="05F5C7CE"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11.1.2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1CDFEA96" w14:textId="77777777" w:rsidTr="00821479">
        <w:trPr>
          <w:trHeight w:val="1500"/>
        </w:trPr>
        <w:tc>
          <w:tcPr>
            <w:tcW w:w="616" w:type="dxa"/>
            <w:tcBorders>
              <w:top w:val="nil"/>
              <w:left w:val="single" w:sz="4" w:space="0" w:color="auto"/>
              <w:bottom w:val="single" w:sz="4" w:space="0" w:color="auto"/>
              <w:right w:val="single" w:sz="4" w:space="0" w:color="auto"/>
            </w:tcBorders>
            <w:vAlign w:val="center"/>
            <w:hideMark/>
          </w:tcPr>
          <w:p w14:paraId="0A43F158" w14:textId="77777777" w:rsidR="00815AA3" w:rsidRPr="00D10561" w:rsidRDefault="00815AA3" w:rsidP="00815AA3">
            <w:pPr>
              <w:widowControl/>
              <w:autoSpaceDE/>
              <w:autoSpaceDN/>
              <w:jc w:val="center"/>
              <w:rPr>
                <w:sz w:val="16"/>
                <w:szCs w:val="16"/>
              </w:rPr>
            </w:pPr>
            <w:r w:rsidRPr="00D10561">
              <w:rPr>
                <w:sz w:val="16"/>
                <w:szCs w:val="16"/>
              </w:rPr>
              <w:t> </w:t>
            </w:r>
          </w:p>
        </w:tc>
        <w:tc>
          <w:tcPr>
            <w:tcW w:w="2498" w:type="dxa"/>
            <w:tcBorders>
              <w:top w:val="nil"/>
              <w:left w:val="nil"/>
              <w:bottom w:val="single" w:sz="4" w:space="0" w:color="auto"/>
              <w:right w:val="single" w:sz="4" w:space="0" w:color="auto"/>
            </w:tcBorders>
            <w:vAlign w:val="center"/>
            <w:hideMark/>
          </w:tcPr>
          <w:p w14:paraId="6B8E7A55" w14:textId="77777777" w:rsidR="00815AA3" w:rsidRPr="00D10561" w:rsidRDefault="00815AA3" w:rsidP="00815AA3">
            <w:pPr>
              <w:widowControl/>
              <w:autoSpaceDE/>
              <w:autoSpaceDN/>
              <w:jc w:val="both"/>
              <w:rPr>
                <w:sz w:val="16"/>
                <w:szCs w:val="16"/>
              </w:rPr>
            </w:pPr>
            <w:r w:rsidRPr="00D10561">
              <w:rPr>
                <w:sz w:val="16"/>
                <w:szCs w:val="16"/>
              </w:rPr>
              <w:t> </w:t>
            </w:r>
          </w:p>
        </w:tc>
        <w:tc>
          <w:tcPr>
            <w:tcW w:w="2694" w:type="dxa"/>
            <w:tcBorders>
              <w:top w:val="nil"/>
              <w:left w:val="nil"/>
              <w:bottom w:val="single" w:sz="4" w:space="0" w:color="auto"/>
              <w:right w:val="single" w:sz="4" w:space="0" w:color="auto"/>
            </w:tcBorders>
            <w:vAlign w:val="center"/>
            <w:hideMark/>
          </w:tcPr>
          <w:p w14:paraId="53F80604" w14:textId="77777777" w:rsidR="00815AA3" w:rsidRPr="00D10561" w:rsidRDefault="00815AA3" w:rsidP="00815AA3">
            <w:pPr>
              <w:widowControl/>
              <w:autoSpaceDE/>
              <w:autoSpaceDN/>
              <w:jc w:val="both"/>
              <w:rPr>
                <w:sz w:val="16"/>
                <w:szCs w:val="16"/>
              </w:rPr>
            </w:pPr>
            <w:r w:rsidRPr="00D10561">
              <w:rPr>
                <w:sz w:val="16"/>
                <w:szCs w:val="16"/>
              </w:rPr>
              <w:t> </w:t>
            </w:r>
          </w:p>
        </w:tc>
        <w:tc>
          <w:tcPr>
            <w:tcW w:w="2409" w:type="dxa"/>
            <w:tcBorders>
              <w:top w:val="nil"/>
              <w:left w:val="nil"/>
              <w:bottom w:val="single" w:sz="4" w:space="0" w:color="auto"/>
              <w:right w:val="single" w:sz="4" w:space="0" w:color="auto"/>
            </w:tcBorders>
            <w:vAlign w:val="center"/>
            <w:hideMark/>
          </w:tcPr>
          <w:p w14:paraId="6D0B9A19" w14:textId="77777777" w:rsidR="00815AA3" w:rsidRPr="00D10561" w:rsidRDefault="00815AA3" w:rsidP="00815AA3">
            <w:pPr>
              <w:widowControl/>
              <w:autoSpaceDE/>
              <w:autoSpaceDN/>
              <w:jc w:val="both"/>
              <w:rPr>
                <w:sz w:val="16"/>
                <w:szCs w:val="16"/>
              </w:rPr>
            </w:pPr>
            <w:r w:rsidRPr="00D10561">
              <w:rPr>
                <w:sz w:val="16"/>
                <w:szCs w:val="16"/>
              </w:rPr>
              <w:t>Xử lý các tệp tin quét thành tệp (File) hồ sơ quét dạng số của thửa đất, lưu trữ dưới khuôn dạng tệp tin PDF</w:t>
            </w:r>
          </w:p>
        </w:tc>
        <w:tc>
          <w:tcPr>
            <w:tcW w:w="850" w:type="dxa"/>
            <w:tcBorders>
              <w:top w:val="nil"/>
              <w:left w:val="nil"/>
              <w:bottom w:val="single" w:sz="4" w:space="0" w:color="auto"/>
              <w:right w:val="single" w:sz="4" w:space="0" w:color="auto"/>
            </w:tcBorders>
            <w:vAlign w:val="center"/>
            <w:hideMark/>
          </w:tcPr>
          <w:p w14:paraId="71239855" w14:textId="77777777" w:rsidR="00815AA3" w:rsidRPr="00D10561" w:rsidRDefault="00815AA3" w:rsidP="00815AA3">
            <w:pPr>
              <w:widowControl/>
              <w:autoSpaceDE/>
              <w:autoSpaceDN/>
              <w:jc w:val="center"/>
              <w:rPr>
                <w:sz w:val="16"/>
                <w:szCs w:val="16"/>
              </w:rPr>
            </w:pPr>
            <w:r w:rsidRPr="00D10561">
              <w:rPr>
                <w:sz w:val="16"/>
                <w:szCs w:val="16"/>
              </w:rPr>
              <w:t>Trang</w:t>
            </w:r>
          </w:p>
        </w:tc>
        <w:tc>
          <w:tcPr>
            <w:tcW w:w="851" w:type="dxa"/>
            <w:tcBorders>
              <w:top w:val="nil"/>
              <w:left w:val="nil"/>
              <w:bottom w:val="single" w:sz="4" w:space="0" w:color="auto"/>
              <w:right w:val="single" w:sz="4" w:space="0" w:color="auto"/>
            </w:tcBorders>
            <w:vAlign w:val="center"/>
            <w:hideMark/>
          </w:tcPr>
          <w:p w14:paraId="7D97DA67" w14:textId="77777777" w:rsidR="00815AA3" w:rsidRPr="00D10561" w:rsidRDefault="00815AA3" w:rsidP="00815AA3">
            <w:pPr>
              <w:widowControl/>
              <w:autoSpaceDE/>
              <w:autoSpaceDN/>
              <w:jc w:val="center"/>
              <w:rPr>
                <w:sz w:val="16"/>
                <w:szCs w:val="16"/>
              </w:rPr>
            </w:pPr>
            <w:r w:rsidRPr="00D10561">
              <w:rPr>
                <w:sz w:val="16"/>
                <w:szCs w:val="16"/>
              </w:rPr>
              <w:t>1KS1</w:t>
            </w:r>
          </w:p>
        </w:tc>
        <w:tc>
          <w:tcPr>
            <w:tcW w:w="709" w:type="dxa"/>
            <w:tcBorders>
              <w:top w:val="nil"/>
              <w:left w:val="nil"/>
              <w:bottom w:val="single" w:sz="4" w:space="0" w:color="auto"/>
              <w:right w:val="single" w:sz="4" w:space="0" w:color="auto"/>
            </w:tcBorders>
            <w:vAlign w:val="center"/>
            <w:hideMark/>
          </w:tcPr>
          <w:p w14:paraId="45A2A66A" w14:textId="77777777" w:rsidR="00815AA3" w:rsidRPr="00D10561" w:rsidRDefault="00815AA3" w:rsidP="00815AA3">
            <w:pPr>
              <w:widowControl/>
              <w:autoSpaceDE/>
              <w:autoSpaceDN/>
              <w:jc w:val="center"/>
              <w:rPr>
                <w:sz w:val="16"/>
                <w:szCs w:val="16"/>
              </w:rPr>
            </w:pPr>
            <w:r w:rsidRPr="00D10561">
              <w:rPr>
                <w:sz w:val="16"/>
                <w:szCs w:val="16"/>
              </w:rPr>
              <w:t>1-3</w:t>
            </w:r>
          </w:p>
        </w:tc>
        <w:tc>
          <w:tcPr>
            <w:tcW w:w="850" w:type="dxa"/>
            <w:tcBorders>
              <w:top w:val="nil"/>
              <w:left w:val="nil"/>
              <w:bottom w:val="single" w:sz="4" w:space="0" w:color="auto"/>
              <w:right w:val="single" w:sz="4" w:space="0" w:color="auto"/>
            </w:tcBorders>
            <w:vAlign w:val="center"/>
            <w:hideMark/>
          </w:tcPr>
          <w:p w14:paraId="0BD71A3C" w14:textId="77777777" w:rsidR="00815AA3" w:rsidRPr="00D10561" w:rsidRDefault="00815AA3" w:rsidP="00815AA3">
            <w:pPr>
              <w:widowControl/>
              <w:autoSpaceDE/>
              <w:autoSpaceDN/>
              <w:jc w:val="center"/>
              <w:rPr>
                <w:sz w:val="16"/>
                <w:szCs w:val="16"/>
              </w:rPr>
            </w:pPr>
            <w:r w:rsidRPr="00D10561">
              <w:rPr>
                <w:sz w:val="16"/>
                <w:szCs w:val="16"/>
              </w:rPr>
              <w:t>0.004</w:t>
            </w:r>
          </w:p>
        </w:tc>
        <w:tc>
          <w:tcPr>
            <w:tcW w:w="709" w:type="dxa"/>
            <w:tcBorders>
              <w:top w:val="nil"/>
              <w:left w:val="nil"/>
              <w:bottom w:val="single" w:sz="4" w:space="0" w:color="auto"/>
              <w:right w:val="single" w:sz="4" w:space="0" w:color="auto"/>
            </w:tcBorders>
            <w:vAlign w:val="center"/>
            <w:hideMark/>
          </w:tcPr>
          <w:p w14:paraId="56162E96" w14:textId="77777777" w:rsidR="00815AA3" w:rsidRPr="00D10561" w:rsidRDefault="00815AA3" w:rsidP="00815AA3">
            <w:pPr>
              <w:widowControl/>
              <w:autoSpaceDE/>
              <w:autoSpaceDN/>
              <w:jc w:val="center"/>
              <w:rPr>
                <w:sz w:val="16"/>
                <w:szCs w:val="16"/>
              </w:rPr>
            </w:pPr>
            <w:r w:rsidRPr="00D10561">
              <w:rPr>
                <w:sz w:val="16"/>
                <w:szCs w:val="16"/>
              </w:rPr>
              <w:t>0.005</w:t>
            </w:r>
          </w:p>
        </w:tc>
        <w:tc>
          <w:tcPr>
            <w:tcW w:w="850" w:type="dxa"/>
            <w:tcBorders>
              <w:top w:val="nil"/>
              <w:left w:val="nil"/>
              <w:bottom w:val="single" w:sz="4" w:space="0" w:color="auto"/>
              <w:right w:val="single" w:sz="4" w:space="0" w:color="auto"/>
            </w:tcBorders>
            <w:vAlign w:val="center"/>
            <w:hideMark/>
          </w:tcPr>
          <w:p w14:paraId="2C061293" w14:textId="77777777" w:rsidR="00815AA3" w:rsidRPr="00D10561" w:rsidRDefault="00815AA3" w:rsidP="00815AA3">
            <w:pPr>
              <w:widowControl/>
              <w:autoSpaceDE/>
              <w:autoSpaceDN/>
              <w:jc w:val="center"/>
              <w:rPr>
                <w:sz w:val="16"/>
                <w:szCs w:val="16"/>
              </w:rPr>
            </w:pPr>
            <w:r w:rsidRPr="00D10561">
              <w:rPr>
                <w:sz w:val="16"/>
                <w:szCs w:val="16"/>
              </w:rPr>
              <w:t>0.006</w:t>
            </w:r>
          </w:p>
        </w:tc>
        <w:tc>
          <w:tcPr>
            <w:tcW w:w="2835" w:type="dxa"/>
            <w:tcBorders>
              <w:top w:val="nil"/>
              <w:left w:val="nil"/>
              <w:bottom w:val="single" w:sz="4" w:space="0" w:color="auto"/>
              <w:right w:val="single" w:sz="4" w:space="0" w:color="auto"/>
            </w:tcBorders>
            <w:vAlign w:val="center"/>
            <w:hideMark/>
          </w:tcPr>
          <w:p w14:paraId="00036254"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11.2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4A7D3BE0" w14:textId="77777777" w:rsidTr="00821479">
        <w:trPr>
          <w:trHeight w:val="315"/>
        </w:trPr>
        <w:tc>
          <w:tcPr>
            <w:tcW w:w="616" w:type="dxa"/>
            <w:tcBorders>
              <w:top w:val="nil"/>
              <w:left w:val="single" w:sz="4" w:space="0" w:color="auto"/>
              <w:bottom w:val="single" w:sz="4" w:space="0" w:color="auto"/>
              <w:right w:val="single" w:sz="4" w:space="0" w:color="auto"/>
            </w:tcBorders>
            <w:vAlign w:val="center"/>
            <w:hideMark/>
          </w:tcPr>
          <w:p w14:paraId="55374D91" w14:textId="77777777" w:rsidR="00821479" w:rsidRPr="00D10561" w:rsidRDefault="00821479" w:rsidP="00821479">
            <w:pPr>
              <w:widowControl/>
              <w:autoSpaceDE/>
              <w:autoSpaceDN/>
              <w:jc w:val="center"/>
              <w:rPr>
                <w:sz w:val="16"/>
                <w:szCs w:val="16"/>
              </w:rPr>
            </w:pPr>
            <w:r w:rsidRPr="00D10561">
              <w:rPr>
                <w:sz w:val="16"/>
                <w:szCs w:val="16"/>
              </w:rPr>
              <w:t> </w:t>
            </w:r>
          </w:p>
        </w:tc>
        <w:tc>
          <w:tcPr>
            <w:tcW w:w="2498" w:type="dxa"/>
            <w:tcBorders>
              <w:top w:val="nil"/>
              <w:left w:val="nil"/>
              <w:bottom w:val="single" w:sz="4" w:space="0" w:color="auto"/>
              <w:right w:val="single" w:sz="4" w:space="0" w:color="auto"/>
            </w:tcBorders>
            <w:vAlign w:val="center"/>
            <w:hideMark/>
          </w:tcPr>
          <w:p w14:paraId="45A78982" w14:textId="77777777" w:rsidR="00821479" w:rsidRPr="00D10561" w:rsidRDefault="00821479" w:rsidP="00821479">
            <w:pPr>
              <w:widowControl/>
              <w:autoSpaceDE/>
              <w:autoSpaceDN/>
              <w:jc w:val="both"/>
              <w:rPr>
                <w:sz w:val="16"/>
                <w:szCs w:val="16"/>
              </w:rPr>
            </w:pPr>
            <w:r w:rsidRPr="00D10561">
              <w:rPr>
                <w:sz w:val="16"/>
                <w:szCs w:val="16"/>
              </w:rPr>
              <w:t> </w:t>
            </w:r>
          </w:p>
        </w:tc>
        <w:tc>
          <w:tcPr>
            <w:tcW w:w="2694" w:type="dxa"/>
            <w:tcBorders>
              <w:top w:val="nil"/>
              <w:left w:val="nil"/>
              <w:bottom w:val="single" w:sz="4" w:space="0" w:color="auto"/>
              <w:right w:val="single" w:sz="4" w:space="0" w:color="auto"/>
            </w:tcBorders>
            <w:vAlign w:val="center"/>
            <w:hideMark/>
          </w:tcPr>
          <w:p w14:paraId="47530982" w14:textId="77777777" w:rsidR="00821479" w:rsidRPr="00D10561" w:rsidRDefault="00821479" w:rsidP="00821479">
            <w:pPr>
              <w:widowControl/>
              <w:autoSpaceDE/>
              <w:autoSpaceDN/>
              <w:jc w:val="both"/>
              <w:rPr>
                <w:sz w:val="16"/>
                <w:szCs w:val="16"/>
              </w:rPr>
            </w:pPr>
            <w:r w:rsidRPr="00D10561">
              <w:rPr>
                <w:sz w:val="16"/>
                <w:szCs w:val="16"/>
              </w:rPr>
              <w:t>Chuyển hồ sơ đến Văn phòng đăng ký đất đai</w:t>
            </w:r>
          </w:p>
        </w:tc>
        <w:tc>
          <w:tcPr>
            <w:tcW w:w="2409" w:type="dxa"/>
            <w:tcBorders>
              <w:top w:val="nil"/>
              <w:left w:val="nil"/>
              <w:bottom w:val="single" w:sz="4" w:space="0" w:color="auto"/>
              <w:right w:val="single" w:sz="4" w:space="0" w:color="auto"/>
            </w:tcBorders>
            <w:vAlign w:val="center"/>
            <w:hideMark/>
          </w:tcPr>
          <w:p w14:paraId="57A08C6D" w14:textId="77777777" w:rsidR="00821479" w:rsidRPr="00D10561" w:rsidRDefault="00821479" w:rsidP="00821479">
            <w:pPr>
              <w:widowControl/>
              <w:autoSpaceDE/>
              <w:autoSpaceDN/>
              <w:jc w:val="both"/>
              <w:rPr>
                <w:sz w:val="16"/>
                <w:szCs w:val="16"/>
              </w:rPr>
            </w:pPr>
            <w:r w:rsidRPr="00D10561">
              <w:rPr>
                <w:sz w:val="16"/>
                <w:szCs w:val="16"/>
              </w:rPr>
              <w:t>Chuyển hồ sơ đến Văn phòng đăng ký đất đai</w:t>
            </w:r>
          </w:p>
        </w:tc>
        <w:tc>
          <w:tcPr>
            <w:tcW w:w="850" w:type="dxa"/>
            <w:tcBorders>
              <w:top w:val="nil"/>
              <w:left w:val="nil"/>
              <w:bottom w:val="single" w:sz="4" w:space="0" w:color="auto"/>
              <w:right w:val="single" w:sz="4" w:space="0" w:color="auto"/>
            </w:tcBorders>
            <w:vAlign w:val="center"/>
            <w:hideMark/>
          </w:tcPr>
          <w:p w14:paraId="45382763" w14:textId="77777777" w:rsidR="00821479" w:rsidRPr="00D10561" w:rsidRDefault="00821479" w:rsidP="00821479">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164BC920" w14:textId="77777777" w:rsidR="00821479" w:rsidRPr="00D10561" w:rsidRDefault="00821479" w:rsidP="00821479">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746F8107" w14:textId="77777777" w:rsidR="00821479" w:rsidRPr="00D10561" w:rsidRDefault="00821479" w:rsidP="00821479">
            <w:pPr>
              <w:widowControl/>
              <w:autoSpaceDE/>
              <w:autoSpaceDN/>
              <w:jc w:val="center"/>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74B5D06B" w14:textId="77777777" w:rsidR="00821479" w:rsidRPr="00D10561" w:rsidRDefault="00821479" w:rsidP="00821479">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7E0981D8" w14:textId="77777777" w:rsidR="00821479" w:rsidRPr="00D10561" w:rsidRDefault="00821479" w:rsidP="00821479">
            <w:pPr>
              <w:widowControl/>
              <w:autoSpaceDE/>
              <w:autoSpaceDN/>
              <w:jc w:val="center"/>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4DC727BD" w14:textId="77777777" w:rsidR="00821479" w:rsidRPr="00D10561" w:rsidRDefault="00821479" w:rsidP="00821479">
            <w:pPr>
              <w:widowControl/>
              <w:autoSpaceDE/>
              <w:autoSpaceDN/>
              <w:jc w:val="center"/>
              <w:rPr>
                <w:sz w:val="16"/>
                <w:szCs w:val="16"/>
              </w:rPr>
            </w:pPr>
            <w:r w:rsidRPr="00D10561">
              <w:rPr>
                <w:sz w:val="16"/>
                <w:szCs w:val="16"/>
              </w:rPr>
              <w:t> </w:t>
            </w:r>
          </w:p>
        </w:tc>
        <w:tc>
          <w:tcPr>
            <w:tcW w:w="2835" w:type="dxa"/>
            <w:tcBorders>
              <w:top w:val="nil"/>
              <w:left w:val="nil"/>
              <w:bottom w:val="single" w:sz="4" w:space="0" w:color="auto"/>
              <w:right w:val="single" w:sz="4" w:space="0" w:color="auto"/>
            </w:tcBorders>
            <w:noWrap/>
            <w:vAlign w:val="bottom"/>
            <w:hideMark/>
          </w:tcPr>
          <w:p w14:paraId="6C4C69A1" w14:textId="77777777" w:rsidR="00821479" w:rsidRPr="00D10561" w:rsidRDefault="00821479" w:rsidP="00821479">
            <w:pPr>
              <w:widowControl/>
              <w:autoSpaceDE/>
              <w:autoSpaceDN/>
              <w:rPr>
                <w:sz w:val="16"/>
                <w:szCs w:val="16"/>
              </w:rPr>
            </w:pPr>
            <w:r w:rsidRPr="00D10561">
              <w:rPr>
                <w:sz w:val="16"/>
                <w:szCs w:val="16"/>
              </w:rPr>
              <w:t> </w:t>
            </w:r>
          </w:p>
        </w:tc>
      </w:tr>
      <w:tr w:rsidR="00251EB5" w:rsidRPr="00D10561" w14:paraId="53FCB28B" w14:textId="77777777" w:rsidTr="00821479">
        <w:trPr>
          <w:trHeight w:val="1200"/>
        </w:trPr>
        <w:tc>
          <w:tcPr>
            <w:tcW w:w="616" w:type="dxa"/>
            <w:tcBorders>
              <w:top w:val="nil"/>
              <w:left w:val="single" w:sz="4" w:space="0" w:color="auto"/>
              <w:bottom w:val="single" w:sz="4" w:space="0" w:color="auto"/>
              <w:right w:val="single" w:sz="4" w:space="0" w:color="auto"/>
            </w:tcBorders>
            <w:vAlign w:val="center"/>
            <w:hideMark/>
          </w:tcPr>
          <w:p w14:paraId="416ED9EA" w14:textId="77777777" w:rsidR="00815AA3" w:rsidRPr="00D10561" w:rsidRDefault="00815AA3" w:rsidP="00815AA3">
            <w:pPr>
              <w:widowControl/>
              <w:autoSpaceDE/>
              <w:autoSpaceDN/>
              <w:jc w:val="center"/>
              <w:rPr>
                <w:sz w:val="16"/>
                <w:szCs w:val="16"/>
              </w:rPr>
            </w:pPr>
            <w:r w:rsidRPr="00D10561">
              <w:rPr>
                <w:sz w:val="16"/>
                <w:szCs w:val="16"/>
              </w:rPr>
              <w:t> </w:t>
            </w:r>
          </w:p>
        </w:tc>
        <w:tc>
          <w:tcPr>
            <w:tcW w:w="2498" w:type="dxa"/>
            <w:tcBorders>
              <w:top w:val="nil"/>
              <w:left w:val="nil"/>
              <w:bottom w:val="single" w:sz="4" w:space="0" w:color="auto"/>
              <w:right w:val="single" w:sz="4" w:space="0" w:color="auto"/>
            </w:tcBorders>
            <w:vAlign w:val="center"/>
            <w:hideMark/>
          </w:tcPr>
          <w:p w14:paraId="54AAC22B" w14:textId="77777777" w:rsidR="00815AA3" w:rsidRPr="00D10561" w:rsidRDefault="00815AA3" w:rsidP="00815AA3">
            <w:pPr>
              <w:widowControl/>
              <w:autoSpaceDE/>
              <w:autoSpaceDN/>
              <w:jc w:val="both"/>
              <w:rPr>
                <w:sz w:val="16"/>
                <w:szCs w:val="16"/>
              </w:rPr>
            </w:pPr>
            <w:r w:rsidRPr="00D10561">
              <w:rPr>
                <w:sz w:val="16"/>
                <w:szCs w:val="16"/>
              </w:rPr>
              <w:t> </w:t>
            </w:r>
          </w:p>
        </w:tc>
        <w:tc>
          <w:tcPr>
            <w:tcW w:w="2694" w:type="dxa"/>
            <w:tcBorders>
              <w:top w:val="nil"/>
              <w:left w:val="nil"/>
              <w:bottom w:val="single" w:sz="4" w:space="0" w:color="auto"/>
              <w:right w:val="single" w:sz="4" w:space="0" w:color="auto"/>
            </w:tcBorders>
            <w:vAlign w:val="center"/>
            <w:hideMark/>
          </w:tcPr>
          <w:p w14:paraId="35E7D57F" w14:textId="77777777" w:rsidR="00815AA3" w:rsidRPr="00D10561" w:rsidRDefault="00815AA3" w:rsidP="00815AA3">
            <w:pPr>
              <w:widowControl/>
              <w:autoSpaceDE/>
              <w:autoSpaceDN/>
              <w:jc w:val="both"/>
              <w:rPr>
                <w:sz w:val="16"/>
                <w:szCs w:val="16"/>
              </w:rPr>
            </w:pPr>
            <w:r w:rsidRPr="00D10561">
              <w:rPr>
                <w:sz w:val="16"/>
                <w:szCs w:val="16"/>
              </w:rPr>
              <w:t>Theo hình thức trực tiếp</w:t>
            </w:r>
          </w:p>
        </w:tc>
        <w:tc>
          <w:tcPr>
            <w:tcW w:w="2409" w:type="dxa"/>
            <w:tcBorders>
              <w:top w:val="nil"/>
              <w:left w:val="nil"/>
              <w:bottom w:val="single" w:sz="4" w:space="0" w:color="auto"/>
              <w:right w:val="single" w:sz="4" w:space="0" w:color="auto"/>
            </w:tcBorders>
            <w:vAlign w:val="center"/>
            <w:hideMark/>
          </w:tcPr>
          <w:p w14:paraId="19F635DE" w14:textId="77777777" w:rsidR="00815AA3" w:rsidRPr="00D10561" w:rsidRDefault="00815AA3" w:rsidP="00815AA3">
            <w:pPr>
              <w:widowControl/>
              <w:autoSpaceDE/>
              <w:autoSpaceDN/>
              <w:jc w:val="both"/>
              <w:rPr>
                <w:sz w:val="16"/>
                <w:szCs w:val="16"/>
              </w:rPr>
            </w:pPr>
            <w:r w:rsidRPr="00D10561">
              <w:rPr>
                <w:sz w:val="16"/>
                <w:szCs w:val="16"/>
              </w:rPr>
              <w:t>Theo hình thức trực tiếp</w:t>
            </w:r>
          </w:p>
        </w:tc>
        <w:tc>
          <w:tcPr>
            <w:tcW w:w="850" w:type="dxa"/>
            <w:tcBorders>
              <w:top w:val="nil"/>
              <w:left w:val="nil"/>
              <w:bottom w:val="single" w:sz="4" w:space="0" w:color="auto"/>
              <w:right w:val="single" w:sz="4" w:space="0" w:color="auto"/>
            </w:tcBorders>
            <w:vAlign w:val="center"/>
            <w:hideMark/>
          </w:tcPr>
          <w:p w14:paraId="157D3921"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851" w:type="dxa"/>
            <w:tcBorders>
              <w:top w:val="nil"/>
              <w:left w:val="nil"/>
              <w:bottom w:val="single" w:sz="4" w:space="0" w:color="auto"/>
              <w:right w:val="single" w:sz="4" w:space="0" w:color="auto"/>
            </w:tcBorders>
            <w:vAlign w:val="center"/>
            <w:hideMark/>
          </w:tcPr>
          <w:p w14:paraId="0005524D" w14:textId="77777777" w:rsidR="00815AA3" w:rsidRPr="00D10561" w:rsidRDefault="00815AA3" w:rsidP="00815AA3">
            <w:pPr>
              <w:widowControl/>
              <w:autoSpaceDE/>
              <w:autoSpaceDN/>
              <w:jc w:val="center"/>
              <w:rPr>
                <w:sz w:val="16"/>
                <w:szCs w:val="16"/>
              </w:rPr>
            </w:pPr>
            <w:r w:rsidRPr="00D10561">
              <w:rPr>
                <w:sz w:val="16"/>
                <w:szCs w:val="16"/>
              </w:rPr>
              <w:t>1KS2</w:t>
            </w:r>
          </w:p>
        </w:tc>
        <w:tc>
          <w:tcPr>
            <w:tcW w:w="709" w:type="dxa"/>
            <w:tcBorders>
              <w:top w:val="nil"/>
              <w:left w:val="nil"/>
              <w:bottom w:val="single" w:sz="4" w:space="0" w:color="auto"/>
              <w:right w:val="single" w:sz="4" w:space="0" w:color="auto"/>
            </w:tcBorders>
            <w:vAlign w:val="center"/>
            <w:hideMark/>
          </w:tcPr>
          <w:p w14:paraId="673306FF" w14:textId="77777777" w:rsidR="00815AA3" w:rsidRPr="00D10561" w:rsidRDefault="00815AA3" w:rsidP="00815AA3">
            <w:pPr>
              <w:widowControl/>
              <w:autoSpaceDE/>
              <w:autoSpaceDN/>
              <w:jc w:val="center"/>
              <w:rPr>
                <w:sz w:val="16"/>
                <w:szCs w:val="16"/>
              </w:rPr>
            </w:pPr>
            <w:r w:rsidRPr="00D10561">
              <w:rPr>
                <w:sz w:val="16"/>
                <w:szCs w:val="16"/>
              </w:rPr>
              <w:t>1-3</w:t>
            </w:r>
          </w:p>
        </w:tc>
        <w:tc>
          <w:tcPr>
            <w:tcW w:w="850" w:type="dxa"/>
            <w:tcBorders>
              <w:top w:val="nil"/>
              <w:left w:val="nil"/>
              <w:bottom w:val="single" w:sz="4" w:space="0" w:color="auto"/>
              <w:right w:val="single" w:sz="4" w:space="0" w:color="auto"/>
            </w:tcBorders>
            <w:vAlign w:val="center"/>
            <w:hideMark/>
          </w:tcPr>
          <w:p w14:paraId="2BA0593A" w14:textId="77777777" w:rsidR="00815AA3" w:rsidRPr="00D10561" w:rsidRDefault="00815AA3" w:rsidP="00815AA3">
            <w:pPr>
              <w:widowControl/>
              <w:autoSpaceDE/>
              <w:autoSpaceDN/>
              <w:jc w:val="center"/>
              <w:rPr>
                <w:sz w:val="16"/>
                <w:szCs w:val="16"/>
              </w:rPr>
            </w:pPr>
            <w:r w:rsidRPr="00D10561">
              <w:rPr>
                <w:sz w:val="16"/>
                <w:szCs w:val="16"/>
              </w:rPr>
              <w:t>0.05</w:t>
            </w:r>
          </w:p>
        </w:tc>
        <w:tc>
          <w:tcPr>
            <w:tcW w:w="709" w:type="dxa"/>
            <w:tcBorders>
              <w:top w:val="nil"/>
              <w:left w:val="nil"/>
              <w:bottom w:val="single" w:sz="4" w:space="0" w:color="auto"/>
              <w:right w:val="single" w:sz="4" w:space="0" w:color="auto"/>
            </w:tcBorders>
            <w:vAlign w:val="center"/>
            <w:hideMark/>
          </w:tcPr>
          <w:p w14:paraId="418BDFAF" w14:textId="77777777" w:rsidR="00815AA3" w:rsidRPr="00D10561" w:rsidRDefault="00815AA3" w:rsidP="00815AA3">
            <w:pPr>
              <w:widowControl/>
              <w:autoSpaceDE/>
              <w:autoSpaceDN/>
              <w:jc w:val="center"/>
              <w:rPr>
                <w:sz w:val="16"/>
                <w:szCs w:val="16"/>
              </w:rPr>
            </w:pPr>
            <w:r w:rsidRPr="00D10561">
              <w:rPr>
                <w:sz w:val="16"/>
                <w:szCs w:val="16"/>
              </w:rPr>
              <w:t>0.05</w:t>
            </w:r>
          </w:p>
        </w:tc>
        <w:tc>
          <w:tcPr>
            <w:tcW w:w="850" w:type="dxa"/>
            <w:tcBorders>
              <w:top w:val="nil"/>
              <w:left w:val="nil"/>
              <w:bottom w:val="single" w:sz="4" w:space="0" w:color="auto"/>
              <w:right w:val="single" w:sz="4" w:space="0" w:color="auto"/>
            </w:tcBorders>
            <w:vAlign w:val="center"/>
            <w:hideMark/>
          </w:tcPr>
          <w:p w14:paraId="2E111FB5" w14:textId="77777777" w:rsidR="00815AA3" w:rsidRPr="00D10561" w:rsidRDefault="00815AA3" w:rsidP="00815AA3">
            <w:pPr>
              <w:widowControl/>
              <w:autoSpaceDE/>
              <w:autoSpaceDN/>
              <w:jc w:val="center"/>
              <w:rPr>
                <w:sz w:val="16"/>
                <w:szCs w:val="16"/>
              </w:rPr>
            </w:pPr>
            <w:r w:rsidRPr="00D10561">
              <w:rPr>
                <w:sz w:val="16"/>
                <w:szCs w:val="16"/>
              </w:rPr>
              <w:t>0.05</w:t>
            </w:r>
          </w:p>
        </w:tc>
        <w:tc>
          <w:tcPr>
            <w:tcW w:w="2835" w:type="dxa"/>
            <w:tcBorders>
              <w:top w:val="nil"/>
              <w:left w:val="nil"/>
              <w:bottom w:val="single" w:sz="4" w:space="0" w:color="auto"/>
              <w:right w:val="single" w:sz="4" w:space="0" w:color="auto"/>
            </w:tcBorders>
            <w:vAlign w:val="center"/>
            <w:hideMark/>
          </w:tcPr>
          <w:p w14:paraId="61FA2224" w14:textId="77777777" w:rsidR="00815AA3" w:rsidRPr="00D10561" w:rsidRDefault="00815AA3" w:rsidP="00815AA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0.05 công KS2 cho việc Chuyển hồ sơ đến Văn phòng đăng ký đất đai Theo hình thức trực tiếp</w:t>
            </w:r>
          </w:p>
        </w:tc>
      </w:tr>
      <w:tr w:rsidR="00251EB5" w:rsidRPr="00D10561" w14:paraId="27172EC7" w14:textId="77777777" w:rsidTr="00821479">
        <w:trPr>
          <w:trHeight w:val="1200"/>
        </w:trPr>
        <w:tc>
          <w:tcPr>
            <w:tcW w:w="616" w:type="dxa"/>
            <w:tcBorders>
              <w:top w:val="nil"/>
              <w:left w:val="single" w:sz="4" w:space="0" w:color="auto"/>
              <w:bottom w:val="single" w:sz="4" w:space="0" w:color="auto"/>
              <w:right w:val="single" w:sz="4" w:space="0" w:color="auto"/>
            </w:tcBorders>
            <w:vAlign w:val="center"/>
            <w:hideMark/>
          </w:tcPr>
          <w:p w14:paraId="205A54D1" w14:textId="77777777" w:rsidR="00815AA3" w:rsidRPr="00D10561" w:rsidRDefault="00815AA3" w:rsidP="00815AA3">
            <w:pPr>
              <w:widowControl/>
              <w:autoSpaceDE/>
              <w:autoSpaceDN/>
              <w:jc w:val="center"/>
              <w:rPr>
                <w:sz w:val="16"/>
                <w:szCs w:val="16"/>
              </w:rPr>
            </w:pPr>
            <w:r w:rsidRPr="00D10561">
              <w:rPr>
                <w:sz w:val="16"/>
                <w:szCs w:val="16"/>
              </w:rPr>
              <w:t> </w:t>
            </w:r>
          </w:p>
        </w:tc>
        <w:tc>
          <w:tcPr>
            <w:tcW w:w="2498" w:type="dxa"/>
            <w:tcBorders>
              <w:top w:val="nil"/>
              <w:left w:val="nil"/>
              <w:bottom w:val="single" w:sz="4" w:space="0" w:color="auto"/>
              <w:right w:val="single" w:sz="4" w:space="0" w:color="auto"/>
            </w:tcBorders>
            <w:vAlign w:val="center"/>
            <w:hideMark/>
          </w:tcPr>
          <w:p w14:paraId="447492FE" w14:textId="77777777" w:rsidR="00815AA3" w:rsidRPr="00D10561" w:rsidRDefault="00815AA3" w:rsidP="00815AA3">
            <w:pPr>
              <w:widowControl/>
              <w:autoSpaceDE/>
              <w:autoSpaceDN/>
              <w:jc w:val="both"/>
              <w:rPr>
                <w:sz w:val="16"/>
                <w:szCs w:val="16"/>
              </w:rPr>
            </w:pPr>
            <w:r w:rsidRPr="00D10561">
              <w:rPr>
                <w:sz w:val="16"/>
                <w:szCs w:val="16"/>
              </w:rPr>
              <w:t> </w:t>
            </w:r>
          </w:p>
        </w:tc>
        <w:tc>
          <w:tcPr>
            <w:tcW w:w="2694" w:type="dxa"/>
            <w:tcBorders>
              <w:top w:val="nil"/>
              <w:left w:val="nil"/>
              <w:bottom w:val="single" w:sz="4" w:space="0" w:color="auto"/>
              <w:right w:val="single" w:sz="4" w:space="0" w:color="auto"/>
            </w:tcBorders>
            <w:vAlign w:val="center"/>
            <w:hideMark/>
          </w:tcPr>
          <w:p w14:paraId="4737F589" w14:textId="77777777" w:rsidR="00815AA3" w:rsidRPr="00D10561" w:rsidRDefault="00815AA3" w:rsidP="00815AA3">
            <w:pPr>
              <w:widowControl/>
              <w:autoSpaceDE/>
              <w:autoSpaceDN/>
              <w:jc w:val="both"/>
              <w:rPr>
                <w:sz w:val="16"/>
                <w:szCs w:val="16"/>
              </w:rPr>
            </w:pPr>
            <w:r w:rsidRPr="00D10561">
              <w:rPr>
                <w:sz w:val="16"/>
                <w:szCs w:val="16"/>
              </w:rPr>
              <w:t>Theo hình thức trực tuyến</w:t>
            </w:r>
          </w:p>
        </w:tc>
        <w:tc>
          <w:tcPr>
            <w:tcW w:w="2409" w:type="dxa"/>
            <w:tcBorders>
              <w:top w:val="nil"/>
              <w:left w:val="nil"/>
              <w:bottom w:val="single" w:sz="4" w:space="0" w:color="auto"/>
              <w:right w:val="single" w:sz="4" w:space="0" w:color="auto"/>
            </w:tcBorders>
            <w:vAlign w:val="center"/>
            <w:hideMark/>
          </w:tcPr>
          <w:p w14:paraId="48D36BC0" w14:textId="77777777" w:rsidR="00815AA3" w:rsidRPr="00D10561" w:rsidRDefault="00815AA3" w:rsidP="00815AA3">
            <w:pPr>
              <w:widowControl/>
              <w:autoSpaceDE/>
              <w:autoSpaceDN/>
              <w:jc w:val="both"/>
              <w:rPr>
                <w:sz w:val="16"/>
                <w:szCs w:val="16"/>
              </w:rPr>
            </w:pPr>
            <w:r w:rsidRPr="00D10561">
              <w:rPr>
                <w:sz w:val="16"/>
                <w:szCs w:val="16"/>
              </w:rPr>
              <w:t>Theo hình thức trực tuyến</w:t>
            </w:r>
          </w:p>
        </w:tc>
        <w:tc>
          <w:tcPr>
            <w:tcW w:w="850" w:type="dxa"/>
            <w:tcBorders>
              <w:top w:val="nil"/>
              <w:left w:val="nil"/>
              <w:bottom w:val="single" w:sz="4" w:space="0" w:color="auto"/>
              <w:right w:val="single" w:sz="4" w:space="0" w:color="auto"/>
            </w:tcBorders>
            <w:vAlign w:val="center"/>
            <w:hideMark/>
          </w:tcPr>
          <w:p w14:paraId="71D97C90"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851" w:type="dxa"/>
            <w:tcBorders>
              <w:top w:val="nil"/>
              <w:left w:val="nil"/>
              <w:bottom w:val="single" w:sz="4" w:space="0" w:color="auto"/>
              <w:right w:val="single" w:sz="4" w:space="0" w:color="auto"/>
            </w:tcBorders>
            <w:vAlign w:val="center"/>
            <w:hideMark/>
          </w:tcPr>
          <w:p w14:paraId="3F8C9C05" w14:textId="77777777" w:rsidR="00815AA3" w:rsidRPr="00D10561" w:rsidRDefault="00815AA3" w:rsidP="00815AA3">
            <w:pPr>
              <w:widowControl/>
              <w:autoSpaceDE/>
              <w:autoSpaceDN/>
              <w:jc w:val="center"/>
              <w:rPr>
                <w:sz w:val="16"/>
                <w:szCs w:val="16"/>
              </w:rPr>
            </w:pPr>
            <w:r w:rsidRPr="00D10561">
              <w:rPr>
                <w:sz w:val="16"/>
                <w:szCs w:val="16"/>
              </w:rPr>
              <w:t>1KS2</w:t>
            </w:r>
          </w:p>
        </w:tc>
        <w:tc>
          <w:tcPr>
            <w:tcW w:w="709" w:type="dxa"/>
            <w:tcBorders>
              <w:top w:val="nil"/>
              <w:left w:val="nil"/>
              <w:bottom w:val="single" w:sz="4" w:space="0" w:color="auto"/>
              <w:right w:val="single" w:sz="4" w:space="0" w:color="auto"/>
            </w:tcBorders>
            <w:vAlign w:val="center"/>
            <w:hideMark/>
          </w:tcPr>
          <w:p w14:paraId="104A4176" w14:textId="77777777" w:rsidR="00815AA3" w:rsidRPr="00D10561" w:rsidRDefault="00815AA3" w:rsidP="00815AA3">
            <w:pPr>
              <w:widowControl/>
              <w:autoSpaceDE/>
              <w:autoSpaceDN/>
              <w:jc w:val="center"/>
              <w:rPr>
                <w:sz w:val="16"/>
                <w:szCs w:val="16"/>
              </w:rPr>
            </w:pPr>
            <w:r w:rsidRPr="00D10561">
              <w:rPr>
                <w:sz w:val="16"/>
                <w:szCs w:val="16"/>
              </w:rPr>
              <w:t>1-3</w:t>
            </w:r>
          </w:p>
        </w:tc>
        <w:tc>
          <w:tcPr>
            <w:tcW w:w="850" w:type="dxa"/>
            <w:tcBorders>
              <w:top w:val="nil"/>
              <w:left w:val="nil"/>
              <w:bottom w:val="single" w:sz="4" w:space="0" w:color="auto"/>
              <w:right w:val="single" w:sz="4" w:space="0" w:color="auto"/>
            </w:tcBorders>
            <w:vAlign w:val="center"/>
            <w:hideMark/>
          </w:tcPr>
          <w:p w14:paraId="0BBE16F3" w14:textId="77777777" w:rsidR="00815AA3" w:rsidRPr="00D10561" w:rsidRDefault="00815AA3" w:rsidP="00815AA3">
            <w:pPr>
              <w:widowControl/>
              <w:autoSpaceDE/>
              <w:autoSpaceDN/>
              <w:jc w:val="center"/>
              <w:rPr>
                <w:sz w:val="16"/>
                <w:szCs w:val="16"/>
              </w:rPr>
            </w:pPr>
            <w:r w:rsidRPr="00D10561">
              <w:rPr>
                <w:sz w:val="16"/>
                <w:szCs w:val="16"/>
              </w:rPr>
              <w:t>0.04</w:t>
            </w:r>
          </w:p>
        </w:tc>
        <w:tc>
          <w:tcPr>
            <w:tcW w:w="709" w:type="dxa"/>
            <w:tcBorders>
              <w:top w:val="nil"/>
              <w:left w:val="nil"/>
              <w:bottom w:val="single" w:sz="4" w:space="0" w:color="auto"/>
              <w:right w:val="single" w:sz="4" w:space="0" w:color="auto"/>
            </w:tcBorders>
            <w:vAlign w:val="center"/>
            <w:hideMark/>
          </w:tcPr>
          <w:p w14:paraId="16831BE8" w14:textId="77777777" w:rsidR="00815AA3" w:rsidRPr="00D10561" w:rsidRDefault="00815AA3" w:rsidP="00815AA3">
            <w:pPr>
              <w:widowControl/>
              <w:autoSpaceDE/>
              <w:autoSpaceDN/>
              <w:jc w:val="center"/>
              <w:rPr>
                <w:sz w:val="16"/>
                <w:szCs w:val="16"/>
              </w:rPr>
            </w:pPr>
            <w:r w:rsidRPr="00D10561">
              <w:rPr>
                <w:sz w:val="16"/>
                <w:szCs w:val="16"/>
              </w:rPr>
              <w:t>0.04</w:t>
            </w:r>
          </w:p>
        </w:tc>
        <w:tc>
          <w:tcPr>
            <w:tcW w:w="850" w:type="dxa"/>
            <w:tcBorders>
              <w:top w:val="nil"/>
              <w:left w:val="nil"/>
              <w:bottom w:val="single" w:sz="4" w:space="0" w:color="auto"/>
              <w:right w:val="single" w:sz="4" w:space="0" w:color="auto"/>
            </w:tcBorders>
            <w:vAlign w:val="center"/>
            <w:hideMark/>
          </w:tcPr>
          <w:p w14:paraId="3ED24C87" w14:textId="77777777" w:rsidR="00815AA3" w:rsidRPr="00D10561" w:rsidRDefault="00815AA3" w:rsidP="00815AA3">
            <w:pPr>
              <w:widowControl/>
              <w:autoSpaceDE/>
              <w:autoSpaceDN/>
              <w:jc w:val="center"/>
              <w:rPr>
                <w:sz w:val="16"/>
                <w:szCs w:val="16"/>
              </w:rPr>
            </w:pPr>
            <w:r w:rsidRPr="00D10561">
              <w:rPr>
                <w:sz w:val="16"/>
                <w:szCs w:val="16"/>
              </w:rPr>
              <w:t>0.04</w:t>
            </w:r>
          </w:p>
        </w:tc>
        <w:tc>
          <w:tcPr>
            <w:tcW w:w="2835" w:type="dxa"/>
            <w:tcBorders>
              <w:top w:val="nil"/>
              <w:left w:val="nil"/>
              <w:bottom w:val="single" w:sz="4" w:space="0" w:color="auto"/>
              <w:right w:val="single" w:sz="4" w:space="0" w:color="auto"/>
            </w:tcBorders>
            <w:vAlign w:val="center"/>
            <w:hideMark/>
          </w:tcPr>
          <w:p w14:paraId="24CEA831" w14:textId="77777777" w:rsidR="00815AA3" w:rsidRPr="00D10561" w:rsidRDefault="00815AA3" w:rsidP="00815AA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0.04 công KS2 cho việc Chuyển hồ sơ đến Văn phòng đăng ký đất đai Theo hình thức trực tuyến</w:t>
            </w:r>
          </w:p>
        </w:tc>
      </w:tr>
      <w:tr w:rsidR="00251EB5" w:rsidRPr="00D10561" w14:paraId="45567D80" w14:textId="77777777" w:rsidTr="00821479">
        <w:trPr>
          <w:trHeight w:val="1500"/>
        </w:trPr>
        <w:tc>
          <w:tcPr>
            <w:tcW w:w="616" w:type="dxa"/>
            <w:tcBorders>
              <w:top w:val="nil"/>
              <w:left w:val="single" w:sz="4" w:space="0" w:color="auto"/>
              <w:bottom w:val="single" w:sz="4" w:space="0" w:color="auto"/>
              <w:right w:val="single" w:sz="4" w:space="0" w:color="auto"/>
            </w:tcBorders>
            <w:vAlign w:val="center"/>
            <w:hideMark/>
          </w:tcPr>
          <w:p w14:paraId="3F6A4D01" w14:textId="77777777" w:rsidR="00815AA3" w:rsidRPr="00D10561" w:rsidRDefault="00815AA3" w:rsidP="00815AA3">
            <w:pPr>
              <w:widowControl/>
              <w:autoSpaceDE/>
              <w:autoSpaceDN/>
              <w:jc w:val="center"/>
              <w:rPr>
                <w:sz w:val="16"/>
                <w:szCs w:val="16"/>
              </w:rPr>
            </w:pPr>
            <w:r w:rsidRPr="00D10561">
              <w:rPr>
                <w:sz w:val="16"/>
                <w:szCs w:val="16"/>
              </w:rPr>
              <w:lastRenderedPageBreak/>
              <w:t>4</w:t>
            </w:r>
          </w:p>
        </w:tc>
        <w:tc>
          <w:tcPr>
            <w:tcW w:w="2498" w:type="dxa"/>
            <w:tcBorders>
              <w:top w:val="nil"/>
              <w:left w:val="nil"/>
              <w:bottom w:val="single" w:sz="4" w:space="0" w:color="auto"/>
              <w:right w:val="single" w:sz="4" w:space="0" w:color="auto"/>
            </w:tcBorders>
            <w:vAlign w:val="center"/>
            <w:hideMark/>
          </w:tcPr>
          <w:p w14:paraId="6C18E87E" w14:textId="77777777" w:rsidR="00815AA3" w:rsidRPr="00D10561" w:rsidRDefault="00815AA3" w:rsidP="00815AA3">
            <w:pPr>
              <w:widowControl/>
              <w:autoSpaceDE/>
              <w:autoSpaceDN/>
              <w:jc w:val="both"/>
              <w:rPr>
                <w:sz w:val="16"/>
                <w:szCs w:val="16"/>
              </w:rPr>
            </w:pPr>
            <w:r w:rsidRPr="00D10561">
              <w:rPr>
                <w:sz w:val="16"/>
                <w:szCs w:val="16"/>
              </w:rPr>
              <w:t>Kiểm tra hồ sơ, đối chiếu với hồ sơ gốc, xác nhận vào đơn đề nghị cấp đổi, cấp lại GCN; niêm yết công khai thông báo các trường hợp mất GCN.</w:t>
            </w:r>
          </w:p>
        </w:tc>
        <w:tc>
          <w:tcPr>
            <w:tcW w:w="2694" w:type="dxa"/>
            <w:tcBorders>
              <w:top w:val="nil"/>
              <w:left w:val="nil"/>
              <w:bottom w:val="single" w:sz="4" w:space="0" w:color="auto"/>
              <w:right w:val="single" w:sz="4" w:space="0" w:color="auto"/>
            </w:tcBorders>
            <w:vAlign w:val="center"/>
            <w:hideMark/>
          </w:tcPr>
          <w:p w14:paraId="129C0E68" w14:textId="77777777" w:rsidR="00815AA3" w:rsidRPr="00D10561" w:rsidRDefault="00815AA3" w:rsidP="00815AA3">
            <w:pPr>
              <w:widowControl/>
              <w:autoSpaceDE/>
              <w:autoSpaceDN/>
              <w:jc w:val="both"/>
              <w:rPr>
                <w:sz w:val="16"/>
                <w:szCs w:val="16"/>
              </w:rPr>
            </w:pPr>
            <w:r w:rsidRPr="00D10561">
              <w:rPr>
                <w:sz w:val="16"/>
                <w:szCs w:val="16"/>
              </w:rPr>
              <w:t>Kiểm tra hồ sơ đề nghị đăng ký, cấp đổi, cấp lại Giấy chứng nhận</w:t>
            </w:r>
          </w:p>
        </w:tc>
        <w:tc>
          <w:tcPr>
            <w:tcW w:w="2409" w:type="dxa"/>
            <w:tcBorders>
              <w:top w:val="nil"/>
              <w:left w:val="nil"/>
              <w:bottom w:val="single" w:sz="4" w:space="0" w:color="auto"/>
              <w:right w:val="single" w:sz="4" w:space="0" w:color="auto"/>
            </w:tcBorders>
            <w:vAlign w:val="center"/>
            <w:hideMark/>
          </w:tcPr>
          <w:p w14:paraId="07E15D2A" w14:textId="77777777" w:rsidR="00815AA3" w:rsidRPr="00D10561" w:rsidRDefault="00815AA3" w:rsidP="00815AA3">
            <w:pPr>
              <w:widowControl/>
              <w:autoSpaceDE/>
              <w:autoSpaceDN/>
              <w:jc w:val="both"/>
              <w:rPr>
                <w:sz w:val="16"/>
                <w:szCs w:val="16"/>
              </w:rPr>
            </w:pPr>
            <w:r w:rsidRPr="00D10561">
              <w:rPr>
                <w:sz w:val="16"/>
                <w:szCs w:val="16"/>
              </w:rPr>
              <w:t>Kiểm tra hồ sơ đề nghị đăng ký, cấp đổi, cấp lại Giấy chứng nhận</w:t>
            </w:r>
          </w:p>
        </w:tc>
        <w:tc>
          <w:tcPr>
            <w:tcW w:w="850" w:type="dxa"/>
            <w:tcBorders>
              <w:top w:val="nil"/>
              <w:left w:val="nil"/>
              <w:bottom w:val="single" w:sz="4" w:space="0" w:color="auto"/>
              <w:right w:val="single" w:sz="4" w:space="0" w:color="auto"/>
            </w:tcBorders>
            <w:vAlign w:val="center"/>
            <w:hideMark/>
          </w:tcPr>
          <w:p w14:paraId="6BBFBC44"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851" w:type="dxa"/>
            <w:tcBorders>
              <w:top w:val="nil"/>
              <w:left w:val="nil"/>
              <w:bottom w:val="single" w:sz="4" w:space="0" w:color="auto"/>
              <w:right w:val="single" w:sz="4" w:space="0" w:color="auto"/>
            </w:tcBorders>
            <w:vAlign w:val="center"/>
            <w:hideMark/>
          </w:tcPr>
          <w:p w14:paraId="35A67CC2" w14:textId="77777777" w:rsidR="00815AA3" w:rsidRPr="00D10561" w:rsidRDefault="00815AA3" w:rsidP="00815AA3">
            <w:pPr>
              <w:widowControl/>
              <w:autoSpaceDE/>
              <w:autoSpaceDN/>
              <w:jc w:val="center"/>
              <w:rPr>
                <w:sz w:val="16"/>
                <w:szCs w:val="16"/>
              </w:rPr>
            </w:pPr>
            <w:r w:rsidRPr="00D10561">
              <w:rPr>
                <w:sz w:val="16"/>
                <w:szCs w:val="16"/>
              </w:rPr>
              <w:t>1KS4</w:t>
            </w:r>
          </w:p>
        </w:tc>
        <w:tc>
          <w:tcPr>
            <w:tcW w:w="709" w:type="dxa"/>
            <w:tcBorders>
              <w:top w:val="nil"/>
              <w:left w:val="nil"/>
              <w:bottom w:val="single" w:sz="4" w:space="0" w:color="auto"/>
              <w:right w:val="single" w:sz="4" w:space="0" w:color="auto"/>
            </w:tcBorders>
            <w:vAlign w:val="center"/>
            <w:hideMark/>
          </w:tcPr>
          <w:p w14:paraId="4F0CE249" w14:textId="77777777" w:rsidR="00815AA3" w:rsidRPr="00D10561" w:rsidRDefault="00815AA3" w:rsidP="00815AA3">
            <w:pPr>
              <w:widowControl/>
              <w:autoSpaceDE/>
              <w:autoSpaceDN/>
              <w:jc w:val="center"/>
              <w:rPr>
                <w:sz w:val="16"/>
                <w:szCs w:val="16"/>
              </w:rPr>
            </w:pPr>
            <w:r w:rsidRPr="00D10561">
              <w:rPr>
                <w:sz w:val="16"/>
                <w:szCs w:val="16"/>
              </w:rPr>
              <w:t>1-3</w:t>
            </w:r>
          </w:p>
        </w:tc>
        <w:tc>
          <w:tcPr>
            <w:tcW w:w="850" w:type="dxa"/>
            <w:tcBorders>
              <w:top w:val="nil"/>
              <w:left w:val="nil"/>
              <w:bottom w:val="single" w:sz="4" w:space="0" w:color="auto"/>
              <w:right w:val="single" w:sz="4" w:space="0" w:color="auto"/>
            </w:tcBorders>
            <w:vAlign w:val="center"/>
            <w:hideMark/>
          </w:tcPr>
          <w:p w14:paraId="3C51F31F" w14:textId="77777777" w:rsidR="00815AA3" w:rsidRPr="00D10561" w:rsidRDefault="00815AA3" w:rsidP="00815AA3">
            <w:pPr>
              <w:widowControl/>
              <w:autoSpaceDE/>
              <w:autoSpaceDN/>
              <w:jc w:val="center"/>
              <w:rPr>
                <w:sz w:val="16"/>
                <w:szCs w:val="16"/>
              </w:rPr>
            </w:pPr>
            <w:r w:rsidRPr="00D10561">
              <w:rPr>
                <w:sz w:val="16"/>
                <w:szCs w:val="16"/>
              </w:rPr>
              <w:t>1.000</w:t>
            </w:r>
          </w:p>
        </w:tc>
        <w:tc>
          <w:tcPr>
            <w:tcW w:w="709" w:type="dxa"/>
            <w:tcBorders>
              <w:top w:val="nil"/>
              <w:left w:val="nil"/>
              <w:bottom w:val="single" w:sz="4" w:space="0" w:color="auto"/>
              <w:right w:val="single" w:sz="4" w:space="0" w:color="auto"/>
            </w:tcBorders>
            <w:vAlign w:val="center"/>
            <w:hideMark/>
          </w:tcPr>
          <w:p w14:paraId="2EE8B59E" w14:textId="77777777" w:rsidR="00815AA3" w:rsidRPr="00D10561" w:rsidRDefault="00815AA3" w:rsidP="00815AA3">
            <w:pPr>
              <w:widowControl/>
              <w:autoSpaceDE/>
              <w:autoSpaceDN/>
              <w:jc w:val="center"/>
              <w:rPr>
                <w:sz w:val="16"/>
                <w:szCs w:val="16"/>
              </w:rPr>
            </w:pPr>
            <w:r w:rsidRPr="00D10561">
              <w:rPr>
                <w:sz w:val="16"/>
                <w:szCs w:val="16"/>
              </w:rPr>
              <w:t>1.000</w:t>
            </w:r>
          </w:p>
        </w:tc>
        <w:tc>
          <w:tcPr>
            <w:tcW w:w="850" w:type="dxa"/>
            <w:tcBorders>
              <w:top w:val="nil"/>
              <w:left w:val="nil"/>
              <w:bottom w:val="single" w:sz="4" w:space="0" w:color="auto"/>
              <w:right w:val="single" w:sz="4" w:space="0" w:color="auto"/>
            </w:tcBorders>
            <w:vAlign w:val="center"/>
            <w:hideMark/>
          </w:tcPr>
          <w:p w14:paraId="308C4192" w14:textId="77777777" w:rsidR="00815AA3" w:rsidRPr="00D10561" w:rsidRDefault="00815AA3" w:rsidP="00815AA3">
            <w:pPr>
              <w:widowControl/>
              <w:autoSpaceDE/>
              <w:autoSpaceDN/>
              <w:jc w:val="center"/>
              <w:rPr>
                <w:sz w:val="16"/>
                <w:szCs w:val="16"/>
              </w:rPr>
            </w:pPr>
            <w:r w:rsidRPr="00D10561">
              <w:rPr>
                <w:sz w:val="16"/>
                <w:szCs w:val="16"/>
              </w:rPr>
              <w:t>1.300</w:t>
            </w:r>
          </w:p>
        </w:tc>
        <w:tc>
          <w:tcPr>
            <w:tcW w:w="2835" w:type="dxa"/>
            <w:tcBorders>
              <w:top w:val="nil"/>
              <w:left w:val="nil"/>
              <w:bottom w:val="single" w:sz="4" w:space="0" w:color="auto"/>
              <w:right w:val="single" w:sz="4" w:space="0" w:color="auto"/>
            </w:tcBorders>
            <w:vAlign w:val="center"/>
            <w:hideMark/>
          </w:tcPr>
          <w:p w14:paraId="0FBC4958"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4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569CCBD1" w14:textId="77777777" w:rsidTr="00821479">
        <w:trPr>
          <w:trHeight w:val="660"/>
        </w:trPr>
        <w:tc>
          <w:tcPr>
            <w:tcW w:w="616" w:type="dxa"/>
            <w:tcBorders>
              <w:top w:val="nil"/>
              <w:left w:val="single" w:sz="4" w:space="0" w:color="auto"/>
              <w:bottom w:val="single" w:sz="4" w:space="0" w:color="auto"/>
              <w:right w:val="single" w:sz="4" w:space="0" w:color="auto"/>
            </w:tcBorders>
            <w:vAlign w:val="center"/>
            <w:hideMark/>
          </w:tcPr>
          <w:p w14:paraId="22196ABF" w14:textId="77777777" w:rsidR="00821479" w:rsidRPr="00D10561" w:rsidRDefault="00821479" w:rsidP="00821479">
            <w:pPr>
              <w:widowControl/>
              <w:autoSpaceDE/>
              <w:autoSpaceDN/>
              <w:jc w:val="center"/>
              <w:rPr>
                <w:sz w:val="16"/>
                <w:szCs w:val="16"/>
              </w:rPr>
            </w:pPr>
            <w:r w:rsidRPr="00D10561">
              <w:rPr>
                <w:sz w:val="16"/>
                <w:szCs w:val="16"/>
              </w:rPr>
              <w:t> </w:t>
            </w:r>
          </w:p>
        </w:tc>
        <w:tc>
          <w:tcPr>
            <w:tcW w:w="2498" w:type="dxa"/>
            <w:tcBorders>
              <w:top w:val="nil"/>
              <w:left w:val="nil"/>
              <w:bottom w:val="single" w:sz="4" w:space="0" w:color="auto"/>
              <w:right w:val="single" w:sz="4" w:space="0" w:color="auto"/>
            </w:tcBorders>
            <w:vAlign w:val="center"/>
            <w:hideMark/>
          </w:tcPr>
          <w:p w14:paraId="4420F3A8" w14:textId="77777777" w:rsidR="00821479" w:rsidRPr="00D10561" w:rsidRDefault="00821479" w:rsidP="00821479">
            <w:pPr>
              <w:widowControl/>
              <w:autoSpaceDE/>
              <w:autoSpaceDN/>
              <w:jc w:val="both"/>
              <w:rPr>
                <w:sz w:val="16"/>
                <w:szCs w:val="16"/>
              </w:rPr>
            </w:pPr>
            <w:r w:rsidRPr="00D10561">
              <w:rPr>
                <w:sz w:val="16"/>
                <w:szCs w:val="16"/>
              </w:rPr>
              <w:t> </w:t>
            </w:r>
          </w:p>
        </w:tc>
        <w:tc>
          <w:tcPr>
            <w:tcW w:w="2694" w:type="dxa"/>
            <w:tcBorders>
              <w:top w:val="nil"/>
              <w:left w:val="nil"/>
              <w:bottom w:val="single" w:sz="4" w:space="0" w:color="auto"/>
              <w:right w:val="single" w:sz="4" w:space="0" w:color="auto"/>
            </w:tcBorders>
            <w:vAlign w:val="center"/>
            <w:hideMark/>
          </w:tcPr>
          <w:p w14:paraId="3F305ECE" w14:textId="77777777" w:rsidR="00821479" w:rsidRPr="00D10561" w:rsidRDefault="00821479" w:rsidP="00821479">
            <w:pPr>
              <w:widowControl/>
              <w:autoSpaceDE/>
              <w:autoSpaceDN/>
              <w:jc w:val="both"/>
              <w:rPr>
                <w:sz w:val="16"/>
                <w:szCs w:val="16"/>
              </w:rPr>
            </w:pPr>
            <w:r w:rsidRPr="00D10561">
              <w:rPr>
                <w:sz w:val="16"/>
                <w:szCs w:val="16"/>
              </w:rPr>
              <w:t>- Trường hợp cấp đổi Giấy chứng nhận:</w:t>
            </w:r>
          </w:p>
        </w:tc>
        <w:tc>
          <w:tcPr>
            <w:tcW w:w="2409" w:type="dxa"/>
            <w:tcBorders>
              <w:top w:val="nil"/>
              <w:left w:val="nil"/>
              <w:bottom w:val="single" w:sz="4" w:space="0" w:color="auto"/>
              <w:right w:val="single" w:sz="4" w:space="0" w:color="auto"/>
            </w:tcBorders>
            <w:vAlign w:val="center"/>
            <w:hideMark/>
          </w:tcPr>
          <w:p w14:paraId="3DB1D875" w14:textId="77777777" w:rsidR="00821479" w:rsidRPr="00D10561" w:rsidRDefault="00821479" w:rsidP="00821479">
            <w:pPr>
              <w:widowControl/>
              <w:autoSpaceDE/>
              <w:autoSpaceDN/>
              <w:jc w:val="both"/>
              <w:rPr>
                <w:sz w:val="16"/>
                <w:szCs w:val="16"/>
              </w:rPr>
            </w:pPr>
            <w:r w:rsidRPr="00D10561">
              <w:rPr>
                <w:sz w:val="16"/>
                <w:szCs w:val="16"/>
              </w:rPr>
              <w:t>Trường hợp cấp đổi Giấy chứng nhận:</w:t>
            </w:r>
          </w:p>
        </w:tc>
        <w:tc>
          <w:tcPr>
            <w:tcW w:w="850" w:type="dxa"/>
            <w:tcBorders>
              <w:top w:val="nil"/>
              <w:left w:val="nil"/>
              <w:bottom w:val="single" w:sz="4" w:space="0" w:color="auto"/>
              <w:right w:val="single" w:sz="4" w:space="0" w:color="auto"/>
            </w:tcBorders>
            <w:vAlign w:val="center"/>
            <w:hideMark/>
          </w:tcPr>
          <w:p w14:paraId="6AC9CF40" w14:textId="77777777" w:rsidR="00821479" w:rsidRPr="00D10561" w:rsidRDefault="00821479" w:rsidP="00821479">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5B20C6C8" w14:textId="77777777" w:rsidR="00821479" w:rsidRPr="00D10561" w:rsidRDefault="00821479" w:rsidP="00821479">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1376BC4D" w14:textId="77777777" w:rsidR="00821479" w:rsidRPr="00D10561" w:rsidRDefault="00821479" w:rsidP="00821479">
            <w:pPr>
              <w:widowControl/>
              <w:autoSpaceDE/>
              <w:autoSpaceDN/>
              <w:jc w:val="center"/>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4D22A10D" w14:textId="77777777" w:rsidR="00821479" w:rsidRPr="00D10561" w:rsidRDefault="00821479" w:rsidP="00821479">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448949B6" w14:textId="77777777" w:rsidR="00821479" w:rsidRPr="00D10561" w:rsidRDefault="00821479" w:rsidP="00821479">
            <w:pPr>
              <w:widowControl/>
              <w:autoSpaceDE/>
              <w:autoSpaceDN/>
              <w:jc w:val="center"/>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61DDAAB9" w14:textId="77777777" w:rsidR="00821479" w:rsidRPr="00D10561" w:rsidRDefault="00821479" w:rsidP="00821479">
            <w:pPr>
              <w:widowControl/>
              <w:autoSpaceDE/>
              <w:autoSpaceDN/>
              <w:jc w:val="center"/>
              <w:rPr>
                <w:sz w:val="16"/>
                <w:szCs w:val="16"/>
              </w:rPr>
            </w:pPr>
            <w:r w:rsidRPr="00D10561">
              <w:rPr>
                <w:sz w:val="16"/>
                <w:szCs w:val="16"/>
              </w:rPr>
              <w:t> </w:t>
            </w:r>
          </w:p>
        </w:tc>
        <w:tc>
          <w:tcPr>
            <w:tcW w:w="2835" w:type="dxa"/>
            <w:tcBorders>
              <w:top w:val="nil"/>
              <w:left w:val="nil"/>
              <w:bottom w:val="single" w:sz="4" w:space="0" w:color="auto"/>
              <w:right w:val="single" w:sz="4" w:space="0" w:color="auto"/>
            </w:tcBorders>
            <w:noWrap/>
            <w:vAlign w:val="bottom"/>
            <w:hideMark/>
          </w:tcPr>
          <w:p w14:paraId="0FEB72B9" w14:textId="77777777" w:rsidR="00821479" w:rsidRPr="00D10561" w:rsidRDefault="00821479" w:rsidP="00821479">
            <w:pPr>
              <w:widowControl/>
              <w:autoSpaceDE/>
              <w:autoSpaceDN/>
              <w:rPr>
                <w:sz w:val="16"/>
                <w:szCs w:val="16"/>
              </w:rPr>
            </w:pPr>
            <w:r w:rsidRPr="00D10561">
              <w:rPr>
                <w:sz w:val="16"/>
                <w:szCs w:val="16"/>
              </w:rPr>
              <w:t> </w:t>
            </w:r>
          </w:p>
        </w:tc>
      </w:tr>
      <w:tr w:rsidR="00251EB5" w:rsidRPr="00D10561" w14:paraId="50649CA6" w14:textId="77777777" w:rsidTr="00821479">
        <w:trPr>
          <w:trHeight w:val="2100"/>
        </w:trPr>
        <w:tc>
          <w:tcPr>
            <w:tcW w:w="616" w:type="dxa"/>
            <w:tcBorders>
              <w:top w:val="nil"/>
              <w:left w:val="single" w:sz="4" w:space="0" w:color="auto"/>
              <w:bottom w:val="single" w:sz="4" w:space="0" w:color="auto"/>
              <w:right w:val="single" w:sz="4" w:space="0" w:color="auto"/>
            </w:tcBorders>
            <w:vAlign w:val="center"/>
            <w:hideMark/>
          </w:tcPr>
          <w:p w14:paraId="5843FBFF" w14:textId="77777777" w:rsidR="00815AA3" w:rsidRPr="00D10561" w:rsidRDefault="00815AA3" w:rsidP="00815AA3">
            <w:pPr>
              <w:widowControl/>
              <w:autoSpaceDE/>
              <w:autoSpaceDN/>
              <w:jc w:val="center"/>
              <w:rPr>
                <w:sz w:val="16"/>
                <w:szCs w:val="16"/>
              </w:rPr>
            </w:pPr>
            <w:r w:rsidRPr="00D10561">
              <w:rPr>
                <w:sz w:val="16"/>
                <w:szCs w:val="16"/>
              </w:rPr>
              <w:t> </w:t>
            </w:r>
          </w:p>
        </w:tc>
        <w:tc>
          <w:tcPr>
            <w:tcW w:w="2498" w:type="dxa"/>
            <w:tcBorders>
              <w:top w:val="nil"/>
              <w:left w:val="nil"/>
              <w:bottom w:val="single" w:sz="4" w:space="0" w:color="auto"/>
              <w:right w:val="single" w:sz="4" w:space="0" w:color="auto"/>
            </w:tcBorders>
            <w:vAlign w:val="center"/>
            <w:hideMark/>
          </w:tcPr>
          <w:p w14:paraId="43275521" w14:textId="77777777" w:rsidR="00815AA3" w:rsidRPr="00D10561" w:rsidRDefault="00815AA3" w:rsidP="00815AA3">
            <w:pPr>
              <w:widowControl/>
              <w:autoSpaceDE/>
              <w:autoSpaceDN/>
              <w:jc w:val="both"/>
              <w:rPr>
                <w:sz w:val="16"/>
                <w:szCs w:val="16"/>
              </w:rPr>
            </w:pPr>
            <w:r w:rsidRPr="00D10561">
              <w:rPr>
                <w:sz w:val="16"/>
                <w:szCs w:val="16"/>
              </w:rPr>
              <w:t> </w:t>
            </w:r>
          </w:p>
        </w:tc>
        <w:tc>
          <w:tcPr>
            <w:tcW w:w="2694" w:type="dxa"/>
            <w:tcBorders>
              <w:top w:val="nil"/>
              <w:left w:val="nil"/>
              <w:bottom w:val="single" w:sz="4" w:space="0" w:color="auto"/>
              <w:right w:val="single" w:sz="4" w:space="0" w:color="auto"/>
            </w:tcBorders>
            <w:vAlign w:val="center"/>
            <w:hideMark/>
          </w:tcPr>
          <w:p w14:paraId="56F9B79E" w14:textId="77777777" w:rsidR="00815AA3" w:rsidRPr="00D10561" w:rsidRDefault="00815AA3" w:rsidP="00815AA3">
            <w:pPr>
              <w:widowControl/>
              <w:autoSpaceDE/>
              <w:autoSpaceDN/>
              <w:jc w:val="both"/>
              <w:rPr>
                <w:sz w:val="16"/>
                <w:szCs w:val="16"/>
              </w:rPr>
            </w:pPr>
            <w:r w:rsidRPr="00D10561">
              <w:rPr>
                <w:sz w:val="16"/>
                <w:szCs w:val="16"/>
              </w:rPr>
              <w:t>Kiểm tra thực địa và đối chiếu với hồ sơ đăng ký, cấp Giấy chứng nhận đã cấp để xác định đúng vị trí thửa đất (đối với trường hợp vị trí thửa đất trên Giấy chứng nhận đã cấp không chính xác so với vị trí thực tế sử dụng đất)</w:t>
            </w:r>
          </w:p>
        </w:tc>
        <w:tc>
          <w:tcPr>
            <w:tcW w:w="2409" w:type="dxa"/>
            <w:tcBorders>
              <w:top w:val="nil"/>
              <w:left w:val="nil"/>
              <w:bottom w:val="single" w:sz="4" w:space="0" w:color="auto"/>
              <w:right w:val="single" w:sz="4" w:space="0" w:color="auto"/>
            </w:tcBorders>
            <w:vAlign w:val="center"/>
            <w:hideMark/>
          </w:tcPr>
          <w:p w14:paraId="45060011" w14:textId="77777777" w:rsidR="00815AA3" w:rsidRPr="00D10561" w:rsidRDefault="00815AA3" w:rsidP="00815AA3">
            <w:pPr>
              <w:widowControl/>
              <w:autoSpaceDE/>
              <w:autoSpaceDN/>
              <w:jc w:val="both"/>
              <w:rPr>
                <w:sz w:val="16"/>
                <w:szCs w:val="16"/>
              </w:rPr>
            </w:pPr>
            <w:r w:rsidRPr="00D10561">
              <w:rPr>
                <w:sz w:val="16"/>
                <w:szCs w:val="16"/>
              </w:rPr>
              <w:t>Kiểm tra thực địa và đối chiếu với hồ sơ đăng ký, cấp Giấy chứng nhận đã cấp để xác định đúng vị trí thửa đất (đối với trường hợp vị trí thửa đất trên Giấy chứng nhận đã cấp không chính xác so với vị trí thực tế sử dụng đất)</w:t>
            </w:r>
          </w:p>
        </w:tc>
        <w:tc>
          <w:tcPr>
            <w:tcW w:w="850" w:type="dxa"/>
            <w:tcBorders>
              <w:top w:val="nil"/>
              <w:left w:val="nil"/>
              <w:bottom w:val="single" w:sz="4" w:space="0" w:color="auto"/>
              <w:right w:val="single" w:sz="4" w:space="0" w:color="auto"/>
            </w:tcBorders>
            <w:vAlign w:val="center"/>
            <w:hideMark/>
          </w:tcPr>
          <w:p w14:paraId="123D5396"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851" w:type="dxa"/>
            <w:tcBorders>
              <w:top w:val="nil"/>
              <w:left w:val="nil"/>
              <w:bottom w:val="single" w:sz="4" w:space="0" w:color="auto"/>
              <w:right w:val="single" w:sz="4" w:space="0" w:color="auto"/>
            </w:tcBorders>
            <w:vAlign w:val="center"/>
            <w:hideMark/>
          </w:tcPr>
          <w:p w14:paraId="55BC58F0" w14:textId="77777777" w:rsidR="00815AA3" w:rsidRPr="00D10561" w:rsidRDefault="00815AA3" w:rsidP="00815AA3">
            <w:pPr>
              <w:widowControl/>
              <w:autoSpaceDE/>
              <w:autoSpaceDN/>
              <w:jc w:val="center"/>
              <w:rPr>
                <w:sz w:val="16"/>
                <w:szCs w:val="16"/>
              </w:rPr>
            </w:pPr>
            <w:r w:rsidRPr="00D10561">
              <w:rPr>
                <w:sz w:val="16"/>
                <w:szCs w:val="16"/>
              </w:rPr>
              <w:t>Nhóm 2 (1KS3, 1KS2)</w:t>
            </w:r>
          </w:p>
        </w:tc>
        <w:tc>
          <w:tcPr>
            <w:tcW w:w="709" w:type="dxa"/>
            <w:tcBorders>
              <w:top w:val="nil"/>
              <w:left w:val="nil"/>
              <w:bottom w:val="single" w:sz="4" w:space="0" w:color="auto"/>
              <w:right w:val="single" w:sz="4" w:space="0" w:color="auto"/>
            </w:tcBorders>
            <w:vAlign w:val="center"/>
            <w:hideMark/>
          </w:tcPr>
          <w:p w14:paraId="35ACD8EA" w14:textId="77777777" w:rsidR="00815AA3" w:rsidRPr="00D10561" w:rsidRDefault="00815AA3" w:rsidP="00815AA3">
            <w:pPr>
              <w:widowControl/>
              <w:autoSpaceDE/>
              <w:autoSpaceDN/>
              <w:jc w:val="center"/>
              <w:rPr>
                <w:sz w:val="16"/>
                <w:szCs w:val="16"/>
              </w:rPr>
            </w:pPr>
            <w:r w:rsidRPr="00D10561">
              <w:rPr>
                <w:sz w:val="16"/>
                <w:szCs w:val="16"/>
              </w:rPr>
              <w:t>1-3</w:t>
            </w:r>
          </w:p>
        </w:tc>
        <w:tc>
          <w:tcPr>
            <w:tcW w:w="850" w:type="dxa"/>
            <w:tcBorders>
              <w:top w:val="nil"/>
              <w:left w:val="nil"/>
              <w:bottom w:val="single" w:sz="4" w:space="0" w:color="auto"/>
              <w:right w:val="single" w:sz="4" w:space="0" w:color="auto"/>
            </w:tcBorders>
            <w:vAlign w:val="center"/>
            <w:hideMark/>
          </w:tcPr>
          <w:p w14:paraId="430A47CC" w14:textId="77777777" w:rsidR="00815AA3" w:rsidRPr="00D10561" w:rsidRDefault="00815AA3" w:rsidP="00815AA3">
            <w:pPr>
              <w:widowControl/>
              <w:autoSpaceDE/>
              <w:autoSpaceDN/>
              <w:jc w:val="center"/>
              <w:rPr>
                <w:sz w:val="16"/>
                <w:szCs w:val="16"/>
              </w:rPr>
            </w:pPr>
            <w:r w:rsidRPr="00D10561">
              <w:rPr>
                <w:sz w:val="16"/>
                <w:szCs w:val="16"/>
              </w:rPr>
              <w:t>0.500</w:t>
            </w:r>
          </w:p>
        </w:tc>
        <w:tc>
          <w:tcPr>
            <w:tcW w:w="709" w:type="dxa"/>
            <w:tcBorders>
              <w:top w:val="nil"/>
              <w:left w:val="nil"/>
              <w:bottom w:val="single" w:sz="4" w:space="0" w:color="auto"/>
              <w:right w:val="single" w:sz="4" w:space="0" w:color="auto"/>
            </w:tcBorders>
            <w:vAlign w:val="center"/>
            <w:hideMark/>
          </w:tcPr>
          <w:p w14:paraId="7C713F30" w14:textId="77777777" w:rsidR="00815AA3" w:rsidRPr="00D10561" w:rsidRDefault="00815AA3" w:rsidP="00815AA3">
            <w:pPr>
              <w:widowControl/>
              <w:autoSpaceDE/>
              <w:autoSpaceDN/>
              <w:jc w:val="center"/>
              <w:rPr>
                <w:sz w:val="16"/>
                <w:szCs w:val="16"/>
              </w:rPr>
            </w:pPr>
            <w:r w:rsidRPr="00D10561">
              <w:rPr>
                <w:sz w:val="16"/>
                <w:szCs w:val="16"/>
              </w:rPr>
              <w:t>0.500</w:t>
            </w:r>
          </w:p>
        </w:tc>
        <w:tc>
          <w:tcPr>
            <w:tcW w:w="850" w:type="dxa"/>
            <w:tcBorders>
              <w:top w:val="nil"/>
              <w:left w:val="nil"/>
              <w:bottom w:val="single" w:sz="4" w:space="0" w:color="auto"/>
              <w:right w:val="single" w:sz="4" w:space="0" w:color="auto"/>
            </w:tcBorders>
            <w:vAlign w:val="center"/>
            <w:hideMark/>
          </w:tcPr>
          <w:p w14:paraId="1F920BBA" w14:textId="77777777" w:rsidR="00815AA3" w:rsidRPr="00D10561" w:rsidRDefault="00815AA3" w:rsidP="00815AA3">
            <w:pPr>
              <w:widowControl/>
              <w:autoSpaceDE/>
              <w:autoSpaceDN/>
              <w:jc w:val="center"/>
              <w:rPr>
                <w:sz w:val="16"/>
                <w:szCs w:val="16"/>
              </w:rPr>
            </w:pPr>
            <w:r w:rsidRPr="00D10561">
              <w:rPr>
                <w:sz w:val="16"/>
                <w:szCs w:val="16"/>
              </w:rPr>
              <w:t>0.800</w:t>
            </w:r>
          </w:p>
        </w:tc>
        <w:tc>
          <w:tcPr>
            <w:tcW w:w="2835" w:type="dxa"/>
            <w:tcBorders>
              <w:top w:val="nil"/>
              <w:left w:val="nil"/>
              <w:bottom w:val="single" w:sz="4" w:space="0" w:color="auto"/>
              <w:right w:val="single" w:sz="4" w:space="0" w:color="auto"/>
            </w:tcBorders>
            <w:vAlign w:val="center"/>
            <w:hideMark/>
          </w:tcPr>
          <w:p w14:paraId="40D898A4" w14:textId="77777777" w:rsidR="00815AA3" w:rsidRPr="00D10561" w:rsidRDefault="00815AA3" w:rsidP="00815AA3">
            <w:pPr>
              <w:widowControl/>
              <w:autoSpaceDE/>
              <w:autoSpaceDN/>
              <w:jc w:val="both"/>
              <w:rPr>
                <w:sz w:val="16"/>
                <w:szCs w:val="16"/>
              </w:rPr>
            </w:pPr>
            <w:r w:rsidRPr="00D10561">
              <w:rPr>
                <w:sz w:val="16"/>
                <w:szCs w:val="16"/>
              </w:rPr>
              <w:t>Đây là nội dung công việc mới, thay đổi cách thức thực hiện theo quy định tại Nghị Định 151/NĐ-CP, Qua công tác kế thừa, tính thử, làm thử thì mức công áp dụng 0.5 công Nhóm 2 (1KS2, 1KTV4) cho việc Kiểm tra thực địa và đối chiếu với hồ sơ đăng ký, cấp Giấy chứng nhận đã cấp để xác định đúng vị trí thửa đất (đối với trường hợp vị trí thửa đất trên Giấy chứng nhận đã cấp không chính xác so với vị trí thực tế sử dụng đất)</w:t>
            </w:r>
          </w:p>
        </w:tc>
      </w:tr>
      <w:tr w:rsidR="00251EB5" w:rsidRPr="00D10561" w14:paraId="4D1D8EA1" w14:textId="77777777" w:rsidTr="00821479">
        <w:trPr>
          <w:trHeight w:val="585"/>
        </w:trPr>
        <w:tc>
          <w:tcPr>
            <w:tcW w:w="616" w:type="dxa"/>
            <w:tcBorders>
              <w:top w:val="nil"/>
              <w:left w:val="single" w:sz="4" w:space="0" w:color="auto"/>
              <w:bottom w:val="single" w:sz="4" w:space="0" w:color="auto"/>
              <w:right w:val="single" w:sz="4" w:space="0" w:color="auto"/>
            </w:tcBorders>
            <w:vAlign w:val="center"/>
            <w:hideMark/>
          </w:tcPr>
          <w:p w14:paraId="3EDA7AAD" w14:textId="77777777" w:rsidR="00821479" w:rsidRPr="00D10561" w:rsidRDefault="00821479" w:rsidP="00821479">
            <w:pPr>
              <w:widowControl/>
              <w:autoSpaceDE/>
              <w:autoSpaceDN/>
              <w:jc w:val="center"/>
              <w:rPr>
                <w:sz w:val="16"/>
                <w:szCs w:val="16"/>
              </w:rPr>
            </w:pPr>
            <w:r w:rsidRPr="00D10561">
              <w:rPr>
                <w:sz w:val="16"/>
                <w:szCs w:val="16"/>
              </w:rPr>
              <w:t> </w:t>
            </w:r>
          </w:p>
        </w:tc>
        <w:tc>
          <w:tcPr>
            <w:tcW w:w="2498" w:type="dxa"/>
            <w:tcBorders>
              <w:top w:val="nil"/>
              <w:left w:val="nil"/>
              <w:bottom w:val="single" w:sz="4" w:space="0" w:color="auto"/>
              <w:right w:val="single" w:sz="4" w:space="0" w:color="auto"/>
            </w:tcBorders>
            <w:vAlign w:val="center"/>
            <w:hideMark/>
          </w:tcPr>
          <w:p w14:paraId="5EA107AD" w14:textId="77777777" w:rsidR="00821479" w:rsidRPr="00D10561" w:rsidRDefault="00821479" w:rsidP="00821479">
            <w:pPr>
              <w:widowControl/>
              <w:autoSpaceDE/>
              <w:autoSpaceDN/>
              <w:jc w:val="both"/>
              <w:rPr>
                <w:sz w:val="16"/>
                <w:szCs w:val="16"/>
              </w:rPr>
            </w:pPr>
            <w:r w:rsidRPr="00D10561">
              <w:rPr>
                <w:sz w:val="16"/>
                <w:szCs w:val="16"/>
              </w:rPr>
              <w:t> </w:t>
            </w:r>
          </w:p>
        </w:tc>
        <w:tc>
          <w:tcPr>
            <w:tcW w:w="2694" w:type="dxa"/>
            <w:tcBorders>
              <w:top w:val="nil"/>
              <w:left w:val="nil"/>
              <w:bottom w:val="single" w:sz="4" w:space="0" w:color="auto"/>
              <w:right w:val="single" w:sz="4" w:space="0" w:color="auto"/>
            </w:tcBorders>
            <w:vAlign w:val="center"/>
            <w:hideMark/>
          </w:tcPr>
          <w:p w14:paraId="62B066F7" w14:textId="77777777" w:rsidR="00821479" w:rsidRPr="00D10561" w:rsidRDefault="00821479" w:rsidP="00821479">
            <w:pPr>
              <w:widowControl/>
              <w:autoSpaceDE/>
              <w:autoSpaceDN/>
              <w:jc w:val="both"/>
              <w:rPr>
                <w:sz w:val="16"/>
                <w:szCs w:val="16"/>
              </w:rPr>
            </w:pPr>
            <w:r w:rsidRPr="00D10561">
              <w:rPr>
                <w:sz w:val="16"/>
                <w:szCs w:val="16"/>
              </w:rPr>
              <w:t>- Trường hợp cấp lại Giấy chứng nhận:</w:t>
            </w:r>
          </w:p>
        </w:tc>
        <w:tc>
          <w:tcPr>
            <w:tcW w:w="2409" w:type="dxa"/>
            <w:tcBorders>
              <w:top w:val="nil"/>
              <w:left w:val="nil"/>
              <w:bottom w:val="single" w:sz="4" w:space="0" w:color="auto"/>
              <w:right w:val="single" w:sz="4" w:space="0" w:color="auto"/>
            </w:tcBorders>
            <w:vAlign w:val="center"/>
            <w:hideMark/>
          </w:tcPr>
          <w:p w14:paraId="246AF9E2" w14:textId="77777777" w:rsidR="00821479" w:rsidRPr="00D10561" w:rsidRDefault="00821479" w:rsidP="00821479">
            <w:pPr>
              <w:widowControl/>
              <w:autoSpaceDE/>
              <w:autoSpaceDN/>
              <w:jc w:val="both"/>
              <w:rPr>
                <w:sz w:val="16"/>
                <w:szCs w:val="16"/>
              </w:rPr>
            </w:pPr>
            <w:r w:rsidRPr="00D10561">
              <w:rPr>
                <w:sz w:val="16"/>
                <w:szCs w:val="16"/>
              </w:rPr>
              <w:t>Trường hợp cấp lại Giấy chứng nhận:</w:t>
            </w:r>
          </w:p>
        </w:tc>
        <w:tc>
          <w:tcPr>
            <w:tcW w:w="850" w:type="dxa"/>
            <w:tcBorders>
              <w:top w:val="nil"/>
              <w:left w:val="nil"/>
              <w:bottom w:val="single" w:sz="4" w:space="0" w:color="auto"/>
              <w:right w:val="single" w:sz="4" w:space="0" w:color="auto"/>
            </w:tcBorders>
            <w:vAlign w:val="center"/>
            <w:hideMark/>
          </w:tcPr>
          <w:p w14:paraId="37011903" w14:textId="77777777" w:rsidR="00821479" w:rsidRPr="00D10561" w:rsidRDefault="00821479" w:rsidP="00821479">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40294DA0" w14:textId="77777777" w:rsidR="00821479" w:rsidRPr="00D10561" w:rsidRDefault="00821479" w:rsidP="00821479">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0B93BC2F" w14:textId="77777777" w:rsidR="00821479" w:rsidRPr="00D10561" w:rsidRDefault="00821479" w:rsidP="00821479">
            <w:pPr>
              <w:widowControl/>
              <w:autoSpaceDE/>
              <w:autoSpaceDN/>
              <w:jc w:val="center"/>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3DA70E5F" w14:textId="77777777" w:rsidR="00821479" w:rsidRPr="00D10561" w:rsidRDefault="00821479" w:rsidP="00821479">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4CDF2E4C" w14:textId="77777777" w:rsidR="00821479" w:rsidRPr="00D10561" w:rsidRDefault="00821479" w:rsidP="00821479">
            <w:pPr>
              <w:widowControl/>
              <w:autoSpaceDE/>
              <w:autoSpaceDN/>
              <w:jc w:val="center"/>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29000702" w14:textId="77777777" w:rsidR="00821479" w:rsidRPr="00D10561" w:rsidRDefault="00821479" w:rsidP="00821479">
            <w:pPr>
              <w:widowControl/>
              <w:autoSpaceDE/>
              <w:autoSpaceDN/>
              <w:jc w:val="center"/>
              <w:rPr>
                <w:sz w:val="16"/>
                <w:szCs w:val="16"/>
              </w:rPr>
            </w:pPr>
            <w:r w:rsidRPr="00D10561">
              <w:rPr>
                <w:sz w:val="16"/>
                <w:szCs w:val="16"/>
              </w:rPr>
              <w:t> </w:t>
            </w:r>
          </w:p>
        </w:tc>
        <w:tc>
          <w:tcPr>
            <w:tcW w:w="2835" w:type="dxa"/>
            <w:tcBorders>
              <w:top w:val="nil"/>
              <w:left w:val="nil"/>
              <w:bottom w:val="single" w:sz="4" w:space="0" w:color="auto"/>
              <w:right w:val="single" w:sz="4" w:space="0" w:color="auto"/>
            </w:tcBorders>
            <w:noWrap/>
            <w:vAlign w:val="bottom"/>
            <w:hideMark/>
          </w:tcPr>
          <w:p w14:paraId="011992B3" w14:textId="77777777" w:rsidR="00821479" w:rsidRPr="00D10561" w:rsidRDefault="00821479" w:rsidP="00821479">
            <w:pPr>
              <w:widowControl/>
              <w:autoSpaceDE/>
              <w:autoSpaceDN/>
              <w:rPr>
                <w:sz w:val="16"/>
                <w:szCs w:val="16"/>
              </w:rPr>
            </w:pPr>
            <w:r w:rsidRPr="00D10561">
              <w:rPr>
                <w:sz w:val="16"/>
                <w:szCs w:val="16"/>
              </w:rPr>
              <w:t> </w:t>
            </w:r>
          </w:p>
        </w:tc>
      </w:tr>
      <w:tr w:rsidR="00251EB5" w:rsidRPr="00D10561" w14:paraId="5536F757" w14:textId="77777777" w:rsidTr="00821479">
        <w:trPr>
          <w:trHeight w:val="1500"/>
        </w:trPr>
        <w:tc>
          <w:tcPr>
            <w:tcW w:w="616" w:type="dxa"/>
            <w:tcBorders>
              <w:top w:val="nil"/>
              <w:left w:val="single" w:sz="4" w:space="0" w:color="auto"/>
              <w:bottom w:val="single" w:sz="4" w:space="0" w:color="auto"/>
              <w:right w:val="single" w:sz="4" w:space="0" w:color="auto"/>
            </w:tcBorders>
            <w:vAlign w:val="center"/>
            <w:hideMark/>
          </w:tcPr>
          <w:p w14:paraId="01F599C6" w14:textId="77777777" w:rsidR="00815AA3" w:rsidRPr="00D10561" w:rsidRDefault="00815AA3" w:rsidP="00815AA3">
            <w:pPr>
              <w:widowControl/>
              <w:autoSpaceDE/>
              <w:autoSpaceDN/>
              <w:jc w:val="center"/>
              <w:rPr>
                <w:sz w:val="16"/>
                <w:szCs w:val="16"/>
              </w:rPr>
            </w:pPr>
            <w:r w:rsidRPr="00D10561">
              <w:rPr>
                <w:sz w:val="16"/>
                <w:szCs w:val="16"/>
              </w:rPr>
              <w:t> </w:t>
            </w:r>
          </w:p>
        </w:tc>
        <w:tc>
          <w:tcPr>
            <w:tcW w:w="2498" w:type="dxa"/>
            <w:tcBorders>
              <w:top w:val="nil"/>
              <w:left w:val="nil"/>
              <w:bottom w:val="single" w:sz="4" w:space="0" w:color="auto"/>
              <w:right w:val="single" w:sz="4" w:space="0" w:color="auto"/>
            </w:tcBorders>
            <w:vAlign w:val="center"/>
            <w:hideMark/>
          </w:tcPr>
          <w:p w14:paraId="4618F35B" w14:textId="77777777" w:rsidR="00815AA3" w:rsidRPr="00D10561" w:rsidRDefault="00815AA3" w:rsidP="00815AA3">
            <w:pPr>
              <w:widowControl/>
              <w:autoSpaceDE/>
              <w:autoSpaceDN/>
              <w:jc w:val="both"/>
              <w:rPr>
                <w:sz w:val="16"/>
                <w:szCs w:val="16"/>
              </w:rPr>
            </w:pPr>
            <w:r w:rsidRPr="00D10561">
              <w:rPr>
                <w:sz w:val="16"/>
                <w:szCs w:val="16"/>
              </w:rPr>
              <w:t> </w:t>
            </w:r>
          </w:p>
        </w:tc>
        <w:tc>
          <w:tcPr>
            <w:tcW w:w="2694" w:type="dxa"/>
            <w:tcBorders>
              <w:top w:val="nil"/>
              <w:left w:val="nil"/>
              <w:bottom w:val="single" w:sz="4" w:space="0" w:color="auto"/>
              <w:right w:val="single" w:sz="4" w:space="0" w:color="auto"/>
            </w:tcBorders>
            <w:vAlign w:val="center"/>
            <w:hideMark/>
          </w:tcPr>
          <w:p w14:paraId="463CCD44" w14:textId="77777777" w:rsidR="00815AA3" w:rsidRPr="00D10561" w:rsidRDefault="00815AA3" w:rsidP="00815AA3">
            <w:pPr>
              <w:widowControl/>
              <w:autoSpaceDE/>
              <w:autoSpaceDN/>
              <w:jc w:val="both"/>
              <w:rPr>
                <w:sz w:val="16"/>
                <w:szCs w:val="16"/>
              </w:rPr>
            </w:pPr>
            <w:r w:rsidRPr="00D10561">
              <w:rPr>
                <w:sz w:val="16"/>
                <w:szCs w:val="16"/>
              </w:rPr>
              <w:t>Thông báo, trả lại hồ sơ cho người sử dụng đất, chủ sở hữu tài sản gắn liền với đất đối với trường hợp không đủ điều kiện thực hiện thủ tục đăng ký</w:t>
            </w:r>
          </w:p>
        </w:tc>
        <w:tc>
          <w:tcPr>
            <w:tcW w:w="2409" w:type="dxa"/>
            <w:tcBorders>
              <w:top w:val="nil"/>
              <w:left w:val="nil"/>
              <w:bottom w:val="single" w:sz="4" w:space="0" w:color="auto"/>
              <w:right w:val="single" w:sz="4" w:space="0" w:color="auto"/>
            </w:tcBorders>
            <w:vAlign w:val="center"/>
            <w:hideMark/>
          </w:tcPr>
          <w:p w14:paraId="259B8711" w14:textId="77777777" w:rsidR="00815AA3" w:rsidRPr="00D10561" w:rsidRDefault="00815AA3" w:rsidP="00815AA3">
            <w:pPr>
              <w:widowControl/>
              <w:autoSpaceDE/>
              <w:autoSpaceDN/>
              <w:jc w:val="both"/>
              <w:rPr>
                <w:sz w:val="16"/>
                <w:szCs w:val="16"/>
              </w:rPr>
            </w:pPr>
            <w:r w:rsidRPr="00D10561">
              <w:rPr>
                <w:sz w:val="16"/>
                <w:szCs w:val="16"/>
              </w:rPr>
              <w:t>Thông báo, trả lại hồ sơ cho người sử dụng đất, chủ sở hữu tài sản gắn liền với đất đối với trường hợp không đủ điều kiện thực hiện thủ tục đăng ký</w:t>
            </w:r>
          </w:p>
        </w:tc>
        <w:tc>
          <w:tcPr>
            <w:tcW w:w="850" w:type="dxa"/>
            <w:tcBorders>
              <w:top w:val="nil"/>
              <w:left w:val="nil"/>
              <w:bottom w:val="single" w:sz="4" w:space="0" w:color="auto"/>
              <w:right w:val="single" w:sz="4" w:space="0" w:color="auto"/>
            </w:tcBorders>
            <w:vAlign w:val="center"/>
            <w:hideMark/>
          </w:tcPr>
          <w:p w14:paraId="5A995717"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851" w:type="dxa"/>
            <w:tcBorders>
              <w:top w:val="nil"/>
              <w:left w:val="nil"/>
              <w:bottom w:val="single" w:sz="4" w:space="0" w:color="auto"/>
              <w:right w:val="single" w:sz="4" w:space="0" w:color="auto"/>
            </w:tcBorders>
            <w:vAlign w:val="center"/>
            <w:hideMark/>
          </w:tcPr>
          <w:p w14:paraId="47AEE4DF" w14:textId="77777777" w:rsidR="00815AA3" w:rsidRPr="00D10561" w:rsidRDefault="00815AA3" w:rsidP="00815AA3">
            <w:pPr>
              <w:widowControl/>
              <w:autoSpaceDE/>
              <w:autoSpaceDN/>
              <w:jc w:val="center"/>
              <w:rPr>
                <w:sz w:val="16"/>
                <w:szCs w:val="16"/>
              </w:rPr>
            </w:pPr>
            <w:r w:rsidRPr="00D10561">
              <w:rPr>
                <w:sz w:val="16"/>
                <w:szCs w:val="16"/>
              </w:rPr>
              <w:t>1KS3</w:t>
            </w:r>
          </w:p>
        </w:tc>
        <w:tc>
          <w:tcPr>
            <w:tcW w:w="709" w:type="dxa"/>
            <w:tcBorders>
              <w:top w:val="nil"/>
              <w:left w:val="nil"/>
              <w:bottom w:val="single" w:sz="4" w:space="0" w:color="auto"/>
              <w:right w:val="single" w:sz="4" w:space="0" w:color="auto"/>
            </w:tcBorders>
            <w:vAlign w:val="center"/>
            <w:hideMark/>
          </w:tcPr>
          <w:p w14:paraId="1B8F1ED9" w14:textId="77777777" w:rsidR="00815AA3" w:rsidRPr="00D10561" w:rsidRDefault="00815AA3" w:rsidP="00815AA3">
            <w:pPr>
              <w:widowControl/>
              <w:autoSpaceDE/>
              <w:autoSpaceDN/>
              <w:jc w:val="center"/>
              <w:rPr>
                <w:sz w:val="16"/>
                <w:szCs w:val="16"/>
              </w:rPr>
            </w:pPr>
            <w:r w:rsidRPr="00D10561">
              <w:rPr>
                <w:sz w:val="16"/>
                <w:szCs w:val="16"/>
              </w:rPr>
              <w:t>1-3</w:t>
            </w:r>
          </w:p>
        </w:tc>
        <w:tc>
          <w:tcPr>
            <w:tcW w:w="850" w:type="dxa"/>
            <w:tcBorders>
              <w:top w:val="nil"/>
              <w:left w:val="nil"/>
              <w:bottom w:val="single" w:sz="4" w:space="0" w:color="auto"/>
              <w:right w:val="single" w:sz="4" w:space="0" w:color="auto"/>
            </w:tcBorders>
            <w:vAlign w:val="center"/>
            <w:hideMark/>
          </w:tcPr>
          <w:p w14:paraId="5C9F2A85" w14:textId="77777777" w:rsidR="00815AA3" w:rsidRPr="00D10561" w:rsidRDefault="00815AA3" w:rsidP="00815AA3">
            <w:pPr>
              <w:widowControl/>
              <w:autoSpaceDE/>
              <w:autoSpaceDN/>
              <w:jc w:val="center"/>
              <w:rPr>
                <w:sz w:val="16"/>
                <w:szCs w:val="16"/>
              </w:rPr>
            </w:pPr>
            <w:r w:rsidRPr="00D10561">
              <w:rPr>
                <w:sz w:val="16"/>
                <w:szCs w:val="16"/>
              </w:rPr>
              <w:t>0.500</w:t>
            </w:r>
          </w:p>
        </w:tc>
        <w:tc>
          <w:tcPr>
            <w:tcW w:w="709" w:type="dxa"/>
            <w:tcBorders>
              <w:top w:val="nil"/>
              <w:left w:val="nil"/>
              <w:bottom w:val="single" w:sz="4" w:space="0" w:color="auto"/>
              <w:right w:val="single" w:sz="4" w:space="0" w:color="auto"/>
            </w:tcBorders>
            <w:vAlign w:val="center"/>
            <w:hideMark/>
          </w:tcPr>
          <w:p w14:paraId="612F194A" w14:textId="77777777" w:rsidR="00815AA3" w:rsidRPr="00D10561" w:rsidRDefault="00815AA3" w:rsidP="00815AA3">
            <w:pPr>
              <w:widowControl/>
              <w:autoSpaceDE/>
              <w:autoSpaceDN/>
              <w:jc w:val="center"/>
              <w:rPr>
                <w:sz w:val="16"/>
                <w:szCs w:val="16"/>
              </w:rPr>
            </w:pPr>
            <w:r w:rsidRPr="00D10561">
              <w:rPr>
                <w:sz w:val="16"/>
                <w:szCs w:val="16"/>
              </w:rPr>
              <w:t>0.500</w:t>
            </w:r>
          </w:p>
        </w:tc>
        <w:tc>
          <w:tcPr>
            <w:tcW w:w="850" w:type="dxa"/>
            <w:tcBorders>
              <w:top w:val="nil"/>
              <w:left w:val="nil"/>
              <w:bottom w:val="single" w:sz="4" w:space="0" w:color="auto"/>
              <w:right w:val="single" w:sz="4" w:space="0" w:color="auto"/>
            </w:tcBorders>
            <w:vAlign w:val="center"/>
            <w:hideMark/>
          </w:tcPr>
          <w:p w14:paraId="66EA1814" w14:textId="77777777" w:rsidR="00815AA3" w:rsidRPr="00D10561" w:rsidRDefault="00815AA3" w:rsidP="00815AA3">
            <w:pPr>
              <w:widowControl/>
              <w:autoSpaceDE/>
              <w:autoSpaceDN/>
              <w:jc w:val="center"/>
              <w:rPr>
                <w:sz w:val="16"/>
                <w:szCs w:val="16"/>
              </w:rPr>
            </w:pPr>
            <w:r w:rsidRPr="00D10561">
              <w:rPr>
                <w:sz w:val="16"/>
                <w:szCs w:val="16"/>
              </w:rPr>
              <w:t>0.650</w:t>
            </w:r>
          </w:p>
        </w:tc>
        <w:tc>
          <w:tcPr>
            <w:tcW w:w="2835" w:type="dxa"/>
            <w:tcBorders>
              <w:top w:val="nil"/>
              <w:left w:val="nil"/>
              <w:bottom w:val="single" w:sz="4" w:space="0" w:color="auto"/>
              <w:right w:val="single" w:sz="4" w:space="0" w:color="auto"/>
            </w:tcBorders>
            <w:vAlign w:val="center"/>
            <w:hideMark/>
          </w:tcPr>
          <w:p w14:paraId="3DAA9C32" w14:textId="77777777" w:rsidR="00815AA3" w:rsidRPr="00D10561" w:rsidRDefault="00815AA3" w:rsidP="00815AA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0.5 công KS3 cho việc Thông báo, trả lại hồ sơ cho người sử dụng đất, chủ sở hữu tài sản gắn liền với đất đối với trường hợp không đủ điều kiện thực hiện thủ tục đăng ký</w:t>
            </w:r>
          </w:p>
        </w:tc>
      </w:tr>
      <w:tr w:rsidR="00251EB5" w:rsidRPr="00D10561" w14:paraId="3320CCD4" w14:textId="77777777" w:rsidTr="00821479">
        <w:trPr>
          <w:trHeight w:val="1500"/>
        </w:trPr>
        <w:tc>
          <w:tcPr>
            <w:tcW w:w="616" w:type="dxa"/>
            <w:tcBorders>
              <w:top w:val="nil"/>
              <w:left w:val="single" w:sz="4" w:space="0" w:color="auto"/>
              <w:bottom w:val="single" w:sz="4" w:space="0" w:color="auto"/>
              <w:right w:val="single" w:sz="4" w:space="0" w:color="auto"/>
            </w:tcBorders>
            <w:vAlign w:val="center"/>
            <w:hideMark/>
          </w:tcPr>
          <w:p w14:paraId="38BBA1E4" w14:textId="77777777" w:rsidR="00815AA3" w:rsidRPr="00D10561" w:rsidRDefault="00815AA3" w:rsidP="00815AA3">
            <w:pPr>
              <w:widowControl/>
              <w:autoSpaceDE/>
              <w:autoSpaceDN/>
              <w:jc w:val="center"/>
              <w:rPr>
                <w:sz w:val="16"/>
                <w:szCs w:val="16"/>
              </w:rPr>
            </w:pPr>
            <w:r w:rsidRPr="00D10561">
              <w:rPr>
                <w:sz w:val="16"/>
                <w:szCs w:val="16"/>
              </w:rPr>
              <w:t> </w:t>
            </w:r>
          </w:p>
        </w:tc>
        <w:tc>
          <w:tcPr>
            <w:tcW w:w="2498" w:type="dxa"/>
            <w:tcBorders>
              <w:top w:val="nil"/>
              <w:left w:val="nil"/>
              <w:bottom w:val="single" w:sz="4" w:space="0" w:color="auto"/>
              <w:right w:val="single" w:sz="4" w:space="0" w:color="auto"/>
            </w:tcBorders>
            <w:vAlign w:val="center"/>
            <w:hideMark/>
          </w:tcPr>
          <w:p w14:paraId="113E8724" w14:textId="77777777" w:rsidR="00815AA3" w:rsidRPr="00D10561" w:rsidRDefault="00815AA3" w:rsidP="00815AA3">
            <w:pPr>
              <w:widowControl/>
              <w:autoSpaceDE/>
              <w:autoSpaceDN/>
              <w:jc w:val="both"/>
              <w:rPr>
                <w:sz w:val="16"/>
                <w:szCs w:val="16"/>
              </w:rPr>
            </w:pPr>
            <w:r w:rsidRPr="00D10561">
              <w:rPr>
                <w:sz w:val="16"/>
                <w:szCs w:val="16"/>
              </w:rPr>
              <w:t> </w:t>
            </w:r>
          </w:p>
        </w:tc>
        <w:tc>
          <w:tcPr>
            <w:tcW w:w="2694" w:type="dxa"/>
            <w:tcBorders>
              <w:top w:val="nil"/>
              <w:left w:val="nil"/>
              <w:bottom w:val="single" w:sz="4" w:space="0" w:color="auto"/>
              <w:right w:val="single" w:sz="4" w:space="0" w:color="auto"/>
            </w:tcBorders>
            <w:vAlign w:val="center"/>
            <w:hideMark/>
          </w:tcPr>
          <w:p w14:paraId="26D3255B" w14:textId="77777777" w:rsidR="00815AA3" w:rsidRPr="00D10561" w:rsidRDefault="00815AA3" w:rsidP="00815AA3">
            <w:pPr>
              <w:widowControl/>
              <w:autoSpaceDE/>
              <w:autoSpaceDN/>
              <w:jc w:val="both"/>
              <w:rPr>
                <w:sz w:val="16"/>
                <w:szCs w:val="16"/>
              </w:rPr>
            </w:pPr>
            <w:r w:rsidRPr="00D10561">
              <w:rPr>
                <w:sz w:val="16"/>
                <w:szCs w:val="16"/>
              </w:rPr>
              <w:t>Thông báo việc đăng tin 03 lần trên phương tiện thông tin đại chúng ở địa phương trong thời gian 15 ngày về việc mất Giấy chứng nhận đã cấp</w:t>
            </w:r>
          </w:p>
        </w:tc>
        <w:tc>
          <w:tcPr>
            <w:tcW w:w="2409" w:type="dxa"/>
            <w:tcBorders>
              <w:top w:val="nil"/>
              <w:left w:val="nil"/>
              <w:bottom w:val="single" w:sz="4" w:space="0" w:color="auto"/>
              <w:right w:val="single" w:sz="4" w:space="0" w:color="auto"/>
            </w:tcBorders>
            <w:vAlign w:val="center"/>
            <w:hideMark/>
          </w:tcPr>
          <w:p w14:paraId="0D4CCD28" w14:textId="77777777" w:rsidR="00815AA3" w:rsidRPr="00D10561" w:rsidRDefault="00815AA3" w:rsidP="00815AA3">
            <w:pPr>
              <w:widowControl/>
              <w:autoSpaceDE/>
              <w:autoSpaceDN/>
              <w:jc w:val="both"/>
              <w:rPr>
                <w:sz w:val="16"/>
                <w:szCs w:val="16"/>
              </w:rPr>
            </w:pPr>
            <w:r w:rsidRPr="00D10561">
              <w:rPr>
                <w:sz w:val="16"/>
                <w:szCs w:val="16"/>
              </w:rPr>
              <w:t>Thông báo việc đăng tin 03 lần trên phương tiện thông tin đại chúng ở địa phương trong thời gian 15 ngày về việc mất Giấy chứng nhận đã cấp</w:t>
            </w:r>
          </w:p>
        </w:tc>
        <w:tc>
          <w:tcPr>
            <w:tcW w:w="850" w:type="dxa"/>
            <w:tcBorders>
              <w:top w:val="nil"/>
              <w:left w:val="nil"/>
              <w:bottom w:val="single" w:sz="4" w:space="0" w:color="auto"/>
              <w:right w:val="single" w:sz="4" w:space="0" w:color="auto"/>
            </w:tcBorders>
            <w:vAlign w:val="center"/>
            <w:hideMark/>
          </w:tcPr>
          <w:p w14:paraId="56673ABE"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851" w:type="dxa"/>
            <w:tcBorders>
              <w:top w:val="nil"/>
              <w:left w:val="nil"/>
              <w:bottom w:val="single" w:sz="4" w:space="0" w:color="auto"/>
              <w:right w:val="single" w:sz="4" w:space="0" w:color="auto"/>
            </w:tcBorders>
            <w:vAlign w:val="center"/>
            <w:hideMark/>
          </w:tcPr>
          <w:p w14:paraId="5145623D" w14:textId="77777777" w:rsidR="00815AA3" w:rsidRPr="00D10561" w:rsidRDefault="00815AA3" w:rsidP="00815AA3">
            <w:pPr>
              <w:widowControl/>
              <w:autoSpaceDE/>
              <w:autoSpaceDN/>
              <w:jc w:val="center"/>
              <w:rPr>
                <w:sz w:val="16"/>
                <w:szCs w:val="16"/>
              </w:rPr>
            </w:pPr>
            <w:r w:rsidRPr="00D10561">
              <w:rPr>
                <w:sz w:val="16"/>
                <w:szCs w:val="16"/>
              </w:rPr>
              <w:t>1KS3</w:t>
            </w:r>
          </w:p>
        </w:tc>
        <w:tc>
          <w:tcPr>
            <w:tcW w:w="709" w:type="dxa"/>
            <w:tcBorders>
              <w:top w:val="nil"/>
              <w:left w:val="nil"/>
              <w:bottom w:val="single" w:sz="4" w:space="0" w:color="auto"/>
              <w:right w:val="single" w:sz="4" w:space="0" w:color="auto"/>
            </w:tcBorders>
            <w:vAlign w:val="center"/>
            <w:hideMark/>
          </w:tcPr>
          <w:p w14:paraId="6DD6A87B" w14:textId="77777777" w:rsidR="00815AA3" w:rsidRPr="00D10561" w:rsidRDefault="00815AA3" w:rsidP="00815AA3">
            <w:pPr>
              <w:widowControl/>
              <w:autoSpaceDE/>
              <w:autoSpaceDN/>
              <w:jc w:val="center"/>
              <w:rPr>
                <w:sz w:val="16"/>
                <w:szCs w:val="16"/>
              </w:rPr>
            </w:pPr>
            <w:r w:rsidRPr="00D10561">
              <w:rPr>
                <w:sz w:val="16"/>
                <w:szCs w:val="16"/>
              </w:rPr>
              <w:t>1-3</w:t>
            </w:r>
          </w:p>
        </w:tc>
        <w:tc>
          <w:tcPr>
            <w:tcW w:w="850" w:type="dxa"/>
            <w:tcBorders>
              <w:top w:val="nil"/>
              <w:left w:val="nil"/>
              <w:bottom w:val="single" w:sz="4" w:space="0" w:color="auto"/>
              <w:right w:val="single" w:sz="4" w:space="0" w:color="auto"/>
            </w:tcBorders>
            <w:vAlign w:val="center"/>
            <w:hideMark/>
          </w:tcPr>
          <w:p w14:paraId="5F0A6D38" w14:textId="77777777" w:rsidR="00815AA3" w:rsidRPr="00D10561" w:rsidRDefault="00815AA3" w:rsidP="00815AA3">
            <w:pPr>
              <w:widowControl/>
              <w:autoSpaceDE/>
              <w:autoSpaceDN/>
              <w:jc w:val="center"/>
              <w:rPr>
                <w:sz w:val="16"/>
                <w:szCs w:val="16"/>
              </w:rPr>
            </w:pPr>
            <w:r w:rsidRPr="00D10561">
              <w:rPr>
                <w:sz w:val="16"/>
                <w:szCs w:val="16"/>
              </w:rPr>
              <w:t>0.200</w:t>
            </w:r>
          </w:p>
        </w:tc>
        <w:tc>
          <w:tcPr>
            <w:tcW w:w="709" w:type="dxa"/>
            <w:tcBorders>
              <w:top w:val="nil"/>
              <w:left w:val="nil"/>
              <w:bottom w:val="single" w:sz="4" w:space="0" w:color="auto"/>
              <w:right w:val="single" w:sz="4" w:space="0" w:color="auto"/>
            </w:tcBorders>
            <w:vAlign w:val="center"/>
            <w:hideMark/>
          </w:tcPr>
          <w:p w14:paraId="2E0CE4F9" w14:textId="77777777" w:rsidR="00815AA3" w:rsidRPr="00D10561" w:rsidRDefault="00815AA3" w:rsidP="00815AA3">
            <w:pPr>
              <w:widowControl/>
              <w:autoSpaceDE/>
              <w:autoSpaceDN/>
              <w:jc w:val="center"/>
              <w:rPr>
                <w:sz w:val="16"/>
                <w:szCs w:val="16"/>
              </w:rPr>
            </w:pPr>
            <w:r w:rsidRPr="00D10561">
              <w:rPr>
                <w:sz w:val="16"/>
                <w:szCs w:val="16"/>
              </w:rPr>
              <w:t>0.200</w:t>
            </w:r>
          </w:p>
        </w:tc>
        <w:tc>
          <w:tcPr>
            <w:tcW w:w="850" w:type="dxa"/>
            <w:tcBorders>
              <w:top w:val="nil"/>
              <w:left w:val="nil"/>
              <w:bottom w:val="single" w:sz="4" w:space="0" w:color="auto"/>
              <w:right w:val="single" w:sz="4" w:space="0" w:color="auto"/>
            </w:tcBorders>
            <w:vAlign w:val="center"/>
            <w:hideMark/>
          </w:tcPr>
          <w:p w14:paraId="3FB8DFF3" w14:textId="77777777" w:rsidR="00815AA3" w:rsidRPr="00D10561" w:rsidRDefault="00815AA3" w:rsidP="00815AA3">
            <w:pPr>
              <w:widowControl/>
              <w:autoSpaceDE/>
              <w:autoSpaceDN/>
              <w:jc w:val="center"/>
              <w:rPr>
                <w:sz w:val="16"/>
                <w:szCs w:val="16"/>
              </w:rPr>
            </w:pPr>
            <w:r w:rsidRPr="00D10561">
              <w:rPr>
                <w:sz w:val="16"/>
                <w:szCs w:val="16"/>
              </w:rPr>
              <w:t>0.300</w:t>
            </w:r>
          </w:p>
        </w:tc>
        <w:tc>
          <w:tcPr>
            <w:tcW w:w="2835" w:type="dxa"/>
            <w:tcBorders>
              <w:top w:val="nil"/>
              <w:left w:val="nil"/>
              <w:bottom w:val="single" w:sz="4" w:space="0" w:color="auto"/>
              <w:right w:val="single" w:sz="4" w:space="0" w:color="auto"/>
            </w:tcBorders>
            <w:vAlign w:val="center"/>
            <w:hideMark/>
          </w:tcPr>
          <w:p w14:paraId="32744FA9" w14:textId="77777777" w:rsidR="00815AA3" w:rsidRPr="00D10561" w:rsidRDefault="00815AA3" w:rsidP="00815AA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0.2 công KS3 cho việc Thông báo việc đăng tin 03 lần trên phương tiện thông tin đại chúng ở địa phương trong thời gian 15 ngày về việc mất Giấy chứng nhận đã cấp</w:t>
            </w:r>
          </w:p>
        </w:tc>
      </w:tr>
      <w:tr w:rsidR="00251EB5" w:rsidRPr="00D10561" w14:paraId="31637820" w14:textId="77777777" w:rsidTr="00821479">
        <w:trPr>
          <w:trHeight w:val="1500"/>
        </w:trPr>
        <w:tc>
          <w:tcPr>
            <w:tcW w:w="616" w:type="dxa"/>
            <w:tcBorders>
              <w:top w:val="nil"/>
              <w:left w:val="single" w:sz="4" w:space="0" w:color="auto"/>
              <w:bottom w:val="single" w:sz="4" w:space="0" w:color="auto"/>
              <w:right w:val="single" w:sz="4" w:space="0" w:color="auto"/>
            </w:tcBorders>
            <w:vAlign w:val="center"/>
            <w:hideMark/>
          </w:tcPr>
          <w:p w14:paraId="0C5EB0F8" w14:textId="77777777" w:rsidR="00815AA3" w:rsidRPr="00D10561" w:rsidRDefault="00815AA3" w:rsidP="00815AA3">
            <w:pPr>
              <w:widowControl/>
              <w:autoSpaceDE/>
              <w:autoSpaceDN/>
              <w:jc w:val="center"/>
              <w:rPr>
                <w:sz w:val="16"/>
                <w:szCs w:val="16"/>
              </w:rPr>
            </w:pPr>
            <w:r w:rsidRPr="00D10561">
              <w:rPr>
                <w:sz w:val="16"/>
                <w:szCs w:val="16"/>
              </w:rPr>
              <w:lastRenderedPageBreak/>
              <w:t>5</w:t>
            </w:r>
          </w:p>
        </w:tc>
        <w:tc>
          <w:tcPr>
            <w:tcW w:w="2498" w:type="dxa"/>
            <w:tcBorders>
              <w:top w:val="nil"/>
              <w:left w:val="nil"/>
              <w:bottom w:val="single" w:sz="4" w:space="0" w:color="auto"/>
              <w:right w:val="single" w:sz="4" w:space="0" w:color="auto"/>
            </w:tcBorders>
            <w:vAlign w:val="center"/>
            <w:hideMark/>
          </w:tcPr>
          <w:p w14:paraId="27B7C64E" w14:textId="77777777" w:rsidR="00815AA3" w:rsidRPr="00D10561" w:rsidRDefault="00815AA3" w:rsidP="00815AA3">
            <w:pPr>
              <w:widowControl/>
              <w:autoSpaceDE/>
              <w:autoSpaceDN/>
              <w:jc w:val="both"/>
              <w:rPr>
                <w:sz w:val="16"/>
                <w:szCs w:val="16"/>
              </w:rPr>
            </w:pPr>
            <w:r w:rsidRPr="00D10561">
              <w:rPr>
                <w:sz w:val="16"/>
                <w:szCs w:val="16"/>
              </w:rPr>
              <w:t>Nhập ý kiến nội dung xác nhận của cấp tỉnh vào tệp (File) dữ liệu hồ sơ số</w:t>
            </w:r>
          </w:p>
        </w:tc>
        <w:tc>
          <w:tcPr>
            <w:tcW w:w="2694" w:type="dxa"/>
            <w:tcBorders>
              <w:top w:val="nil"/>
              <w:left w:val="nil"/>
              <w:bottom w:val="single" w:sz="4" w:space="0" w:color="auto"/>
              <w:right w:val="single" w:sz="4" w:space="0" w:color="auto"/>
            </w:tcBorders>
            <w:vAlign w:val="center"/>
            <w:hideMark/>
          </w:tcPr>
          <w:p w14:paraId="503F5841" w14:textId="77777777" w:rsidR="00815AA3" w:rsidRPr="00D10561" w:rsidRDefault="00815AA3" w:rsidP="00815AA3">
            <w:pPr>
              <w:widowControl/>
              <w:autoSpaceDE/>
              <w:autoSpaceDN/>
              <w:jc w:val="both"/>
              <w:rPr>
                <w:sz w:val="16"/>
                <w:szCs w:val="16"/>
              </w:rPr>
            </w:pPr>
            <w:r w:rsidRPr="00D10561">
              <w:rPr>
                <w:sz w:val="16"/>
                <w:szCs w:val="16"/>
              </w:rPr>
              <w:t>Nhập ý kiến nội dung xác nhận của cấp tỉnh vào tệp (File) dữ liệu hồ sơ số</w:t>
            </w:r>
          </w:p>
        </w:tc>
        <w:tc>
          <w:tcPr>
            <w:tcW w:w="2409" w:type="dxa"/>
            <w:tcBorders>
              <w:top w:val="nil"/>
              <w:left w:val="nil"/>
              <w:bottom w:val="single" w:sz="4" w:space="0" w:color="auto"/>
              <w:right w:val="single" w:sz="4" w:space="0" w:color="auto"/>
            </w:tcBorders>
            <w:vAlign w:val="center"/>
            <w:hideMark/>
          </w:tcPr>
          <w:p w14:paraId="29299F1D" w14:textId="77777777" w:rsidR="00815AA3" w:rsidRPr="00D10561" w:rsidRDefault="00815AA3" w:rsidP="00815AA3">
            <w:pPr>
              <w:widowControl/>
              <w:autoSpaceDE/>
              <w:autoSpaceDN/>
              <w:jc w:val="both"/>
              <w:rPr>
                <w:sz w:val="16"/>
                <w:szCs w:val="16"/>
              </w:rPr>
            </w:pPr>
            <w:r w:rsidRPr="00D10561">
              <w:rPr>
                <w:sz w:val="16"/>
                <w:szCs w:val="16"/>
              </w:rPr>
              <w:t>Nhập ý kiến nội dung xác nhận của cấp tỉnh vào tệp (File) dữ liệu hồ sơ số</w:t>
            </w:r>
          </w:p>
        </w:tc>
        <w:tc>
          <w:tcPr>
            <w:tcW w:w="850" w:type="dxa"/>
            <w:tcBorders>
              <w:top w:val="nil"/>
              <w:left w:val="nil"/>
              <w:bottom w:val="single" w:sz="4" w:space="0" w:color="auto"/>
              <w:right w:val="single" w:sz="4" w:space="0" w:color="auto"/>
            </w:tcBorders>
            <w:vAlign w:val="center"/>
            <w:hideMark/>
          </w:tcPr>
          <w:p w14:paraId="3CC9EBC9" w14:textId="77777777" w:rsidR="00815AA3" w:rsidRPr="00D10561" w:rsidRDefault="00815AA3" w:rsidP="00815AA3">
            <w:pPr>
              <w:widowControl/>
              <w:autoSpaceDE/>
              <w:autoSpaceDN/>
              <w:jc w:val="center"/>
              <w:rPr>
                <w:sz w:val="16"/>
                <w:szCs w:val="16"/>
              </w:rPr>
            </w:pPr>
            <w:r w:rsidRPr="00D10561">
              <w:rPr>
                <w:sz w:val="16"/>
                <w:szCs w:val="16"/>
              </w:rPr>
              <w:t>Thửa</w:t>
            </w:r>
          </w:p>
        </w:tc>
        <w:tc>
          <w:tcPr>
            <w:tcW w:w="851" w:type="dxa"/>
            <w:tcBorders>
              <w:top w:val="nil"/>
              <w:left w:val="nil"/>
              <w:bottom w:val="single" w:sz="4" w:space="0" w:color="auto"/>
              <w:right w:val="single" w:sz="4" w:space="0" w:color="auto"/>
            </w:tcBorders>
            <w:vAlign w:val="center"/>
            <w:hideMark/>
          </w:tcPr>
          <w:p w14:paraId="2967461A" w14:textId="77777777" w:rsidR="00815AA3" w:rsidRPr="00D10561" w:rsidRDefault="00815AA3" w:rsidP="00815AA3">
            <w:pPr>
              <w:widowControl/>
              <w:autoSpaceDE/>
              <w:autoSpaceDN/>
              <w:jc w:val="center"/>
              <w:rPr>
                <w:sz w:val="16"/>
                <w:szCs w:val="16"/>
              </w:rPr>
            </w:pPr>
            <w:r w:rsidRPr="00D10561">
              <w:rPr>
                <w:sz w:val="16"/>
                <w:szCs w:val="16"/>
              </w:rPr>
              <w:t>1KS3</w:t>
            </w:r>
          </w:p>
        </w:tc>
        <w:tc>
          <w:tcPr>
            <w:tcW w:w="709" w:type="dxa"/>
            <w:tcBorders>
              <w:top w:val="nil"/>
              <w:left w:val="nil"/>
              <w:bottom w:val="single" w:sz="4" w:space="0" w:color="auto"/>
              <w:right w:val="single" w:sz="4" w:space="0" w:color="auto"/>
            </w:tcBorders>
            <w:vAlign w:val="center"/>
            <w:hideMark/>
          </w:tcPr>
          <w:p w14:paraId="79F9233E" w14:textId="77777777" w:rsidR="00815AA3" w:rsidRPr="00D10561" w:rsidRDefault="00815AA3" w:rsidP="00815AA3">
            <w:pPr>
              <w:widowControl/>
              <w:autoSpaceDE/>
              <w:autoSpaceDN/>
              <w:jc w:val="center"/>
              <w:rPr>
                <w:sz w:val="16"/>
                <w:szCs w:val="16"/>
              </w:rPr>
            </w:pPr>
            <w:r w:rsidRPr="00D10561">
              <w:rPr>
                <w:sz w:val="16"/>
                <w:szCs w:val="16"/>
              </w:rPr>
              <w:t>1-3</w:t>
            </w:r>
          </w:p>
        </w:tc>
        <w:tc>
          <w:tcPr>
            <w:tcW w:w="850" w:type="dxa"/>
            <w:tcBorders>
              <w:top w:val="nil"/>
              <w:left w:val="nil"/>
              <w:bottom w:val="single" w:sz="4" w:space="0" w:color="auto"/>
              <w:right w:val="single" w:sz="4" w:space="0" w:color="auto"/>
            </w:tcBorders>
            <w:vAlign w:val="center"/>
            <w:hideMark/>
          </w:tcPr>
          <w:p w14:paraId="65C9EC85" w14:textId="77777777" w:rsidR="00815AA3" w:rsidRPr="00D10561" w:rsidRDefault="00815AA3" w:rsidP="00815AA3">
            <w:pPr>
              <w:widowControl/>
              <w:autoSpaceDE/>
              <w:autoSpaceDN/>
              <w:jc w:val="center"/>
              <w:rPr>
                <w:sz w:val="16"/>
                <w:szCs w:val="16"/>
              </w:rPr>
            </w:pPr>
            <w:r w:rsidRPr="00D10561">
              <w:rPr>
                <w:sz w:val="16"/>
                <w:szCs w:val="16"/>
              </w:rPr>
              <w:t>0.006</w:t>
            </w:r>
          </w:p>
        </w:tc>
        <w:tc>
          <w:tcPr>
            <w:tcW w:w="709" w:type="dxa"/>
            <w:tcBorders>
              <w:top w:val="nil"/>
              <w:left w:val="nil"/>
              <w:bottom w:val="single" w:sz="4" w:space="0" w:color="auto"/>
              <w:right w:val="single" w:sz="4" w:space="0" w:color="auto"/>
            </w:tcBorders>
            <w:vAlign w:val="center"/>
            <w:hideMark/>
          </w:tcPr>
          <w:p w14:paraId="0E8392D8" w14:textId="77777777" w:rsidR="00815AA3" w:rsidRPr="00D10561" w:rsidRDefault="00815AA3" w:rsidP="00815AA3">
            <w:pPr>
              <w:widowControl/>
              <w:autoSpaceDE/>
              <w:autoSpaceDN/>
              <w:jc w:val="center"/>
              <w:rPr>
                <w:sz w:val="16"/>
                <w:szCs w:val="16"/>
              </w:rPr>
            </w:pPr>
            <w:r w:rsidRPr="00D10561">
              <w:rPr>
                <w:sz w:val="16"/>
                <w:szCs w:val="16"/>
              </w:rPr>
              <w:t>0.006</w:t>
            </w:r>
          </w:p>
        </w:tc>
        <w:tc>
          <w:tcPr>
            <w:tcW w:w="850" w:type="dxa"/>
            <w:tcBorders>
              <w:top w:val="nil"/>
              <w:left w:val="nil"/>
              <w:bottom w:val="single" w:sz="4" w:space="0" w:color="auto"/>
              <w:right w:val="single" w:sz="4" w:space="0" w:color="auto"/>
            </w:tcBorders>
            <w:vAlign w:val="center"/>
            <w:hideMark/>
          </w:tcPr>
          <w:p w14:paraId="68A52ADA" w14:textId="77777777" w:rsidR="00815AA3" w:rsidRPr="00D10561" w:rsidRDefault="00815AA3" w:rsidP="00815AA3">
            <w:pPr>
              <w:widowControl/>
              <w:autoSpaceDE/>
              <w:autoSpaceDN/>
              <w:jc w:val="center"/>
              <w:rPr>
                <w:sz w:val="16"/>
                <w:szCs w:val="16"/>
              </w:rPr>
            </w:pPr>
            <w:r w:rsidRPr="00D10561">
              <w:rPr>
                <w:sz w:val="16"/>
                <w:szCs w:val="16"/>
              </w:rPr>
              <w:t>0.006</w:t>
            </w:r>
          </w:p>
        </w:tc>
        <w:tc>
          <w:tcPr>
            <w:tcW w:w="2835" w:type="dxa"/>
            <w:tcBorders>
              <w:top w:val="nil"/>
              <w:left w:val="nil"/>
              <w:bottom w:val="single" w:sz="4" w:space="0" w:color="auto"/>
              <w:right w:val="single" w:sz="4" w:space="0" w:color="auto"/>
            </w:tcBorders>
            <w:vAlign w:val="center"/>
            <w:hideMark/>
          </w:tcPr>
          <w:p w14:paraId="2369EADA"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5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09A13C1C" w14:textId="77777777" w:rsidTr="00821479">
        <w:trPr>
          <w:trHeight w:val="1002"/>
        </w:trPr>
        <w:tc>
          <w:tcPr>
            <w:tcW w:w="616" w:type="dxa"/>
            <w:tcBorders>
              <w:top w:val="nil"/>
              <w:left w:val="single" w:sz="4" w:space="0" w:color="auto"/>
              <w:bottom w:val="single" w:sz="4" w:space="0" w:color="auto"/>
              <w:right w:val="single" w:sz="4" w:space="0" w:color="auto"/>
            </w:tcBorders>
            <w:vAlign w:val="center"/>
            <w:hideMark/>
          </w:tcPr>
          <w:p w14:paraId="50042FAD" w14:textId="77777777" w:rsidR="00821479" w:rsidRPr="00D10561" w:rsidRDefault="00821479" w:rsidP="00821479">
            <w:pPr>
              <w:widowControl/>
              <w:autoSpaceDE/>
              <w:autoSpaceDN/>
              <w:jc w:val="center"/>
              <w:rPr>
                <w:sz w:val="16"/>
                <w:szCs w:val="16"/>
              </w:rPr>
            </w:pPr>
            <w:r w:rsidRPr="00D10561">
              <w:rPr>
                <w:sz w:val="16"/>
                <w:szCs w:val="16"/>
              </w:rPr>
              <w:t>6</w:t>
            </w:r>
          </w:p>
        </w:tc>
        <w:tc>
          <w:tcPr>
            <w:tcW w:w="2498" w:type="dxa"/>
            <w:tcBorders>
              <w:top w:val="nil"/>
              <w:left w:val="nil"/>
              <w:bottom w:val="single" w:sz="4" w:space="0" w:color="auto"/>
              <w:right w:val="single" w:sz="4" w:space="0" w:color="auto"/>
            </w:tcBorders>
            <w:vAlign w:val="center"/>
            <w:hideMark/>
          </w:tcPr>
          <w:p w14:paraId="4BA5E7B3" w14:textId="77777777" w:rsidR="00821479" w:rsidRPr="00D10561" w:rsidRDefault="00821479" w:rsidP="00821479">
            <w:pPr>
              <w:widowControl/>
              <w:autoSpaceDE/>
              <w:autoSpaceDN/>
              <w:jc w:val="both"/>
              <w:rPr>
                <w:sz w:val="16"/>
                <w:szCs w:val="16"/>
              </w:rPr>
            </w:pPr>
            <w:r w:rsidRPr="00D10561">
              <w:rPr>
                <w:sz w:val="16"/>
                <w:szCs w:val="16"/>
              </w:rPr>
              <w:t>Trích lục thửa đất từ BĐĐC, các loại bản đồ, sơ đồ khác (trường hợp phải trích đo địa chính hoặc chỉnh lý bản đồ thửa đất thì áp dụng định mức theo quy định tại Chương I Phần II)</w:t>
            </w:r>
          </w:p>
        </w:tc>
        <w:tc>
          <w:tcPr>
            <w:tcW w:w="2694" w:type="dxa"/>
            <w:tcBorders>
              <w:top w:val="nil"/>
              <w:left w:val="nil"/>
              <w:bottom w:val="single" w:sz="4" w:space="0" w:color="auto"/>
              <w:right w:val="single" w:sz="4" w:space="0" w:color="auto"/>
            </w:tcBorders>
            <w:vAlign w:val="center"/>
            <w:hideMark/>
          </w:tcPr>
          <w:p w14:paraId="36B68E6D" w14:textId="77777777" w:rsidR="00821479" w:rsidRPr="00D10561" w:rsidRDefault="00821479" w:rsidP="00821479">
            <w:pPr>
              <w:widowControl/>
              <w:autoSpaceDE/>
              <w:autoSpaceDN/>
              <w:jc w:val="both"/>
              <w:rPr>
                <w:sz w:val="16"/>
                <w:szCs w:val="16"/>
              </w:rPr>
            </w:pPr>
            <w:r w:rsidRPr="00D10561">
              <w:rPr>
                <w:sz w:val="16"/>
                <w:szCs w:val="16"/>
              </w:rPr>
              <w:t xml:space="preserve">Trích lục bản đồ địa chính hoặc thông báo cho người sử dụng đất trả chi phí trích đo bản đồ địa chính thửa đất đối với nơi chưa có bản đồ địa chính </w:t>
            </w:r>
          </w:p>
        </w:tc>
        <w:tc>
          <w:tcPr>
            <w:tcW w:w="2409" w:type="dxa"/>
            <w:tcBorders>
              <w:top w:val="nil"/>
              <w:left w:val="nil"/>
              <w:bottom w:val="single" w:sz="4" w:space="0" w:color="auto"/>
              <w:right w:val="single" w:sz="4" w:space="0" w:color="auto"/>
            </w:tcBorders>
            <w:vAlign w:val="center"/>
            <w:hideMark/>
          </w:tcPr>
          <w:p w14:paraId="1482C19E" w14:textId="77777777" w:rsidR="00821479" w:rsidRPr="00D10561" w:rsidRDefault="00821479" w:rsidP="00821479">
            <w:pPr>
              <w:widowControl/>
              <w:autoSpaceDE/>
              <w:autoSpaceDN/>
              <w:jc w:val="both"/>
              <w:rPr>
                <w:sz w:val="16"/>
                <w:szCs w:val="16"/>
              </w:rPr>
            </w:pPr>
            <w:r w:rsidRPr="00D10561">
              <w:rPr>
                <w:sz w:val="16"/>
                <w:szCs w:val="16"/>
              </w:rPr>
              <w:t>Trích lục bản đồ địa chính hoặc trích đo bản đồ địa chính</w:t>
            </w:r>
          </w:p>
        </w:tc>
        <w:tc>
          <w:tcPr>
            <w:tcW w:w="850" w:type="dxa"/>
            <w:tcBorders>
              <w:top w:val="nil"/>
              <w:left w:val="nil"/>
              <w:bottom w:val="single" w:sz="4" w:space="0" w:color="auto"/>
              <w:right w:val="single" w:sz="4" w:space="0" w:color="auto"/>
            </w:tcBorders>
            <w:vAlign w:val="center"/>
            <w:hideMark/>
          </w:tcPr>
          <w:p w14:paraId="774A91F4" w14:textId="77777777" w:rsidR="00821479" w:rsidRPr="00D10561" w:rsidRDefault="00821479" w:rsidP="00821479">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02CE2964" w14:textId="77777777" w:rsidR="00821479" w:rsidRPr="00D10561" w:rsidRDefault="00821479" w:rsidP="00821479">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3A169C99" w14:textId="77777777" w:rsidR="00821479" w:rsidRPr="00D10561" w:rsidRDefault="00821479" w:rsidP="00821479">
            <w:pPr>
              <w:widowControl/>
              <w:autoSpaceDE/>
              <w:autoSpaceDN/>
              <w:jc w:val="center"/>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10826710" w14:textId="77777777" w:rsidR="00821479" w:rsidRPr="00D10561" w:rsidRDefault="00821479" w:rsidP="00821479">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75B8943F" w14:textId="77777777" w:rsidR="00821479" w:rsidRPr="00D10561" w:rsidRDefault="00821479" w:rsidP="00821479">
            <w:pPr>
              <w:widowControl/>
              <w:autoSpaceDE/>
              <w:autoSpaceDN/>
              <w:jc w:val="center"/>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451C2102" w14:textId="77777777" w:rsidR="00821479" w:rsidRPr="00D10561" w:rsidRDefault="00821479" w:rsidP="00821479">
            <w:pPr>
              <w:widowControl/>
              <w:autoSpaceDE/>
              <w:autoSpaceDN/>
              <w:jc w:val="center"/>
              <w:rPr>
                <w:sz w:val="16"/>
                <w:szCs w:val="16"/>
              </w:rPr>
            </w:pPr>
            <w:r w:rsidRPr="00D10561">
              <w:rPr>
                <w:sz w:val="16"/>
                <w:szCs w:val="16"/>
              </w:rPr>
              <w:t> </w:t>
            </w:r>
          </w:p>
        </w:tc>
        <w:tc>
          <w:tcPr>
            <w:tcW w:w="2835" w:type="dxa"/>
            <w:tcBorders>
              <w:top w:val="nil"/>
              <w:left w:val="nil"/>
              <w:bottom w:val="single" w:sz="4" w:space="0" w:color="auto"/>
              <w:right w:val="single" w:sz="4" w:space="0" w:color="auto"/>
            </w:tcBorders>
            <w:noWrap/>
            <w:vAlign w:val="bottom"/>
            <w:hideMark/>
          </w:tcPr>
          <w:p w14:paraId="632B27C2" w14:textId="77777777" w:rsidR="00821479" w:rsidRPr="00D10561" w:rsidRDefault="00821479" w:rsidP="00821479">
            <w:pPr>
              <w:widowControl/>
              <w:autoSpaceDE/>
              <w:autoSpaceDN/>
              <w:rPr>
                <w:sz w:val="16"/>
                <w:szCs w:val="16"/>
              </w:rPr>
            </w:pPr>
            <w:r w:rsidRPr="00D10561">
              <w:rPr>
                <w:sz w:val="16"/>
                <w:szCs w:val="16"/>
              </w:rPr>
              <w:t> </w:t>
            </w:r>
          </w:p>
        </w:tc>
      </w:tr>
      <w:tr w:rsidR="00251EB5" w:rsidRPr="00D10561" w14:paraId="1FA7204F" w14:textId="77777777" w:rsidTr="00821479">
        <w:trPr>
          <w:trHeight w:val="1500"/>
        </w:trPr>
        <w:tc>
          <w:tcPr>
            <w:tcW w:w="616" w:type="dxa"/>
            <w:tcBorders>
              <w:top w:val="nil"/>
              <w:left w:val="single" w:sz="4" w:space="0" w:color="auto"/>
              <w:bottom w:val="single" w:sz="4" w:space="0" w:color="auto"/>
              <w:right w:val="single" w:sz="4" w:space="0" w:color="auto"/>
            </w:tcBorders>
            <w:vAlign w:val="center"/>
            <w:hideMark/>
          </w:tcPr>
          <w:p w14:paraId="098BB09A" w14:textId="77777777" w:rsidR="00815AA3" w:rsidRPr="00D10561" w:rsidRDefault="00815AA3" w:rsidP="00815AA3">
            <w:pPr>
              <w:widowControl/>
              <w:autoSpaceDE/>
              <w:autoSpaceDN/>
              <w:jc w:val="center"/>
              <w:rPr>
                <w:sz w:val="16"/>
                <w:szCs w:val="16"/>
              </w:rPr>
            </w:pPr>
            <w:r w:rsidRPr="00D10561">
              <w:rPr>
                <w:sz w:val="16"/>
                <w:szCs w:val="16"/>
              </w:rPr>
              <w:t>6.1</w:t>
            </w:r>
          </w:p>
        </w:tc>
        <w:tc>
          <w:tcPr>
            <w:tcW w:w="2498" w:type="dxa"/>
            <w:tcBorders>
              <w:top w:val="nil"/>
              <w:left w:val="nil"/>
              <w:bottom w:val="single" w:sz="4" w:space="0" w:color="auto"/>
              <w:right w:val="single" w:sz="4" w:space="0" w:color="auto"/>
            </w:tcBorders>
            <w:vAlign w:val="center"/>
            <w:hideMark/>
          </w:tcPr>
          <w:p w14:paraId="4F02C0C9" w14:textId="77777777" w:rsidR="00815AA3" w:rsidRPr="00D10561" w:rsidRDefault="00815AA3" w:rsidP="00815AA3">
            <w:pPr>
              <w:widowControl/>
              <w:autoSpaceDE/>
              <w:autoSpaceDN/>
              <w:jc w:val="both"/>
              <w:rPr>
                <w:sz w:val="16"/>
                <w:szCs w:val="16"/>
              </w:rPr>
            </w:pPr>
            <w:r w:rsidRPr="00D10561">
              <w:rPr>
                <w:sz w:val="16"/>
                <w:szCs w:val="16"/>
              </w:rPr>
              <w:t>Trích lục trên bản đồ dạng số</w:t>
            </w:r>
          </w:p>
        </w:tc>
        <w:tc>
          <w:tcPr>
            <w:tcW w:w="2694" w:type="dxa"/>
            <w:tcBorders>
              <w:top w:val="nil"/>
              <w:left w:val="nil"/>
              <w:bottom w:val="single" w:sz="4" w:space="0" w:color="auto"/>
              <w:right w:val="single" w:sz="4" w:space="0" w:color="auto"/>
            </w:tcBorders>
            <w:vAlign w:val="center"/>
            <w:hideMark/>
          </w:tcPr>
          <w:p w14:paraId="37AACBBE" w14:textId="77777777" w:rsidR="00815AA3" w:rsidRPr="00D10561" w:rsidRDefault="00815AA3" w:rsidP="00815AA3">
            <w:pPr>
              <w:widowControl/>
              <w:autoSpaceDE/>
              <w:autoSpaceDN/>
              <w:jc w:val="both"/>
              <w:rPr>
                <w:sz w:val="16"/>
                <w:szCs w:val="16"/>
              </w:rPr>
            </w:pPr>
            <w:r w:rsidRPr="00D10561">
              <w:rPr>
                <w:sz w:val="16"/>
                <w:szCs w:val="16"/>
              </w:rPr>
              <w:t>Trích lục trên bản đồ dạng số</w:t>
            </w:r>
          </w:p>
        </w:tc>
        <w:tc>
          <w:tcPr>
            <w:tcW w:w="2409" w:type="dxa"/>
            <w:tcBorders>
              <w:top w:val="nil"/>
              <w:left w:val="nil"/>
              <w:bottom w:val="single" w:sz="4" w:space="0" w:color="auto"/>
              <w:right w:val="single" w:sz="4" w:space="0" w:color="auto"/>
            </w:tcBorders>
            <w:vAlign w:val="center"/>
            <w:hideMark/>
          </w:tcPr>
          <w:p w14:paraId="2E570101" w14:textId="77777777" w:rsidR="00815AA3" w:rsidRPr="00D10561" w:rsidRDefault="00815AA3" w:rsidP="00815AA3">
            <w:pPr>
              <w:widowControl/>
              <w:autoSpaceDE/>
              <w:autoSpaceDN/>
              <w:jc w:val="both"/>
              <w:rPr>
                <w:sz w:val="16"/>
                <w:szCs w:val="16"/>
              </w:rPr>
            </w:pPr>
            <w:r w:rsidRPr="00D10561">
              <w:rPr>
                <w:sz w:val="16"/>
                <w:szCs w:val="16"/>
              </w:rPr>
              <w:t>Trích lục trên bản đồ dạng số</w:t>
            </w:r>
          </w:p>
        </w:tc>
        <w:tc>
          <w:tcPr>
            <w:tcW w:w="850" w:type="dxa"/>
            <w:tcBorders>
              <w:top w:val="nil"/>
              <w:left w:val="nil"/>
              <w:bottom w:val="single" w:sz="4" w:space="0" w:color="auto"/>
              <w:right w:val="single" w:sz="4" w:space="0" w:color="auto"/>
            </w:tcBorders>
            <w:vAlign w:val="center"/>
            <w:hideMark/>
          </w:tcPr>
          <w:p w14:paraId="5ACE5A0E"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851" w:type="dxa"/>
            <w:tcBorders>
              <w:top w:val="nil"/>
              <w:left w:val="nil"/>
              <w:bottom w:val="single" w:sz="4" w:space="0" w:color="auto"/>
              <w:right w:val="single" w:sz="4" w:space="0" w:color="auto"/>
            </w:tcBorders>
            <w:vAlign w:val="center"/>
            <w:hideMark/>
          </w:tcPr>
          <w:p w14:paraId="3961AAFF" w14:textId="77777777" w:rsidR="00815AA3" w:rsidRPr="00D10561" w:rsidRDefault="00815AA3" w:rsidP="00815AA3">
            <w:pPr>
              <w:widowControl/>
              <w:autoSpaceDE/>
              <w:autoSpaceDN/>
              <w:jc w:val="center"/>
              <w:rPr>
                <w:sz w:val="16"/>
                <w:szCs w:val="16"/>
              </w:rPr>
            </w:pPr>
            <w:r w:rsidRPr="00D10561">
              <w:rPr>
                <w:sz w:val="16"/>
                <w:szCs w:val="16"/>
              </w:rPr>
              <w:t>1KS2</w:t>
            </w:r>
          </w:p>
        </w:tc>
        <w:tc>
          <w:tcPr>
            <w:tcW w:w="709" w:type="dxa"/>
            <w:tcBorders>
              <w:top w:val="nil"/>
              <w:left w:val="nil"/>
              <w:bottom w:val="single" w:sz="4" w:space="0" w:color="auto"/>
              <w:right w:val="single" w:sz="4" w:space="0" w:color="auto"/>
            </w:tcBorders>
            <w:vAlign w:val="center"/>
            <w:hideMark/>
          </w:tcPr>
          <w:p w14:paraId="72E9BF4B" w14:textId="77777777" w:rsidR="00815AA3" w:rsidRPr="00D10561" w:rsidRDefault="00815AA3" w:rsidP="00815AA3">
            <w:pPr>
              <w:widowControl/>
              <w:autoSpaceDE/>
              <w:autoSpaceDN/>
              <w:jc w:val="center"/>
              <w:rPr>
                <w:sz w:val="16"/>
                <w:szCs w:val="16"/>
              </w:rPr>
            </w:pPr>
            <w:r w:rsidRPr="00D10561">
              <w:rPr>
                <w:sz w:val="16"/>
                <w:szCs w:val="16"/>
              </w:rPr>
              <w:t>1-3</w:t>
            </w:r>
          </w:p>
        </w:tc>
        <w:tc>
          <w:tcPr>
            <w:tcW w:w="850" w:type="dxa"/>
            <w:tcBorders>
              <w:top w:val="nil"/>
              <w:left w:val="nil"/>
              <w:bottom w:val="single" w:sz="4" w:space="0" w:color="auto"/>
              <w:right w:val="single" w:sz="4" w:space="0" w:color="auto"/>
            </w:tcBorders>
            <w:vAlign w:val="center"/>
            <w:hideMark/>
          </w:tcPr>
          <w:p w14:paraId="0C5C851A" w14:textId="77777777" w:rsidR="00815AA3" w:rsidRPr="00D10561" w:rsidRDefault="00815AA3" w:rsidP="00815AA3">
            <w:pPr>
              <w:widowControl/>
              <w:autoSpaceDE/>
              <w:autoSpaceDN/>
              <w:jc w:val="center"/>
              <w:rPr>
                <w:sz w:val="16"/>
                <w:szCs w:val="16"/>
              </w:rPr>
            </w:pPr>
            <w:r w:rsidRPr="00D10561">
              <w:rPr>
                <w:sz w:val="16"/>
                <w:szCs w:val="16"/>
              </w:rPr>
              <w:t>0.050</w:t>
            </w:r>
          </w:p>
        </w:tc>
        <w:tc>
          <w:tcPr>
            <w:tcW w:w="709" w:type="dxa"/>
            <w:tcBorders>
              <w:top w:val="nil"/>
              <w:left w:val="nil"/>
              <w:bottom w:val="single" w:sz="4" w:space="0" w:color="auto"/>
              <w:right w:val="single" w:sz="4" w:space="0" w:color="auto"/>
            </w:tcBorders>
            <w:vAlign w:val="center"/>
            <w:hideMark/>
          </w:tcPr>
          <w:p w14:paraId="546AFCCD" w14:textId="77777777" w:rsidR="00815AA3" w:rsidRPr="00D10561" w:rsidRDefault="00815AA3" w:rsidP="00815AA3">
            <w:pPr>
              <w:widowControl/>
              <w:autoSpaceDE/>
              <w:autoSpaceDN/>
              <w:jc w:val="center"/>
              <w:rPr>
                <w:sz w:val="16"/>
                <w:szCs w:val="16"/>
              </w:rPr>
            </w:pPr>
            <w:r w:rsidRPr="00D10561">
              <w:rPr>
                <w:sz w:val="16"/>
                <w:szCs w:val="16"/>
              </w:rPr>
              <w:t>0.000</w:t>
            </w:r>
          </w:p>
        </w:tc>
        <w:tc>
          <w:tcPr>
            <w:tcW w:w="850" w:type="dxa"/>
            <w:tcBorders>
              <w:top w:val="nil"/>
              <w:left w:val="nil"/>
              <w:bottom w:val="single" w:sz="4" w:space="0" w:color="auto"/>
              <w:right w:val="single" w:sz="4" w:space="0" w:color="auto"/>
            </w:tcBorders>
            <w:vAlign w:val="center"/>
            <w:hideMark/>
          </w:tcPr>
          <w:p w14:paraId="277133D1" w14:textId="77777777" w:rsidR="00815AA3" w:rsidRPr="00D10561" w:rsidRDefault="00815AA3" w:rsidP="00815AA3">
            <w:pPr>
              <w:widowControl/>
              <w:autoSpaceDE/>
              <w:autoSpaceDN/>
              <w:jc w:val="center"/>
              <w:rPr>
                <w:sz w:val="16"/>
                <w:szCs w:val="16"/>
              </w:rPr>
            </w:pPr>
            <w:r w:rsidRPr="00D10561">
              <w:rPr>
                <w:sz w:val="16"/>
                <w:szCs w:val="16"/>
              </w:rPr>
              <w:t>0.050</w:t>
            </w:r>
          </w:p>
        </w:tc>
        <w:tc>
          <w:tcPr>
            <w:tcW w:w="2835" w:type="dxa"/>
            <w:tcBorders>
              <w:top w:val="nil"/>
              <w:left w:val="nil"/>
              <w:bottom w:val="single" w:sz="4" w:space="0" w:color="auto"/>
              <w:right w:val="single" w:sz="4" w:space="0" w:color="auto"/>
            </w:tcBorders>
            <w:vAlign w:val="center"/>
            <w:hideMark/>
          </w:tcPr>
          <w:p w14:paraId="3CDDAF9E"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6.1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0D85C414" w14:textId="77777777" w:rsidTr="00821479">
        <w:trPr>
          <w:trHeight w:val="1500"/>
        </w:trPr>
        <w:tc>
          <w:tcPr>
            <w:tcW w:w="616" w:type="dxa"/>
            <w:tcBorders>
              <w:top w:val="nil"/>
              <w:left w:val="single" w:sz="4" w:space="0" w:color="auto"/>
              <w:bottom w:val="single" w:sz="4" w:space="0" w:color="auto"/>
              <w:right w:val="single" w:sz="4" w:space="0" w:color="auto"/>
            </w:tcBorders>
            <w:vAlign w:val="center"/>
            <w:hideMark/>
          </w:tcPr>
          <w:p w14:paraId="698F3D5B" w14:textId="77777777" w:rsidR="00815AA3" w:rsidRPr="00D10561" w:rsidRDefault="00815AA3" w:rsidP="00815AA3">
            <w:pPr>
              <w:widowControl/>
              <w:autoSpaceDE/>
              <w:autoSpaceDN/>
              <w:jc w:val="center"/>
              <w:rPr>
                <w:sz w:val="16"/>
                <w:szCs w:val="16"/>
              </w:rPr>
            </w:pPr>
            <w:r w:rsidRPr="00D10561">
              <w:rPr>
                <w:sz w:val="16"/>
                <w:szCs w:val="16"/>
              </w:rPr>
              <w:t>6.2</w:t>
            </w:r>
          </w:p>
        </w:tc>
        <w:tc>
          <w:tcPr>
            <w:tcW w:w="2498" w:type="dxa"/>
            <w:tcBorders>
              <w:top w:val="nil"/>
              <w:left w:val="nil"/>
              <w:bottom w:val="single" w:sz="4" w:space="0" w:color="auto"/>
              <w:right w:val="single" w:sz="4" w:space="0" w:color="auto"/>
            </w:tcBorders>
            <w:vAlign w:val="center"/>
            <w:hideMark/>
          </w:tcPr>
          <w:p w14:paraId="3731B0EA" w14:textId="77777777" w:rsidR="00815AA3" w:rsidRPr="00D10561" w:rsidRDefault="00815AA3" w:rsidP="00815AA3">
            <w:pPr>
              <w:widowControl/>
              <w:autoSpaceDE/>
              <w:autoSpaceDN/>
              <w:jc w:val="both"/>
              <w:rPr>
                <w:sz w:val="16"/>
                <w:szCs w:val="16"/>
              </w:rPr>
            </w:pPr>
            <w:r w:rsidRPr="00D10561">
              <w:rPr>
                <w:sz w:val="16"/>
                <w:szCs w:val="16"/>
              </w:rPr>
              <w:t>Trích lục trên bản đồ dạng giấy</w:t>
            </w:r>
          </w:p>
        </w:tc>
        <w:tc>
          <w:tcPr>
            <w:tcW w:w="2694" w:type="dxa"/>
            <w:tcBorders>
              <w:top w:val="nil"/>
              <w:left w:val="nil"/>
              <w:bottom w:val="single" w:sz="4" w:space="0" w:color="auto"/>
              <w:right w:val="single" w:sz="4" w:space="0" w:color="auto"/>
            </w:tcBorders>
            <w:vAlign w:val="center"/>
            <w:hideMark/>
          </w:tcPr>
          <w:p w14:paraId="085CC738" w14:textId="77777777" w:rsidR="00815AA3" w:rsidRPr="00D10561" w:rsidRDefault="00815AA3" w:rsidP="00815AA3">
            <w:pPr>
              <w:widowControl/>
              <w:autoSpaceDE/>
              <w:autoSpaceDN/>
              <w:jc w:val="both"/>
              <w:rPr>
                <w:sz w:val="16"/>
                <w:szCs w:val="16"/>
              </w:rPr>
            </w:pPr>
            <w:r w:rsidRPr="00D10561">
              <w:rPr>
                <w:sz w:val="16"/>
                <w:szCs w:val="16"/>
              </w:rPr>
              <w:t>Trích lục trên bản đồ dạng giấy</w:t>
            </w:r>
          </w:p>
        </w:tc>
        <w:tc>
          <w:tcPr>
            <w:tcW w:w="2409" w:type="dxa"/>
            <w:tcBorders>
              <w:top w:val="nil"/>
              <w:left w:val="nil"/>
              <w:bottom w:val="single" w:sz="4" w:space="0" w:color="auto"/>
              <w:right w:val="single" w:sz="4" w:space="0" w:color="auto"/>
            </w:tcBorders>
            <w:vAlign w:val="center"/>
            <w:hideMark/>
          </w:tcPr>
          <w:p w14:paraId="6A536A63" w14:textId="77777777" w:rsidR="00815AA3" w:rsidRPr="00D10561" w:rsidRDefault="00815AA3" w:rsidP="00815AA3">
            <w:pPr>
              <w:widowControl/>
              <w:autoSpaceDE/>
              <w:autoSpaceDN/>
              <w:jc w:val="both"/>
              <w:rPr>
                <w:sz w:val="16"/>
                <w:szCs w:val="16"/>
              </w:rPr>
            </w:pPr>
            <w:r w:rsidRPr="00D10561">
              <w:rPr>
                <w:sz w:val="16"/>
                <w:szCs w:val="16"/>
              </w:rPr>
              <w:t>Trích lục trên bản đồ dạng giấy</w:t>
            </w:r>
          </w:p>
        </w:tc>
        <w:tc>
          <w:tcPr>
            <w:tcW w:w="850" w:type="dxa"/>
            <w:tcBorders>
              <w:top w:val="nil"/>
              <w:left w:val="nil"/>
              <w:bottom w:val="single" w:sz="4" w:space="0" w:color="auto"/>
              <w:right w:val="single" w:sz="4" w:space="0" w:color="auto"/>
            </w:tcBorders>
            <w:vAlign w:val="center"/>
            <w:hideMark/>
          </w:tcPr>
          <w:p w14:paraId="1D2536E7"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851" w:type="dxa"/>
            <w:tcBorders>
              <w:top w:val="nil"/>
              <w:left w:val="nil"/>
              <w:bottom w:val="single" w:sz="4" w:space="0" w:color="auto"/>
              <w:right w:val="single" w:sz="4" w:space="0" w:color="auto"/>
            </w:tcBorders>
            <w:vAlign w:val="center"/>
            <w:hideMark/>
          </w:tcPr>
          <w:p w14:paraId="37B7F4B7" w14:textId="77777777" w:rsidR="00815AA3" w:rsidRPr="00D10561" w:rsidRDefault="00815AA3" w:rsidP="00815AA3">
            <w:pPr>
              <w:widowControl/>
              <w:autoSpaceDE/>
              <w:autoSpaceDN/>
              <w:jc w:val="center"/>
              <w:rPr>
                <w:sz w:val="16"/>
                <w:szCs w:val="16"/>
              </w:rPr>
            </w:pPr>
            <w:r w:rsidRPr="00D10561">
              <w:rPr>
                <w:sz w:val="16"/>
                <w:szCs w:val="16"/>
              </w:rPr>
              <w:t>1KS2</w:t>
            </w:r>
          </w:p>
        </w:tc>
        <w:tc>
          <w:tcPr>
            <w:tcW w:w="709" w:type="dxa"/>
            <w:tcBorders>
              <w:top w:val="nil"/>
              <w:left w:val="nil"/>
              <w:bottom w:val="single" w:sz="4" w:space="0" w:color="auto"/>
              <w:right w:val="single" w:sz="4" w:space="0" w:color="auto"/>
            </w:tcBorders>
            <w:vAlign w:val="center"/>
            <w:hideMark/>
          </w:tcPr>
          <w:p w14:paraId="2733DE2F" w14:textId="77777777" w:rsidR="00815AA3" w:rsidRPr="00D10561" w:rsidRDefault="00815AA3" w:rsidP="00815AA3">
            <w:pPr>
              <w:widowControl/>
              <w:autoSpaceDE/>
              <w:autoSpaceDN/>
              <w:jc w:val="center"/>
              <w:rPr>
                <w:sz w:val="16"/>
                <w:szCs w:val="16"/>
              </w:rPr>
            </w:pPr>
            <w:r w:rsidRPr="00D10561">
              <w:rPr>
                <w:sz w:val="16"/>
                <w:szCs w:val="16"/>
              </w:rPr>
              <w:t>1-3</w:t>
            </w:r>
          </w:p>
        </w:tc>
        <w:tc>
          <w:tcPr>
            <w:tcW w:w="850" w:type="dxa"/>
            <w:tcBorders>
              <w:top w:val="nil"/>
              <w:left w:val="nil"/>
              <w:bottom w:val="single" w:sz="4" w:space="0" w:color="auto"/>
              <w:right w:val="single" w:sz="4" w:space="0" w:color="auto"/>
            </w:tcBorders>
            <w:vAlign w:val="center"/>
            <w:hideMark/>
          </w:tcPr>
          <w:p w14:paraId="0BDF726A" w14:textId="77777777" w:rsidR="00815AA3" w:rsidRPr="00D10561" w:rsidRDefault="00815AA3" w:rsidP="00815AA3">
            <w:pPr>
              <w:widowControl/>
              <w:autoSpaceDE/>
              <w:autoSpaceDN/>
              <w:jc w:val="center"/>
              <w:rPr>
                <w:sz w:val="16"/>
                <w:szCs w:val="16"/>
              </w:rPr>
            </w:pPr>
            <w:r w:rsidRPr="00D10561">
              <w:rPr>
                <w:sz w:val="16"/>
                <w:szCs w:val="16"/>
              </w:rPr>
              <w:t>0.100</w:t>
            </w:r>
          </w:p>
        </w:tc>
        <w:tc>
          <w:tcPr>
            <w:tcW w:w="709" w:type="dxa"/>
            <w:tcBorders>
              <w:top w:val="nil"/>
              <w:left w:val="nil"/>
              <w:bottom w:val="single" w:sz="4" w:space="0" w:color="auto"/>
              <w:right w:val="single" w:sz="4" w:space="0" w:color="auto"/>
            </w:tcBorders>
            <w:vAlign w:val="center"/>
            <w:hideMark/>
          </w:tcPr>
          <w:p w14:paraId="16350EF9" w14:textId="77777777" w:rsidR="00815AA3" w:rsidRPr="00D10561" w:rsidRDefault="00815AA3" w:rsidP="00815AA3">
            <w:pPr>
              <w:widowControl/>
              <w:autoSpaceDE/>
              <w:autoSpaceDN/>
              <w:jc w:val="center"/>
              <w:rPr>
                <w:sz w:val="16"/>
                <w:szCs w:val="16"/>
              </w:rPr>
            </w:pPr>
            <w:r w:rsidRPr="00D10561">
              <w:rPr>
                <w:sz w:val="16"/>
                <w:szCs w:val="16"/>
              </w:rPr>
              <w:t>0.000</w:t>
            </w:r>
          </w:p>
        </w:tc>
        <w:tc>
          <w:tcPr>
            <w:tcW w:w="850" w:type="dxa"/>
            <w:tcBorders>
              <w:top w:val="nil"/>
              <w:left w:val="nil"/>
              <w:bottom w:val="single" w:sz="4" w:space="0" w:color="auto"/>
              <w:right w:val="single" w:sz="4" w:space="0" w:color="auto"/>
            </w:tcBorders>
            <w:vAlign w:val="center"/>
            <w:hideMark/>
          </w:tcPr>
          <w:p w14:paraId="0C8C1E5B" w14:textId="77777777" w:rsidR="00815AA3" w:rsidRPr="00D10561" w:rsidRDefault="00815AA3" w:rsidP="00815AA3">
            <w:pPr>
              <w:widowControl/>
              <w:autoSpaceDE/>
              <w:autoSpaceDN/>
              <w:jc w:val="center"/>
              <w:rPr>
                <w:sz w:val="16"/>
                <w:szCs w:val="16"/>
              </w:rPr>
            </w:pPr>
            <w:r w:rsidRPr="00D10561">
              <w:rPr>
                <w:sz w:val="16"/>
                <w:szCs w:val="16"/>
              </w:rPr>
              <w:t>0.100</w:t>
            </w:r>
          </w:p>
        </w:tc>
        <w:tc>
          <w:tcPr>
            <w:tcW w:w="2835" w:type="dxa"/>
            <w:tcBorders>
              <w:top w:val="nil"/>
              <w:left w:val="nil"/>
              <w:bottom w:val="single" w:sz="4" w:space="0" w:color="auto"/>
              <w:right w:val="single" w:sz="4" w:space="0" w:color="auto"/>
            </w:tcBorders>
            <w:vAlign w:val="center"/>
            <w:hideMark/>
          </w:tcPr>
          <w:p w14:paraId="76754FDD"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6.2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0332DF3C" w14:textId="77777777" w:rsidTr="00821479">
        <w:trPr>
          <w:trHeight w:val="630"/>
        </w:trPr>
        <w:tc>
          <w:tcPr>
            <w:tcW w:w="616" w:type="dxa"/>
            <w:tcBorders>
              <w:top w:val="nil"/>
              <w:left w:val="single" w:sz="4" w:space="0" w:color="auto"/>
              <w:bottom w:val="single" w:sz="4" w:space="0" w:color="auto"/>
              <w:right w:val="single" w:sz="4" w:space="0" w:color="auto"/>
            </w:tcBorders>
            <w:vAlign w:val="center"/>
            <w:hideMark/>
          </w:tcPr>
          <w:p w14:paraId="5FBFF13B" w14:textId="77777777" w:rsidR="00821479" w:rsidRPr="00D10561" w:rsidRDefault="00821479" w:rsidP="00821479">
            <w:pPr>
              <w:widowControl/>
              <w:autoSpaceDE/>
              <w:autoSpaceDN/>
              <w:jc w:val="center"/>
              <w:rPr>
                <w:sz w:val="16"/>
                <w:szCs w:val="16"/>
              </w:rPr>
            </w:pPr>
            <w:r w:rsidRPr="00D10561">
              <w:rPr>
                <w:sz w:val="16"/>
                <w:szCs w:val="16"/>
              </w:rPr>
              <w:t> </w:t>
            </w:r>
          </w:p>
        </w:tc>
        <w:tc>
          <w:tcPr>
            <w:tcW w:w="2498" w:type="dxa"/>
            <w:tcBorders>
              <w:top w:val="nil"/>
              <w:left w:val="nil"/>
              <w:bottom w:val="single" w:sz="4" w:space="0" w:color="auto"/>
              <w:right w:val="single" w:sz="4" w:space="0" w:color="auto"/>
            </w:tcBorders>
            <w:vAlign w:val="center"/>
            <w:hideMark/>
          </w:tcPr>
          <w:p w14:paraId="61964697" w14:textId="77777777" w:rsidR="00821479" w:rsidRPr="00D10561" w:rsidRDefault="00821479" w:rsidP="00821479">
            <w:pPr>
              <w:widowControl/>
              <w:autoSpaceDE/>
              <w:autoSpaceDN/>
              <w:jc w:val="both"/>
              <w:rPr>
                <w:sz w:val="16"/>
                <w:szCs w:val="16"/>
              </w:rPr>
            </w:pPr>
            <w:r w:rsidRPr="00D10561">
              <w:rPr>
                <w:sz w:val="16"/>
                <w:szCs w:val="16"/>
              </w:rPr>
              <w:t> </w:t>
            </w:r>
          </w:p>
        </w:tc>
        <w:tc>
          <w:tcPr>
            <w:tcW w:w="2694" w:type="dxa"/>
            <w:tcBorders>
              <w:top w:val="nil"/>
              <w:left w:val="nil"/>
              <w:bottom w:val="single" w:sz="4" w:space="0" w:color="auto"/>
              <w:right w:val="single" w:sz="4" w:space="0" w:color="auto"/>
            </w:tcBorders>
            <w:vAlign w:val="center"/>
            <w:hideMark/>
          </w:tcPr>
          <w:p w14:paraId="5D1EE6BF" w14:textId="77777777" w:rsidR="00821479" w:rsidRPr="00D10561" w:rsidRDefault="00821479" w:rsidP="00821479">
            <w:pPr>
              <w:widowControl/>
              <w:autoSpaceDE/>
              <w:autoSpaceDN/>
              <w:jc w:val="both"/>
              <w:rPr>
                <w:sz w:val="16"/>
                <w:szCs w:val="16"/>
              </w:rPr>
            </w:pPr>
            <w:r w:rsidRPr="00D10561">
              <w:rPr>
                <w:sz w:val="16"/>
                <w:szCs w:val="16"/>
              </w:rPr>
              <w:t>Lập và gửi Phiếu chuyển thông tin để xác định nghĩa vụ tài chính về đất đai (nếu có)</w:t>
            </w:r>
          </w:p>
        </w:tc>
        <w:tc>
          <w:tcPr>
            <w:tcW w:w="2409" w:type="dxa"/>
            <w:tcBorders>
              <w:top w:val="nil"/>
              <w:left w:val="nil"/>
              <w:bottom w:val="single" w:sz="4" w:space="0" w:color="auto"/>
              <w:right w:val="single" w:sz="4" w:space="0" w:color="auto"/>
            </w:tcBorders>
            <w:vAlign w:val="center"/>
            <w:hideMark/>
          </w:tcPr>
          <w:p w14:paraId="058709B4" w14:textId="77777777" w:rsidR="00821479" w:rsidRPr="00D10561" w:rsidRDefault="00821479" w:rsidP="00821479">
            <w:pPr>
              <w:widowControl/>
              <w:autoSpaceDE/>
              <w:autoSpaceDN/>
              <w:jc w:val="both"/>
              <w:rPr>
                <w:sz w:val="16"/>
                <w:szCs w:val="16"/>
              </w:rPr>
            </w:pPr>
            <w:r w:rsidRPr="00D10561">
              <w:rPr>
                <w:sz w:val="16"/>
                <w:szCs w:val="16"/>
              </w:rPr>
              <w:t>Lập và gửi Phiếu chuyển thông tin để xác định nghĩa vụ tài chính về đất đai (nếu có)</w:t>
            </w:r>
          </w:p>
        </w:tc>
        <w:tc>
          <w:tcPr>
            <w:tcW w:w="850" w:type="dxa"/>
            <w:tcBorders>
              <w:top w:val="nil"/>
              <w:left w:val="nil"/>
              <w:bottom w:val="single" w:sz="4" w:space="0" w:color="auto"/>
              <w:right w:val="single" w:sz="4" w:space="0" w:color="auto"/>
            </w:tcBorders>
            <w:vAlign w:val="center"/>
            <w:hideMark/>
          </w:tcPr>
          <w:p w14:paraId="288BE97A" w14:textId="77777777" w:rsidR="00821479" w:rsidRPr="00D10561" w:rsidRDefault="00821479" w:rsidP="00821479">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1A88B1CF" w14:textId="77777777" w:rsidR="00821479" w:rsidRPr="00D10561" w:rsidRDefault="00821479" w:rsidP="00821479">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091A066E" w14:textId="77777777" w:rsidR="00821479" w:rsidRPr="00D10561" w:rsidRDefault="00821479" w:rsidP="00821479">
            <w:pPr>
              <w:widowControl/>
              <w:autoSpaceDE/>
              <w:autoSpaceDN/>
              <w:jc w:val="center"/>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46754E3A" w14:textId="77777777" w:rsidR="00821479" w:rsidRPr="00D10561" w:rsidRDefault="00821479" w:rsidP="00821479">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1D46DD9D" w14:textId="77777777" w:rsidR="00821479" w:rsidRPr="00D10561" w:rsidRDefault="00821479" w:rsidP="00821479">
            <w:pPr>
              <w:widowControl/>
              <w:autoSpaceDE/>
              <w:autoSpaceDN/>
              <w:jc w:val="center"/>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42B0A202" w14:textId="77777777" w:rsidR="00821479" w:rsidRPr="00D10561" w:rsidRDefault="00821479" w:rsidP="00821479">
            <w:pPr>
              <w:widowControl/>
              <w:autoSpaceDE/>
              <w:autoSpaceDN/>
              <w:jc w:val="center"/>
              <w:rPr>
                <w:sz w:val="16"/>
                <w:szCs w:val="16"/>
              </w:rPr>
            </w:pPr>
            <w:r w:rsidRPr="00D10561">
              <w:rPr>
                <w:sz w:val="16"/>
                <w:szCs w:val="16"/>
              </w:rPr>
              <w:t> </w:t>
            </w:r>
          </w:p>
        </w:tc>
        <w:tc>
          <w:tcPr>
            <w:tcW w:w="2835" w:type="dxa"/>
            <w:tcBorders>
              <w:top w:val="nil"/>
              <w:left w:val="nil"/>
              <w:bottom w:val="single" w:sz="4" w:space="0" w:color="auto"/>
              <w:right w:val="single" w:sz="4" w:space="0" w:color="auto"/>
            </w:tcBorders>
            <w:noWrap/>
            <w:vAlign w:val="bottom"/>
            <w:hideMark/>
          </w:tcPr>
          <w:p w14:paraId="0D43F5A1" w14:textId="77777777" w:rsidR="00821479" w:rsidRPr="00D10561" w:rsidRDefault="00821479" w:rsidP="00821479">
            <w:pPr>
              <w:widowControl/>
              <w:autoSpaceDE/>
              <w:autoSpaceDN/>
              <w:rPr>
                <w:sz w:val="16"/>
                <w:szCs w:val="16"/>
              </w:rPr>
            </w:pPr>
            <w:r w:rsidRPr="00D10561">
              <w:rPr>
                <w:sz w:val="16"/>
                <w:szCs w:val="16"/>
              </w:rPr>
              <w:t> </w:t>
            </w:r>
          </w:p>
        </w:tc>
      </w:tr>
      <w:tr w:rsidR="00251EB5" w:rsidRPr="00D10561" w14:paraId="36D07552" w14:textId="77777777" w:rsidTr="00821479">
        <w:trPr>
          <w:trHeight w:val="1200"/>
        </w:trPr>
        <w:tc>
          <w:tcPr>
            <w:tcW w:w="616" w:type="dxa"/>
            <w:tcBorders>
              <w:top w:val="nil"/>
              <w:left w:val="single" w:sz="4" w:space="0" w:color="auto"/>
              <w:bottom w:val="single" w:sz="4" w:space="0" w:color="auto"/>
              <w:right w:val="single" w:sz="4" w:space="0" w:color="auto"/>
            </w:tcBorders>
            <w:vAlign w:val="center"/>
            <w:hideMark/>
          </w:tcPr>
          <w:p w14:paraId="51AAA7AF" w14:textId="77777777" w:rsidR="00815AA3" w:rsidRPr="00D10561" w:rsidRDefault="00815AA3" w:rsidP="00815AA3">
            <w:pPr>
              <w:widowControl/>
              <w:autoSpaceDE/>
              <w:autoSpaceDN/>
              <w:jc w:val="center"/>
              <w:rPr>
                <w:sz w:val="16"/>
                <w:szCs w:val="16"/>
              </w:rPr>
            </w:pPr>
            <w:r w:rsidRPr="00D10561">
              <w:rPr>
                <w:sz w:val="16"/>
                <w:szCs w:val="16"/>
              </w:rPr>
              <w:t> </w:t>
            </w:r>
          </w:p>
        </w:tc>
        <w:tc>
          <w:tcPr>
            <w:tcW w:w="2498" w:type="dxa"/>
            <w:tcBorders>
              <w:top w:val="nil"/>
              <w:left w:val="nil"/>
              <w:bottom w:val="single" w:sz="4" w:space="0" w:color="auto"/>
              <w:right w:val="single" w:sz="4" w:space="0" w:color="auto"/>
            </w:tcBorders>
            <w:vAlign w:val="center"/>
            <w:hideMark/>
          </w:tcPr>
          <w:p w14:paraId="1AEFC8D5" w14:textId="77777777" w:rsidR="00815AA3" w:rsidRPr="00D10561" w:rsidRDefault="00815AA3" w:rsidP="00815AA3">
            <w:pPr>
              <w:widowControl/>
              <w:autoSpaceDE/>
              <w:autoSpaceDN/>
              <w:jc w:val="both"/>
              <w:rPr>
                <w:sz w:val="16"/>
                <w:szCs w:val="16"/>
              </w:rPr>
            </w:pPr>
            <w:r w:rsidRPr="00D10561">
              <w:rPr>
                <w:sz w:val="16"/>
                <w:szCs w:val="16"/>
              </w:rPr>
              <w:t> </w:t>
            </w:r>
          </w:p>
        </w:tc>
        <w:tc>
          <w:tcPr>
            <w:tcW w:w="2694" w:type="dxa"/>
            <w:tcBorders>
              <w:top w:val="nil"/>
              <w:left w:val="nil"/>
              <w:bottom w:val="single" w:sz="4" w:space="0" w:color="auto"/>
              <w:right w:val="single" w:sz="4" w:space="0" w:color="auto"/>
            </w:tcBorders>
            <w:vAlign w:val="center"/>
            <w:hideMark/>
          </w:tcPr>
          <w:p w14:paraId="7BF85F34" w14:textId="77777777" w:rsidR="00815AA3" w:rsidRPr="00D10561" w:rsidRDefault="00815AA3" w:rsidP="00815AA3">
            <w:pPr>
              <w:widowControl/>
              <w:autoSpaceDE/>
              <w:autoSpaceDN/>
              <w:jc w:val="both"/>
              <w:rPr>
                <w:sz w:val="16"/>
                <w:szCs w:val="16"/>
              </w:rPr>
            </w:pPr>
            <w:r w:rsidRPr="00D10561">
              <w:rPr>
                <w:sz w:val="16"/>
                <w:szCs w:val="16"/>
              </w:rPr>
              <w:t>Chuyển thông tin theo hình thức liên thông</w:t>
            </w:r>
          </w:p>
        </w:tc>
        <w:tc>
          <w:tcPr>
            <w:tcW w:w="2409" w:type="dxa"/>
            <w:tcBorders>
              <w:top w:val="nil"/>
              <w:left w:val="nil"/>
              <w:bottom w:val="single" w:sz="4" w:space="0" w:color="auto"/>
              <w:right w:val="single" w:sz="4" w:space="0" w:color="auto"/>
            </w:tcBorders>
            <w:vAlign w:val="center"/>
            <w:hideMark/>
          </w:tcPr>
          <w:p w14:paraId="02694734" w14:textId="77777777" w:rsidR="00815AA3" w:rsidRPr="00D10561" w:rsidRDefault="00815AA3" w:rsidP="00815AA3">
            <w:pPr>
              <w:widowControl/>
              <w:autoSpaceDE/>
              <w:autoSpaceDN/>
              <w:jc w:val="both"/>
              <w:rPr>
                <w:sz w:val="16"/>
                <w:szCs w:val="16"/>
              </w:rPr>
            </w:pPr>
            <w:r w:rsidRPr="00D10561">
              <w:rPr>
                <w:sz w:val="16"/>
                <w:szCs w:val="16"/>
              </w:rPr>
              <w:t>Chuyển thông tin theo hình thức liên thông</w:t>
            </w:r>
          </w:p>
        </w:tc>
        <w:tc>
          <w:tcPr>
            <w:tcW w:w="850" w:type="dxa"/>
            <w:tcBorders>
              <w:top w:val="nil"/>
              <w:left w:val="nil"/>
              <w:bottom w:val="single" w:sz="4" w:space="0" w:color="auto"/>
              <w:right w:val="single" w:sz="4" w:space="0" w:color="auto"/>
            </w:tcBorders>
            <w:vAlign w:val="center"/>
            <w:hideMark/>
          </w:tcPr>
          <w:p w14:paraId="1BDD4C5E"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851" w:type="dxa"/>
            <w:tcBorders>
              <w:top w:val="nil"/>
              <w:left w:val="nil"/>
              <w:bottom w:val="single" w:sz="4" w:space="0" w:color="auto"/>
              <w:right w:val="single" w:sz="4" w:space="0" w:color="auto"/>
            </w:tcBorders>
            <w:vAlign w:val="center"/>
            <w:hideMark/>
          </w:tcPr>
          <w:p w14:paraId="13C767A7" w14:textId="77777777" w:rsidR="00815AA3" w:rsidRPr="00D10561" w:rsidRDefault="00815AA3" w:rsidP="00815AA3">
            <w:pPr>
              <w:widowControl/>
              <w:autoSpaceDE/>
              <w:autoSpaceDN/>
              <w:jc w:val="center"/>
              <w:rPr>
                <w:sz w:val="16"/>
                <w:szCs w:val="16"/>
              </w:rPr>
            </w:pPr>
            <w:r w:rsidRPr="00D10561">
              <w:rPr>
                <w:sz w:val="16"/>
                <w:szCs w:val="16"/>
              </w:rPr>
              <w:t>1KS3</w:t>
            </w:r>
          </w:p>
        </w:tc>
        <w:tc>
          <w:tcPr>
            <w:tcW w:w="709" w:type="dxa"/>
            <w:tcBorders>
              <w:top w:val="nil"/>
              <w:left w:val="nil"/>
              <w:bottom w:val="single" w:sz="4" w:space="0" w:color="auto"/>
              <w:right w:val="single" w:sz="4" w:space="0" w:color="auto"/>
            </w:tcBorders>
            <w:vAlign w:val="center"/>
            <w:hideMark/>
          </w:tcPr>
          <w:p w14:paraId="63E0304E" w14:textId="77777777" w:rsidR="00815AA3" w:rsidRPr="00D10561" w:rsidRDefault="00815AA3" w:rsidP="00815AA3">
            <w:pPr>
              <w:widowControl/>
              <w:autoSpaceDE/>
              <w:autoSpaceDN/>
              <w:jc w:val="center"/>
              <w:rPr>
                <w:sz w:val="16"/>
                <w:szCs w:val="16"/>
              </w:rPr>
            </w:pPr>
            <w:r w:rsidRPr="00D10561">
              <w:rPr>
                <w:sz w:val="16"/>
                <w:szCs w:val="16"/>
              </w:rPr>
              <w:t>1-3</w:t>
            </w:r>
          </w:p>
        </w:tc>
        <w:tc>
          <w:tcPr>
            <w:tcW w:w="850" w:type="dxa"/>
            <w:tcBorders>
              <w:top w:val="nil"/>
              <w:left w:val="nil"/>
              <w:bottom w:val="single" w:sz="4" w:space="0" w:color="auto"/>
              <w:right w:val="single" w:sz="4" w:space="0" w:color="auto"/>
            </w:tcBorders>
            <w:vAlign w:val="center"/>
            <w:hideMark/>
          </w:tcPr>
          <w:p w14:paraId="2AAA1AD8" w14:textId="77777777" w:rsidR="00815AA3" w:rsidRPr="00D10561" w:rsidRDefault="00815AA3" w:rsidP="00815AA3">
            <w:pPr>
              <w:widowControl/>
              <w:autoSpaceDE/>
              <w:autoSpaceDN/>
              <w:jc w:val="center"/>
              <w:rPr>
                <w:sz w:val="16"/>
                <w:szCs w:val="16"/>
              </w:rPr>
            </w:pPr>
            <w:r w:rsidRPr="00D10561">
              <w:rPr>
                <w:sz w:val="16"/>
                <w:szCs w:val="16"/>
              </w:rPr>
              <w:t>0.080</w:t>
            </w:r>
          </w:p>
        </w:tc>
        <w:tc>
          <w:tcPr>
            <w:tcW w:w="709" w:type="dxa"/>
            <w:tcBorders>
              <w:top w:val="nil"/>
              <w:left w:val="nil"/>
              <w:bottom w:val="single" w:sz="4" w:space="0" w:color="auto"/>
              <w:right w:val="single" w:sz="4" w:space="0" w:color="auto"/>
            </w:tcBorders>
            <w:vAlign w:val="center"/>
            <w:hideMark/>
          </w:tcPr>
          <w:p w14:paraId="5AD4A9A2" w14:textId="77777777" w:rsidR="00815AA3" w:rsidRPr="00D10561" w:rsidRDefault="00815AA3" w:rsidP="00815AA3">
            <w:pPr>
              <w:widowControl/>
              <w:autoSpaceDE/>
              <w:autoSpaceDN/>
              <w:jc w:val="center"/>
              <w:rPr>
                <w:sz w:val="16"/>
                <w:szCs w:val="16"/>
              </w:rPr>
            </w:pPr>
            <w:r w:rsidRPr="00D10561">
              <w:rPr>
                <w:sz w:val="16"/>
                <w:szCs w:val="16"/>
              </w:rPr>
              <w:t>0.080</w:t>
            </w:r>
          </w:p>
        </w:tc>
        <w:tc>
          <w:tcPr>
            <w:tcW w:w="850" w:type="dxa"/>
            <w:tcBorders>
              <w:top w:val="nil"/>
              <w:left w:val="nil"/>
              <w:bottom w:val="single" w:sz="4" w:space="0" w:color="auto"/>
              <w:right w:val="single" w:sz="4" w:space="0" w:color="auto"/>
            </w:tcBorders>
            <w:vAlign w:val="center"/>
            <w:hideMark/>
          </w:tcPr>
          <w:p w14:paraId="2B7C8B89" w14:textId="77777777" w:rsidR="00815AA3" w:rsidRPr="00D10561" w:rsidRDefault="00815AA3" w:rsidP="00815AA3">
            <w:pPr>
              <w:widowControl/>
              <w:autoSpaceDE/>
              <w:autoSpaceDN/>
              <w:jc w:val="center"/>
              <w:rPr>
                <w:sz w:val="16"/>
                <w:szCs w:val="16"/>
              </w:rPr>
            </w:pPr>
            <w:r w:rsidRPr="00D10561">
              <w:rPr>
                <w:sz w:val="16"/>
                <w:szCs w:val="16"/>
              </w:rPr>
              <w:t>0.100</w:t>
            </w:r>
          </w:p>
        </w:tc>
        <w:tc>
          <w:tcPr>
            <w:tcW w:w="2835" w:type="dxa"/>
            <w:tcBorders>
              <w:top w:val="nil"/>
              <w:left w:val="nil"/>
              <w:bottom w:val="single" w:sz="4" w:space="0" w:color="auto"/>
              <w:right w:val="single" w:sz="4" w:space="0" w:color="auto"/>
            </w:tcBorders>
            <w:vAlign w:val="center"/>
            <w:hideMark/>
          </w:tcPr>
          <w:p w14:paraId="6401DEE2" w14:textId="77777777" w:rsidR="00815AA3" w:rsidRPr="00D10561" w:rsidRDefault="00815AA3" w:rsidP="00815AA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0.080 công KS3 cho việc Lập và gửi Phiếu chuyển thông tin để xác định nghĩa vụ tài chính về đất đai (nếu có) theo hình thức liên thông</w:t>
            </w:r>
          </w:p>
        </w:tc>
      </w:tr>
      <w:tr w:rsidR="00251EB5" w:rsidRPr="00D10561" w14:paraId="6FAAD0F3" w14:textId="77777777" w:rsidTr="00821479">
        <w:trPr>
          <w:trHeight w:val="1200"/>
        </w:trPr>
        <w:tc>
          <w:tcPr>
            <w:tcW w:w="616" w:type="dxa"/>
            <w:tcBorders>
              <w:top w:val="nil"/>
              <w:left w:val="single" w:sz="4" w:space="0" w:color="auto"/>
              <w:bottom w:val="single" w:sz="4" w:space="0" w:color="auto"/>
              <w:right w:val="single" w:sz="4" w:space="0" w:color="auto"/>
            </w:tcBorders>
            <w:vAlign w:val="center"/>
            <w:hideMark/>
          </w:tcPr>
          <w:p w14:paraId="76318FDF" w14:textId="77777777" w:rsidR="00815AA3" w:rsidRPr="00D10561" w:rsidRDefault="00815AA3" w:rsidP="00815AA3">
            <w:pPr>
              <w:widowControl/>
              <w:autoSpaceDE/>
              <w:autoSpaceDN/>
              <w:jc w:val="center"/>
              <w:rPr>
                <w:sz w:val="16"/>
                <w:szCs w:val="16"/>
              </w:rPr>
            </w:pPr>
            <w:r w:rsidRPr="00D10561">
              <w:rPr>
                <w:sz w:val="16"/>
                <w:szCs w:val="16"/>
              </w:rPr>
              <w:lastRenderedPageBreak/>
              <w:t> </w:t>
            </w:r>
          </w:p>
        </w:tc>
        <w:tc>
          <w:tcPr>
            <w:tcW w:w="2498" w:type="dxa"/>
            <w:tcBorders>
              <w:top w:val="nil"/>
              <w:left w:val="nil"/>
              <w:bottom w:val="single" w:sz="4" w:space="0" w:color="auto"/>
              <w:right w:val="single" w:sz="4" w:space="0" w:color="auto"/>
            </w:tcBorders>
            <w:vAlign w:val="center"/>
            <w:hideMark/>
          </w:tcPr>
          <w:p w14:paraId="666949FB" w14:textId="77777777" w:rsidR="00815AA3" w:rsidRPr="00D10561" w:rsidRDefault="00815AA3" w:rsidP="00815AA3">
            <w:pPr>
              <w:widowControl/>
              <w:autoSpaceDE/>
              <w:autoSpaceDN/>
              <w:jc w:val="both"/>
              <w:rPr>
                <w:sz w:val="16"/>
                <w:szCs w:val="16"/>
              </w:rPr>
            </w:pPr>
            <w:r w:rsidRPr="00D10561">
              <w:rPr>
                <w:sz w:val="16"/>
                <w:szCs w:val="16"/>
              </w:rPr>
              <w:t> </w:t>
            </w:r>
          </w:p>
        </w:tc>
        <w:tc>
          <w:tcPr>
            <w:tcW w:w="2694" w:type="dxa"/>
            <w:tcBorders>
              <w:top w:val="nil"/>
              <w:left w:val="nil"/>
              <w:bottom w:val="single" w:sz="4" w:space="0" w:color="auto"/>
              <w:right w:val="single" w:sz="4" w:space="0" w:color="auto"/>
            </w:tcBorders>
            <w:vAlign w:val="center"/>
            <w:hideMark/>
          </w:tcPr>
          <w:p w14:paraId="704818A5" w14:textId="77777777" w:rsidR="00815AA3" w:rsidRPr="00D10561" w:rsidRDefault="00815AA3" w:rsidP="00815AA3">
            <w:pPr>
              <w:widowControl/>
              <w:autoSpaceDE/>
              <w:autoSpaceDN/>
              <w:jc w:val="both"/>
              <w:rPr>
                <w:sz w:val="16"/>
                <w:szCs w:val="16"/>
              </w:rPr>
            </w:pPr>
            <w:r w:rsidRPr="00D10561">
              <w:rPr>
                <w:sz w:val="16"/>
                <w:szCs w:val="16"/>
              </w:rPr>
              <w:t>Chuyển thông tin theo hình thức trực tiếp</w:t>
            </w:r>
          </w:p>
        </w:tc>
        <w:tc>
          <w:tcPr>
            <w:tcW w:w="2409" w:type="dxa"/>
            <w:tcBorders>
              <w:top w:val="nil"/>
              <w:left w:val="nil"/>
              <w:bottom w:val="single" w:sz="4" w:space="0" w:color="auto"/>
              <w:right w:val="single" w:sz="4" w:space="0" w:color="auto"/>
            </w:tcBorders>
            <w:vAlign w:val="center"/>
            <w:hideMark/>
          </w:tcPr>
          <w:p w14:paraId="18E65274" w14:textId="77777777" w:rsidR="00815AA3" w:rsidRPr="00D10561" w:rsidRDefault="00815AA3" w:rsidP="00815AA3">
            <w:pPr>
              <w:widowControl/>
              <w:autoSpaceDE/>
              <w:autoSpaceDN/>
              <w:jc w:val="both"/>
              <w:rPr>
                <w:sz w:val="16"/>
                <w:szCs w:val="16"/>
              </w:rPr>
            </w:pPr>
            <w:r w:rsidRPr="00D10561">
              <w:rPr>
                <w:sz w:val="16"/>
                <w:szCs w:val="16"/>
              </w:rPr>
              <w:t>Chuyển thông tin theo hình thức trực tiếp</w:t>
            </w:r>
          </w:p>
        </w:tc>
        <w:tc>
          <w:tcPr>
            <w:tcW w:w="850" w:type="dxa"/>
            <w:tcBorders>
              <w:top w:val="nil"/>
              <w:left w:val="nil"/>
              <w:bottom w:val="single" w:sz="4" w:space="0" w:color="auto"/>
              <w:right w:val="single" w:sz="4" w:space="0" w:color="auto"/>
            </w:tcBorders>
            <w:vAlign w:val="center"/>
            <w:hideMark/>
          </w:tcPr>
          <w:p w14:paraId="56F5DDD1"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851" w:type="dxa"/>
            <w:tcBorders>
              <w:top w:val="nil"/>
              <w:left w:val="nil"/>
              <w:bottom w:val="single" w:sz="4" w:space="0" w:color="auto"/>
              <w:right w:val="single" w:sz="4" w:space="0" w:color="auto"/>
            </w:tcBorders>
            <w:vAlign w:val="center"/>
            <w:hideMark/>
          </w:tcPr>
          <w:p w14:paraId="314B852D" w14:textId="77777777" w:rsidR="00815AA3" w:rsidRPr="00D10561" w:rsidRDefault="00815AA3" w:rsidP="00815AA3">
            <w:pPr>
              <w:widowControl/>
              <w:autoSpaceDE/>
              <w:autoSpaceDN/>
              <w:jc w:val="center"/>
              <w:rPr>
                <w:sz w:val="16"/>
                <w:szCs w:val="16"/>
              </w:rPr>
            </w:pPr>
            <w:r w:rsidRPr="00D10561">
              <w:rPr>
                <w:sz w:val="16"/>
                <w:szCs w:val="16"/>
              </w:rPr>
              <w:t>1KS3</w:t>
            </w:r>
          </w:p>
        </w:tc>
        <w:tc>
          <w:tcPr>
            <w:tcW w:w="709" w:type="dxa"/>
            <w:tcBorders>
              <w:top w:val="nil"/>
              <w:left w:val="nil"/>
              <w:bottom w:val="single" w:sz="4" w:space="0" w:color="auto"/>
              <w:right w:val="single" w:sz="4" w:space="0" w:color="auto"/>
            </w:tcBorders>
            <w:vAlign w:val="center"/>
            <w:hideMark/>
          </w:tcPr>
          <w:p w14:paraId="3940D88E" w14:textId="77777777" w:rsidR="00815AA3" w:rsidRPr="00D10561" w:rsidRDefault="00815AA3" w:rsidP="00815AA3">
            <w:pPr>
              <w:widowControl/>
              <w:autoSpaceDE/>
              <w:autoSpaceDN/>
              <w:jc w:val="center"/>
              <w:rPr>
                <w:sz w:val="16"/>
                <w:szCs w:val="16"/>
              </w:rPr>
            </w:pPr>
            <w:r w:rsidRPr="00D10561">
              <w:rPr>
                <w:sz w:val="16"/>
                <w:szCs w:val="16"/>
              </w:rPr>
              <w:t>1-3</w:t>
            </w:r>
          </w:p>
        </w:tc>
        <w:tc>
          <w:tcPr>
            <w:tcW w:w="850" w:type="dxa"/>
            <w:tcBorders>
              <w:top w:val="nil"/>
              <w:left w:val="nil"/>
              <w:bottom w:val="single" w:sz="4" w:space="0" w:color="auto"/>
              <w:right w:val="single" w:sz="4" w:space="0" w:color="auto"/>
            </w:tcBorders>
            <w:vAlign w:val="center"/>
            <w:hideMark/>
          </w:tcPr>
          <w:p w14:paraId="07C084D3" w14:textId="77777777" w:rsidR="00815AA3" w:rsidRPr="00D10561" w:rsidRDefault="00815AA3" w:rsidP="00815AA3">
            <w:pPr>
              <w:widowControl/>
              <w:autoSpaceDE/>
              <w:autoSpaceDN/>
              <w:jc w:val="center"/>
              <w:rPr>
                <w:sz w:val="16"/>
                <w:szCs w:val="16"/>
              </w:rPr>
            </w:pPr>
            <w:r w:rsidRPr="00D10561">
              <w:rPr>
                <w:sz w:val="16"/>
                <w:szCs w:val="16"/>
              </w:rPr>
              <w:t>0.100</w:t>
            </w:r>
          </w:p>
        </w:tc>
        <w:tc>
          <w:tcPr>
            <w:tcW w:w="709" w:type="dxa"/>
            <w:tcBorders>
              <w:top w:val="nil"/>
              <w:left w:val="nil"/>
              <w:bottom w:val="single" w:sz="4" w:space="0" w:color="auto"/>
              <w:right w:val="single" w:sz="4" w:space="0" w:color="auto"/>
            </w:tcBorders>
            <w:vAlign w:val="center"/>
            <w:hideMark/>
          </w:tcPr>
          <w:p w14:paraId="7FB43FD5" w14:textId="77777777" w:rsidR="00815AA3" w:rsidRPr="00D10561" w:rsidRDefault="00815AA3" w:rsidP="00815AA3">
            <w:pPr>
              <w:widowControl/>
              <w:autoSpaceDE/>
              <w:autoSpaceDN/>
              <w:jc w:val="center"/>
              <w:rPr>
                <w:sz w:val="16"/>
                <w:szCs w:val="16"/>
              </w:rPr>
            </w:pPr>
            <w:r w:rsidRPr="00D10561">
              <w:rPr>
                <w:sz w:val="16"/>
                <w:szCs w:val="16"/>
              </w:rPr>
              <w:t>0.100</w:t>
            </w:r>
          </w:p>
        </w:tc>
        <w:tc>
          <w:tcPr>
            <w:tcW w:w="850" w:type="dxa"/>
            <w:tcBorders>
              <w:top w:val="nil"/>
              <w:left w:val="nil"/>
              <w:bottom w:val="single" w:sz="4" w:space="0" w:color="auto"/>
              <w:right w:val="single" w:sz="4" w:space="0" w:color="auto"/>
            </w:tcBorders>
            <w:vAlign w:val="center"/>
            <w:hideMark/>
          </w:tcPr>
          <w:p w14:paraId="4101BC86" w14:textId="77777777" w:rsidR="00815AA3" w:rsidRPr="00D10561" w:rsidRDefault="00815AA3" w:rsidP="00815AA3">
            <w:pPr>
              <w:widowControl/>
              <w:autoSpaceDE/>
              <w:autoSpaceDN/>
              <w:jc w:val="center"/>
              <w:rPr>
                <w:sz w:val="16"/>
                <w:szCs w:val="16"/>
              </w:rPr>
            </w:pPr>
            <w:r w:rsidRPr="00D10561">
              <w:rPr>
                <w:sz w:val="16"/>
                <w:szCs w:val="16"/>
              </w:rPr>
              <w:t>0.150</w:t>
            </w:r>
          </w:p>
        </w:tc>
        <w:tc>
          <w:tcPr>
            <w:tcW w:w="2835" w:type="dxa"/>
            <w:tcBorders>
              <w:top w:val="nil"/>
              <w:left w:val="nil"/>
              <w:bottom w:val="single" w:sz="4" w:space="0" w:color="auto"/>
              <w:right w:val="single" w:sz="4" w:space="0" w:color="auto"/>
            </w:tcBorders>
            <w:vAlign w:val="center"/>
            <w:hideMark/>
          </w:tcPr>
          <w:p w14:paraId="7AAA3B1D" w14:textId="77777777" w:rsidR="00815AA3" w:rsidRPr="00D10561" w:rsidRDefault="00815AA3" w:rsidP="00815AA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0.100 công KS3 cho việc Lập và gửi Phiếu chuyển thông tin để xác định nghĩa vụ tài chính về đất đai (nếu có)  theo hình thức trực tiếp</w:t>
            </w:r>
          </w:p>
        </w:tc>
      </w:tr>
      <w:tr w:rsidR="00251EB5" w:rsidRPr="00D10561" w14:paraId="6EBA1972" w14:textId="77777777" w:rsidTr="00821479">
        <w:trPr>
          <w:trHeight w:val="630"/>
        </w:trPr>
        <w:tc>
          <w:tcPr>
            <w:tcW w:w="616" w:type="dxa"/>
            <w:tcBorders>
              <w:top w:val="nil"/>
              <w:left w:val="single" w:sz="4" w:space="0" w:color="auto"/>
              <w:bottom w:val="single" w:sz="4" w:space="0" w:color="auto"/>
              <w:right w:val="single" w:sz="4" w:space="0" w:color="auto"/>
            </w:tcBorders>
            <w:vAlign w:val="center"/>
            <w:hideMark/>
          </w:tcPr>
          <w:p w14:paraId="071EFF94" w14:textId="77777777" w:rsidR="00821479" w:rsidRPr="00D10561" w:rsidRDefault="00821479" w:rsidP="00821479">
            <w:pPr>
              <w:widowControl/>
              <w:autoSpaceDE/>
              <w:autoSpaceDN/>
              <w:jc w:val="center"/>
              <w:rPr>
                <w:sz w:val="16"/>
                <w:szCs w:val="16"/>
              </w:rPr>
            </w:pPr>
            <w:r w:rsidRPr="00D10561">
              <w:rPr>
                <w:sz w:val="16"/>
                <w:szCs w:val="16"/>
              </w:rPr>
              <w:t> </w:t>
            </w:r>
          </w:p>
        </w:tc>
        <w:tc>
          <w:tcPr>
            <w:tcW w:w="2498" w:type="dxa"/>
            <w:tcBorders>
              <w:top w:val="nil"/>
              <w:left w:val="nil"/>
              <w:bottom w:val="single" w:sz="4" w:space="0" w:color="auto"/>
              <w:right w:val="single" w:sz="4" w:space="0" w:color="auto"/>
            </w:tcBorders>
            <w:vAlign w:val="center"/>
            <w:hideMark/>
          </w:tcPr>
          <w:p w14:paraId="4B3F89A3" w14:textId="77777777" w:rsidR="00821479" w:rsidRPr="00D10561" w:rsidRDefault="00821479" w:rsidP="00821479">
            <w:pPr>
              <w:widowControl/>
              <w:autoSpaceDE/>
              <w:autoSpaceDN/>
              <w:jc w:val="both"/>
              <w:rPr>
                <w:sz w:val="16"/>
                <w:szCs w:val="16"/>
              </w:rPr>
            </w:pPr>
            <w:r w:rsidRPr="00D10561">
              <w:rPr>
                <w:sz w:val="16"/>
                <w:szCs w:val="16"/>
              </w:rPr>
              <w:t> </w:t>
            </w:r>
          </w:p>
        </w:tc>
        <w:tc>
          <w:tcPr>
            <w:tcW w:w="2694" w:type="dxa"/>
            <w:tcBorders>
              <w:top w:val="nil"/>
              <w:left w:val="nil"/>
              <w:bottom w:val="single" w:sz="4" w:space="0" w:color="auto"/>
              <w:right w:val="single" w:sz="4" w:space="0" w:color="auto"/>
            </w:tcBorders>
            <w:vAlign w:val="center"/>
            <w:hideMark/>
          </w:tcPr>
          <w:p w14:paraId="5F9006E2" w14:textId="77777777" w:rsidR="00821479" w:rsidRPr="00D10561" w:rsidRDefault="00821479" w:rsidP="00821479">
            <w:pPr>
              <w:widowControl/>
              <w:autoSpaceDE/>
              <w:autoSpaceDN/>
              <w:jc w:val="both"/>
              <w:rPr>
                <w:sz w:val="16"/>
                <w:szCs w:val="16"/>
              </w:rPr>
            </w:pPr>
            <w:r w:rsidRPr="00D10561">
              <w:rPr>
                <w:sz w:val="16"/>
                <w:szCs w:val="16"/>
              </w:rPr>
              <w:t>Nhận thông báo của cơ quan thuế về việc hoàn thành nghĩa vụ tài chính</w:t>
            </w:r>
          </w:p>
        </w:tc>
        <w:tc>
          <w:tcPr>
            <w:tcW w:w="2409" w:type="dxa"/>
            <w:tcBorders>
              <w:top w:val="nil"/>
              <w:left w:val="nil"/>
              <w:bottom w:val="single" w:sz="4" w:space="0" w:color="auto"/>
              <w:right w:val="single" w:sz="4" w:space="0" w:color="auto"/>
            </w:tcBorders>
            <w:vAlign w:val="center"/>
            <w:hideMark/>
          </w:tcPr>
          <w:p w14:paraId="3364EFAF" w14:textId="77777777" w:rsidR="00821479" w:rsidRPr="00D10561" w:rsidRDefault="00821479" w:rsidP="00821479">
            <w:pPr>
              <w:widowControl/>
              <w:autoSpaceDE/>
              <w:autoSpaceDN/>
              <w:jc w:val="both"/>
              <w:rPr>
                <w:sz w:val="16"/>
                <w:szCs w:val="16"/>
              </w:rPr>
            </w:pPr>
            <w:r w:rsidRPr="00D10561">
              <w:rPr>
                <w:sz w:val="16"/>
                <w:szCs w:val="16"/>
              </w:rPr>
              <w:t>Nhận thông báo của cơ quan thuế về việc hoàn thành nghĩa vụ tài chính</w:t>
            </w:r>
          </w:p>
        </w:tc>
        <w:tc>
          <w:tcPr>
            <w:tcW w:w="850" w:type="dxa"/>
            <w:tcBorders>
              <w:top w:val="nil"/>
              <w:left w:val="nil"/>
              <w:bottom w:val="single" w:sz="4" w:space="0" w:color="auto"/>
              <w:right w:val="single" w:sz="4" w:space="0" w:color="auto"/>
            </w:tcBorders>
            <w:vAlign w:val="center"/>
            <w:hideMark/>
          </w:tcPr>
          <w:p w14:paraId="424BCF69" w14:textId="77777777" w:rsidR="00821479" w:rsidRPr="00D10561" w:rsidRDefault="00821479" w:rsidP="00821479">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7160C9E1" w14:textId="77777777" w:rsidR="00821479" w:rsidRPr="00D10561" w:rsidRDefault="00821479" w:rsidP="00821479">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292DBBAB" w14:textId="77777777" w:rsidR="00821479" w:rsidRPr="00D10561" w:rsidRDefault="00821479" w:rsidP="00821479">
            <w:pPr>
              <w:widowControl/>
              <w:autoSpaceDE/>
              <w:autoSpaceDN/>
              <w:jc w:val="center"/>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5A855D92" w14:textId="77777777" w:rsidR="00821479" w:rsidRPr="00D10561" w:rsidRDefault="00821479" w:rsidP="00821479">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49638AB2" w14:textId="77777777" w:rsidR="00821479" w:rsidRPr="00D10561" w:rsidRDefault="00821479" w:rsidP="00821479">
            <w:pPr>
              <w:widowControl/>
              <w:autoSpaceDE/>
              <w:autoSpaceDN/>
              <w:jc w:val="center"/>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0ACCB4A5" w14:textId="77777777" w:rsidR="00821479" w:rsidRPr="00D10561" w:rsidRDefault="00821479" w:rsidP="00821479">
            <w:pPr>
              <w:widowControl/>
              <w:autoSpaceDE/>
              <w:autoSpaceDN/>
              <w:jc w:val="center"/>
              <w:rPr>
                <w:sz w:val="16"/>
                <w:szCs w:val="16"/>
              </w:rPr>
            </w:pPr>
            <w:r w:rsidRPr="00D10561">
              <w:rPr>
                <w:sz w:val="16"/>
                <w:szCs w:val="16"/>
              </w:rPr>
              <w:t> </w:t>
            </w:r>
          </w:p>
        </w:tc>
        <w:tc>
          <w:tcPr>
            <w:tcW w:w="2835" w:type="dxa"/>
            <w:tcBorders>
              <w:top w:val="nil"/>
              <w:left w:val="nil"/>
              <w:bottom w:val="single" w:sz="4" w:space="0" w:color="auto"/>
              <w:right w:val="single" w:sz="4" w:space="0" w:color="auto"/>
            </w:tcBorders>
            <w:noWrap/>
            <w:vAlign w:val="bottom"/>
            <w:hideMark/>
          </w:tcPr>
          <w:p w14:paraId="6A3AD995" w14:textId="77777777" w:rsidR="00821479" w:rsidRPr="00D10561" w:rsidRDefault="00821479" w:rsidP="00821479">
            <w:pPr>
              <w:widowControl/>
              <w:autoSpaceDE/>
              <w:autoSpaceDN/>
              <w:rPr>
                <w:sz w:val="16"/>
                <w:szCs w:val="16"/>
              </w:rPr>
            </w:pPr>
            <w:r w:rsidRPr="00D10561">
              <w:rPr>
                <w:sz w:val="16"/>
                <w:szCs w:val="16"/>
              </w:rPr>
              <w:t> </w:t>
            </w:r>
          </w:p>
        </w:tc>
      </w:tr>
      <w:tr w:rsidR="00251EB5" w:rsidRPr="00D10561" w14:paraId="4DCBDE9A" w14:textId="77777777" w:rsidTr="00821479">
        <w:trPr>
          <w:trHeight w:val="1200"/>
        </w:trPr>
        <w:tc>
          <w:tcPr>
            <w:tcW w:w="616" w:type="dxa"/>
            <w:tcBorders>
              <w:top w:val="nil"/>
              <w:left w:val="single" w:sz="4" w:space="0" w:color="auto"/>
              <w:bottom w:val="single" w:sz="4" w:space="0" w:color="auto"/>
              <w:right w:val="single" w:sz="4" w:space="0" w:color="auto"/>
            </w:tcBorders>
            <w:vAlign w:val="center"/>
            <w:hideMark/>
          </w:tcPr>
          <w:p w14:paraId="746F0EF7" w14:textId="77777777" w:rsidR="00815AA3" w:rsidRPr="00D10561" w:rsidRDefault="00815AA3" w:rsidP="00815AA3">
            <w:pPr>
              <w:widowControl/>
              <w:autoSpaceDE/>
              <w:autoSpaceDN/>
              <w:jc w:val="center"/>
              <w:rPr>
                <w:sz w:val="16"/>
                <w:szCs w:val="16"/>
              </w:rPr>
            </w:pPr>
            <w:r w:rsidRPr="00D10561">
              <w:rPr>
                <w:sz w:val="16"/>
                <w:szCs w:val="16"/>
              </w:rPr>
              <w:t> </w:t>
            </w:r>
          </w:p>
        </w:tc>
        <w:tc>
          <w:tcPr>
            <w:tcW w:w="2498" w:type="dxa"/>
            <w:tcBorders>
              <w:top w:val="nil"/>
              <w:left w:val="nil"/>
              <w:bottom w:val="single" w:sz="4" w:space="0" w:color="auto"/>
              <w:right w:val="single" w:sz="4" w:space="0" w:color="auto"/>
            </w:tcBorders>
            <w:vAlign w:val="center"/>
            <w:hideMark/>
          </w:tcPr>
          <w:p w14:paraId="639E10F1" w14:textId="77777777" w:rsidR="00815AA3" w:rsidRPr="00D10561" w:rsidRDefault="00815AA3" w:rsidP="00815AA3">
            <w:pPr>
              <w:widowControl/>
              <w:autoSpaceDE/>
              <w:autoSpaceDN/>
              <w:jc w:val="both"/>
              <w:rPr>
                <w:sz w:val="16"/>
                <w:szCs w:val="16"/>
              </w:rPr>
            </w:pPr>
            <w:r w:rsidRPr="00D10561">
              <w:rPr>
                <w:sz w:val="16"/>
                <w:szCs w:val="16"/>
              </w:rPr>
              <w:t> </w:t>
            </w:r>
          </w:p>
        </w:tc>
        <w:tc>
          <w:tcPr>
            <w:tcW w:w="2694" w:type="dxa"/>
            <w:tcBorders>
              <w:top w:val="nil"/>
              <w:left w:val="nil"/>
              <w:bottom w:val="single" w:sz="4" w:space="0" w:color="auto"/>
              <w:right w:val="single" w:sz="4" w:space="0" w:color="auto"/>
            </w:tcBorders>
            <w:vAlign w:val="center"/>
            <w:hideMark/>
          </w:tcPr>
          <w:p w14:paraId="41FCC717" w14:textId="77777777" w:rsidR="00815AA3" w:rsidRPr="00D10561" w:rsidRDefault="00815AA3" w:rsidP="00815AA3">
            <w:pPr>
              <w:widowControl/>
              <w:autoSpaceDE/>
              <w:autoSpaceDN/>
              <w:jc w:val="both"/>
              <w:rPr>
                <w:sz w:val="16"/>
                <w:szCs w:val="16"/>
              </w:rPr>
            </w:pPr>
            <w:r w:rsidRPr="00D10561">
              <w:rPr>
                <w:sz w:val="16"/>
                <w:szCs w:val="16"/>
              </w:rPr>
              <w:t>Chuyển thông tin theo hình thức liên thông</w:t>
            </w:r>
          </w:p>
        </w:tc>
        <w:tc>
          <w:tcPr>
            <w:tcW w:w="2409" w:type="dxa"/>
            <w:tcBorders>
              <w:top w:val="nil"/>
              <w:left w:val="nil"/>
              <w:bottom w:val="single" w:sz="4" w:space="0" w:color="auto"/>
              <w:right w:val="single" w:sz="4" w:space="0" w:color="auto"/>
            </w:tcBorders>
            <w:vAlign w:val="center"/>
            <w:hideMark/>
          </w:tcPr>
          <w:p w14:paraId="196E9985" w14:textId="77777777" w:rsidR="00815AA3" w:rsidRPr="00D10561" w:rsidRDefault="00815AA3" w:rsidP="00815AA3">
            <w:pPr>
              <w:widowControl/>
              <w:autoSpaceDE/>
              <w:autoSpaceDN/>
              <w:jc w:val="both"/>
              <w:rPr>
                <w:sz w:val="16"/>
                <w:szCs w:val="16"/>
              </w:rPr>
            </w:pPr>
            <w:r w:rsidRPr="00D10561">
              <w:rPr>
                <w:sz w:val="16"/>
                <w:szCs w:val="16"/>
              </w:rPr>
              <w:t>Chuyển thông tin theo hình thức liên thông</w:t>
            </w:r>
          </w:p>
        </w:tc>
        <w:tc>
          <w:tcPr>
            <w:tcW w:w="850" w:type="dxa"/>
            <w:tcBorders>
              <w:top w:val="nil"/>
              <w:left w:val="nil"/>
              <w:bottom w:val="single" w:sz="4" w:space="0" w:color="auto"/>
              <w:right w:val="single" w:sz="4" w:space="0" w:color="auto"/>
            </w:tcBorders>
            <w:vAlign w:val="center"/>
            <w:hideMark/>
          </w:tcPr>
          <w:p w14:paraId="430446D4"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851" w:type="dxa"/>
            <w:tcBorders>
              <w:top w:val="nil"/>
              <w:left w:val="nil"/>
              <w:bottom w:val="single" w:sz="4" w:space="0" w:color="auto"/>
              <w:right w:val="single" w:sz="4" w:space="0" w:color="auto"/>
            </w:tcBorders>
            <w:vAlign w:val="center"/>
            <w:hideMark/>
          </w:tcPr>
          <w:p w14:paraId="161DFFBF" w14:textId="77777777" w:rsidR="00815AA3" w:rsidRPr="00D10561" w:rsidRDefault="00815AA3" w:rsidP="00815AA3">
            <w:pPr>
              <w:widowControl/>
              <w:autoSpaceDE/>
              <w:autoSpaceDN/>
              <w:jc w:val="center"/>
              <w:rPr>
                <w:sz w:val="16"/>
                <w:szCs w:val="16"/>
              </w:rPr>
            </w:pPr>
            <w:r w:rsidRPr="00D10561">
              <w:rPr>
                <w:sz w:val="16"/>
                <w:szCs w:val="16"/>
              </w:rPr>
              <w:t>1KS2</w:t>
            </w:r>
          </w:p>
        </w:tc>
        <w:tc>
          <w:tcPr>
            <w:tcW w:w="709" w:type="dxa"/>
            <w:tcBorders>
              <w:top w:val="nil"/>
              <w:left w:val="nil"/>
              <w:bottom w:val="single" w:sz="4" w:space="0" w:color="auto"/>
              <w:right w:val="single" w:sz="4" w:space="0" w:color="auto"/>
            </w:tcBorders>
            <w:vAlign w:val="center"/>
            <w:hideMark/>
          </w:tcPr>
          <w:p w14:paraId="17E8F5DD" w14:textId="77777777" w:rsidR="00815AA3" w:rsidRPr="00D10561" w:rsidRDefault="00815AA3" w:rsidP="00815AA3">
            <w:pPr>
              <w:widowControl/>
              <w:autoSpaceDE/>
              <w:autoSpaceDN/>
              <w:jc w:val="center"/>
              <w:rPr>
                <w:sz w:val="16"/>
                <w:szCs w:val="16"/>
              </w:rPr>
            </w:pPr>
            <w:r w:rsidRPr="00D10561">
              <w:rPr>
                <w:sz w:val="16"/>
                <w:szCs w:val="16"/>
              </w:rPr>
              <w:t>1-3</w:t>
            </w:r>
          </w:p>
        </w:tc>
        <w:tc>
          <w:tcPr>
            <w:tcW w:w="850" w:type="dxa"/>
            <w:tcBorders>
              <w:top w:val="nil"/>
              <w:left w:val="nil"/>
              <w:bottom w:val="single" w:sz="4" w:space="0" w:color="auto"/>
              <w:right w:val="single" w:sz="4" w:space="0" w:color="auto"/>
            </w:tcBorders>
            <w:vAlign w:val="center"/>
            <w:hideMark/>
          </w:tcPr>
          <w:p w14:paraId="5F2CF0F5" w14:textId="77777777" w:rsidR="00815AA3" w:rsidRPr="00D10561" w:rsidRDefault="00815AA3" w:rsidP="00815AA3">
            <w:pPr>
              <w:widowControl/>
              <w:autoSpaceDE/>
              <w:autoSpaceDN/>
              <w:jc w:val="center"/>
              <w:rPr>
                <w:sz w:val="16"/>
                <w:szCs w:val="16"/>
              </w:rPr>
            </w:pPr>
            <w:r w:rsidRPr="00D10561">
              <w:rPr>
                <w:sz w:val="16"/>
                <w:szCs w:val="16"/>
              </w:rPr>
              <w:t>0.040</w:t>
            </w:r>
          </w:p>
        </w:tc>
        <w:tc>
          <w:tcPr>
            <w:tcW w:w="709" w:type="dxa"/>
            <w:tcBorders>
              <w:top w:val="nil"/>
              <w:left w:val="nil"/>
              <w:bottom w:val="single" w:sz="4" w:space="0" w:color="auto"/>
              <w:right w:val="single" w:sz="4" w:space="0" w:color="auto"/>
            </w:tcBorders>
            <w:vAlign w:val="center"/>
            <w:hideMark/>
          </w:tcPr>
          <w:p w14:paraId="5A24C064" w14:textId="77777777" w:rsidR="00815AA3" w:rsidRPr="00D10561" w:rsidRDefault="00815AA3" w:rsidP="00815AA3">
            <w:pPr>
              <w:widowControl/>
              <w:autoSpaceDE/>
              <w:autoSpaceDN/>
              <w:jc w:val="center"/>
              <w:rPr>
                <w:sz w:val="16"/>
                <w:szCs w:val="16"/>
              </w:rPr>
            </w:pPr>
            <w:r w:rsidRPr="00D10561">
              <w:rPr>
                <w:sz w:val="16"/>
                <w:szCs w:val="16"/>
              </w:rPr>
              <w:t>0.040</w:t>
            </w:r>
          </w:p>
        </w:tc>
        <w:tc>
          <w:tcPr>
            <w:tcW w:w="850" w:type="dxa"/>
            <w:tcBorders>
              <w:top w:val="nil"/>
              <w:left w:val="nil"/>
              <w:bottom w:val="single" w:sz="4" w:space="0" w:color="auto"/>
              <w:right w:val="single" w:sz="4" w:space="0" w:color="auto"/>
            </w:tcBorders>
            <w:vAlign w:val="center"/>
            <w:hideMark/>
          </w:tcPr>
          <w:p w14:paraId="4EF5B0EA" w14:textId="77777777" w:rsidR="00815AA3" w:rsidRPr="00D10561" w:rsidRDefault="00815AA3" w:rsidP="00815AA3">
            <w:pPr>
              <w:widowControl/>
              <w:autoSpaceDE/>
              <w:autoSpaceDN/>
              <w:jc w:val="center"/>
              <w:rPr>
                <w:sz w:val="16"/>
                <w:szCs w:val="16"/>
              </w:rPr>
            </w:pPr>
            <w:r w:rsidRPr="00D10561">
              <w:rPr>
                <w:sz w:val="16"/>
                <w:szCs w:val="16"/>
              </w:rPr>
              <w:t>0.040</w:t>
            </w:r>
          </w:p>
        </w:tc>
        <w:tc>
          <w:tcPr>
            <w:tcW w:w="2835" w:type="dxa"/>
            <w:tcBorders>
              <w:top w:val="nil"/>
              <w:left w:val="nil"/>
              <w:bottom w:val="single" w:sz="4" w:space="0" w:color="auto"/>
              <w:right w:val="single" w:sz="4" w:space="0" w:color="auto"/>
            </w:tcBorders>
            <w:vAlign w:val="center"/>
            <w:hideMark/>
          </w:tcPr>
          <w:p w14:paraId="4290F320" w14:textId="77777777" w:rsidR="00815AA3" w:rsidRPr="00D10561" w:rsidRDefault="00815AA3" w:rsidP="00815AA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0.040 công KS2 cho việc Nhận thông báo của cơ quan thuế về việc hoàn thành nghĩa vụ tài chính theo hình thức liên thông</w:t>
            </w:r>
          </w:p>
        </w:tc>
      </w:tr>
      <w:tr w:rsidR="00251EB5" w:rsidRPr="00D10561" w14:paraId="2052501E" w14:textId="77777777" w:rsidTr="00821479">
        <w:trPr>
          <w:trHeight w:val="1200"/>
        </w:trPr>
        <w:tc>
          <w:tcPr>
            <w:tcW w:w="616" w:type="dxa"/>
            <w:tcBorders>
              <w:top w:val="nil"/>
              <w:left w:val="single" w:sz="4" w:space="0" w:color="auto"/>
              <w:bottom w:val="single" w:sz="4" w:space="0" w:color="auto"/>
              <w:right w:val="single" w:sz="4" w:space="0" w:color="auto"/>
            </w:tcBorders>
            <w:vAlign w:val="center"/>
            <w:hideMark/>
          </w:tcPr>
          <w:p w14:paraId="21279AD4" w14:textId="77777777" w:rsidR="00815AA3" w:rsidRPr="00D10561" w:rsidRDefault="00815AA3" w:rsidP="00815AA3">
            <w:pPr>
              <w:widowControl/>
              <w:autoSpaceDE/>
              <w:autoSpaceDN/>
              <w:jc w:val="center"/>
              <w:rPr>
                <w:sz w:val="16"/>
                <w:szCs w:val="16"/>
              </w:rPr>
            </w:pPr>
            <w:r w:rsidRPr="00D10561">
              <w:rPr>
                <w:sz w:val="16"/>
                <w:szCs w:val="16"/>
              </w:rPr>
              <w:t> </w:t>
            </w:r>
          </w:p>
        </w:tc>
        <w:tc>
          <w:tcPr>
            <w:tcW w:w="2498" w:type="dxa"/>
            <w:tcBorders>
              <w:top w:val="nil"/>
              <w:left w:val="nil"/>
              <w:bottom w:val="single" w:sz="4" w:space="0" w:color="auto"/>
              <w:right w:val="single" w:sz="4" w:space="0" w:color="auto"/>
            </w:tcBorders>
            <w:vAlign w:val="center"/>
            <w:hideMark/>
          </w:tcPr>
          <w:p w14:paraId="076B8B8A" w14:textId="77777777" w:rsidR="00815AA3" w:rsidRPr="00D10561" w:rsidRDefault="00815AA3" w:rsidP="00815AA3">
            <w:pPr>
              <w:widowControl/>
              <w:autoSpaceDE/>
              <w:autoSpaceDN/>
              <w:jc w:val="both"/>
              <w:rPr>
                <w:sz w:val="16"/>
                <w:szCs w:val="16"/>
              </w:rPr>
            </w:pPr>
            <w:r w:rsidRPr="00D10561">
              <w:rPr>
                <w:sz w:val="16"/>
                <w:szCs w:val="16"/>
              </w:rPr>
              <w:t> </w:t>
            </w:r>
          </w:p>
        </w:tc>
        <w:tc>
          <w:tcPr>
            <w:tcW w:w="2694" w:type="dxa"/>
            <w:tcBorders>
              <w:top w:val="nil"/>
              <w:left w:val="nil"/>
              <w:bottom w:val="single" w:sz="4" w:space="0" w:color="auto"/>
              <w:right w:val="single" w:sz="4" w:space="0" w:color="auto"/>
            </w:tcBorders>
            <w:vAlign w:val="center"/>
            <w:hideMark/>
          </w:tcPr>
          <w:p w14:paraId="43D4DC6A" w14:textId="77777777" w:rsidR="00815AA3" w:rsidRPr="00D10561" w:rsidRDefault="00815AA3" w:rsidP="00815AA3">
            <w:pPr>
              <w:widowControl/>
              <w:autoSpaceDE/>
              <w:autoSpaceDN/>
              <w:jc w:val="both"/>
              <w:rPr>
                <w:sz w:val="16"/>
                <w:szCs w:val="16"/>
              </w:rPr>
            </w:pPr>
            <w:r w:rsidRPr="00D10561">
              <w:rPr>
                <w:sz w:val="16"/>
                <w:szCs w:val="16"/>
              </w:rPr>
              <w:t>Chuyển thông tin theo hình thức trực tiếp</w:t>
            </w:r>
          </w:p>
        </w:tc>
        <w:tc>
          <w:tcPr>
            <w:tcW w:w="2409" w:type="dxa"/>
            <w:tcBorders>
              <w:top w:val="nil"/>
              <w:left w:val="nil"/>
              <w:bottom w:val="single" w:sz="4" w:space="0" w:color="auto"/>
              <w:right w:val="single" w:sz="4" w:space="0" w:color="auto"/>
            </w:tcBorders>
            <w:vAlign w:val="center"/>
            <w:hideMark/>
          </w:tcPr>
          <w:p w14:paraId="58189996" w14:textId="77777777" w:rsidR="00815AA3" w:rsidRPr="00D10561" w:rsidRDefault="00815AA3" w:rsidP="00815AA3">
            <w:pPr>
              <w:widowControl/>
              <w:autoSpaceDE/>
              <w:autoSpaceDN/>
              <w:jc w:val="both"/>
              <w:rPr>
                <w:sz w:val="16"/>
                <w:szCs w:val="16"/>
              </w:rPr>
            </w:pPr>
            <w:r w:rsidRPr="00D10561">
              <w:rPr>
                <w:sz w:val="16"/>
                <w:szCs w:val="16"/>
              </w:rPr>
              <w:t>Chuyển thông tin theo hình thức trực tiếp</w:t>
            </w:r>
          </w:p>
        </w:tc>
        <w:tc>
          <w:tcPr>
            <w:tcW w:w="850" w:type="dxa"/>
            <w:tcBorders>
              <w:top w:val="nil"/>
              <w:left w:val="nil"/>
              <w:bottom w:val="single" w:sz="4" w:space="0" w:color="auto"/>
              <w:right w:val="single" w:sz="4" w:space="0" w:color="auto"/>
            </w:tcBorders>
            <w:vAlign w:val="center"/>
            <w:hideMark/>
          </w:tcPr>
          <w:p w14:paraId="42C8E97B"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851" w:type="dxa"/>
            <w:tcBorders>
              <w:top w:val="nil"/>
              <w:left w:val="nil"/>
              <w:bottom w:val="single" w:sz="4" w:space="0" w:color="auto"/>
              <w:right w:val="single" w:sz="4" w:space="0" w:color="auto"/>
            </w:tcBorders>
            <w:vAlign w:val="center"/>
            <w:hideMark/>
          </w:tcPr>
          <w:p w14:paraId="30B1F34B" w14:textId="77777777" w:rsidR="00815AA3" w:rsidRPr="00D10561" w:rsidRDefault="00815AA3" w:rsidP="00815AA3">
            <w:pPr>
              <w:widowControl/>
              <w:autoSpaceDE/>
              <w:autoSpaceDN/>
              <w:jc w:val="center"/>
              <w:rPr>
                <w:sz w:val="16"/>
                <w:szCs w:val="16"/>
              </w:rPr>
            </w:pPr>
            <w:r w:rsidRPr="00D10561">
              <w:rPr>
                <w:sz w:val="16"/>
                <w:szCs w:val="16"/>
              </w:rPr>
              <w:t>1KS2</w:t>
            </w:r>
          </w:p>
        </w:tc>
        <w:tc>
          <w:tcPr>
            <w:tcW w:w="709" w:type="dxa"/>
            <w:tcBorders>
              <w:top w:val="nil"/>
              <w:left w:val="nil"/>
              <w:bottom w:val="single" w:sz="4" w:space="0" w:color="auto"/>
              <w:right w:val="single" w:sz="4" w:space="0" w:color="auto"/>
            </w:tcBorders>
            <w:vAlign w:val="center"/>
            <w:hideMark/>
          </w:tcPr>
          <w:p w14:paraId="35CF5565" w14:textId="77777777" w:rsidR="00815AA3" w:rsidRPr="00D10561" w:rsidRDefault="00815AA3" w:rsidP="00815AA3">
            <w:pPr>
              <w:widowControl/>
              <w:autoSpaceDE/>
              <w:autoSpaceDN/>
              <w:jc w:val="center"/>
              <w:rPr>
                <w:sz w:val="16"/>
                <w:szCs w:val="16"/>
              </w:rPr>
            </w:pPr>
            <w:r w:rsidRPr="00D10561">
              <w:rPr>
                <w:sz w:val="16"/>
                <w:szCs w:val="16"/>
              </w:rPr>
              <w:t>1-3</w:t>
            </w:r>
          </w:p>
        </w:tc>
        <w:tc>
          <w:tcPr>
            <w:tcW w:w="850" w:type="dxa"/>
            <w:tcBorders>
              <w:top w:val="nil"/>
              <w:left w:val="nil"/>
              <w:bottom w:val="single" w:sz="4" w:space="0" w:color="auto"/>
              <w:right w:val="single" w:sz="4" w:space="0" w:color="auto"/>
            </w:tcBorders>
            <w:vAlign w:val="center"/>
            <w:hideMark/>
          </w:tcPr>
          <w:p w14:paraId="6E0BD2AA" w14:textId="77777777" w:rsidR="00815AA3" w:rsidRPr="00D10561" w:rsidRDefault="00815AA3" w:rsidP="00815AA3">
            <w:pPr>
              <w:widowControl/>
              <w:autoSpaceDE/>
              <w:autoSpaceDN/>
              <w:jc w:val="center"/>
              <w:rPr>
                <w:sz w:val="16"/>
                <w:szCs w:val="16"/>
              </w:rPr>
            </w:pPr>
            <w:r w:rsidRPr="00D10561">
              <w:rPr>
                <w:sz w:val="16"/>
                <w:szCs w:val="16"/>
              </w:rPr>
              <w:t>0.030</w:t>
            </w:r>
          </w:p>
        </w:tc>
        <w:tc>
          <w:tcPr>
            <w:tcW w:w="709" w:type="dxa"/>
            <w:tcBorders>
              <w:top w:val="nil"/>
              <w:left w:val="nil"/>
              <w:bottom w:val="single" w:sz="4" w:space="0" w:color="auto"/>
              <w:right w:val="single" w:sz="4" w:space="0" w:color="auto"/>
            </w:tcBorders>
            <w:vAlign w:val="center"/>
            <w:hideMark/>
          </w:tcPr>
          <w:p w14:paraId="569DAED4" w14:textId="77777777" w:rsidR="00815AA3" w:rsidRPr="00D10561" w:rsidRDefault="00815AA3" w:rsidP="00815AA3">
            <w:pPr>
              <w:widowControl/>
              <w:autoSpaceDE/>
              <w:autoSpaceDN/>
              <w:jc w:val="center"/>
              <w:rPr>
                <w:sz w:val="16"/>
                <w:szCs w:val="16"/>
              </w:rPr>
            </w:pPr>
            <w:r w:rsidRPr="00D10561">
              <w:rPr>
                <w:sz w:val="16"/>
                <w:szCs w:val="16"/>
              </w:rPr>
              <w:t>0.030</w:t>
            </w:r>
          </w:p>
        </w:tc>
        <w:tc>
          <w:tcPr>
            <w:tcW w:w="850" w:type="dxa"/>
            <w:tcBorders>
              <w:top w:val="nil"/>
              <w:left w:val="nil"/>
              <w:bottom w:val="single" w:sz="4" w:space="0" w:color="auto"/>
              <w:right w:val="single" w:sz="4" w:space="0" w:color="auto"/>
            </w:tcBorders>
            <w:vAlign w:val="center"/>
            <w:hideMark/>
          </w:tcPr>
          <w:p w14:paraId="7A48EA95" w14:textId="77777777" w:rsidR="00815AA3" w:rsidRPr="00D10561" w:rsidRDefault="00815AA3" w:rsidP="00815AA3">
            <w:pPr>
              <w:widowControl/>
              <w:autoSpaceDE/>
              <w:autoSpaceDN/>
              <w:jc w:val="center"/>
              <w:rPr>
                <w:sz w:val="16"/>
                <w:szCs w:val="16"/>
              </w:rPr>
            </w:pPr>
            <w:r w:rsidRPr="00D10561">
              <w:rPr>
                <w:sz w:val="16"/>
                <w:szCs w:val="16"/>
              </w:rPr>
              <w:t>0.030</w:t>
            </w:r>
          </w:p>
        </w:tc>
        <w:tc>
          <w:tcPr>
            <w:tcW w:w="2835" w:type="dxa"/>
            <w:tcBorders>
              <w:top w:val="nil"/>
              <w:left w:val="nil"/>
              <w:bottom w:val="single" w:sz="4" w:space="0" w:color="auto"/>
              <w:right w:val="single" w:sz="4" w:space="0" w:color="auto"/>
            </w:tcBorders>
            <w:vAlign w:val="center"/>
            <w:hideMark/>
          </w:tcPr>
          <w:p w14:paraId="5A5C41BA" w14:textId="77777777" w:rsidR="00815AA3" w:rsidRPr="00D10561" w:rsidRDefault="00815AA3" w:rsidP="00815AA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0.030 công KS3 cho việc Nhận thông báo của cơ quan thuế về việc hoàn thành nghĩa vụ tài chính theo hình thức trực tiếp</w:t>
            </w:r>
          </w:p>
        </w:tc>
      </w:tr>
      <w:tr w:rsidR="00251EB5" w:rsidRPr="00D10561" w14:paraId="096013DC" w14:textId="77777777" w:rsidTr="00821479">
        <w:trPr>
          <w:trHeight w:val="1500"/>
        </w:trPr>
        <w:tc>
          <w:tcPr>
            <w:tcW w:w="616" w:type="dxa"/>
            <w:tcBorders>
              <w:top w:val="nil"/>
              <w:left w:val="single" w:sz="4" w:space="0" w:color="auto"/>
              <w:bottom w:val="single" w:sz="4" w:space="0" w:color="auto"/>
              <w:right w:val="single" w:sz="4" w:space="0" w:color="auto"/>
            </w:tcBorders>
            <w:vAlign w:val="center"/>
            <w:hideMark/>
          </w:tcPr>
          <w:p w14:paraId="10D856AF" w14:textId="77777777" w:rsidR="00815AA3" w:rsidRPr="00D10561" w:rsidRDefault="00815AA3" w:rsidP="00815AA3">
            <w:pPr>
              <w:widowControl/>
              <w:autoSpaceDE/>
              <w:autoSpaceDN/>
              <w:jc w:val="center"/>
              <w:rPr>
                <w:sz w:val="16"/>
                <w:szCs w:val="16"/>
              </w:rPr>
            </w:pPr>
            <w:r w:rsidRPr="00D10561">
              <w:rPr>
                <w:sz w:val="16"/>
                <w:szCs w:val="16"/>
              </w:rPr>
              <w:t>7</w:t>
            </w:r>
          </w:p>
        </w:tc>
        <w:tc>
          <w:tcPr>
            <w:tcW w:w="2498" w:type="dxa"/>
            <w:tcBorders>
              <w:top w:val="nil"/>
              <w:left w:val="nil"/>
              <w:bottom w:val="single" w:sz="4" w:space="0" w:color="auto"/>
              <w:right w:val="single" w:sz="4" w:space="0" w:color="auto"/>
            </w:tcBorders>
            <w:vAlign w:val="center"/>
            <w:hideMark/>
          </w:tcPr>
          <w:p w14:paraId="56822B80" w14:textId="77777777" w:rsidR="00815AA3" w:rsidRPr="00D10561" w:rsidRDefault="00815AA3" w:rsidP="00815AA3">
            <w:pPr>
              <w:widowControl/>
              <w:autoSpaceDE/>
              <w:autoSpaceDN/>
              <w:jc w:val="both"/>
              <w:rPr>
                <w:sz w:val="16"/>
                <w:szCs w:val="16"/>
              </w:rPr>
            </w:pPr>
            <w:r w:rsidRPr="00D10561">
              <w:rPr>
                <w:sz w:val="16"/>
                <w:szCs w:val="16"/>
              </w:rPr>
              <w:t>Nhập thông tin thửa đất, tài sản gắn liền với đất, đăng ký vào hồ sơ địa chính</w:t>
            </w:r>
          </w:p>
        </w:tc>
        <w:tc>
          <w:tcPr>
            <w:tcW w:w="2694" w:type="dxa"/>
            <w:tcBorders>
              <w:top w:val="nil"/>
              <w:left w:val="nil"/>
              <w:bottom w:val="single" w:sz="4" w:space="0" w:color="auto"/>
              <w:right w:val="single" w:sz="4" w:space="0" w:color="auto"/>
            </w:tcBorders>
            <w:vAlign w:val="center"/>
            <w:hideMark/>
          </w:tcPr>
          <w:p w14:paraId="5ACBA29E" w14:textId="77777777" w:rsidR="00815AA3" w:rsidRPr="00D10561" w:rsidRDefault="00815AA3" w:rsidP="00815AA3">
            <w:pPr>
              <w:widowControl/>
              <w:autoSpaceDE/>
              <w:autoSpaceDN/>
              <w:jc w:val="both"/>
              <w:rPr>
                <w:sz w:val="16"/>
                <w:szCs w:val="16"/>
              </w:rPr>
            </w:pPr>
            <w:r w:rsidRPr="00D10561">
              <w:rPr>
                <w:sz w:val="16"/>
                <w:szCs w:val="16"/>
              </w:rPr>
              <w:t>Nhập thông tin thửa đất, tài sản gắn liền với đất, đăng ký vào hồ sơ địa chính</w:t>
            </w:r>
          </w:p>
        </w:tc>
        <w:tc>
          <w:tcPr>
            <w:tcW w:w="2409" w:type="dxa"/>
            <w:tcBorders>
              <w:top w:val="nil"/>
              <w:left w:val="nil"/>
              <w:bottom w:val="single" w:sz="4" w:space="0" w:color="auto"/>
              <w:right w:val="single" w:sz="4" w:space="0" w:color="auto"/>
            </w:tcBorders>
            <w:vAlign w:val="center"/>
            <w:hideMark/>
          </w:tcPr>
          <w:p w14:paraId="512A6E6D" w14:textId="77777777" w:rsidR="00815AA3" w:rsidRPr="00D10561" w:rsidRDefault="00815AA3" w:rsidP="00815AA3">
            <w:pPr>
              <w:widowControl/>
              <w:autoSpaceDE/>
              <w:autoSpaceDN/>
              <w:jc w:val="both"/>
              <w:rPr>
                <w:sz w:val="16"/>
                <w:szCs w:val="16"/>
              </w:rPr>
            </w:pPr>
            <w:r w:rsidRPr="00D10561">
              <w:rPr>
                <w:sz w:val="16"/>
                <w:szCs w:val="16"/>
              </w:rPr>
              <w:t>Nhập thông tin thửa đất, tài sản gắn liền với đất, đăng ký vào hồ sơ địa chính</w:t>
            </w:r>
          </w:p>
        </w:tc>
        <w:tc>
          <w:tcPr>
            <w:tcW w:w="850" w:type="dxa"/>
            <w:tcBorders>
              <w:top w:val="nil"/>
              <w:left w:val="nil"/>
              <w:bottom w:val="single" w:sz="4" w:space="0" w:color="auto"/>
              <w:right w:val="single" w:sz="4" w:space="0" w:color="auto"/>
            </w:tcBorders>
            <w:vAlign w:val="center"/>
            <w:hideMark/>
          </w:tcPr>
          <w:p w14:paraId="63DB1C12" w14:textId="77777777" w:rsidR="00815AA3" w:rsidRPr="00D10561" w:rsidRDefault="00815AA3" w:rsidP="00815AA3">
            <w:pPr>
              <w:widowControl/>
              <w:autoSpaceDE/>
              <w:autoSpaceDN/>
              <w:jc w:val="center"/>
              <w:rPr>
                <w:sz w:val="16"/>
                <w:szCs w:val="16"/>
              </w:rPr>
            </w:pPr>
            <w:r w:rsidRPr="00D10561">
              <w:rPr>
                <w:sz w:val="16"/>
                <w:szCs w:val="16"/>
              </w:rPr>
              <w:t>Thửa</w:t>
            </w:r>
          </w:p>
        </w:tc>
        <w:tc>
          <w:tcPr>
            <w:tcW w:w="851" w:type="dxa"/>
            <w:tcBorders>
              <w:top w:val="nil"/>
              <w:left w:val="nil"/>
              <w:bottom w:val="single" w:sz="4" w:space="0" w:color="auto"/>
              <w:right w:val="single" w:sz="4" w:space="0" w:color="auto"/>
            </w:tcBorders>
            <w:vAlign w:val="center"/>
            <w:hideMark/>
          </w:tcPr>
          <w:p w14:paraId="67D0BB86" w14:textId="77777777" w:rsidR="00815AA3" w:rsidRPr="00D10561" w:rsidRDefault="00815AA3" w:rsidP="00815AA3">
            <w:pPr>
              <w:widowControl/>
              <w:autoSpaceDE/>
              <w:autoSpaceDN/>
              <w:jc w:val="center"/>
              <w:rPr>
                <w:sz w:val="16"/>
                <w:szCs w:val="16"/>
              </w:rPr>
            </w:pPr>
            <w:r w:rsidRPr="00D10561">
              <w:rPr>
                <w:sz w:val="16"/>
                <w:szCs w:val="16"/>
              </w:rPr>
              <w:t>1KS3</w:t>
            </w:r>
          </w:p>
        </w:tc>
        <w:tc>
          <w:tcPr>
            <w:tcW w:w="709" w:type="dxa"/>
            <w:tcBorders>
              <w:top w:val="nil"/>
              <w:left w:val="nil"/>
              <w:bottom w:val="single" w:sz="4" w:space="0" w:color="auto"/>
              <w:right w:val="single" w:sz="4" w:space="0" w:color="auto"/>
            </w:tcBorders>
            <w:vAlign w:val="center"/>
            <w:hideMark/>
          </w:tcPr>
          <w:p w14:paraId="4DB6ED7A" w14:textId="77777777" w:rsidR="00815AA3" w:rsidRPr="00D10561" w:rsidRDefault="00815AA3" w:rsidP="00815AA3">
            <w:pPr>
              <w:widowControl/>
              <w:autoSpaceDE/>
              <w:autoSpaceDN/>
              <w:jc w:val="center"/>
              <w:rPr>
                <w:sz w:val="16"/>
                <w:szCs w:val="16"/>
              </w:rPr>
            </w:pPr>
            <w:r w:rsidRPr="00D10561">
              <w:rPr>
                <w:sz w:val="16"/>
                <w:szCs w:val="16"/>
              </w:rPr>
              <w:t>1-3</w:t>
            </w:r>
          </w:p>
        </w:tc>
        <w:tc>
          <w:tcPr>
            <w:tcW w:w="850" w:type="dxa"/>
            <w:tcBorders>
              <w:top w:val="nil"/>
              <w:left w:val="nil"/>
              <w:bottom w:val="single" w:sz="4" w:space="0" w:color="auto"/>
              <w:right w:val="single" w:sz="4" w:space="0" w:color="auto"/>
            </w:tcBorders>
            <w:vAlign w:val="center"/>
            <w:hideMark/>
          </w:tcPr>
          <w:p w14:paraId="7DC14D70" w14:textId="77777777" w:rsidR="00815AA3" w:rsidRPr="00D10561" w:rsidRDefault="00815AA3" w:rsidP="00815AA3">
            <w:pPr>
              <w:widowControl/>
              <w:autoSpaceDE/>
              <w:autoSpaceDN/>
              <w:jc w:val="center"/>
              <w:rPr>
                <w:sz w:val="16"/>
                <w:szCs w:val="16"/>
              </w:rPr>
            </w:pPr>
            <w:r w:rsidRPr="00D10561">
              <w:rPr>
                <w:sz w:val="16"/>
                <w:szCs w:val="16"/>
              </w:rPr>
              <w:t>0.107</w:t>
            </w:r>
          </w:p>
        </w:tc>
        <w:tc>
          <w:tcPr>
            <w:tcW w:w="709" w:type="dxa"/>
            <w:tcBorders>
              <w:top w:val="nil"/>
              <w:left w:val="nil"/>
              <w:bottom w:val="single" w:sz="4" w:space="0" w:color="auto"/>
              <w:right w:val="single" w:sz="4" w:space="0" w:color="auto"/>
            </w:tcBorders>
            <w:vAlign w:val="center"/>
            <w:hideMark/>
          </w:tcPr>
          <w:p w14:paraId="7BC4C602" w14:textId="77777777" w:rsidR="00815AA3" w:rsidRPr="00D10561" w:rsidRDefault="00815AA3" w:rsidP="00815AA3">
            <w:pPr>
              <w:widowControl/>
              <w:autoSpaceDE/>
              <w:autoSpaceDN/>
              <w:jc w:val="center"/>
              <w:rPr>
                <w:sz w:val="16"/>
                <w:szCs w:val="16"/>
              </w:rPr>
            </w:pPr>
            <w:r w:rsidRPr="00D10561">
              <w:rPr>
                <w:sz w:val="16"/>
                <w:szCs w:val="16"/>
              </w:rPr>
              <w:t>0.033</w:t>
            </w:r>
          </w:p>
        </w:tc>
        <w:tc>
          <w:tcPr>
            <w:tcW w:w="850" w:type="dxa"/>
            <w:tcBorders>
              <w:top w:val="nil"/>
              <w:left w:val="nil"/>
              <w:bottom w:val="single" w:sz="4" w:space="0" w:color="auto"/>
              <w:right w:val="single" w:sz="4" w:space="0" w:color="auto"/>
            </w:tcBorders>
            <w:vAlign w:val="center"/>
            <w:hideMark/>
          </w:tcPr>
          <w:p w14:paraId="46ED3289" w14:textId="77777777" w:rsidR="00815AA3" w:rsidRPr="00D10561" w:rsidRDefault="00815AA3" w:rsidP="00815AA3">
            <w:pPr>
              <w:widowControl/>
              <w:autoSpaceDE/>
              <w:autoSpaceDN/>
              <w:jc w:val="center"/>
              <w:rPr>
                <w:sz w:val="16"/>
                <w:szCs w:val="16"/>
              </w:rPr>
            </w:pPr>
            <w:r w:rsidRPr="00D10561">
              <w:rPr>
                <w:sz w:val="16"/>
                <w:szCs w:val="16"/>
              </w:rPr>
              <w:t>0.167</w:t>
            </w:r>
          </w:p>
        </w:tc>
        <w:tc>
          <w:tcPr>
            <w:tcW w:w="2835" w:type="dxa"/>
            <w:tcBorders>
              <w:top w:val="nil"/>
              <w:left w:val="nil"/>
              <w:bottom w:val="single" w:sz="4" w:space="0" w:color="auto"/>
              <w:right w:val="single" w:sz="4" w:space="0" w:color="auto"/>
            </w:tcBorders>
            <w:vAlign w:val="center"/>
            <w:hideMark/>
          </w:tcPr>
          <w:p w14:paraId="14B89CB2"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7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60475CAD" w14:textId="77777777" w:rsidTr="00821479">
        <w:trPr>
          <w:trHeight w:val="315"/>
        </w:trPr>
        <w:tc>
          <w:tcPr>
            <w:tcW w:w="616" w:type="dxa"/>
            <w:tcBorders>
              <w:top w:val="nil"/>
              <w:left w:val="single" w:sz="4" w:space="0" w:color="auto"/>
              <w:bottom w:val="single" w:sz="4" w:space="0" w:color="auto"/>
              <w:right w:val="single" w:sz="4" w:space="0" w:color="auto"/>
            </w:tcBorders>
            <w:vAlign w:val="center"/>
            <w:hideMark/>
          </w:tcPr>
          <w:p w14:paraId="45E6A56E" w14:textId="77777777" w:rsidR="00815AA3" w:rsidRPr="00D10561" w:rsidRDefault="00815AA3" w:rsidP="00815AA3">
            <w:pPr>
              <w:widowControl/>
              <w:autoSpaceDE/>
              <w:autoSpaceDN/>
              <w:jc w:val="center"/>
              <w:rPr>
                <w:sz w:val="16"/>
                <w:szCs w:val="16"/>
              </w:rPr>
            </w:pPr>
            <w:r w:rsidRPr="00D10561">
              <w:rPr>
                <w:sz w:val="16"/>
                <w:szCs w:val="16"/>
              </w:rPr>
              <w:t>8</w:t>
            </w:r>
          </w:p>
        </w:tc>
        <w:tc>
          <w:tcPr>
            <w:tcW w:w="2498" w:type="dxa"/>
            <w:tcBorders>
              <w:top w:val="nil"/>
              <w:left w:val="nil"/>
              <w:bottom w:val="single" w:sz="4" w:space="0" w:color="auto"/>
              <w:right w:val="single" w:sz="4" w:space="0" w:color="auto"/>
            </w:tcBorders>
            <w:vAlign w:val="center"/>
            <w:hideMark/>
          </w:tcPr>
          <w:p w14:paraId="3C6543E1" w14:textId="77777777" w:rsidR="00815AA3" w:rsidRPr="00D10561" w:rsidRDefault="00815AA3" w:rsidP="00815AA3">
            <w:pPr>
              <w:widowControl/>
              <w:autoSpaceDE/>
              <w:autoSpaceDN/>
              <w:jc w:val="both"/>
              <w:rPr>
                <w:sz w:val="16"/>
                <w:szCs w:val="16"/>
              </w:rPr>
            </w:pPr>
            <w:r w:rsidRPr="00D10561">
              <w:rPr>
                <w:sz w:val="16"/>
                <w:szCs w:val="16"/>
              </w:rPr>
              <w:t>In GCN</w:t>
            </w:r>
          </w:p>
        </w:tc>
        <w:tc>
          <w:tcPr>
            <w:tcW w:w="2694" w:type="dxa"/>
            <w:tcBorders>
              <w:top w:val="nil"/>
              <w:left w:val="nil"/>
              <w:bottom w:val="single" w:sz="4" w:space="0" w:color="auto"/>
              <w:right w:val="single" w:sz="4" w:space="0" w:color="auto"/>
            </w:tcBorders>
            <w:vAlign w:val="center"/>
            <w:hideMark/>
          </w:tcPr>
          <w:p w14:paraId="13E9DD31" w14:textId="77777777" w:rsidR="00815AA3" w:rsidRPr="00D10561" w:rsidRDefault="00815AA3" w:rsidP="00815AA3">
            <w:pPr>
              <w:widowControl/>
              <w:autoSpaceDE/>
              <w:autoSpaceDN/>
              <w:jc w:val="both"/>
              <w:rPr>
                <w:sz w:val="16"/>
                <w:szCs w:val="16"/>
              </w:rPr>
            </w:pPr>
            <w:r w:rsidRPr="00D10561">
              <w:rPr>
                <w:sz w:val="16"/>
                <w:szCs w:val="16"/>
              </w:rPr>
              <w:t>In GCN</w:t>
            </w:r>
          </w:p>
        </w:tc>
        <w:tc>
          <w:tcPr>
            <w:tcW w:w="2409" w:type="dxa"/>
            <w:tcBorders>
              <w:top w:val="nil"/>
              <w:left w:val="nil"/>
              <w:bottom w:val="single" w:sz="4" w:space="0" w:color="auto"/>
              <w:right w:val="single" w:sz="4" w:space="0" w:color="auto"/>
            </w:tcBorders>
            <w:vAlign w:val="center"/>
            <w:hideMark/>
          </w:tcPr>
          <w:p w14:paraId="0DD75B19" w14:textId="77777777" w:rsidR="00815AA3" w:rsidRPr="00D10561" w:rsidRDefault="00815AA3" w:rsidP="00815AA3">
            <w:pPr>
              <w:widowControl/>
              <w:autoSpaceDE/>
              <w:autoSpaceDN/>
              <w:jc w:val="both"/>
              <w:rPr>
                <w:sz w:val="16"/>
                <w:szCs w:val="16"/>
              </w:rPr>
            </w:pPr>
            <w:r w:rsidRPr="00D10561">
              <w:rPr>
                <w:sz w:val="16"/>
                <w:szCs w:val="16"/>
              </w:rPr>
              <w:t>In GCN</w:t>
            </w:r>
          </w:p>
        </w:tc>
        <w:tc>
          <w:tcPr>
            <w:tcW w:w="850" w:type="dxa"/>
            <w:tcBorders>
              <w:top w:val="nil"/>
              <w:left w:val="nil"/>
              <w:bottom w:val="single" w:sz="4" w:space="0" w:color="auto"/>
              <w:right w:val="single" w:sz="4" w:space="0" w:color="auto"/>
            </w:tcBorders>
            <w:vAlign w:val="center"/>
            <w:hideMark/>
          </w:tcPr>
          <w:p w14:paraId="19CE8DB3" w14:textId="77777777" w:rsidR="00815AA3" w:rsidRPr="00D10561" w:rsidRDefault="00815AA3" w:rsidP="00815AA3">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241EC7AC" w14:textId="77777777" w:rsidR="00815AA3" w:rsidRPr="00D10561" w:rsidRDefault="00815AA3" w:rsidP="00815AA3">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4BDEDB70" w14:textId="77777777" w:rsidR="00815AA3" w:rsidRPr="00D10561" w:rsidRDefault="00815AA3" w:rsidP="00815AA3">
            <w:pPr>
              <w:widowControl/>
              <w:autoSpaceDE/>
              <w:autoSpaceDN/>
              <w:jc w:val="center"/>
              <w:rPr>
                <w:sz w:val="16"/>
                <w:szCs w:val="16"/>
              </w:rPr>
            </w:pPr>
            <w:r w:rsidRPr="00D10561">
              <w:rPr>
                <w:sz w:val="16"/>
                <w:szCs w:val="16"/>
              </w:rPr>
              <w:t>1-3</w:t>
            </w:r>
          </w:p>
        </w:tc>
        <w:tc>
          <w:tcPr>
            <w:tcW w:w="850" w:type="dxa"/>
            <w:tcBorders>
              <w:top w:val="nil"/>
              <w:left w:val="nil"/>
              <w:bottom w:val="single" w:sz="4" w:space="0" w:color="auto"/>
              <w:right w:val="single" w:sz="4" w:space="0" w:color="auto"/>
            </w:tcBorders>
            <w:vAlign w:val="center"/>
            <w:hideMark/>
          </w:tcPr>
          <w:p w14:paraId="3F953C3E" w14:textId="77777777" w:rsidR="00815AA3" w:rsidRPr="00D10561" w:rsidRDefault="00815AA3" w:rsidP="00815AA3">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5B34E738" w14:textId="77777777" w:rsidR="00815AA3" w:rsidRPr="00D10561" w:rsidRDefault="00815AA3" w:rsidP="00815AA3">
            <w:pPr>
              <w:widowControl/>
              <w:autoSpaceDE/>
              <w:autoSpaceDN/>
              <w:jc w:val="center"/>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1797413D" w14:textId="77777777" w:rsidR="00815AA3" w:rsidRPr="00D10561" w:rsidRDefault="00815AA3" w:rsidP="00815AA3">
            <w:pPr>
              <w:widowControl/>
              <w:autoSpaceDE/>
              <w:autoSpaceDN/>
              <w:jc w:val="center"/>
              <w:rPr>
                <w:sz w:val="16"/>
                <w:szCs w:val="16"/>
              </w:rPr>
            </w:pPr>
            <w:r w:rsidRPr="00D10561">
              <w:rPr>
                <w:sz w:val="16"/>
                <w:szCs w:val="16"/>
              </w:rPr>
              <w:t> </w:t>
            </w:r>
          </w:p>
        </w:tc>
        <w:tc>
          <w:tcPr>
            <w:tcW w:w="2835" w:type="dxa"/>
            <w:tcBorders>
              <w:top w:val="nil"/>
              <w:left w:val="nil"/>
              <w:bottom w:val="single" w:sz="4" w:space="0" w:color="auto"/>
              <w:right w:val="single" w:sz="4" w:space="0" w:color="auto"/>
            </w:tcBorders>
            <w:noWrap/>
            <w:vAlign w:val="bottom"/>
            <w:hideMark/>
          </w:tcPr>
          <w:p w14:paraId="20AE783C" w14:textId="77777777" w:rsidR="00815AA3" w:rsidRPr="00D10561" w:rsidRDefault="00815AA3" w:rsidP="00815AA3">
            <w:pPr>
              <w:widowControl/>
              <w:autoSpaceDE/>
              <w:autoSpaceDN/>
              <w:rPr>
                <w:sz w:val="16"/>
                <w:szCs w:val="16"/>
              </w:rPr>
            </w:pPr>
            <w:r w:rsidRPr="00D10561">
              <w:rPr>
                <w:sz w:val="16"/>
                <w:szCs w:val="16"/>
              </w:rPr>
              <w:t> </w:t>
            </w:r>
          </w:p>
        </w:tc>
      </w:tr>
      <w:tr w:rsidR="00251EB5" w:rsidRPr="00D10561" w14:paraId="206921F3" w14:textId="77777777" w:rsidTr="00821479">
        <w:trPr>
          <w:trHeight w:val="1500"/>
        </w:trPr>
        <w:tc>
          <w:tcPr>
            <w:tcW w:w="616" w:type="dxa"/>
            <w:tcBorders>
              <w:top w:val="nil"/>
              <w:left w:val="single" w:sz="4" w:space="0" w:color="auto"/>
              <w:bottom w:val="single" w:sz="4" w:space="0" w:color="auto"/>
              <w:right w:val="single" w:sz="4" w:space="0" w:color="auto"/>
            </w:tcBorders>
            <w:vAlign w:val="center"/>
            <w:hideMark/>
          </w:tcPr>
          <w:p w14:paraId="2CBB529C" w14:textId="77777777" w:rsidR="00815AA3" w:rsidRPr="00D10561" w:rsidRDefault="00815AA3" w:rsidP="00815AA3">
            <w:pPr>
              <w:widowControl/>
              <w:autoSpaceDE/>
              <w:autoSpaceDN/>
              <w:jc w:val="center"/>
              <w:rPr>
                <w:sz w:val="16"/>
                <w:szCs w:val="16"/>
              </w:rPr>
            </w:pPr>
            <w:r w:rsidRPr="00D10561">
              <w:rPr>
                <w:sz w:val="16"/>
                <w:szCs w:val="16"/>
              </w:rPr>
              <w:t>8.1</w:t>
            </w:r>
          </w:p>
        </w:tc>
        <w:tc>
          <w:tcPr>
            <w:tcW w:w="2498" w:type="dxa"/>
            <w:tcBorders>
              <w:top w:val="nil"/>
              <w:left w:val="nil"/>
              <w:bottom w:val="single" w:sz="4" w:space="0" w:color="auto"/>
              <w:right w:val="single" w:sz="4" w:space="0" w:color="auto"/>
            </w:tcBorders>
            <w:vAlign w:val="center"/>
            <w:hideMark/>
          </w:tcPr>
          <w:p w14:paraId="295CE485" w14:textId="77777777" w:rsidR="00815AA3" w:rsidRPr="00D10561" w:rsidRDefault="00815AA3" w:rsidP="00815AA3">
            <w:pPr>
              <w:widowControl/>
              <w:autoSpaceDE/>
              <w:autoSpaceDN/>
              <w:jc w:val="both"/>
              <w:rPr>
                <w:sz w:val="16"/>
                <w:szCs w:val="16"/>
              </w:rPr>
            </w:pPr>
            <w:r w:rsidRPr="00D10561">
              <w:rPr>
                <w:sz w:val="16"/>
                <w:szCs w:val="16"/>
              </w:rPr>
              <w:t>Trực tiếp từ cơ sở dữ liệu dạng số</w:t>
            </w:r>
          </w:p>
        </w:tc>
        <w:tc>
          <w:tcPr>
            <w:tcW w:w="2694" w:type="dxa"/>
            <w:tcBorders>
              <w:top w:val="nil"/>
              <w:left w:val="nil"/>
              <w:bottom w:val="single" w:sz="4" w:space="0" w:color="auto"/>
              <w:right w:val="single" w:sz="4" w:space="0" w:color="auto"/>
            </w:tcBorders>
            <w:vAlign w:val="center"/>
            <w:hideMark/>
          </w:tcPr>
          <w:p w14:paraId="6BB77E7B" w14:textId="77777777" w:rsidR="00815AA3" w:rsidRPr="00D10561" w:rsidRDefault="00815AA3" w:rsidP="00815AA3">
            <w:pPr>
              <w:widowControl/>
              <w:autoSpaceDE/>
              <w:autoSpaceDN/>
              <w:jc w:val="both"/>
              <w:rPr>
                <w:sz w:val="16"/>
                <w:szCs w:val="16"/>
              </w:rPr>
            </w:pPr>
            <w:r w:rsidRPr="00D10561">
              <w:rPr>
                <w:sz w:val="16"/>
                <w:szCs w:val="16"/>
              </w:rPr>
              <w:t>Trực tiếp từ cơ sở dữ liệu dạng số</w:t>
            </w:r>
          </w:p>
        </w:tc>
        <w:tc>
          <w:tcPr>
            <w:tcW w:w="2409" w:type="dxa"/>
            <w:tcBorders>
              <w:top w:val="nil"/>
              <w:left w:val="nil"/>
              <w:bottom w:val="single" w:sz="4" w:space="0" w:color="auto"/>
              <w:right w:val="single" w:sz="4" w:space="0" w:color="auto"/>
            </w:tcBorders>
            <w:vAlign w:val="center"/>
            <w:hideMark/>
          </w:tcPr>
          <w:p w14:paraId="797C2F6A" w14:textId="77777777" w:rsidR="00815AA3" w:rsidRPr="00D10561" w:rsidRDefault="00815AA3" w:rsidP="00815AA3">
            <w:pPr>
              <w:widowControl/>
              <w:autoSpaceDE/>
              <w:autoSpaceDN/>
              <w:jc w:val="both"/>
              <w:rPr>
                <w:sz w:val="16"/>
                <w:szCs w:val="16"/>
              </w:rPr>
            </w:pPr>
            <w:r w:rsidRPr="00D10561">
              <w:rPr>
                <w:sz w:val="16"/>
                <w:szCs w:val="16"/>
              </w:rPr>
              <w:t>Trực tiếp từ cơ sở dữ liệu dạng số</w:t>
            </w:r>
          </w:p>
        </w:tc>
        <w:tc>
          <w:tcPr>
            <w:tcW w:w="850" w:type="dxa"/>
            <w:tcBorders>
              <w:top w:val="nil"/>
              <w:left w:val="nil"/>
              <w:bottom w:val="single" w:sz="4" w:space="0" w:color="auto"/>
              <w:right w:val="single" w:sz="4" w:space="0" w:color="auto"/>
            </w:tcBorders>
            <w:vAlign w:val="center"/>
            <w:hideMark/>
          </w:tcPr>
          <w:p w14:paraId="2C33E3BB" w14:textId="77777777" w:rsidR="00815AA3" w:rsidRPr="00D10561" w:rsidRDefault="00815AA3" w:rsidP="00815AA3">
            <w:pPr>
              <w:widowControl/>
              <w:autoSpaceDE/>
              <w:autoSpaceDN/>
              <w:jc w:val="center"/>
              <w:rPr>
                <w:sz w:val="16"/>
                <w:szCs w:val="16"/>
              </w:rPr>
            </w:pPr>
            <w:r w:rsidRPr="00D10561">
              <w:rPr>
                <w:sz w:val="16"/>
                <w:szCs w:val="16"/>
              </w:rPr>
              <w:t>GCN</w:t>
            </w:r>
          </w:p>
        </w:tc>
        <w:tc>
          <w:tcPr>
            <w:tcW w:w="851" w:type="dxa"/>
            <w:tcBorders>
              <w:top w:val="nil"/>
              <w:left w:val="nil"/>
              <w:bottom w:val="single" w:sz="4" w:space="0" w:color="auto"/>
              <w:right w:val="single" w:sz="4" w:space="0" w:color="auto"/>
            </w:tcBorders>
            <w:vAlign w:val="center"/>
            <w:hideMark/>
          </w:tcPr>
          <w:p w14:paraId="5DB437E7" w14:textId="77777777" w:rsidR="00815AA3" w:rsidRPr="00D10561" w:rsidRDefault="00815AA3" w:rsidP="00815AA3">
            <w:pPr>
              <w:widowControl/>
              <w:autoSpaceDE/>
              <w:autoSpaceDN/>
              <w:jc w:val="center"/>
              <w:rPr>
                <w:sz w:val="16"/>
                <w:szCs w:val="16"/>
              </w:rPr>
            </w:pPr>
            <w:r w:rsidRPr="00D10561">
              <w:rPr>
                <w:sz w:val="16"/>
                <w:szCs w:val="16"/>
              </w:rPr>
              <w:t>1KS2</w:t>
            </w:r>
          </w:p>
        </w:tc>
        <w:tc>
          <w:tcPr>
            <w:tcW w:w="709" w:type="dxa"/>
            <w:tcBorders>
              <w:top w:val="nil"/>
              <w:left w:val="nil"/>
              <w:bottom w:val="single" w:sz="4" w:space="0" w:color="auto"/>
              <w:right w:val="single" w:sz="4" w:space="0" w:color="auto"/>
            </w:tcBorders>
            <w:vAlign w:val="center"/>
            <w:hideMark/>
          </w:tcPr>
          <w:p w14:paraId="65D170E2" w14:textId="77777777" w:rsidR="00815AA3" w:rsidRPr="00D10561" w:rsidRDefault="00815AA3" w:rsidP="00815AA3">
            <w:pPr>
              <w:widowControl/>
              <w:autoSpaceDE/>
              <w:autoSpaceDN/>
              <w:jc w:val="center"/>
              <w:rPr>
                <w:sz w:val="16"/>
                <w:szCs w:val="16"/>
              </w:rPr>
            </w:pPr>
            <w:r w:rsidRPr="00D10561">
              <w:rPr>
                <w:sz w:val="16"/>
                <w:szCs w:val="16"/>
              </w:rPr>
              <w:t>1-3</w:t>
            </w:r>
          </w:p>
        </w:tc>
        <w:tc>
          <w:tcPr>
            <w:tcW w:w="850" w:type="dxa"/>
            <w:tcBorders>
              <w:top w:val="nil"/>
              <w:left w:val="nil"/>
              <w:bottom w:val="single" w:sz="4" w:space="0" w:color="auto"/>
              <w:right w:val="single" w:sz="4" w:space="0" w:color="auto"/>
            </w:tcBorders>
            <w:vAlign w:val="center"/>
            <w:hideMark/>
          </w:tcPr>
          <w:p w14:paraId="2EE47162" w14:textId="77777777" w:rsidR="00815AA3" w:rsidRPr="00D10561" w:rsidRDefault="00815AA3" w:rsidP="00815AA3">
            <w:pPr>
              <w:widowControl/>
              <w:autoSpaceDE/>
              <w:autoSpaceDN/>
              <w:jc w:val="center"/>
              <w:rPr>
                <w:sz w:val="16"/>
                <w:szCs w:val="16"/>
              </w:rPr>
            </w:pPr>
            <w:r w:rsidRPr="00D10561">
              <w:rPr>
                <w:sz w:val="16"/>
                <w:szCs w:val="16"/>
              </w:rPr>
              <w:t>0.100</w:t>
            </w:r>
          </w:p>
        </w:tc>
        <w:tc>
          <w:tcPr>
            <w:tcW w:w="709" w:type="dxa"/>
            <w:tcBorders>
              <w:top w:val="nil"/>
              <w:left w:val="nil"/>
              <w:bottom w:val="single" w:sz="4" w:space="0" w:color="auto"/>
              <w:right w:val="single" w:sz="4" w:space="0" w:color="auto"/>
            </w:tcBorders>
            <w:vAlign w:val="center"/>
            <w:hideMark/>
          </w:tcPr>
          <w:p w14:paraId="0CDE89EE" w14:textId="77777777" w:rsidR="00815AA3" w:rsidRPr="00D10561" w:rsidRDefault="00815AA3" w:rsidP="00815AA3">
            <w:pPr>
              <w:widowControl/>
              <w:autoSpaceDE/>
              <w:autoSpaceDN/>
              <w:jc w:val="center"/>
              <w:rPr>
                <w:sz w:val="16"/>
                <w:szCs w:val="16"/>
              </w:rPr>
            </w:pPr>
            <w:r w:rsidRPr="00D10561">
              <w:rPr>
                <w:sz w:val="16"/>
                <w:szCs w:val="16"/>
              </w:rPr>
              <w:t>0.100</w:t>
            </w:r>
          </w:p>
        </w:tc>
        <w:tc>
          <w:tcPr>
            <w:tcW w:w="850" w:type="dxa"/>
            <w:tcBorders>
              <w:top w:val="nil"/>
              <w:left w:val="nil"/>
              <w:bottom w:val="single" w:sz="4" w:space="0" w:color="auto"/>
              <w:right w:val="single" w:sz="4" w:space="0" w:color="auto"/>
            </w:tcBorders>
            <w:vAlign w:val="center"/>
            <w:hideMark/>
          </w:tcPr>
          <w:p w14:paraId="505E3452" w14:textId="77777777" w:rsidR="00815AA3" w:rsidRPr="00D10561" w:rsidRDefault="00815AA3" w:rsidP="00815AA3">
            <w:pPr>
              <w:widowControl/>
              <w:autoSpaceDE/>
              <w:autoSpaceDN/>
              <w:jc w:val="center"/>
              <w:rPr>
                <w:sz w:val="16"/>
                <w:szCs w:val="16"/>
              </w:rPr>
            </w:pPr>
            <w:r w:rsidRPr="00D10561">
              <w:rPr>
                <w:sz w:val="16"/>
                <w:szCs w:val="16"/>
              </w:rPr>
              <w:t>0.100</w:t>
            </w:r>
          </w:p>
        </w:tc>
        <w:tc>
          <w:tcPr>
            <w:tcW w:w="2835" w:type="dxa"/>
            <w:tcBorders>
              <w:top w:val="nil"/>
              <w:left w:val="nil"/>
              <w:bottom w:val="single" w:sz="4" w:space="0" w:color="auto"/>
              <w:right w:val="single" w:sz="4" w:space="0" w:color="auto"/>
            </w:tcBorders>
            <w:vAlign w:val="center"/>
            <w:hideMark/>
          </w:tcPr>
          <w:p w14:paraId="490A04DB"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8.1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1FA5AE01" w14:textId="77777777" w:rsidTr="00821479">
        <w:trPr>
          <w:trHeight w:val="1500"/>
        </w:trPr>
        <w:tc>
          <w:tcPr>
            <w:tcW w:w="616" w:type="dxa"/>
            <w:tcBorders>
              <w:top w:val="nil"/>
              <w:left w:val="single" w:sz="4" w:space="0" w:color="auto"/>
              <w:bottom w:val="single" w:sz="4" w:space="0" w:color="auto"/>
              <w:right w:val="single" w:sz="4" w:space="0" w:color="auto"/>
            </w:tcBorders>
            <w:vAlign w:val="center"/>
            <w:hideMark/>
          </w:tcPr>
          <w:p w14:paraId="7C481953" w14:textId="77777777" w:rsidR="00815AA3" w:rsidRPr="00D10561" w:rsidRDefault="00815AA3" w:rsidP="00815AA3">
            <w:pPr>
              <w:widowControl/>
              <w:autoSpaceDE/>
              <w:autoSpaceDN/>
              <w:jc w:val="center"/>
              <w:rPr>
                <w:sz w:val="16"/>
                <w:szCs w:val="16"/>
              </w:rPr>
            </w:pPr>
            <w:r w:rsidRPr="00D10561">
              <w:rPr>
                <w:sz w:val="16"/>
                <w:szCs w:val="16"/>
              </w:rPr>
              <w:lastRenderedPageBreak/>
              <w:t>8.2</w:t>
            </w:r>
          </w:p>
        </w:tc>
        <w:tc>
          <w:tcPr>
            <w:tcW w:w="2498" w:type="dxa"/>
            <w:tcBorders>
              <w:top w:val="nil"/>
              <w:left w:val="nil"/>
              <w:bottom w:val="single" w:sz="4" w:space="0" w:color="auto"/>
              <w:right w:val="single" w:sz="4" w:space="0" w:color="auto"/>
            </w:tcBorders>
            <w:vAlign w:val="center"/>
            <w:hideMark/>
          </w:tcPr>
          <w:p w14:paraId="7500923D" w14:textId="77777777" w:rsidR="00815AA3" w:rsidRPr="00D10561" w:rsidRDefault="00815AA3" w:rsidP="00815AA3">
            <w:pPr>
              <w:widowControl/>
              <w:autoSpaceDE/>
              <w:autoSpaceDN/>
              <w:jc w:val="both"/>
              <w:rPr>
                <w:sz w:val="16"/>
                <w:szCs w:val="16"/>
              </w:rPr>
            </w:pPr>
            <w:r w:rsidRPr="00D10561">
              <w:rPr>
                <w:sz w:val="16"/>
                <w:szCs w:val="16"/>
              </w:rPr>
              <w:t>Đối với những nơi chưa có bản đồ dạng số</w:t>
            </w:r>
          </w:p>
        </w:tc>
        <w:tc>
          <w:tcPr>
            <w:tcW w:w="2694" w:type="dxa"/>
            <w:tcBorders>
              <w:top w:val="nil"/>
              <w:left w:val="nil"/>
              <w:bottom w:val="single" w:sz="4" w:space="0" w:color="auto"/>
              <w:right w:val="single" w:sz="4" w:space="0" w:color="auto"/>
            </w:tcBorders>
            <w:vAlign w:val="center"/>
            <w:hideMark/>
          </w:tcPr>
          <w:p w14:paraId="31F72F90" w14:textId="77777777" w:rsidR="00815AA3" w:rsidRPr="00D10561" w:rsidRDefault="00815AA3" w:rsidP="00815AA3">
            <w:pPr>
              <w:widowControl/>
              <w:autoSpaceDE/>
              <w:autoSpaceDN/>
              <w:jc w:val="both"/>
              <w:rPr>
                <w:sz w:val="16"/>
                <w:szCs w:val="16"/>
              </w:rPr>
            </w:pPr>
            <w:r w:rsidRPr="00D10561">
              <w:rPr>
                <w:sz w:val="16"/>
                <w:szCs w:val="16"/>
              </w:rPr>
              <w:t>Đối với những nơi chưa có bản đồ dạng số</w:t>
            </w:r>
          </w:p>
        </w:tc>
        <w:tc>
          <w:tcPr>
            <w:tcW w:w="2409" w:type="dxa"/>
            <w:tcBorders>
              <w:top w:val="nil"/>
              <w:left w:val="nil"/>
              <w:bottom w:val="single" w:sz="4" w:space="0" w:color="auto"/>
              <w:right w:val="single" w:sz="4" w:space="0" w:color="auto"/>
            </w:tcBorders>
            <w:vAlign w:val="center"/>
            <w:hideMark/>
          </w:tcPr>
          <w:p w14:paraId="72E87576" w14:textId="77777777" w:rsidR="00815AA3" w:rsidRPr="00D10561" w:rsidRDefault="00815AA3" w:rsidP="00815AA3">
            <w:pPr>
              <w:widowControl/>
              <w:autoSpaceDE/>
              <w:autoSpaceDN/>
              <w:jc w:val="both"/>
              <w:rPr>
                <w:sz w:val="16"/>
                <w:szCs w:val="16"/>
              </w:rPr>
            </w:pPr>
            <w:r w:rsidRPr="00D10561">
              <w:rPr>
                <w:sz w:val="16"/>
                <w:szCs w:val="16"/>
              </w:rPr>
              <w:t>Đối với những nơi chưa có bản đồ dạng số</w:t>
            </w:r>
          </w:p>
        </w:tc>
        <w:tc>
          <w:tcPr>
            <w:tcW w:w="850" w:type="dxa"/>
            <w:tcBorders>
              <w:top w:val="nil"/>
              <w:left w:val="nil"/>
              <w:bottom w:val="single" w:sz="4" w:space="0" w:color="auto"/>
              <w:right w:val="single" w:sz="4" w:space="0" w:color="auto"/>
            </w:tcBorders>
            <w:vAlign w:val="center"/>
            <w:hideMark/>
          </w:tcPr>
          <w:p w14:paraId="5AEF1B03" w14:textId="77777777" w:rsidR="00815AA3" w:rsidRPr="00D10561" w:rsidRDefault="00815AA3" w:rsidP="00815AA3">
            <w:pPr>
              <w:widowControl/>
              <w:autoSpaceDE/>
              <w:autoSpaceDN/>
              <w:jc w:val="center"/>
              <w:rPr>
                <w:sz w:val="16"/>
                <w:szCs w:val="16"/>
              </w:rPr>
            </w:pPr>
            <w:r w:rsidRPr="00D10561">
              <w:rPr>
                <w:sz w:val="16"/>
                <w:szCs w:val="16"/>
              </w:rPr>
              <w:t>GCN</w:t>
            </w:r>
          </w:p>
        </w:tc>
        <w:tc>
          <w:tcPr>
            <w:tcW w:w="851" w:type="dxa"/>
            <w:tcBorders>
              <w:top w:val="nil"/>
              <w:left w:val="nil"/>
              <w:bottom w:val="single" w:sz="4" w:space="0" w:color="auto"/>
              <w:right w:val="single" w:sz="4" w:space="0" w:color="auto"/>
            </w:tcBorders>
            <w:vAlign w:val="center"/>
            <w:hideMark/>
          </w:tcPr>
          <w:p w14:paraId="21EC38B4" w14:textId="77777777" w:rsidR="00815AA3" w:rsidRPr="00D10561" w:rsidRDefault="00815AA3" w:rsidP="00815AA3">
            <w:pPr>
              <w:widowControl/>
              <w:autoSpaceDE/>
              <w:autoSpaceDN/>
              <w:jc w:val="center"/>
              <w:rPr>
                <w:sz w:val="16"/>
                <w:szCs w:val="16"/>
              </w:rPr>
            </w:pPr>
            <w:r w:rsidRPr="00D10561">
              <w:rPr>
                <w:sz w:val="16"/>
                <w:szCs w:val="16"/>
              </w:rPr>
              <w:t>1KS2</w:t>
            </w:r>
          </w:p>
        </w:tc>
        <w:tc>
          <w:tcPr>
            <w:tcW w:w="709" w:type="dxa"/>
            <w:tcBorders>
              <w:top w:val="nil"/>
              <w:left w:val="nil"/>
              <w:bottom w:val="single" w:sz="4" w:space="0" w:color="auto"/>
              <w:right w:val="single" w:sz="4" w:space="0" w:color="auto"/>
            </w:tcBorders>
            <w:vAlign w:val="center"/>
            <w:hideMark/>
          </w:tcPr>
          <w:p w14:paraId="7E481978" w14:textId="77777777" w:rsidR="00815AA3" w:rsidRPr="00D10561" w:rsidRDefault="00815AA3" w:rsidP="00815AA3">
            <w:pPr>
              <w:widowControl/>
              <w:autoSpaceDE/>
              <w:autoSpaceDN/>
              <w:jc w:val="center"/>
              <w:rPr>
                <w:sz w:val="16"/>
                <w:szCs w:val="16"/>
              </w:rPr>
            </w:pPr>
            <w:r w:rsidRPr="00D10561">
              <w:rPr>
                <w:sz w:val="16"/>
                <w:szCs w:val="16"/>
              </w:rPr>
              <w:t>1-3</w:t>
            </w:r>
          </w:p>
        </w:tc>
        <w:tc>
          <w:tcPr>
            <w:tcW w:w="850" w:type="dxa"/>
            <w:tcBorders>
              <w:top w:val="nil"/>
              <w:left w:val="nil"/>
              <w:bottom w:val="single" w:sz="4" w:space="0" w:color="auto"/>
              <w:right w:val="single" w:sz="4" w:space="0" w:color="auto"/>
            </w:tcBorders>
            <w:vAlign w:val="center"/>
            <w:hideMark/>
          </w:tcPr>
          <w:p w14:paraId="2F0606C2" w14:textId="77777777" w:rsidR="00815AA3" w:rsidRPr="00D10561" w:rsidRDefault="00815AA3" w:rsidP="00815AA3">
            <w:pPr>
              <w:widowControl/>
              <w:autoSpaceDE/>
              <w:autoSpaceDN/>
              <w:jc w:val="center"/>
              <w:rPr>
                <w:sz w:val="16"/>
                <w:szCs w:val="16"/>
              </w:rPr>
            </w:pPr>
            <w:r w:rsidRPr="00D10561">
              <w:rPr>
                <w:sz w:val="16"/>
                <w:szCs w:val="16"/>
              </w:rPr>
              <w:t>0.150</w:t>
            </w:r>
          </w:p>
        </w:tc>
        <w:tc>
          <w:tcPr>
            <w:tcW w:w="709" w:type="dxa"/>
            <w:tcBorders>
              <w:top w:val="nil"/>
              <w:left w:val="nil"/>
              <w:bottom w:val="single" w:sz="4" w:space="0" w:color="auto"/>
              <w:right w:val="single" w:sz="4" w:space="0" w:color="auto"/>
            </w:tcBorders>
            <w:vAlign w:val="center"/>
            <w:hideMark/>
          </w:tcPr>
          <w:p w14:paraId="153E0530" w14:textId="77777777" w:rsidR="00815AA3" w:rsidRPr="00D10561" w:rsidRDefault="00815AA3" w:rsidP="00815AA3">
            <w:pPr>
              <w:widowControl/>
              <w:autoSpaceDE/>
              <w:autoSpaceDN/>
              <w:jc w:val="center"/>
              <w:rPr>
                <w:sz w:val="16"/>
                <w:szCs w:val="16"/>
              </w:rPr>
            </w:pPr>
            <w:r w:rsidRPr="00D10561">
              <w:rPr>
                <w:sz w:val="16"/>
                <w:szCs w:val="16"/>
              </w:rPr>
              <w:t>0.200</w:t>
            </w:r>
          </w:p>
        </w:tc>
        <w:tc>
          <w:tcPr>
            <w:tcW w:w="850" w:type="dxa"/>
            <w:tcBorders>
              <w:top w:val="nil"/>
              <w:left w:val="nil"/>
              <w:bottom w:val="single" w:sz="4" w:space="0" w:color="auto"/>
              <w:right w:val="single" w:sz="4" w:space="0" w:color="auto"/>
            </w:tcBorders>
            <w:vAlign w:val="center"/>
            <w:hideMark/>
          </w:tcPr>
          <w:p w14:paraId="0759CB92" w14:textId="77777777" w:rsidR="00815AA3" w:rsidRPr="00D10561" w:rsidRDefault="00815AA3" w:rsidP="00815AA3">
            <w:pPr>
              <w:widowControl/>
              <w:autoSpaceDE/>
              <w:autoSpaceDN/>
              <w:jc w:val="center"/>
              <w:rPr>
                <w:sz w:val="16"/>
                <w:szCs w:val="16"/>
              </w:rPr>
            </w:pPr>
            <w:r w:rsidRPr="00D10561">
              <w:rPr>
                <w:sz w:val="16"/>
                <w:szCs w:val="16"/>
              </w:rPr>
              <w:t>0.200</w:t>
            </w:r>
          </w:p>
        </w:tc>
        <w:tc>
          <w:tcPr>
            <w:tcW w:w="2835" w:type="dxa"/>
            <w:tcBorders>
              <w:top w:val="nil"/>
              <w:left w:val="nil"/>
              <w:bottom w:val="single" w:sz="4" w:space="0" w:color="auto"/>
              <w:right w:val="single" w:sz="4" w:space="0" w:color="auto"/>
            </w:tcBorders>
            <w:vAlign w:val="center"/>
            <w:hideMark/>
          </w:tcPr>
          <w:p w14:paraId="1AE35E4F"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8.2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1AD8A0E5" w14:textId="77777777" w:rsidTr="00821479">
        <w:trPr>
          <w:trHeight w:val="1500"/>
        </w:trPr>
        <w:tc>
          <w:tcPr>
            <w:tcW w:w="616" w:type="dxa"/>
            <w:tcBorders>
              <w:top w:val="nil"/>
              <w:left w:val="single" w:sz="4" w:space="0" w:color="auto"/>
              <w:bottom w:val="single" w:sz="4" w:space="0" w:color="auto"/>
              <w:right w:val="single" w:sz="4" w:space="0" w:color="auto"/>
            </w:tcBorders>
            <w:vAlign w:val="center"/>
            <w:hideMark/>
          </w:tcPr>
          <w:p w14:paraId="321123C5" w14:textId="77777777" w:rsidR="00815AA3" w:rsidRPr="00D10561" w:rsidRDefault="00815AA3" w:rsidP="00815AA3">
            <w:pPr>
              <w:widowControl/>
              <w:autoSpaceDE/>
              <w:autoSpaceDN/>
              <w:jc w:val="center"/>
              <w:rPr>
                <w:sz w:val="16"/>
                <w:szCs w:val="16"/>
              </w:rPr>
            </w:pPr>
            <w:r w:rsidRPr="00D10561">
              <w:rPr>
                <w:sz w:val="16"/>
                <w:szCs w:val="16"/>
              </w:rPr>
              <w:t>9</w:t>
            </w:r>
          </w:p>
        </w:tc>
        <w:tc>
          <w:tcPr>
            <w:tcW w:w="2498" w:type="dxa"/>
            <w:tcBorders>
              <w:top w:val="nil"/>
              <w:left w:val="nil"/>
              <w:bottom w:val="single" w:sz="4" w:space="0" w:color="auto"/>
              <w:right w:val="single" w:sz="4" w:space="0" w:color="auto"/>
            </w:tcBorders>
            <w:vAlign w:val="center"/>
            <w:hideMark/>
          </w:tcPr>
          <w:p w14:paraId="56961A60" w14:textId="77777777" w:rsidR="00815AA3" w:rsidRPr="00D10561" w:rsidRDefault="00815AA3" w:rsidP="00815AA3">
            <w:pPr>
              <w:widowControl/>
              <w:autoSpaceDE/>
              <w:autoSpaceDN/>
              <w:jc w:val="both"/>
              <w:rPr>
                <w:sz w:val="16"/>
                <w:szCs w:val="16"/>
              </w:rPr>
            </w:pPr>
            <w:r w:rsidRPr="00D10561">
              <w:rPr>
                <w:sz w:val="16"/>
                <w:szCs w:val="16"/>
              </w:rPr>
              <w:t>Trích sao số liệu địa chính, dự thảo quyết định hủy GCN bị mất, lập và gửi tờ trình đề nghị hủy GCN cũ và cấp lại GCN mới kèm theo hồ sơ đề nghị cấp GCN đến cơ quan có thẩm quyền, lập sổ theo dõi hồ sơ</w:t>
            </w:r>
          </w:p>
        </w:tc>
        <w:tc>
          <w:tcPr>
            <w:tcW w:w="2694" w:type="dxa"/>
            <w:tcBorders>
              <w:top w:val="nil"/>
              <w:left w:val="nil"/>
              <w:bottom w:val="single" w:sz="4" w:space="0" w:color="auto"/>
              <w:right w:val="single" w:sz="4" w:space="0" w:color="auto"/>
            </w:tcBorders>
            <w:vAlign w:val="center"/>
            <w:hideMark/>
          </w:tcPr>
          <w:p w14:paraId="577EBE99" w14:textId="77777777" w:rsidR="00815AA3" w:rsidRPr="00D10561" w:rsidRDefault="00815AA3" w:rsidP="00815AA3">
            <w:pPr>
              <w:widowControl/>
              <w:autoSpaceDE/>
              <w:autoSpaceDN/>
              <w:jc w:val="both"/>
              <w:rPr>
                <w:sz w:val="16"/>
                <w:szCs w:val="16"/>
              </w:rPr>
            </w:pPr>
            <w:r w:rsidRPr="00D10561">
              <w:rPr>
                <w:sz w:val="16"/>
                <w:szCs w:val="16"/>
              </w:rPr>
              <w:t>Trích sao số liệu địa chính, quyết định hủy GCN bị mất, cấp đổi, cấp lại GCN, lập sổ theo dõi hồ sơ</w:t>
            </w:r>
          </w:p>
        </w:tc>
        <w:tc>
          <w:tcPr>
            <w:tcW w:w="2409" w:type="dxa"/>
            <w:tcBorders>
              <w:top w:val="nil"/>
              <w:left w:val="nil"/>
              <w:bottom w:val="single" w:sz="4" w:space="0" w:color="auto"/>
              <w:right w:val="single" w:sz="4" w:space="0" w:color="auto"/>
            </w:tcBorders>
            <w:vAlign w:val="center"/>
            <w:hideMark/>
          </w:tcPr>
          <w:p w14:paraId="3462D8BC" w14:textId="77777777" w:rsidR="00815AA3" w:rsidRPr="00D10561" w:rsidRDefault="00815AA3" w:rsidP="00815AA3">
            <w:pPr>
              <w:widowControl/>
              <w:autoSpaceDE/>
              <w:autoSpaceDN/>
              <w:jc w:val="both"/>
              <w:rPr>
                <w:sz w:val="16"/>
                <w:szCs w:val="16"/>
              </w:rPr>
            </w:pPr>
            <w:r w:rsidRPr="00D10561">
              <w:rPr>
                <w:sz w:val="16"/>
                <w:szCs w:val="16"/>
              </w:rPr>
              <w:t>Trích sao số liệu địa chính, quyết định hủy GCN bị mất, cấp đổi, cấp lại GCN, lập sổ theo dõi hồ sơ</w:t>
            </w:r>
          </w:p>
        </w:tc>
        <w:tc>
          <w:tcPr>
            <w:tcW w:w="850" w:type="dxa"/>
            <w:tcBorders>
              <w:top w:val="nil"/>
              <w:left w:val="nil"/>
              <w:bottom w:val="single" w:sz="4" w:space="0" w:color="auto"/>
              <w:right w:val="single" w:sz="4" w:space="0" w:color="auto"/>
            </w:tcBorders>
            <w:vAlign w:val="center"/>
            <w:hideMark/>
          </w:tcPr>
          <w:p w14:paraId="4F218661"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851" w:type="dxa"/>
            <w:tcBorders>
              <w:top w:val="nil"/>
              <w:left w:val="nil"/>
              <w:bottom w:val="single" w:sz="4" w:space="0" w:color="auto"/>
              <w:right w:val="single" w:sz="4" w:space="0" w:color="auto"/>
            </w:tcBorders>
            <w:vAlign w:val="center"/>
            <w:hideMark/>
          </w:tcPr>
          <w:p w14:paraId="542D0829" w14:textId="77777777" w:rsidR="00815AA3" w:rsidRPr="00D10561" w:rsidRDefault="00815AA3" w:rsidP="00815AA3">
            <w:pPr>
              <w:widowControl/>
              <w:autoSpaceDE/>
              <w:autoSpaceDN/>
              <w:jc w:val="center"/>
              <w:rPr>
                <w:sz w:val="16"/>
                <w:szCs w:val="16"/>
              </w:rPr>
            </w:pPr>
            <w:r w:rsidRPr="00D10561">
              <w:rPr>
                <w:sz w:val="16"/>
                <w:szCs w:val="16"/>
              </w:rPr>
              <w:t>1KS3</w:t>
            </w:r>
          </w:p>
        </w:tc>
        <w:tc>
          <w:tcPr>
            <w:tcW w:w="709" w:type="dxa"/>
            <w:tcBorders>
              <w:top w:val="nil"/>
              <w:left w:val="nil"/>
              <w:bottom w:val="single" w:sz="4" w:space="0" w:color="auto"/>
              <w:right w:val="single" w:sz="4" w:space="0" w:color="auto"/>
            </w:tcBorders>
            <w:vAlign w:val="center"/>
            <w:hideMark/>
          </w:tcPr>
          <w:p w14:paraId="5E9EED53" w14:textId="77777777" w:rsidR="00815AA3" w:rsidRPr="00D10561" w:rsidRDefault="00815AA3" w:rsidP="00815AA3">
            <w:pPr>
              <w:widowControl/>
              <w:autoSpaceDE/>
              <w:autoSpaceDN/>
              <w:jc w:val="center"/>
              <w:rPr>
                <w:sz w:val="16"/>
                <w:szCs w:val="16"/>
              </w:rPr>
            </w:pPr>
            <w:r w:rsidRPr="00D10561">
              <w:rPr>
                <w:sz w:val="16"/>
                <w:szCs w:val="16"/>
              </w:rPr>
              <w:t>1-3</w:t>
            </w:r>
          </w:p>
        </w:tc>
        <w:tc>
          <w:tcPr>
            <w:tcW w:w="850" w:type="dxa"/>
            <w:tcBorders>
              <w:top w:val="nil"/>
              <w:left w:val="nil"/>
              <w:bottom w:val="single" w:sz="4" w:space="0" w:color="auto"/>
              <w:right w:val="single" w:sz="4" w:space="0" w:color="auto"/>
            </w:tcBorders>
            <w:vAlign w:val="center"/>
            <w:hideMark/>
          </w:tcPr>
          <w:p w14:paraId="12038097" w14:textId="77777777" w:rsidR="00815AA3" w:rsidRPr="00D10561" w:rsidRDefault="00815AA3" w:rsidP="00815AA3">
            <w:pPr>
              <w:widowControl/>
              <w:autoSpaceDE/>
              <w:autoSpaceDN/>
              <w:jc w:val="center"/>
              <w:rPr>
                <w:sz w:val="16"/>
                <w:szCs w:val="16"/>
              </w:rPr>
            </w:pPr>
            <w:r w:rsidRPr="00D10561">
              <w:rPr>
                <w:sz w:val="16"/>
                <w:szCs w:val="16"/>
              </w:rPr>
              <w:t>0.500</w:t>
            </w:r>
          </w:p>
        </w:tc>
        <w:tc>
          <w:tcPr>
            <w:tcW w:w="709" w:type="dxa"/>
            <w:tcBorders>
              <w:top w:val="nil"/>
              <w:left w:val="nil"/>
              <w:bottom w:val="single" w:sz="4" w:space="0" w:color="auto"/>
              <w:right w:val="single" w:sz="4" w:space="0" w:color="auto"/>
            </w:tcBorders>
            <w:vAlign w:val="center"/>
            <w:hideMark/>
          </w:tcPr>
          <w:p w14:paraId="2B68E8DD" w14:textId="77777777" w:rsidR="00815AA3" w:rsidRPr="00D10561" w:rsidRDefault="00815AA3" w:rsidP="00815AA3">
            <w:pPr>
              <w:widowControl/>
              <w:autoSpaceDE/>
              <w:autoSpaceDN/>
              <w:jc w:val="center"/>
              <w:rPr>
                <w:sz w:val="16"/>
                <w:szCs w:val="16"/>
              </w:rPr>
            </w:pPr>
            <w:r w:rsidRPr="00D10561">
              <w:rPr>
                <w:sz w:val="16"/>
                <w:szCs w:val="16"/>
              </w:rPr>
              <w:t>0.500</w:t>
            </w:r>
          </w:p>
        </w:tc>
        <w:tc>
          <w:tcPr>
            <w:tcW w:w="850" w:type="dxa"/>
            <w:tcBorders>
              <w:top w:val="nil"/>
              <w:left w:val="nil"/>
              <w:bottom w:val="single" w:sz="4" w:space="0" w:color="auto"/>
              <w:right w:val="single" w:sz="4" w:space="0" w:color="auto"/>
            </w:tcBorders>
            <w:vAlign w:val="center"/>
            <w:hideMark/>
          </w:tcPr>
          <w:p w14:paraId="72BA2F1D" w14:textId="77777777" w:rsidR="00815AA3" w:rsidRPr="00D10561" w:rsidRDefault="00815AA3" w:rsidP="00815AA3">
            <w:pPr>
              <w:widowControl/>
              <w:autoSpaceDE/>
              <w:autoSpaceDN/>
              <w:jc w:val="center"/>
              <w:rPr>
                <w:sz w:val="16"/>
                <w:szCs w:val="16"/>
              </w:rPr>
            </w:pPr>
            <w:r w:rsidRPr="00D10561">
              <w:rPr>
                <w:sz w:val="16"/>
                <w:szCs w:val="16"/>
              </w:rPr>
              <w:t>0.650</w:t>
            </w:r>
          </w:p>
        </w:tc>
        <w:tc>
          <w:tcPr>
            <w:tcW w:w="2835" w:type="dxa"/>
            <w:tcBorders>
              <w:top w:val="nil"/>
              <w:left w:val="nil"/>
              <w:bottom w:val="single" w:sz="4" w:space="0" w:color="auto"/>
              <w:right w:val="single" w:sz="4" w:space="0" w:color="auto"/>
            </w:tcBorders>
            <w:vAlign w:val="center"/>
            <w:hideMark/>
          </w:tcPr>
          <w:p w14:paraId="6BAE5AA7"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9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5B72ECA1" w14:textId="77777777" w:rsidTr="00821479">
        <w:trPr>
          <w:trHeight w:val="1500"/>
        </w:trPr>
        <w:tc>
          <w:tcPr>
            <w:tcW w:w="616" w:type="dxa"/>
            <w:tcBorders>
              <w:top w:val="nil"/>
              <w:left w:val="single" w:sz="4" w:space="0" w:color="auto"/>
              <w:bottom w:val="single" w:sz="4" w:space="0" w:color="auto"/>
              <w:right w:val="single" w:sz="4" w:space="0" w:color="auto"/>
            </w:tcBorders>
            <w:vAlign w:val="center"/>
            <w:hideMark/>
          </w:tcPr>
          <w:p w14:paraId="03A13E26" w14:textId="77777777" w:rsidR="00815AA3" w:rsidRPr="00D10561" w:rsidRDefault="00815AA3" w:rsidP="00815AA3">
            <w:pPr>
              <w:widowControl/>
              <w:autoSpaceDE/>
              <w:autoSpaceDN/>
              <w:jc w:val="center"/>
              <w:rPr>
                <w:sz w:val="16"/>
                <w:szCs w:val="16"/>
              </w:rPr>
            </w:pPr>
            <w:r w:rsidRPr="00D10561">
              <w:rPr>
                <w:sz w:val="16"/>
                <w:szCs w:val="16"/>
              </w:rPr>
              <w:t>10</w:t>
            </w:r>
          </w:p>
        </w:tc>
        <w:tc>
          <w:tcPr>
            <w:tcW w:w="2498" w:type="dxa"/>
            <w:tcBorders>
              <w:top w:val="nil"/>
              <w:left w:val="nil"/>
              <w:bottom w:val="single" w:sz="4" w:space="0" w:color="auto"/>
              <w:right w:val="single" w:sz="4" w:space="0" w:color="auto"/>
            </w:tcBorders>
            <w:vAlign w:val="center"/>
            <w:hideMark/>
          </w:tcPr>
          <w:p w14:paraId="5BD9D9D2" w14:textId="77777777" w:rsidR="00815AA3" w:rsidRPr="00D10561" w:rsidRDefault="00815AA3" w:rsidP="00815AA3">
            <w:pPr>
              <w:widowControl/>
              <w:autoSpaceDE/>
              <w:autoSpaceDN/>
              <w:jc w:val="both"/>
              <w:rPr>
                <w:sz w:val="16"/>
                <w:szCs w:val="16"/>
              </w:rPr>
            </w:pPr>
            <w:r w:rsidRPr="00D10561">
              <w:rPr>
                <w:sz w:val="16"/>
                <w:szCs w:val="16"/>
              </w:rPr>
              <w:t>Nhận lại hồ sơ, GCN, cập nhật chỉnh lý HSĐC, thu phí, lệ phí, nộp kho bạc, gửi cho cơ quan quản lý tài sản (nếu có); gửi thông báo biến động cho cấp huyện, xã, thị trấn</w:t>
            </w:r>
          </w:p>
        </w:tc>
        <w:tc>
          <w:tcPr>
            <w:tcW w:w="2694" w:type="dxa"/>
            <w:tcBorders>
              <w:top w:val="nil"/>
              <w:left w:val="nil"/>
              <w:bottom w:val="single" w:sz="4" w:space="0" w:color="auto"/>
              <w:right w:val="single" w:sz="4" w:space="0" w:color="auto"/>
            </w:tcBorders>
            <w:vAlign w:val="center"/>
            <w:hideMark/>
          </w:tcPr>
          <w:p w14:paraId="4F8638F6" w14:textId="77777777" w:rsidR="00815AA3" w:rsidRPr="00D10561" w:rsidRDefault="00815AA3" w:rsidP="00815AA3">
            <w:pPr>
              <w:widowControl/>
              <w:autoSpaceDE/>
              <w:autoSpaceDN/>
              <w:jc w:val="both"/>
              <w:rPr>
                <w:sz w:val="16"/>
                <w:szCs w:val="16"/>
              </w:rPr>
            </w:pPr>
            <w:r w:rsidRPr="00D10561">
              <w:rPr>
                <w:sz w:val="16"/>
                <w:szCs w:val="16"/>
              </w:rPr>
              <w:t>Cập nhật chỉnh lý HSĐC, thu phí, lệ phí, nộp kho bạc; gửi thông báo biến động cho cấp xã</w:t>
            </w:r>
          </w:p>
        </w:tc>
        <w:tc>
          <w:tcPr>
            <w:tcW w:w="2409" w:type="dxa"/>
            <w:tcBorders>
              <w:top w:val="nil"/>
              <w:left w:val="nil"/>
              <w:bottom w:val="single" w:sz="4" w:space="0" w:color="auto"/>
              <w:right w:val="single" w:sz="4" w:space="0" w:color="auto"/>
            </w:tcBorders>
            <w:vAlign w:val="center"/>
            <w:hideMark/>
          </w:tcPr>
          <w:p w14:paraId="6B440FE1" w14:textId="77777777" w:rsidR="00815AA3" w:rsidRPr="00D10561" w:rsidRDefault="00815AA3" w:rsidP="00815AA3">
            <w:pPr>
              <w:widowControl/>
              <w:autoSpaceDE/>
              <w:autoSpaceDN/>
              <w:jc w:val="both"/>
              <w:rPr>
                <w:sz w:val="16"/>
                <w:szCs w:val="16"/>
              </w:rPr>
            </w:pPr>
            <w:r w:rsidRPr="00D10561">
              <w:rPr>
                <w:sz w:val="16"/>
                <w:szCs w:val="16"/>
              </w:rPr>
              <w:t>Cập nhật chỉnh lý HSĐC, thu phí, lệ phí, nộp kho bạc; gửi thông báo biến động cho cấp xã</w:t>
            </w:r>
          </w:p>
        </w:tc>
        <w:tc>
          <w:tcPr>
            <w:tcW w:w="850" w:type="dxa"/>
            <w:tcBorders>
              <w:top w:val="nil"/>
              <w:left w:val="nil"/>
              <w:bottom w:val="single" w:sz="4" w:space="0" w:color="auto"/>
              <w:right w:val="single" w:sz="4" w:space="0" w:color="auto"/>
            </w:tcBorders>
            <w:vAlign w:val="center"/>
            <w:hideMark/>
          </w:tcPr>
          <w:p w14:paraId="2D2214C3"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851" w:type="dxa"/>
            <w:tcBorders>
              <w:top w:val="nil"/>
              <w:left w:val="nil"/>
              <w:bottom w:val="single" w:sz="4" w:space="0" w:color="auto"/>
              <w:right w:val="single" w:sz="4" w:space="0" w:color="auto"/>
            </w:tcBorders>
            <w:vAlign w:val="center"/>
            <w:hideMark/>
          </w:tcPr>
          <w:p w14:paraId="0F835795" w14:textId="77777777" w:rsidR="00815AA3" w:rsidRPr="00D10561" w:rsidRDefault="00815AA3" w:rsidP="00815AA3">
            <w:pPr>
              <w:widowControl/>
              <w:autoSpaceDE/>
              <w:autoSpaceDN/>
              <w:jc w:val="center"/>
              <w:rPr>
                <w:sz w:val="16"/>
                <w:szCs w:val="16"/>
              </w:rPr>
            </w:pPr>
            <w:r w:rsidRPr="00D10561">
              <w:rPr>
                <w:sz w:val="16"/>
                <w:szCs w:val="16"/>
              </w:rPr>
              <w:t>1KS3</w:t>
            </w:r>
          </w:p>
        </w:tc>
        <w:tc>
          <w:tcPr>
            <w:tcW w:w="709" w:type="dxa"/>
            <w:tcBorders>
              <w:top w:val="nil"/>
              <w:left w:val="nil"/>
              <w:bottom w:val="single" w:sz="4" w:space="0" w:color="auto"/>
              <w:right w:val="single" w:sz="4" w:space="0" w:color="auto"/>
            </w:tcBorders>
            <w:vAlign w:val="center"/>
            <w:hideMark/>
          </w:tcPr>
          <w:p w14:paraId="3CC3A155" w14:textId="77777777" w:rsidR="00815AA3" w:rsidRPr="00D10561" w:rsidRDefault="00815AA3" w:rsidP="00815AA3">
            <w:pPr>
              <w:widowControl/>
              <w:autoSpaceDE/>
              <w:autoSpaceDN/>
              <w:jc w:val="center"/>
              <w:rPr>
                <w:sz w:val="16"/>
                <w:szCs w:val="16"/>
              </w:rPr>
            </w:pPr>
            <w:r w:rsidRPr="00D10561">
              <w:rPr>
                <w:sz w:val="16"/>
                <w:szCs w:val="16"/>
              </w:rPr>
              <w:t>1-3</w:t>
            </w:r>
          </w:p>
        </w:tc>
        <w:tc>
          <w:tcPr>
            <w:tcW w:w="850" w:type="dxa"/>
            <w:tcBorders>
              <w:top w:val="nil"/>
              <w:left w:val="nil"/>
              <w:bottom w:val="single" w:sz="4" w:space="0" w:color="auto"/>
              <w:right w:val="single" w:sz="4" w:space="0" w:color="auto"/>
            </w:tcBorders>
            <w:vAlign w:val="center"/>
            <w:hideMark/>
          </w:tcPr>
          <w:p w14:paraId="3811082E" w14:textId="77777777" w:rsidR="00815AA3" w:rsidRPr="00D10561" w:rsidRDefault="00815AA3" w:rsidP="00815AA3">
            <w:pPr>
              <w:widowControl/>
              <w:autoSpaceDE/>
              <w:autoSpaceDN/>
              <w:jc w:val="center"/>
              <w:rPr>
                <w:sz w:val="16"/>
                <w:szCs w:val="16"/>
              </w:rPr>
            </w:pPr>
            <w:r w:rsidRPr="00D10561">
              <w:rPr>
                <w:sz w:val="16"/>
                <w:szCs w:val="16"/>
              </w:rPr>
              <w:t>0.470</w:t>
            </w:r>
          </w:p>
        </w:tc>
        <w:tc>
          <w:tcPr>
            <w:tcW w:w="709" w:type="dxa"/>
            <w:tcBorders>
              <w:top w:val="nil"/>
              <w:left w:val="nil"/>
              <w:bottom w:val="single" w:sz="4" w:space="0" w:color="auto"/>
              <w:right w:val="single" w:sz="4" w:space="0" w:color="auto"/>
            </w:tcBorders>
            <w:vAlign w:val="center"/>
            <w:hideMark/>
          </w:tcPr>
          <w:p w14:paraId="00739F70" w14:textId="77777777" w:rsidR="00815AA3" w:rsidRPr="00D10561" w:rsidRDefault="00815AA3" w:rsidP="00815AA3">
            <w:pPr>
              <w:widowControl/>
              <w:autoSpaceDE/>
              <w:autoSpaceDN/>
              <w:jc w:val="center"/>
              <w:rPr>
                <w:sz w:val="16"/>
                <w:szCs w:val="16"/>
              </w:rPr>
            </w:pPr>
            <w:r w:rsidRPr="00D10561">
              <w:rPr>
                <w:sz w:val="16"/>
                <w:szCs w:val="16"/>
              </w:rPr>
              <w:t>0.470</w:t>
            </w:r>
          </w:p>
        </w:tc>
        <w:tc>
          <w:tcPr>
            <w:tcW w:w="850" w:type="dxa"/>
            <w:tcBorders>
              <w:top w:val="nil"/>
              <w:left w:val="nil"/>
              <w:bottom w:val="single" w:sz="4" w:space="0" w:color="auto"/>
              <w:right w:val="single" w:sz="4" w:space="0" w:color="auto"/>
            </w:tcBorders>
            <w:vAlign w:val="center"/>
            <w:hideMark/>
          </w:tcPr>
          <w:p w14:paraId="6EB82D2E" w14:textId="77777777" w:rsidR="00815AA3" w:rsidRPr="00D10561" w:rsidRDefault="00815AA3" w:rsidP="00815AA3">
            <w:pPr>
              <w:widowControl/>
              <w:autoSpaceDE/>
              <w:autoSpaceDN/>
              <w:jc w:val="center"/>
              <w:rPr>
                <w:sz w:val="16"/>
                <w:szCs w:val="16"/>
              </w:rPr>
            </w:pPr>
            <w:r w:rsidRPr="00D10561">
              <w:rPr>
                <w:sz w:val="16"/>
                <w:szCs w:val="16"/>
              </w:rPr>
              <w:t>0.611</w:t>
            </w:r>
          </w:p>
        </w:tc>
        <w:tc>
          <w:tcPr>
            <w:tcW w:w="2835" w:type="dxa"/>
            <w:tcBorders>
              <w:top w:val="nil"/>
              <w:left w:val="nil"/>
              <w:bottom w:val="single" w:sz="4" w:space="0" w:color="auto"/>
              <w:right w:val="single" w:sz="4" w:space="0" w:color="auto"/>
            </w:tcBorders>
            <w:vAlign w:val="center"/>
            <w:hideMark/>
          </w:tcPr>
          <w:p w14:paraId="2AAA1EF8"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10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64C5F579" w14:textId="77777777" w:rsidTr="00821479">
        <w:trPr>
          <w:trHeight w:val="315"/>
        </w:trPr>
        <w:tc>
          <w:tcPr>
            <w:tcW w:w="616" w:type="dxa"/>
            <w:tcBorders>
              <w:top w:val="nil"/>
              <w:left w:val="single" w:sz="4" w:space="0" w:color="auto"/>
              <w:bottom w:val="single" w:sz="4" w:space="0" w:color="auto"/>
              <w:right w:val="single" w:sz="4" w:space="0" w:color="auto"/>
            </w:tcBorders>
            <w:vAlign w:val="center"/>
            <w:hideMark/>
          </w:tcPr>
          <w:p w14:paraId="62ECC2D7" w14:textId="77777777" w:rsidR="00821479" w:rsidRPr="00D10561" w:rsidRDefault="00821479" w:rsidP="00821479">
            <w:pPr>
              <w:widowControl/>
              <w:autoSpaceDE/>
              <w:autoSpaceDN/>
              <w:jc w:val="center"/>
              <w:rPr>
                <w:sz w:val="16"/>
                <w:szCs w:val="16"/>
              </w:rPr>
            </w:pPr>
            <w:r w:rsidRPr="00D10561">
              <w:rPr>
                <w:sz w:val="16"/>
                <w:szCs w:val="16"/>
              </w:rPr>
              <w:t>11</w:t>
            </w:r>
          </w:p>
        </w:tc>
        <w:tc>
          <w:tcPr>
            <w:tcW w:w="2498" w:type="dxa"/>
            <w:tcBorders>
              <w:top w:val="nil"/>
              <w:left w:val="nil"/>
              <w:bottom w:val="single" w:sz="4" w:space="0" w:color="auto"/>
              <w:right w:val="single" w:sz="4" w:space="0" w:color="auto"/>
            </w:tcBorders>
            <w:vAlign w:val="center"/>
            <w:hideMark/>
          </w:tcPr>
          <w:p w14:paraId="2FFB9097" w14:textId="77777777" w:rsidR="00821479" w:rsidRPr="00D10561" w:rsidRDefault="00821479" w:rsidP="00821479">
            <w:pPr>
              <w:widowControl/>
              <w:autoSpaceDE/>
              <w:autoSpaceDN/>
              <w:jc w:val="both"/>
              <w:rPr>
                <w:sz w:val="16"/>
                <w:szCs w:val="16"/>
              </w:rPr>
            </w:pPr>
            <w:r w:rsidRPr="00D10561">
              <w:rPr>
                <w:sz w:val="16"/>
                <w:szCs w:val="16"/>
              </w:rPr>
              <w:t>Quét giấy tờ pháp lý và xử lý tập tin</w:t>
            </w:r>
          </w:p>
        </w:tc>
        <w:tc>
          <w:tcPr>
            <w:tcW w:w="2694" w:type="dxa"/>
            <w:tcBorders>
              <w:top w:val="nil"/>
              <w:left w:val="nil"/>
              <w:bottom w:val="single" w:sz="4" w:space="0" w:color="auto"/>
              <w:right w:val="single" w:sz="4" w:space="0" w:color="auto"/>
            </w:tcBorders>
            <w:vAlign w:val="center"/>
            <w:hideMark/>
          </w:tcPr>
          <w:p w14:paraId="60E6CC91" w14:textId="77777777" w:rsidR="00821479" w:rsidRPr="00D10561" w:rsidRDefault="00821479" w:rsidP="00821479">
            <w:pPr>
              <w:widowControl/>
              <w:autoSpaceDE/>
              <w:autoSpaceDN/>
              <w:jc w:val="both"/>
              <w:rPr>
                <w:sz w:val="16"/>
                <w:szCs w:val="16"/>
              </w:rPr>
            </w:pPr>
            <w:r w:rsidRPr="00D10561">
              <w:rPr>
                <w:sz w:val="16"/>
                <w:szCs w:val="16"/>
              </w:rPr>
              <w:t>Quét giấy tờ pháp lý và xử lý tập tin</w:t>
            </w:r>
          </w:p>
        </w:tc>
        <w:tc>
          <w:tcPr>
            <w:tcW w:w="2409" w:type="dxa"/>
            <w:tcBorders>
              <w:top w:val="nil"/>
              <w:left w:val="nil"/>
              <w:bottom w:val="single" w:sz="4" w:space="0" w:color="auto"/>
              <w:right w:val="single" w:sz="4" w:space="0" w:color="auto"/>
            </w:tcBorders>
            <w:vAlign w:val="center"/>
            <w:hideMark/>
          </w:tcPr>
          <w:p w14:paraId="1142BD1B" w14:textId="77777777" w:rsidR="00821479" w:rsidRPr="00D10561" w:rsidRDefault="00821479" w:rsidP="00821479">
            <w:pPr>
              <w:widowControl/>
              <w:autoSpaceDE/>
              <w:autoSpaceDN/>
              <w:jc w:val="both"/>
              <w:rPr>
                <w:sz w:val="16"/>
                <w:szCs w:val="16"/>
              </w:rPr>
            </w:pPr>
            <w:r w:rsidRPr="00D10561">
              <w:rPr>
                <w:sz w:val="16"/>
                <w:szCs w:val="16"/>
              </w:rPr>
              <w:t>Quét giấy tờ pháp lý và xử lý tập tin</w:t>
            </w:r>
          </w:p>
        </w:tc>
        <w:tc>
          <w:tcPr>
            <w:tcW w:w="850" w:type="dxa"/>
            <w:tcBorders>
              <w:top w:val="nil"/>
              <w:left w:val="nil"/>
              <w:bottom w:val="single" w:sz="4" w:space="0" w:color="auto"/>
              <w:right w:val="single" w:sz="4" w:space="0" w:color="auto"/>
            </w:tcBorders>
            <w:vAlign w:val="center"/>
            <w:hideMark/>
          </w:tcPr>
          <w:p w14:paraId="485D73E6" w14:textId="77777777" w:rsidR="00821479" w:rsidRPr="00D10561" w:rsidRDefault="00821479" w:rsidP="00821479">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44341625" w14:textId="77777777" w:rsidR="00821479" w:rsidRPr="00D10561" w:rsidRDefault="00821479" w:rsidP="00821479">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1D42703F" w14:textId="77777777" w:rsidR="00821479" w:rsidRPr="00D10561" w:rsidRDefault="00821479" w:rsidP="00821479">
            <w:pPr>
              <w:widowControl/>
              <w:autoSpaceDE/>
              <w:autoSpaceDN/>
              <w:jc w:val="center"/>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18D8DC75" w14:textId="77777777" w:rsidR="00821479" w:rsidRPr="00D10561" w:rsidRDefault="00821479" w:rsidP="00821479">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528E377D" w14:textId="77777777" w:rsidR="00821479" w:rsidRPr="00D10561" w:rsidRDefault="00821479" w:rsidP="00821479">
            <w:pPr>
              <w:widowControl/>
              <w:autoSpaceDE/>
              <w:autoSpaceDN/>
              <w:jc w:val="center"/>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34F39F16" w14:textId="77777777" w:rsidR="00821479" w:rsidRPr="00D10561" w:rsidRDefault="00821479" w:rsidP="00821479">
            <w:pPr>
              <w:widowControl/>
              <w:autoSpaceDE/>
              <w:autoSpaceDN/>
              <w:jc w:val="center"/>
              <w:rPr>
                <w:sz w:val="16"/>
                <w:szCs w:val="16"/>
              </w:rPr>
            </w:pPr>
            <w:r w:rsidRPr="00D10561">
              <w:rPr>
                <w:sz w:val="16"/>
                <w:szCs w:val="16"/>
              </w:rPr>
              <w:t> </w:t>
            </w:r>
          </w:p>
        </w:tc>
        <w:tc>
          <w:tcPr>
            <w:tcW w:w="2835" w:type="dxa"/>
            <w:tcBorders>
              <w:top w:val="nil"/>
              <w:left w:val="nil"/>
              <w:bottom w:val="single" w:sz="4" w:space="0" w:color="auto"/>
              <w:right w:val="single" w:sz="4" w:space="0" w:color="auto"/>
            </w:tcBorders>
            <w:noWrap/>
            <w:vAlign w:val="bottom"/>
            <w:hideMark/>
          </w:tcPr>
          <w:p w14:paraId="012ADF52" w14:textId="77777777" w:rsidR="00821479" w:rsidRPr="00D10561" w:rsidRDefault="00821479" w:rsidP="00821479">
            <w:pPr>
              <w:widowControl/>
              <w:autoSpaceDE/>
              <w:autoSpaceDN/>
              <w:rPr>
                <w:sz w:val="16"/>
                <w:szCs w:val="16"/>
              </w:rPr>
            </w:pPr>
            <w:r w:rsidRPr="00D10561">
              <w:rPr>
                <w:sz w:val="16"/>
                <w:szCs w:val="16"/>
              </w:rPr>
              <w:t> </w:t>
            </w:r>
          </w:p>
        </w:tc>
      </w:tr>
      <w:tr w:rsidR="00251EB5" w:rsidRPr="00D10561" w14:paraId="0E0E037F" w14:textId="77777777" w:rsidTr="00821479">
        <w:trPr>
          <w:trHeight w:val="630"/>
        </w:trPr>
        <w:tc>
          <w:tcPr>
            <w:tcW w:w="616" w:type="dxa"/>
            <w:tcBorders>
              <w:top w:val="nil"/>
              <w:left w:val="single" w:sz="4" w:space="0" w:color="auto"/>
              <w:bottom w:val="single" w:sz="4" w:space="0" w:color="auto"/>
              <w:right w:val="single" w:sz="4" w:space="0" w:color="auto"/>
            </w:tcBorders>
            <w:vAlign w:val="center"/>
            <w:hideMark/>
          </w:tcPr>
          <w:p w14:paraId="19671500" w14:textId="77777777" w:rsidR="00821479" w:rsidRPr="00D10561" w:rsidRDefault="00821479" w:rsidP="00821479">
            <w:pPr>
              <w:widowControl/>
              <w:autoSpaceDE/>
              <w:autoSpaceDN/>
              <w:jc w:val="center"/>
              <w:rPr>
                <w:sz w:val="16"/>
                <w:szCs w:val="16"/>
              </w:rPr>
            </w:pPr>
            <w:r w:rsidRPr="00D10561">
              <w:rPr>
                <w:sz w:val="16"/>
                <w:szCs w:val="16"/>
              </w:rPr>
              <w:t>11.1</w:t>
            </w:r>
          </w:p>
        </w:tc>
        <w:tc>
          <w:tcPr>
            <w:tcW w:w="2498" w:type="dxa"/>
            <w:tcBorders>
              <w:top w:val="nil"/>
              <w:left w:val="nil"/>
              <w:bottom w:val="single" w:sz="4" w:space="0" w:color="auto"/>
              <w:right w:val="single" w:sz="4" w:space="0" w:color="auto"/>
            </w:tcBorders>
            <w:vAlign w:val="center"/>
            <w:hideMark/>
          </w:tcPr>
          <w:p w14:paraId="229D717A" w14:textId="77777777" w:rsidR="00821479" w:rsidRPr="00D10561" w:rsidRDefault="00821479" w:rsidP="00821479">
            <w:pPr>
              <w:widowControl/>
              <w:autoSpaceDE/>
              <w:autoSpaceDN/>
              <w:jc w:val="both"/>
              <w:rPr>
                <w:sz w:val="16"/>
                <w:szCs w:val="16"/>
              </w:rPr>
            </w:pPr>
            <w:r w:rsidRPr="00D10561">
              <w:rPr>
                <w:sz w:val="16"/>
                <w:szCs w:val="16"/>
              </w:rPr>
              <w:t>Quét giấy tờ pháp lý về quyền sử dụng đất, quyền sở hữu nhà ở và tài sản khác gắn liền với đất</w:t>
            </w:r>
          </w:p>
        </w:tc>
        <w:tc>
          <w:tcPr>
            <w:tcW w:w="2694" w:type="dxa"/>
            <w:tcBorders>
              <w:top w:val="nil"/>
              <w:left w:val="nil"/>
              <w:bottom w:val="single" w:sz="4" w:space="0" w:color="auto"/>
              <w:right w:val="single" w:sz="4" w:space="0" w:color="auto"/>
            </w:tcBorders>
            <w:vAlign w:val="center"/>
            <w:hideMark/>
          </w:tcPr>
          <w:p w14:paraId="0D170BF2" w14:textId="77777777" w:rsidR="00821479" w:rsidRPr="00D10561" w:rsidRDefault="00821479" w:rsidP="00821479">
            <w:pPr>
              <w:widowControl/>
              <w:autoSpaceDE/>
              <w:autoSpaceDN/>
              <w:jc w:val="both"/>
              <w:rPr>
                <w:sz w:val="16"/>
                <w:szCs w:val="16"/>
              </w:rPr>
            </w:pPr>
            <w:r w:rsidRPr="00D10561">
              <w:rPr>
                <w:sz w:val="16"/>
                <w:szCs w:val="16"/>
              </w:rPr>
              <w:t>Quét giấy tờ pháp lý về quyền sử dụng đất, quyền sở hữu nhà ở và tài sản khác gắn liền với đất</w:t>
            </w:r>
          </w:p>
        </w:tc>
        <w:tc>
          <w:tcPr>
            <w:tcW w:w="2409" w:type="dxa"/>
            <w:tcBorders>
              <w:top w:val="nil"/>
              <w:left w:val="nil"/>
              <w:bottom w:val="single" w:sz="4" w:space="0" w:color="auto"/>
              <w:right w:val="single" w:sz="4" w:space="0" w:color="auto"/>
            </w:tcBorders>
            <w:vAlign w:val="center"/>
            <w:hideMark/>
          </w:tcPr>
          <w:p w14:paraId="48320659" w14:textId="77777777" w:rsidR="00821479" w:rsidRPr="00D10561" w:rsidRDefault="00821479" w:rsidP="00821479">
            <w:pPr>
              <w:widowControl/>
              <w:autoSpaceDE/>
              <w:autoSpaceDN/>
              <w:jc w:val="both"/>
              <w:rPr>
                <w:sz w:val="16"/>
                <w:szCs w:val="16"/>
              </w:rPr>
            </w:pPr>
            <w:r w:rsidRPr="00D10561">
              <w:rPr>
                <w:sz w:val="16"/>
                <w:szCs w:val="16"/>
              </w:rPr>
              <w:t>Quét giấy tờ pháp lý về quyền sử dụng đất, quyền sở hữu nhà ở và tài sản khác gắn liền với đất</w:t>
            </w:r>
          </w:p>
        </w:tc>
        <w:tc>
          <w:tcPr>
            <w:tcW w:w="850" w:type="dxa"/>
            <w:tcBorders>
              <w:top w:val="nil"/>
              <w:left w:val="nil"/>
              <w:bottom w:val="single" w:sz="4" w:space="0" w:color="auto"/>
              <w:right w:val="single" w:sz="4" w:space="0" w:color="auto"/>
            </w:tcBorders>
            <w:vAlign w:val="center"/>
            <w:hideMark/>
          </w:tcPr>
          <w:p w14:paraId="422A7074" w14:textId="77777777" w:rsidR="00821479" w:rsidRPr="00D10561" w:rsidRDefault="00821479" w:rsidP="00821479">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7128F019" w14:textId="77777777" w:rsidR="00821479" w:rsidRPr="00D10561" w:rsidRDefault="00821479" w:rsidP="00821479">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4A8FE6BE" w14:textId="77777777" w:rsidR="00821479" w:rsidRPr="00D10561" w:rsidRDefault="00821479" w:rsidP="00821479">
            <w:pPr>
              <w:widowControl/>
              <w:autoSpaceDE/>
              <w:autoSpaceDN/>
              <w:jc w:val="center"/>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0D93E403" w14:textId="77777777" w:rsidR="00821479" w:rsidRPr="00D10561" w:rsidRDefault="00821479" w:rsidP="00821479">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7D9F0A86" w14:textId="77777777" w:rsidR="00821479" w:rsidRPr="00D10561" w:rsidRDefault="00821479" w:rsidP="00821479">
            <w:pPr>
              <w:widowControl/>
              <w:autoSpaceDE/>
              <w:autoSpaceDN/>
              <w:jc w:val="center"/>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5963A2CD" w14:textId="77777777" w:rsidR="00821479" w:rsidRPr="00D10561" w:rsidRDefault="00821479" w:rsidP="00821479">
            <w:pPr>
              <w:widowControl/>
              <w:autoSpaceDE/>
              <w:autoSpaceDN/>
              <w:jc w:val="center"/>
              <w:rPr>
                <w:sz w:val="16"/>
                <w:szCs w:val="16"/>
              </w:rPr>
            </w:pPr>
            <w:r w:rsidRPr="00D10561">
              <w:rPr>
                <w:sz w:val="16"/>
                <w:szCs w:val="16"/>
              </w:rPr>
              <w:t> </w:t>
            </w:r>
          </w:p>
        </w:tc>
        <w:tc>
          <w:tcPr>
            <w:tcW w:w="2835" w:type="dxa"/>
            <w:tcBorders>
              <w:top w:val="nil"/>
              <w:left w:val="nil"/>
              <w:bottom w:val="single" w:sz="4" w:space="0" w:color="auto"/>
              <w:right w:val="single" w:sz="4" w:space="0" w:color="auto"/>
            </w:tcBorders>
            <w:noWrap/>
            <w:vAlign w:val="bottom"/>
            <w:hideMark/>
          </w:tcPr>
          <w:p w14:paraId="5E697082" w14:textId="77777777" w:rsidR="00821479" w:rsidRPr="00D10561" w:rsidRDefault="00821479" w:rsidP="00821479">
            <w:pPr>
              <w:widowControl/>
              <w:autoSpaceDE/>
              <w:autoSpaceDN/>
              <w:rPr>
                <w:sz w:val="16"/>
                <w:szCs w:val="16"/>
              </w:rPr>
            </w:pPr>
            <w:r w:rsidRPr="00D10561">
              <w:rPr>
                <w:sz w:val="16"/>
                <w:szCs w:val="16"/>
              </w:rPr>
              <w:t> </w:t>
            </w:r>
          </w:p>
        </w:tc>
      </w:tr>
      <w:tr w:rsidR="00251EB5" w:rsidRPr="00D10561" w14:paraId="72E02BBC" w14:textId="77777777" w:rsidTr="00821479">
        <w:trPr>
          <w:trHeight w:val="1500"/>
        </w:trPr>
        <w:tc>
          <w:tcPr>
            <w:tcW w:w="616" w:type="dxa"/>
            <w:tcBorders>
              <w:top w:val="nil"/>
              <w:left w:val="single" w:sz="4" w:space="0" w:color="auto"/>
              <w:bottom w:val="single" w:sz="4" w:space="0" w:color="auto"/>
              <w:right w:val="single" w:sz="4" w:space="0" w:color="auto"/>
            </w:tcBorders>
            <w:vAlign w:val="center"/>
            <w:hideMark/>
          </w:tcPr>
          <w:p w14:paraId="4AA8D190" w14:textId="77777777" w:rsidR="00815AA3" w:rsidRPr="00D10561" w:rsidRDefault="00815AA3" w:rsidP="00815AA3">
            <w:pPr>
              <w:widowControl/>
              <w:autoSpaceDE/>
              <w:autoSpaceDN/>
              <w:jc w:val="center"/>
              <w:rPr>
                <w:sz w:val="16"/>
                <w:szCs w:val="16"/>
              </w:rPr>
            </w:pPr>
            <w:r w:rsidRPr="00D10561">
              <w:rPr>
                <w:sz w:val="16"/>
                <w:szCs w:val="16"/>
              </w:rPr>
              <w:t>11.1.1</w:t>
            </w:r>
          </w:p>
        </w:tc>
        <w:tc>
          <w:tcPr>
            <w:tcW w:w="2498" w:type="dxa"/>
            <w:tcBorders>
              <w:top w:val="nil"/>
              <w:left w:val="nil"/>
              <w:bottom w:val="single" w:sz="4" w:space="0" w:color="auto"/>
              <w:right w:val="single" w:sz="4" w:space="0" w:color="auto"/>
            </w:tcBorders>
            <w:vAlign w:val="center"/>
            <w:hideMark/>
          </w:tcPr>
          <w:p w14:paraId="497C6484" w14:textId="77777777" w:rsidR="00815AA3" w:rsidRPr="00D10561" w:rsidRDefault="00815AA3" w:rsidP="00815AA3">
            <w:pPr>
              <w:widowControl/>
              <w:autoSpaceDE/>
              <w:autoSpaceDN/>
              <w:jc w:val="both"/>
              <w:rPr>
                <w:sz w:val="16"/>
                <w:szCs w:val="16"/>
              </w:rPr>
            </w:pPr>
            <w:r w:rsidRPr="00D10561">
              <w:rPr>
                <w:sz w:val="16"/>
                <w:szCs w:val="16"/>
              </w:rPr>
              <w:t>Quét trang A3</w:t>
            </w:r>
          </w:p>
        </w:tc>
        <w:tc>
          <w:tcPr>
            <w:tcW w:w="2694" w:type="dxa"/>
            <w:tcBorders>
              <w:top w:val="nil"/>
              <w:left w:val="nil"/>
              <w:bottom w:val="single" w:sz="4" w:space="0" w:color="auto"/>
              <w:right w:val="single" w:sz="4" w:space="0" w:color="auto"/>
            </w:tcBorders>
            <w:vAlign w:val="center"/>
            <w:hideMark/>
          </w:tcPr>
          <w:p w14:paraId="442908AD" w14:textId="77777777" w:rsidR="00815AA3" w:rsidRPr="00D10561" w:rsidRDefault="00815AA3" w:rsidP="00815AA3">
            <w:pPr>
              <w:widowControl/>
              <w:autoSpaceDE/>
              <w:autoSpaceDN/>
              <w:jc w:val="both"/>
              <w:rPr>
                <w:sz w:val="16"/>
                <w:szCs w:val="16"/>
              </w:rPr>
            </w:pPr>
            <w:r w:rsidRPr="00D10561">
              <w:rPr>
                <w:sz w:val="16"/>
                <w:szCs w:val="16"/>
              </w:rPr>
              <w:t>Quét trang A3</w:t>
            </w:r>
          </w:p>
        </w:tc>
        <w:tc>
          <w:tcPr>
            <w:tcW w:w="2409" w:type="dxa"/>
            <w:tcBorders>
              <w:top w:val="nil"/>
              <w:left w:val="nil"/>
              <w:bottom w:val="single" w:sz="4" w:space="0" w:color="auto"/>
              <w:right w:val="single" w:sz="4" w:space="0" w:color="auto"/>
            </w:tcBorders>
            <w:vAlign w:val="center"/>
            <w:hideMark/>
          </w:tcPr>
          <w:p w14:paraId="753E9DD3" w14:textId="77777777" w:rsidR="00815AA3" w:rsidRPr="00D10561" w:rsidRDefault="00815AA3" w:rsidP="00815AA3">
            <w:pPr>
              <w:widowControl/>
              <w:autoSpaceDE/>
              <w:autoSpaceDN/>
              <w:jc w:val="both"/>
              <w:rPr>
                <w:sz w:val="16"/>
                <w:szCs w:val="16"/>
              </w:rPr>
            </w:pPr>
            <w:r w:rsidRPr="00D10561">
              <w:rPr>
                <w:sz w:val="16"/>
                <w:szCs w:val="16"/>
              </w:rPr>
              <w:t>Quét trang A3</w:t>
            </w:r>
          </w:p>
        </w:tc>
        <w:tc>
          <w:tcPr>
            <w:tcW w:w="850" w:type="dxa"/>
            <w:tcBorders>
              <w:top w:val="nil"/>
              <w:left w:val="nil"/>
              <w:bottom w:val="single" w:sz="4" w:space="0" w:color="auto"/>
              <w:right w:val="single" w:sz="4" w:space="0" w:color="auto"/>
            </w:tcBorders>
            <w:vAlign w:val="center"/>
            <w:hideMark/>
          </w:tcPr>
          <w:p w14:paraId="7E39A4B4" w14:textId="77777777" w:rsidR="00815AA3" w:rsidRPr="00D10561" w:rsidRDefault="00815AA3" w:rsidP="00815AA3">
            <w:pPr>
              <w:widowControl/>
              <w:autoSpaceDE/>
              <w:autoSpaceDN/>
              <w:jc w:val="center"/>
              <w:rPr>
                <w:sz w:val="16"/>
                <w:szCs w:val="16"/>
              </w:rPr>
            </w:pPr>
            <w:r w:rsidRPr="00D10561">
              <w:rPr>
                <w:sz w:val="16"/>
                <w:szCs w:val="16"/>
              </w:rPr>
              <w:t>2Trang</w:t>
            </w:r>
          </w:p>
        </w:tc>
        <w:tc>
          <w:tcPr>
            <w:tcW w:w="851" w:type="dxa"/>
            <w:tcBorders>
              <w:top w:val="nil"/>
              <w:left w:val="nil"/>
              <w:bottom w:val="single" w:sz="4" w:space="0" w:color="auto"/>
              <w:right w:val="single" w:sz="4" w:space="0" w:color="auto"/>
            </w:tcBorders>
            <w:vAlign w:val="center"/>
            <w:hideMark/>
          </w:tcPr>
          <w:p w14:paraId="047093BE" w14:textId="77777777" w:rsidR="00815AA3" w:rsidRPr="00D10561" w:rsidRDefault="00815AA3" w:rsidP="00815AA3">
            <w:pPr>
              <w:widowControl/>
              <w:autoSpaceDE/>
              <w:autoSpaceDN/>
              <w:jc w:val="center"/>
              <w:rPr>
                <w:sz w:val="16"/>
                <w:szCs w:val="16"/>
              </w:rPr>
            </w:pPr>
            <w:r w:rsidRPr="00D10561">
              <w:rPr>
                <w:sz w:val="16"/>
                <w:szCs w:val="16"/>
              </w:rPr>
              <w:t>1KS1</w:t>
            </w:r>
          </w:p>
        </w:tc>
        <w:tc>
          <w:tcPr>
            <w:tcW w:w="709" w:type="dxa"/>
            <w:tcBorders>
              <w:top w:val="nil"/>
              <w:left w:val="nil"/>
              <w:bottom w:val="single" w:sz="4" w:space="0" w:color="auto"/>
              <w:right w:val="single" w:sz="4" w:space="0" w:color="auto"/>
            </w:tcBorders>
            <w:vAlign w:val="center"/>
            <w:hideMark/>
          </w:tcPr>
          <w:p w14:paraId="6DE0875C" w14:textId="77777777" w:rsidR="00815AA3" w:rsidRPr="00D10561" w:rsidRDefault="00815AA3" w:rsidP="00815AA3">
            <w:pPr>
              <w:widowControl/>
              <w:autoSpaceDE/>
              <w:autoSpaceDN/>
              <w:jc w:val="center"/>
              <w:rPr>
                <w:sz w:val="16"/>
                <w:szCs w:val="16"/>
              </w:rPr>
            </w:pPr>
            <w:r w:rsidRPr="00D10561">
              <w:rPr>
                <w:sz w:val="16"/>
                <w:szCs w:val="16"/>
              </w:rPr>
              <w:t>1-3</w:t>
            </w:r>
          </w:p>
        </w:tc>
        <w:tc>
          <w:tcPr>
            <w:tcW w:w="850" w:type="dxa"/>
            <w:tcBorders>
              <w:top w:val="nil"/>
              <w:left w:val="nil"/>
              <w:bottom w:val="single" w:sz="4" w:space="0" w:color="auto"/>
              <w:right w:val="single" w:sz="4" w:space="0" w:color="auto"/>
            </w:tcBorders>
            <w:vAlign w:val="center"/>
            <w:hideMark/>
          </w:tcPr>
          <w:p w14:paraId="59B5BC1F" w14:textId="77777777" w:rsidR="00815AA3" w:rsidRPr="00D10561" w:rsidRDefault="00815AA3" w:rsidP="00815AA3">
            <w:pPr>
              <w:widowControl/>
              <w:autoSpaceDE/>
              <w:autoSpaceDN/>
              <w:jc w:val="center"/>
              <w:rPr>
                <w:sz w:val="16"/>
                <w:szCs w:val="16"/>
              </w:rPr>
            </w:pPr>
            <w:r w:rsidRPr="00D10561">
              <w:rPr>
                <w:sz w:val="16"/>
                <w:szCs w:val="16"/>
              </w:rPr>
              <w:t>0.016</w:t>
            </w:r>
          </w:p>
        </w:tc>
        <w:tc>
          <w:tcPr>
            <w:tcW w:w="709" w:type="dxa"/>
            <w:tcBorders>
              <w:top w:val="nil"/>
              <w:left w:val="nil"/>
              <w:bottom w:val="single" w:sz="4" w:space="0" w:color="auto"/>
              <w:right w:val="single" w:sz="4" w:space="0" w:color="auto"/>
            </w:tcBorders>
            <w:vAlign w:val="center"/>
            <w:hideMark/>
          </w:tcPr>
          <w:p w14:paraId="2BFEDA17" w14:textId="77777777" w:rsidR="00815AA3" w:rsidRPr="00D10561" w:rsidRDefault="00815AA3" w:rsidP="00815AA3">
            <w:pPr>
              <w:widowControl/>
              <w:autoSpaceDE/>
              <w:autoSpaceDN/>
              <w:jc w:val="center"/>
              <w:rPr>
                <w:sz w:val="16"/>
                <w:szCs w:val="16"/>
              </w:rPr>
            </w:pPr>
            <w:r w:rsidRPr="00D10561">
              <w:rPr>
                <w:sz w:val="16"/>
                <w:szCs w:val="16"/>
              </w:rPr>
              <w:t>0.016</w:t>
            </w:r>
          </w:p>
        </w:tc>
        <w:tc>
          <w:tcPr>
            <w:tcW w:w="850" w:type="dxa"/>
            <w:tcBorders>
              <w:top w:val="nil"/>
              <w:left w:val="nil"/>
              <w:bottom w:val="single" w:sz="4" w:space="0" w:color="auto"/>
              <w:right w:val="single" w:sz="4" w:space="0" w:color="auto"/>
            </w:tcBorders>
            <w:vAlign w:val="center"/>
            <w:hideMark/>
          </w:tcPr>
          <w:p w14:paraId="6B015C40" w14:textId="77777777" w:rsidR="00815AA3" w:rsidRPr="00D10561" w:rsidRDefault="00815AA3" w:rsidP="00815AA3">
            <w:pPr>
              <w:widowControl/>
              <w:autoSpaceDE/>
              <w:autoSpaceDN/>
              <w:jc w:val="center"/>
              <w:rPr>
                <w:sz w:val="16"/>
                <w:szCs w:val="16"/>
              </w:rPr>
            </w:pPr>
            <w:r w:rsidRPr="00D10561">
              <w:rPr>
                <w:sz w:val="16"/>
                <w:szCs w:val="16"/>
              </w:rPr>
              <w:t>0.016</w:t>
            </w:r>
          </w:p>
        </w:tc>
        <w:tc>
          <w:tcPr>
            <w:tcW w:w="2835" w:type="dxa"/>
            <w:tcBorders>
              <w:top w:val="nil"/>
              <w:left w:val="nil"/>
              <w:bottom w:val="single" w:sz="4" w:space="0" w:color="auto"/>
              <w:right w:val="single" w:sz="4" w:space="0" w:color="auto"/>
            </w:tcBorders>
            <w:vAlign w:val="center"/>
            <w:hideMark/>
          </w:tcPr>
          <w:p w14:paraId="2E3CF06C"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11.1.1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69A63D34" w14:textId="77777777" w:rsidTr="00821479">
        <w:trPr>
          <w:trHeight w:val="1500"/>
        </w:trPr>
        <w:tc>
          <w:tcPr>
            <w:tcW w:w="616" w:type="dxa"/>
            <w:tcBorders>
              <w:top w:val="nil"/>
              <w:left w:val="single" w:sz="4" w:space="0" w:color="auto"/>
              <w:bottom w:val="single" w:sz="4" w:space="0" w:color="auto"/>
              <w:right w:val="single" w:sz="4" w:space="0" w:color="auto"/>
            </w:tcBorders>
            <w:vAlign w:val="center"/>
            <w:hideMark/>
          </w:tcPr>
          <w:p w14:paraId="1CFAB699" w14:textId="77777777" w:rsidR="00815AA3" w:rsidRPr="00D10561" w:rsidRDefault="00815AA3" w:rsidP="00815AA3">
            <w:pPr>
              <w:widowControl/>
              <w:autoSpaceDE/>
              <w:autoSpaceDN/>
              <w:jc w:val="center"/>
              <w:rPr>
                <w:sz w:val="16"/>
                <w:szCs w:val="16"/>
              </w:rPr>
            </w:pPr>
            <w:r w:rsidRPr="00D10561">
              <w:rPr>
                <w:sz w:val="16"/>
                <w:szCs w:val="16"/>
              </w:rPr>
              <w:lastRenderedPageBreak/>
              <w:t>11.1.2</w:t>
            </w:r>
          </w:p>
        </w:tc>
        <w:tc>
          <w:tcPr>
            <w:tcW w:w="2498" w:type="dxa"/>
            <w:tcBorders>
              <w:top w:val="nil"/>
              <w:left w:val="nil"/>
              <w:bottom w:val="single" w:sz="4" w:space="0" w:color="auto"/>
              <w:right w:val="single" w:sz="4" w:space="0" w:color="auto"/>
            </w:tcBorders>
            <w:vAlign w:val="center"/>
            <w:hideMark/>
          </w:tcPr>
          <w:p w14:paraId="593BC341" w14:textId="77777777" w:rsidR="00815AA3" w:rsidRPr="00D10561" w:rsidRDefault="00815AA3" w:rsidP="00815AA3">
            <w:pPr>
              <w:widowControl/>
              <w:autoSpaceDE/>
              <w:autoSpaceDN/>
              <w:jc w:val="both"/>
              <w:rPr>
                <w:sz w:val="16"/>
                <w:szCs w:val="16"/>
              </w:rPr>
            </w:pPr>
            <w:r w:rsidRPr="00D10561">
              <w:rPr>
                <w:sz w:val="16"/>
                <w:szCs w:val="16"/>
              </w:rPr>
              <w:t>Quét trang A4</w:t>
            </w:r>
          </w:p>
        </w:tc>
        <w:tc>
          <w:tcPr>
            <w:tcW w:w="2694" w:type="dxa"/>
            <w:tcBorders>
              <w:top w:val="nil"/>
              <w:left w:val="nil"/>
              <w:bottom w:val="single" w:sz="4" w:space="0" w:color="auto"/>
              <w:right w:val="single" w:sz="4" w:space="0" w:color="auto"/>
            </w:tcBorders>
            <w:vAlign w:val="center"/>
            <w:hideMark/>
          </w:tcPr>
          <w:p w14:paraId="64BE6CE0" w14:textId="77777777" w:rsidR="00815AA3" w:rsidRPr="00D10561" w:rsidRDefault="00815AA3" w:rsidP="00815AA3">
            <w:pPr>
              <w:widowControl/>
              <w:autoSpaceDE/>
              <w:autoSpaceDN/>
              <w:jc w:val="both"/>
              <w:rPr>
                <w:sz w:val="16"/>
                <w:szCs w:val="16"/>
              </w:rPr>
            </w:pPr>
            <w:r w:rsidRPr="00D10561">
              <w:rPr>
                <w:sz w:val="16"/>
                <w:szCs w:val="16"/>
              </w:rPr>
              <w:t>Quét trang A4</w:t>
            </w:r>
          </w:p>
        </w:tc>
        <w:tc>
          <w:tcPr>
            <w:tcW w:w="2409" w:type="dxa"/>
            <w:tcBorders>
              <w:top w:val="nil"/>
              <w:left w:val="nil"/>
              <w:bottom w:val="single" w:sz="4" w:space="0" w:color="auto"/>
              <w:right w:val="single" w:sz="4" w:space="0" w:color="auto"/>
            </w:tcBorders>
            <w:vAlign w:val="center"/>
            <w:hideMark/>
          </w:tcPr>
          <w:p w14:paraId="7863CC86" w14:textId="77777777" w:rsidR="00815AA3" w:rsidRPr="00D10561" w:rsidRDefault="00815AA3" w:rsidP="00815AA3">
            <w:pPr>
              <w:widowControl/>
              <w:autoSpaceDE/>
              <w:autoSpaceDN/>
              <w:jc w:val="both"/>
              <w:rPr>
                <w:sz w:val="16"/>
                <w:szCs w:val="16"/>
              </w:rPr>
            </w:pPr>
            <w:r w:rsidRPr="00D10561">
              <w:rPr>
                <w:sz w:val="16"/>
                <w:szCs w:val="16"/>
              </w:rPr>
              <w:t>Quét trang A4</w:t>
            </w:r>
          </w:p>
        </w:tc>
        <w:tc>
          <w:tcPr>
            <w:tcW w:w="850" w:type="dxa"/>
            <w:tcBorders>
              <w:top w:val="nil"/>
              <w:left w:val="nil"/>
              <w:bottom w:val="single" w:sz="4" w:space="0" w:color="auto"/>
              <w:right w:val="single" w:sz="4" w:space="0" w:color="auto"/>
            </w:tcBorders>
            <w:vAlign w:val="center"/>
            <w:hideMark/>
          </w:tcPr>
          <w:p w14:paraId="27AA3A40" w14:textId="77777777" w:rsidR="00815AA3" w:rsidRPr="00D10561" w:rsidRDefault="00815AA3" w:rsidP="00815AA3">
            <w:pPr>
              <w:widowControl/>
              <w:autoSpaceDE/>
              <w:autoSpaceDN/>
              <w:jc w:val="center"/>
              <w:rPr>
                <w:sz w:val="16"/>
                <w:szCs w:val="16"/>
              </w:rPr>
            </w:pPr>
            <w:r w:rsidRPr="00D10561">
              <w:rPr>
                <w:sz w:val="16"/>
                <w:szCs w:val="16"/>
              </w:rPr>
              <w:t>3Trang</w:t>
            </w:r>
          </w:p>
        </w:tc>
        <w:tc>
          <w:tcPr>
            <w:tcW w:w="851" w:type="dxa"/>
            <w:tcBorders>
              <w:top w:val="nil"/>
              <w:left w:val="nil"/>
              <w:bottom w:val="single" w:sz="4" w:space="0" w:color="auto"/>
              <w:right w:val="single" w:sz="4" w:space="0" w:color="auto"/>
            </w:tcBorders>
            <w:vAlign w:val="center"/>
            <w:hideMark/>
          </w:tcPr>
          <w:p w14:paraId="48896F9C" w14:textId="77777777" w:rsidR="00815AA3" w:rsidRPr="00D10561" w:rsidRDefault="00815AA3" w:rsidP="00815AA3">
            <w:pPr>
              <w:widowControl/>
              <w:autoSpaceDE/>
              <w:autoSpaceDN/>
              <w:jc w:val="center"/>
              <w:rPr>
                <w:sz w:val="16"/>
                <w:szCs w:val="16"/>
              </w:rPr>
            </w:pPr>
            <w:r w:rsidRPr="00D10561">
              <w:rPr>
                <w:sz w:val="16"/>
                <w:szCs w:val="16"/>
              </w:rPr>
              <w:t>1KS1</w:t>
            </w:r>
          </w:p>
        </w:tc>
        <w:tc>
          <w:tcPr>
            <w:tcW w:w="709" w:type="dxa"/>
            <w:tcBorders>
              <w:top w:val="nil"/>
              <w:left w:val="nil"/>
              <w:bottom w:val="single" w:sz="4" w:space="0" w:color="auto"/>
              <w:right w:val="single" w:sz="4" w:space="0" w:color="auto"/>
            </w:tcBorders>
            <w:vAlign w:val="center"/>
            <w:hideMark/>
          </w:tcPr>
          <w:p w14:paraId="5B8B7CA7" w14:textId="77777777" w:rsidR="00815AA3" w:rsidRPr="00D10561" w:rsidRDefault="00815AA3" w:rsidP="00815AA3">
            <w:pPr>
              <w:widowControl/>
              <w:autoSpaceDE/>
              <w:autoSpaceDN/>
              <w:jc w:val="center"/>
              <w:rPr>
                <w:sz w:val="16"/>
                <w:szCs w:val="16"/>
              </w:rPr>
            </w:pPr>
            <w:r w:rsidRPr="00D10561">
              <w:rPr>
                <w:sz w:val="16"/>
                <w:szCs w:val="16"/>
              </w:rPr>
              <w:t>1-3</w:t>
            </w:r>
          </w:p>
        </w:tc>
        <w:tc>
          <w:tcPr>
            <w:tcW w:w="850" w:type="dxa"/>
            <w:tcBorders>
              <w:top w:val="nil"/>
              <w:left w:val="nil"/>
              <w:bottom w:val="single" w:sz="4" w:space="0" w:color="auto"/>
              <w:right w:val="single" w:sz="4" w:space="0" w:color="auto"/>
            </w:tcBorders>
            <w:vAlign w:val="center"/>
            <w:hideMark/>
          </w:tcPr>
          <w:p w14:paraId="1139E95D" w14:textId="77777777" w:rsidR="00815AA3" w:rsidRPr="00D10561" w:rsidRDefault="00815AA3" w:rsidP="00815AA3">
            <w:pPr>
              <w:widowControl/>
              <w:autoSpaceDE/>
              <w:autoSpaceDN/>
              <w:jc w:val="center"/>
              <w:rPr>
                <w:sz w:val="16"/>
                <w:szCs w:val="16"/>
              </w:rPr>
            </w:pPr>
            <w:r w:rsidRPr="00D10561">
              <w:rPr>
                <w:sz w:val="16"/>
                <w:szCs w:val="16"/>
              </w:rPr>
              <w:t>0.008</w:t>
            </w:r>
          </w:p>
        </w:tc>
        <w:tc>
          <w:tcPr>
            <w:tcW w:w="709" w:type="dxa"/>
            <w:tcBorders>
              <w:top w:val="nil"/>
              <w:left w:val="nil"/>
              <w:bottom w:val="single" w:sz="4" w:space="0" w:color="auto"/>
              <w:right w:val="single" w:sz="4" w:space="0" w:color="auto"/>
            </w:tcBorders>
            <w:vAlign w:val="center"/>
            <w:hideMark/>
          </w:tcPr>
          <w:p w14:paraId="75BA4E54" w14:textId="77777777" w:rsidR="00815AA3" w:rsidRPr="00D10561" w:rsidRDefault="00815AA3" w:rsidP="00815AA3">
            <w:pPr>
              <w:widowControl/>
              <w:autoSpaceDE/>
              <w:autoSpaceDN/>
              <w:jc w:val="center"/>
              <w:rPr>
                <w:sz w:val="16"/>
                <w:szCs w:val="16"/>
              </w:rPr>
            </w:pPr>
            <w:r w:rsidRPr="00D10561">
              <w:rPr>
                <w:sz w:val="16"/>
                <w:szCs w:val="16"/>
              </w:rPr>
              <w:t>0.008</w:t>
            </w:r>
          </w:p>
        </w:tc>
        <w:tc>
          <w:tcPr>
            <w:tcW w:w="850" w:type="dxa"/>
            <w:tcBorders>
              <w:top w:val="nil"/>
              <w:left w:val="nil"/>
              <w:bottom w:val="single" w:sz="4" w:space="0" w:color="auto"/>
              <w:right w:val="single" w:sz="4" w:space="0" w:color="auto"/>
            </w:tcBorders>
            <w:vAlign w:val="center"/>
            <w:hideMark/>
          </w:tcPr>
          <w:p w14:paraId="075BD98A" w14:textId="77777777" w:rsidR="00815AA3" w:rsidRPr="00D10561" w:rsidRDefault="00815AA3" w:rsidP="00815AA3">
            <w:pPr>
              <w:widowControl/>
              <w:autoSpaceDE/>
              <w:autoSpaceDN/>
              <w:jc w:val="center"/>
              <w:rPr>
                <w:sz w:val="16"/>
                <w:szCs w:val="16"/>
              </w:rPr>
            </w:pPr>
            <w:r w:rsidRPr="00D10561">
              <w:rPr>
                <w:sz w:val="16"/>
                <w:szCs w:val="16"/>
              </w:rPr>
              <w:t>0.008</w:t>
            </w:r>
          </w:p>
        </w:tc>
        <w:tc>
          <w:tcPr>
            <w:tcW w:w="2835" w:type="dxa"/>
            <w:tcBorders>
              <w:top w:val="nil"/>
              <w:left w:val="nil"/>
              <w:bottom w:val="single" w:sz="4" w:space="0" w:color="auto"/>
              <w:right w:val="single" w:sz="4" w:space="0" w:color="auto"/>
            </w:tcBorders>
            <w:vAlign w:val="center"/>
            <w:hideMark/>
          </w:tcPr>
          <w:p w14:paraId="69B541B2"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11.1.2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685536D1" w14:textId="77777777" w:rsidTr="00821479">
        <w:trPr>
          <w:trHeight w:val="1500"/>
        </w:trPr>
        <w:tc>
          <w:tcPr>
            <w:tcW w:w="616" w:type="dxa"/>
            <w:tcBorders>
              <w:top w:val="nil"/>
              <w:left w:val="single" w:sz="4" w:space="0" w:color="auto"/>
              <w:bottom w:val="single" w:sz="4" w:space="0" w:color="auto"/>
              <w:right w:val="single" w:sz="4" w:space="0" w:color="auto"/>
            </w:tcBorders>
            <w:vAlign w:val="center"/>
            <w:hideMark/>
          </w:tcPr>
          <w:p w14:paraId="2986D12E" w14:textId="77777777" w:rsidR="00815AA3" w:rsidRPr="00D10561" w:rsidRDefault="00815AA3" w:rsidP="00815AA3">
            <w:pPr>
              <w:widowControl/>
              <w:autoSpaceDE/>
              <w:autoSpaceDN/>
              <w:jc w:val="center"/>
              <w:rPr>
                <w:sz w:val="16"/>
                <w:szCs w:val="16"/>
              </w:rPr>
            </w:pPr>
            <w:r w:rsidRPr="00D10561">
              <w:rPr>
                <w:sz w:val="16"/>
                <w:szCs w:val="16"/>
              </w:rPr>
              <w:t>11.2</w:t>
            </w:r>
          </w:p>
        </w:tc>
        <w:tc>
          <w:tcPr>
            <w:tcW w:w="2498" w:type="dxa"/>
            <w:tcBorders>
              <w:top w:val="nil"/>
              <w:left w:val="nil"/>
              <w:bottom w:val="single" w:sz="4" w:space="0" w:color="auto"/>
              <w:right w:val="single" w:sz="4" w:space="0" w:color="auto"/>
            </w:tcBorders>
            <w:vAlign w:val="center"/>
            <w:hideMark/>
          </w:tcPr>
          <w:p w14:paraId="34138AA8" w14:textId="77777777" w:rsidR="00815AA3" w:rsidRPr="00D10561" w:rsidRDefault="00815AA3" w:rsidP="00815AA3">
            <w:pPr>
              <w:widowControl/>
              <w:autoSpaceDE/>
              <w:autoSpaceDN/>
              <w:jc w:val="both"/>
              <w:rPr>
                <w:sz w:val="16"/>
                <w:szCs w:val="16"/>
              </w:rPr>
            </w:pPr>
            <w:r w:rsidRPr="00D10561">
              <w:rPr>
                <w:sz w:val="16"/>
                <w:szCs w:val="16"/>
              </w:rPr>
              <w:t>Xử lý các tệp tin quét thành tệp (File) hồ sơ quét dạng số của thửa đất, lưu trữ dưới khuôn dạng tệp tin PDF</w:t>
            </w:r>
          </w:p>
        </w:tc>
        <w:tc>
          <w:tcPr>
            <w:tcW w:w="2694" w:type="dxa"/>
            <w:tcBorders>
              <w:top w:val="nil"/>
              <w:left w:val="nil"/>
              <w:bottom w:val="single" w:sz="4" w:space="0" w:color="auto"/>
              <w:right w:val="single" w:sz="4" w:space="0" w:color="auto"/>
            </w:tcBorders>
            <w:vAlign w:val="center"/>
            <w:hideMark/>
          </w:tcPr>
          <w:p w14:paraId="6CBB2AAB" w14:textId="77777777" w:rsidR="00815AA3" w:rsidRPr="00D10561" w:rsidRDefault="00815AA3" w:rsidP="00815AA3">
            <w:pPr>
              <w:widowControl/>
              <w:autoSpaceDE/>
              <w:autoSpaceDN/>
              <w:jc w:val="both"/>
              <w:rPr>
                <w:sz w:val="16"/>
                <w:szCs w:val="16"/>
              </w:rPr>
            </w:pPr>
            <w:r w:rsidRPr="00D10561">
              <w:rPr>
                <w:sz w:val="16"/>
                <w:szCs w:val="16"/>
              </w:rPr>
              <w:t>Xử lý các tệp tin quét thành tệp (File) hồ sơ quét dạng số của thửa đất, lưu trữ dưới khuôn dạng tệp tin PDF</w:t>
            </w:r>
          </w:p>
        </w:tc>
        <w:tc>
          <w:tcPr>
            <w:tcW w:w="2409" w:type="dxa"/>
            <w:tcBorders>
              <w:top w:val="nil"/>
              <w:left w:val="nil"/>
              <w:bottom w:val="single" w:sz="4" w:space="0" w:color="auto"/>
              <w:right w:val="single" w:sz="4" w:space="0" w:color="auto"/>
            </w:tcBorders>
            <w:vAlign w:val="center"/>
            <w:hideMark/>
          </w:tcPr>
          <w:p w14:paraId="6360C194" w14:textId="77777777" w:rsidR="00815AA3" w:rsidRPr="00D10561" w:rsidRDefault="00815AA3" w:rsidP="00815AA3">
            <w:pPr>
              <w:widowControl/>
              <w:autoSpaceDE/>
              <w:autoSpaceDN/>
              <w:jc w:val="both"/>
              <w:rPr>
                <w:sz w:val="16"/>
                <w:szCs w:val="16"/>
              </w:rPr>
            </w:pPr>
            <w:r w:rsidRPr="00D10561">
              <w:rPr>
                <w:sz w:val="16"/>
                <w:szCs w:val="16"/>
              </w:rPr>
              <w:t>Xử lý các tệp tin quét thành tệp (File) hồ sơ quét dạng số của thửa đất, lưu trữ dưới khuôn dạng tệp tin PDF</w:t>
            </w:r>
          </w:p>
        </w:tc>
        <w:tc>
          <w:tcPr>
            <w:tcW w:w="850" w:type="dxa"/>
            <w:tcBorders>
              <w:top w:val="nil"/>
              <w:left w:val="nil"/>
              <w:bottom w:val="single" w:sz="4" w:space="0" w:color="auto"/>
              <w:right w:val="single" w:sz="4" w:space="0" w:color="auto"/>
            </w:tcBorders>
            <w:vAlign w:val="center"/>
            <w:hideMark/>
          </w:tcPr>
          <w:p w14:paraId="11EF347E" w14:textId="77777777" w:rsidR="00815AA3" w:rsidRPr="00D10561" w:rsidRDefault="00815AA3" w:rsidP="00815AA3">
            <w:pPr>
              <w:widowControl/>
              <w:autoSpaceDE/>
              <w:autoSpaceDN/>
              <w:jc w:val="center"/>
              <w:rPr>
                <w:sz w:val="16"/>
                <w:szCs w:val="16"/>
              </w:rPr>
            </w:pPr>
            <w:r w:rsidRPr="00D10561">
              <w:rPr>
                <w:sz w:val="16"/>
                <w:szCs w:val="16"/>
              </w:rPr>
              <w:t>5Trang</w:t>
            </w:r>
          </w:p>
        </w:tc>
        <w:tc>
          <w:tcPr>
            <w:tcW w:w="851" w:type="dxa"/>
            <w:tcBorders>
              <w:top w:val="nil"/>
              <w:left w:val="nil"/>
              <w:bottom w:val="single" w:sz="4" w:space="0" w:color="auto"/>
              <w:right w:val="single" w:sz="4" w:space="0" w:color="auto"/>
            </w:tcBorders>
            <w:vAlign w:val="center"/>
            <w:hideMark/>
          </w:tcPr>
          <w:p w14:paraId="20BD8491" w14:textId="77777777" w:rsidR="00815AA3" w:rsidRPr="00D10561" w:rsidRDefault="00815AA3" w:rsidP="00815AA3">
            <w:pPr>
              <w:widowControl/>
              <w:autoSpaceDE/>
              <w:autoSpaceDN/>
              <w:jc w:val="center"/>
              <w:rPr>
                <w:sz w:val="16"/>
                <w:szCs w:val="16"/>
              </w:rPr>
            </w:pPr>
            <w:r w:rsidRPr="00D10561">
              <w:rPr>
                <w:sz w:val="16"/>
                <w:szCs w:val="16"/>
              </w:rPr>
              <w:t>1KS1</w:t>
            </w:r>
          </w:p>
        </w:tc>
        <w:tc>
          <w:tcPr>
            <w:tcW w:w="709" w:type="dxa"/>
            <w:tcBorders>
              <w:top w:val="nil"/>
              <w:left w:val="nil"/>
              <w:bottom w:val="single" w:sz="4" w:space="0" w:color="auto"/>
              <w:right w:val="single" w:sz="4" w:space="0" w:color="auto"/>
            </w:tcBorders>
            <w:vAlign w:val="center"/>
            <w:hideMark/>
          </w:tcPr>
          <w:p w14:paraId="21936A65" w14:textId="77777777" w:rsidR="00815AA3" w:rsidRPr="00D10561" w:rsidRDefault="00815AA3" w:rsidP="00815AA3">
            <w:pPr>
              <w:widowControl/>
              <w:autoSpaceDE/>
              <w:autoSpaceDN/>
              <w:jc w:val="center"/>
              <w:rPr>
                <w:sz w:val="16"/>
                <w:szCs w:val="16"/>
              </w:rPr>
            </w:pPr>
            <w:r w:rsidRPr="00D10561">
              <w:rPr>
                <w:sz w:val="16"/>
                <w:szCs w:val="16"/>
              </w:rPr>
              <w:t>1-3</w:t>
            </w:r>
          </w:p>
        </w:tc>
        <w:tc>
          <w:tcPr>
            <w:tcW w:w="850" w:type="dxa"/>
            <w:tcBorders>
              <w:top w:val="nil"/>
              <w:left w:val="nil"/>
              <w:bottom w:val="single" w:sz="4" w:space="0" w:color="auto"/>
              <w:right w:val="single" w:sz="4" w:space="0" w:color="auto"/>
            </w:tcBorders>
            <w:vAlign w:val="center"/>
            <w:hideMark/>
          </w:tcPr>
          <w:p w14:paraId="2F65759E" w14:textId="77777777" w:rsidR="00815AA3" w:rsidRPr="00D10561" w:rsidRDefault="00815AA3" w:rsidP="00815AA3">
            <w:pPr>
              <w:widowControl/>
              <w:autoSpaceDE/>
              <w:autoSpaceDN/>
              <w:jc w:val="center"/>
              <w:rPr>
                <w:sz w:val="16"/>
                <w:szCs w:val="16"/>
              </w:rPr>
            </w:pPr>
            <w:r w:rsidRPr="00D10561">
              <w:rPr>
                <w:sz w:val="16"/>
                <w:szCs w:val="16"/>
              </w:rPr>
              <w:t>0.004</w:t>
            </w:r>
          </w:p>
        </w:tc>
        <w:tc>
          <w:tcPr>
            <w:tcW w:w="709" w:type="dxa"/>
            <w:tcBorders>
              <w:top w:val="nil"/>
              <w:left w:val="nil"/>
              <w:bottom w:val="single" w:sz="4" w:space="0" w:color="auto"/>
              <w:right w:val="single" w:sz="4" w:space="0" w:color="auto"/>
            </w:tcBorders>
            <w:vAlign w:val="center"/>
            <w:hideMark/>
          </w:tcPr>
          <w:p w14:paraId="625DE877" w14:textId="77777777" w:rsidR="00815AA3" w:rsidRPr="00D10561" w:rsidRDefault="00815AA3" w:rsidP="00815AA3">
            <w:pPr>
              <w:widowControl/>
              <w:autoSpaceDE/>
              <w:autoSpaceDN/>
              <w:jc w:val="center"/>
              <w:rPr>
                <w:sz w:val="16"/>
                <w:szCs w:val="16"/>
              </w:rPr>
            </w:pPr>
            <w:r w:rsidRPr="00D10561">
              <w:rPr>
                <w:sz w:val="16"/>
                <w:szCs w:val="16"/>
              </w:rPr>
              <w:t>0.004</w:t>
            </w:r>
          </w:p>
        </w:tc>
        <w:tc>
          <w:tcPr>
            <w:tcW w:w="850" w:type="dxa"/>
            <w:tcBorders>
              <w:top w:val="nil"/>
              <w:left w:val="nil"/>
              <w:bottom w:val="single" w:sz="4" w:space="0" w:color="auto"/>
              <w:right w:val="single" w:sz="4" w:space="0" w:color="auto"/>
            </w:tcBorders>
            <w:vAlign w:val="center"/>
            <w:hideMark/>
          </w:tcPr>
          <w:p w14:paraId="47AC14AB" w14:textId="77777777" w:rsidR="00815AA3" w:rsidRPr="00D10561" w:rsidRDefault="00815AA3" w:rsidP="00815AA3">
            <w:pPr>
              <w:widowControl/>
              <w:autoSpaceDE/>
              <w:autoSpaceDN/>
              <w:jc w:val="center"/>
              <w:rPr>
                <w:sz w:val="16"/>
                <w:szCs w:val="16"/>
              </w:rPr>
            </w:pPr>
            <w:r w:rsidRPr="00D10561">
              <w:rPr>
                <w:sz w:val="16"/>
                <w:szCs w:val="16"/>
              </w:rPr>
              <w:t>0.004</w:t>
            </w:r>
          </w:p>
        </w:tc>
        <w:tc>
          <w:tcPr>
            <w:tcW w:w="2835" w:type="dxa"/>
            <w:tcBorders>
              <w:top w:val="nil"/>
              <w:left w:val="nil"/>
              <w:bottom w:val="single" w:sz="4" w:space="0" w:color="auto"/>
              <w:right w:val="single" w:sz="4" w:space="0" w:color="auto"/>
            </w:tcBorders>
            <w:vAlign w:val="center"/>
            <w:hideMark/>
          </w:tcPr>
          <w:p w14:paraId="2FA1AC21"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11.2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2A57A1EF" w14:textId="77777777" w:rsidTr="00821479">
        <w:trPr>
          <w:trHeight w:val="1500"/>
        </w:trPr>
        <w:tc>
          <w:tcPr>
            <w:tcW w:w="616" w:type="dxa"/>
            <w:tcBorders>
              <w:top w:val="nil"/>
              <w:left w:val="single" w:sz="4" w:space="0" w:color="auto"/>
              <w:bottom w:val="single" w:sz="4" w:space="0" w:color="auto"/>
              <w:right w:val="single" w:sz="4" w:space="0" w:color="auto"/>
            </w:tcBorders>
            <w:vAlign w:val="center"/>
            <w:hideMark/>
          </w:tcPr>
          <w:p w14:paraId="2824DF0C" w14:textId="77777777" w:rsidR="00815AA3" w:rsidRPr="00D10561" w:rsidRDefault="00815AA3" w:rsidP="00815AA3">
            <w:pPr>
              <w:widowControl/>
              <w:autoSpaceDE/>
              <w:autoSpaceDN/>
              <w:jc w:val="center"/>
              <w:rPr>
                <w:sz w:val="16"/>
                <w:szCs w:val="16"/>
              </w:rPr>
            </w:pPr>
            <w:r w:rsidRPr="00D10561">
              <w:rPr>
                <w:sz w:val="16"/>
                <w:szCs w:val="16"/>
              </w:rPr>
              <w:t>11.3</w:t>
            </w:r>
          </w:p>
        </w:tc>
        <w:tc>
          <w:tcPr>
            <w:tcW w:w="2498" w:type="dxa"/>
            <w:tcBorders>
              <w:top w:val="nil"/>
              <w:left w:val="nil"/>
              <w:bottom w:val="single" w:sz="4" w:space="0" w:color="auto"/>
              <w:right w:val="single" w:sz="4" w:space="0" w:color="auto"/>
            </w:tcBorders>
            <w:vAlign w:val="center"/>
            <w:hideMark/>
          </w:tcPr>
          <w:p w14:paraId="298D9126" w14:textId="77777777" w:rsidR="00815AA3" w:rsidRPr="00D10561" w:rsidRDefault="00815AA3" w:rsidP="00815AA3">
            <w:pPr>
              <w:widowControl/>
              <w:autoSpaceDE/>
              <w:autoSpaceDN/>
              <w:jc w:val="both"/>
              <w:rPr>
                <w:sz w:val="16"/>
                <w:szCs w:val="16"/>
              </w:rPr>
            </w:pPr>
            <w:r w:rsidRPr="00D10561">
              <w:rPr>
                <w:sz w:val="16"/>
                <w:szCs w:val="16"/>
              </w:rPr>
              <w:t>Tạo liên kết hồ sơ quét dạng số với thửa đất trong cơ sở dữ liệu</w:t>
            </w:r>
          </w:p>
        </w:tc>
        <w:tc>
          <w:tcPr>
            <w:tcW w:w="2694" w:type="dxa"/>
            <w:tcBorders>
              <w:top w:val="nil"/>
              <w:left w:val="nil"/>
              <w:bottom w:val="single" w:sz="4" w:space="0" w:color="auto"/>
              <w:right w:val="single" w:sz="4" w:space="0" w:color="auto"/>
            </w:tcBorders>
            <w:vAlign w:val="center"/>
            <w:hideMark/>
          </w:tcPr>
          <w:p w14:paraId="370624B7" w14:textId="77777777" w:rsidR="00815AA3" w:rsidRPr="00D10561" w:rsidRDefault="00815AA3" w:rsidP="00815AA3">
            <w:pPr>
              <w:widowControl/>
              <w:autoSpaceDE/>
              <w:autoSpaceDN/>
              <w:jc w:val="both"/>
              <w:rPr>
                <w:sz w:val="16"/>
                <w:szCs w:val="16"/>
              </w:rPr>
            </w:pPr>
            <w:r w:rsidRPr="00D10561">
              <w:rPr>
                <w:sz w:val="16"/>
                <w:szCs w:val="16"/>
              </w:rPr>
              <w:t>Tạo liên kết hồ sơ quét dạng số với thửa đất trong cơ sở dữ liệu</w:t>
            </w:r>
          </w:p>
        </w:tc>
        <w:tc>
          <w:tcPr>
            <w:tcW w:w="2409" w:type="dxa"/>
            <w:tcBorders>
              <w:top w:val="nil"/>
              <w:left w:val="nil"/>
              <w:bottom w:val="single" w:sz="4" w:space="0" w:color="auto"/>
              <w:right w:val="single" w:sz="4" w:space="0" w:color="auto"/>
            </w:tcBorders>
            <w:vAlign w:val="center"/>
            <w:hideMark/>
          </w:tcPr>
          <w:p w14:paraId="01BB4605" w14:textId="77777777" w:rsidR="00815AA3" w:rsidRPr="00D10561" w:rsidRDefault="00815AA3" w:rsidP="00815AA3">
            <w:pPr>
              <w:widowControl/>
              <w:autoSpaceDE/>
              <w:autoSpaceDN/>
              <w:jc w:val="both"/>
              <w:rPr>
                <w:sz w:val="16"/>
                <w:szCs w:val="16"/>
              </w:rPr>
            </w:pPr>
            <w:r w:rsidRPr="00D10561">
              <w:rPr>
                <w:sz w:val="16"/>
                <w:szCs w:val="16"/>
              </w:rPr>
              <w:t>Tạo liên kết hồ sơ quét dạng số với thửa đất trong cơ sở dữ liệu</w:t>
            </w:r>
          </w:p>
        </w:tc>
        <w:tc>
          <w:tcPr>
            <w:tcW w:w="850" w:type="dxa"/>
            <w:tcBorders>
              <w:top w:val="nil"/>
              <w:left w:val="nil"/>
              <w:bottom w:val="single" w:sz="4" w:space="0" w:color="auto"/>
              <w:right w:val="single" w:sz="4" w:space="0" w:color="auto"/>
            </w:tcBorders>
            <w:vAlign w:val="center"/>
            <w:hideMark/>
          </w:tcPr>
          <w:p w14:paraId="0879D083" w14:textId="77777777" w:rsidR="00815AA3" w:rsidRPr="00D10561" w:rsidRDefault="00815AA3" w:rsidP="00815AA3">
            <w:pPr>
              <w:widowControl/>
              <w:autoSpaceDE/>
              <w:autoSpaceDN/>
              <w:jc w:val="center"/>
              <w:rPr>
                <w:sz w:val="16"/>
                <w:szCs w:val="16"/>
              </w:rPr>
            </w:pPr>
            <w:r w:rsidRPr="00D10561">
              <w:rPr>
                <w:sz w:val="16"/>
                <w:szCs w:val="16"/>
              </w:rPr>
              <w:t>Thửa</w:t>
            </w:r>
          </w:p>
        </w:tc>
        <w:tc>
          <w:tcPr>
            <w:tcW w:w="851" w:type="dxa"/>
            <w:tcBorders>
              <w:top w:val="nil"/>
              <w:left w:val="nil"/>
              <w:bottom w:val="single" w:sz="4" w:space="0" w:color="auto"/>
              <w:right w:val="single" w:sz="4" w:space="0" w:color="auto"/>
            </w:tcBorders>
            <w:vAlign w:val="center"/>
            <w:hideMark/>
          </w:tcPr>
          <w:p w14:paraId="4440E8E4" w14:textId="77777777" w:rsidR="00815AA3" w:rsidRPr="00D10561" w:rsidRDefault="00815AA3" w:rsidP="00815AA3">
            <w:pPr>
              <w:widowControl/>
              <w:autoSpaceDE/>
              <w:autoSpaceDN/>
              <w:jc w:val="center"/>
              <w:rPr>
                <w:sz w:val="16"/>
                <w:szCs w:val="16"/>
              </w:rPr>
            </w:pPr>
            <w:r w:rsidRPr="00D10561">
              <w:rPr>
                <w:sz w:val="16"/>
                <w:szCs w:val="16"/>
              </w:rPr>
              <w:t>1KS1</w:t>
            </w:r>
          </w:p>
        </w:tc>
        <w:tc>
          <w:tcPr>
            <w:tcW w:w="709" w:type="dxa"/>
            <w:tcBorders>
              <w:top w:val="nil"/>
              <w:left w:val="nil"/>
              <w:bottom w:val="single" w:sz="4" w:space="0" w:color="auto"/>
              <w:right w:val="single" w:sz="4" w:space="0" w:color="auto"/>
            </w:tcBorders>
            <w:vAlign w:val="center"/>
            <w:hideMark/>
          </w:tcPr>
          <w:p w14:paraId="09333F40" w14:textId="77777777" w:rsidR="00815AA3" w:rsidRPr="00D10561" w:rsidRDefault="00815AA3" w:rsidP="00815AA3">
            <w:pPr>
              <w:widowControl/>
              <w:autoSpaceDE/>
              <w:autoSpaceDN/>
              <w:jc w:val="center"/>
              <w:rPr>
                <w:sz w:val="16"/>
                <w:szCs w:val="16"/>
              </w:rPr>
            </w:pPr>
            <w:r w:rsidRPr="00D10561">
              <w:rPr>
                <w:sz w:val="16"/>
                <w:szCs w:val="16"/>
              </w:rPr>
              <w:t>1-3</w:t>
            </w:r>
          </w:p>
        </w:tc>
        <w:tc>
          <w:tcPr>
            <w:tcW w:w="850" w:type="dxa"/>
            <w:tcBorders>
              <w:top w:val="nil"/>
              <w:left w:val="nil"/>
              <w:bottom w:val="single" w:sz="4" w:space="0" w:color="auto"/>
              <w:right w:val="single" w:sz="4" w:space="0" w:color="auto"/>
            </w:tcBorders>
            <w:vAlign w:val="center"/>
            <w:hideMark/>
          </w:tcPr>
          <w:p w14:paraId="0E0E28EF" w14:textId="77777777" w:rsidR="00815AA3" w:rsidRPr="00D10561" w:rsidRDefault="00815AA3" w:rsidP="00815AA3">
            <w:pPr>
              <w:widowControl/>
              <w:autoSpaceDE/>
              <w:autoSpaceDN/>
              <w:jc w:val="center"/>
              <w:rPr>
                <w:sz w:val="16"/>
                <w:szCs w:val="16"/>
              </w:rPr>
            </w:pPr>
            <w:r w:rsidRPr="00D10561">
              <w:rPr>
                <w:sz w:val="16"/>
                <w:szCs w:val="16"/>
              </w:rPr>
              <w:t>0.010</w:t>
            </w:r>
          </w:p>
        </w:tc>
        <w:tc>
          <w:tcPr>
            <w:tcW w:w="709" w:type="dxa"/>
            <w:tcBorders>
              <w:top w:val="nil"/>
              <w:left w:val="nil"/>
              <w:bottom w:val="single" w:sz="4" w:space="0" w:color="auto"/>
              <w:right w:val="single" w:sz="4" w:space="0" w:color="auto"/>
            </w:tcBorders>
            <w:vAlign w:val="center"/>
            <w:hideMark/>
          </w:tcPr>
          <w:p w14:paraId="50451285" w14:textId="77777777" w:rsidR="00815AA3" w:rsidRPr="00D10561" w:rsidRDefault="00815AA3" w:rsidP="00815AA3">
            <w:pPr>
              <w:widowControl/>
              <w:autoSpaceDE/>
              <w:autoSpaceDN/>
              <w:jc w:val="center"/>
              <w:rPr>
                <w:sz w:val="16"/>
                <w:szCs w:val="16"/>
              </w:rPr>
            </w:pPr>
            <w:r w:rsidRPr="00D10561">
              <w:rPr>
                <w:sz w:val="16"/>
                <w:szCs w:val="16"/>
              </w:rPr>
              <w:t>0.010</w:t>
            </w:r>
          </w:p>
        </w:tc>
        <w:tc>
          <w:tcPr>
            <w:tcW w:w="850" w:type="dxa"/>
            <w:tcBorders>
              <w:top w:val="nil"/>
              <w:left w:val="nil"/>
              <w:bottom w:val="single" w:sz="4" w:space="0" w:color="auto"/>
              <w:right w:val="single" w:sz="4" w:space="0" w:color="auto"/>
            </w:tcBorders>
            <w:vAlign w:val="center"/>
            <w:hideMark/>
          </w:tcPr>
          <w:p w14:paraId="04E44CEA" w14:textId="77777777" w:rsidR="00815AA3" w:rsidRPr="00D10561" w:rsidRDefault="00815AA3" w:rsidP="00815AA3">
            <w:pPr>
              <w:widowControl/>
              <w:autoSpaceDE/>
              <w:autoSpaceDN/>
              <w:jc w:val="center"/>
              <w:rPr>
                <w:sz w:val="16"/>
                <w:szCs w:val="16"/>
              </w:rPr>
            </w:pPr>
            <w:r w:rsidRPr="00D10561">
              <w:rPr>
                <w:sz w:val="16"/>
                <w:szCs w:val="16"/>
              </w:rPr>
              <w:t>0.010</w:t>
            </w:r>
          </w:p>
        </w:tc>
        <w:tc>
          <w:tcPr>
            <w:tcW w:w="2835" w:type="dxa"/>
            <w:tcBorders>
              <w:top w:val="nil"/>
              <w:left w:val="nil"/>
              <w:bottom w:val="single" w:sz="4" w:space="0" w:color="auto"/>
              <w:right w:val="single" w:sz="4" w:space="0" w:color="auto"/>
            </w:tcBorders>
            <w:vAlign w:val="center"/>
            <w:hideMark/>
          </w:tcPr>
          <w:p w14:paraId="45676342"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11.3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1A3252B2" w14:textId="77777777" w:rsidTr="00821479">
        <w:trPr>
          <w:trHeight w:val="1575"/>
        </w:trPr>
        <w:tc>
          <w:tcPr>
            <w:tcW w:w="616" w:type="dxa"/>
            <w:tcBorders>
              <w:top w:val="nil"/>
              <w:left w:val="single" w:sz="4" w:space="0" w:color="auto"/>
              <w:bottom w:val="single" w:sz="4" w:space="0" w:color="auto"/>
              <w:right w:val="single" w:sz="4" w:space="0" w:color="auto"/>
            </w:tcBorders>
            <w:vAlign w:val="center"/>
            <w:hideMark/>
          </w:tcPr>
          <w:p w14:paraId="7EEC282F" w14:textId="77777777" w:rsidR="00815AA3" w:rsidRPr="00D10561" w:rsidRDefault="00815AA3" w:rsidP="00815AA3">
            <w:pPr>
              <w:widowControl/>
              <w:autoSpaceDE/>
              <w:autoSpaceDN/>
              <w:jc w:val="center"/>
              <w:rPr>
                <w:sz w:val="16"/>
                <w:szCs w:val="16"/>
              </w:rPr>
            </w:pPr>
            <w:r w:rsidRPr="00D10561">
              <w:rPr>
                <w:sz w:val="16"/>
                <w:szCs w:val="16"/>
              </w:rPr>
              <w:t>12</w:t>
            </w:r>
          </w:p>
        </w:tc>
        <w:tc>
          <w:tcPr>
            <w:tcW w:w="2498" w:type="dxa"/>
            <w:tcBorders>
              <w:top w:val="nil"/>
              <w:left w:val="nil"/>
              <w:bottom w:val="single" w:sz="4" w:space="0" w:color="auto"/>
              <w:right w:val="single" w:sz="4" w:space="0" w:color="auto"/>
            </w:tcBorders>
            <w:vAlign w:val="center"/>
            <w:hideMark/>
          </w:tcPr>
          <w:p w14:paraId="44CE9586" w14:textId="77777777" w:rsidR="00815AA3" w:rsidRPr="00D10561" w:rsidRDefault="00815AA3" w:rsidP="00815AA3">
            <w:pPr>
              <w:widowControl/>
              <w:autoSpaceDE/>
              <w:autoSpaceDN/>
              <w:jc w:val="both"/>
              <w:rPr>
                <w:sz w:val="16"/>
                <w:szCs w:val="16"/>
              </w:rPr>
            </w:pPr>
            <w:r w:rsidRPr="00D10561">
              <w:rPr>
                <w:sz w:val="16"/>
                <w:szCs w:val="16"/>
              </w:rPr>
              <w:t>Thông báo danh sách các trường hợp làm thủ tục cấp đổi GCN cho tổ chức tín dụng nơi nhận thế chấp quyền sử dụng đất, tài sản gắn liền với đất; xác nhận việc đăng ký thế chấp vào GCN sau khi được cơ quan có thẩm quyền ký cấp đổi</w:t>
            </w:r>
          </w:p>
        </w:tc>
        <w:tc>
          <w:tcPr>
            <w:tcW w:w="2694" w:type="dxa"/>
            <w:tcBorders>
              <w:top w:val="nil"/>
              <w:left w:val="nil"/>
              <w:bottom w:val="single" w:sz="4" w:space="0" w:color="auto"/>
              <w:right w:val="single" w:sz="4" w:space="0" w:color="auto"/>
            </w:tcBorders>
            <w:vAlign w:val="center"/>
            <w:hideMark/>
          </w:tcPr>
          <w:p w14:paraId="444B18A9" w14:textId="77777777" w:rsidR="00815AA3" w:rsidRPr="00D10561" w:rsidRDefault="00815AA3" w:rsidP="00815AA3">
            <w:pPr>
              <w:widowControl/>
              <w:autoSpaceDE/>
              <w:autoSpaceDN/>
              <w:jc w:val="both"/>
              <w:rPr>
                <w:sz w:val="16"/>
                <w:szCs w:val="16"/>
              </w:rPr>
            </w:pPr>
            <w:r w:rsidRPr="00D10561">
              <w:rPr>
                <w:sz w:val="16"/>
                <w:szCs w:val="16"/>
              </w:rPr>
              <w:t>Thông báo danh sách các trường hợp làm thủ tục cấp đổi GCN cho bên nhận thế chấp quyền sử dụng đất, tài sản gắn liền với đất; xác nhận việc đăng ký thế chấp vào GCN sau khi được cơ quan có thẩm quyền ký cấp đổi</w:t>
            </w:r>
          </w:p>
        </w:tc>
        <w:tc>
          <w:tcPr>
            <w:tcW w:w="2409" w:type="dxa"/>
            <w:tcBorders>
              <w:top w:val="nil"/>
              <w:left w:val="nil"/>
              <w:bottom w:val="single" w:sz="4" w:space="0" w:color="auto"/>
              <w:right w:val="single" w:sz="4" w:space="0" w:color="auto"/>
            </w:tcBorders>
            <w:vAlign w:val="center"/>
            <w:hideMark/>
          </w:tcPr>
          <w:p w14:paraId="0FFDE337" w14:textId="77777777" w:rsidR="00815AA3" w:rsidRPr="00D10561" w:rsidRDefault="00815AA3" w:rsidP="00815AA3">
            <w:pPr>
              <w:widowControl/>
              <w:autoSpaceDE/>
              <w:autoSpaceDN/>
              <w:jc w:val="both"/>
              <w:rPr>
                <w:sz w:val="16"/>
                <w:szCs w:val="16"/>
              </w:rPr>
            </w:pPr>
            <w:r w:rsidRPr="00D10561">
              <w:rPr>
                <w:sz w:val="16"/>
                <w:szCs w:val="16"/>
              </w:rPr>
              <w:t>Thông báo danh sách các trường hợp làm thủ tục cấp đổi GCN cho bên nhận thế chấp quyền sử dụng đất, tài sản gắn liền với đất; xác nhận việc đăng ký thế chấp vào GCN sau khi được cơ quan có thẩm quyền ký cấp đổi</w:t>
            </w:r>
          </w:p>
        </w:tc>
        <w:tc>
          <w:tcPr>
            <w:tcW w:w="850" w:type="dxa"/>
            <w:tcBorders>
              <w:top w:val="nil"/>
              <w:left w:val="nil"/>
              <w:bottom w:val="single" w:sz="4" w:space="0" w:color="auto"/>
              <w:right w:val="single" w:sz="4" w:space="0" w:color="auto"/>
            </w:tcBorders>
            <w:vAlign w:val="center"/>
            <w:hideMark/>
          </w:tcPr>
          <w:p w14:paraId="1A0263F7"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851" w:type="dxa"/>
            <w:tcBorders>
              <w:top w:val="nil"/>
              <w:left w:val="nil"/>
              <w:bottom w:val="single" w:sz="4" w:space="0" w:color="auto"/>
              <w:right w:val="single" w:sz="4" w:space="0" w:color="auto"/>
            </w:tcBorders>
            <w:vAlign w:val="center"/>
            <w:hideMark/>
          </w:tcPr>
          <w:p w14:paraId="68C1A9EF" w14:textId="77777777" w:rsidR="00815AA3" w:rsidRPr="00D10561" w:rsidRDefault="00815AA3" w:rsidP="00815AA3">
            <w:pPr>
              <w:widowControl/>
              <w:autoSpaceDE/>
              <w:autoSpaceDN/>
              <w:jc w:val="center"/>
              <w:rPr>
                <w:sz w:val="16"/>
                <w:szCs w:val="16"/>
              </w:rPr>
            </w:pPr>
            <w:r w:rsidRPr="00D10561">
              <w:rPr>
                <w:sz w:val="16"/>
                <w:szCs w:val="16"/>
              </w:rPr>
              <w:t>1KS2</w:t>
            </w:r>
          </w:p>
        </w:tc>
        <w:tc>
          <w:tcPr>
            <w:tcW w:w="709" w:type="dxa"/>
            <w:tcBorders>
              <w:top w:val="nil"/>
              <w:left w:val="nil"/>
              <w:bottom w:val="single" w:sz="4" w:space="0" w:color="auto"/>
              <w:right w:val="single" w:sz="4" w:space="0" w:color="auto"/>
            </w:tcBorders>
            <w:vAlign w:val="center"/>
            <w:hideMark/>
          </w:tcPr>
          <w:p w14:paraId="68A1204C" w14:textId="77777777" w:rsidR="00815AA3" w:rsidRPr="00D10561" w:rsidRDefault="00815AA3" w:rsidP="00815AA3">
            <w:pPr>
              <w:widowControl/>
              <w:autoSpaceDE/>
              <w:autoSpaceDN/>
              <w:jc w:val="center"/>
              <w:rPr>
                <w:sz w:val="16"/>
                <w:szCs w:val="16"/>
              </w:rPr>
            </w:pPr>
            <w:r w:rsidRPr="00D10561">
              <w:rPr>
                <w:sz w:val="16"/>
                <w:szCs w:val="16"/>
              </w:rPr>
              <w:t>1-3</w:t>
            </w:r>
          </w:p>
        </w:tc>
        <w:tc>
          <w:tcPr>
            <w:tcW w:w="850" w:type="dxa"/>
            <w:tcBorders>
              <w:top w:val="nil"/>
              <w:left w:val="nil"/>
              <w:bottom w:val="single" w:sz="4" w:space="0" w:color="auto"/>
              <w:right w:val="single" w:sz="4" w:space="0" w:color="auto"/>
            </w:tcBorders>
            <w:vAlign w:val="center"/>
            <w:hideMark/>
          </w:tcPr>
          <w:p w14:paraId="0860E1B9" w14:textId="77777777" w:rsidR="00815AA3" w:rsidRPr="00D10561" w:rsidRDefault="00815AA3" w:rsidP="00815AA3">
            <w:pPr>
              <w:widowControl/>
              <w:autoSpaceDE/>
              <w:autoSpaceDN/>
              <w:jc w:val="center"/>
              <w:rPr>
                <w:sz w:val="16"/>
                <w:szCs w:val="16"/>
              </w:rPr>
            </w:pPr>
            <w:r w:rsidRPr="00D10561">
              <w:rPr>
                <w:sz w:val="16"/>
                <w:szCs w:val="16"/>
              </w:rPr>
              <w:t>0.050</w:t>
            </w:r>
          </w:p>
        </w:tc>
        <w:tc>
          <w:tcPr>
            <w:tcW w:w="709" w:type="dxa"/>
            <w:tcBorders>
              <w:top w:val="nil"/>
              <w:left w:val="nil"/>
              <w:bottom w:val="single" w:sz="4" w:space="0" w:color="auto"/>
              <w:right w:val="single" w:sz="4" w:space="0" w:color="auto"/>
            </w:tcBorders>
            <w:vAlign w:val="center"/>
            <w:hideMark/>
          </w:tcPr>
          <w:p w14:paraId="07C02F15" w14:textId="77777777" w:rsidR="00815AA3" w:rsidRPr="00D10561" w:rsidRDefault="00815AA3" w:rsidP="00815AA3">
            <w:pPr>
              <w:widowControl/>
              <w:autoSpaceDE/>
              <w:autoSpaceDN/>
              <w:jc w:val="center"/>
              <w:rPr>
                <w:sz w:val="16"/>
                <w:szCs w:val="16"/>
              </w:rPr>
            </w:pPr>
            <w:r w:rsidRPr="00D10561">
              <w:rPr>
                <w:sz w:val="16"/>
                <w:szCs w:val="16"/>
              </w:rPr>
              <w:t>0.050</w:t>
            </w:r>
          </w:p>
        </w:tc>
        <w:tc>
          <w:tcPr>
            <w:tcW w:w="850" w:type="dxa"/>
            <w:tcBorders>
              <w:top w:val="nil"/>
              <w:left w:val="nil"/>
              <w:bottom w:val="single" w:sz="4" w:space="0" w:color="auto"/>
              <w:right w:val="single" w:sz="4" w:space="0" w:color="auto"/>
            </w:tcBorders>
            <w:vAlign w:val="center"/>
            <w:hideMark/>
          </w:tcPr>
          <w:p w14:paraId="72DAE6EF" w14:textId="77777777" w:rsidR="00815AA3" w:rsidRPr="00D10561" w:rsidRDefault="00815AA3" w:rsidP="00815AA3">
            <w:pPr>
              <w:widowControl/>
              <w:autoSpaceDE/>
              <w:autoSpaceDN/>
              <w:jc w:val="center"/>
              <w:rPr>
                <w:sz w:val="16"/>
                <w:szCs w:val="16"/>
              </w:rPr>
            </w:pPr>
            <w:r w:rsidRPr="00D10561">
              <w:rPr>
                <w:sz w:val="16"/>
                <w:szCs w:val="16"/>
              </w:rPr>
              <w:t>0.065</w:t>
            </w:r>
          </w:p>
        </w:tc>
        <w:tc>
          <w:tcPr>
            <w:tcW w:w="2835" w:type="dxa"/>
            <w:tcBorders>
              <w:top w:val="nil"/>
              <w:left w:val="nil"/>
              <w:bottom w:val="single" w:sz="4" w:space="0" w:color="auto"/>
              <w:right w:val="single" w:sz="4" w:space="0" w:color="auto"/>
            </w:tcBorders>
            <w:vAlign w:val="center"/>
            <w:hideMark/>
          </w:tcPr>
          <w:p w14:paraId="52DA4267"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764EF104" w14:textId="77777777" w:rsidTr="00821479">
        <w:trPr>
          <w:trHeight w:val="1575"/>
        </w:trPr>
        <w:tc>
          <w:tcPr>
            <w:tcW w:w="616" w:type="dxa"/>
            <w:tcBorders>
              <w:top w:val="nil"/>
              <w:left w:val="single" w:sz="4" w:space="0" w:color="auto"/>
              <w:bottom w:val="single" w:sz="4" w:space="0" w:color="auto"/>
              <w:right w:val="single" w:sz="4" w:space="0" w:color="auto"/>
            </w:tcBorders>
            <w:vAlign w:val="center"/>
            <w:hideMark/>
          </w:tcPr>
          <w:p w14:paraId="179B3203" w14:textId="77777777" w:rsidR="00815AA3" w:rsidRPr="00D10561" w:rsidRDefault="00815AA3" w:rsidP="00815AA3">
            <w:pPr>
              <w:widowControl/>
              <w:autoSpaceDE/>
              <w:autoSpaceDN/>
              <w:jc w:val="center"/>
              <w:rPr>
                <w:sz w:val="16"/>
                <w:szCs w:val="16"/>
              </w:rPr>
            </w:pPr>
            <w:r w:rsidRPr="00D10561">
              <w:rPr>
                <w:sz w:val="16"/>
                <w:szCs w:val="16"/>
              </w:rPr>
              <w:t>13</w:t>
            </w:r>
          </w:p>
        </w:tc>
        <w:tc>
          <w:tcPr>
            <w:tcW w:w="2498" w:type="dxa"/>
            <w:tcBorders>
              <w:top w:val="nil"/>
              <w:left w:val="nil"/>
              <w:bottom w:val="single" w:sz="4" w:space="0" w:color="auto"/>
              <w:right w:val="single" w:sz="4" w:space="0" w:color="auto"/>
            </w:tcBorders>
            <w:vAlign w:val="center"/>
            <w:hideMark/>
          </w:tcPr>
          <w:p w14:paraId="37DA4B2C" w14:textId="77777777" w:rsidR="00815AA3" w:rsidRPr="00D10561" w:rsidRDefault="00815AA3" w:rsidP="00815AA3">
            <w:pPr>
              <w:widowControl/>
              <w:autoSpaceDE/>
              <w:autoSpaceDN/>
              <w:jc w:val="both"/>
              <w:rPr>
                <w:sz w:val="16"/>
                <w:szCs w:val="16"/>
              </w:rPr>
            </w:pPr>
            <w:r w:rsidRPr="00D10561">
              <w:rPr>
                <w:sz w:val="16"/>
                <w:szCs w:val="16"/>
              </w:rPr>
              <w:t>Văn phòng đăng ký đất đai nhận lại GCN cũ đang thế chấp từ tổ chức tín dụng và trao GCN mới</w:t>
            </w:r>
          </w:p>
        </w:tc>
        <w:tc>
          <w:tcPr>
            <w:tcW w:w="2694" w:type="dxa"/>
            <w:tcBorders>
              <w:top w:val="nil"/>
              <w:left w:val="nil"/>
              <w:bottom w:val="single" w:sz="4" w:space="0" w:color="auto"/>
              <w:right w:val="single" w:sz="4" w:space="0" w:color="auto"/>
            </w:tcBorders>
            <w:vAlign w:val="center"/>
            <w:hideMark/>
          </w:tcPr>
          <w:p w14:paraId="4C82A5A9" w14:textId="77777777" w:rsidR="00815AA3" w:rsidRPr="00D10561" w:rsidRDefault="00815AA3" w:rsidP="00815AA3">
            <w:pPr>
              <w:widowControl/>
              <w:autoSpaceDE/>
              <w:autoSpaceDN/>
              <w:jc w:val="both"/>
              <w:rPr>
                <w:sz w:val="16"/>
                <w:szCs w:val="16"/>
              </w:rPr>
            </w:pPr>
            <w:r w:rsidRPr="00D10561">
              <w:rPr>
                <w:sz w:val="16"/>
                <w:szCs w:val="16"/>
              </w:rPr>
              <w:t>Văn phòng đăng ký đất đai nhận lại GCN cũ đang thế chấp từ tổ chức tín dụng và trao GCN mới</w:t>
            </w:r>
          </w:p>
        </w:tc>
        <w:tc>
          <w:tcPr>
            <w:tcW w:w="2409" w:type="dxa"/>
            <w:tcBorders>
              <w:top w:val="nil"/>
              <w:left w:val="nil"/>
              <w:bottom w:val="single" w:sz="4" w:space="0" w:color="auto"/>
              <w:right w:val="single" w:sz="4" w:space="0" w:color="auto"/>
            </w:tcBorders>
            <w:vAlign w:val="center"/>
            <w:hideMark/>
          </w:tcPr>
          <w:p w14:paraId="4B1A1398" w14:textId="77777777" w:rsidR="00815AA3" w:rsidRPr="00D10561" w:rsidRDefault="00815AA3" w:rsidP="00815AA3">
            <w:pPr>
              <w:widowControl/>
              <w:autoSpaceDE/>
              <w:autoSpaceDN/>
              <w:jc w:val="both"/>
              <w:rPr>
                <w:sz w:val="16"/>
                <w:szCs w:val="16"/>
              </w:rPr>
            </w:pPr>
            <w:r w:rsidRPr="00D10561">
              <w:rPr>
                <w:sz w:val="16"/>
                <w:szCs w:val="16"/>
              </w:rPr>
              <w:t>Chuyển Giấy chứng nhận đến Bộ phận một cửa để trao cho người sử dụng đất hoặc chuyển Giấy chứng nhận cho người sử dụng đất thông qua dịch vụ bưu chính công ích hoặc Văn phòng đăng ký đất đai nhận lại GCN cũ đang thế chấp từ tổ chức tín dụng và trao GCN mới</w:t>
            </w:r>
          </w:p>
        </w:tc>
        <w:tc>
          <w:tcPr>
            <w:tcW w:w="850" w:type="dxa"/>
            <w:tcBorders>
              <w:top w:val="nil"/>
              <w:left w:val="nil"/>
              <w:bottom w:val="single" w:sz="4" w:space="0" w:color="auto"/>
              <w:right w:val="single" w:sz="4" w:space="0" w:color="auto"/>
            </w:tcBorders>
            <w:vAlign w:val="center"/>
            <w:hideMark/>
          </w:tcPr>
          <w:p w14:paraId="426E87D5" w14:textId="77777777" w:rsidR="00815AA3" w:rsidRPr="00D10561" w:rsidRDefault="00815AA3" w:rsidP="00815AA3">
            <w:pPr>
              <w:widowControl/>
              <w:autoSpaceDE/>
              <w:autoSpaceDN/>
              <w:jc w:val="center"/>
              <w:rPr>
                <w:sz w:val="16"/>
                <w:szCs w:val="16"/>
              </w:rPr>
            </w:pPr>
            <w:r w:rsidRPr="00D10561">
              <w:rPr>
                <w:sz w:val="16"/>
                <w:szCs w:val="16"/>
              </w:rPr>
              <w:t>Hồ sơ</w:t>
            </w:r>
          </w:p>
        </w:tc>
        <w:tc>
          <w:tcPr>
            <w:tcW w:w="851" w:type="dxa"/>
            <w:tcBorders>
              <w:top w:val="nil"/>
              <w:left w:val="nil"/>
              <w:bottom w:val="single" w:sz="4" w:space="0" w:color="auto"/>
              <w:right w:val="single" w:sz="4" w:space="0" w:color="auto"/>
            </w:tcBorders>
            <w:vAlign w:val="center"/>
            <w:hideMark/>
          </w:tcPr>
          <w:p w14:paraId="255DD983" w14:textId="77777777" w:rsidR="00815AA3" w:rsidRPr="00D10561" w:rsidRDefault="00815AA3" w:rsidP="00815AA3">
            <w:pPr>
              <w:widowControl/>
              <w:autoSpaceDE/>
              <w:autoSpaceDN/>
              <w:jc w:val="center"/>
              <w:rPr>
                <w:sz w:val="16"/>
                <w:szCs w:val="16"/>
              </w:rPr>
            </w:pPr>
            <w:r w:rsidRPr="00D10561">
              <w:rPr>
                <w:sz w:val="16"/>
                <w:szCs w:val="16"/>
              </w:rPr>
              <w:t>1KS2</w:t>
            </w:r>
          </w:p>
        </w:tc>
        <w:tc>
          <w:tcPr>
            <w:tcW w:w="709" w:type="dxa"/>
            <w:tcBorders>
              <w:top w:val="nil"/>
              <w:left w:val="nil"/>
              <w:bottom w:val="single" w:sz="4" w:space="0" w:color="auto"/>
              <w:right w:val="single" w:sz="4" w:space="0" w:color="auto"/>
            </w:tcBorders>
            <w:vAlign w:val="center"/>
            <w:hideMark/>
          </w:tcPr>
          <w:p w14:paraId="1C6E35FB" w14:textId="77777777" w:rsidR="00815AA3" w:rsidRPr="00D10561" w:rsidRDefault="00815AA3" w:rsidP="00815AA3">
            <w:pPr>
              <w:widowControl/>
              <w:autoSpaceDE/>
              <w:autoSpaceDN/>
              <w:jc w:val="center"/>
              <w:rPr>
                <w:sz w:val="16"/>
                <w:szCs w:val="16"/>
              </w:rPr>
            </w:pPr>
            <w:r w:rsidRPr="00D10561">
              <w:rPr>
                <w:sz w:val="16"/>
                <w:szCs w:val="16"/>
              </w:rPr>
              <w:t>1-3</w:t>
            </w:r>
          </w:p>
        </w:tc>
        <w:tc>
          <w:tcPr>
            <w:tcW w:w="850" w:type="dxa"/>
            <w:tcBorders>
              <w:top w:val="nil"/>
              <w:left w:val="nil"/>
              <w:bottom w:val="single" w:sz="4" w:space="0" w:color="auto"/>
              <w:right w:val="single" w:sz="4" w:space="0" w:color="auto"/>
            </w:tcBorders>
            <w:vAlign w:val="center"/>
            <w:hideMark/>
          </w:tcPr>
          <w:p w14:paraId="4B19AB49" w14:textId="77777777" w:rsidR="00815AA3" w:rsidRPr="00D10561" w:rsidRDefault="00815AA3" w:rsidP="00815AA3">
            <w:pPr>
              <w:widowControl/>
              <w:autoSpaceDE/>
              <w:autoSpaceDN/>
              <w:jc w:val="center"/>
              <w:rPr>
                <w:sz w:val="16"/>
                <w:szCs w:val="16"/>
              </w:rPr>
            </w:pPr>
            <w:r w:rsidRPr="00D10561">
              <w:rPr>
                <w:sz w:val="16"/>
                <w:szCs w:val="16"/>
              </w:rPr>
              <w:t>0.050</w:t>
            </w:r>
          </w:p>
        </w:tc>
        <w:tc>
          <w:tcPr>
            <w:tcW w:w="709" w:type="dxa"/>
            <w:tcBorders>
              <w:top w:val="nil"/>
              <w:left w:val="nil"/>
              <w:bottom w:val="single" w:sz="4" w:space="0" w:color="auto"/>
              <w:right w:val="single" w:sz="4" w:space="0" w:color="auto"/>
            </w:tcBorders>
            <w:vAlign w:val="center"/>
            <w:hideMark/>
          </w:tcPr>
          <w:p w14:paraId="32CCE5D7" w14:textId="77777777" w:rsidR="00815AA3" w:rsidRPr="00D10561" w:rsidRDefault="00815AA3" w:rsidP="00815AA3">
            <w:pPr>
              <w:widowControl/>
              <w:autoSpaceDE/>
              <w:autoSpaceDN/>
              <w:jc w:val="center"/>
              <w:rPr>
                <w:sz w:val="16"/>
                <w:szCs w:val="16"/>
              </w:rPr>
            </w:pPr>
            <w:r w:rsidRPr="00D10561">
              <w:rPr>
                <w:sz w:val="16"/>
                <w:szCs w:val="16"/>
              </w:rPr>
              <w:t>0.050</w:t>
            </w:r>
          </w:p>
        </w:tc>
        <w:tc>
          <w:tcPr>
            <w:tcW w:w="850" w:type="dxa"/>
            <w:tcBorders>
              <w:top w:val="nil"/>
              <w:left w:val="nil"/>
              <w:bottom w:val="single" w:sz="4" w:space="0" w:color="auto"/>
              <w:right w:val="single" w:sz="4" w:space="0" w:color="auto"/>
            </w:tcBorders>
            <w:vAlign w:val="center"/>
            <w:hideMark/>
          </w:tcPr>
          <w:p w14:paraId="799A262B" w14:textId="77777777" w:rsidR="00815AA3" w:rsidRPr="00D10561" w:rsidRDefault="00815AA3" w:rsidP="00815AA3">
            <w:pPr>
              <w:widowControl/>
              <w:autoSpaceDE/>
              <w:autoSpaceDN/>
              <w:jc w:val="center"/>
              <w:rPr>
                <w:sz w:val="16"/>
                <w:szCs w:val="16"/>
              </w:rPr>
            </w:pPr>
            <w:r w:rsidRPr="00D10561">
              <w:rPr>
                <w:sz w:val="16"/>
                <w:szCs w:val="16"/>
              </w:rPr>
              <w:t>0.065</w:t>
            </w:r>
          </w:p>
        </w:tc>
        <w:tc>
          <w:tcPr>
            <w:tcW w:w="2835" w:type="dxa"/>
            <w:tcBorders>
              <w:top w:val="nil"/>
              <w:left w:val="nil"/>
              <w:bottom w:val="single" w:sz="4" w:space="0" w:color="auto"/>
              <w:right w:val="single" w:sz="4" w:space="0" w:color="auto"/>
            </w:tcBorders>
            <w:vAlign w:val="center"/>
            <w:hideMark/>
          </w:tcPr>
          <w:p w14:paraId="29B74140" w14:textId="77777777" w:rsidR="00815AA3" w:rsidRPr="00D10561" w:rsidRDefault="00815AA3" w:rsidP="00815AA3">
            <w:pPr>
              <w:widowControl/>
              <w:autoSpaceDE/>
              <w:autoSpaceDN/>
              <w:jc w:val="both"/>
              <w:rPr>
                <w:sz w:val="16"/>
                <w:szCs w:val="16"/>
              </w:rPr>
            </w:pPr>
            <w:r w:rsidRPr="00D10561">
              <w:rPr>
                <w:sz w:val="16"/>
                <w:szCs w:val="16"/>
              </w:rPr>
              <w:t>Đây là mục tương đương với mục 13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4B9702DA" w14:textId="77777777" w:rsidTr="00821479">
        <w:trPr>
          <w:trHeight w:val="570"/>
        </w:trPr>
        <w:tc>
          <w:tcPr>
            <w:tcW w:w="616" w:type="dxa"/>
            <w:tcBorders>
              <w:top w:val="nil"/>
              <w:left w:val="single" w:sz="4" w:space="0" w:color="auto"/>
              <w:bottom w:val="single" w:sz="4" w:space="0" w:color="auto"/>
              <w:right w:val="single" w:sz="4" w:space="0" w:color="auto"/>
            </w:tcBorders>
            <w:vAlign w:val="center"/>
            <w:hideMark/>
          </w:tcPr>
          <w:p w14:paraId="4D810C35" w14:textId="77777777" w:rsidR="00821479" w:rsidRPr="00D10561" w:rsidRDefault="00821479" w:rsidP="00821479">
            <w:pPr>
              <w:widowControl/>
              <w:autoSpaceDE/>
              <w:autoSpaceDN/>
              <w:jc w:val="center"/>
              <w:rPr>
                <w:b/>
                <w:bCs/>
                <w:sz w:val="16"/>
                <w:szCs w:val="16"/>
              </w:rPr>
            </w:pPr>
            <w:r w:rsidRPr="00D10561">
              <w:rPr>
                <w:b/>
                <w:bCs/>
                <w:sz w:val="16"/>
                <w:szCs w:val="16"/>
              </w:rPr>
              <w:lastRenderedPageBreak/>
              <w:t>II</w:t>
            </w:r>
          </w:p>
        </w:tc>
        <w:tc>
          <w:tcPr>
            <w:tcW w:w="2498" w:type="dxa"/>
            <w:tcBorders>
              <w:top w:val="nil"/>
              <w:left w:val="nil"/>
              <w:bottom w:val="single" w:sz="4" w:space="0" w:color="auto"/>
              <w:right w:val="single" w:sz="4" w:space="0" w:color="auto"/>
            </w:tcBorders>
            <w:vAlign w:val="center"/>
            <w:hideMark/>
          </w:tcPr>
          <w:p w14:paraId="6ABE1A81" w14:textId="77777777" w:rsidR="00821479" w:rsidRPr="00D10561" w:rsidRDefault="00821479" w:rsidP="00821479">
            <w:pPr>
              <w:widowControl/>
              <w:autoSpaceDE/>
              <w:autoSpaceDN/>
              <w:jc w:val="both"/>
              <w:rPr>
                <w:b/>
                <w:bCs/>
                <w:sz w:val="16"/>
                <w:szCs w:val="16"/>
              </w:rPr>
            </w:pPr>
            <w:r w:rsidRPr="00D10561">
              <w:rPr>
                <w:b/>
                <w:bCs/>
                <w:sz w:val="16"/>
                <w:szCs w:val="16"/>
              </w:rPr>
              <w:t>CÁC NỘI DUNG THỰC HIỆN TẠI ĐỊA BÀN CẤP HUYỆN</w:t>
            </w:r>
          </w:p>
        </w:tc>
        <w:tc>
          <w:tcPr>
            <w:tcW w:w="2694" w:type="dxa"/>
            <w:tcBorders>
              <w:top w:val="nil"/>
              <w:left w:val="nil"/>
              <w:bottom w:val="single" w:sz="4" w:space="0" w:color="auto"/>
              <w:right w:val="single" w:sz="4" w:space="0" w:color="auto"/>
            </w:tcBorders>
            <w:vAlign w:val="center"/>
            <w:hideMark/>
          </w:tcPr>
          <w:p w14:paraId="1A0BAB1F" w14:textId="77777777" w:rsidR="00821479" w:rsidRPr="00D10561" w:rsidRDefault="00821479" w:rsidP="00821479">
            <w:pPr>
              <w:widowControl/>
              <w:autoSpaceDE/>
              <w:autoSpaceDN/>
              <w:jc w:val="both"/>
              <w:rPr>
                <w:b/>
                <w:bCs/>
                <w:sz w:val="16"/>
                <w:szCs w:val="16"/>
              </w:rPr>
            </w:pPr>
            <w:r w:rsidRPr="00D10561">
              <w:rPr>
                <w:b/>
                <w:bCs/>
                <w:sz w:val="16"/>
                <w:szCs w:val="16"/>
              </w:rPr>
              <w:t>CÁC NỘI DUNG THỰC HIỆN TẠI ĐỊA BÀN CẤP HUYỆN</w:t>
            </w:r>
          </w:p>
        </w:tc>
        <w:tc>
          <w:tcPr>
            <w:tcW w:w="2409" w:type="dxa"/>
            <w:tcBorders>
              <w:top w:val="nil"/>
              <w:left w:val="nil"/>
              <w:bottom w:val="single" w:sz="4" w:space="0" w:color="auto"/>
              <w:right w:val="single" w:sz="4" w:space="0" w:color="auto"/>
            </w:tcBorders>
            <w:vAlign w:val="center"/>
            <w:hideMark/>
          </w:tcPr>
          <w:p w14:paraId="4CB07916" w14:textId="77777777" w:rsidR="00821479" w:rsidRPr="00D10561" w:rsidRDefault="00821479" w:rsidP="00821479">
            <w:pPr>
              <w:widowControl/>
              <w:autoSpaceDE/>
              <w:autoSpaceDN/>
              <w:jc w:val="both"/>
              <w:rPr>
                <w:b/>
                <w:bCs/>
                <w:sz w:val="16"/>
                <w:szCs w:val="16"/>
              </w:rPr>
            </w:pPr>
            <w:r w:rsidRPr="00D10561">
              <w:rPr>
                <w:b/>
                <w:bCs/>
                <w:sz w:val="16"/>
                <w:szCs w:val="16"/>
              </w:rPr>
              <w:t> </w:t>
            </w:r>
          </w:p>
        </w:tc>
        <w:tc>
          <w:tcPr>
            <w:tcW w:w="850" w:type="dxa"/>
            <w:tcBorders>
              <w:top w:val="nil"/>
              <w:left w:val="nil"/>
              <w:bottom w:val="single" w:sz="4" w:space="0" w:color="auto"/>
              <w:right w:val="single" w:sz="4" w:space="0" w:color="auto"/>
            </w:tcBorders>
            <w:vAlign w:val="center"/>
            <w:hideMark/>
          </w:tcPr>
          <w:p w14:paraId="29221D01" w14:textId="77777777" w:rsidR="00821479" w:rsidRPr="00D10561" w:rsidRDefault="00821479" w:rsidP="00821479">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1CBF8B4E" w14:textId="77777777" w:rsidR="00821479" w:rsidRPr="00D10561" w:rsidRDefault="00821479" w:rsidP="00821479">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7B4FDDF0" w14:textId="77777777" w:rsidR="00821479" w:rsidRPr="00D10561" w:rsidRDefault="00821479" w:rsidP="00821479">
            <w:pPr>
              <w:widowControl/>
              <w:autoSpaceDE/>
              <w:autoSpaceDN/>
              <w:jc w:val="center"/>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42023FA4" w14:textId="77777777" w:rsidR="00821479" w:rsidRPr="00D10561" w:rsidRDefault="00821479" w:rsidP="00821479">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6B504F5E" w14:textId="77777777" w:rsidR="00821479" w:rsidRPr="00D10561" w:rsidRDefault="00821479" w:rsidP="00821479">
            <w:pPr>
              <w:widowControl/>
              <w:autoSpaceDE/>
              <w:autoSpaceDN/>
              <w:jc w:val="center"/>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0301AC5C" w14:textId="77777777" w:rsidR="00821479" w:rsidRPr="00D10561" w:rsidRDefault="00821479" w:rsidP="00821479">
            <w:pPr>
              <w:widowControl/>
              <w:autoSpaceDE/>
              <w:autoSpaceDN/>
              <w:jc w:val="center"/>
              <w:rPr>
                <w:sz w:val="16"/>
                <w:szCs w:val="16"/>
              </w:rPr>
            </w:pPr>
            <w:r w:rsidRPr="00D10561">
              <w:rPr>
                <w:sz w:val="16"/>
                <w:szCs w:val="16"/>
              </w:rPr>
              <w:t> </w:t>
            </w:r>
          </w:p>
        </w:tc>
        <w:tc>
          <w:tcPr>
            <w:tcW w:w="2835" w:type="dxa"/>
            <w:tcBorders>
              <w:top w:val="nil"/>
              <w:left w:val="nil"/>
              <w:bottom w:val="single" w:sz="4" w:space="0" w:color="auto"/>
              <w:right w:val="single" w:sz="4" w:space="0" w:color="auto"/>
            </w:tcBorders>
            <w:noWrap/>
            <w:vAlign w:val="bottom"/>
            <w:hideMark/>
          </w:tcPr>
          <w:p w14:paraId="723DE56A" w14:textId="77777777" w:rsidR="00821479" w:rsidRPr="00D10561" w:rsidRDefault="00821479" w:rsidP="00821479">
            <w:pPr>
              <w:widowControl/>
              <w:autoSpaceDE/>
              <w:autoSpaceDN/>
              <w:rPr>
                <w:sz w:val="16"/>
                <w:szCs w:val="16"/>
              </w:rPr>
            </w:pPr>
            <w:r w:rsidRPr="00D10561">
              <w:rPr>
                <w:sz w:val="16"/>
                <w:szCs w:val="16"/>
              </w:rPr>
              <w:t> </w:t>
            </w:r>
          </w:p>
        </w:tc>
      </w:tr>
      <w:tr w:rsidR="00251EB5" w:rsidRPr="00D10561" w14:paraId="33A0F812" w14:textId="77777777" w:rsidTr="00821479">
        <w:trPr>
          <w:trHeight w:val="315"/>
        </w:trPr>
        <w:tc>
          <w:tcPr>
            <w:tcW w:w="616" w:type="dxa"/>
            <w:tcBorders>
              <w:top w:val="nil"/>
              <w:left w:val="single" w:sz="4" w:space="0" w:color="auto"/>
              <w:bottom w:val="single" w:sz="4" w:space="0" w:color="auto"/>
              <w:right w:val="single" w:sz="4" w:space="0" w:color="auto"/>
            </w:tcBorders>
            <w:vAlign w:val="center"/>
            <w:hideMark/>
          </w:tcPr>
          <w:p w14:paraId="7B5552F6" w14:textId="77777777" w:rsidR="00821479" w:rsidRPr="00D10561" w:rsidRDefault="00821479" w:rsidP="00821479">
            <w:pPr>
              <w:widowControl/>
              <w:autoSpaceDE/>
              <w:autoSpaceDN/>
              <w:jc w:val="center"/>
              <w:rPr>
                <w:sz w:val="16"/>
                <w:szCs w:val="16"/>
              </w:rPr>
            </w:pPr>
            <w:r w:rsidRPr="00D10561">
              <w:rPr>
                <w:sz w:val="16"/>
                <w:szCs w:val="16"/>
              </w:rPr>
              <w:t>1</w:t>
            </w:r>
          </w:p>
        </w:tc>
        <w:tc>
          <w:tcPr>
            <w:tcW w:w="2498" w:type="dxa"/>
            <w:tcBorders>
              <w:top w:val="nil"/>
              <w:left w:val="nil"/>
              <w:bottom w:val="single" w:sz="4" w:space="0" w:color="auto"/>
              <w:right w:val="single" w:sz="4" w:space="0" w:color="auto"/>
            </w:tcBorders>
            <w:vAlign w:val="center"/>
            <w:hideMark/>
          </w:tcPr>
          <w:p w14:paraId="135CAB8B" w14:textId="77777777" w:rsidR="00821479" w:rsidRPr="00D10561" w:rsidRDefault="00821479" w:rsidP="00821479">
            <w:pPr>
              <w:widowControl/>
              <w:autoSpaceDE/>
              <w:autoSpaceDN/>
              <w:jc w:val="both"/>
              <w:rPr>
                <w:sz w:val="16"/>
                <w:szCs w:val="16"/>
              </w:rPr>
            </w:pPr>
            <w:r w:rsidRPr="00D10561">
              <w:rPr>
                <w:sz w:val="16"/>
                <w:szCs w:val="16"/>
              </w:rPr>
              <w:t>Cấp huyện nhận thông báo, cập nhật HSĐC</w:t>
            </w:r>
          </w:p>
        </w:tc>
        <w:tc>
          <w:tcPr>
            <w:tcW w:w="2694" w:type="dxa"/>
            <w:tcBorders>
              <w:top w:val="nil"/>
              <w:left w:val="nil"/>
              <w:bottom w:val="single" w:sz="4" w:space="0" w:color="auto"/>
              <w:right w:val="single" w:sz="4" w:space="0" w:color="auto"/>
            </w:tcBorders>
            <w:vAlign w:val="center"/>
            <w:hideMark/>
          </w:tcPr>
          <w:p w14:paraId="652DB6DB" w14:textId="77777777" w:rsidR="00821479" w:rsidRPr="00D10561" w:rsidRDefault="00821479" w:rsidP="00821479">
            <w:pPr>
              <w:widowControl/>
              <w:autoSpaceDE/>
              <w:autoSpaceDN/>
              <w:jc w:val="both"/>
              <w:rPr>
                <w:sz w:val="16"/>
                <w:szCs w:val="16"/>
              </w:rPr>
            </w:pPr>
            <w:r w:rsidRPr="00D10561">
              <w:rPr>
                <w:sz w:val="16"/>
                <w:szCs w:val="16"/>
              </w:rPr>
              <w:t>Cấp huyện nhận thông báo, cập nhật HSĐC</w:t>
            </w:r>
          </w:p>
        </w:tc>
        <w:tc>
          <w:tcPr>
            <w:tcW w:w="2409" w:type="dxa"/>
            <w:tcBorders>
              <w:top w:val="nil"/>
              <w:left w:val="nil"/>
              <w:bottom w:val="single" w:sz="4" w:space="0" w:color="auto"/>
              <w:right w:val="single" w:sz="4" w:space="0" w:color="auto"/>
            </w:tcBorders>
            <w:vAlign w:val="center"/>
            <w:hideMark/>
          </w:tcPr>
          <w:p w14:paraId="25CCD4B7" w14:textId="77777777" w:rsidR="00821479" w:rsidRPr="00D10561" w:rsidRDefault="00821479" w:rsidP="00821479">
            <w:pPr>
              <w:widowControl/>
              <w:autoSpaceDE/>
              <w:autoSpaceDN/>
              <w:jc w:val="both"/>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3E092C33" w14:textId="77777777" w:rsidR="00821479" w:rsidRPr="00D10561" w:rsidRDefault="00821479" w:rsidP="00821479">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00F17174" w14:textId="77777777" w:rsidR="00821479" w:rsidRPr="00D10561" w:rsidRDefault="00821479" w:rsidP="00821479">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499A2936" w14:textId="77777777" w:rsidR="00821479" w:rsidRPr="00D10561" w:rsidRDefault="00821479" w:rsidP="00821479">
            <w:pPr>
              <w:widowControl/>
              <w:autoSpaceDE/>
              <w:autoSpaceDN/>
              <w:jc w:val="center"/>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3A2BCDB1" w14:textId="77777777" w:rsidR="00821479" w:rsidRPr="00D10561" w:rsidRDefault="00821479" w:rsidP="00821479">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3D7ED2C5" w14:textId="77777777" w:rsidR="00821479" w:rsidRPr="00D10561" w:rsidRDefault="00821479" w:rsidP="00821479">
            <w:pPr>
              <w:widowControl/>
              <w:autoSpaceDE/>
              <w:autoSpaceDN/>
              <w:jc w:val="center"/>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4568B6BE" w14:textId="77777777" w:rsidR="00821479" w:rsidRPr="00D10561" w:rsidRDefault="00821479" w:rsidP="00821479">
            <w:pPr>
              <w:widowControl/>
              <w:autoSpaceDE/>
              <w:autoSpaceDN/>
              <w:jc w:val="center"/>
              <w:rPr>
                <w:sz w:val="16"/>
                <w:szCs w:val="16"/>
              </w:rPr>
            </w:pPr>
            <w:r w:rsidRPr="00D10561">
              <w:rPr>
                <w:sz w:val="16"/>
                <w:szCs w:val="16"/>
              </w:rPr>
              <w:t> </w:t>
            </w:r>
          </w:p>
        </w:tc>
        <w:tc>
          <w:tcPr>
            <w:tcW w:w="2835" w:type="dxa"/>
            <w:tcBorders>
              <w:top w:val="nil"/>
              <w:left w:val="nil"/>
              <w:bottom w:val="single" w:sz="4" w:space="0" w:color="auto"/>
              <w:right w:val="single" w:sz="4" w:space="0" w:color="auto"/>
            </w:tcBorders>
            <w:noWrap/>
            <w:vAlign w:val="bottom"/>
            <w:hideMark/>
          </w:tcPr>
          <w:p w14:paraId="5D37756E" w14:textId="77777777" w:rsidR="00821479" w:rsidRPr="00D10561" w:rsidRDefault="00821479" w:rsidP="00821479">
            <w:pPr>
              <w:widowControl/>
              <w:autoSpaceDE/>
              <w:autoSpaceDN/>
              <w:rPr>
                <w:sz w:val="16"/>
                <w:szCs w:val="16"/>
              </w:rPr>
            </w:pPr>
            <w:r w:rsidRPr="00D10561">
              <w:rPr>
                <w:sz w:val="16"/>
                <w:szCs w:val="16"/>
              </w:rPr>
              <w:t> </w:t>
            </w:r>
          </w:p>
        </w:tc>
      </w:tr>
      <w:tr w:rsidR="00251EB5" w:rsidRPr="00D10561" w14:paraId="0FD72BFE" w14:textId="77777777" w:rsidTr="00821479">
        <w:trPr>
          <w:trHeight w:val="570"/>
        </w:trPr>
        <w:tc>
          <w:tcPr>
            <w:tcW w:w="616" w:type="dxa"/>
            <w:tcBorders>
              <w:top w:val="nil"/>
              <w:left w:val="single" w:sz="4" w:space="0" w:color="auto"/>
              <w:bottom w:val="single" w:sz="4" w:space="0" w:color="auto"/>
              <w:right w:val="single" w:sz="4" w:space="0" w:color="auto"/>
            </w:tcBorders>
            <w:vAlign w:val="center"/>
            <w:hideMark/>
          </w:tcPr>
          <w:p w14:paraId="41598EB9" w14:textId="77777777" w:rsidR="00821479" w:rsidRPr="00D10561" w:rsidRDefault="00821479" w:rsidP="00821479">
            <w:pPr>
              <w:widowControl/>
              <w:autoSpaceDE/>
              <w:autoSpaceDN/>
              <w:jc w:val="center"/>
              <w:rPr>
                <w:b/>
                <w:bCs/>
                <w:sz w:val="16"/>
                <w:szCs w:val="16"/>
              </w:rPr>
            </w:pPr>
            <w:r w:rsidRPr="00D10561">
              <w:rPr>
                <w:b/>
                <w:bCs/>
                <w:sz w:val="16"/>
                <w:szCs w:val="16"/>
              </w:rPr>
              <w:t>III</w:t>
            </w:r>
          </w:p>
        </w:tc>
        <w:tc>
          <w:tcPr>
            <w:tcW w:w="2498" w:type="dxa"/>
            <w:tcBorders>
              <w:top w:val="nil"/>
              <w:left w:val="nil"/>
              <w:bottom w:val="single" w:sz="4" w:space="0" w:color="auto"/>
              <w:right w:val="single" w:sz="4" w:space="0" w:color="auto"/>
            </w:tcBorders>
            <w:vAlign w:val="center"/>
            <w:hideMark/>
          </w:tcPr>
          <w:p w14:paraId="23C5344A" w14:textId="77777777" w:rsidR="00821479" w:rsidRPr="00D10561" w:rsidRDefault="00821479" w:rsidP="00821479">
            <w:pPr>
              <w:widowControl/>
              <w:autoSpaceDE/>
              <w:autoSpaceDN/>
              <w:jc w:val="both"/>
              <w:rPr>
                <w:b/>
                <w:bCs/>
                <w:sz w:val="16"/>
                <w:szCs w:val="16"/>
              </w:rPr>
            </w:pPr>
            <w:r w:rsidRPr="00D10561">
              <w:rPr>
                <w:b/>
                <w:bCs/>
                <w:sz w:val="16"/>
                <w:szCs w:val="16"/>
              </w:rPr>
              <w:t>CÁC NỘI DUNG THỰC HIỆN TẠI ĐỊA BÀN XÃ, THỊ TRẤN</w:t>
            </w:r>
          </w:p>
        </w:tc>
        <w:tc>
          <w:tcPr>
            <w:tcW w:w="2694" w:type="dxa"/>
            <w:tcBorders>
              <w:top w:val="nil"/>
              <w:left w:val="nil"/>
              <w:bottom w:val="single" w:sz="4" w:space="0" w:color="auto"/>
              <w:right w:val="single" w:sz="4" w:space="0" w:color="auto"/>
            </w:tcBorders>
            <w:vAlign w:val="center"/>
            <w:hideMark/>
          </w:tcPr>
          <w:p w14:paraId="5F73AFA1" w14:textId="77777777" w:rsidR="00821479" w:rsidRPr="00D10561" w:rsidRDefault="00821479" w:rsidP="00821479">
            <w:pPr>
              <w:widowControl/>
              <w:autoSpaceDE/>
              <w:autoSpaceDN/>
              <w:jc w:val="both"/>
              <w:rPr>
                <w:b/>
                <w:bCs/>
                <w:sz w:val="16"/>
                <w:szCs w:val="16"/>
              </w:rPr>
            </w:pPr>
            <w:r w:rsidRPr="00D10561">
              <w:rPr>
                <w:b/>
                <w:bCs/>
                <w:sz w:val="16"/>
                <w:szCs w:val="16"/>
              </w:rPr>
              <w:t>CÁC NỘI DUNG THỰC HIỆN TẠI ĐỊA BÀN XÃ, THỊ TRẤN</w:t>
            </w:r>
          </w:p>
        </w:tc>
        <w:tc>
          <w:tcPr>
            <w:tcW w:w="2409" w:type="dxa"/>
            <w:tcBorders>
              <w:top w:val="nil"/>
              <w:left w:val="nil"/>
              <w:bottom w:val="single" w:sz="4" w:space="0" w:color="auto"/>
              <w:right w:val="single" w:sz="4" w:space="0" w:color="auto"/>
            </w:tcBorders>
            <w:vAlign w:val="center"/>
            <w:hideMark/>
          </w:tcPr>
          <w:p w14:paraId="7425AEE4" w14:textId="77777777" w:rsidR="00821479" w:rsidRPr="00D10561" w:rsidRDefault="00821479" w:rsidP="00821479">
            <w:pPr>
              <w:widowControl/>
              <w:autoSpaceDE/>
              <w:autoSpaceDN/>
              <w:jc w:val="both"/>
              <w:rPr>
                <w:b/>
                <w:bCs/>
                <w:sz w:val="16"/>
                <w:szCs w:val="16"/>
              </w:rPr>
            </w:pPr>
            <w:r w:rsidRPr="00D10561">
              <w:rPr>
                <w:b/>
                <w:bCs/>
                <w:sz w:val="16"/>
                <w:szCs w:val="16"/>
              </w:rPr>
              <w:t>CÁC NỘI DUNG THỰC HIỆN TẠI ĐỊA BÀN XÃ, THỊ TRẤN</w:t>
            </w:r>
          </w:p>
        </w:tc>
        <w:tc>
          <w:tcPr>
            <w:tcW w:w="850" w:type="dxa"/>
            <w:tcBorders>
              <w:top w:val="nil"/>
              <w:left w:val="nil"/>
              <w:bottom w:val="single" w:sz="4" w:space="0" w:color="auto"/>
              <w:right w:val="single" w:sz="4" w:space="0" w:color="auto"/>
            </w:tcBorders>
            <w:vAlign w:val="center"/>
            <w:hideMark/>
          </w:tcPr>
          <w:p w14:paraId="64B3673F" w14:textId="77777777" w:rsidR="00821479" w:rsidRPr="00D10561" w:rsidRDefault="00821479" w:rsidP="00821479">
            <w:pPr>
              <w:widowControl/>
              <w:autoSpaceDE/>
              <w:autoSpaceDN/>
              <w:jc w:val="center"/>
              <w:rPr>
                <w:sz w:val="16"/>
                <w:szCs w:val="16"/>
              </w:rPr>
            </w:pPr>
            <w:r w:rsidRPr="00D10561">
              <w:rPr>
                <w:sz w:val="16"/>
                <w:szCs w:val="16"/>
              </w:rPr>
              <w:t> </w:t>
            </w:r>
          </w:p>
        </w:tc>
        <w:tc>
          <w:tcPr>
            <w:tcW w:w="851" w:type="dxa"/>
            <w:tcBorders>
              <w:top w:val="nil"/>
              <w:left w:val="nil"/>
              <w:bottom w:val="single" w:sz="4" w:space="0" w:color="auto"/>
              <w:right w:val="single" w:sz="4" w:space="0" w:color="auto"/>
            </w:tcBorders>
            <w:vAlign w:val="center"/>
            <w:hideMark/>
          </w:tcPr>
          <w:p w14:paraId="518CD6FE" w14:textId="77777777" w:rsidR="00821479" w:rsidRPr="00D10561" w:rsidRDefault="00821479" w:rsidP="00821479">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2320B8D3" w14:textId="77777777" w:rsidR="00821479" w:rsidRPr="00D10561" w:rsidRDefault="00821479" w:rsidP="00821479">
            <w:pPr>
              <w:widowControl/>
              <w:autoSpaceDE/>
              <w:autoSpaceDN/>
              <w:jc w:val="center"/>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395F355E" w14:textId="77777777" w:rsidR="00821479" w:rsidRPr="00D10561" w:rsidRDefault="00821479" w:rsidP="00821479">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148F3244" w14:textId="77777777" w:rsidR="00821479" w:rsidRPr="00D10561" w:rsidRDefault="00821479" w:rsidP="00821479">
            <w:pPr>
              <w:widowControl/>
              <w:autoSpaceDE/>
              <w:autoSpaceDN/>
              <w:jc w:val="center"/>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54880962" w14:textId="77777777" w:rsidR="00821479" w:rsidRPr="00D10561" w:rsidRDefault="00821479" w:rsidP="00821479">
            <w:pPr>
              <w:widowControl/>
              <w:autoSpaceDE/>
              <w:autoSpaceDN/>
              <w:jc w:val="center"/>
              <w:rPr>
                <w:sz w:val="16"/>
                <w:szCs w:val="16"/>
              </w:rPr>
            </w:pPr>
            <w:r w:rsidRPr="00D10561">
              <w:rPr>
                <w:sz w:val="16"/>
                <w:szCs w:val="16"/>
              </w:rPr>
              <w:t> </w:t>
            </w:r>
          </w:p>
        </w:tc>
        <w:tc>
          <w:tcPr>
            <w:tcW w:w="2835" w:type="dxa"/>
            <w:tcBorders>
              <w:top w:val="nil"/>
              <w:left w:val="nil"/>
              <w:bottom w:val="single" w:sz="4" w:space="0" w:color="auto"/>
              <w:right w:val="single" w:sz="4" w:space="0" w:color="auto"/>
            </w:tcBorders>
            <w:noWrap/>
            <w:vAlign w:val="bottom"/>
            <w:hideMark/>
          </w:tcPr>
          <w:p w14:paraId="01DCD4AA" w14:textId="77777777" w:rsidR="00821479" w:rsidRPr="00D10561" w:rsidRDefault="00821479" w:rsidP="00821479">
            <w:pPr>
              <w:widowControl/>
              <w:autoSpaceDE/>
              <w:autoSpaceDN/>
              <w:rPr>
                <w:sz w:val="16"/>
                <w:szCs w:val="16"/>
              </w:rPr>
            </w:pPr>
            <w:r w:rsidRPr="00D10561">
              <w:rPr>
                <w:sz w:val="16"/>
                <w:szCs w:val="16"/>
              </w:rPr>
              <w:t> </w:t>
            </w:r>
          </w:p>
        </w:tc>
      </w:tr>
      <w:tr w:rsidR="00251EB5" w:rsidRPr="00D10561" w14:paraId="30E119CA" w14:textId="77777777" w:rsidTr="00821479">
        <w:trPr>
          <w:trHeight w:val="1500"/>
        </w:trPr>
        <w:tc>
          <w:tcPr>
            <w:tcW w:w="616" w:type="dxa"/>
            <w:tcBorders>
              <w:top w:val="nil"/>
              <w:left w:val="single" w:sz="4" w:space="0" w:color="auto"/>
              <w:bottom w:val="single" w:sz="4" w:space="0" w:color="auto"/>
              <w:right w:val="single" w:sz="4" w:space="0" w:color="auto"/>
            </w:tcBorders>
            <w:vAlign w:val="center"/>
            <w:hideMark/>
          </w:tcPr>
          <w:p w14:paraId="4CBF6586" w14:textId="77777777" w:rsidR="00E802B3" w:rsidRPr="00D10561" w:rsidRDefault="00E802B3" w:rsidP="00E802B3">
            <w:pPr>
              <w:widowControl/>
              <w:autoSpaceDE/>
              <w:autoSpaceDN/>
              <w:jc w:val="center"/>
              <w:rPr>
                <w:sz w:val="16"/>
                <w:szCs w:val="16"/>
              </w:rPr>
            </w:pPr>
            <w:r w:rsidRPr="00D10561">
              <w:rPr>
                <w:sz w:val="16"/>
                <w:szCs w:val="16"/>
              </w:rPr>
              <w:t>1</w:t>
            </w:r>
          </w:p>
        </w:tc>
        <w:tc>
          <w:tcPr>
            <w:tcW w:w="2498" w:type="dxa"/>
            <w:tcBorders>
              <w:top w:val="nil"/>
              <w:left w:val="nil"/>
              <w:bottom w:val="single" w:sz="4" w:space="0" w:color="auto"/>
              <w:right w:val="single" w:sz="4" w:space="0" w:color="auto"/>
            </w:tcBorders>
            <w:vAlign w:val="center"/>
            <w:hideMark/>
          </w:tcPr>
          <w:p w14:paraId="65A6A3A3" w14:textId="77777777" w:rsidR="00E802B3" w:rsidRPr="00D10561" w:rsidRDefault="00E802B3" w:rsidP="00E802B3">
            <w:pPr>
              <w:widowControl/>
              <w:autoSpaceDE/>
              <w:autoSpaceDN/>
              <w:jc w:val="both"/>
              <w:rPr>
                <w:sz w:val="16"/>
                <w:szCs w:val="16"/>
              </w:rPr>
            </w:pPr>
            <w:r w:rsidRPr="00D10561">
              <w:rPr>
                <w:sz w:val="16"/>
                <w:szCs w:val="16"/>
              </w:rPr>
              <w:t xml:space="preserve">Địa bàn xã, thị trấn (đối với những nơi chưa xây dựng CSDL) nhận thông báo, cập nhật HSĐC </w:t>
            </w:r>
          </w:p>
        </w:tc>
        <w:tc>
          <w:tcPr>
            <w:tcW w:w="2694" w:type="dxa"/>
            <w:tcBorders>
              <w:top w:val="nil"/>
              <w:left w:val="nil"/>
              <w:bottom w:val="single" w:sz="4" w:space="0" w:color="auto"/>
              <w:right w:val="single" w:sz="4" w:space="0" w:color="auto"/>
            </w:tcBorders>
            <w:vAlign w:val="center"/>
            <w:hideMark/>
          </w:tcPr>
          <w:p w14:paraId="44E09BE0" w14:textId="77777777" w:rsidR="00E802B3" w:rsidRPr="00D10561" w:rsidRDefault="00E802B3" w:rsidP="00E802B3">
            <w:pPr>
              <w:widowControl/>
              <w:autoSpaceDE/>
              <w:autoSpaceDN/>
              <w:jc w:val="both"/>
              <w:rPr>
                <w:sz w:val="16"/>
                <w:szCs w:val="16"/>
              </w:rPr>
            </w:pPr>
            <w:r w:rsidRPr="00D10561">
              <w:rPr>
                <w:sz w:val="16"/>
                <w:szCs w:val="16"/>
              </w:rPr>
              <w:t xml:space="preserve">Địa bàn xã, thị trấn (đối với những nơi chưa xây dựng CSDL) nhận thông báo, cập nhật HSĐC </w:t>
            </w:r>
          </w:p>
        </w:tc>
        <w:tc>
          <w:tcPr>
            <w:tcW w:w="2409" w:type="dxa"/>
            <w:tcBorders>
              <w:top w:val="nil"/>
              <w:left w:val="nil"/>
              <w:bottom w:val="single" w:sz="4" w:space="0" w:color="auto"/>
              <w:right w:val="single" w:sz="4" w:space="0" w:color="auto"/>
            </w:tcBorders>
            <w:vAlign w:val="center"/>
            <w:hideMark/>
          </w:tcPr>
          <w:p w14:paraId="77C8BD48" w14:textId="77777777" w:rsidR="00E802B3" w:rsidRPr="00D10561" w:rsidRDefault="00E802B3" w:rsidP="00E802B3">
            <w:pPr>
              <w:widowControl/>
              <w:autoSpaceDE/>
              <w:autoSpaceDN/>
              <w:jc w:val="both"/>
              <w:rPr>
                <w:sz w:val="16"/>
                <w:szCs w:val="16"/>
              </w:rPr>
            </w:pPr>
            <w:r w:rsidRPr="00D10561">
              <w:rPr>
                <w:sz w:val="16"/>
                <w:szCs w:val="16"/>
              </w:rPr>
              <w:t xml:space="preserve">Địa bàn xã, thị trấn (đối với những nơi chưa xây dựng CSDL) nhận thông báo, cập nhật HSĐC </w:t>
            </w:r>
          </w:p>
        </w:tc>
        <w:tc>
          <w:tcPr>
            <w:tcW w:w="850" w:type="dxa"/>
            <w:tcBorders>
              <w:top w:val="nil"/>
              <w:left w:val="nil"/>
              <w:bottom w:val="single" w:sz="4" w:space="0" w:color="auto"/>
              <w:right w:val="single" w:sz="4" w:space="0" w:color="auto"/>
            </w:tcBorders>
            <w:vAlign w:val="center"/>
            <w:hideMark/>
          </w:tcPr>
          <w:p w14:paraId="6B127C59" w14:textId="77777777" w:rsidR="00E802B3" w:rsidRPr="00D10561" w:rsidRDefault="00E802B3" w:rsidP="00E802B3">
            <w:pPr>
              <w:widowControl/>
              <w:autoSpaceDE/>
              <w:autoSpaceDN/>
              <w:jc w:val="center"/>
              <w:rPr>
                <w:sz w:val="16"/>
                <w:szCs w:val="16"/>
              </w:rPr>
            </w:pPr>
            <w:r w:rsidRPr="00D10561">
              <w:rPr>
                <w:sz w:val="16"/>
                <w:szCs w:val="16"/>
              </w:rPr>
              <w:t>Hồ sơ</w:t>
            </w:r>
          </w:p>
        </w:tc>
        <w:tc>
          <w:tcPr>
            <w:tcW w:w="851" w:type="dxa"/>
            <w:tcBorders>
              <w:top w:val="nil"/>
              <w:left w:val="nil"/>
              <w:bottom w:val="single" w:sz="4" w:space="0" w:color="auto"/>
              <w:right w:val="single" w:sz="4" w:space="0" w:color="auto"/>
            </w:tcBorders>
            <w:vAlign w:val="center"/>
            <w:hideMark/>
          </w:tcPr>
          <w:p w14:paraId="3F3952A6" w14:textId="77777777" w:rsidR="00E802B3" w:rsidRPr="00D10561" w:rsidRDefault="00E802B3" w:rsidP="00E802B3">
            <w:pPr>
              <w:widowControl/>
              <w:autoSpaceDE/>
              <w:autoSpaceDN/>
              <w:jc w:val="center"/>
              <w:rPr>
                <w:sz w:val="16"/>
                <w:szCs w:val="16"/>
              </w:rPr>
            </w:pPr>
            <w:r w:rsidRPr="00D10561">
              <w:rPr>
                <w:sz w:val="16"/>
                <w:szCs w:val="16"/>
              </w:rPr>
              <w:t>1KS2</w:t>
            </w:r>
          </w:p>
        </w:tc>
        <w:tc>
          <w:tcPr>
            <w:tcW w:w="709" w:type="dxa"/>
            <w:tcBorders>
              <w:top w:val="nil"/>
              <w:left w:val="nil"/>
              <w:bottom w:val="single" w:sz="4" w:space="0" w:color="auto"/>
              <w:right w:val="single" w:sz="4" w:space="0" w:color="auto"/>
            </w:tcBorders>
            <w:vAlign w:val="center"/>
            <w:hideMark/>
          </w:tcPr>
          <w:p w14:paraId="15248EF0" w14:textId="77777777" w:rsidR="00E802B3" w:rsidRPr="00D10561" w:rsidRDefault="00E802B3" w:rsidP="00E802B3">
            <w:pPr>
              <w:widowControl/>
              <w:autoSpaceDE/>
              <w:autoSpaceDN/>
              <w:jc w:val="center"/>
              <w:rPr>
                <w:sz w:val="16"/>
                <w:szCs w:val="16"/>
              </w:rPr>
            </w:pPr>
            <w:r w:rsidRPr="00D10561">
              <w:rPr>
                <w:sz w:val="16"/>
                <w:szCs w:val="16"/>
              </w:rPr>
              <w:t>1-3</w:t>
            </w:r>
          </w:p>
        </w:tc>
        <w:tc>
          <w:tcPr>
            <w:tcW w:w="850" w:type="dxa"/>
            <w:tcBorders>
              <w:top w:val="nil"/>
              <w:left w:val="nil"/>
              <w:bottom w:val="single" w:sz="4" w:space="0" w:color="auto"/>
              <w:right w:val="single" w:sz="4" w:space="0" w:color="auto"/>
            </w:tcBorders>
            <w:vAlign w:val="center"/>
            <w:hideMark/>
          </w:tcPr>
          <w:p w14:paraId="368C3E7E" w14:textId="77777777" w:rsidR="00E802B3" w:rsidRPr="00D10561" w:rsidRDefault="00E802B3" w:rsidP="00E802B3">
            <w:pPr>
              <w:widowControl/>
              <w:autoSpaceDE/>
              <w:autoSpaceDN/>
              <w:jc w:val="center"/>
              <w:rPr>
                <w:sz w:val="16"/>
                <w:szCs w:val="16"/>
              </w:rPr>
            </w:pPr>
            <w:r w:rsidRPr="00D10561">
              <w:rPr>
                <w:sz w:val="16"/>
                <w:szCs w:val="16"/>
              </w:rPr>
              <w:t>0.020</w:t>
            </w:r>
          </w:p>
        </w:tc>
        <w:tc>
          <w:tcPr>
            <w:tcW w:w="709" w:type="dxa"/>
            <w:tcBorders>
              <w:top w:val="nil"/>
              <w:left w:val="nil"/>
              <w:bottom w:val="single" w:sz="4" w:space="0" w:color="auto"/>
              <w:right w:val="single" w:sz="4" w:space="0" w:color="auto"/>
            </w:tcBorders>
            <w:vAlign w:val="center"/>
            <w:hideMark/>
          </w:tcPr>
          <w:p w14:paraId="3D462F2E" w14:textId="77777777" w:rsidR="00E802B3" w:rsidRPr="00D10561" w:rsidRDefault="00E802B3" w:rsidP="00E802B3">
            <w:pPr>
              <w:widowControl/>
              <w:autoSpaceDE/>
              <w:autoSpaceDN/>
              <w:jc w:val="center"/>
              <w:rPr>
                <w:sz w:val="16"/>
                <w:szCs w:val="16"/>
              </w:rPr>
            </w:pPr>
            <w:r w:rsidRPr="00D10561">
              <w:rPr>
                <w:sz w:val="16"/>
                <w:szCs w:val="16"/>
              </w:rPr>
              <w:t>0.020</w:t>
            </w:r>
          </w:p>
        </w:tc>
        <w:tc>
          <w:tcPr>
            <w:tcW w:w="850" w:type="dxa"/>
            <w:tcBorders>
              <w:top w:val="nil"/>
              <w:left w:val="nil"/>
              <w:bottom w:val="single" w:sz="4" w:space="0" w:color="auto"/>
              <w:right w:val="single" w:sz="4" w:space="0" w:color="auto"/>
            </w:tcBorders>
            <w:vAlign w:val="center"/>
            <w:hideMark/>
          </w:tcPr>
          <w:p w14:paraId="488CD585" w14:textId="77777777" w:rsidR="00E802B3" w:rsidRPr="00D10561" w:rsidRDefault="00E802B3" w:rsidP="00E802B3">
            <w:pPr>
              <w:widowControl/>
              <w:autoSpaceDE/>
              <w:autoSpaceDN/>
              <w:jc w:val="center"/>
              <w:rPr>
                <w:sz w:val="16"/>
                <w:szCs w:val="16"/>
              </w:rPr>
            </w:pPr>
            <w:r w:rsidRPr="00D10561">
              <w:rPr>
                <w:sz w:val="16"/>
                <w:szCs w:val="16"/>
              </w:rPr>
              <w:t>0.026</w:t>
            </w:r>
          </w:p>
        </w:tc>
        <w:tc>
          <w:tcPr>
            <w:tcW w:w="2835" w:type="dxa"/>
            <w:tcBorders>
              <w:top w:val="nil"/>
              <w:left w:val="nil"/>
              <w:bottom w:val="single" w:sz="4" w:space="0" w:color="auto"/>
              <w:right w:val="single" w:sz="4" w:space="0" w:color="auto"/>
            </w:tcBorders>
            <w:vAlign w:val="center"/>
            <w:hideMark/>
          </w:tcPr>
          <w:p w14:paraId="5DE8390A" w14:textId="77777777" w:rsidR="00E802B3" w:rsidRPr="00D10561" w:rsidRDefault="00E802B3" w:rsidP="00E802B3">
            <w:pPr>
              <w:widowControl/>
              <w:autoSpaceDE/>
              <w:autoSpaceDN/>
              <w:jc w:val="both"/>
              <w:rPr>
                <w:sz w:val="16"/>
                <w:szCs w:val="16"/>
              </w:rPr>
            </w:pPr>
            <w:r w:rsidRPr="00D10561">
              <w:rPr>
                <w:sz w:val="16"/>
                <w:szCs w:val="16"/>
              </w:rPr>
              <w:t>Đây là mục tương đương với mục 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bl>
    <w:p w14:paraId="46A7161A" w14:textId="77777777" w:rsidR="00433267" w:rsidRPr="00D10561" w:rsidRDefault="00433267">
      <w:pPr>
        <w:rPr>
          <w:b/>
          <w:bCs/>
          <w:sz w:val="20"/>
          <w:szCs w:val="20"/>
        </w:rPr>
      </w:pPr>
    </w:p>
    <w:p w14:paraId="1307B45F" w14:textId="77777777" w:rsidR="00151878" w:rsidRPr="00D10561" w:rsidRDefault="00151878" w:rsidP="00F037F4">
      <w:pPr>
        <w:pStyle w:val="BodyText"/>
        <w:tabs>
          <w:tab w:val="left" w:pos="993"/>
        </w:tabs>
        <w:spacing w:before="120" w:after="120"/>
        <w:ind w:left="567" w:right="-28"/>
        <w:jc w:val="left"/>
        <w:rPr>
          <w:sz w:val="20"/>
          <w:szCs w:val="20"/>
        </w:rPr>
      </w:pPr>
      <w:r w:rsidRPr="00D10561">
        <w:rPr>
          <w:sz w:val="20"/>
          <w:szCs w:val="20"/>
        </w:rPr>
        <w:t xml:space="preserve">XI. </w:t>
      </w:r>
      <w:r w:rsidR="00821479" w:rsidRPr="00D10561">
        <w:rPr>
          <w:sz w:val="20"/>
          <w:szCs w:val="20"/>
        </w:rPr>
        <w:t>ĐĂNG KÝ BIẾN ĐỘNG ĐẤT ĐAI ĐỐI VỚI HỘ GIA ĐÌNH, CÁ NHÂN, CỘNG ĐỒNG DÂN CƯ, NGƯỜI GỐC VIỆT NAM ĐỊNH CƯ Ở NƯỚC NGOÀI</w:t>
      </w:r>
    </w:p>
    <w:p w14:paraId="299F5A95" w14:textId="77777777" w:rsidR="00821479" w:rsidRPr="00D10561" w:rsidRDefault="00151878" w:rsidP="00151878">
      <w:pPr>
        <w:pStyle w:val="BodyText"/>
        <w:spacing w:before="120" w:after="120"/>
        <w:ind w:right="176"/>
        <w:jc w:val="right"/>
        <w:rPr>
          <w:i/>
          <w:iCs/>
          <w:sz w:val="20"/>
          <w:szCs w:val="20"/>
        </w:rPr>
      </w:pPr>
      <w:r w:rsidRPr="00D10561">
        <w:rPr>
          <w:i/>
          <w:iCs/>
          <w:sz w:val="20"/>
          <w:szCs w:val="20"/>
        </w:rPr>
        <w:t>Bảng 14</w:t>
      </w:r>
    </w:p>
    <w:tbl>
      <w:tblPr>
        <w:tblW w:w="15944" w:type="dxa"/>
        <w:tblLook w:val="04A0" w:firstRow="1" w:lastRow="0" w:firstColumn="1" w:lastColumn="0" w:noHBand="0" w:noVBand="1"/>
      </w:tblPr>
      <w:tblGrid>
        <w:gridCol w:w="637"/>
        <w:gridCol w:w="2902"/>
        <w:gridCol w:w="2268"/>
        <w:gridCol w:w="2410"/>
        <w:gridCol w:w="613"/>
        <w:gridCol w:w="839"/>
        <w:gridCol w:w="674"/>
        <w:gridCol w:w="581"/>
        <w:gridCol w:w="581"/>
        <w:gridCol w:w="835"/>
        <w:gridCol w:w="3604"/>
      </w:tblGrid>
      <w:tr w:rsidR="00251EB5" w:rsidRPr="00D10561" w14:paraId="5E947D25" w14:textId="77777777" w:rsidTr="00821479">
        <w:trPr>
          <w:trHeight w:val="315"/>
          <w:tblHeader/>
        </w:trPr>
        <w:tc>
          <w:tcPr>
            <w:tcW w:w="637" w:type="dxa"/>
            <w:vMerge w:val="restart"/>
            <w:tcBorders>
              <w:top w:val="single" w:sz="4" w:space="0" w:color="auto"/>
              <w:left w:val="single" w:sz="4" w:space="0" w:color="auto"/>
              <w:bottom w:val="single" w:sz="4" w:space="0" w:color="auto"/>
              <w:right w:val="single" w:sz="4" w:space="0" w:color="auto"/>
            </w:tcBorders>
            <w:vAlign w:val="center"/>
            <w:hideMark/>
          </w:tcPr>
          <w:p w14:paraId="6162D733" w14:textId="77777777" w:rsidR="00821479" w:rsidRPr="00D10561" w:rsidRDefault="00821479" w:rsidP="00821479">
            <w:pPr>
              <w:widowControl/>
              <w:autoSpaceDE/>
              <w:autoSpaceDN/>
              <w:jc w:val="center"/>
              <w:rPr>
                <w:b/>
                <w:bCs/>
                <w:sz w:val="16"/>
                <w:szCs w:val="16"/>
              </w:rPr>
            </w:pPr>
            <w:r w:rsidRPr="00D10561">
              <w:rPr>
                <w:b/>
                <w:bCs/>
                <w:sz w:val="16"/>
                <w:szCs w:val="16"/>
              </w:rPr>
              <w:t>TT</w:t>
            </w:r>
          </w:p>
        </w:tc>
        <w:tc>
          <w:tcPr>
            <w:tcW w:w="2902" w:type="dxa"/>
            <w:vMerge w:val="restart"/>
            <w:tcBorders>
              <w:top w:val="single" w:sz="4" w:space="0" w:color="auto"/>
              <w:left w:val="single" w:sz="4" w:space="0" w:color="auto"/>
              <w:bottom w:val="single" w:sz="4" w:space="0" w:color="auto"/>
              <w:right w:val="single" w:sz="4" w:space="0" w:color="auto"/>
            </w:tcBorders>
            <w:vAlign w:val="center"/>
            <w:hideMark/>
          </w:tcPr>
          <w:p w14:paraId="27E6ADE6" w14:textId="77777777" w:rsidR="00821479" w:rsidRPr="00D10561" w:rsidRDefault="00821479" w:rsidP="00821479">
            <w:pPr>
              <w:widowControl/>
              <w:autoSpaceDE/>
              <w:autoSpaceDN/>
              <w:jc w:val="center"/>
              <w:rPr>
                <w:b/>
                <w:bCs/>
                <w:sz w:val="16"/>
                <w:szCs w:val="16"/>
              </w:rPr>
            </w:pPr>
            <w:r w:rsidRPr="00D10561">
              <w:rPr>
                <w:b/>
                <w:bCs/>
                <w:sz w:val="16"/>
                <w:szCs w:val="16"/>
              </w:rPr>
              <w:t>Nội dung công việc</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57AA1962" w14:textId="77777777" w:rsidR="00821479" w:rsidRPr="00D10561" w:rsidRDefault="00821479" w:rsidP="00821479">
            <w:pPr>
              <w:widowControl/>
              <w:autoSpaceDE/>
              <w:autoSpaceDN/>
              <w:jc w:val="center"/>
              <w:rPr>
                <w:b/>
                <w:bCs/>
                <w:sz w:val="16"/>
                <w:szCs w:val="16"/>
              </w:rPr>
            </w:pPr>
            <w:r w:rsidRPr="00D10561">
              <w:rPr>
                <w:b/>
                <w:bCs/>
                <w:sz w:val="16"/>
                <w:szCs w:val="16"/>
              </w:rPr>
              <w:t>Nội dung công việc</w:t>
            </w:r>
          </w:p>
        </w:tc>
        <w:tc>
          <w:tcPr>
            <w:tcW w:w="2410" w:type="dxa"/>
            <w:vMerge w:val="restart"/>
            <w:tcBorders>
              <w:top w:val="single" w:sz="4" w:space="0" w:color="auto"/>
              <w:left w:val="single" w:sz="4" w:space="0" w:color="auto"/>
              <w:bottom w:val="single" w:sz="4" w:space="0" w:color="auto"/>
              <w:right w:val="single" w:sz="4" w:space="0" w:color="auto"/>
            </w:tcBorders>
            <w:vAlign w:val="center"/>
            <w:hideMark/>
          </w:tcPr>
          <w:p w14:paraId="339CB3B9" w14:textId="77777777" w:rsidR="00821479" w:rsidRPr="00D10561" w:rsidRDefault="00821479" w:rsidP="00821479">
            <w:pPr>
              <w:widowControl/>
              <w:autoSpaceDE/>
              <w:autoSpaceDN/>
              <w:jc w:val="center"/>
              <w:rPr>
                <w:b/>
                <w:bCs/>
                <w:sz w:val="16"/>
                <w:szCs w:val="16"/>
              </w:rPr>
            </w:pPr>
            <w:r w:rsidRPr="00D10561">
              <w:rPr>
                <w:b/>
                <w:bCs/>
                <w:sz w:val="16"/>
                <w:szCs w:val="16"/>
              </w:rPr>
              <w:t>Nội dung công việc (NĐ 151/2025)</w:t>
            </w:r>
          </w:p>
        </w:tc>
        <w:tc>
          <w:tcPr>
            <w:tcW w:w="613" w:type="dxa"/>
            <w:vMerge w:val="restart"/>
            <w:tcBorders>
              <w:top w:val="single" w:sz="4" w:space="0" w:color="auto"/>
              <w:left w:val="single" w:sz="4" w:space="0" w:color="auto"/>
              <w:bottom w:val="single" w:sz="4" w:space="0" w:color="auto"/>
              <w:right w:val="single" w:sz="4" w:space="0" w:color="auto"/>
            </w:tcBorders>
            <w:vAlign w:val="center"/>
            <w:hideMark/>
          </w:tcPr>
          <w:p w14:paraId="1DA781FF" w14:textId="77777777" w:rsidR="00821479" w:rsidRPr="00D10561" w:rsidRDefault="00821479" w:rsidP="00821479">
            <w:pPr>
              <w:widowControl/>
              <w:autoSpaceDE/>
              <w:autoSpaceDN/>
              <w:jc w:val="center"/>
              <w:rPr>
                <w:b/>
                <w:bCs/>
                <w:sz w:val="16"/>
                <w:szCs w:val="16"/>
              </w:rPr>
            </w:pPr>
            <w:r w:rsidRPr="00D10561">
              <w:rPr>
                <w:b/>
                <w:bCs/>
                <w:sz w:val="16"/>
                <w:szCs w:val="16"/>
              </w:rPr>
              <w:t>ĐVT</w:t>
            </w:r>
          </w:p>
        </w:tc>
        <w:tc>
          <w:tcPr>
            <w:tcW w:w="839" w:type="dxa"/>
            <w:vMerge w:val="restart"/>
            <w:tcBorders>
              <w:top w:val="single" w:sz="4" w:space="0" w:color="auto"/>
              <w:left w:val="single" w:sz="4" w:space="0" w:color="auto"/>
              <w:bottom w:val="single" w:sz="4" w:space="0" w:color="auto"/>
              <w:right w:val="single" w:sz="4" w:space="0" w:color="auto"/>
            </w:tcBorders>
            <w:vAlign w:val="center"/>
            <w:hideMark/>
          </w:tcPr>
          <w:p w14:paraId="3E32D98C" w14:textId="77777777" w:rsidR="00821479" w:rsidRPr="00D10561" w:rsidRDefault="00821479" w:rsidP="00821479">
            <w:pPr>
              <w:widowControl/>
              <w:autoSpaceDE/>
              <w:autoSpaceDN/>
              <w:jc w:val="center"/>
              <w:rPr>
                <w:b/>
                <w:bCs/>
                <w:sz w:val="16"/>
                <w:szCs w:val="16"/>
              </w:rPr>
            </w:pPr>
            <w:r w:rsidRPr="00D10561">
              <w:rPr>
                <w:b/>
                <w:bCs/>
                <w:sz w:val="16"/>
                <w:szCs w:val="16"/>
              </w:rPr>
              <w:t>Định biên</w:t>
            </w:r>
          </w:p>
        </w:tc>
        <w:tc>
          <w:tcPr>
            <w:tcW w:w="674" w:type="dxa"/>
            <w:vMerge w:val="restart"/>
            <w:tcBorders>
              <w:top w:val="single" w:sz="4" w:space="0" w:color="auto"/>
              <w:left w:val="single" w:sz="4" w:space="0" w:color="auto"/>
              <w:bottom w:val="single" w:sz="4" w:space="0" w:color="auto"/>
              <w:right w:val="single" w:sz="4" w:space="0" w:color="auto"/>
            </w:tcBorders>
            <w:vAlign w:val="center"/>
            <w:hideMark/>
          </w:tcPr>
          <w:p w14:paraId="3FD09565" w14:textId="77777777" w:rsidR="00821479" w:rsidRPr="00D10561" w:rsidRDefault="00821479" w:rsidP="00821479">
            <w:pPr>
              <w:widowControl/>
              <w:autoSpaceDE/>
              <w:autoSpaceDN/>
              <w:jc w:val="center"/>
              <w:rPr>
                <w:b/>
                <w:bCs/>
                <w:sz w:val="16"/>
                <w:szCs w:val="16"/>
              </w:rPr>
            </w:pPr>
            <w:r w:rsidRPr="00D10561">
              <w:rPr>
                <w:b/>
                <w:bCs/>
                <w:sz w:val="16"/>
                <w:szCs w:val="16"/>
              </w:rPr>
              <w:t>KK</w:t>
            </w:r>
          </w:p>
        </w:tc>
        <w:tc>
          <w:tcPr>
            <w:tcW w:w="1997" w:type="dxa"/>
            <w:gridSpan w:val="3"/>
            <w:tcBorders>
              <w:top w:val="single" w:sz="4" w:space="0" w:color="auto"/>
              <w:left w:val="nil"/>
              <w:bottom w:val="single" w:sz="4" w:space="0" w:color="auto"/>
              <w:right w:val="single" w:sz="4" w:space="0" w:color="auto"/>
            </w:tcBorders>
            <w:vAlign w:val="center"/>
            <w:hideMark/>
          </w:tcPr>
          <w:p w14:paraId="40000CBF" w14:textId="77777777" w:rsidR="00821479" w:rsidRPr="00D10561" w:rsidRDefault="00821479" w:rsidP="00821479">
            <w:pPr>
              <w:widowControl/>
              <w:autoSpaceDE/>
              <w:autoSpaceDN/>
              <w:jc w:val="center"/>
              <w:rPr>
                <w:b/>
                <w:bCs/>
                <w:sz w:val="16"/>
                <w:szCs w:val="16"/>
              </w:rPr>
            </w:pPr>
            <w:r w:rsidRPr="00D10561">
              <w:rPr>
                <w:b/>
                <w:bCs/>
                <w:sz w:val="16"/>
                <w:szCs w:val="16"/>
              </w:rPr>
              <w:t>Định mức</w:t>
            </w:r>
          </w:p>
        </w:tc>
        <w:tc>
          <w:tcPr>
            <w:tcW w:w="3604" w:type="dxa"/>
            <w:vMerge w:val="restart"/>
            <w:tcBorders>
              <w:top w:val="single" w:sz="4" w:space="0" w:color="auto"/>
              <w:left w:val="single" w:sz="4" w:space="0" w:color="auto"/>
              <w:bottom w:val="single" w:sz="4" w:space="0" w:color="000000"/>
              <w:right w:val="single" w:sz="4" w:space="0" w:color="auto"/>
            </w:tcBorders>
            <w:vAlign w:val="center"/>
            <w:hideMark/>
          </w:tcPr>
          <w:p w14:paraId="5CF5D90C" w14:textId="77777777" w:rsidR="00821479" w:rsidRPr="00D10561" w:rsidRDefault="00821479" w:rsidP="00821479">
            <w:pPr>
              <w:widowControl/>
              <w:autoSpaceDE/>
              <w:autoSpaceDN/>
              <w:jc w:val="center"/>
              <w:rPr>
                <w:b/>
                <w:bCs/>
                <w:sz w:val="16"/>
                <w:szCs w:val="16"/>
              </w:rPr>
            </w:pPr>
            <w:r w:rsidRPr="00D10561">
              <w:rPr>
                <w:b/>
                <w:bCs/>
                <w:sz w:val="16"/>
                <w:szCs w:val="16"/>
              </w:rPr>
              <w:t>Giải trình nội dung xây dựng, sửa đổi, bổ sung</w:t>
            </w:r>
          </w:p>
        </w:tc>
      </w:tr>
      <w:tr w:rsidR="00251EB5" w:rsidRPr="00D10561" w14:paraId="0D9E9FCC" w14:textId="77777777" w:rsidTr="00821479">
        <w:trPr>
          <w:trHeight w:val="315"/>
          <w:tblHeader/>
        </w:trPr>
        <w:tc>
          <w:tcPr>
            <w:tcW w:w="637" w:type="dxa"/>
            <w:vMerge/>
            <w:tcBorders>
              <w:top w:val="single" w:sz="4" w:space="0" w:color="auto"/>
              <w:left w:val="single" w:sz="4" w:space="0" w:color="auto"/>
              <w:bottom w:val="single" w:sz="4" w:space="0" w:color="auto"/>
              <w:right w:val="single" w:sz="4" w:space="0" w:color="auto"/>
            </w:tcBorders>
            <w:vAlign w:val="center"/>
            <w:hideMark/>
          </w:tcPr>
          <w:p w14:paraId="0191E1D7" w14:textId="77777777" w:rsidR="00821479" w:rsidRPr="00D10561" w:rsidRDefault="00821479" w:rsidP="00821479">
            <w:pPr>
              <w:widowControl/>
              <w:autoSpaceDE/>
              <w:autoSpaceDN/>
              <w:rPr>
                <w:b/>
                <w:bCs/>
                <w:sz w:val="16"/>
                <w:szCs w:val="16"/>
              </w:rPr>
            </w:pPr>
          </w:p>
        </w:tc>
        <w:tc>
          <w:tcPr>
            <w:tcW w:w="2902" w:type="dxa"/>
            <w:vMerge/>
            <w:tcBorders>
              <w:top w:val="single" w:sz="4" w:space="0" w:color="auto"/>
              <w:left w:val="single" w:sz="4" w:space="0" w:color="auto"/>
              <w:bottom w:val="single" w:sz="4" w:space="0" w:color="auto"/>
              <w:right w:val="single" w:sz="4" w:space="0" w:color="auto"/>
            </w:tcBorders>
            <w:vAlign w:val="center"/>
            <w:hideMark/>
          </w:tcPr>
          <w:p w14:paraId="5491B013" w14:textId="77777777" w:rsidR="00821479" w:rsidRPr="00D10561" w:rsidRDefault="00821479" w:rsidP="00821479">
            <w:pPr>
              <w:widowControl/>
              <w:autoSpaceDE/>
              <w:autoSpaceDN/>
              <w:rPr>
                <w:b/>
                <w:bCs/>
                <w:sz w:val="16"/>
                <w:szCs w:val="16"/>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741CA0DE" w14:textId="77777777" w:rsidR="00821479" w:rsidRPr="00D10561" w:rsidRDefault="00821479" w:rsidP="00821479">
            <w:pPr>
              <w:widowControl/>
              <w:autoSpaceDE/>
              <w:autoSpaceDN/>
              <w:rPr>
                <w:b/>
                <w:bCs/>
                <w:sz w:val="16"/>
                <w:szCs w:val="16"/>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9545365" w14:textId="77777777" w:rsidR="00821479" w:rsidRPr="00D10561" w:rsidRDefault="00821479" w:rsidP="00821479">
            <w:pPr>
              <w:widowControl/>
              <w:autoSpaceDE/>
              <w:autoSpaceDN/>
              <w:rPr>
                <w:b/>
                <w:bCs/>
                <w:sz w:val="16"/>
                <w:szCs w:val="16"/>
              </w:rPr>
            </w:pPr>
          </w:p>
        </w:tc>
        <w:tc>
          <w:tcPr>
            <w:tcW w:w="613" w:type="dxa"/>
            <w:vMerge/>
            <w:tcBorders>
              <w:top w:val="single" w:sz="4" w:space="0" w:color="auto"/>
              <w:left w:val="single" w:sz="4" w:space="0" w:color="auto"/>
              <w:bottom w:val="single" w:sz="4" w:space="0" w:color="auto"/>
              <w:right w:val="single" w:sz="4" w:space="0" w:color="auto"/>
            </w:tcBorders>
            <w:vAlign w:val="center"/>
            <w:hideMark/>
          </w:tcPr>
          <w:p w14:paraId="03100F27" w14:textId="77777777" w:rsidR="00821479" w:rsidRPr="00D10561" w:rsidRDefault="00821479" w:rsidP="00821479">
            <w:pPr>
              <w:widowControl/>
              <w:autoSpaceDE/>
              <w:autoSpaceDN/>
              <w:rPr>
                <w:b/>
                <w:bCs/>
                <w:sz w:val="16"/>
                <w:szCs w:val="16"/>
              </w:rPr>
            </w:pPr>
          </w:p>
        </w:tc>
        <w:tc>
          <w:tcPr>
            <w:tcW w:w="839" w:type="dxa"/>
            <w:vMerge/>
            <w:tcBorders>
              <w:top w:val="single" w:sz="4" w:space="0" w:color="auto"/>
              <w:left w:val="single" w:sz="4" w:space="0" w:color="auto"/>
              <w:bottom w:val="single" w:sz="4" w:space="0" w:color="auto"/>
              <w:right w:val="single" w:sz="4" w:space="0" w:color="auto"/>
            </w:tcBorders>
            <w:vAlign w:val="center"/>
            <w:hideMark/>
          </w:tcPr>
          <w:p w14:paraId="1A220D42" w14:textId="77777777" w:rsidR="00821479" w:rsidRPr="00D10561" w:rsidRDefault="00821479" w:rsidP="00821479">
            <w:pPr>
              <w:widowControl/>
              <w:autoSpaceDE/>
              <w:autoSpaceDN/>
              <w:rPr>
                <w:b/>
                <w:bCs/>
                <w:sz w:val="16"/>
                <w:szCs w:val="16"/>
              </w:rPr>
            </w:pPr>
          </w:p>
        </w:tc>
        <w:tc>
          <w:tcPr>
            <w:tcW w:w="674" w:type="dxa"/>
            <w:vMerge/>
            <w:tcBorders>
              <w:top w:val="single" w:sz="4" w:space="0" w:color="auto"/>
              <w:left w:val="single" w:sz="4" w:space="0" w:color="auto"/>
              <w:bottom w:val="single" w:sz="4" w:space="0" w:color="auto"/>
              <w:right w:val="single" w:sz="4" w:space="0" w:color="auto"/>
            </w:tcBorders>
            <w:vAlign w:val="center"/>
            <w:hideMark/>
          </w:tcPr>
          <w:p w14:paraId="27635866" w14:textId="77777777" w:rsidR="00821479" w:rsidRPr="00D10561" w:rsidRDefault="00821479" w:rsidP="00821479">
            <w:pPr>
              <w:widowControl/>
              <w:autoSpaceDE/>
              <w:autoSpaceDN/>
              <w:rPr>
                <w:b/>
                <w:bCs/>
                <w:sz w:val="16"/>
                <w:szCs w:val="16"/>
              </w:rPr>
            </w:pPr>
          </w:p>
        </w:tc>
        <w:tc>
          <w:tcPr>
            <w:tcW w:w="1997" w:type="dxa"/>
            <w:gridSpan w:val="3"/>
            <w:tcBorders>
              <w:top w:val="single" w:sz="4" w:space="0" w:color="auto"/>
              <w:left w:val="nil"/>
              <w:bottom w:val="single" w:sz="4" w:space="0" w:color="auto"/>
              <w:right w:val="single" w:sz="4" w:space="0" w:color="auto"/>
            </w:tcBorders>
            <w:vAlign w:val="center"/>
            <w:hideMark/>
          </w:tcPr>
          <w:p w14:paraId="29430D1C" w14:textId="77777777" w:rsidR="00821479" w:rsidRPr="00D10561" w:rsidRDefault="00821479" w:rsidP="00821479">
            <w:pPr>
              <w:widowControl/>
              <w:autoSpaceDE/>
              <w:autoSpaceDN/>
              <w:jc w:val="center"/>
              <w:rPr>
                <w:i/>
                <w:iCs/>
                <w:sz w:val="16"/>
                <w:szCs w:val="16"/>
              </w:rPr>
            </w:pPr>
            <w:r w:rsidRPr="00D10561">
              <w:rPr>
                <w:i/>
                <w:iCs/>
                <w:sz w:val="16"/>
                <w:szCs w:val="16"/>
              </w:rPr>
              <w:t>(Công nhóm/ĐVT)</w:t>
            </w:r>
          </w:p>
        </w:tc>
        <w:tc>
          <w:tcPr>
            <w:tcW w:w="3604" w:type="dxa"/>
            <w:vMerge/>
            <w:tcBorders>
              <w:top w:val="single" w:sz="4" w:space="0" w:color="auto"/>
              <w:left w:val="single" w:sz="4" w:space="0" w:color="auto"/>
              <w:bottom w:val="single" w:sz="4" w:space="0" w:color="000000"/>
              <w:right w:val="single" w:sz="4" w:space="0" w:color="auto"/>
            </w:tcBorders>
            <w:vAlign w:val="center"/>
            <w:hideMark/>
          </w:tcPr>
          <w:p w14:paraId="0C5AACAA" w14:textId="77777777" w:rsidR="00821479" w:rsidRPr="00D10561" w:rsidRDefault="00821479" w:rsidP="00821479">
            <w:pPr>
              <w:widowControl/>
              <w:autoSpaceDE/>
              <w:autoSpaceDN/>
              <w:rPr>
                <w:b/>
                <w:bCs/>
                <w:sz w:val="16"/>
                <w:szCs w:val="16"/>
              </w:rPr>
            </w:pPr>
          </w:p>
        </w:tc>
      </w:tr>
      <w:tr w:rsidR="00251EB5" w:rsidRPr="00D10561" w14:paraId="1659BFB9" w14:textId="77777777" w:rsidTr="00821479">
        <w:trPr>
          <w:trHeight w:val="630"/>
          <w:tblHeader/>
        </w:trPr>
        <w:tc>
          <w:tcPr>
            <w:tcW w:w="637" w:type="dxa"/>
            <w:vMerge/>
            <w:tcBorders>
              <w:top w:val="single" w:sz="4" w:space="0" w:color="auto"/>
              <w:left w:val="single" w:sz="4" w:space="0" w:color="auto"/>
              <w:bottom w:val="single" w:sz="4" w:space="0" w:color="auto"/>
              <w:right w:val="single" w:sz="4" w:space="0" w:color="auto"/>
            </w:tcBorders>
            <w:vAlign w:val="center"/>
            <w:hideMark/>
          </w:tcPr>
          <w:p w14:paraId="196504C4" w14:textId="77777777" w:rsidR="00821479" w:rsidRPr="00D10561" w:rsidRDefault="00821479" w:rsidP="00821479">
            <w:pPr>
              <w:widowControl/>
              <w:autoSpaceDE/>
              <w:autoSpaceDN/>
              <w:rPr>
                <w:b/>
                <w:bCs/>
                <w:sz w:val="16"/>
                <w:szCs w:val="16"/>
              </w:rPr>
            </w:pPr>
          </w:p>
        </w:tc>
        <w:tc>
          <w:tcPr>
            <w:tcW w:w="2902" w:type="dxa"/>
            <w:vMerge/>
            <w:tcBorders>
              <w:top w:val="single" w:sz="4" w:space="0" w:color="auto"/>
              <w:left w:val="single" w:sz="4" w:space="0" w:color="auto"/>
              <w:bottom w:val="single" w:sz="4" w:space="0" w:color="auto"/>
              <w:right w:val="single" w:sz="4" w:space="0" w:color="auto"/>
            </w:tcBorders>
            <w:vAlign w:val="center"/>
            <w:hideMark/>
          </w:tcPr>
          <w:p w14:paraId="53749AC2" w14:textId="77777777" w:rsidR="00821479" w:rsidRPr="00D10561" w:rsidRDefault="00821479" w:rsidP="00821479">
            <w:pPr>
              <w:widowControl/>
              <w:autoSpaceDE/>
              <w:autoSpaceDN/>
              <w:rPr>
                <w:b/>
                <w:bCs/>
                <w:sz w:val="16"/>
                <w:szCs w:val="16"/>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3B61F039" w14:textId="77777777" w:rsidR="00821479" w:rsidRPr="00D10561" w:rsidRDefault="00821479" w:rsidP="00821479">
            <w:pPr>
              <w:widowControl/>
              <w:autoSpaceDE/>
              <w:autoSpaceDN/>
              <w:rPr>
                <w:b/>
                <w:bCs/>
                <w:sz w:val="16"/>
                <w:szCs w:val="16"/>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7499C31" w14:textId="77777777" w:rsidR="00821479" w:rsidRPr="00D10561" w:rsidRDefault="00821479" w:rsidP="00821479">
            <w:pPr>
              <w:widowControl/>
              <w:autoSpaceDE/>
              <w:autoSpaceDN/>
              <w:rPr>
                <w:b/>
                <w:bCs/>
                <w:sz w:val="16"/>
                <w:szCs w:val="16"/>
              </w:rPr>
            </w:pPr>
          </w:p>
        </w:tc>
        <w:tc>
          <w:tcPr>
            <w:tcW w:w="613" w:type="dxa"/>
            <w:vMerge/>
            <w:tcBorders>
              <w:top w:val="single" w:sz="4" w:space="0" w:color="auto"/>
              <w:left w:val="single" w:sz="4" w:space="0" w:color="auto"/>
              <w:bottom w:val="single" w:sz="4" w:space="0" w:color="auto"/>
              <w:right w:val="single" w:sz="4" w:space="0" w:color="auto"/>
            </w:tcBorders>
            <w:vAlign w:val="center"/>
            <w:hideMark/>
          </w:tcPr>
          <w:p w14:paraId="1DF9C358" w14:textId="77777777" w:rsidR="00821479" w:rsidRPr="00D10561" w:rsidRDefault="00821479" w:rsidP="00821479">
            <w:pPr>
              <w:widowControl/>
              <w:autoSpaceDE/>
              <w:autoSpaceDN/>
              <w:rPr>
                <w:b/>
                <w:bCs/>
                <w:sz w:val="16"/>
                <w:szCs w:val="16"/>
              </w:rPr>
            </w:pPr>
          </w:p>
        </w:tc>
        <w:tc>
          <w:tcPr>
            <w:tcW w:w="839" w:type="dxa"/>
            <w:vMerge/>
            <w:tcBorders>
              <w:top w:val="single" w:sz="4" w:space="0" w:color="auto"/>
              <w:left w:val="single" w:sz="4" w:space="0" w:color="auto"/>
              <w:bottom w:val="single" w:sz="4" w:space="0" w:color="auto"/>
              <w:right w:val="single" w:sz="4" w:space="0" w:color="auto"/>
            </w:tcBorders>
            <w:vAlign w:val="center"/>
            <w:hideMark/>
          </w:tcPr>
          <w:p w14:paraId="11C7BBA6" w14:textId="77777777" w:rsidR="00821479" w:rsidRPr="00D10561" w:rsidRDefault="00821479" w:rsidP="00821479">
            <w:pPr>
              <w:widowControl/>
              <w:autoSpaceDE/>
              <w:autoSpaceDN/>
              <w:rPr>
                <w:b/>
                <w:bCs/>
                <w:sz w:val="16"/>
                <w:szCs w:val="16"/>
              </w:rPr>
            </w:pPr>
          </w:p>
        </w:tc>
        <w:tc>
          <w:tcPr>
            <w:tcW w:w="674" w:type="dxa"/>
            <w:vMerge/>
            <w:tcBorders>
              <w:top w:val="single" w:sz="4" w:space="0" w:color="auto"/>
              <w:left w:val="single" w:sz="4" w:space="0" w:color="auto"/>
              <w:bottom w:val="single" w:sz="4" w:space="0" w:color="auto"/>
              <w:right w:val="single" w:sz="4" w:space="0" w:color="auto"/>
            </w:tcBorders>
            <w:vAlign w:val="center"/>
            <w:hideMark/>
          </w:tcPr>
          <w:p w14:paraId="36767705" w14:textId="77777777" w:rsidR="00821479" w:rsidRPr="00D10561" w:rsidRDefault="00821479" w:rsidP="00821479">
            <w:pPr>
              <w:widowControl/>
              <w:autoSpaceDE/>
              <w:autoSpaceDN/>
              <w:rPr>
                <w:b/>
                <w:bCs/>
                <w:sz w:val="16"/>
                <w:szCs w:val="16"/>
              </w:rPr>
            </w:pPr>
          </w:p>
        </w:tc>
        <w:tc>
          <w:tcPr>
            <w:tcW w:w="581" w:type="dxa"/>
            <w:tcBorders>
              <w:top w:val="nil"/>
              <w:left w:val="nil"/>
              <w:bottom w:val="single" w:sz="4" w:space="0" w:color="auto"/>
              <w:right w:val="single" w:sz="4" w:space="0" w:color="auto"/>
            </w:tcBorders>
            <w:vAlign w:val="center"/>
            <w:hideMark/>
          </w:tcPr>
          <w:p w14:paraId="79C0B8A1" w14:textId="77777777" w:rsidR="00821479" w:rsidRPr="00D10561" w:rsidRDefault="00821479" w:rsidP="00821479">
            <w:pPr>
              <w:widowControl/>
              <w:autoSpaceDE/>
              <w:autoSpaceDN/>
              <w:jc w:val="center"/>
              <w:rPr>
                <w:b/>
                <w:bCs/>
                <w:sz w:val="16"/>
                <w:szCs w:val="16"/>
              </w:rPr>
            </w:pPr>
            <w:r w:rsidRPr="00D10561">
              <w:rPr>
                <w:b/>
                <w:bCs/>
                <w:sz w:val="16"/>
                <w:szCs w:val="16"/>
              </w:rPr>
              <w:t>ĐM Đất</w:t>
            </w:r>
          </w:p>
        </w:tc>
        <w:tc>
          <w:tcPr>
            <w:tcW w:w="581" w:type="dxa"/>
            <w:tcBorders>
              <w:top w:val="nil"/>
              <w:left w:val="nil"/>
              <w:bottom w:val="single" w:sz="4" w:space="0" w:color="auto"/>
              <w:right w:val="single" w:sz="4" w:space="0" w:color="auto"/>
            </w:tcBorders>
            <w:vAlign w:val="center"/>
            <w:hideMark/>
          </w:tcPr>
          <w:p w14:paraId="7177F311" w14:textId="77777777" w:rsidR="00821479" w:rsidRPr="00D10561" w:rsidRDefault="00821479" w:rsidP="00821479">
            <w:pPr>
              <w:widowControl/>
              <w:autoSpaceDE/>
              <w:autoSpaceDN/>
              <w:jc w:val="center"/>
              <w:rPr>
                <w:b/>
                <w:bCs/>
                <w:sz w:val="16"/>
                <w:szCs w:val="16"/>
              </w:rPr>
            </w:pPr>
            <w:r w:rsidRPr="00D10561">
              <w:rPr>
                <w:b/>
                <w:bCs/>
                <w:sz w:val="16"/>
                <w:szCs w:val="16"/>
              </w:rPr>
              <w:t>ĐM TS</w:t>
            </w:r>
          </w:p>
        </w:tc>
        <w:tc>
          <w:tcPr>
            <w:tcW w:w="835" w:type="dxa"/>
            <w:tcBorders>
              <w:top w:val="nil"/>
              <w:left w:val="nil"/>
              <w:bottom w:val="single" w:sz="4" w:space="0" w:color="auto"/>
              <w:right w:val="single" w:sz="4" w:space="0" w:color="auto"/>
            </w:tcBorders>
            <w:vAlign w:val="center"/>
            <w:hideMark/>
          </w:tcPr>
          <w:p w14:paraId="21B4D9AD" w14:textId="77777777" w:rsidR="00821479" w:rsidRPr="00D10561" w:rsidRDefault="00821479" w:rsidP="00821479">
            <w:pPr>
              <w:widowControl/>
              <w:autoSpaceDE/>
              <w:autoSpaceDN/>
              <w:jc w:val="center"/>
              <w:rPr>
                <w:b/>
                <w:bCs/>
                <w:sz w:val="16"/>
                <w:szCs w:val="16"/>
              </w:rPr>
            </w:pPr>
            <w:r w:rsidRPr="00D10561">
              <w:rPr>
                <w:b/>
                <w:bCs/>
                <w:sz w:val="16"/>
                <w:szCs w:val="16"/>
              </w:rPr>
              <w:t>ĐM Đất+TS</w:t>
            </w:r>
          </w:p>
        </w:tc>
        <w:tc>
          <w:tcPr>
            <w:tcW w:w="3604" w:type="dxa"/>
            <w:tcBorders>
              <w:top w:val="single" w:sz="4" w:space="0" w:color="auto"/>
              <w:left w:val="single" w:sz="4" w:space="0" w:color="auto"/>
              <w:bottom w:val="single" w:sz="4" w:space="0" w:color="000000"/>
              <w:right w:val="single" w:sz="4" w:space="0" w:color="auto"/>
            </w:tcBorders>
            <w:vAlign w:val="center"/>
            <w:hideMark/>
          </w:tcPr>
          <w:p w14:paraId="320F771F" w14:textId="77777777" w:rsidR="00821479" w:rsidRPr="00D10561" w:rsidRDefault="00821479" w:rsidP="00821479">
            <w:pPr>
              <w:widowControl/>
              <w:autoSpaceDE/>
              <w:autoSpaceDN/>
              <w:rPr>
                <w:b/>
                <w:bCs/>
                <w:sz w:val="16"/>
                <w:szCs w:val="16"/>
              </w:rPr>
            </w:pPr>
          </w:p>
        </w:tc>
      </w:tr>
      <w:tr w:rsidR="00251EB5" w:rsidRPr="00D10561" w14:paraId="7BA2731D" w14:textId="77777777" w:rsidTr="00821479">
        <w:trPr>
          <w:trHeight w:val="315"/>
        </w:trPr>
        <w:tc>
          <w:tcPr>
            <w:tcW w:w="637" w:type="dxa"/>
            <w:tcBorders>
              <w:top w:val="nil"/>
              <w:left w:val="single" w:sz="4" w:space="0" w:color="auto"/>
              <w:bottom w:val="single" w:sz="4" w:space="0" w:color="auto"/>
              <w:right w:val="single" w:sz="4" w:space="0" w:color="auto"/>
            </w:tcBorders>
            <w:vAlign w:val="center"/>
            <w:hideMark/>
          </w:tcPr>
          <w:p w14:paraId="0C1CDF6C" w14:textId="77777777" w:rsidR="00821479" w:rsidRPr="00D10561" w:rsidRDefault="00821479" w:rsidP="00821479">
            <w:pPr>
              <w:widowControl/>
              <w:autoSpaceDE/>
              <w:autoSpaceDN/>
              <w:jc w:val="center"/>
              <w:rPr>
                <w:b/>
                <w:bCs/>
                <w:sz w:val="16"/>
                <w:szCs w:val="16"/>
              </w:rPr>
            </w:pPr>
            <w:r w:rsidRPr="00D10561">
              <w:rPr>
                <w:b/>
                <w:bCs/>
                <w:sz w:val="16"/>
                <w:szCs w:val="16"/>
              </w:rPr>
              <w:t>I</w:t>
            </w:r>
          </w:p>
        </w:tc>
        <w:tc>
          <w:tcPr>
            <w:tcW w:w="2902" w:type="dxa"/>
            <w:tcBorders>
              <w:top w:val="nil"/>
              <w:left w:val="nil"/>
              <w:bottom w:val="single" w:sz="4" w:space="0" w:color="auto"/>
              <w:right w:val="single" w:sz="4" w:space="0" w:color="auto"/>
            </w:tcBorders>
            <w:vAlign w:val="center"/>
            <w:hideMark/>
          </w:tcPr>
          <w:p w14:paraId="4AB3E316" w14:textId="77777777" w:rsidR="00821479" w:rsidRPr="00D10561" w:rsidRDefault="00821479" w:rsidP="00821479">
            <w:pPr>
              <w:widowControl/>
              <w:autoSpaceDE/>
              <w:autoSpaceDN/>
              <w:jc w:val="both"/>
              <w:rPr>
                <w:b/>
                <w:bCs/>
                <w:sz w:val="16"/>
                <w:szCs w:val="16"/>
              </w:rPr>
            </w:pPr>
            <w:r w:rsidRPr="00D10561">
              <w:rPr>
                <w:b/>
                <w:bCs/>
                <w:sz w:val="16"/>
                <w:szCs w:val="16"/>
              </w:rPr>
              <w:t>CÁC NỘI DUNG THỰC HIỆN TẠI ĐỊA BÀN CẤP HUYỆN</w:t>
            </w:r>
          </w:p>
        </w:tc>
        <w:tc>
          <w:tcPr>
            <w:tcW w:w="2268" w:type="dxa"/>
            <w:tcBorders>
              <w:top w:val="nil"/>
              <w:left w:val="nil"/>
              <w:bottom w:val="single" w:sz="4" w:space="0" w:color="auto"/>
              <w:right w:val="single" w:sz="4" w:space="0" w:color="auto"/>
            </w:tcBorders>
            <w:vAlign w:val="center"/>
            <w:hideMark/>
          </w:tcPr>
          <w:p w14:paraId="721BAD50" w14:textId="77777777" w:rsidR="00821479" w:rsidRPr="00D10561" w:rsidRDefault="00821479" w:rsidP="00821479">
            <w:pPr>
              <w:widowControl/>
              <w:autoSpaceDE/>
              <w:autoSpaceDN/>
              <w:jc w:val="both"/>
              <w:rPr>
                <w:b/>
                <w:bCs/>
                <w:sz w:val="16"/>
                <w:szCs w:val="16"/>
              </w:rPr>
            </w:pPr>
            <w:r w:rsidRPr="00D10561">
              <w:rPr>
                <w:b/>
                <w:bCs/>
                <w:sz w:val="16"/>
                <w:szCs w:val="16"/>
              </w:rPr>
              <w:t>CÁC NỘI DUNG THỰC HIỆN TẠI ĐỊA BÀN CẤP HUYỆN</w:t>
            </w:r>
          </w:p>
        </w:tc>
        <w:tc>
          <w:tcPr>
            <w:tcW w:w="2410" w:type="dxa"/>
            <w:tcBorders>
              <w:top w:val="nil"/>
              <w:left w:val="nil"/>
              <w:bottom w:val="single" w:sz="4" w:space="0" w:color="auto"/>
              <w:right w:val="single" w:sz="4" w:space="0" w:color="auto"/>
            </w:tcBorders>
            <w:vAlign w:val="center"/>
            <w:hideMark/>
          </w:tcPr>
          <w:p w14:paraId="2AD4CC9A" w14:textId="77777777" w:rsidR="00821479" w:rsidRPr="00D10561" w:rsidRDefault="00821479" w:rsidP="00821479">
            <w:pPr>
              <w:widowControl/>
              <w:autoSpaceDE/>
              <w:autoSpaceDN/>
              <w:jc w:val="both"/>
              <w:rPr>
                <w:b/>
                <w:bCs/>
                <w:sz w:val="16"/>
                <w:szCs w:val="16"/>
              </w:rPr>
            </w:pPr>
            <w:r w:rsidRPr="00D10561">
              <w:rPr>
                <w:b/>
                <w:bCs/>
                <w:sz w:val="16"/>
                <w:szCs w:val="16"/>
              </w:rPr>
              <w:t>CÁC NỘI DUNG THỰC HIỆN TẠI ĐỊA BÀN CẤP XÃ</w:t>
            </w:r>
          </w:p>
        </w:tc>
        <w:tc>
          <w:tcPr>
            <w:tcW w:w="613" w:type="dxa"/>
            <w:tcBorders>
              <w:top w:val="nil"/>
              <w:left w:val="nil"/>
              <w:bottom w:val="single" w:sz="4" w:space="0" w:color="auto"/>
              <w:right w:val="single" w:sz="4" w:space="0" w:color="auto"/>
            </w:tcBorders>
            <w:vAlign w:val="center"/>
            <w:hideMark/>
          </w:tcPr>
          <w:p w14:paraId="40B9F135" w14:textId="77777777" w:rsidR="00821479" w:rsidRPr="00D10561" w:rsidRDefault="00821479" w:rsidP="00821479">
            <w:pPr>
              <w:widowControl/>
              <w:autoSpaceDE/>
              <w:autoSpaceDN/>
              <w:jc w:val="center"/>
              <w:rPr>
                <w:sz w:val="16"/>
                <w:szCs w:val="16"/>
              </w:rPr>
            </w:pPr>
            <w:r w:rsidRPr="00D10561">
              <w:rPr>
                <w:sz w:val="16"/>
                <w:szCs w:val="16"/>
              </w:rPr>
              <w:t> </w:t>
            </w:r>
          </w:p>
        </w:tc>
        <w:tc>
          <w:tcPr>
            <w:tcW w:w="839" w:type="dxa"/>
            <w:tcBorders>
              <w:top w:val="nil"/>
              <w:left w:val="nil"/>
              <w:bottom w:val="single" w:sz="4" w:space="0" w:color="auto"/>
              <w:right w:val="single" w:sz="4" w:space="0" w:color="auto"/>
            </w:tcBorders>
            <w:vAlign w:val="center"/>
            <w:hideMark/>
          </w:tcPr>
          <w:p w14:paraId="3867601C" w14:textId="77777777" w:rsidR="00821479" w:rsidRPr="00D10561" w:rsidRDefault="00821479" w:rsidP="00821479">
            <w:pPr>
              <w:widowControl/>
              <w:autoSpaceDE/>
              <w:autoSpaceDN/>
              <w:jc w:val="center"/>
              <w:rPr>
                <w:sz w:val="16"/>
                <w:szCs w:val="16"/>
              </w:rPr>
            </w:pPr>
            <w:r w:rsidRPr="00D10561">
              <w:rPr>
                <w:sz w:val="16"/>
                <w:szCs w:val="16"/>
              </w:rPr>
              <w:t> </w:t>
            </w:r>
          </w:p>
        </w:tc>
        <w:tc>
          <w:tcPr>
            <w:tcW w:w="674" w:type="dxa"/>
            <w:tcBorders>
              <w:top w:val="nil"/>
              <w:left w:val="nil"/>
              <w:bottom w:val="single" w:sz="4" w:space="0" w:color="auto"/>
              <w:right w:val="single" w:sz="4" w:space="0" w:color="auto"/>
            </w:tcBorders>
            <w:vAlign w:val="center"/>
            <w:hideMark/>
          </w:tcPr>
          <w:p w14:paraId="70DEF48D" w14:textId="77777777" w:rsidR="00821479" w:rsidRPr="00D10561" w:rsidRDefault="00821479" w:rsidP="00821479">
            <w:pPr>
              <w:widowControl/>
              <w:autoSpaceDE/>
              <w:autoSpaceDN/>
              <w:jc w:val="center"/>
              <w:rPr>
                <w:sz w:val="16"/>
                <w:szCs w:val="16"/>
              </w:rPr>
            </w:pPr>
            <w:r w:rsidRPr="00D10561">
              <w:rPr>
                <w:sz w:val="16"/>
                <w:szCs w:val="16"/>
              </w:rPr>
              <w:t> </w:t>
            </w:r>
          </w:p>
        </w:tc>
        <w:tc>
          <w:tcPr>
            <w:tcW w:w="581" w:type="dxa"/>
            <w:tcBorders>
              <w:top w:val="nil"/>
              <w:left w:val="nil"/>
              <w:bottom w:val="single" w:sz="4" w:space="0" w:color="auto"/>
              <w:right w:val="single" w:sz="4" w:space="0" w:color="auto"/>
            </w:tcBorders>
            <w:vAlign w:val="center"/>
            <w:hideMark/>
          </w:tcPr>
          <w:p w14:paraId="3458B205" w14:textId="77777777" w:rsidR="00821479" w:rsidRPr="00D10561" w:rsidRDefault="00821479" w:rsidP="00821479">
            <w:pPr>
              <w:widowControl/>
              <w:autoSpaceDE/>
              <w:autoSpaceDN/>
              <w:jc w:val="center"/>
              <w:rPr>
                <w:sz w:val="16"/>
                <w:szCs w:val="16"/>
              </w:rPr>
            </w:pPr>
            <w:r w:rsidRPr="00D10561">
              <w:rPr>
                <w:sz w:val="16"/>
                <w:szCs w:val="16"/>
              </w:rPr>
              <w:t> </w:t>
            </w:r>
          </w:p>
        </w:tc>
        <w:tc>
          <w:tcPr>
            <w:tcW w:w="581" w:type="dxa"/>
            <w:tcBorders>
              <w:top w:val="nil"/>
              <w:left w:val="nil"/>
              <w:bottom w:val="single" w:sz="4" w:space="0" w:color="auto"/>
              <w:right w:val="single" w:sz="4" w:space="0" w:color="auto"/>
            </w:tcBorders>
            <w:vAlign w:val="center"/>
            <w:hideMark/>
          </w:tcPr>
          <w:p w14:paraId="49B239C4" w14:textId="77777777" w:rsidR="00821479" w:rsidRPr="00D10561" w:rsidRDefault="00821479" w:rsidP="00821479">
            <w:pPr>
              <w:widowControl/>
              <w:autoSpaceDE/>
              <w:autoSpaceDN/>
              <w:jc w:val="center"/>
              <w:rPr>
                <w:sz w:val="16"/>
                <w:szCs w:val="16"/>
              </w:rPr>
            </w:pPr>
            <w:r w:rsidRPr="00D10561">
              <w:rPr>
                <w:sz w:val="16"/>
                <w:szCs w:val="16"/>
              </w:rPr>
              <w:t> </w:t>
            </w:r>
          </w:p>
        </w:tc>
        <w:tc>
          <w:tcPr>
            <w:tcW w:w="835" w:type="dxa"/>
            <w:tcBorders>
              <w:top w:val="nil"/>
              <w:left w:val="nil"/>
              <w:bottom w:val="single" w:sz="4" w:space="0" w:color="auto"/>
              <w:right w:val="single" w:sz="4" w:space="0" w:color="auto"/>
            </w:tcBorders>
            <w:vAlign w:val="center"/>
            <w:hideMark/>
          </w:tcPr>
          <w:p w14:paraId="555EE6C6" w14:textId="77777777" w:rsidR="00821479" w:rsidRPr="00D10561" w:rsidRDefault="00821479" w:rsidP="00821479">
            <w:pPr>
              <w:widowControl/>
              <w:autoSpaceDE/>
              <w:autoSpaceDN/>
              <w:jc w:val="center"/>
              <w:rPr>
                <w:sz w:val="16"/>
                <w:szCs w:val="16"/>
              </w:rPr>
            </w:pPr>
            <w:r w:rsidRPr="00D10561">
              <w:rPr>
                <w:sz w:val="16"/>
                <w:szCs w:val="16"/>
              </w:rPr>
              <w:t> </w:t>
            </w:r>
          </w:p>
        </w:tc>
        <w:tc>
          <w:tcPr>
            <w:tcW w:w="3604" w:type="dxa"/>
            <w:tcBorders>
              <w:top w:val="nil"/>
              <w:left w:val="nil"/>
              <w:bottom w:val="single" w:sz="4" w:space="0" w:color="auto"/>
              <w:right w:val="single" w:sz="4" w:space="0" w:color="auto"/>
            </w:tcBorders>
            <w:noWrap/>
            <w:vAlign w:val="bottom"/>
            <w:hideMark/>
          </w:tcPr>
          <w:p w14:paraId="34C81A37" w14:textId="77777777" w:rsidR="00821479" w:rsidRPr="00D10561" w:rsidRDefault="00821479" w:rsidP="00821479">
            <w:pPr>
              <w:widowControl/>
              <w:autoSpaceDE/>
              <w:autoSpaceDN/>
              <w:rPr>
                <w:sz w:val="16"/>
                <w:szCs w:val="16"/>
              </w:rPr>
            </w:pPr>
            <w:r w:rsidRPr="00D10561">
              <w:rPr>
                <w:sz w:val="16"/>
                <w:szCs w:val="16"/>
              </w:rPr>
              <w:t> </w:t>
            </w:r>
          </w:p>
        </w:tc>
      </w:tr>
      <w:tr w:rsidR="00251EB5" w:rsidRPr="00D10561" w14:paraId="3EA43F42" w14:textId="77777777" w:rsidTr="00821479">
        <w:trPr>
          <w:trHeight w:val="315"/>
        </w:trPr>
        <w:tc>
          <w:tcPr>
            <w:tcW w:w="637" w:type="dxa"/>
            <w:tcBorders>
              <w:top w:val="nil"/>
              <w:left w:val="single" w:sz="4" w:space="0" w:color="auto"/>
              <w:bottom w:val="single" w:sz="4" w:space="0" w:color="auto"/>
              <w:right w:val="single" w:sz="4" w:space="0" w:color="auto"/>
            </w:tcBorders>
            <w:vAlign w:val="center"/>
            <w:hideMark/>
          </w:tcPr>
          <w:p w14:paraId="22271626" w14:textId="77777777" w:rsidR="00821479" w:rsidRPr="00D10561" w:rsidRDefault="00821479" w:rsidP="00821479">
            <w:pPr>
              <w:widowControl/>
              <w:autoSpaceDE/>
              <w:autoSpaceDN/>
              <w:jc w:val="center"/>
              <w:rPr>
                <w:sz w:val="16"/>
                <w:szCs w:val="16"/>
              </w:rPr>
            </w:pPr>
            <w:r w:rsidRPr="00D10561">
              <w:rPr>
                <w:sz w:val="16"/>
                <w:szCs w:val="16"/>
              </w:rPr>
              <w:t>1</w:t>
            </w:r>
          </w:p>
        </w:tc>
        <w:tc>
          <w:tcPr>
            <w:tcW w:w="2902" w:type="dxa"/>
            <w:tcBorders>
              <w:top w:val="nil"/>
              <w:left w:val="nil"/>
              <w:bottom w:val="single" w:sz="4" w:space="0" w:color="auto"/>
              <w:right w:val="single" w:sz="4" w:space="0" w:color="auto"/>
            </w:tcBorders>
            <w:vAlign w:val="center"/>
            <w:hideMark/>
          </w:tcPr>
          <w:p w14:paraId="508977F6" w14:textId="77777777" w:rsidR="00821479" w:rsidRPr="00D10561" w:rsidRDefault="00821479" w:rsidP="00821479">
            <w:pPr>
              <w:widowControl/>
              <w:autoSpaceDE/>
              <w:autoSpaceDN/>
              <w:jc w:val="both"/>
              <w:rPr>
                <w:sz w:val="16"/>
                <w:szCs w:val="16"/>
              </w:rPr>
            </w:pPr>
            <w:r w:rsidRPr="00D10561">
              <w:rPr>
                <w:sz w:val="16"/>
                <w:szCs w:val="16"/>
              </w:rPr>
              <w:t>Hướng dẫn lập hồ sơ đăng ký biến động đất đai</w:t>
            </w:r>
          </w:p>
        </w:tc>
        <w:tc>
          <w:tcPr>
            <w:tcW w:w="2268" w:type="dxa"/>
            <w:tcBorders>
              <w:top w:val="nil"/>
              <w:left w:val="nil"/>
              <w:bottom w:val="single" w:sz="4" w:space="0" w:color="auto"/>
              <w:right w:val="single" w:sz="4" w:space="0" w:color="auto"/>
            </w:tcBorders>
            <w:vAlign w:val="center"/>
            <w:hideMark/>
          </w:tcPr>
          <w:p w14:paraId="44CBEF22" w14:textId="77777777" w:rsidR="00821479" w:rsidRPr="00D10561" w:rsidRDefault="00821479" w:rsidP="00821479">
            <w:pPr>
              <w:widowControl/>
              <w:autoSpaceDE/>
              <w:autoSpaceDN/>
              <w:jc w:val="both"/>
              <w:rPr>
                <w:sz w:val="16"/>
                <w:szCs w:val="16"/>
              </w:rPr>
            </w:pPr>
            <w:r w:rsidRPr="00D10561">
              <w:rPr>
                <w:sz w:val="16"/>
                <w:szCs w:val="16"/>
              </w:rPr>
              <w:t>Hướng dẫn lập hồ sơ đăng ký biến động đất đai</w:t>
            </w:r>
          </w:p>
        </w:tc>
        <w:tc>
          <w:tcPr>
            <w:tcW w:w="2410" w:type="dxa"/>
            <w:tcBorders>
              <w:top w:val="nil"/>
              <w:left w:val="nil"/>
              <w:bottom w:val="single" w:sz="4" w:space="0" w:color="auto"/>
              <w:right w:val="single" w:sz="4" w:space="0" w:color="auto"/>
            </w:tcBorders>
            <w:vAlign w:val="center"/>
            <w:hideMark/>
          </w:tcPr>
          <w:p w14:paraId="5EA1D23A" w14:textId="77777777" w:rsidR="00821479" w:rsidRPr="00D10561" w:rsidRDefault="00821479" w:rsidP="00821479">
            <w:pPr>
              <w:widowControl/>
              <w:autoSpaceDE/>
              <w:autoSpaceDN/>
              <w:jc w:val="both"/>
              <w:rPr>
                <w:sz w:val="16"/>
                <w:szCs w:val="16"/>
              </w:rPr>
            </w:pPr>
            <w:r w:rsidRPr="00D10561">
              <w:rPr>
                <w:sz w:val="16"/>
                <w:szCs w:val="16"/>
              </w:rPr>
              <w:t>Hướng dẫn lập hồ sơ đăng ký biến động đất đai</w:t>
            </w:r>
          </w:p>
        </w:tc>
        <w:tc>
          <w:tcPr>
            <w:tcW w:w="613" w:type="dxa"/>
            <w:tcBorders>
              <w:top w:val="nil"/>
              <w:left w:val="nil"/>
              <w:bottom w:val="single" w:sz="4" w:space="0" w:color="auto"/>
              <w:right w:val="single" w:sz="4" w:space="0" w:color="auto"/>
            </w:tcBorders>
            <w:vAlign w:val="center"/>
            <w:hideMark/>
          </w:tcPr>
          <w:p w14:paraId="010AE3F9" w14:textId="77777777" w:rsidR="00821479" w:rsidRPr="00D10561" w:rsidRDefault="00821479" w:rsidP="00821479">
            <w:pPr>
              <w:widowControl/>
              <w:autoSpaceDE/>
              <w:autoSpaceDN/>
              <w:jc w:val="center"/>
              <w:rPr>
                <w:sz w:val="16"/>
                <w:szCs w:val="16"/>
              </w:rPr>
            </w:pPr>
            <w:r w:rsidRPr="00D10561">
              <w:rPr>
                <w:sz w:val="16"/>
                <w:szCs w:val="16"/>
              </w:rPr>
              <w:t> </w:t>
            </w:r>
          </w:p>
        </w:tc>
        <w:tc>
          <w:tcPr>
            <w:tcW w:w="839" w:type="dxa"/>
            <w:tcBorders>
              <w:top w:val="nil"/>
              <w:left w:val="nil"/>
              <w:bottom w:val="single" w:sz="4" w:space="0" w:color="auto"/>
              <w:right w:val="single" w:sz="4" w:space="0" w:color="auto"/>
            </w:tcBorders>
            <w:vAlign w:val="center"/>
            <w:hideMark/>
          </w:tcPr>
          <w:p w14:paraId="19D88653" w14:textId="77777777" w:rsidR="00821479" w:rsidRPr="00D10561" w:rsidRDefault="00821479" w:rsidP="00821479">
            <w:pPr>
              <w:widowControl/>
              <w:autoSpaceDE/>
              <w:autoSpaceDN/>
              <w:jc w:val="center"/>
              <w:rPr>
                <w:sz w:val="16"/>
                <w:szCs w:val="16"/>
              </w:rPr>
            </w:pPr>
            <w:r w:rsidRPr="00D10561">
              <w:rPr>
                <w:sz w:val="16"/>
                <w:szCs w:val="16"/>
              </w:rPr>
              <w:t> </w:t>
            </w:r>
          </w:p>
        </w:tc>
        <w:tc>
          <w:tcPr>
            <w:tcW w:w="674" w:type="dxa"/>
            <w:tcBorders>
              <w:top w:val="nil"/>
              <w:left w:val="nil"/>
              <w:bottom w:val="single" w:sz="4" w:space="0" w:color="auto"/>
              <w:right w:val="single" w:sz="4" w:space="0" w:color="auto"/>
            </w:tcBorders>
            <w:vAlign w:val="center"/>
            <w:hideMark/>
          </w:tcPr>
          <w:p w14:paraId="22A5E0D8" w14:textId="77777777" w:rsidR="00821479" w:rsidRPr="00D10561" w:rsidRDefault="00821479" w:rsidP="00821479">
            <w:pPr>
              <w:widowControl/>
              <w:autoSpaceDE/>
              <w:autoSpaceDN/>
              <w:jc w:val="center"/>
              <w:rPr>
                <w:sz w:val="16"/>
                <w:szCs w:val="16"/>
              </w:rPr>
            </w:pPr>
            <w:r w:rsidRPr="00D10561">
              <w:rPr>
                <w:sz w:val="16"/>
                <w:szCs w:val="16"/>
              </w:rPr>
              <w:t> </w:t>
            </w:r>
          </w:p>
        </w:tc>
        <w:tc>
          <w:tcPr>
            <w:tcW w:w="581" w:type="dxa"/>
            <w:tcBorders>
              <w:top w:val="nil"/>
              <w:left w:val="nil"/>
              <w:bottom w:val="single" w:sz="4" w:space="0" w:color="auto"/>
              <w:right w:val="single" w:sz="4" w:space="0" w:color="auto"/>
            </w:tcBorders>
            <w:vAlign w:val="center"/>
            <w:hideMark/>
          </w:tcPr>
          <w:p w14:paraId="50AF7068" w14:textId="77777777" w:rsidR="00821479" w:rsidRPr="00D10561" w:rsidRDefault="00821479" w:rsidP="00821479">
            <w:pPr>
              <w:widowControl/>
              <w:autoSpaceDE/>
              <w:autoSpaceDN/>
              <w:jc w:val="center"/>
              <w:rPr>
                <w:sz w:val="16"/>
                <w:szCs w:val="16"/>
              </w:rPr>
            </w:pPr>
            <w:r w:rsidRPr="00D10561">
              <w:rPr>
                <w:sz w:val="16"/>
                <w:szCs w:val="16"/>
              </w:rPr>
              <w:t> </w:t>
            </w:r>
          </w:p>
        </w:tc>
        <w:tc>
          <w:tcPr>
            <w:tcW w:w="581" w:type="dxa"/>
            <w:tcBorders>
              <w:top w:val="nil"/>
              <w:left w:val="nil"/>
              <w:bottom w:val="single" w:sz="4" w:space="0" w:color="auto"/>
              <w:right w:val="single" w:sz="4" w:space="0" w:color="auto"/>
            </w:tcBorders>
            <w:vAlign w:val="center"/>
            <w:hideMark/>
          </w:tcPr>
          <w:p w14:paraId="7578353C" w14:textId="77777777" w:rsidR="00821479" w:rsidRPr="00D10561" w:rsidRDefault="00821479" w:rsidP="00821479">
            <w:pPr>
              <w:widowControl/>
              <w:autoSpaceDE/>
              <w:autoSpaceDN/>
              <w:jc w:val="center"/>
              <w:rPr>
                <w:sz w:val="16"/>
                <w:szCs w:val="16"/>
              </w:rPr>
            </w:pPr>
            <w:r w:rsidRPr="00D10561">
              <w:rPr>
                <w:sz w:val="16"/>
                <w:szCs w:val="16"/>
              </w:rPr>
              <w:t> </w:t>
            </w:r>
          </w:p>
        </w:tc>
        <w:tc>
          <w:tcPr>
            <w:tcW w:w="835" w:type="dxa"/>
            <w:tcBorders>
              <w:top w:val="nil"/>
              <w:left w:val="nil"/>
              <w:bottom w:val="single" w:sz="4" w:space="0" w:color="auto"/>
              <w:right w:val="single" w:sz="4" w:space="0" w:color="auto"/>
            </w:tcBorders>
            <w:vAlign w:val="center"/>
            <w:hideMark/>
          </w:tcPr>
          <w:p w14:paraId="1F9F3316" w14:textId="77777777" w:rsidR="00821479" w:rsidRPr="00D10561" w:rsidRDefault="00821479" w:rsidP="00821479">
            <w:pPr>
              <w:widowControl/>
              <w:autoSpaceDE/>
              <w:autoSpaceDN/>
              <w:jc w:val="center"/>
              <w:rPr>
                <w:sz w:val="16"/>
                <w:szCs w:val="16"/>
              </w:rPr>
            </w:pPr>
            <w:r w:rsidRPr="00D10561">
              <w:rPr>
                <w:sz w:val="16"/>
                <w:szCs w:val="16"/>
              </w:rPr>
              <w:t> </w:t>
            </w:r>
          </w:p>
        </w:tc>
        <w:tc>
          <w:tcPr>
            <w:tcW w:w="3604" w:type="dxa"/>
            <w:tcBorders>
              <w:top w:val="nil"/>
              <w:left w:val="nil"/>
              <w:bottom w:val="single" w:sz="4" w:space="0" w:color="auto"/>
              <w:right w:val="single" w:sz="4" w:space="0" w:color="auto"/>
            </w:tcBorders>
            <w:noWrap/>
            <w:vAlign w:val="bottom"/>
            <w:hideMark/>
          </w:tcPr>
          <w:p w14:paraId="3977A93C" w14:textId="77777777" w:rsidR="00821479" w:rsidRPr="00D10561" w:rsidRDefault="00821479" w:rsidP="00821479">
            <w:pPr>
              <w:widowControl/>
              <w:autoSpaceDE/>
              <w:autoSpaceDN/>
              <w:rPr>
                <w:sz w:val="16"/>
                <w:szCs w:val="16"/>
              </w:rPr>
            </w:pPr>
            <w:r w:rsidRPr="00D10561">
              <w:rPr>
                <w:sz w:val="16"/>
                <w:szCs w:val="16"/>
              </w:rPr>
              <w:t> </w:t>
            </w:r>
          </w:p>
        </w:tc>
      </w:tr>
      <w:tr w:rsidR="00251EB5" w:rsidRPr="00D10561" w14:paraId="1F67329C" w14:textId="77777777" w:rsidTr="00821479">
        <w:trPr>
          <w:trHeight w:val="1159"/>
        </w:trPr>
        <w:tc>
          <w:tcPr>
            <w:tcW w:w="637" w:type="dxa"/>
            <w:tcBorders>
              <w:top w:val="nil"/>
              <w:left w:val="single" w:sz="4" w:space="0" w:color="auto"/>
              <w:bottom w:val="single" w:sz="4" w:space="0" w:color="auto"/>
              <w:right w:val="single" w:sz="4" w:space="0" w:color="auto"/>
            </w:tcBorders>
            <w:vAlign w:val="center"/>
            <w:hideMark/>
          </w:tcPr>
          <w:p w14:paraId="3E1BA65C" w14:textId="77777777" w:rsidR="00E802B3" w:rsidRPr="00D10561" w:rsidRDefault="00E802B3" w:rsidP="00E802B3">
            <w:pPr>
              <w:widowControl/>
              <w:autoSpaceDE/>
              <w:autoSpaceDN/>
              <w:jc w:val="center"/>
              <w:rPr>
                <w:sz w:val="16"/>
                <w:szCs w:val="16"/>
              </w:rPr>
            </w:pPr>
            <w:r w:rsidRPr="00D10561">
              <w:rPr>
                <w:sz w:val="16"/>
                <w:szCs w:val="16"/>
              </w:rPr>
              <w:t>1.1</w:t>
            </w:r>
          </w:p>
        </w:tc>
        <w:tc>
          <w:tcPr>
            <w:tcW w:w="2902" w:type="dxa"/>
            <w:tcBorders>
              <w:top w:val="nil"/>
              <w:left w:val="nil"/>
              <w:bottom w:val="single" w:sz="4" w:space="0" w:color="auto"/>
              <w:right w:val="single" w:sz="4" w:space="0" w:color="auto"/>
            </w:tcBorders>
            <w:vAlign w:val="center"/>
            <w:hideMark/>
          </w:tcPr>
          <w:p w14:paraId="45C9FA07" w14:textId="77777777" w:rsidR="00E802B3" w:rsidRPr="00D10561" w:rsidRDefault="00E802B3" w:rsidP="00E802B3">
            <w:pPr>
              <w:widowControl/>
              <w:autoSpaceDE/>
              <w:autoSpaceDN/>
              <w:jc w:val="both"/>
              <w:rPr>
                <w:sz w:val="16"/>
                <w:szCs w:val="16"/>
              </w:rPr>
            </w:pPr>
            <w:r w:rsidRPr="00D10561">
              <w:rPr>
                <w:sz w:val="16"/>
                <w:szCs w:val="16"/>
              </w:rPr>
              <w:t>Theo hình thức trực tiếp</w:t>
            </w:r>
          </w:p>
        </w:tc>
        <w:tc>
          <w:tcPr>
            <w:tcW w:w="2268" w:type="dxa"/>
            <w:tcBorders>
              <w:top w:val="nil"/>
              <w:left w:val="nil"/>
              <w:bottom w:val="single" w:sz="4" w:space="0" w:color="auto"/>
              <w:right w:val="single" w:sz="4" w:space="0" w:color="auto"/>
            </w:tcBorders>
            <w:vAlign w:val="center"/>
            <w:hideMark/>
          </w:tcPr>
          <w:p w14:paraId="7089B9E1" w14:textId="77777777" w:rsidR="00E802B3" w:rsidRPr="00D10561" w:rsidRDefault="00E802B3" w:rsidP="00E802B3">
            <w:pPr>
              <w:widowControl/>
              <w:autoSpaceDE/>
              <w:autoSpaceDN/>
              <w:jc w:val="both"/>
              <w:rPr>
                <w:sz w:val="16"/>
                <w:szCs w:val="16"/>
              </w:rPr>
            </w:pPr>
            <w:r w:rsidRPr="00D10561">
              <w:rPr>
                <w:sz w:val="16"/>
                <w:szCs w:val="16"/>
              </w:rPr>
              <w:t>Theo hình thức trực tiếp</w:t>
            </w:r>
          </w:p>
        </w:tc>
        <w:tc>
          <w:tcPr>
            <w:tcW w:w="2410" w:type="dxa"/>
            <w:tcBorders>
              <w:top w:val="nil"/>
              <w:left w:val="nil"/>
              <w:bottom w:val="single" w:sz="4" w:space="0" w:color="auto"/>
              <w:right w:val="single" w:sz="4" w:space="0" w:color="auto"/>
            </w:tcBorders>
            <w:vAlign w:val="center"/>
            <w:hideMark/>
          </w:tcPr>
          <w:p w14:paraId="6EACD6AF" w14:textId="77777777" w:rsidR="00E802B3" w:rsidRPr="00D10561" w:rsidRDefault="00E802B3" w:rsidP="00E802B3">
            <w:pPr>
              <w:widowControl/>
              <w:autoSpaceDE/>
              <w:autoSpaceDN/>
              <w:jc w:val="both"/>
              <w:rPr>
                <w:sz w:val="16"/>
                <w:szCs w:val="16"/>
              </w:rPr>
            </w:pPr>
            <w:r w:rsidRPr="00D10561">
              <w:rPr>
                <w:sz w:val="16"/>
                <w:szCs w:val="16"/>
              </w:rPr>
              <w:t>Theo hình thức trực tiếp</w:t>
            </w:r>
          </w:p>
        </w:tc>
        <w:tc>
          <w:tcPr>
            <w:tcW w:w="613" w:type="dxa"/>
            <w:tcBorders>
              <w:top w:val="nil"/>
              <w:left w:val="nil"/>
              <w:bottom w:val="single" w:sz="4" w:space="0" w:color="auto"/>
              <w:right w:val="single" w:sz="4" w:space="0" w:color="auto"/>
            </w:tcBorders>
            <w:vAlign w:val="center"/>
            <w:hideMark/>
          </w:tcPr>
          <w:p w14:paraId="77B4F1C7" w14:textId="77777777" w:rsidR="00E802B3" w:rsidRPr="00D10561" w:rsidRDefault="00E802B3" w:rsidP="00E802B3">
            <w:pPr>
              <w:widowControl/>
              <w:autoSpaceDE/>
              <w:autoSpaceDN/>
              <w:jc w:val="center"/>
              <w:rPr>
                <w:sz w:val="16"/>
                <w:szCs w:val="16"/>
              </w:rPr>
            </w:pPr>
            <w:r w:rsidRPr="00D10561">
              <w:rPr>
                <w:sz w:val="16"/>
                <w:szCs w:val="16"/>
              </w:rPr>
              <w:t>Hồ sơ</w:t>
            </w:r>
          </w:p>
        </w:tc>
        <w:tc>
          <w:tcPr>
            <w:tcW w:w="839" w:type="dxa"/>
            <w:tcBorders>
              <w:top w:val="nil"/>
              <w:left w:val="nil"/>
              <w:bottom w:val="single" w:sz="4" w:space="0" w:color="auto"/>
              <w:right w:val="single" w:sz="4" w:space="0" w:color="auto"/>
            </w:tcBorders>
            <w:vAlign w:val="center"/>
            <w:hideMark/>
          </w:tcPr>
          <w:p w14:paraId="73AC6962" w14:textId="77777777" w:rsidR="00E802B3" w:rsidRPr="00D10561" w:rsidRDefault="00E802B3" w:rsidP="00E802B3">
            <w:pPr>
              <w:widowControl/>
              <w:autoSpaceDE/>
              <w:autoSpaceDN/>
              <w:jc w:val="center"/>
              <w:rPr>
                <w:sz w:val="16"/>
                <w:szCs w:val="16"/>
              </w:rPr>
            </w:pPr>
            <w:r w:rsidRPr="00D10561">
              <w:rPr>
                <w:sz w:val="16"/>
                <w:szCs w:val="16"/>
              </w:rPr>
              <w:t>1KS2</w:t>
            </w:r>
          </w:p>
        </w:tc>
        <w:tc>
          <w:tcPr>
            <w:tcW w:w="674" w:type="dxa"/>
            <w:tcBorders>
              <w:top w:val="nil"/>
              <w:left w:val="nil"/>
              <w:bottom w:val="single" w:sz="4" w:space="0" w:color="auto"/>
              <w:right w:val="single" w:sz="4" w:space="0" w:color="auto"/>
            </w:tcBorders>
            <w:vAlign w:val="center"/>
            <w:hideMark/>
          </w:tcPr>
          <w:p w14:paraId="3853CBD0" w14:textId="77777777" w:rsidR="00E802B3" w:rsidRPr="00D10561" w:rsidRDefault="00E802B3" w:rsidP="00E802B3">
            <w:pPr>
              <w:widowControl/>
              <w:autoSpaceDE/>
              <w:autoSpaceDN/>
              <w:jc w:val="center"/>
              <w:rPr>
                <w:sz w:val="16"/>
                <w:szCs w:val="16"/>
              </w:rPr>
            </w:pPr>
            <w:r w:rsidRPr="00D10561">
              <w:rPr>
                <w:sz w:val="16"/>
                <w:szCs w:val="16"/>
              </w:rPr>
              <w:t>1-3</w:t>
            </w:r>
          </w:p>
        </w:tc>
        <w:tc>
          <w:tcPr>
            <w:tcW w:w="581" w:type="dxa"/>
            <w:tcBorders>
              <w:top w:val="nil"/>
              <w:left w:val="nil"/>
              <w:bottom w:val="single" w:sz="4" w:space="0" w:color="auto"/>
              <w:right w:val="single" w:sz="4" w:space="0" w:color="auto"/>
            </w:tcBorders>
            <w:vAlign w:val="center"/>
            <w:hideMark/>
          </w:tcPr>
          <w:p w14:paraId="01BEC41B" w14:textId="77777777" w:rsidR="00E802B3" w:rsidRPr="00D10561" w:rsidRDefault="00E802B3" w:rsidP="00E802B3">
            <w:pPr>
              <w:widowControl/>
              <w:autoSpaceDE/>
              <w:autoSpaceDN/>
              <w:jc w:val="center"/>
              <w:rPr>
                <w:sz w:val="16"/>
                <w:szCs w:val="16"/>
              </w:rPr>
            </w:pPr>
            <w:r w:rsidRPr="00D10561">
              <w:rPr>
                <w:sz w:val="16"/>
                <w:szCs w:val="16"/>
              </w:rPr>
              <w:t>0.200</w:t>
            </w:r>
          </w:p>
        </w:tc>
        <w:tc>
          <w:tcPr>
            <w:tcW w:w="581" w:type="dxa"/>
            <w:tcBorders>
              <w:top w:val="nil"/>
              <w:left w:val="nil"/>
              <w:bottom w:val="single" w:sz="4" w:space="0" w:color="auto"/>
              <w:right w:val="single" w:sz="4" w:space="0" w:color="auto"/>
            </w:tcBorders>
            <w:vAlign w:val="center"/>
            <w:hideMark/>
          </w:tcPr>
          <w:p w14:paraId="0E75F59C" w14:textId="77777777" w:rsidR="00E802B3" w:rsidRPr="00D10561" w:rsidRDefault="00E802B3" w:rsidP="00E802B3">
            <w:pPr>
              <w:widowControl/>
              <w:autoSpaceDE/>
              <w:autoSpaceDN/>
              <w:jc w:val="center"/>
              <w:rPr>
                <w:sz w:val="16"/>
                <w:szCs w:val="16"/>
              </w:rPr>
            </w:pPr>
            <w:r w:rsidRPr="00D10561">
              <w:rPr>
                <w:sz w:val="16"/>
                <w:szCs w:val="16"/>
              </w:rPr>
              <w:t>0.200</w:t>
            </w:r>
          </w:p>
        </w:tc>
        <w:tc>
          <w:tcPr>
            <w:tcW w:w="835" w:type="dxa"/>
            <w:tcBorders>
              <w:top w:val="nil"/>
              <w:left w:val="nil"/>
              <w:bottom w:val="single" w:sz="4" w:space="0" w:color="auto"/>
              <w:right w:val="single" w:sz="4" w:space="0" w:color="auto"/>
            </w:tcBorders>
            <w:vAlign w:val="center"/>
            <w:hideMark/>
          </w:tcPr>
          <w:p w14:paraId="5E5C252F" w14:textId="77777777" w:rsidR="00E802B3" w:rsidRPr="00D10561" w:rsidRDefault="00E802B3" w:rsidP="00E802B3">
            <w:pPr>
              <w:widowControl/>
              <w:autoSpaceDE/>
              <w:autoSpaceDN/>
              <w:jc w:val="center"/>
              <w:rPr>
                <w:sz w:val="16"/>
                <w:szCs w:val="16"/>
              </w:rPr>
            </w:pPr>
            <w:r w:rsidRPr="00D10561">
              <w:rPr>
                <w:sz w:val="16"/>
                <w:szCs w:val="16"/>
              </w:rPr>
              <w:t>0.260</w:t>
            </w:r>
          </w:p>
        </w:tc>
        <w:tc>
          <w:tcPr>
            <w:tcW w:w="3604" w:type="dxa"/>
            <w:tcBorders>
              <w:top w:val="nil"/>
              <w:left w:val="nil"/>
              <w:bottom w:val="single" w:sz="4" w:space="0" w:color="auto"/>
              <w:right w:val="single" w:sz="4" w:space="0" w:color="auto"/>
            </w:tcBorders>
            <w:vAlign w:val="center"/>
            <w:hideMark/>
          </w:tcPr>
          <w:p w14:paraId="100B5FCF" w14:textId="77777777" w:rsidR="00E802B3" w:rsidRPr="00D10561" w:rsidRDefault="00E802B3" w:rsidP="00E802B3">
            <w:pPr>
              <w:widowControl/>
              <w:autoSpaceDE/>
              <w:autoSpaceDN/>
              <w:jc w:val="both"/>
              <w:rPr>
                <w:sz w:val="16"/>
                <w:szCs w:val="16"/>
              </w:rPr>
            </w:pPr>
            <w:r w:rsidRPr="00D10561">
              <w:rPr>
                <w:sz w:val="16"/>
                <w:szCs w:val="16"/>
              </w:rPr>
              <w:t>Đây là mục tương đương với mục 1.1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6FC8DBA4" w14:textId="77777777" w:rsidTr="00821479">
        <w:trPr>
          <w:trHeight w:val="1275"/>
        </w:trPr>
        <w:tc>
          <w:tcPr>
            <w:tcW w:w="637" w:type="dxa"/>
            <w:tcBorders>
              <w:top w:val="nil"/>
              <w:left w:val="single" w:sz="4" w:space="0" w:color="auto"/>
              <w:bottom w:val="single" w:sz="4" w:space="0" w:color="auto"/>
              <w:right w:val="single" w:sz="4" w:space="0" w:color="auto"/>
            </w:tcBorders>
            <w:vAlign w:val="center"/>
            <w:hideMark/>
          </w:tcPr>
          <w:p w14:paraId="550D5D2B" w14:textId="77777777" w:rsidR="00E802B3" w:rsidRPr="00D10561" w:rsidRDefault="00E802B3" w:rsidP="00E802B3">
            <w:pPr>
              <w:widowControl/>
              <w:autoSpaceDE/>
              <w:autoSpaceDN/>
              <w:jc w:val="center"/>
              <w:rPr>
                <w:sz w:val="16"/>
                <w:szCs w:val="16"/>
              </w:rPr>
            </w:pPr>
            <w:r w:rsidRPr="00D10561">
              <w:rPr>
                <w:sz w:val="16"/>
                <w:szCs w:val="16"/>
              </w:rPr>
              <w:lastRenderedPageBreak/>
              <w:t>1.2</w:t>
            </w:r>
          </w:p>
        </w:tc>
        <w:tc>
          <w:tcPr>
            <w:tcW w:w="2902" w:type="dxa"/>
            <w:tcBorders>
              <w:top w:val="nil"/>
              <w:left w:val="nil"/>
              <w:bottom w:val="single" w:sz="4" w:space="0" w:color="auto"/>
              <w:right w:val="single" w:sz="4" w:space="0" w:color="auto"/>
            </w:tcBorders>
            <w:vAlign w:val="center"/>
            <w:hideMark/>
          </w:tcPr>
          <w:p w14:paraId="7CBC13EF" w14:textId="77777777" w:rsidR="00E802B3" w:rsidRPr="00D10561" w:rsidRDefault="00E802B3" w:rsidP="00E802B3">
            <w:pPr>
              <w:widowControl/>
              <w:autoSpaceDE/>
              <w:autoSpaceDN/>
              <w:jc w:val="both"/>
              <w:rPr>
                <w:sz w:val="16"/>
                <w:szCs w:val="16"/>
              </w:rPr>
            </w:pPr>
            <w:r w:rsidRPr="00D10561">
              <w:rPr>
                <w:sz w:val="16"/>
                <w:szCs w:val="16"/>
              </w:rPr>
              <w:t>Theo hình thức trực tuyến</w:t>
            </w:r>
          </w:p>
        </w:tc>
        <w:tc>
          <w:tcPr>
            <w:tcW w:w="2268" w:type="dxa"/>
            <w:tcBorders>
              <w:top w:val="nil"/>
              <w:left w:val="nil"/>
              <w:bottom w:val="single" w:sz="4" w:space="0" w:color="auto"/>
              <w:right w:val="single" w:sz="4" w:space="0" w:color="auto"/>
            </w:tcBorders>
            <w:vAlign w:val="center"/>
            <w:hideMark/>
          </w:tcPr>
          <w:p w14:paraId="5655A571" w14:textId="77777777" w:rsidR="00E802B3" w:rsidRPr="00D10561" w:rsidRDefault="00E802B3" w:rsidP="00E802B3">
            <w:pPr>
              <w:widowControl/>
              <w:autoSpaceDE/>
              <w:autoSpaceDN/>
              <w:jc w:val="both"/>
              <w:rPr>
                <w:sz w:val="16"/>
                <w:szCs w:val="16"/>
              </w:rPr>
            </w:pPr>
            <w:r w:rsidRPr="00D10561">
              <w:rPr>
                <w:sz w:val="16"/>
                <w:szCs w:val="16"/>
              </w:rPr>
              <w:t>Theo hình thức trực tuyến</w:t>
            </w:r>
          </w:p>
        </w:tc>
        <w:tc>
          <w:tcPr>
            <w:tcW w:w="2410" w:type="dxa"/>
            <w:tcBorders>
              <w:top w:val="nil"/>
              <w:left w:val="nil"/>
              <w:bottom w:val="single" w:sz="4" w:space="0" w:color="auto"/>
              <w:right w:val="single" w:sz="4" w:space="0" w:color="auto"/>
            </w:tcBorders>
            <w:vAlign w:val="center"/>
            <w:hideMark/>
          </w:tcPr>
          <w:p w14:paraId="2EB8D65D" w14:textId="77777777" w:rsidR="00E802B3" w:rsidRPr="00D10561" w:rsidRDefault="00E802B3" w:rsidP="00E802B3">
            <w:pPr>
              <w:widowControl/>
              <w:autoSpaceDE/>
              <w:autoSpaceDN/>
              <w:jc w:val="both"/>
              <w:rPr>
                <w:sz w:val="16"/>
                <w:szCs w:val="16"/>
              </w:rPr>
            </w:pPr>
            <w:r w:rsidRPr="00D10561">
              <w:rPr>
                <w:sz w:val="16"/>
                <w:szCs w:val="16"/>
              </w:rPr>
              <w:t>Theo hình thức trực tuyến</w:t>
            </w:r>
          </w:p>
        </w:tc>
        <w:tc>
          <w:tcPr>
            <w:tcW w:w="613" w:type="dxa"/>
            <w:tcBorders>
              <w:top w:val="nil"/>
              <w:left w:val="nil"/>
              <w:bottom w:val="single" w:sz="4" w:space="0" w:color="auto"/>
              <w:right w:val="single" w:sz="4" w:space="0" w:color="auto"/>
            </w:tcBorders>
            <w:vAlign w:val="center"/>
            <w:hideMark/>
          </w:tcPr>
          <w:p w14:paraId="0404805C" w14:textId="77777777" w:rsidR="00E802B3" w:rsidRPr="00D10561" w:rsidRDefault="00E802B3" w:rsidP="00E802B3">
            <w:pPr>
              <w:widowControl/>
              <w:autoSpaceDE/>
              <w:autoSpaceDN/>
              <w:jc w:val="center"/>
              <w:rPr>
                <w:sz w:val="16"/>
                <w:szCs w:val="16"/>
              </w:rPr>
            </w:pPr>
            <w:r w:rsidRPr="00D10561">
              <w:rPr>
                <w:sz w:val="16"/>
                <w:szCs w:val="16"/>
              </w:rPr>
              <w:t>Hồ sơ</w:t>
            </w:r>
          </w:p>
        </w:tc>
        <w:tc>
          <w:tcPr>
            <w:tcW w:w="839" w:type="dxa"/>
            <w:tcBorders>
              <w:top w:val="nil"/>
              <w:left w:val="nil"/>
              <w:bottom w:val="single" w:sz="4" w:space="0" w:color="auto"/>
              <w:right w:val="single" w:sz="4" w:space="0" w:color="auto"/>
            </w:tcBorders>
            <w:vAlign w:val="center"/>
            <w:hideMark/>
          </w:tcPr>
          <w:p w14:paraId="3BBD0358" w14:textId="77777777" w:rsidR="00E802B3" w:rsidRPr="00D10561" w:rsidRDefault="00E802B3" w:rsidP="00E802B3">
            <w:pPr>
              <w:widowControl/>
              <w:autoSpaceDE/>
              <w:autoSpaceDN/>
              <w:jc w:val="center"/>
              <w:rPr>
                <w:sz w:val="16"/>
                <w:szCs w:val="16"/>
              </w:rPr>
            </w:pPr>
            <w:r w:rsidRPr="00D10561">
              <w:rPr>
                <w:sz w:val="16"/>
                <w:szCs w:val="16"/>
              </w:rPr>
              <w:t>1KS2</w:t>
            </w:r>
          </w:p>
        </w:tc>
        <w:tc>
          <w:tcPr>
            <w:tcW w:w="674" w:type="dxa"/>
            <w:tcBorders>
              <w:top w:val="nil"/>
              <w:left w:val="nil"/>
              <w:bottom w:val="single" w:sz="4" w:space="0" w:color="auto"/>
              <w:right w:val="single" w:sz="4" w:space="0" w:color="auto"/>
            </w:tcBorders>
            <w:vAlign w:val="center"/>
            <w:hideMark/>
          </w:tcPr>
          <w:p w14:paraId="5D360A1A" w14:textId="77777777" w:rsidR="00E802B3" w:rsidRPr="00D10561" w:rsidRDefault="00E802B3" w:rsidP="00E802B3">
            <w:pPr>
              <w:widowControl/>
              <w:autoSpaceDE/>
              <w:autoSpaceDN/>
              <w:jc w:val="center"/>
              <w:rPr>
                <w:sz w:val="16"/>
                <w:szCs w:val="16"/>
              </w:rPr>
            </w:pPr>
            <w:r w:rsidRPr="00D10561">
              <w:rPr>
                <w:sz w:val="16"/>
                <w:szCs w:val="16"/>
              </w:rPr>
              <w:t>1-3</w:t>
            </w:r>
          </w:p>
        </w:tc>
        <w:tc>
          <w:tcPr>
            <w:tcW w:w="581" w:type="dxa"/>
            <w:tcBorders>
              <w:top w:val="nil"/>
              <w:left w:val="nil"/>
              <w:bottom w:val="single" w:sz="4" w:space="0" w:color="auto"/>
              <w:right w:val="single" w:sz="4" w:space="0" w:color="auto"/>
            </w:tcBorders>
            <w:vAlign w:val="center"/>
            <w:hideMark/>
          </w:tcPr>
          <w:p w14:paraId="7D2E7E0E" w14:textId="77777777" w:rsidR="00E802B3" w:rsidRPr="00D10561" w:rsidRDefault="00E802B3" w:rsidP="00E802B3">
            <w:pPr>
              <w:widowControl/>
              <w:autoSpaceDE/>
              <w:autoSpaceDN/>
              <w:jc w:val="center"/>
              <w:rPr>
                <w:sz w:val="16"/>
                <w:szCs w:val="16"/>
              </w:rPr>
            </w:pPr>
            <w:r w:rsidRPr="00D10561">
              <w:rPr>
                <w:sz w:val="16"/>
                <w:szCs w:val="16"/>
              </w:rPr>
              <w:t>0.150</w:t>
            </w:r>
          </w:p>
        </w:tc>
        <w:tc>
          <w:tcPr>
            <w:tcW w:w="581" w:type="dxa"/>
            <w:tcBorders>
              <w:top w:val="nil"/>
              <w:left w:val="nil"/>
              <w:bottom w:val="single" w:sz="4" w:space="0" w:color="auto"/>
              <w:right w:val="single" w:sz="4" w:space="0" w:color="auto"/>
            </w:tcBorders>
            <w:vAlign w:val="center"/>
            <w:hideMark/>
          </w:tcPr>
          <w:p w14:paraId="7BA6CD87" w14:textId="77777777" w:rsidR="00E802B3" w:rsidRPr="00D10561" w:rsidRDefault="00E802B3" w:rsidP="00E802B3">
            <w:pPr>
              <w:widowControl/>
              <w:autoSpaceDE/>
              <w:autoSpaceDN/>
              <w:jc w:val="center"/>
              <w:rPr>
                <w:sz w:val="16"/>
                <w:szCs w:val="16"/>
              </w:rPr>
            </w:pPr>
            <w:r w:rsidRPr="00D10561">
              <w:rPr>
                <w:sz w:val="16"/>
                <w:szCs w:val="16"/>
              </w:rPr>
              <w:t>0.150</w:t>
            </w:r>
          </w:p>
        </w:tc>
        <w:tc>
          <w:tcPr>
            <w:tcW w:w="835" w:type="dxa"/>
            <w:tcBorders>
              <w:top w:val="nil"/>
              <w:left w:val="nil"/>
              <w:bottom w:val="single" w:sz="4" w:space="0" w:color="auto"/>
              <w:right w:val="single" w:sz="4" w:space="0" w:color="auto"/>
            </w:tcBorders>
            <w:vAlign w:val="center"/>
            <w:hideMark/>
          </w:tcPr>
          <w:p w14:paraId="4927AA5B" w14:textId="77777777" w:rsidR="00E802B3" w:rsidRPr="00D10561" w:rsidRDefault="00E802B3" w:rsidP="00E802B3">
            <w:pPr>
              <w:widowControl/>
              <w:autoSpaceDE/>
              <w:autoSpaceDN/>
              <w:jc w:val="center"/>
              <w:rPr>
                <w:sz w:val="16"/>
                <w:szCs w:val="16"/>
              </w:rPr>
            </w:pPr>
            <w:r w:rsidRPr="00D10561">
              <w:rPr>
                <w:sz w:val="16"/>
                <w:szCs w:val="16"/>
              </w:rPr>
              <w:t>0.195</w:t>
            </w:r>
          </w:p>
        </w:tc>
        <w:tc>
          <w:tcPr>
            <w:tcW w:w="3604" w:type="dxa"/>
            <w:tcBorders>
              <w:top w:val="nil"/>
              <w:left w:val="nil"/>
              <w:bottom w:val="single" w:sz="4" w:space="0" w:color="auto"/>
              <w:right w:val="single" w:sz="4" w:space="0" w:color="auto"/>
            </w:tcBorders>
            <w:vAlign w:val="center"/>
            <w:hideMark/>
          </w:tcPr>
          <w:p w14:paraId="11BF37B5" w14:textId="77777777" w:rsidR="00E802B3" w:rsidRPr="00D10561" w:rsidRDefault="00E802B3" w:rsidP="00E802B3">
            <w:pPr>
              <w:widowControl/>
              <w:autoSpaceDE/>
              <w:autoSpaceDN/>
              <w:jc w:val="both"/>
              <w:rPr>
                <w:sz w:val="16"/>
                <w:szCs w:val="16"/>
              </w:rPr>
            </w:pPr>
            <w:r w:rsidRPr="00D10561">
              <w:rPr>
                <w:sz w:val="16"/>
                <w:szCs w:val="16"/>
              </w:rPr>
              <w:t>Đây là mục tương đương với mục 1.2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70FDD7F8" w14:textId="77777777" w:rsidTr="00821479">
        <w:trPr>
          <w:trHeight w:val="1124"/>
        </w:trPr>
        <w:tc>
          <w:tcPr>
            <w:tcW w:w="637" w:type="dxa"/>
            <w:tcBorders>
              <w:top w:val="nil"/>
              <w:left w:val="single" w:sz="4" w:space="0" w:color="auto"/>
              <w:bottom w:val="single" w:sz="4" w:space="0" w:color="auto"/>
              <w:right w:val="single" w:sz="4" w:space="0" w:color="auto"/>
            </w:tcBorders>
            <w:vAlign w:val="center"/>
            <w:hideMark/>
          </w:tcPr>
          <w:p w14:paraId="079F07F6" w14:textId="77777777" w:rsidR="00E802B3" w:rsidRPr="00D10561" w:rsidRDefault="00E802B3" w:rsidP="00E802B3">
            <w:pPr>
              <w:widowControl/>
              <w:autoSpaceDE/>
              <w:autoSpaceDN/>
              <w:jc w:val="center"/>
              <w:rPr>
                <w:sz w:val="16"/>
                <w:szCs w:val="16"/>
              </w:rPr>
            </w:pPr>
            <w:r w:rsidRPr="00D10561">
              <w:rPr>
                <w:sz w:val="16"/>
                <w:szCs w:val="16"/>
              </w:rPr>
              <w:t>2</w:t>
            </w:r>
          </w:p>
        </w:tc>
        <w:tc>
          <w:tcPr>
            <w:tcW w:w="2902" w:type="dxa"/>
            <w:tcBorders>
              <w:top w:val="nil"/>
              <w:left w:val="nil"/>
              <w:bottom w:val="single" w:sz="4" w:space="0" w:color="auto"/>
              <w:right w:val="single" w:sz="4" w:space="0" w:color="auto"/>
            </w:tcBorders>
            <w:vAlign w:val="center"/>
            <w:hideMark/>
          </w:tcPr>
          <w:p w14:paraId="7B0112B3" w14:textId="77777777" w:rsidR="00E802B3" w:rsidRPr="00D10561" w:rsidRDefault="00E802B3" w:rsidP="00E802B3">
            <w:pPr>
              <w:widowControl/>
              <w:autoSpaceDE/>
              <w:autoSpaceDN/>
              <w:jc w:val="both"/>
              <w:rPr>
                <w:sz w:val="16"/>
                <w:szCs w:val="16"/>
              </w:rPr>
            </w:pPr>
            <w:r w:rsidRPr="00D10561">
              <w:rPr>
                <w:sz w:val="16"/>
                <w:szCs w:val="16"/>
              </w:rPr>
              <w:t>Nhận, kiểm tra tính đầy đủ, hợp lệ và viết (xuất) giấy biên nhận hoặc trả lại hồ sơ, vào sổ theo dõi nhận, trả hồ sơ (theo hình thức trực tiếp, trực tuyến)</w:t>
            </w:r>
          </w:p>
        </w:tc>
        <w:tc>
          <w:tcPr>
            <w:tcW w:w="2268" w:type="dxa"/>
            <w:tcBorders>
              <w:top w:val="nil"/>
              <w:left w:val="nil"/>
              <w:bottom w:val="single" w:sz="4" w:space="0" w:color="auto"/>
              <w:right w:val="single" w:sz="4" w:space="0" w:color="auto"/>
            </w:tcBorders>
            <w:vAlign w:val="center"/>
            <w:hideMark/>
          </w:tcPr>
          <w:p w14:paraId="73374EEA" w14:textId="77777777" w:rsidR="00E802B3" w:rsidRPr="00D10561" w:rsidRDefault="00E802B3" w:rsidP="00E802B3">
            <w:pPr>
              <w:widowControl/>
              <w:autoSpaceDE/>
              <w:autoSpaceDN/>
              <w:jc w:val="both"/>
              <w:rPr>
                <w:sz w:val="16"/>
                <w:szCs w:val="16"/>
              </w:rPr>
            </w:pPr>
            <w:r w:rsidRPr="00D10561">
              <w:rPr>
                <w:sz w:val="16"/>
                <w:szCs w:val="16"/>
              </w:rPr>
              <w:t>Nhận, kiểm tra tính đầy đủ, hợp lệ và cấp Giấy tiếp nhận hồ sơ và hẹn trả kết quả hoặc trả lại hồ sơ, vào sổ theo dõi nhận, trả hồ sơ (theo hình thức trực tiếp, trực tuyến)</w:t>
            </w:r>
          </w:p>
        </w:tc>
        <w:tc>
          <w:tcPr>
            <w:tcW w:w="2410" w:type="dxa"/>
            <w:tcBorders>
              <w:top w:val="nil"/>
              <w:left w:val="nil"/>
              <w:bottom w:val="single" w:sz="4" w:space="0" w:color="auto"/>
              <w:right w:val="single" w:sz="4" w:space="0" w:color="auto"/>
            </w:tcBorders>
            <w:vAlign w:val="center"/>
            <w:hideMark/>
          </w:tcPr>
          <w:p w14:paraId="2BDB6ACF" w14:textId="77777777" w:rsidR="00E802B3" w:rsidRPr="00D10561" w:rsidRDefault="00E802B3" w:rsidP="00E802B3">
            <w:pPr>
              <w:widowControl/>
              <w:autoSpaceDE/>
              <w:autoSpaceDN/>
              <w:jc w:val="both"/>
              <w:rPr>
                <w:sz w:val="16"/>
                <w:szCs w:val="16"/>
              </w:rPr>
            </w:pPr>
            <w:r w:rsidRPr="00D10561">
              <w:rPr>
                <w:sz w:val="16"/>
                <w:szCs w:val="16"/>
              </w:rPr>
              <w:t>Nhận, kiểm tra tính đầy đủ của thành phần hồ sơ  và cấp Giấy tiếp nhận hồ sơ và hẹn trả kết quả hoặc trả lại hồ sơ, vào sổ theo dõi nhận, trả hồ sơ (theo hình thức trực tiếp, trực tuyến)</w:t>
            </w:r>
          </w:p>
        </w:tc>
        <w:tc>
          <w:tcPr>
            <w:tcW w:w="613" w:type="dxa"/>
            <w:tcBorders>
              <w:top w:val="nil"/>
              <w:left w:val="nil"/>
              <w:bottom w:val="single" w:sz="4" w:space="0" w:color="auto"/>
              <w:right w:val="single" w:sz="4" w:space="0" w:color="auto"/>
            </w:tcBorders>
            <w:vAlign w:val="center"/>
            <w:hideMark/>
          </w:tcPr>
          <w:p w14:paraId="1B9D4E29" w14:textId="77777777" w:rsidR="00E802B3" w:rsidRPr="00D10561" w:rsidRDefault="00E802B3" w:rsidP="00E802B3">
            <w:pPr>
              <w:widowControl/>
              <w:autoSpaceDE/>
              <w:autoSpaceDN/>
              <w:jc w:val="center"/>
              <w:rPr>
                <w:sz w:val="16"/>
                <w:szCs w:val="16"/>
              </w:rPr>
            </w:pPr>
            <w:r w:rsidRPr="00D10561">
              <w:rPr>
                <w:sz w:val="16"/>
                <w:szCs w:val="16"/>
              </w:rPr>
              <w:t>Hồ sơ</w:t>
            </w:r>
          </w:p>
        </w:tc>
        <w:tc>
          <w:tcPr>
            <w:tcW w:w="839" w:type="dxa"/>
            <w:tcBorders>
              <w:top w:val="nil"/>
              <w:left w:val="nil"/>
              <w:bottom w:val="single" w:sz="4" w:space="0" w:color="auto"/>
              <w:right w:val="single" w:sz="4" w:space="0" w:color="auto"/>
            </w:tcBorders>
            <w:vAlign w:val="center"/>
            <w:hideMark/>
          </w:tcPr>
          <w:p w14:paraId="7CCC2EE4" w14:textId="77777777" w:rsidR="00E802B3" w:rsidRPr="00D10561" w:rsidRDefault="00E802B3" w:rsidP="00E802B3">
            <w:pPr>
              <w:widowControl/>
              <w:autoSpaceDE/>
              <w:autoSpaceDN/>
              <w:jc w:val="center"/>
              <w:rPr>
                <w:sz w:val="16"/>
                <w:szCs w:val="16"/>
              </w:rPr>
            </w:pPr>
            <w:r w:rsidRPr="00D10561">
              <w:rPr>
                <w:sz w:val="16"/>
                <w:szCs w:val="16"/>
              </w:rPr>
              <w:t>1KS2</w:t>
            </w:r>
          </w:p>
        </w:tc>
        <w:tc>
          <w:tcPr>
            <w:tcW w:w="674" w:type="dxa"/>
            <w:tcBorders>
              <w:top w:val="nil"/>
              <w:left w:val="nil"/>
              <w:bottom w:val="single" w:sz="4" w:space="0" w:color="auto"/>
              <w:right w:val="single" w:sz="4" w:space="0" w:color="auto"/>
            </w:tcBorders>
            <w:vAlign w:val="center"/>
            <w:hideMark/>
          </w:tcPr>
          <w:p w14:paraId="402FE347" w14:textId="77777777" w:rsidR="00E802B3" w:rsidRPr="00D10561" w:rsidRDefault="00E802B3" w:rsidP="00E802B3">
            <w:pPr>
              <w:widowControl/>
              <w:autoSpaceDE/>
              <w:autoSpaceDN/>
              <w:jc w:val="center"/>
              <w:rPr>
                <w:sz w:val="16"/>
                <w:szCs w:val="16"/>
              </w:rPr>
            </w:pPr>
            <w:r w:rsidRPr="00D10561">
              <w:rPr>
                <w:sz w:val="16"/>
                <w:szCs w:val="16"/>
              </w:rPr>
              <w:t>1-3</w:t>
            </w:r>
          </w:p>
        </w:tc>
        <w:tc>
          <w:tcPr>
            <w:tcW w:w="581" w:type="dxa"/>
            <w:tcBorders>
              <w:top w:val="nil"/>
              <w:left w:val="nil"/>
              <w:bottom w:val="single" w:sz="4" w:space="0" w:color="auto"/>
              <w:right w:val="single" w:sz="4" w:space="0" w:color="auto"/>
            </w:tcBorders>
            <w:vAlign w:val="center"/>
            <w:hideMark/>
          </w:tcPr>
          <w:p w14:paraId="082EFDC7" w14:textId="77777777" w:rsidR="00E802B3" w:rsidRPr="00D10561" w:rsidRDefault="00E802B3" w:rsidP="00E802B3">
            <w:pPr>
              <w:widowControl/>
              <w:autoSpaceDE/>
              <w:autoSpaceDN/>
              <w:jc w:val="center"/>
              <w:rPr>
                <w:sz w:val="16"/>
                <w:szCs w:val="16"/>
              </w:rPr>
            </w:pPr>
            <w:r w:rsidRPr="00D10561">
              <w:rPr>
                <w:sz w:val="16"/>
                <w:szCs w:val="16"/>
              </w:rPr>
              <w:t>0.250</w:t>
            </w:r>
          </w:p>
        </w:tc>
        <w:tc>
          <w:tcPr>
            <w:tcW w:w="581" w:type="dxa"/>
            <w:tcBorders>
              <w:top w:val="nil"/>
              <w:left w:val="nil"/>
              <w:bottom w:val="single" w:sz="4" w:space="0" w:color="auto"/>
              <w:right w:val="single" w:sz="4" w:space="0" w:color="auto"/>
            </w:tcBorders>
            <w:vAlign w:val="center"/>
            <w:hideMark/>
          </w:tcPr>
          <w:p w14:paraId="0DCA6CC0" w14:textId="77777777" w:rsidR="00E802B3" w:rsidRPr="00D10561" w:rsidRDefault="00E802B3" w:rsidP="00E802B3">
            <w:pPr>
              <w:widowControl/>
              <w:autoSpaceDE/>
              <w:autoSpaceDN/>
              <w:jc w:val="center"/>
              <w:rPr>
                <w:sz w:val="16"/>
                <w:szCs w:val="16"/>
              </w:rPr>
            </w:pPr>
            <w:r w:rsidRPr="00D10561">
              <w:rPr>
                <w:sz w:val="16"/>
                <w:szCs w:val="16"/>
              </w:rPr>
              <w:t>0.250</w:t>
            </w:r>
          </w:p>
        </w:tc>
        <w:tc>
          <w:tcPr>
            <w:tcW w:w="835" w:type="dxa"/>
            <w:tcBorders>
              <w:top w:val="nil"/>
              <w:left w:val="nil"/>
              <w:bottom w:val="single" w:sz="4" w:space="0" w:color="auto"/>
              <w:right w:val="single" w:sz="4" w:space="0" w:color="auto"/>
            </w:tcBorders>
            <w:vAlign w:val="center"/>
            <w:hideMark/>
          </w:tcPr>
          <w:p w14:paraId="29BAB0BB" w14:textId="77777777" w:rsidR="00E802B3" w:rsidRPr="00D10561" w:rsidRDefault="00E802B3" w:rsidP="00E802B3">
            <w:pPr>
              <w:widowControl/>
              <w:autoSpaceDE/>
              <w:autoSpaceDN/>
              <w:jc w:val="center"/>
              <w:rPr>
                <w:sz w:val="16"/>
                <w:szCs w:val="16"/>
              </w:rPr>
            </w:pPr>
            <w:r w:rsidRPr="00D10561">
              <w:rPr>
                <w:sz w:val="16"/>
                <w:szCs w:val="16"/>
              </w:rPr>
              <w:t>0.325</w:t>
            </w:r>
          </w:p>
        </w:tc>
        <w:tc>
          <w:tcPr>
            <w:tcW w:w="3604" w:type="dxa"/>
            <w:tcBorders>
              <w:top w:val="nil"/>
              <w:left w:val="nil"/>
              <w:bottom w:val="single" w:sz="4" w:space="0" w:color="auto"/>
              <w:right w:val="single" w:sz="4" w:space="0" w:color="auto"/>
            </w:tcBorders>
            <w:vAlign w:val="center"/>
            <w:hideMark/>
          </w:tcPr>
          <w:p w14:paraId="7A1ACB80" w14:textId="77777777" w:rsidR="00E802B3" w:rsidRPr="00D10561" w:rsidRDefault="00E802B3" w:rsidP="00E802B3">
            <w:pPr>
              <w:widowControl/>
              <w:autoSpaceDE/>
              <w:autoSpaceDN/>
              <w:jc w:val="both"/>
              <w:rPr>
                <w:sz w:val="16"/>
                <w:szCs w:val="16"/>
              </w:rPr>
            </w:pPr>
            <w:r w:rsidRPr="00D10561">
              <w:rPr>
                <w:sz w:val="16"/>
                <w:szCs w:val="16"/>
              </w:rPr>
              <w:t>Đây là mục tương đương với mục 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41A76D68" w14:textId="77777777" w:rsidTr="00821479">
        <w:trPr>
          <w:trHeight w:val="983"/>
        </w:trPr>
        <w:tc>
          <w:tcPr>
            <w:tcW w:w="637" w:type="dxa"/>
            <w:tcBorders>
              <w:top w:val="nil"/>
              <w:left w:val="single" w:sz="4" w:space="0" w:color="auto"/>
              <w:bottom w:val="single" w:sz="4" w:space="0" w:color="auto"/>
              <w:right w:val="single" w:sz="4" w:space="0" w:color="auto"/>
            </w:tcBorders>
            <w:vAlign w:val="center"/>
            <w:hideMark/>
          </w:tcPr>
          <w:p w14:paraId="555349A4" w14:textId="77777777" w:rsidR="00E802B3" w:rsidRPr="00D10561" w:rsidRDefault="00E802B3" w:rsidP="00E802B3">
            <w:pPr>
              <w:widowControl/>
              <w:autoSpaceDE/>
              <w:autoSpaceDN/>
              <w:jc w:val="center"/>
              <w:rPr>
                <w:sz w:val="16"/>
                <w:szCs w:val="16"/>
              </w:rPr>
            </w:pPr>
            <w:r w:rsidRPr="00D10561">
              <w:rPr>
                <w:sz w:val="16"/>
                <w:szCs w:val="16"/>
              </w:rPr>
              <w:t>3</w:t>
            </w:r>
          </w:p>
        </w:tc>
        <w:tc>
          <w:tcPr>
            <w:tcW w:w="2902" w:type="dxa"/>
            <w:tcBorders>
              <w:top w:val="nil"/>
              <w:left w:val="nil"/>
              <w:bottom w:val="single" w:sz="4" w:space="0" w:color="auto"/>
              <w:right w:val="single" w:sz="4" w:space="0" w:color="auto"/>
            </w:tcBorders>
            <w:vAlign w:val="center"/>
            <w:hideMark/>
          </w:tcPr>
          <w:p w14:paraId="773CFEDA" w14:textId="77777777" w:rsidR="00E802B3" w:rsidRPr="00D10561" w:rsidRDefault="00E802B3" w:rsidP="00E802B3">
            <w:pPr>
              <w:widowControl/>
              <w:autoSpaceDE/>
              <w:autoSpaceDN/>
              <w:jc w:val="both"/>
              <w:rPr>
                <w:sz w:val="16"/>
                <w:szCs w:val="16"/>
              </w:rPr>
            </w:pPr>
            <w:r w:rsidRPr="00D10561">
              <w:rPr>
                <w:sz w:val="16"/>
                <w:szCs w:val="16"/>
              </w:rPr>
              <w:t>Tạo tệp (File) dữ liệu hồ sơ số và nhập thông tin do người sử dụng đất kê khai, đăng ký</w:t>
            </w:r>
          </w:p>
        </w:tc>
        <w:tc>
          <w:tcPr>
            <w:tcW w:w="2268" w:type="dxa"/>
            <w:tcBorders>
              <w:top w:val="nil"/>
              <w:left w:val="nil"/>
              <w:bottom w:val="single" w:sz="4" w:space="0" w:color="auto"/>
              <w:right w:val="single" w:sz="4" w:space="0" w:color="auto"/>
            </w:tcBorders>
            <w:vAlign w:val="center"/>
            <w:hideMark/>
          </w:tcPr>
          <w:p w14:paraId="7A09EF12" w14:textId="77777777" w:rsidR="00E802B3" w:rsidRPr="00D10561" w:rsidRDefault="00E802B3" w:rsidP="00E802B3">
            <w:pPr>
              <w:widowControl/>
              <w:autoSpaceDE/>
              <w:autoSpaceDN/>
              <w:jc w:val="both"/>
              <w:rPr>
                <w:sz w:val="16"/>
                <w:szCs w:val="16"/>
              </w:rPr>
            </w:pPr>
            <w:r w:rsidRPr="00D10561">
              <w:rPr>
                <w:sz w:val="16"/>
                <w:szCs w:val="16"/>
              </w:rPr>
              <w:t>Tạo tệp (File) dữ liệu hồ sơ số và nhập thông tin do người sử dụng đất kê khai, đăng ký</w:t>
            </w:r>
          </w:p>
        </w:tc>
        <w:tc>
          <w:tcPr>
            <w:tcW w:w="2410" w:type="dxa"/>
            <w:tcBorders>
              <w:top w:val="nil"/>
              <w:left w:val="nil"/>
              <w:bottom w:val="single" w:sz="4" w:space="0" w:color="auto"/>
              <w:right w:val="single" w:sz="4" w:space="0" w:color="auto"/>
            </w:tcBorders>
            <w:vAlign w:val="center"/>
            <w:hideMark/>
          </w:tcPr>
          <w:p w14:paraId="6A258BBC" w14:textId="77777777" w:rsidR="00E802B3" w:rsidRPr="00D10561" w:rsidRDefault="00E802B3" w:rsidP="00E802B3">
            <w:pPr>
              <w:widowControl/>
              <w:autoSpaceDE/>
              <w:autoSpaceDN/>
              <w:jc w:val="both"/>
              <w:rPr>
                <w:sz w:val="16"/>
                <w:szCs w:val="16"/>
              </w:rPr>
            </w:pPr>
            <w:r w:rsidRPr="00D10561">
              <w:rPr>
                <w:sz w:val="16"/>
                <w:szCs w:val="16"/>
              </w:rPr>
              <w:t>Tạo tệp (File) dữ liệu hồ sơ số và nhập thông tin do người sử dụng đất kê khai, đăng ký</w:t>
            </w:r>
          </w:p>
        </w:tc>
        <w:tc>
          <w:tcPr>
            <w:tcW w:w="613" w:type="dxa"/>
            <w:tcBorders>
              <w:top w:val="nil"/>
              <w:left w:val="nil"/>
              <w:bottom w:val="single" w:sz="4" w:space="0" w:color="auto"/>
              <w:right w:val="single" w:sz="4" w:space="0" w:color="auto"/>
            </w:tcBorders>
            <w:vAlign w:val="center"/>
            <w:hideMark/>
          </w:tcPr>
          <w:p w14:paraId="3D6E916D" w14:textId="77777777" w:rsidR="00E802B3" w:rsidRPr="00D10561" w:rsidRDefault="00E802B3" w:rsidP="00E802B3">
            <w:pPr>
              <w:widowControl/>
              <w:autoSpaceDE/>
              <w:autoSpaceDN/>
              <w:jc w:val="center"/>
              <w:rPr>
                <w:sz w:val="16"/>
                <w:szCs w:val="16"/>
              </w:rPr>
            </w:pPr>
            <w:r w:rsidRPr="00D10561">
              <w:rPr>
                <w:sz w:val="16"/>
                <w:szCs w:val="16"/>
              </w:rPr>
              <w:t>Thửa</w:t>
            </w:r>
          </w:p>
        </w:tc>
        <w:tc>
          <w:tcPr>
            <w:tcW w:w="839" w:type="dxa"/>
            <w:tcBorders>
              <w:top w:val="nil"/>
              <w:left w:val="nil"/>
              <w:bottom w:val="single" w:sz="4" w:space="0" w:color="auto"/>
              <w:right w:val="single" w:sz="4" w:space="0" w:color="auto"/>
            </w:tcBorders>
            <w:vAlign w:val="center"/>
            <w:hideMark/>
          </w:tcPr>
          <w:p w14:paraId="55CDCC2D" w14:textId="77777777" w:rsidR="00E802B3" w:rsidRPr="00D10561" w:rsidRDefault="00E802B3" w:rsidP="00E802B3">
            <w:pPr>
              <w:widowControl/>
              <w:autoSpaceDE/>
              <w:autoSpaceDN/>
              <w:jc w:val="center"/>
              <w:rPr>
                <w:sz w:val="16"/>
                <w:szCs w:val="16"/>
              </w:rPr>
            </w:pPr>
            <w:r w:rsidRPr="00D10561">
              <w:rPr>
                <w:sz w:val="16"/>
                <w:szCs w:val="16"/>
              </w:rPr>
              <w:t>1KS3</w:t>
            </w:r>
          </w:p>
        </w:tc>
        <w:tc>
          <w:tcPr>
            <w:tcW w:w="674" w:type="dxa"/>
            <w:tcBorders>
              <w:top w:val="nil"/>
              <w:left w:val="nil"/>
              <w:bottom w:val="single" w:sz="4" w:space="0" w:color="auto"/>
              <w:right w:val="single" w:sz="4" w:space="0" w:color="auto"/>
            </w:tcBorders>
            <w:vAlign w:val="center"/>
            <w:hideMark/>
          </w:tcPr>
          <w:p w14:paraId="531EC26C" w14:textId="77777777" w:rsidR="00E802B3" w:rsidRPr="00D10561" w:rsidRDefault="00E802B3" w:rsidP="00E802B3">
            <w:pPr>
              <w:widowControl/>
              <w:autoSpaceDE/>
              <w:autoSpaceDN/>
              <w:jc w:val="center"/>
              <w:rPr>
                <w:sz w:val="16"/>
                <w:szCs w:val="16"/>
              </w:rPr>
            </w:pPr>
            <w:r w:rsidRPr="00D10561">
              <w:rPr>
                <w:sz w:val="16"/>
                <w:szCs w:val="16"/>
              </w:rPr>
              <w:t>1-3</w:t>
            </w:r>
          </w:p>
        </w:tc>
        <w:tc>
          <w:tcPr>
            <w:tcW w:w="581" w:type="dxa"/>
            <w:tcBorders>
              <w:top w:val="nil"/>
              <w:left w:val="nil"/>
              <w:bottom w:val="single" w:sz="4" w:space="0" w:color="auto"/>
              <w:right w:val="single" w:sz="4" w:space="0" w:color="auto"/>
            </w:tcBorders>
            <w:vAlign w:val="center"/>
            <w:hideMark/>
          </w:tcPr>
          <w:p w14:paraId="5E158E89" w14:textId="77777777" w:rsidR="00E802B3" w:rsidRPr="00D10561" w:rsidRDefault="00E802B3" w:rsidP="00E802B3">
            <w:pPr>
              <w:widowControl/>
              <w:autoSpaceDE/>
              <w:autoSpaceDN/>
              <w:jc w:val="center"/>
              <w:rPr>
                <w:sz w:val="16"/>
                <w:szCs w:val="16"/>
              </w:rPr>
            </w:pPr>
            <w:r w:rsidRPr="00D10561">
              <w:rPr>
                <w:sz w:val="16"/>
                <w:szCs w:val="16"/>
              </w:rPr>
              <w:t>0.107</w:t>
            </w:r>
          </w:p>
        </w:tc>
        <w:tc>
          <w:tcPr>
            <w:tcW w:w="581" w:type="dxa"/>
            <w:tcBorders>
              <w:top w:val="nil"/>
              <w:left w:val="nil"/>
              <w:bottom w:val="single" w:sz="4" w:space="0" w:color="auto"/>
              <w:right w:val="single" w:sz="4" w:space="0" w:color="auto"/>
            </w:tcBorders>
            <w:vAlign w:val="center"/>
            <w:hideMark/>
          </w:tcPr>
          <w:p w14:paraId="7C0A0DC9" w14:textId="77777777" w:rsidR="00E802B3" w:rsidRPr="00D10561" w:rsidRDefault="00E802B3" w:rsidP="00E802B3">
            <w:pPr>
              <w:widowControl/>
              <w:autoSpaceDE/>
              <w:autoSpaceDN/>
              <w:jc w:val="center"/>
              <w:rPr>
                <w:sz w:val="16"/>
                <w:szCs w:val="16"/>
              </w:rPr>
            </w:pPr>
            <w:r w:rsidRPr="00D10561">
              <w:rPr>
                <w:sz w:val="16"/>
                <w:szCs w:val="16"/>
              </w:rPr>
              <w:t>0.033</w:t>
            </w:r>
          </w:p>
        </w:tc>
        <w:tc>
          <w:tcPr>
            <w:tcW w:w="835" w:type="dxa"/>
            <w:tcBorders>
              <w:top w:val="nil"/>
              <w:left w:val="nil"/>
              <w:bottom w:val="single" w:sz="4" w:space="0" w:color="auto"/>
              <w:right w:val="single" w:sz="4" w:space="0" w:color="auto"/>
            </w:tcBorders>
            <w:vAlign w:val="center"/>
            <w:hideMark/>
          </w:tcPr>
          <w:p w14:paraId="28BFC711" w14:textId="77777777" w:rsidR="00E802B3" w:rsidRPr="00D10561" w:rsidRDefault="00E802B3" w:rsidP="00E802B3">
            <w:pPr>
              <w:widowControl/>
              <w:autoSpaceDE/>
              <w:autoSpaceDN/>
              <w:jc w:val="center"/>
              <w:rPr>
                <w:sz w:val="16"/>
                <w:szCs w:val="16"/>
              </w:rPr>
            </w:pPr>
            <w:r w:rsidRPr="00D10561">
              <w:rPr>
                <w:sz w:val="16"/>
                <w:szCs w:val="16"/>
              </w:rPr>
              <w:t>0.167</w:t>
            </w:r>
          </w:p>
        </w:tc>
        <w:tc>
          <w:tcPr>
            <w:tcW w:w="3604" w:type="dxa"/>
            <w:tcBorders>
              <w:top w:val="nil"/>
              <w:left w:val="nil"/>
              <w:bottom w:val="single" w:sz="4" w:space="0" w:color="auto"/>
              <w:right w:val="single" w:sz="4" w:space="0" w:color="auto"/>
            </w:tcBorders>
            <w:vAlign w:val="center"/>
            <w:hideMark/>
          </w:tcPr>
          <w:p w14:paraId="60449225" w14:textId="77777777" w:rsidR="00E802B3" w:rsidRPr="00D10561" w:rsidRDefault="00E802B3" w:rsidP="00E802B3">
            <w:pPr>
              <w:widowControl/>
              <w:autoSpaceDE/>
              <w:autoSpaceDN/>
              <w:jc w:val="both"/>
              <w:rPr>
                <w:sz w:val="16"/>
                <w:szCs w:val="16"/>
              </w:rPr>
            </w:pPr>
            <w:r w:rsidRPr="00D10561">
              <w:rPr>
                <w:sz w:val="16"/>
                <w:szCs w:val="16"/>
              </w:rPr>
              <w:t>Đây là mục tương đương với mục 3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53627562" w14:textId="77777777" w:rsidTr="00821479">
        <w:trPr>
          <w:trHeight w:val="630"/>
        </w:trPr>
        <w:tc>
          <w:tcPr>
            <w:tcW w:w="637" w:type="dxa"/>
            <w:tcBorders>
              <w:top w:val="nil"/>
              <w:left w:val="single" w:sz="4" w:space="0" w:color="auto"/>
              <w:bottom w:val="single" w:sz="4" w:space="0" w:color="auto"/>
              <w:right w:val="single" w:sz="4" w:space="0" w:color="auto"/>
            </w:tcBorders>
            <w:vAlign w:val="center"/>
            <w:hideMark/>
          </w:tcPr>
          <w:p w14:paraId="4F1D1210" w14:textId="77777777" w:rsidR="00821479" w:rsidRPr="00D10561" w:rsidRDefault="00821479" w:rsidP="00821479">
            <w:pPr>
              <w:widowControl/>
              <w:autoSpaceDE/>
              <w:autoSpaceDN/>
              <w:jc w:val="center"/>
              <w:rPr>
                <w:sz w:val="16"/>
                <w:szCs w:val="16"/>
              </w:rPr>
            </w:pPr>
            <w:r w:rsidRPr="00D10561">
              <w:rPr>
                <w:sz w:val="16"/>
                <w:szCs w:val="16"/>
              </w:rPr>
              <w:t> </w:t>
            </w:r>
          </w:p>
        </w:tc>
        <w:tc>
          <w:tcPr>
            <w:tcW w:w="2902" w:type="dxa"/>
            <w:tcBorders>
              <w:top w:val="nil"/>
              <w:left w:val="nil"/>
              <w:bottom w:val="single" w:sz="4" w:space="0" w:color="auto"/>
              <w:right w:val="single" w:sz="4" w:space="0" w:color="auto"/>
            </w:tcBorders>
            <w:vAlign w:val="center"/>
            <w:hideMark/>
          </w:tcPr>
          <w:p w14:paraId="294ABD24" w14:textId="77777777" w:rsidR="00821479" w:rsidRPr="00D10561" w:rsidRDefault="00821479" w:rsidP="00821479">
            <w:pPr>
              <w:widowControl/>
              <w:autoSpaceDE/>
              <w:autoSpaceDN/>
              <w:jc w:val="both"/>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3346D2F0" w14:textId="77777777" w:rsidR="00821479" w:rsidRPr="00D10561" w:rsidRDefault="00821479" w:rsidP="00821479">
            <w:pPr>
              <w:widowControl/>
              <w:autoSpaceDE/>
              <w:autoSpaceDN/>
              <w:jc w:val="both"/>
              <w:rPr>
                <w:sz w:val="16"/>
                <w:szCs w:val="16"/>
              </w:rPr>
            </w:pPr>
            <w:r w:rsidRPr="00D10561">
              <w:rPr>
                <w:sz w:val="16"/>
                <w:szCs w:val="16"/>
              </w:rPr>
              <w:t> </w:t>
            </w:r>
          </w:p>
        </w:tc>
        <w:tc>
          <w:tcPr>
            <w:tcW w:w="2410" w:type="dxa"/>
            <w:tcBorders>
              <w:top w:val="nil"/>
              <w:left w:val="nil"/>
              <w:bottom w:val="single" w:sz="4" w:space="0" w:color="auto"/>
              <w:right w:val="single" w:sz="4" w:space="0" w:color="auto"/>
            </w:tcBorders>
            <w:vAlign w:val="center"/>
            <w:hideMark/>
          </w:tcPr>
          <w:p w14:paraId="3F171841" w14:textId="77777777" w:rsidR="00821479" w:rsidRPr="00D10561" w:rsidRDefault="00821479" w:rsidP="00821479">
            <w:pPr>
              <w:widowControl/>
              <w:autoSpaceDE/>
              <w:autoSpaceDN/>
              <w:jc w:val="both"/>
              <w:rPr>
                <w:sz w:val="16"/>
                <w:szCs w:val="16"/>
              </w:rPr>
            </w:pPr>
            <w:r w:rsidRPr="00D10561">
              <w:rPr>
                <w:sz w:val="16"/>
                <w:szCs w:val="16"/>
              </w:rPr>
              <w:t>Quét giấy tờ pháp lý về quyền sử dụng đất, quyền sở hữu nhà ở và tài sản khác gắn liền với đất</w:t>
            </w:r>
          </w:p>
        </w:tc>
        <w:tc>
          <w:tcPr>
            <w:tcW w:w="613" w:type="dxa"/>
            <w:tcBorders>
              <w:top w:val="nil"/>
              <w:left w:val="nil"/>
              <w:bottom w:val="single" w:sz="4" w:space="0" w:color="auto"/>
              <w:right w:val="single" w:sz="4" w:space="0" w:color="auto"/>
            </w:tcBorders>
            <w:vAlign w:val="center"/>
            <w:hideMark/>
          </w:tcPr>
          <w:p w14:paraId="740A51FF" w14:textId="77777777" w:rsidR="00821479" w:rsidRPr="00D10561" w:rsidRDefault="00821479" w:rsidP="00821479">
            <w:pPr>
              <w:widowControl/>
              <w:autoSpaceDE/>
              <w:autoSpaceDN/>
              <w:jc w:val="center"/>
              <w:rPr>
                <w:sz w:val="16"/>
                <w:szCs w:val="16"/>
              </w:rPr>
            </w:pPr>
            <w:r w:rsidRPr="00D10561">
              <w:rPr>
                <w:sz w:val="16"/>
                <w:szCs w:val="16"/>
              </w:rPr>
              <w:t> </w:t>
            </w:r>
          </w:p>
        </w:tc>
        <w:tc>
          <w:tcPr>
            <w:tcW w:w="839" w:type="dxa"/>
            <w:tcBorders>
              <w:top w:val="nil"/>
              <w:left w:val="nil"/>
              <w:bottom w:val="single" w:sz="4" w:space="0" w:color="auto"/>
              <w:right w:val="single" w:sz="4" w:space="0" w:color="auto"/>
            </w:tcBorders>
            <w:vAlign w:val="center"/>
            <w:hideMark/>
          </w:tcPr>
          <w:p w14:paraId="4AF8A26A" w14:textId="77777777" w:rsidR="00821479" w:rsidRPr="00D10561" w:rsidRDefault="00821479" w:rsidP="00821479">
            <w:pPr>
              <w:widowControl/>
              <w:autoSpaceDE/>
              <w:autoSpaceDN/>
              <w:jc w:val="center"/>
              <w:rPr>
                <w:sz w:val="16"/>
                <w:szCs w:val="16"/>
              </w:rPr>
            </w:pPr>
            <w:r w:rsidRPr="00D10561">
              <w:rPr>
                <w:sz w:val="16"/>
                <w:szCs w:val="16"/>
              </w:rPr>
              <w:t> </w:t>
            </w:r>
          </w:p>
        </w:tc>
        <w:tc>
          <w:tcPr>
            <w:tcW w:w="674" w:type="dxa"/>
            <w:tcBorders>
              <w:top w:val="nil"/>
              <w:left w:val="nil"/>
              <w:bottom w:val="single" w:sz="4" w:space="0" w:color="auto"/>
              <w:right w:val="single" w:sz="4" w:space="0" w:color="auto"/>
            </w:tcBorders>
            <w:vAlign w:val="center"/>
            <w:hideMark/>
          </w:tcPr>
          <w:p w14:paraId="3F7BA33C" w14:textId="77777777" w:rsidR="00821479" w:rsidRPr="00D10561" w:rsidRDefault="00821479" w:rsidP="00821479">
            <w:pPr>
              <w:widowControl/>
              <w:autoSpaceDE/>
              <w:autoSpaceDN/>
              <w:jc w:val="center"/>
              <w:rPr>
                <w:sz w:val="16"/>
                <w:szCs w:val="16"/>
              </w:rPr>
            </w:pPr>
            <w:r w:rsidRPr="00D10561">
              <w:rPr>
                <w:sz w:val="16"/>
                <w:szCs w:val="16"/>
              </w:rPr>
              <w:t> </w:t>
            </w:r>
          </w:p>
        </w:tc>
        <w:tc>
          <w:tcPr>
            <w:tcW w:w="581" w:type="dxa"/>
            <w:tcBorders>
              <w:top w:val="nil"/>
              <w:left w:val="nil"/>
              <w:bottom w:val="single" w:sz="4" w:space="0" w:color="auto"/>
              <w:right w:val="single" w:sz="4" w:space="0" w:color="auto"/>
            </w:tcBorders>
            <w:vAlign w:val="center"/>
            <w:hideMark/>
          </w:tcPr>
          <w:p w14:paraId="05320FC4" w14:textId="77777777" w:rsidR="00821479" w:rsidRPr="00D10561" w:rsidRDefault="00821479" w:rsidP="00821479">
            <w:pPr>
              <w:widowControl/>
              <w:autoSpaceDE/>
              <w:autoSpaceDN/>
              <w:jc w:val="center"/>
              <w:rPr>
                <w:sz w:val="16"/>
                <w:szCs w:val="16"/>
              </w:rPr>
            </w:pPr>
            <w:r w:rsidRPr="00D10561">
              <w:rPr>
                <w:sz w:val="16"/>
                <w:szCs w:val="16"/>
              </w:rPr>
              <w:t> </w:t>
            </w:r>
          </w:p>
        </w:tc>
        <w:tc>
          <w:tcPr>
            <w:tcW w:w="581" w:type="dxa"/>
            <w:tcBorders>
              <w:top w:val="nil"/>
              <w:left w:val="nil"/>
              <w:bottom w:val="single" w:sz="4" w:space="0" w:color="auto"/>
              <w:right w:val="single" w:sz="4" w:space="0" w:color="auto"/>
            </w:tcBorders>
            <w:vAlign w:val="center"/>
            <w:hideMark/>
          </w:tcPr>
          <w:p w14:paraId="6C9372F2" w14:textId="77777777" w:rsidR="00821479" w:rsidRPr="00D10561" w:rsidRDefault="00821479" w:rsidP="00821479">
            <w:pPr>
              <w:widowControl/>
              <w:autoSpaceDE/>
              <w:autoSpaceDN/>
              <w:jc w:val="center"/>
              <w:rPr>
                <w:sz w:val="16"/>
                <w:szCs w:val="16"/>
              </w:rPr>
            </w:pPr>
            <w:r w:rsidRPr="00D10561">
              <w:rPr>
                <w:sz w:val="16"/>
                <w:szCs w:val="16"/>
              </w:rPr>
              <w:t> </w:t>
            </w:r>
          </w:p>
        </w:tc>
        <w:tc>
          <w:tcPr>
            <w:tcW w:w="835" w:type="dxa"/>
            <w:tcBorders>
              <w:top w:val="nil"/>
              <w:left w:val="nil"/>
              <w:bottom w:val="single" w:sz="4" w:space="0" w:color="auto"/>
              <w:right w:val="single" w:sz="4" w:space="0" w:color="auto"/>
            </w:tcBorders>
            <w:vAlign w:val="center"/>
            <w:hideMark/>
          </w:tcPr>
          <w:p w14:paraId="6FAD9636" w14:textId="77777777" w:rsidR="00821479" w:rsidRPr="00D10561" w:rsidRDefault="00821479" w:rsidP="00821479">
            <w:pPr>
              <w:widowControl/>
              <w:autoSpaceDE/>
              <w:autoSpaceDN/>
              <w:jc w:val="center"/>
              <w:rPr>
                <w:sz w:val="16"/>
                <w:szCs w:val="16"/>
              </w:rPr>
            </w:pPr>
            <w:r w:rsidRPr="00D10561">
              <w:rPr>
                <w:sz w:val="16"/>
                <w:szCs w:val="16"/>
              </w:rPr>
              <w:t> </w:t>
            </w:r>
          </w:p>
        </w:tc>
        <w:tc>
          <w:tcPr>
            <w:tcW w:w="3604" w:type="dxa"/>
            <w:tcBorders>
              <w:top w:val="nil"/>
              <w:left w:val="nil"/>
              <w:bottom w:val="single" w:sz="4" w:space="0" w:color="auto"/>
              <w:right w:val="single" w:sz="4" w:space="0" w:color="auto"/>
            </w:tcBorders>
            <w:noWrap/>
            <w:vAlign w:val="bottom"/>
            <w:hideMark/>
          </w:tcPr>
          <w:p w14:paraId="71688FD3" w14:textId="77777777" w:rsidR="00821479" w:rsidRPr="00D10561" w:rsidRDefault="00821479" w:rsidP="00821479">
            <w:pPr>
              <w:widowControl/>
              <w:autoSpaceDE/>
              <w:autoSpaceDN/>
              <w:rPr>
                <w:sz w:val="16"/>
                <w:szCs w:val="16"/>
              </w:rPr>
            </w:pPr>
            <w:r w:rsidRPr="00D10561">
              <w:rPr>
                <w:sz w:val="16"/>
                <w:szCs w:val="16"/>
              </w:rPr>
              <w:t> </w:t>
            </w:r>
          </w:p>
        </w:tc>
      </w:tr>
      <w:tr w:rsidR="00251EB5" w:rsidRPr="00D10561" w14:paraId="74BECB77" w14:textId="77777777" w:rsidTr="00821479">
        <w:trPr>
          <w:trHeight w:val="1500"/>
        </w:trPr>
        <w:tc>
          <w:tcPr>
            <w:tcW w:w="637" w:type="dxa"/>
            <w:tcBorders>
              <w:top w:val="nil"/>
              <w:left w:val="single" w:sz="4" w:space="0" w:color="auto"/>
              <w:bottom w:val="single" w:sz="4" w:space="0" w:color="auto"/>
              <w:right w:val="single" w:sz="4" w:space="0" w:color="auto"/>
            </w:tcBorders>
            <w:vAlign w:val="center"/>
            <w:hideMark/>
          </w:tcPr>
          <w:p w14:paraId="033E0174" w14:textId="77777777" w:rsidR="00E802B3" w:rsidRPr="00D10561" w:rsidRDefault="00E802B3" w:rsidP="00E802B3">
            <w:pPr>
              <w:widowControl/>
              <w:autoSpaceDE/>
              <w:autoSpaceDN/>
              <w:jc w:val="center"/>
              <w:rPr>
                <w:sz w:val="16"/>
                <w:szCs w:val="16"/>
              </w:rPr>
            </w:pPr>
            <w:r w:rsidRPr="00D10561">
              <w:rPr>
                <w:sz w:val="16"/>
                <w:szCs w:val="16"/>
              </w:rPr>
              <w:t> </w:t>
            </w:r>
          </w:p>
        </w:tc>
        <w:tc>
          <w:tcPr>
            <w:tcW w:w="2902" w:type="dxa"/>
            <w:tcBorders>
              <w:top w:val="nil"/>
              <w:left w:val="nil"/>
              <w:bottom w:val="single" w:sz="4" w:space="0" w:color="auto"/>
              <w:right w:val="single" w:sz="4" w:space="0" w:color="auto"/>
            </w:tcBorders>
            <w:vAlign w:val="center"/>
            <w:hideMark/>
          </w:tcPr>
          <w:p w14:paraId="7CCA723D" w14:textId="77777777" w:rsidR="00E802B3" w:rsidRPr="00D10561" w:rsidRDefault="00E802B3" w:rsidP="00E802B3">
            <w:pPr>
              <w:widowControl/>
              <w:autoSpaceDE/>
              <w:autoSpaceDN/>
              <w:jc w:val="both"/>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7D8D89B7" w14:textId="77777777" w:rsidR="00E802B3" w:rsidRPr="00D10561" w:rsidRDefault="00E802B3" w:rsidP="00E802B3">
            <w:pPr>
              <w:widowControl/>
              <w:autoSpaceDE/>
              <w:autoSpaceDN/>
              <w:jc w:val="both"/>
              <w:rPr>
                <w:sz w:val="16"/>
                <w:szCs w:val="16"/>
              </w:rPr>
            </w:pPr>
            <w:r w:rsidRPr="00D10561">
              <w:rPr>
                <w:sz w:val="16"/>
                <w:szCs w:val="16"/>
              </w:rPr>
              <w:t> </w:t>
            </w:r>
          </w:p>
        </w:tc>
        <w:tc>
          <w:tcPr>
            <w:tcW w:w="2410" w:type="dxa"/>
            <w:tcBorders>
              <w:top w:val="nil"/>
              <w:left w:val="nil"/>
              <w:bottom w:val="single" w:sz="4" w:space="0" w:color="auto"/>
              <w:right w:val="single" w:sz="4" w:space="0" w:color="auto"/>
            </w:tcBorders>
            <w:vAlign w:val="center"/>
            <w:hideMark/>
          </w:tcPr>
          <w:p w14:paraId="39E9367B" w14:textId="77777777" w:rsidR="00E802B3" w:rsidRPr="00D10561" w:rsidRDefault="00E802B3" w:rsidP="00E802B3">
            <w:pPr>
              <w:widowControl/>
              <w:autoSpaceDE/>
              <w:autoSpaceDN/>
              <w:jc w:val="both"/>
              <w:rPr>
                <w:sz w:val="16"/>
                <w:szCs w:val="16"/>
              </w:rPr>
            </w:pPr>
            <w:r w:rsidRPr="00D10561">
              <w:rPr>
                <w:sz w:val="16"/>
                <w:szCs w:val="16"/>
              </w:rPr>
              <w:t>Quét trang A3</w:t>
            </w:r>
          </w:p>
        </w:tc>
        <w:tc>
          <w:tcPr>
            <w:tcW w:w="613" w:type="dxa"/>
            <w:tcBorders>
              <w:top w:val="nil"/>
              <w:left w:val="nil"/>
              <w:bottom w:val="single" w:sz="4" w:space="0" w:color="auto"/>
              <w:right w:val="single" w:sz="4" w:space="0" w:color="auto"/>
            </w:tcBorders>
            <w:vAlign w:val="center"/>
            <w:hideMark/>
          </w:tcPr>
          <w:p w14:paraId="42DBD00B" w14:textId="77777777" w:rsidR="00E802B3" w:rsidRPr="00D10561" w:rsidRDefault="00E802B3" w:rsidP="00E802B3">
            <w:pPr>
              <w:widowControl/>
              <w:autoSpaceDE/>
              <w:autoSpaceDN/>
              <w:jc w:val="center"/>
              <w:rPr>
                <w:sz w:val="16"/>
                <w:szCs w:val="16"/>
              </w:rPr>
            </w:pPr>
            <w:r w:rsidRPr="00D10561">
              <w:rPr>
                <w:sz w:val="16"/>
                <w:szCs w:val="16"/>
              </w:rPr>
              <w:t>Trang</w:t>
            </w:r>
          </w:p>
        </w:tc>
        <w:tc>
          <w:tcPr>
            <w:tcW w:w="839" w:type="dxa"/>
            <w:tcBorders>
              <w:top w:val="nil"/>
              <w:left w:val="nil"/>
              <w:bottom w:val="single" w:sz="4" w:space="0" w:color="auto"/>
              <w:right w:val="single" w:sz="4" w:space="0" w:color="auto"/>
            </w:tcBorders>
            <w:vAlign w:val="center"/>
            <w:hideMark/>
          </w:tcPr>
          <w:p w14:paraId="05C91B27" w14:textId="77777777" w:rsidR="00E802B3" w:rsidRPr="00D10561" w:rsidRDefault="00E802B3" w:rsidP="00E802B3">
            <w:pPr>
              <w:widowControl/>
              <w:autoSpaceDE/>
              <w:autoSpaceDN/>
              <w:jc w:val="center"/>
              <w:rPr>
                <w:sz w:val="16"/>
                <w:szCs w:val="16"/>
              </w:rPr>
            </w:pPr>
            <w:r w:rsidRPr="00D10561">
              <w:rPr>
                <w:sz w:val="16"/>
                <w:szCs w:val="16"/>
              </w:rPr>
              <w:t>1KS1</w:t>
            </w:r>
          </w:p>
        </w:tc>
        <w:tc>
          <w:tcPr>
            <w:tcW w:w="674" w:type="dxa"/>
            <w:tcBorders>
              <w:top w:val="nil"/>
              <w:left w:val="nil"/>
              <w:bottom w:val="single" w:sz="4" w:space="0" w:color="auto"/>
              <w:right w:val="single" w:sz="4" w:space="0" w:color="auto"/>
            </w:tcBorders>
            <w:vAlign w:val="center"/>
            <w:hideMark/>
          </w:tcPr>
          <w:p w14:paraId="0F2362E4" w14:textId="77777777" w:rsidR="00E802B3" w:rsidRPr="00D10561" w:rsidRDefault="00E802B3" w:rsidP="00E802B3">
            <w:pPr>
              <w:widowControl/>
              <w:autoSpaceDE/>
              <w:autoSpaceDN/>
              <w:jc w:val="center"/>
              <w:rPr>
                <w:sz w:val="16"/>
                <w:szCs w:val="16"/>
              </w:rPr>
            </w:pPr>
            <w:r w:rsidRPr="00D10561">
              <w:rPr>
                <w:sz w:val="16"/>
                <w:szCs w:val="16"/>
              </w:rPr>
              <w:t>1-3</w:t>
            </w:r>
          </w:p>
        </w:tc>
        <w:tc>
          <w:tcPr>
            <w:tcW w:w="581" w:type="dxa"/>
            <w:tcBorders>
              <w:top w:val="nil"/>
              <w:left w:val="nil"/>
              <w:bottom w:val="single" w:sz="4" w:space="0" w:color="auto"/>
              <w:right w:val="single" w:sz="4" w:space="0" w:color="auto"/>
            </w:tcBorders>
            <w:vAlign w:val="center"/>
            <w:hideMark/>
          </w:tcPr>
          <w:p w14:paraId="5B956F63" w14:textId="77777777" w:rsidR="00E802B3" w:rsidRPr="00D10561" w:rsidRDefault="00E802B3" w:rsidP="00E802B3">
            <w:pPr>
              <w:widowControl/>
              <w:autoSpaceDE/>
              <w:autoSpaceDN/>
              <w:jc w:val="center"/>
              <w:rPr>
                <w:sz w:val="16"/>
                <w:szCs w:val="16"/>
              </w:rPr>
            </w:pPr>
            <w:r w:rsidRPr="00D10561">
              <w:rPr>
                <w:sz w:val="16"/>
                <w:szCs w:val="16"/>
              </w:rPr>
              <w:t>0.016</w:t>
            </w:r>
          </w:p>
        </w:tc>
        <w:tc>
          <w:tcPr>
            <w:tcW w:w="581" w:type="dxa"/>
            <w:tcBorders>
              <w:top w:val="nil"/>
              <w:left w:val="nil"/>
              <w:bottom w:val="single" w:sz="4" w:space="0" w:color="auto"/>
              <w:right w:val="single" w:sz="4" w:space="0" w:color="auto"/>
            </w:tcBorders>
            <w:vAlign w:val="center"/>
            <w:hideMark/>
          </w:tcPr>
          <w:p w14:paraId="0EDF0967" w14:textId="77777777" w:rsidR="00E802B3" w:rsidRPr="00D10561" w:rsidRDefault="00E802B3" w:rsidP="00E802B3">
            <w:pPr>
              <w:widowControl/>
              <w:autoSpaceDE/>
              <w:autoSpaceDN/>
              <w:jc w:val="center"/>
              <w:rPr>
                <w:sz w:val="16"/>
                <w:szCs w:val="16"/>
              </w:rPr>
            </w:pPr>
            <w:r w:rsidRPr="00D10561">
              <w:rPr>
                <w:sz w:val="16"/>
                <w:szCs w:val="16"/>
              </w:rPr>
              <w:t>0.020</w:t>
            </w:r>
          </w:p>
        </w:tc>
        <w:tc>
          <w:tcPr>
            <w:tcW w:w="835" w:type="dxa"/>
            <w:tcBorders>
              <w:top w:val="nil"/>
              <w:left w:val="nil"/>
              <w:bottom w:val="single" w:sz="4" w:space="0" w:color="auto"/>
              <w:right w:val="single" w:sz="4" w:space="0" w:color="auto"/>
            </w:tcBorders>
            <w:vAlign w:val="center"/>
            <w:hideMark/>
          </w:tcPr>
          <w:p w14:paraId="1D785F21" w14:textId="77777777" w:rsidR="00E802B3" w:rsidRPr="00D10561" w:rsidRDefault="00E802B3" w:rsidP="00E802B3">
            <w:pPr>
              <w:widowControl/>
              <w:autoSpaceDE/>
              <w:autoSpaceDN/>
              <w:jc w:val="center"/>
              <w:rPr>
                <w:sz w:val="16"/>
                <w:szCs w:val="16"/>
              </w:rPr>
            </w:pPr>
            <w:r w:rsidRPr="00D10561">
              <w:rPr>
                <w:sz w:val="16"/>
                <w:szCs w:val="16"/>
              </w:rPr>
              <w:t>0.024</w:t>
            </w:r>
          </w:p>
        </w:tc>
        <w:tc>
          <w:tcPr>
            <w:tcW w:w="3604" w:type="dxa"/>
            <w:tcBorders>
              <w:top w:val="nil"/>
              <w:left w:val="nil"/>
              <w:bottom w:val="single" w:sz="4" w:space="0" w:color="auto"/>
              <w:right w:val="single" w:sz="4" w:space="0" w:color="auto"/>
            </w:tcBorders>
            <w:vAlign w:val="center"/>
            <w:hideMark/>
          </w:tcPr>
          <w:p w14:paraId="2DE63CFF" w14:textId="77777777" w:rsidR="00E802B3" w:rsidRPr="00D10561" w:rsidRDefault="00E802B3" w:rsidP="00E802B3">
            <w:pPr>
              <w:widowControl/>
              <w:autoSpaceDE/>
              <w:autoSpaceDN/>
              <w:jc w:val="both"/>
              <w:rPr>
                <w:sz w:val="16"/>
                <w:szCs w:val="16"/>
              </w:rPr>
            </w:pPr>
            <w:r w:rsidRPr="00D10561">
              <w:rPr>
                <w:sz w:val="16"/>
                <w:szCs w:val="16"/>
              </w:rPr>
              <w:t>Đây là mục tương đương với mục 13.1.1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7187DA4B" w14:textId="77777777" w:rsidTr="00821479">
        <w:trPr>
          <w:trHeight w:val="1108"/>
        </w:trPr>
        <w:tc>
          <w:tcPr>
            <w:tcW w:w="637" w:type="dxa"/>
            <w:tcBorders>
              <w:top w:val="nil"/>
              <w:left w:val="single" w:sz="4" w:space="0" w:color="auto"/>
              <w:bottom w:val="single" w:sz="4" w:space="0" w:color="auto"/>
              <w:right w:val="single" w:sz="4" w:space="0" w:color="auto"/>
            </w:tcBorders>
            <w:vAlign w:val="center"/>
            <w:hideMark/>
          </w:tcPr>
          <w:p w14:paraId="56908359" w14:textId="77777777" w:rsidR="00E802B3" w:rsidRPr="00D10561" w:rsidRDefault="00E802B3" w:rsidP="00E802B3">
            <w:pPr>
              <w:widowControl/>
              <w:autoSpaceDE/>
              <w:autoSpaceDN/>
              <w:jc w:val="center"/>
              <w:rPr>
                <w:sz w:val="16"/>
                <w:szCs w:val="16"/>
              </w:rPr>
            </w:pPr>
            <w:r w:rsidRPr="00D10561">
              <w:rPr>
                <w:sz w:val="16"/>
                <w:szCs w:val="16"/>
              </w:rPr>
              <w:t> </w:t>
            </w:r>
          </w:p>
        </w:tc>
        <w:tc>
          <w:tcPr>
            <w:tcW w:w="2902" w:type="dxa"/>
            <w:tcBorders>
              <w:top w:val="nil"/>
              <w:left w:val="nil"/>
              <w:bottom w:val="single" w:sz="4" w:space="0" w:color="auto"/>
              <w:right w:val="single" w:sz="4" w:space="0" w:color="auto"/>
            </w:tcBorders>
            <w:vAlign w:val="center"/>
            <w:hideMark/>
          </w:tcPr>
          <w:p w14:paraId="010BD590" w14:textId="77777777" w:rsidR="00E802B3" w:rsidRPr="00D10561" w:rsidRDefault="00E802B3" w:rsidP="00E802B3">
            <w:pPr>
              <w:widowControl/>
              <w:autoSpaceDE/>
              <w:autoSpaceDN/>
              <w:jc w:val="both"/>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3E0C9BD3" w14:textId="77777777" w:rsidR="00E802B3" w:rsidRPr="00D10561" w:rsidRDefault="00E802B3" w:rsidP="00E802B3">
            <w:pPr>
              <w:widowControl/>
              <w:autoSpaceDE/>
              <w:autoSpaceDN/>
              <w:jc w:val="both"/>
              <w:rPr>
                <w:sz w:val="16"/>
                <w:szCs w:val="16"/>
              </w:rPr>
            </w:pPr>
            <w:r w:rsidRPr="00D10561">
              <w:rPr>
                <w:sz w:val="16"/>
                <w:szCs w:val="16"/>
              </w:rPr>
              <w:t> </w:t>
            </w:r>
          </w:p>
        </w:tc>
        <w:tc>
          <w:tcPr>
            <w:tcW w:w="2410" w:type="dxa"/>
            <w:tcBorders>
              <w:top w:val="nil"/>
              <w:left w:val="nil"/>
              <w:bottom w:val="single" w:sz="4" w:space="0" w:color="auto"/>
              <w:right w:val="single" w:sz="4" w:space="0" w:color="auto"/>
            </w:tcBorders>
            <w:vAlign w:val="center"/>
            <w:hideMark/>
          </w:tcPr>
          <w:p w14:paraId="04C2D56F" w14:textId="77777777" w:rsidR="00E802B3" w:rsidRPr="00D10561" w:rsidRDefault="00E802B3" w:rsidP="00E802B3">
            <w:pPr>
              <w:widowControl/>
              <w:autoSpaceDE/>
              <w:autoSpaceDN/>
              <w:jc w:val="both"/>
              <w:rPr>
                <w:sz w:val="16"/>
                <w:szCs w:val="16"/>
              </w:rPr>
            </w:pPr>
            <w:r w:rsidRPr="00D10561">
              <w:rPr>
                <w:sz w:val="16"/>
                <w:szCs w:val="16"/>
              </w:rPr>
              <w:t>Quét trang A4</w:t>
            </w:r>
          </w:p>
        </w:tc>
        <w:tc>
          <w:tcPr>
            <w:tcW w:w="613" w:type="dxa"/>
            <w:tcBorders>
              <w:top w:val="nil"/>
              <w:left w:val="nil"/>
              <w:bottom w:val="single" w:sz="4" w:space="0" w:color="auto"/>
              <w:right w:val="single" w:sz="4" w:space="0" w:color="auto"/>
            </w:tcBorders>
            <w:vAlign w:val="center"/>
            <w:hideMark/>
          </w:tcPr>
          <w:p w14:paraId="4182B1DB" w14:textId="77777777" w:rsidR="00E802B3" w:rsidRPr="00D10561" w:rsidRDefault="00E802B3" w:rsidP="00E802B3">
            <w:pPr>
              <w:widowControl/>
              <w:autoSpaceDE/>
              <w:autoSpaceDN/>
              <w:jc w:val="center"/>
              <w:rPr>
                <w:sz w:val="16"/>
                <w:szCs w:val="16"/>
              </w:rPr>
            </w:pPr>
            <w:r w:rsidRPr="00D10561">
              <w:rPr>
                <w:sz w:val="16"/>
                <w:szCs w:val="16"/>
              </w:rPr>
              <w:t>Trang</w:t>
            </w:r>
          </w:p>
        </w:tc>
        <w:tc>
          <w:tcPr>
            <w:tcW w:w="839" w:type="dxa"/>
            <w:tcBorders>
              <w:top w:val="nil"/>
              <w:left w:val="nil"/>
              <w:bottom w:val="single" w:sz="4" w:space="0" w:color="auto"/>
              <w:right w:val="single" w:sz="4" w:space="0" w:color="auto"/>
            </w:tcBorders>
            <w:vAlign w:val="center"/>
            <w:hideMark/>
          </w:tcPr>
          <w:p w14:paraId="4DEDF0AE" w14:textId="77777777" w:rsidR="00E802B3" w:rsidRPr="00D10561" w:rsidRDefault="00E802B3" w:rsidP="00E802B3">
            <w:pPr>
              <w:widowControl/>
              <w:autoSpaceDE/>
              <w:autoSpaceDN/>
              <w:jc w:val="center"/>
              <w:rPr>
                <w:sz w:val="16"/>
                <w:szCs w:val="16"/>
              </w:rPr>
            </w:pPr>
            <w:r w:rsidRPr="00D10561">
              <w:rPr>
                <w:sz w:val="16"/>
                <w:szCs w:val="16"/>
              </w:rPr>
              <w:t>1KS1</w:t>
            </w:r>
          </w:p>
        </w:tc>
        <w:tc>
          <w:tcPr>
            <w:tcW w:w="674" w:type="dxa"/>
            <w:tcBorders>
              <w:top w:val="nil"/>
              <w:left w:val="nil"/>
              <w:bottom w:val="single" w:sz="4" w:space="0" w:color="auto"/>
              <w:right w:val="single" w:sz="4" w:space="0" w:color="auto"/>
            </w:tcBorders>
            <w:vAlign w:val="center"/>
            <w:hideMark/>
          </w:tcPr>
          <w:p w14:paraId="3C37200C" w14:textId="77777777" w:rsidR="00E802B3" w:rsidRPr="00D10561" w:rsidRDefault="00E802B3" w:rsidP="00E802B3">
            <w:pPr>
              <w:widowControl/>
              <w:autoSpaceDE/>
              <w:autoSpaceDN/>
              <w:jc w:val="center"/>
              <w:rPr>
                <w:sz w:val="16"/>
                <w:szCs w:val="16"/>
              </w:rPr>
            </w:pPr>
            <w:r w:rsidRPr="00D10561">
              <w:rPr>
                <w:sz w:val="16"/>
                <w:szCs w:val="16"/>
              </w:rPr>
              <w:t>1-3</w:t>
            </w:r>
          </w:p>
        </w:tc>
        <w:tc>
          <w:tcPr>
            <w:tcW w:w="581" w:type="dxa"/>
            <w:tcBorders>
              <w:top w:val="nil"/>
              <w:left w:val="nil"/>
              <w:bottom w:val="single" w:sz="4" w:space="0" w:color="auto"/>
              <w:right w:val="single" w:sz="4" w:space="0" w:color="auto"/>
            </w:tcBorders>
            <w:vAlign w:val="center"/>
            <w:hideMark/>
          </w:tcPr>
          <w:p w14:paraId="29D54839" w14:textId="77777777" w:rsidR="00E802B3" w:rsidRPr="00D10561" w:rsidRDefault="00E802B3" w:rsidP="00E802B3">
            <w:pPr>
              <w:widowControl/>
              <w:autoSpaceDE/>
              <w:autoSpaceDN/>
              <w:jc w:val="center"/>
              <w:rPr>
                <w:sz w:val="16"/>
                <w:szCs w:val="16"/>
              </w:rPr>
            </w:pPr>
            <w:r w:rsidRPr="00D10561">
              <w:rPr>
                <w:sz w:val="16"/>
                <w:szCs w:val="16"/>
              </w:rPr>
              <w:t>0.008</w:t>
            </w:r>
          </w:p>
        </w:tc>
        <w:tc>
          <w:tcPr>
            <w:tcW w:w="581" w:type="dxa"/>
            <w:tcBorders>
              <w:top w:val="nil"/>
              <w:left w:val="nil"/>
              <w:bottom w:val="single" w:sz="4" w:space="0" w:color="auto"/>
              <w:right w:val="single" w:sz="4" w:space="0" w:color="auto"/>
            </w:tcBorders>
            <w:vAlign w:val="center"/>
            <w:hideMark/>
          </w:tcPr>
          <w:p w14:paraId="764080B4" w14:textId="77777777" w:rsidR="00E802B3" w:rsidRPr="00D10561" w:rsidRDefault="00E802B3" w:rsidP="00E802B3">
            <w:pPr>
              <w:widowControl/>
              <w:autoSpaceDE/>
              <w:autoSpaceDN/>
              <w:jc w:val="center"/>
              <w:rPr>
                <w:sz w:val="16"/>
                <w:szCs w:val="16"/>
              </w:rPr>
            </w:pPr>
            <w:r w:rsidRPr="00D10561">
              <w:rPr>
                <w:sz w:val="16"/>
                <w:szCs w:val="16"/>
              </w:rPr>
              <w:t>0.010</w:t>
            </w:r>
          </w:p>
        </w:tc>
        <w:tc>
          <w:tcPr>
            <w:tcW w:w="835" w:type="dxa"/>
            <w:tcBorders>
              <w:top w:val="nil"/>
              <w:left w:val="nil"/>
              <w:bottom w:val="single" w:sz="4" w:space="0" w:color="auto"/>
              <w:right w:val="single" w:sz="4" w:space="0" w:color="auto"/>
            </w:tcBorders>
            <w:vAlign w:val="center"/>
            <w:hideMark/>
          </w:tcPr>
          <w:p w14:paraId="23967CF7" w14:textId="77777777" w:rsidR="00E802B3" w:rsidRPr="00D10561" w:rsidRDefault="00E802B3" w:rsidP="00E802B3">
            <w:pPr>
              <w:widowControl/>
              <w:autoSpaceDE/>
              <w:autoSpaceDN/>
              <w:jc w:val="center"/>
              <w:rPr>
                <w:sz w:val="16"/>
                <w:szCs w:val="16"/>
              </w:rPr>
            </w:pPr>
            <w:r w:rsidRPr="00D10561">
              <w:rPr>
                <w:sz w:val="16"/>
                <w:szCs w:val="16"/>
              </w:rPr>
              <w:t>0.012</w:t>
            </w:r>
          </w:p>
        </w:tc>
        <w:tc>
          <w:tcPr>
            <w:tcW w:w="3604" w:type="dxa"/>
            <w:tcBorders>
              <w:top w:val="nil"/>
              <w:left w:val="nil"/>
              <w:bottom w:val="single" w:sz="4" w:space="0" w:color="auto"/>
              <w:right w:val="single" w:sz="4" w:space="0" w:color="auto"/>
            </w:tcBorders>
            <w:vAlign w:val="center"/>
            <w:hideMark/>
          </w:tcPr>
          <w:p w14:paraId="5F44E812" w14:textId="77777777" w:rsidR="00E802B3" w:rsidRPr="00D10561" w:rsidRDefault="00E802B3" w:rsidP="00E802B3">
            <w:pPr>
              <w:widowControl/>
              <w:autoSpaceDE/>
              <w:autoSpaceDN/>
              <w:jc w:val="both"/>
              <w:rPr>
                <w:sz w:val="16"/>
                <w:szCs w:val="16"/>
              </w:rPr>
            </w:pPr>
            <w:r w:rsidRPr="00D10561">
              <w:rPr>
                <w:sz w:val="16"/>
                <w:szCs w:val="16"/>
              </w:rPr>
              <w:t>Đây là mục tương đương với mục 13.1.2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535E5D30" w14:textId="77777777" w:rsidTr="00821479">
        <w:trPr>
          <w:trHeight w:val="1123"/>
        </w:trPr>
        <w:tc>
          <w:tcPr>
            <w:tcW w:w="637" w:type="dxa"/>
            <w:tcBorders>
              <w:top w:val="nil"/>
              <w:left w:val="single" w:sz="4" w:space="0" w:color="auto"/>
              <w:bottom w:val="single" w:sz="4" w:space="0" w:color="auto"/>
              <w:right w:val="single" w:sz="4" w:space="0" w:color="auto"/>
            </w:tcBorders>
            <w:vAlign w:val="center"/>
            <w:hideMark/>
          </w:tcPr>
          <w:p w14:paraId="03CE74B3" w14:textId="77777777" w:rsidR="00E802B3" w:rsidRPr="00D10561" w:rsidRDefault="00E802B3" w:rsidP="00E802B3">
            <w:pPr>
              <w:widowControl/>
              <w:autoSpaceDE/>
              <w:autoSpaceDN/>
              <w:jc w:val="center"/>
              <w:rPr>
                <w:sz w:val="16"/>
                <w:szCs w:val="16"/>
              </w:rPr>
            </w:pPr>
            <w:r w:rsidRPr="00D10561">
              <w:rPr>
                <w:sz w:val="16"/>
                <w:szCs w:val="16"/>
              </w:rPr>
              <w:t> </w:t>
            </w:r>
          </w:p>
        </w:tc>
        <w:tc>
          <w:tcPr>
            <w:tcW w:w="2902" w:type="dxa"/>
            <w:tcBorders>
              <w:top w:val="nil"/>
              <w:left w:val="nil"/>
              <w:bottom w:val="single" w:sz="4" w:space="0" w:color="auto"/>
              <w:right w:val="single" w:sz="4" w:space="0" w:color="auto"/>
            </w:tcBorders>
            <w:vAlign w:val="center"/>
            <w:hideMark/>
          </w:tcPr>
          <w:p w14:paraId="225F9779" w14:textId="77777777" w:rsidR="00E802B3" w:rsidRPr="00D10561" w:rsidRDefault="00E802B3" w:rsidP="00E802B3">
            <w:pPr>
              <w:widowControl/>
              <w:autoSpaceDE/>
              <w:autoSpaceDN/>
              <w:jc w:val="both"/>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4842C962" w14:textId="77777777" w:rsidR="00E802B3" w:rsidRPr="00D10561" w:rsidRDefault="00E802B3" w:rsidP="00E802B3">
            <w:pPr>
              <w:widowControl/>
              <w:autoSpaceDE/>
              <w:autoSpaceDN/>
              <w:jc w:val="both"/>
              <w:rPr>
                <w:sz w:val="16"/>
                <w:szCs w:val="16"/>
              </w:rPr>
            </w:pPr>
            <w:r w:rsidRPr="00D10561">
              <w:rPr>
                <w:sz w:val="16"/>
                <w:szCs w:val="16"/>
              </w:rPr>
              <w:t> </w:t>
            </w:r>
          </w:p>
        </w:tc>
        <w:tc>
          <w:tcPr>
            <w:tcW w:w="2410" w:type="dxa"/>
            <w:tcBorders>
              <w:top w:val="nil"/>
              <w:left w:val="nil"/>
              <w:bottom w:val="single" w:sz="4" w:space="0" w:color="auto"/>
              <w:right w:val="single" w:sz="4" w:space="0" w:color="auto"/>
            </w:tcBorders>
            <w:vAlign w:val="center"/>
            <w:hideMark/>
          </w:tcPr>
          <w:p w14:paraId="453498EE" w14:textId="77777777" w:rsidR="00E802B3" w:rsidRPr="00D10561" w:rsidRDefault="00E802B3" w:rsidP="00E802B3">
            <w:pPr>
              <w:widowControl/>
              <w:autoSpaceDE/>
              <w:autoSpaceDN/>
              <w:jc w:val="both"/>
              <w:rPr>
                <w:sz w:val="16"/>
                <w:szCs w:val="16"/>
              </w:rPr>
            </w:pPr>
            <w:r w:rsidRPr="00D10561">
              <w:rPr>
                <w:sz w:val="16"/>
                <w:szCs w:val="16"/>
              </w:rPr>
              <w:t>Xử lý các tệp tin quét thành tệp (File) hồ sơ quét dạng số của thửa đất, lưu trữ dưới khuôn dạng tệp tin PDF</w:t>
            </w:r>
          </w:p>
        </w:tc>
        <w:tc>
          <w:tcPr>
            <w:tcW w:w="613" w:type="dxa"/>
            <w:tcBorders>
              <w:top w:val="nil"/>
              <w:left w:val="nil"/>
              <w:bottom w:val="single" w:sz="4" w:space="0" w:color="auto"/>
              <w:right w:val="single" w:sz="4" w:space="0" w:color="auto"/>
            </w:tcBorders>
            <w:vAlign w:val="center"/>
            <w:hideMark/>
          </w:tcPr>
          <w:p w14:paraId="0DDBC49F" w14:textId="77777777" w:rsidR="00E802B3" w:rsidRPr="00D10561" w:rsidRDefault="00E802B3" w:rsidP="00E802B3">
            <w:pPr>
              <w:widowControl/>
              <w:autoSpaceDE/>
              <w:autoSpaceDN/>
              <w:jc w:val="center"/>
              <w:rPr>
                <w:sz w:val="16"/>
                <w:szCs w:val="16"/>
              </w:rPr>
            </w:pPr>
            <w:r w:rsidRPr="00D10561">
              <w:rPr>
                <w:sz w:val="16"/>
                <w:szCs w:val="16"/>
              </w:rPr>
              <w:t>Trang</w:t>
            </w:r>
          </w:p>
        </w:tc>
        <w:tc>
          <w:tcPr>
            <w:tcW w:w="839" w:type="dxa"/>
            <w:tcBorders>
              <w:top w:val="nil"/>
              <w:left w:val="nil"/>
              <w:bottom w:val="single" w:sz="4" w:space="0" w:color="auto"/>
              <w:right w:val="single" w:sz="4" w:space="0" w:color="auto"/>
            </w:tcBorders>
            <w:vAlign w:val="center"/>
            <w:hideMark/>
          </w:tcPr>
          <w:p w14:paraId="4312B94A" w14:textId="77777777" w:rsidR="00E802B3" w:rsidRPr="00D10561" w:rsidRDefault="00E802B3" w:rsidP="00E802B3">
            <w:pPr>
              <w:widowControl/>
              <w:autoSpaceDE/>
              <w:autoSpaceDN/>
              <w:jc w:val="center"/>
              <w:rPr>
                <w:sz w:val="16"/>
                <w:szCs w:val="16"/>
              </w:rPr>
            </w:pPr>
            <w:r w:rsidRPr="00D10561">
              <w:rPr>
                <w:sz w:val="16"/>
                <w:szCs w:val="16"/>
              </w:rPr>
              <w:t>1KS1</w:t>
            </w:r>
          </w:p>
        </w:tc>
        <w:tc>
          <w:tcPr>
            <w:tcW w:w="674" w:type="dxa"/>
            <w:tcBorders>
              <w:top w:val="nil"/>
              <w:left w:val="nil"/>
              <w:bottom w:val="single" w:sz="4" w:space="0" w:color="auto"/>
              <w:right w:val="single" w:sz="4" w:space="0" w:color="auto"/>
            </w:tcBorders>
            <w:vAlign w:val="center"/>
            <w:hideMark/>
          </w:tcPr>
          <w:p w14:paraId="405B2832" w14:textId="77777777" w:rsidR="00E802B3" w:rsidRPr="00D10561" w:rsidRDefault="00E802B3" w:rsidP="00E802B3">
            <w:pPr>
              <w:widowControl/>
              <w:autoSpaceDE/>
              <w:autoSpaceDN/>
              <w:jc w:val="center"/>
              <w:rPr>
                <w:sz w:val="16"/>
                <w:szCs w:val="16"/>
              </w:rPr>
            </w:pPr>
            <w:r w:rsidRPr="00D10561">
              <w:rPr>
                <w:sz w:val="16"/>
                <w:szCs w:val="16"/>
              </w:rPr>
              <w:t>1-3</w:t>
            </w:r>
          </w:p>
        </w:tc>
        <w:tc>
          <w:tcPr>
            <w:tcW w:w="581" w:type="dxa"/>
            <w:tcBorders>
              <w:top w:val="nil"/>
              <w:left w:val="nil"/>
              <w:bottom w:val="single" w:sz="4" w:space="0" w:color="auto"/>
              <w:right w:val="single" w:sz="4" w:space="0" w:color="auto"/>
            </w:tcBorders>
            <w:vAlign w:val="center"/>
            <w:hideMark/>
          </w:tcPr>
          <w:p w14:paraId="0421D79D" w14:textId="77777777" w:rsidR="00E802B3" w:rsidRPr="00D10561" w:rsidRDefault="00E802B3" w:rsidP="00E802B3">
            <w:pPr>
              <w:widowControl/>
              <w:autoSpaceDE/>
              <w:autoSpaceDN/>
              <w:jc w:val="center"/>
              <w:rPr>
                <w:sz w:val="16"/>
                <w:szCs w:val="16"/>
              </w:rPr>
            </w:pPr>
            <w:r w:rsidRPr="00D10561">
              <w:rPr>
                <w:sz w:val="16"/>
                <w:szCs w:val="16"/>
              </w:rPr>
              <w:t>0.004</w:t>
            </w:r>
          </w:p>
        </w:tc>
        <w:tc>
          <w:tcPr>
            <w:tcW w:w="581" w:type="dxa"/>
            <w:tcBorders>
              <w:top w:val="nil"/>
              <w:left w:val="nil"/>
              <w:bottom w:val="single" w:sz="4" w:space="0" w:color="auto"/>
              <w:right w:val="single" w:sz="4" w:space="0" w:color="auto"/>
            </w:tcBorders>
            <w:vAlign w:val="center"/>
            <w:hideMark/>
          </w:tcPr>
          <w:p w14:paraId="21596686" w14:textId="77777777" w:rsidR="00E802B3" w:rsidRPr="00D10561" w:rsidRDefault="00E802B3" w:rsidP="00E802B3">
            <w:pPr>
              <w:widowControl/>
              <w:autoSpaceDE/>
              <w:autoSpaceDN/>
              <w:jc w:val="center"/>
              <w:rPr>
                <w:sz w:val="16"/>
                <w:szCs w:val="16"/>
              </w:rPr>
            </w:pPr>
            <w:r w:rsidRPr="00D10561">
              <w:rPr>
                <w:sz w:val="16"/>
                <w:szCs w:val="16"/>
              </w:rPr>
              <w:t>0.005</w:t>
            </w:r>
          </w:p>
        </w:tc>
        <w:tc>
          <w:tcPr>
            <w:tcW w:w="835" w:type="dxa"/>
            <w:tcBorders>
              <w:top w:val="nil"/>
              <w:left w:val="nil"/>
              <w:bottom w:val="single" w:sz="4" w:space="0" w:color="auto"/>
              <w:right w:val="single" w:sz="4" w:space="0" w:color="auto"/>
            </w:tcBorders>
            <w:vAlign w:val="center"/>
            <w:hideMark/>
          </w:tcPr>
          <w:p w14:paraId="7DBED6E7" w14:textId="77777777" w:rsidR="00E802B3" w:rsidRPr="00D10561" w:rsidRDefault="00E802B3" w:rsidP="00E802B3">
            <w:pPr>
              <w:widowControl/>
              <w:autoSpaceDE/>
              <w:autoSpaceDN/>
              <w:jc w:val="center"/>
              <w:rPr>
                <w:sz w:val="16"/>
                <w:szCs w:val="16"/>
              </w:rPr>
            </w:pPr>
            <w:r w:rsidRPr="00D10561">
              <w:rPr>
                <w:sz w:val="16"/>
                <w:szCs w:val="16"/>
              </w:rPr>
              <w:t>0.006</w:t>
            </w:r>
          </w:p>
        </w:tc>
        <w:tc>
          <w:tcPr>
            <w:tcW w:w="3604" w:type="dxa"/>
            <w:tcBorders>
              <w:top w:val="nil"/>
              <w:left w:val="nil"/>
              <w:bottom w:val="single" w:sz="4" w:space="0" w:color="auto"/>
              <w:right w:val="single" w:sz="4" w:space="0" w:color="auto"/>
            </w:tcBorders>
            <w:vAlign w:val="center"/>
            <w:hideMark/>
          </w:tcPr>
          <w:p w14:paraId="1D474CEA" w14:textId="77777777" w:rsidR="00E802B3" w:rsidRPr="00D10561" w:rsidRDefault="00E802B3" w:rsidP="00E802B3">
            <w:pPr>
              <w:widowControl/>
              <w:autoSpaceDE/>
              <w:autoSpaceDN/>
              <w:jc w:val="both"/>
              <w:rPr>
                <w:sz w:val="16"/>
                <w:szCs w:val="16"/>
              </w:rPr>
            </w:pPr>
            <w:r w:rsidRPr="00D10561">
              <w:rPr>
                <w:sz w:val="16"/>
                <w:szCs w:val="16"/>
              </w:rPr>
              <w:t>Đây là mục tương đương với mục 13.2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22A40CB1" w14:textId="77777777" w:rsidTr="00821479">
        <w:trPr>
          <w:trHeight w:val="315"/>
        </w:trPr>
        <w:tc>
          <w:tcPr>
            <w:tcW w:w="637" w:type="dxa"/>
            <w:tcBorders>
              <w:top w:val="nil"/>
              <w:left w:val="single" w:sz="4" w:space="0" w:color="auto"/>
              <w:bottom w:val="single" w:sz="4" w:space="0" w:color="auto"/>
              <w:right w:val="single" w:sz="4" w:space="0" w:color="auto"/>
            </w:tcBorders>
            <w:vAlign w:val="center"/>
            <w:hideMark/>
          </w:tcPr>
          <w:p w14:paraId="6629CC68" w14:textId="77777777" w:rsidR="00821479" w:rsidRPr="00D10561" w:rsidRDefault="00821479" w:rsidP="00821479">
            <w:pPr>
              <w:widowControl/>
              <w:autoSpaceDE/>
              <w:autoSpaceDN/>
              <w:jc w:val="center"/>
              <w:rPr>
                <w:sz w:val="16"/>
                <w:szCs w:val="16"/>
              </w:rPr>
            </w:pPr>
            <w:r w:rsidRPr="00D10561">
              <w:rPr>
                <w:sz w:val="16"/>
                <w:szCs w:val="16"/>
              </w:rPr>
              <w:lastRenderedPageBreak/>
              <w:t> </w:t>
            </w:r>
          </w:p>
        </w:tc>
        <w:tc>
          <w:tcPr>
            <w:tcW w:w="2902" w:type="dxa"/>
            <w:tcBorders>
              <w:top w:val="nil"/>
              <w:left w:val="nil"/>
              <w:bottom w:val="single" w:sz="4" w:space="0" w:color="auto"/>
              <w:right w:val="single" w:sz="4" w:space="0" w:color="auto"/>
            </w:tcBorders>
            <w:vAlign w:val="center"/>
            <w:hideMark/>
          </w:tcPr>
          <w:p w14:paraId="6C93A70B" w14:textId="77777777" w:rsidR="00821479" w:rsidRPr="00D10561" w:rsidRDefault="00821479" w:rsidP="00821479">
            <w:pPr>
              <w:widowControl/>
              <w:autoSpaceDE/>
              <w:autoSpaceDN/>
              <w:jc w:val="both"/>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777C3519" w14:textId="77777777" w:rsidR="00821479" w:rsidRPr="00D10561" w:rsidRDefault="00821479" w:rsidP="00821479">
            <w:pPr>
              <w:widowControl/>
              <w:autoSpaceDE/>
              <w:autoSpaceDN/>
              <w:jc w:val="both"/>
              <w:rPr>
                <w:sz w:val="16"/>
                <w:szCs w:val="16"/>
              </w:rPr>
            </w:pPr>
            <w:r w:rsidRPr="00D10561">
              <w:rPr>
                <w:sz w:val="16"/>
                <w:szCs w:val="16"/>
              </w:rPr>
              <w:t>Chuyển hồ sơ đến cơ quan có thẩm quyền giải quyết</w:t>
            </w:r>
          </w:p>
        </w:tc>
        <w:tc>
          <w:tcPr>
            <w:tcW w:w="2410" w:type="dxa"/>
            <w:tcBorders>
              <w:top w:val="nil"/>
              <w:left w:val="nil"/>
              <w:bottom w:val="single" w:sz="4" w:space="0" w:color="auto"/>
              <w:right w:val="single" w:sz="4" w:space="0" w:color="auto"/>
            </w:tcBorders>
            <w:vAlign w:val="center"/>
            <w:hideMark/>
          </w:tcPr>
          <w:p w14:paraId="730DF3B2" w14:textId="77777777" w:rsidR="00821479" w:rsidRPr="00D10561" w:rsidRDefault="00821479" w:rsidP="00821479">
            <w:pPr>
              <w:widowControl/>
              <w:autoSpaceDE/>
              <w:autoSpaceDN/>
              <w:jc w:val="both"/>
              <w:rPr>
                <w:sz w:val="16"/>
                <w:szCs w:val="16"/>
              </w:rPr>
            </w:pPr>
            <w:r w:rsidRPr="00D10561">
              <w:rPr>
                <w:sz w:val="16"/>
                <w:szCs w:val="16"/>
              </w:rPr>
              <w:t>Chuyển hồ sơ đến Văn phòng đăng ký đất đai</w:t>
            </w:r>
          </w:p>
        </w:tc>
        <w:tc>
          <w:tcPr>
            <w:tcW w:w="613" w:type="dxa"/>
            <w:tcBorders>
              <w:top w:val="nil"/>
              <w:left w:val="nil"/>
              <w:bottom w:val="single" w:sz="4" w:space="0" w:color="auto"/>
              <w:right w:val="single" w:sz="4" w:space="0" w:color="auto"/>
            </w:tcBorders>
            <w:vAlign w:val="center"/>
            <w:hideMark/>
          </w:tcPr>
          <w:p w14:paraId="794AD7FD" w14:textId="77777777" w:rsidR="00821479" w:rsidRPr="00D10561" w:rsidRDefault="00821479" w:rsidP="00821479">
            <w:pPr>
              <w:widowControl/>
              <w:autoSpaceDE/>
              <w:autoSpaceDN/>
              <w:jc w:val="center"/>
              <w:rPr>
                <w:sz w:val="16"/>
                <w:szCs w:val="16"/>
              </w:rPr>
            </w:pPr>
            <w:r w:rsidRPr="00D10561">
              <w:rPr>
                <w:sz w:val="16"/>
                <w:szCs w:val="16"/>
              </w:rPr>
              <w:t> </w:t>
            </w:r>
          </w:p>
        </w:tc>
        <w:tc>
          <w:tcPr>
            <w:tcW w:w="839" w:type="dxa"/>
            <w:tcBorders>
              <w:top w:val="nil"/>
              <w:left w:val="nil"/>
              <w:bottom w:val="single" w:sz="4" w:space="0" w:color="auto"/>
              <w:right w:val="single" w:sz="4" w:space="0" w:color="auto"/>
            </w:tcBorders>
            <w:vAlign w:val="center"/>
            <w:hideMark/>
          </w:tcPr>
          <w:p w14:paraId="474D0D81" w14:textId="77777777" w:rsidR="00821479" w:rsidRPr="00D10561" w:rsidRDefault="00821479" w:rsidP="00821479">
            <w:pPr>
              <w:widowControl/>
              <w:autoSpaceDE/>
              <w:autoSpaceDN/>
              <w:jc w:val="center"/>
              <w:rPr>
                <w:sz w:val="16"/>
                <w:szCs w:val="16"/>
              </w:rPr>
            </w:pPr>
            <w:r w:rsidRPr="00D10561">
              <w:rPr>
                <w:sz w:val="16"/>
                <w:szCs w:val="16"/>
              </w:rPr>
              <w:t> </w:t>
            </w:r>
          </w:p>
        </w:tc>
        <w:tc>
          <w:tcPr>
            <w:tcW w:w="674" w:type="dxa"/>
            <w:tcBorders>
              <w:top w:val="nil"/>
              <w:left w:val="nil"/>
              <w:bottom w:val="single" w:sz="4" w:space="0" w:color="auto"/>
              <w:right w:val="single" w:sz="4" w:space="0" w:color="auto"/>
            </w:tcBorders>
            <w:vAlign w:val="center"/>
            <w:hideMark/>
          </w:tcPr>
          <w:p w14:paraId="720BECCB" w14:textId="77777777" w:rsidR="00821479" w:rsidRPr="00D10561" w:rsidRDefault="00821479" w:rsidP="00821479">
            <w:pPr>
              <w:widowControl/>
              <w:autoSpaceDE/>
              <w:autoSpaceDN/>
              <w:jc w:val="center"/>
              <w:rPr>
                <w:sz w:val="16"/>
                <w:szCs w:val="16"/>
              </w:rPr>
            </w:pPr>
            <w:r w:rsidRPr="00D10561">
              <w:rPr>
                <w:sz w:val="16"/>
                <w:szCs w:val="16"/>
              </w:rPr>
              <w:t> </w:t>
            </w:r>
          </w:p>
        </w:tc>
        <w:tc>
          <w:tcPr>
            <w:tcW w:w="581" w:type="dxa"/>
            <w:tcBorders>
              <w:top w:val="nil"/>
              <w:left w:val="nil"/>
              <w:bottom w:val="single" w:sz="4" w:space="0" w:color="auto"/>
              <w:right w:val="single" w:sz="4" w:space="0" w:color="auto"/>
            </w:tcBorders>
            <w:vAlign w:val="center"/>
            <w:hideMark/>
          </w:tcPr>
          <w:p w14:paraId="4E882D45" w14:textId="77777777" w:rsidR="00821479" w:rsidRPr="00D10561" w:rsidRDefault="00821479" w:rsidP="00821479">
            <w:pPr>
              <w:widowControl/>
              <w:autoSpaceDE/>
              <w:autoSpaceDN/>
              <w:jc w:val="center"/>
              <w:rPr>
                <w:sz w:val="16"/>
                <w:szCs w:val="16"/>
              </w:rPr>
            </w:pPr>
            <w:r w:rsidRPr="00D10561">
              <w:rPr>
                <w:sz w:val="16"/>
                <w:szCs w:val="16"/>
              </w:rPr>
              <w:t> </w:t>
            </w:r>
          </w:p>
        </w:tc>
        <w:tc>
          <w:tcPr>
            <w:tcW w:w="581" w:type="dxa"/>
            <w:tcBorders>
              <w:top w:val="nil"/>
              <w:left w:val="nil"/>
              <w:bottom w:val="single" w:sz="4" w:space="0" w:color="auto"/>
              <w:right w:val="single" w:sz="4" w:space="0" w:color="auto"/>
            </w:tcBorders>
            <w:vAlign w:val="center"/>
            <w:hideMark/>
          </w:tcPr>
          <w:p w14:paraId="593D7DEA" w14:textId="77777777" w:rsidR="00821479" w:rsidRPr="00D10561" w:rsidRDefault="00821479" w:rsidP="00821479">
            <w:pPr>
              <w:widowControl/>
              <w:autoSpaceDE/>
              <w:autoSpaceDN/>
              <w:jc w:val="center"/>
              <w:rPr>
                <w:sz w:val="16"/>
                <w:szCs w:val="16"/>
              </w:rPr>
            </w:pPr>
            <w:r w:rsidRPr="00D10561">
              <w:rPr>
                <w:sz w:val="16"/>
                <w:szCs w:val="16"/>
              </w:rPr>
              <w:t> </w:t>
            </w:r>
          </w:p>
        </w:tc>
        <w:tc>
          <w:tcPr>
            <w:tcW w:w="835" w:type="dxa"/>
            <w:tcBorders>
              <w:top w:val="nil"/>
              <w:left w:val="nil"/>
              <w:bottom w:val="single" w:sz="4" w:space="0" w:color="auto"/>
              <w:right w:val="single" w:sz="4" w:space="0" w:color="auto"/>
            </w:tcBorders>
            <w:vAlign w:val="center"/>
            <w:hideMark/>
          </w:tcPr>
          <w:p w14:paraId="27146FA6" w14:textId="77777777" w:rsidR="00821479" w:rsidRPr="00D10561" w:rsidRDefault="00821479" w:rsidP="00821479">
            <w:pPr>
              <w:widowControl/>
              <w:autoSpaceDE/>
              <w:autoSpaceDN/>
              <w:jc w:val="center"/>
              <w:rPr>
                <w:sz w:val="16"/>
                <w:szCs w:val="16"/>
              </w:rPr>
            </w:pPr>
            <w:r w:rsidRPr="00D10561">
              <w:rPr>
                <w:sz w:val="16"/>
                <w:szCs w:val="16"/>
              </w:rPr>
              <w:t> </w:t>
            </w:r>
          </w:p>
        </w:tc>
        <w:tc>
          <w:tcPr>
            <w:tcW w:w="3604" w:type="dxa"/>
            <w:tcBorders>
              <w:top w:val="nil"/>
              <w:left w:val="nil"/>
              <w:bottom w:val="single" w:sz="4" w:space="0" w:color="auto"/>
              <w:right w:val="single" w:sz="4" w:space="0" w:color="auto"/>
            </w:tcBorders>
            <w:noWrap/>
            <w:vAlign w:val="bottom"/>
            <w:hideMark/>
          </w:tcPr>
          <w:p w14:paraId="560BED86" w14:textId="77777777" w:rsidR="00821479" w:rsidRPr="00D10561" w:rsidRDefault="00821479" w:rsidP="00821479">
            <w:pPr>
              <w:widowControl/>
              <w:autoSpaceDE/>
              <w:autoSpaceDN/>
              <w:rPr>
                <w:sz w:val="16"/>
                <w:szCs w:val="16"/>
              </w:rPr>
            </w:pPr>
            <w:r w:rsidRPr="00D10561">
              <w:rPr>
                <w:sz w:val="16"/>
                <w:szCs w:val="16"/>
              </w:rPr>
              <w:t> </w:t>
            </w:r>
          </w:p>
        </w:tc>
      </w:tr>
      <w:tr w:rsidR="00251EB5" w:rsidRPr="00D10561" w14:paraId="0823E626" w14:textId="77777777" w:rsidTr="00821479">
        <w:trPr>
          <w:trHeight w:val="890"/>
        </w:trPr>
        <w:tc>
          <w:tcPr>
            <w:tcW w:w="637" w:type="dxa"/>
            <w:tcBorders>
              <w:top w:val="nil"/>
              <w:left w:val="single" w:sz="4" w:space="0" w:color="auto"/>
              <w:bottom w:val="single" w:sz="4" w:space="0" w:color="auto"/>
              <w:right w:val="single" w:sz="4" w:space="0" w:color="auto"/>
            </w:tcBorders>
            <w:vAlign w:val="center"/>
            <w:hideMark/>
          </w:tcPr>
          <w:p w14:paraId="0A87A211" w14:textId="77777777" w:rsidR="00E802B3" w:rsidRPr="00D10561" w:rsidRDefault="00E802B3" w:rsidP="00E802B3">
            <w:pPr>
              <w:widowControl/>
              <w:autoSpaceDE/>
              <w:autoSpaceDN/>
              <w:jc w:val="center"/>
              <w:rPr>
                <w:sz w:val="16"/>
                <w:szCs w:val="16"/>
              </w:rPr>
            </w:pPr>
            <w:r w:rsidRPr="00D10561">
              <w:rPr>
                <w:sz w:val="16"/>
                <w:szCs w:val="16"/>
              </w:rPr>
              <w:t> </w:t>
            </w:r>
          </w:p>
        </w:tc>
        <w:tc>
          <w:tcPr>
            <w:tcW w:w="2902" w:type="dxa"/>
            <w:tcBorders>
              <w:top w:val="nil"/>
              <w:left w:val="nil"/>
              <w:bottom w:val="single" w:sz="4" w:space="0" w:color="auto"/>
              <w:right w:val="single" w:sz="4" w:space="0" w:color="auto"/>
            </w:tcBorders>
            <w:vAlign w:val="center"/>
            <w:hideMark/>
          </w:tcPr>
          <w:p w14:paraId="10612FC2" w14:textId="77777777" w:rsidR="00E802B3" w:rsidRPr="00D10561" w:rsidRDefault="00E802B3" w:rsidP="00E802B3">
            <w:pPr>
              <w:widowControl/>
              <w:autoSpaceDE/>
              <w:autoSpaceDN/>
              <w:jc w:val="both"/>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7B71E72F" w14:textId="77777777" w:rsidR="00E802B3" w:rsidRPr="00D10561" w:rsidRDefault="00E802B3" w:rsidP="00E802B3">
            <w:pPr>
              <w:widowControl/>
              <w:autoSpaceDE/>
              <w:autoSpaceDN/>
              <w:jc w:val="both"/>
              <w:rPr>
                <w:sz w:val="16"/>
                <w:szCs w:val="16"/>
              </w:rPr>
            </w:pPr>
            <w:r w:rsidRPr="00D10561">
              <w:rPr>
                <w:sz w:val="16"/>
                <w:szCs w:val="16"/>
              </w:rPr>
              <w:t>Theo hình thức trực tiếp</w:t>
            </w:r>
          </w:p>
        </w:tc>
        <w:tc>
          <w:tcPr>
            <w:tcW w:w="2410" w:type="dxa"/>
            <w:tcBorders>
              <w:top w:val="nil"/>
              <w:left w:val="nil"/>
              <w:bottom w:val="single" w:sz="4" w:space="0" w:color="auto"/>
              <w:right w:val="single" w:sz="4" w:space="0" w:color="auto"/>
            </w:tcBorders>
            <w:vAlign w:val="center"/>
            <w:hideMark/>
          </w:tcPr>
          <w:p w14:paraId="5BBF01BD" w14:textId="77777777" w:rsidR="00E802B3" w:rsidRPr="00D10561" w:rsidRDefault="00E802B3" w:rsidP="00E802B3">
            <w:pPr>
              <w:widowControl/>
              <w:autoSpaceDE/>
              <w:autoSpaceDN/>
              <w:jc w:val="both"/>
              <w:rPr>
                <w:sz w:val="16"/>
                <w:szCs w:val="16"/>
              </w:rPr>
            </w:pPr>
            <w:r w:rsidRPr="00D10561">
              <w:rPr>
                <w:sz w:val="16"/>
                <w:szCs w:val="16"/>
              </w:rPr>
              <w:t>Theo hình thức trực tiếp</w:t>
            </w:r>
          </w:p>
        </w:tc>
        <w:tc>
          <w:tcPr>
            <w:tcW w:w="613" w:type="dxa"/>
            <w:tcBorders>
              <w:top w:val="nil"/>
              <w:left w:val="nil"/>
              <w:bottom w:val="single" w:sz="4" w:space="0" w:color="auto"/>
              <w:right w:val="single" w:sz="4" w:space="0" w:color="auto"/>
            </w:tcBorders>
            <w:vAlign w:val="center"/>
            <w:hideMark/>
          </w:tcPr>
          <w:p w14:paraId="49B29FAD" w14:textId="77777777" w:rsidR="00E802B3" w:rsidRPr="00D10561" w:rsidRDefault="00E802B3" w:rsidP="00E802B3">
            <w:pPr>
              <w:widowControl/>
              <w:autoSpaceDE/>
              <w:autoSpaceDN/>
              <w:jc w:val="center"/>
              <w:rPr>
                <w:sz w:val="16"/>
                <w:szCs w:val="16"/>
              </w:rPr>
            </w:pPr>
            <w:r w:rsidRPr="00D10561">
              <w:rPr>
                <w:sz w:val="16"/>
                <w:szCs w:val="16"/>
              </w:rPr>
              <w:t>Hồ sơ</w:t>
            </w:r>
          </w:p>
        </w:tc>
        <w:tc>
          <w:tcPr>
            <w:tcW w:w="839" w:type="dxa"/>
            <w:tcBorders>
              <w:top w:val="nil"/>
              <w:left w:val="nil"/>
              <w:bottom w:val="single" w:sz="4" w:space="0" w:color="auto"/>
              <w:right w:val="single" w:sz="4" w:space="0" w:color="auto"/>
            </w:tcBorders>
            <w:vAlign w:val="center"/>
            <w:hideMark/>
          </w:tcPr>
          <w:p w14:paraId="64A49EE4" w14:textId="77777777" w:rsidR="00E802B3" w:rsidRPr="00D10561" w:rsidRDefault="00E802B3" w:rsidP="00E802B3">
            <w:pPr>
              <w:widowControl/>
              <w:autoSpaceDE/>
              <w:autoSpaceDN/>
              <w:jc w:val="center"/>
              <w:rPr>
                <w:sz w:val="16"/>
                <w:szCs w:val="16"/>
              </w:rPr>
            </w:pPr>
            <w:r w:rsidRPr="00D10561">
              <w:rPr>
                <w:sz w:val="16"/>
                <w:szCs w:val="16"/>
              </w:rPr>
              <w:t>1KS2</w:t>
            </w:r>
          </w:p>
        </w:tc>
        <w:tc>
          <w:tcPr>
            <w:tcW w:w="674" w:type="dxa"/>
            <w:tcBorders>
              <w:top w:val="nil"/>
              <w:left w:val="nil"/>
              <w:bottom w:val="single" w:sz="4" w:space="0" w:color="auto"/>
              <w:right w:val="single" w:sz="4" w:space="0" w:color="auto"/>
            </w:tcBorders>
            <w:vAlign w:val="center"/>
            <w:hideMark/>
          </w:tcPr>
          <w:p w14:paraId="1A707203" w14:textId="77777777" w:rsidR="00E802B3" w:rsidRPr="00D10561" w:rsidRDefault="00E802B3" w:rsidP="00E802B3">
            <w:pPr>
              <w:widowControl/>
              <w:autoSpaceDE/>
              <w:autoSpaceDN/>
              <w:jc w:val="center"/>
              <w:rPr>
                <w:sz w:val="16"/>
                <w:szCs w:val="16"/>
              </w:rPr>
            </w:pPr>
            <w:r w:rsidRPr="00D10561">
              <w:rPr>
                <w:sz w:val="16"/>
                <w:szCs w:val="16"/>
              </w:rPr>
              <w:t>1-3</w:t>
            </w:r>
          </w:p>
        </w:tc>
        <w:tc>
          <w:tcPr>
            <w:tcW w:w="581" w:type="dxa"/>
            <w:tcBorders>
              <w:top w:val="nil"/>
              <w:left w:val="nil"/>
              <w:bottom w:val="single" w:sz="4" w:space="0" w:color="auto"/>
              <w:right w:val="single" w:sz="4" w:space="0" w:color="auto"/>
            </w:tcBorders>
            <w:vAlign w:val="center"/>
            <w:hideMark/>
          </w:tcPr>
          <w:p w14:paraId="66D2A71E" w14:textId="77777777" w:rsidR="00E802B3" w:rsidRPr="00D10561" w:rsidRDefault="00E802B3" w:rsidP="00E802B3">
            <w:pPr>
              <w:widowControl/>
              <w:autoSpaceDE/>
              <w:autoSpaceDN/>
              <w:jc w:val="center"/>
              <w:rPr>
                <w:sz w:val="16"/>
                <w:szCs w:val="16"/>
              </w:rPr>
            </w:pPr>
            <w:r w:rsidRPr="00D10561">
              <w:rPr>
                <w:sz w:val="16"/>
                <w:szCs w:val="16"/>
              </w:rPr>
              <w:t>0.05</w:t>
            </w:r>
          </w:p>
        </w:tc>
        <w:tc>
          <w:tcPr>
            <w:tcW w:w="581" w:type="dxa"/>
            <w:tcBorders>
              <w:top w:val="nil"/>
              <w:left w:val="nil"/>
              <w:bottom w:val="single" w:sz="4" w:space="0" w:color="auto"/>
              <w:right w:val="single" w:sz="4" w:space="0" w:color="auto"/>
            </w:tcBorders>
            <w:vAlign w:val="center"/>
            <w:hideMark/>
          </w:tcPr>
          <w:p w14:paraId="3A62156C" w14:textId="77777777" w:rsidR="00E802B3" w:rsidRPr="00D10561" w:rsidRDefault="00E802B3" w:rsidP="00E802B3">
            <w:pPr>
              <w:widowControl/>
              <w:autoSpaceDE/>
              <w:autoSpaceDN/>
              <w:jc w:val="center"/>
              <w:rPr>
                <w:sz w:val="16"/>
                <w:szCs w:val="16"/>
              </w:rPr>
            </w:pPr>
            <w:r w:rsidRPr="00D10561">
              <w:rPr>
                <w:sz w:val="16"/>
                <w:szCs w:val="16"/>
              </w:rPr>
              <w:t>0.05</w:t>
            </w:r>
          </w:p>
        </w:tc>
        <w:tc>
          <w:tcPr>
            <w:tcW w:w="835" w:type="dxa"/>
            <w:tcBorders>
              <w:top w:val="nil"/>
              <w:left w:val="nil"/>
              <w:bottom w:val="single" w:sz="4" w:space="0" w:color="auto"/>
              <w:right w:val="single" w:sz="4" w:space="0" w:color="auto"/>
            </w:tcBorders>
            <w:vAlign w:val="center"/>
            <w:hideMark/>
          </w:tcPr>
          <w:p w14:paraId="5FDC9CCF" w14:textId="77777777" w:rsidR="00E802B3" w:rsidRPr="00D10561" w:rsidRDefault="00E802B3" w:rsidP="00E802B3">
            <w:pPr>
              <w:widowControl/>
              <w:autoSpaceDE/>
              <w:autoSpaceDN/>
              <w:jc w:val="center"/>
              <w:rPr>
                <w:sz w:val="16"/>
                <w:szCs w:val="16"/>
              </w:rPr>
            </w:pPr>
            <w:r w:rsidRPr="00D10561">
              <w:rPr>
                <w:sz w:val="16"/>
                <w:szCs w:val="16"/>
              </w:rPr>
              <w:t>0.05</w:t>
            </w:r>
          </w:p>
        </w:tc>
        <w:tc>
          <w:tcPr>
            <w:tcW w:w="3604" w:type="dxa"/>
            <w:tcBorders>
              <w:top w:val="nil"/>
              <w:left w:val="nil"/>
              <w:bottom w:val="single" w:sz="4" w:space="0" w:color="auto"/>
              <w:right w:val="single" w:sz="4" w:space="0" w:color="auto"/>
            </w:tcBorders>
            <w:vAlign w:val="center"/>
            <w:hideMark/>
          </w:tcPr>
          <w:p w14:paraId="2D78A377" w14:textId="77777777" w:rsidR="00E802B3" w:rsidRPr="00D10561" w:rsidRDefault="00E802B3" w:rsidP="00E802B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0.05 công KS2 cho việc Chuyển hồ sơ đến cơ quan có thẩm quyền giải quyết Theo hình thức trực tiếp</w:t>
            </w:r>
          </w:p>
        </w:tc>
      </w:tr>
      <w:tr w:rsidR="00251EB5" w:rsidRPr="00D10561" w14:paraId="615EFCBB" w14:textId="77777777" w:rsidTr="00821479">
        <w:trPr>
          <w:trHeight w:val="805"/>
        </w:trPr>
        <w:tc>
          <w:tcPr>
            <w:tcW w:w="637" w:type="dxa"/>
            <w:tcBorders>
              <w:top w:val="nil"/>
              <w:left w:val="single" w:sz="4" w:space="0" w:color="auto"/>
              <w:bottom w:val="single" w:sz="4" w:space="0" w:color="auto"/>
              <w:right w:val="single" w:sz="4" w:space="0" w:color="auto"/>
            </w:tcBorders>
            <w:vAlign w:val="center"/>
            <w:hideMark/>
          </w:tcPr>
          <w:p w14:paraId="6440F214" w14:textId="77777777" w:rsidR="00E802B3" w:rsidRPr="00D10561" w:rsidRDefault="00E802B3" w:rsidP="00E802B3">
            <w:pPr>
              <w:widowControl/>
              <w:autoSpaceDE/>
              <w:autoSpaceDN/>
              <w:jc w:val="center"/>
              <w:rPr>
                <w:sz w:val="16"/>
                <w:szCs w:val="16"/>
              </w:rPr>
            </w:pPr>
            <w:r w:rsidRPr="00D10561">
              <w:rPr>
                <w:sz w:val="16"/>
                <w:szCs w:val="16"/>
              </w:rPr>
              <w:t> </w:t>
            </w:r>
          </w:p>
        </w:tc>
        <w:tc>
          <w:tcPr>
            <w:tcW w:w="2902" w:type="dxa"/>
            <w:tcBorders>
              <w:top w:val="nil"/>
              <w:left w:val="nil"/>
              <w:bottom w:val="single" w:sz="4" w:space="0" w:color="auto"/>
              <w:right w:val="single" w:sz="4" w:space="0" w:color="auto"/>
            </w:tcBorders>
            <w:vAlign w:val="center"/>
            <w:hideMark/>
          </w:tcPr>
          <w:p w14:paraId="2A93E4E6" w14:textId="77777777" w:rsidR="00E802B3" w:rsidRPr="00D10561" w:rsidRDefault="00E802B3" w:rsidP="00E802B3">
            <w:pPr>
              <w:widowControl/>
              <w:autoSpaceDE/>
              <w:autoSpaceDN/>
              <w:jc w:val="both"/>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06C11A29" w14:textId="77777777" w:rsidR="00E802B3" w:rsidRPr="00D10561" w:rsidRDefault="00E802B3" w:rsidP="00E802B3">
            <w:pPr>
              <w:widowControl/>
              <w:autoSpaceDE/>
              <w:autoSpaceDN/>
              <w:jc w:val="both"/>
              <w:rPr>
                <w:sz w:val="16"/>
                <w:szCs w:val="16"/>
              </w:rPr>
            </w:pPr>
            <w:r w:rsidRPr="00D10561">
              <w:rPr>
                <w:sz w:val="16"/>
                <w:szCs w:val="16"/>
              </w:rPr>
              <w:t>Theo hình thức trực tuyến</w:t>
            </w:r>
          </w:p>
        </w:tc>
        <w:tc>
          <w:tcPr>
            <w:tcW w:w="2410" w:type="dxa"/>
            <w:tcBorders>
              <w:top w:val="nil"/>
              <w:left w:val="nil"/>
              <w:bottom w:val="single" w:sz="4" w:space="0" w:color="auto"/>
              <w:right w:val="single" w:sz="4" w:space="0" w:color="auto"/>
            </w:tcBorders>
            <w:vAlign w:val="center"/>
            <w:hideMark/>
          </w:tcPr>
          <w:p w14:paraId="391538C3" w14:textId="77777777" w:rsidR="00E802B3" w:rsidRPr="00D10561" w:rsidRDefault="00E802B3" w:rsidP="00E802B3">
            <w:pPr>
              <w:widowControl/>
              <w:autoSpaceDE/>
              <w:autoSpaceDN/>
              <w:jc w:val="both"/>
              <w:rPr>
                <w:sz w:val="16"/>
                <w:szCs w:val="16"/>
              </w:rPr>
            </w:pPr>
            <w:r w:rsidRPr="00D10561">
              <w:rPr>
                <w:sz w:val="16"/>
                <w:szCs w:val="16"/>
              </w:rPr>
              <w:t>Theo hình thức trực tuyến</w:t>
            </w:r>
          </w:p>
        </w:tc>
        <w:tc>
          <w:tcPr>
            <w:tcW w:w="613" w:type="dxa"/>
            <w:tcBorders>
              <w:top w:val="nil"/>
              <w:left w:val="nil"/>
              <w:bottom w:val="single" w:sz="4" w:space="0" w:color="auto"/>
              <w:right w:val="single" w:sz="4" w:space="0" w:color="auto"/>
            </w:tcBorders>
            <w:vAlign w:val="center"/>
            <w:hideMark/>
          </w:tcPr>
          <w:p w14:paraId="7E2F6E92" w14:textId="77777777" w:rsidR="00E802B3" w:rsidRPr="00D10561" w:rsidRDefault="00E802B3" w:rsidP="00E802B3">
            <w:pPr>
              <w:widowControl/>
              <w:autoSpaceDE/>
              <w:autoSpaceDN/>
              <w:jc w:val="center"/>
              <w:rPr>
                <w:sz w:val="16"/>
                <w:szCs w:val="16"/>
              </w:rPr>
            </w:pPr>
            <w:r w:rsidRPr="00D10561">
              <w:rPr>
                <w:sz w:val="16"/>
                <w:szCs w:val="16"/>
              </w:rPr>
              <w:t>Hồ sơ</w:t>
            </w:r>
          </w:p>
        </w:tc>
        <w:tc>
          <w:tcPr>
            <w:tcW w:w="839" w:type="dxa"/>
            <w:tcBorders>
              <w:top w:val="nil"/>
              <w:left w:val="nil"/>
              <w:bottom w:val="single" w:sz="4" w:space="0" w:color="auto"/>
              <w:right w:val="single" w:sz="4" w:space="0" w:color="auto"/>
            </w:tcBorders>
            <w:vAlign w:val="center"/>
            <w:hideMark/>
          </w:tcPr>
          <w:p w14:paraId="7CB1E028" w14:textId="77777777" w:rsidR="00E802B3" w:rsidRPr="00D10561" w:rsidRDefault="00E802B3" w:rsidP="00E802B3">
            <w:pPr>
              <w:widowControl/>
              <w:autoSpaceDE/>
              <w:autoSpaceDN/>
              <w:jc w:val="center"/>
              <w:rPr>
                <w:sz w:val="16"/>
                <w:szCs w:val="16"/>
              </w:rPr>
            </w:pPr>
            <w:r w:rsidRPr="00D10561">
              <w:rPr>
                <w:sz w:val="16"/>
                <w:szCs w:val="16"/>
              </w:rPr>
              <w:t>1KS2</w:t>
            </w:r>
          </w:p>
        </w:tc>
        <w:tc>
          <w:tcPr>
            <w:tcW w:w="674" w:type="dxa"/>
            <w:tcBorders>
              <w:top w:val="nil"/>
              <w:left w:val="nil"/>
              <w:bottom w:val="single" w:sz="4" w:space="0" w:color="auto"/>
              <w:right w:val="single" w:sz="4" w:space="0" w:color="auto"/>
            </w:tcBorders>
            <w:vAlign w:val="center"/>
            <w:hideMark/>
          </w:tcPr>
          <w:p w14:paraId="4EF147F4" w14:textId="77777777" w:rsidR="00E802B3" w:rsidRPr="00D10561" w:rsidRDefault="00E802B3" w:rsidP="00E802B3">
            <w:pPr>
              <w:widowControl/>
              <w:autoSpaceDE/>
              <w:autoSpaceDN/>
              <w:jc w:val="center"/>
              <w:rPr>
                <w:sz w:val="16"/>
                <w:szCs w:val="16"/>
              </w:rPr>
            </w:pPr>
            <w:r w:rsidRPr="00D10561">
              <w:rPr>
                <w:sz w:val="16"/>
                <w:szCs w:val="16"/>
              </w:rPr>
              <w:t>1-3</w:t>
            </w:r>
          </w:p>
        </w:tc>
        <w:tc>
          <w:tcPr>
            <w:tcW w:w="581" w:type="dxa"/>
            <w:tcBorders>
              <w:top w:val="nil"/>
              <w:left w:val="nil"/>
              <w:bottom w:val="single" w:sz="4" w:space="0" w:color="auto"/>
              <w:right w:val="single" w:sz="4" w:space="0" w:color="auto"/>
            </w:tcBorders>
            <w:vAlign w:val="center"/>
            <w:hideMark/>
          </w:tcPr>
          <w:p w14:paraId="19624B5D" w14:textId="77777777" w:rsidR="00E802B3" w:rsidRPr="00D10561" w:rsidRDefault="00E802B3" w:rsidP="00E802B3">
            <w:pPr>
              <w:widowControl/>
              <w:autoSpaceDE/>
              <w:autoSpaceDN/>
              <w:jc w:val="center"/>
              <w:rPr>
                <w:sz w:val="16"/>
                <w:szCs w:val="16"/>
              </w:rPr>
            </w:pPr>
            <w:r w:rsidRPr="00D10561">
              <w:rPr>
                <w:sz w:val="16"/>
                <w:szCs w:val="16"/>
              </w:rPr>
              <w:t>0.04</w:t>
            </w:r>
          </w:p>
        </w:tc>
        <w:tc>
          <w:tcPr>
            <w:tcW w:w="581" w:type="dxa"/>
            <w:tcBorders>
              <w:top w:val="nil"/>
              <w:left w:val="nil"/>
              <w:bottom w:val="single" w:sz="4" w:space="0" w:color="auto"/>
              <w:right w:val="single" w:sz="4" w:space="0" w:color="auto"/>
            </w:tcBorders>
            <w:vAlign w:val="center"/>
            <w:hideMark/>
          </w:tcPr>
          <w:p w14:paraId="6AF1DB97" w14:textId="77777777" w:rsidR="00E802B3" w:rsidRPr="00D10561" w:rsidRDefault="00E802B3" w:rsidP="00E802B3">
            <w:pPr>
              <w:widowControl/>
              <w:autoSpaceDE/>
              <w:autoSpaceDN/>
              <w:jc w:val="center"/>
              <w:rPr>
                <w:sz w:val="16"/>
                <w:szCs w:val="16"/>
              </w:rPr>
            </w:pPr>
            <w:r w:rsidRPr="00D10561">
              <w:rPr>
                <w:sz w:val="16"/>
                <w:szCs w:val="16"/>
              </w:rPr>
              <w:t>0.04</w:t>
            </w:r>
          </w:p>
        </w:tc>
        <w:tc>
          <w:tcPr>
            <w:tcW w:w="835" w:type="dxa"/>
            <w:tcBorders>
              <w:top w:val="nil"/>
              <w:left w:val="nil"/>
              <w:bottom w:val="single" w:sz="4" w:space="0" w:color="auto"/>
              <w:right w:val="single" w:sz="4" w:space="0" w:color="auto"/>
            </w:tcBorders>
            <w:vAlign w:val="center"/>
            <w:hideMark/>
          </w:tcPr>
          <w:p w14:paraId="5B822185" w14:textId="77777777" w:rsidR="00E802B3" w:rsidRPr="00D10561" w:rsidRDefault="00E802B3" w:rsidP="00E802B3">
            <w:pPr>
              <w:widowControl/>
              <w:autoSpaceDE/>
              <w:autoSpaceDN/>
              <w:jc w:val="center"/>
              <w:rPr>
                <w:sz w:val="16"/>
                <w:szCs w:val="16"/>
              </w:rPr>
            </w:pPr>
            <w:r w:rsidRPr="00D10561">
              <w:rPr>
                <w:sz w:val="16"/>
                <w:szCs w:val="16"/>
              </w:rPr>
              <w:t>0.04</w:t>
            </w:r>
          </w:p>
        </w:tc>
        <w:tc>
          <w:tcPr>
            <w:tcW w:w="3604" w:type="dxa"/>
            <w:tcBorders>
              <w:top w:val="nil"/>
              <w:left w:val="nil"/>
              <w:bottom w:val="single" w:sz="4" w:space="0" w:color="auto"/>
              <w:right w:val="single" w:sz="4" w:space="0" w:color="auto"/>
            </w:tcBorders>
            <w:vAlign w:val="center"/>
            <w:hideMark/>
          </w:tcPr>
          <w:p w14:paraId="2A4CDA49" w14:textId="77777777" w:rsidR="00E802B3" w:rsidRPr="00D10561" w:rsidRDefault="00E802B3" w:rsidP="00E802B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0.04 công KS2 cho việc Chuyển hồ sơ đến cơ quan có thẩm quyền giải quyết Theo hình thức trực tuyến</w:t>
            </w:r>
          </w:p>
        </w:tc>
      </w:tr>
      <w:tr w:rsidR="00251EB5" w:rsidRPr="00D10561" w14:paraId="15378DA9" w14:textId="77777777" w:rsidTr="00821479">
        <w:trPr>
          <w:trHeight w:val="2220"/>
        </w:trPr>
        <w:tc>
          <w:tcPr>
            <w:tcW w:w="637" w:type="dxa"/>
            <w:tcBorders>
              <w:top w:val="nil"/>
              <w:left w:val="single" w:sz="4" w:space="0" w:color="auto"/>
              <w:bottom w:val="single" w:sz="4" w:space="0" w:color="auto"/>
              <w:right w:val="single" w:sz="4" w:space="0" w:color="auto"/>
            </w:tcBorders>
            <w:vAlign w:val="center"/>
            <w:hideMark/>
          </w:tcPr>
          <w:p w14:paraId="14128673" w14:textId="77777777" w:rsidR="00E802B3" w:rsidRPr="00D10561" w:rsidRDefault="00E802B3" w:rsidP="00E802B3">
            <w:pPr>
              <w:widowControl/>
              <w:autoSpaceDE/>
              <w:autoSpaceDN/>
              <w:jc w:val="center"/>
              <w:rPr>
                <w:sz w:val="16"/>
                <w:szCs w:val="16"/>
              </w:rPr>
            </w:pPr>
            <w:r w:rsidRPr="00D10561">
              <w:rPr>
                <w:sz w:val="16"/>
                <w:szCs w:val="16"/>
              </w:rPr>
              <w:t>4</w:t>
            </w:r>
          </w:p>
        </w:tc>
        <w:tc>
          <w:tcPr>
            <w:tcW w:w="2902" w:type="dxa"/>
            <w:tcBorders>
              <w:top w:val="nil"/>
              <w:left w:val="nil"/>
              <w:bottom w:val="single" w:sz="4" w:space="0" w:color="auto"/>
              <w:right w:val="single" w:sz="4" w:space="0" w:color="auto"/>
            </w:tcBorders>
            <w:vAlign w:val="center"/>
            <w:hideMark/>
          </w:tcPr>
          <w:p w14:paraId="25BCAE90" w14:textId="77777777" w:rsidR="00E802B3" w:rsidRPr="00D10561" w:rsidRDefault="00E802B3" w:rsidP="00E802B3">
            <w:pPr>
              <w:widowControl/>
              <w:autoSpaceDE/>
              <w:autoSpaceDN/>
              <w:jc w:val="both"/>
              <w:rPr>
                <w:sz w:val="16"/>
                <w:szCs w:val="16"/>
              </w:rPr>
            </w:pPr>
            <w:r w:rsidRPr="00D10561">
              <w:rPr>
                <w:sz w:val="16"/>
                <w:szCs w:val="16"/>
              </w:rPr>
              <w:t xml:space="preserve">Kiểm tra hồ sơ, tình trạng pháp lý nội dung kê khai so với hiện trạng, đối chiếu với hồ sơ gốc; kiểm tra thực địa trong trường hợp cần thiết, ghi ý kiến vào hồ sơ; kiểm tra xác nhận sơ đồ tài sản trong trường hợp biến động về tài sản chưa có xác nhận của pháp nhân hành nghề đo đạc, xây dựng và lấy ý kiến cơ quan quản lý tài sản nếu cần thiết </w:t>
            </w:r>
          </w:p>
        </w:tc>
        <w:tc>
          <w:tcPr>
            <w:tcW w:w="2268" w:type="dxa"/>
            <w:tcBorders>
              <w:top w:val="nil"/>
              <w:left w:val="nil"/>
              <w:bottom w:val="single" w:sz="4" w:space="0" w:color="auto"/>
              <w:right w:val="single" w:sz="4" w:space="0" w:color="auto"/>
            </w:tcBorders>
            <w:vAlign w:val="center"/>
            <w:hideMark/>
          </w:tcPr>
          <w:p w14:paraId="52819A69" w14:textId="77777777" w:rsidR="00E802B3" w:rsidRPr="00D10561" w:rsidRDefault="00E802B3" w:rsidP="00E802B3">
            <w:pPr>
              <w:widowControl/>
              <w:autoSpaceDE/>
              <w:autoSpaceDN/>
              <w:jc w:val="both"/>
              <w:rPr>
                <w:sz w:val="16"/>
                <w:szCs w:val="16"/>
              </w:rPr>
            </w:pPr>
            <w:r w:rsidRPr="00D10561">
              <w:rPr>
                <w:sz w:val="16"/>
                <w:szCs w:val="16"/>
              </w:rPr>
              <w:t>Kiểm tra các điều kiện thực hiện quyền theo quy định của Luật Đất đai đối với trường hợp thực hiện quyền của người sử dụng đất, của chủ sở hữu tài sản gắn liền với đất. Trường hợp không đủ điều kiện thực hiện quyền theo quy định của Luật Đất đai hoặc nhận được một trong các văn bản của cơ quan có thẩm quyền về việc dừng giải quyết thủ tục thì thông báo lý do và trả hồ sơ.</w:t>
            </w:r>
          </w:p>
        </w:tc>
        <w:tc>
          <w:tcPr>
            <w:tcW w:w="2410" w:type="dxa"/>
            <w:tcBorders>
              <w:top w:val="nil"/>
              <w:left w:val="nil"/>
              <w:bottom w:val="single" w:sz="4" w:space="0" w:color="auto"/>
              <w:right w:val="single" w:sz="4" w:space="0" w:color="auto"/>
            </w:tcBorders>
            <w:vAlign w:val="center"/>
            <w:hideMark/>
          </w:tcPr>
          <w:p w14:paraId="510D8EA7" w14:textId="77777777" w:rsidR="00E802B3" w:rsidRPr="00D10561" w:rsidRDefault="00E802B3" w:rsidP="00E802B3">
            <w:pPr>
              <w:widowControl/>
              <w:autoSpaceDE/>
              <w:autoSpaceDN/>
              <w:jc w:val="both"/>
              <w:rPr>
                <w:sz w:val="16"/>
                <w:szCs w:val="16"/>
              </w:rPr>
            </w:pPr>
            <w:r w:rsidRPr="00D10561">
              <w:rPr>
                <w:sz w:val="16"/>
                <w:szCs w:val="16"/>
              </w:rPr>
              <w:t>Kiểm tra các điều kiện thực hiện quyền theo quy định của Luật Đất đai đối với trường hợp thực hiện quyền của người sử dụng đất, của chủ sở hữu tài sản gắn liền với đất. Trường hợp không đủ điều kiện thực hiện quyền theo quy định của Luật Đất đai hoặc nhận được một trong các văn bản của cơ quan có thẩm quyền về việc dừng giải quyết thủ tục thì thông báo lý do và trả hồ sơ.</w:t>
            </w:r>
          </w:p>
        </w:tc>
        <w:tc>
          <w:tcPr>
            <w:tcW w:w="613" w:type="dxa"/>
            <w:tcBorders>
              <w:top w:val="nil"/>
              <w:left w:val="nil"/>
              <w:bottom w:val="single" w:sz="4" w:space="0" w:color="auto"/>
              <w:right w:val="single" w:sz="4" w:space="0" w:color="auto"/>
            </w:tcBorders>
            <w:vAlign w:val="center"/>
            <w:hideMark/>
          </w:tcPr>
          <w:p w14:paraId="102674B6" w14:textId="77777777" w:rsidR="00E802B3" w:rsidRPr="00D10561" w:rsidRDefault="00E802B3" w:rsidP="00E802B3">
            <w:pPr>
              <w:widowControl/>
              <w:autoSpaceDE/>
              <w:autoSpaceDN/>
              <w:jc w:val="center"/>
              <w:rPr>
                <w:sz w:val="16"/>
                <w:szCs w:val="16"/>
              </w:rPr>
            </w:pPr>
            <w:r w:rsidRPr="00D10561">
              <w:rPr>
                <w:sz w:val="16"/>
                <w:szCs w:val="16"/>
              </w:rPr>
              <w:t>Hồ sơ</w:t>
            </w:r>
          </w:p>
        </w:tc>
        <w:tc>
          <w:tcPr>
            <w:tcW w:w="839" w:type="dxa"/>
            <w:tcBorders>
              <w:top w:val="nil"/>
              <w:left w:val="nil"/>
              <w:bottom w:val="single" w:sz="4" w:space="0" w:color="auto"/>
              <w:right w:val="single" w:sz="4" w:space="0" w:color="auto"/>
            </w:tcBorders>
            <w:vAlign w:val="center"/>
            <w:hideMark/>
          </w:tcPr>
          <w:p w14:paraId="2E582E01" w14:textId="77777777" w:rsidR="00E802B3" w:rsidRPr="00D10561" w:rsidRDefault="00E802B3" w:rsidP="00E802B3">
            <w:pPr>
              <w:widowControl/>
              <w:autoSpaceDE/>
              <w:autoSpaceDN/>
              <w:jc w:val="center"/>
              <w:rPr>
                <w:sz w:val="16"/>
                <w:szCs w:val="16"/>
              </w:rPr>
            </w:pPr>
            <w:r w:rsidRPr="00D10561">
              <w:rPr>
                <w:sz w:val="16"/>
                <w:szCs w:val="16"/>
              </w:rPr>
              <w:t>Nhóm 2 (1KS2, 1KTV4)</w:t>
            </w:r>
          </w:p>
        </w:tc>
        <w:tc>
          <w:tcPr>
            <w:tcW w:w="674" w:type="dxa"/>
            <w:tcBorders>
              <w:top w:val="nil"/>
              <w:left w:val="nil"/>
              <w:bottom w:val="single" w:sz="4" w:space="0" w:color="auto"/>
              <w:right w:val="single" w:sz="4" w:space="0" w:color="auto"/>
            </w:tcBorders>
            <w:vAlign w:val="center"/>
            <w:hideMark/>
          </w:tcPr>
          <w:p w14:paraId="07E9A592" w14:textId="77777777" w:rsidR="00E802B3" w:rsidRPr="00D10561" w:rsidRDefault="00E802B3" w:rsidP="00E802B3">
            <w:pPr>
              <w:widowControl/>
              <w:autoSpaceDE/>
              <w:autoSpaceDN/>
              <w:jc w:val="center"/>
              <w:rPr>
                <w:sz w:val="16"/>
                <w:szCs w:val="16"/>
              </w:rPr>
            </w:pPr>
            <w:r w:rsidRPr="00D10561">
              <w:rPr>
                <w:sz w:val="16"/>
                <w:szCs w:val="16"/>
              </w:rPr>
              <w:t>1-3</w:t>
            </w:r>
          </w:p>
        </w:tc>
        <w:tc>
          <w:tcPr>
            <w:tcW w:w="581" w:type="dxa"/>
            <w:tcBorders>
              <w:top w:val="nil"/>
              <w:left w:val="nil"/>
              <w:bottom w:val="single" w:sz="4" w:space="0" w:color="auto"/>
              <w:right w:val="single" w:sz="4" w:space="0" w:color="auto"/>
            </w:tcBorders>
            <w:vAlign w:val="center"/>
            <w:hideMark/>
          </w:tcPr>
          <w:p w14:paraId="29819746" w14:textId="77777777" w:rsidR="00E802B3" w:rsidRPr="00D10561" w:rsidRDefault="00E802B3" w:rsidP="00E802B3">
            <w:pPr>
              <w:widowControl/>
              <w:autoSpaceDE/>
              <w:autoSpaceDN/>
              <w:jc w:val="center"/>
              <w:rPr>
                <w:sz w:val="16"/>
                <w:szCs w:val="16"/>
              </w:rPr>
            </w:pPr>
            <w:r w:rsidRPr="00D10561">
              <w:rPr>
                <w:sz w:val="16"/>
                <w:szCs w:val="16"/>
              </w:rPr>
              <w:t>0.600</w:t>
            </w:r>
          </w:p>
        </w:tc>
        <w:tc>
          <w:tcPr>
            <w:tcW w:w="581" w:type="dxa"/>
            <w:tcBorders>
              <w:top w:val="nil"/>
              <w:left w:val="nil"/>
              <w:bottom w:val="single" w:sz="4" w:space="0" w:color="auto"/>
              <w:right w:val="single" w:sz="4" w:space="0" w:color="auto"/>
            </w:tcBorders>
            <w:vAlign w:val="center"/>
            <w:hideMark/>
          </w:tcPr>
          <w:p w14:paraId="6B952BF9" w14:textId="77777777" w:rsidR="00E802B3" w:rsidRPr="00D10561" w:rsidRDefault="00E802B3" w:rsidP="00E802B3">
            <w:pPr>
              <w:widowControl/>
              <w:autoSpaceDE/>
              <w:autoSpaceDN/>
              <w:jc w:val="center"/>
              <w:rPr>
                <w:sz w:val="16"/>
                <w:szCs w:val="16"/>
              </w:rPr>
            </w:pPr>
            <w:r w:rsidRPr="00D10561">
              <w:rPr>
                <w:sz w:val="16"/>
                <w:szCs w:val="16"/>
              </w:rPr>
              <w:t>0.900</w:t>
            </w:r>
          </w:p>
        </w:tc>
        <w:tc>
          <w:tcPr>
            <w:tcW w:w="835" w:type="dxa"/>
            <w:tcBorders>
              <w:top w:val="nil"/>
              <w:left w:val="nil"/>
              <w:bottom w:val="single" w:sz="4" w:space="0" w:color="auto"/>
              <w:right w:val="single" w:sz="4" w:space="0" w:color="auto"/>
            </w:tcBorders>
            <w:vAlign w:val="center"/>
            <w:hideMark/>
          </w:tcPr>
          <w:p w14:paraId="54C4DD9A" w14:textId="77777777" w:rsidR="00E802B3" w:rsidRPr="00D10561" w:rsidRDefault="00E802B3" w:rsidP="00E802B3">
            <w:pPr>
              <w:widowControl/>
              <w:autoSpaceDE/>
              <w:autoSpaceDN/>
              <w:jc w:val="center"/>
              <w:rPr>
                <w:sz w:val="16"/>
                <w:szCs w:val="16"/>
              </w:rPr>
            </w:pPr>
            <w:r w:rsidRPr="00D10561">
              <w:rPr>
                <w:sz w:val="16"/>
                <w:szCs w:val="16"/>
              </w:rPr>
              <w:t>1.080</w:t>
            </w:r>
          </w:p>
        </w:tc>
        <w:tc>
          <w:tcPr>
            <w:tcW w:w="3604" w:type="dxa"/>
            <w:tcBorders>
              <w:top w:val="nil"/>
              <w:left w:val="nil"/>
              <w:bottom w:val="single" w:sz="4" w:space="0" w:color="auto"/>
              <w:right w:val="single" w:sz="4" w:space="0" w:color="auto"/>
            </w:tcBorders>
            <w:vAlign w:val="center"/>
            <w:hideMark/>
          </w:tcPr>
          <w:p w14:paraId="1F763763" w14:textId="77777777" w:rsidR="00E802B3" w:rsidRPr="00D10561" w:rsidRDefault="00E802B3" w:rsidP="00E802B3">
            <w:pPr>
              <w:widowControl/>
              <w:autoSpaceDE/>
              <w:autoSpaceDN/>
              <w:jc w:val="both"/>
              <w:rPr>
                <w:sz w:val="16"/>
                <w:szCs w:val="16"/>
              </w:rPr>
            </w:pPr>
            <w:r w:rsidRPr="00D10561">
              <w:rPr>
                <w:sz w:val="16"/>
                <w:szCs w:val="16"/>
              </w:rPr>
              <w:t>Đây là mục tương đương với mục 4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47580852" w14:textId="77777777" w:rsidTr="00821479">
        <w:trPr>
          <w:trHeight w:val="1575"/>
        </w:trPr>
        <w:tc>
          <w:tcPr>
            <w:tcW w:w="637" w:type="dxa"/>
            <w:tcBorders>
              <w:top w:val="nil"/>
              <w:left w:val="single" w:sz="4" w:space="0" w:color="auto"/>
              <w:bottom w:val="single" w:sz="4" w:space="0" w:color="auto"/>
              <w:right w:val="single" w:sz="4" w:space="0" w:color="auto"/>
            </w:tcBorders>
            <w:vAlign w:val="center"/>
            <w:hideMark/>
          </w:tcPr>
          <w:p w14:paraId="0F4244D2" w14:textId="77777777" w:rsidR="00E802B3" w:rsidRPr="00D10561" w:rsidRDefault="00E802B3" w:rsidP="00E802B3">
            <w:pPr>
              <w:widowControl/>
              <w:autoSpaceDE/>
              <w:autoSpaceDN/>
              <w:jc w:val="center"/>
              <w:rPr>
                <w:sz w:val="16"/>
                <w:szCs w:val="16"/>
              </w:rPr>
            </w:pPr>
            <w:r w:rsidRPr="00D10561">
              <w:rPr>
                <w:sz w:val="16"/>
                <w:szCs w:val="16"/>
              </w:rPr>
              <w:t> </w:t>
            </w:r>
          </w:p>
        </w:tc>
        <w:tc>
          <w:tcPr>
            <w:tcW w:w="2902" w:type="dxa"/>
            <w:tcBorders>
              <w:top w:val="nil"/>
              <w:left w:val="nil"/>
              <w:bottom w:val="single" w:sz="4" w:space="0" w:color="auto"/>
              <w:right w:val="single" w:sz="4" w:space="0" w:color="auto"/>
            </w:tcBorders>
            <w:vAlign w:val="center"/>
            <w:hideMark/>
          </w:tcPr>
          <w:p w14:paraId="7C56D725" w14:textId="77777777" w:rsidR="00E802B3" w:rsidRPr="00D10561" w:rsidRDefault="00E802B3" w:rsidP="00E802B3">
            <w:pPr>
              <w:widowControl/>
              <w:autoSpaceDE/>
              <w:autoSpaceDN/>
              <w:jc w:val="both"/>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2A88A2C0" w14:textId="77777777" w:rsidR="00E802B3" w:rsidRPr="00D10561" w:rsidRDefault="00E802B3" w:rsidP="00E802B3">
            <w:pPr>
              <w:widowControl/>
              <w:autoSpaceDE/>
              <w:autoSpaceDN/>
              <w:jc w:val="both"/>
              <w:rPr>
                <w:sz w:val="16"/>
                <w:szCs w:val="16"/>
              </w:rPr>
            </w:pPr>
            <w:r w:rsidRPr="00D10561">
              <w:rPr>
                <w:sz w:val="16"/>
                <w:szCs w:val="16"/>
              </w:rPr>
              <w:t>Thông báo bằng văn bản cho bên chuyển quyền hoặc thực hiện đăng tin 03 lần trên phương tiện thông tin đại chúng ở địa phương đối với trường hợp cấp Giấy chứng nhận diện tích tăng thêm hoặc thông báo cho người sử dụng đất về hủy kết quả đăng ký</w:t>
            </w:r>
          </w:p>
        </w:tc>
        <w:tc>
          <w:tcPr>
            <w:tcW w:w="2410" w:type="dxa"/>
            <w:tcBorders>
              <w:top w:val="nil"/>
              <w:left w:val="nil"/>
              <w:bottom w:val="single" w:sz="4" w:space="0" w:color="auto"/>
              <w:right w:val="single" w:sz="4" w:space="0" w:color="auto"/>
            </w:tcBorders>
            <w:vAlign w:val="center"/>
            <w:hideMark/>
          </w:tcPr>
          <w:p w14:paraId="56D86069" w14:textId="77777777" w:rsidR="00E802B3" w:rsidRPr="00D10561" w:rsidRDefault="00E802B3" w:rsidP="00E802B3">
            <w:pPr>
              <w:widowControl/>
              <w:autoSpaceDE/>
              <w:autoSpaceDN/>
              <w:jc w:val="both"/>
              <w:rPr>
                <w:sz w:val="16"/>
                <w:szCs w:val="16"/>
              </w:rPr>
            </w:pPr>
            <w:r w:rsidRPr="00D10561">
              <w:rPr>
                <w:sz w:val="16"/>
                <w:szCs w:val="16"/>
              </w:rPr>
              <w:t>Thông báo bằng văn bản cho bên chuyển quyền hoặc thực hiện đăng tin 03 lần trên phương tiện thông tin đại chúng ở địa phương đối với trường hợp cấp Giấy chứng nhận diện tích tăng thêm hoặc thông báo cho người sử dụng đất về hủy kết quả đăng ký</w:t>
            </w:r>
          </w:p>
        </w:tc>
        <w:tc>
          <w:tcPr>
            <w:tcW w:w="613" w:type="dxa"/>
            <w:tcBorders>
              <w:top w:val="nil"/>
              <w:left w:val="nil"/>
              <w:bottom w:val="single" w:sz="4" w:space="0" w:color="auto"/>
              <w:right w:val="single" w:sz="4" w:space="0" w:color="auto"/>
            </w:tcBorders>
            <w:vAlign w:val="center"/>
            <w:hideMark/>
          </w:tcPr>
          <w:p w14:paraId="45F792FB" w14:textId="77777777" w:rsidR="00E802B3" w:rsidRPr="00D10561" w:rsidRDefault="00E802B3" w:rsidP="00E802B3">
            <w:pPr>
              <w:widowControl/>
              <w:autoSpaceDE/>
              <w:autoSpaceDN/>
              <w:jc w:val="center"/>
              <w:rPr>
                <w:sz w:val="16"/>
                <w:szCs w:val="16"/>
              </w:rPr>
            </w:pPr>
            <w:r w:rsidRPr="00D10561">
              <w:rPr>
                <w:sz w:val="16"/>
                <w:szCs w:val="16"/>
              </w:rPr>
              <w:t>Hồ sơ</w:t>
            </w:r>
          </w:p>
        </w:tc>
        <w:tc>
          <w:tcPr>
            <w:tcW w:w="839" w:type="dxa"/>
            <w:tcBorders>
              <w:top w:val="nil"/>
              <w:left w:val="nil"/>
              <w:bottom w:val="single" w:sz="4" w:space="0" w:color="auto"/>
              <w:right w:val="single" w:sz="4" w:space="0" w:color="auto"/>
            </w:tcBorders>
            <w:vAlign w:val="center"/>
            <w:hideMark/>
          </w:tcPr>
          <w:p w14:paraId="45CE842B" w14:textId="77777777" w:rsidR="00E802B3" w:rsidRPr="00D10561" w:rsidRDefault="00E802B3" w:rsidP="00E802B3">
            <w:pPr>
              <w:widowControl/>
              <w:autoSpaceDE/>
              <w:autoSpaceDN/>
              <w:jc w:val="center"/>
              <w:rPr>
                <w:sz w:val="16"/>
                <w:szCs w:val="16"/>
              </w:rPr>
            </w:pPr>
            <w:r w:rsidRPr="00D10561">
              <w:rPr>
                <w:sz w:val="16"/>
                <w:szCs w:val="16"/>
              </w:rPr>
              <w:t>1KS3</w:t>
            </w:r>
          </w:p>
        </w:tc>
        <w:tc>
          <w:tcPr>
            <w:tcW w:w="674" w:type="dxa"/>
            <w:tcBorders>
              <w:top w:val="nil"/>
              <w:left w:val="nil"/>
              <w:bottom w:val="single" w:sz="4" w:space="0" w:color="auto"/>
              <w:right w:val="single" w:sz="4" w:space="0" w:color="auto"/>
            </w:tcBorders>
            <w:vAlign w:val="center"/>
            <w:hideMark/>
          </w:tcPr>
          <w:p w14:paraId="1EB14F6C" w14:textId="77777777" w:rsidR="00E802B3" w:rsidRPr="00D10561" w:rsidRDefault="00E802B3" w:rsidP="00E802B3">
            <w:pPr>
              <w:widowControl/>
              <w:autoSpaceDE/>
              <w:autoSpaceDN/>
              <w:jc w:val="center"/>
              <w:rPr>
                <w:sz w:val="16"/>
                <w:szCs w:val="16"/>
              </w:rPr>
            </w:pPr>
            <w:r w:rsidRPr="00D10561">
              <w:rPr>
                <w:sz w:val="16"/>
                <w:szCs w:val="16"/>
              </w:rPr>
              <w:t>1-3</w:t>
            </w:r>
          </w:p>
        </w:tc>
        <w:tc>
          <w:tcPr>
            <w:tcW w:w="581" w:type="dxa"/>
            <w:tcBorders>
              <w:top w:val="nil"/>
              <w:left w:val="nil"/>
              <w:bottom w:val="single" w:sz="4" w:space="0" w:color="auto"/>
              <w:right w:val="single" w:sz="4" w:space="0" w:color="auto"/>
            </w:tcBorders>
            <w:vAlign w:val="center"/>
            <w:hideMark/>
          </w:tcPr>
          <w:p w14:paraId="1340A7FF" w14:textId="77777777" w:rsidR="00E802B3" w:rsidRPr="00D10561" w:rsidRDefault="00E802B3" w:rsidP="00E802B3">
            <w:pPr>
              <w:widowControl/>
              <w:autoSpaceDE/>
              <w:autoSpaceDN/>
              <w:jc w:val="center"/>
              <w:rPr>
                <w:sz w:val="16"/>
                <w:szCs w:val="16"/>
              </w:rPr>
            </w:pPr>
            <w:r w:rsidRPr="00D10561">
              <w:rPr>
                <w:sz w:val="16"/>
                <w:szCs w:val="16"/>
              </w:rPr>
              <w:t>0.200</w:t>
            </w:r>
          </w:p>
        </w:tc>
        <w:tc>
          <w:tcPr>
            <w:tcW w:w="581" w:type="dxa"/>
            <w:tcBorders>
              <w:top w:val="nil"/>
              <w:left w:val="nil"/>
              <w:bottom w:val="single" w:sz="4" w:space="0" w:color="auto"/>
              <w:right w:val="single" w:sz="4" w:space="0" w:color="auto"/>
            </w:tcBorders>
            <w:vAlign w:val="center"/>
            <w:hideMark/>
          </w:tcPr>
          <w:p w14:paraId="3279993C" w14:textId="77777777" w:rsidR="00E802B3" w:rsidRPr="00D10561" w:rsidRDefault="00E802B3" w:rsidP="00E802B3">
            <w:pPr>
              <w:widowControl/>
              <w:autoSpaceDE/>
              <w:autoSpaceDN/>
              <w:jc w:val="center"/>
              <w:rPr>
                <w:sz w:val="16"/>
                <w:szCs w:val="16"/>
              </w:rPr>
            </w:pPr>
            <w:r w:rsidRPr="00D10561">
              <w:rPr>
                <w:sz w:val="16"/>
                <w:szCs w:val="16"/>
              </w:rPr>
              <w:t>0.200</w:t>
            </w:r>
          </w:p>
        </w:tc>
        <w:tc>
          <w:tcPr>
            <w:tcW w:w="835" w:type="dxa"/>
            <w:tcBorders>
              <w:top w:val="nil"/>
              <w:left w:val="nil"/>
              <w:bottom w:val="single" w:sz="4" w:space="0" w:color="auto"/>
              <w:right w:val="single" w:sz="4" w:space="0" w:color="auto"/>
            </w:tcBorders>
            <w:vAlign w:val="center"/>
            <w:hideMark/>
          </w:tcPr>
          <w:p w14:paraId="7DF86417" w14:textId="77777777" w:rsidR="00E802B3" w:rsidRPr="00D10561" w:rsidRDefault="00E802B3" w:rsidP="00E802B3">
            <w:pPr>
              <w:widowControl/>
              <w:autoSpaceDE/>
              <w:autoSpaceDN/>
              <w:jc w:val="center"/>
              <w:rPr>
                <w:sz w:val="16"/>
                <w:szCs w:val="16"/>
              </w:rPr>
            </w:pPr>
            <w:r w:rsidRPr="00D10561">
              <w:rPr>
                <w:sz w:val="16"/>
                <w:szCs w:val="16"/>
              </w:rPr>
              <w:t>0.260</w:t>
            </w:r>
          </w:p>
        </w:tc>
        <w:tc>
          <w:tcPr>
            <w:tcW w:w="3604" w:type="dxa"/>
            <w:tcBorders>
              <w:top w:val="nil"/>
              <w:left w:val="nil"/>
              <w:bottom w:val="single" w:sz="4" w:space="0" w:color="auto"/>
              <w:right w:val="single" w:sz="4" w:space="0" w:color="auto"/>
            </w:tcBorders>
            <w:vAlign w:val="center"/>
            <w:hideMark/>
          </w:tcPr>
          <w:p w14:paraId="3D24C9A1" w14:textId="77777777" w:rsidR="00E802B3" w:rsidRPr="00D10561" w:rsidRDefault="00E802B3" w:rsidP="00E802B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0.2 công KS3 cho việc Thông báo việc đăng tin 03 lần trên phương tiện thông tin đại chúng ở địa phương trong thời gian 15 ngày về việc mất Giấy chứng nhận đã cấp</w:t>
            </w:r>
          </w:p>
        </w:tc>
      </w:tr>
      <w:tr w:rsidR="00251EB5" w:rsidRPr="00D10561" w14:paraId="200B7C0B" w14:textId="77777777" w:rsidTr="00821479">
        <w:trPr>
          <w:trHeight w:val="1200"/>
        </w:trPr>
        <w:tc>
          <w:tcPr>
            <w:tcW w:w="637" w:type="dxa"/>
            <w:tcBorders>
              <w:top w:val="nil"/>
              <w:left w:val="single" w:sz="4" w:space="0" w:color="auto"/>
              <w:bottom w:val="single" w:sz="4" w:space="0" w:color="auto"/>
              <w:right w:val="single" w:sz="4" w:space="0" w:color="auto"/>
            </w:tcBorders>
            <w:vAlign w:val="center"/>
            <w:hideMark/>
          </w:tcPr>
          <w:p w14:paraId="1743FBAC" w14:textId="77777777" w:rsidR="00E802B3" w:rsidRPr="00D10561" w:rsidRDefault="00E802B3" w:rsidP="00E802B3">
            <w:pPr>
              <w:widowControl/>
              <w:autoSpaceDE/>
              <w:autoSpaceDN/>
              <w:jc w:val="center"/>
              <w:rPr>
                <w:sz w:val="16"/>
                <w:szCs w:val="16"/>
              </w:rPr>
            </w:pPr>
            <w:r w:rsidRPr="00D10561">
              <w:rPr>
                <w:sz w:val="16"/>
                <w:szCs w:val="16"/>
              </w:rPr>
              <w:t> </w:t>
            </w:r>
          </w:p>
        </w:tc>
        <w:tc>
          <w:tcPr>
            <w:tcW w:w="2902" w:type="dxa"/>
            <w:tcBorders>
              <w:top w:val="nil"/>
              <w:left w:val="nil"/>
              <w:bottom w:val="single" w:sz="4" w:space="0" w:color="auto"/>
              <w:right w:val="single" w:sz="4" w:space="0" w:color="auto"/>
            </w:tcBorders>
            <w:vAlign w:val="center"/>
            <w:hideMark/>
          </w:tcPr>
          <w:p w14:paraId="261AACB5" w14:textId="77777777" w:rsidR="00E802B3" w:rsidRPr="00D10561" w:rsidRDefault="00E802B3" w:rsidP="00E802B3">
            <w:pPr>
              <w:widowControl/>
              <w:autoSpaceDE/>
              <w:autoSpaceDN/>
              <w:jc w:val="both"/>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68607092" w14:textId="77777777" w:rsidR="00E802B3" w:rsidRPr="00D10561" w:rsidRDefault="00E802B3" w:rsidP="00E802B3">
            <w:pPr>
              <w:widowControl/>
              <w:autoSpaceDE/>
              <w:autoSpaceDN/>
              <w:jc w:val="both"/>
              <w:rPr>
                <w:sz w:val="16"/>
                <w:szCs w:val="16"/>
              </w:rPr>
            </w:pPr>
            <w:r w:rsidRPr="00D10561">
              <w:rPr>
                <w:sz w:val="16"/>
                <w:szCs w:val="16"/>
              </w:rPr>
              <w:t>Thông báo cho chủ đầu tư cung cấp các giấy tờ quy định</w:t>
            </w:r>
          </w:p>
        </w:tc>
        <w:tc>
          <w:tcPr>
            <w:tcW w:w="2410" w:type="dxa"/>
            <w:tcBorders>
              <w:top w:val="nil"/>
              <w:left w:val="nil"/>
              <w:bottom w:val="single" w:sz="4" w:space="0" w:color="auto"/>
              <w:right w:val="single" w:sz="4" w:space="0" w:color="auto"/>
            </w:tcBorders>
            <w:vAlign w:val="center"/>
            <w:hideMark/>
          </w:tcPr>
          <w:p w14:paraId="56CB828E" w14:textId="77777777" w:rsidR="00E802B3" w:rsidRPr="00D10561" w:rsidRDefault="00E802B3" w:rsidP="00E802B3">
            <w:pPr>
              <w:widowControl/>
              <w:autoSpaceDE/>
              <w:autoSpaceDN/>
              <w:jc w:val="both"/>
              <w:rPr>
                <w:sz w:val="16"/>
                <w:szCs w:val="16"/>
              </w:rPr>
            </w:pPr>
            <w:r w:rsidRPr="00D10561">
              <w:rPr>
                <w:sz w:val="16"/>
                <w:szCs w:val="16"/>
              </w:rPr>
              <w:t>Thông báo cho chủ đầu tư cung cấp các giấy tờ quy định</w:t>
            </w:r>
          </w:p>
        </w:tc>
        <w:tc>
          <w:tcPr>
            <w:tcW w:w="613" w:type="dxa"/>
            <w:tcBorders>
              <w:top w:val="nil"/>
              <w:left w:val="nil"/>
              <w:bottom w:val="single" w:sz="4" w:space="0" w:color="auto"/>
              <w:right w:val="single" w:sz="4" w:space="0" w:color="auto"/>
            </w:tcBorders>
            <w:vAlign w:val="center"/>
            <w:hideMark/>
          </w:tcPr>
          <w:p w14:paraId="585C628B" w14:textId="77777777" w:rsidR="00E802B3" w:rsidRPr="00D10561" w:rsidRDefault="00E802B3" w:rsidP="00E802B3">
            <w:pPr>
              <w:widowControl/>
              <w:autoSpaceDE/>
              <w:autoSpaceDN/>
              <w:jc w:val="center"/>
              <w:rPr>
                <w:sz w:val="16"/>
                <w:szCs w:val="16"/>
              </w:rPr>
            </w:pPr>
            <w:r w:rsidRPr="00D10561">
              <w:rPr>
                <w:sz w:val="16"/>
                <w:szCs w:val="16"/>
              </w:rPr>
              <w:t>Hồ sơ</w:t>
            </w:r>
          </w:p>
        </w:tc>
        <w:tc>
          <w:tcPr>
            <w:tcW w:w="839" w:type="dxa"/>
            <w:tcBorders>
              <w:top w:val="nil"/>
              <w:left w:val="nil"/>
              <w:bottom w:val="single" w:sz="4" w:space="0" w:color="auto"/>
              <w:right w:val="single" w:sz="4" w:space="0" w:color="auto"/>
            </w:tcBorders>
            <w:vAlign w:val="center"/>
            <w:hideMark/>
          </w:tcPr>
          <w:p w14:paraId="6B3D49FB" w14:textId="77777777" w:rsidR="00E802B3" w:rsidRPr="00D10561" w:rsidRDefault="00E802B3" w:rsidP="00E802B3">
            <w:pPr>
              <w:widowControl/>
              <w:autoSpaceDE/>
              <w:autoSpaceDN/>
              <w:jc w:val="center"/>
              <w:rPr>
                <w:sz w:val="16"/>
                <w:szCs w:val="16"/>
              </w:rPr>
            </w:pPr>
            <w:r w:rsidRPr="00D10561">
              <w:rPr>
                <w:sz w:val="16"/>
                <w:szCs w:val="16"/>
              </w:rPr>
              <w:t>1KS3</w:t>
            </w:r>
          </w:p>
        </w:tc>
        <w:tc>
          <w:tcPr>
            <w:tcW w:w="674" w:type="dxa"/>
            <w:tcBorders>
              <w:top w:val="nil"/>
              <w:left w:val="nil"/>
              <w:bottom w:val="single" w:sz="4" w:space="0" w:color="auto"/>
              <w:right w:val="single" w:sz="4" w:space="0" w:color="auto"/>
            </w:tcBorders>
            <w:vAlign w:val="center"/>
            <w:hideMark/>
          </w:tcPr>
          <w:p w14:paraId="294C1A12" w14:textId="77777777" w:rsidR="00E802B3" w:rsidRPr="00D10561" w:rsidRDefault="00E802B3" w:rsidP="00E802B3">
            <w:pPr>
              <w:widowControl/>
              <w:autoSpaceDE/>
              <w:autoSpaceDN/>
              <w:jc w:val="center"/>
              <w:rPr>
                <w:sz w:val="16"/>
                <w:szCs w:val="16"/>
              </w:rPr>
            </w:pPr>
            <w:r w:rsidRPr="00D10561">
              <w:rPr>
                <w:sz w:val="16"/>
                <w:szCs w:val="16"/>
              </w:rPr>
              <w:t>1-3</w:t>
            </w:r>
          </w:p>
        </w:tc>
        <w:tc>
          <w:tcPr>
            <w:tcW w:w="581" w:type="dxa"/>
            <w:tcBorders>
              <w:top w:val="nil"/>
              <w:left w:val="nil"/>
              <w:bottom w:val="single" w:sz="4" w:space="0" w:color="auto"/>
              <w:right w:val="single" w:sz="4" w:space="0" w:color="auto"/>
            </w:tcBorders>
            <w:vAlign w:val="center"/>
            <w:hideMark/>
          </w:tcPr>
          <w:p w14:paraId="6790EFFD" w14:textId="77777777" w:rsidR="00E802B3" w:rsidRPr="00D10561" w:rsidRDefault="00E802B3" w:rsidP="00E802B3">
            <w:pPr>
              <w:widowControl/>
              <w:autoSpaceDE/>
              <w:autoSpaceDN/>
              <w:jc w:val="center"/>
              <w:rPr>
                <w:sz w:val="16"/>
                <w:szCs w:val="16"/>
              </w:rPr>
            </w:pPr>
            <w:r w:rsidRPr="00D10561">
              <w:rPr>
                <w:sz w:val="16"/>
                <w:szCs w:val="16"/>
              </w:rPr>
              <w:t>0.300</w:t>
            </w:r>
          </w:p>
        </w:tc>
        <w:tc>
          <w:tcPr>
            <w:tcW w:w="581" w:type="dxa"/>
            <w:tcBorders>
              <w:top w:val="nil"/>
              <w:left w:val="nil"/>
              <w:bottom w:val="single" w:sz="4" w:space="0" w:color="auto"/>
              <w:right w:val="single" w:sz="4" w:space="0" w:color="auto"/>
            </w:tcBorders>
            <w:vAlign w:val="center"/>
            <w:hideMark/>
          </w:tcPr>
          <w:p w14:paraId="3E53B9BE" w14:textId="77777777" w:rsidR="00E802B3" w:rsidRPr="00D10561" w:rsidRDefault="00E802B3" w:rsidP="00E802B3">
            <w:pPr>
              <w:widowControl/>
              <w:autoSpaceDE/>
              <w:autoSpaceDN/>
              <w:jc w:val="center"/>
              <w:rPr>
                <w:sz w:val="16"/>
                <w:szCs w:val="16"/>
              </w:rPr>
            </w:pPr>
            <w:r w:rsidRPr="00D10561">
              <w:rPr>
                <w:sz w:val="16"/>
                <w:szCs w:val="16"/>
              </w:rPr>
              <w:t>0.300</w:t>
            </w:r>
          </w:p>
        </w:tc>
        <w:tc>
          <w:tcPr>
            <w:tcW w:w="835" w:type="dxa"/>
            <w:tcBorders>
              <w:top w:val="nil"/>
              <w:left w:val="nil"/>
              <w:bottom w:val="single" w:sz="4" w:space="0" w:color="auto"/>
              <w:right w:val="single" w:sz="4" w:space="0" w:color="auto"/>
            </w:tcBorders>
            <w:vAlign w:val="center"/>
            <w:hideMark/>
          </w:tcPr>
          <w:p w14:paraId="2D097907" w14:textId="77777777" w:rsidR="00E802B3" w:rsidRPr="00D10561" w:rsidRDefault="00E802B3" w:rsidP="00E802B3">
            <w:pPr>
              <w:widowControl/>
              <w:autoSpaceDE/>
              <w:autoSpaceDN/>
              <w:jc w:val="center"/>
              <w:rPr>
                <w:sz w:val="16"/>
                <w:szCs w:val="16"/>
              </w:rPr>
            </w:pPr>
            <w:r w:rsidRPr="00D10561">
              <w:rPr>
                <w:sz w:val="16"/>
                <w:szCs w:val="16"/>
              </w:rPr>
              <w:t>0.400</w:t>
            </w:r>
          </w:p>
        </w:tc>
        <w:tc>
          <w:tcPr>
            <w:tcW w:w="3604" w:type="dxa"/>
            <w:tcBorders>
              <w:top w:val="nil"/>
              <w:left w:val="nil"/>
              <w:bottom w:val="single" w:sz="4" w:space="0" w:color="auto"/>
              <w:right w:val="single" w:sz="4" w:space="0" w:color="auto"/>
            </w:tcBorders>
            <w:vAlign w:val="center"/>
            <w:hideMark/>
          </w:tcPr>
          <w:p w14:paraId="5F74D490" w14:textId="77777777" w:rsidR="00E802B3" w:rsidRPr="00D10561" w:rsidRDefault="00E802B3" w:rsidP="00E802B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0.3 công KS3 cho việc Thông báo cho chủ đầu tư cung cấp các giấy tờ quy định</w:t>
            </w:r>
          </w:p>
        </w:tc>
      </w:tr>
      <w:tr w:rsidR="00251EB5" w:rsidRPr="00D10561" w14:paraId="622B7FE2" w14:textId="77777777" w:rsidTr="00821479">
        <w:trPr>
          <w:trHeight w:val="1039"/>
        </w:trPr>
        <w:tc>
          <w:tcPr>
            <w:tcW w:w="637" w:type="dxa"/>
            <w:tcBorders>
              <w:top w:val="nil"/>
              <w:left w:val="single" w:sz="4" w:space="0" w:color="auto"/>
              <w:bottom w:val="single" w:sz="4" w:space="0" w:color="auto"/>
              <w:right w:val="single" w:sz="4" w:space="0" w:color="auto"/>
            </w:tcBorders>
            <w:vAlign w:val="center"/>
            <w:hideMark/>
          </w:tcPr>
          <w:p w14:paraId="73A282C4" w14:textId="77777777" w:rsidR="00E802B3" w:rsidRPr="00D10561" w:rsidRDefault="00E802B3" w:rsidP="00E802B3">
            <w:pPr>
              <w:widowControl/>
              <w:autoSpaceDE/>
              <w:autoSpaceDN/>
              <w:jc w:val="center"/>
              <w:rPr>
                <w:sz w:val="16"/>
                <w:szCs w:val="16"/>
              </w:rPr>
            </w:pPr>
            <w:r w:rsidRPr="00D10561">
              <w:rPr>
                <w:sz w:val="16"/>
                <w:szCs w:val="16"/>
              </w:rPr>
              <w:lastRenderedPageBreak/>
              <w:t> </w:t>
            </w:r>
          </w:p>
        </w:tc>
        <w:tc>
          <w:tcPr>
            <w:tcW w:w="2902" w:type="dxa"/>
            <w:tcBorders>
              <w:top w:val="nil"/>
              <w:left w:val="nil"/>
              <w:bottom w:val="single" w:sz="4" w:space="0" w:color="auto"/>
              <w:right w:val="single" w:sz="4" w:space="0" w:color="auto"/>
            </w:tcBorders>
            <w:vAlign w:val="center"/>
            <w:hideMark/>
          </w:tcPr>
          <w:p w14:paraId="3C7F9210" w14:textId="77777777" w:rsidR="00E802B3" w:rsidRPr="00D10561" w:rsidRDefault="00E802B3" w:rsidP="00E802B3">
            <w:pPr>
              <w:widowControl/>
              <w:autoSpaceDE/>
              <w:autoSpaceDN/>
              <w:jc w:val="both"/>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05134935" w14:textId="77777777" w:rsidR="00E802B3" w:rsidRPr="00D10561" w:rsidRDefault="00E802B3" w:rsidP="00E802B3">
            <w:pPr>
              <w:widowControl/>
              <w:autoSpaceDE/>
              <w:autoSpaceDN/>
              <w:jc w:val="both"/>
              <w:rPr>
                <w:sz w:val="16"/>
                <w:szCs w:val="16"/>
              </w:rPr>
            </w:pPr>
            <w:r w:rsidRPr="00D10561">
              <w:rPr>
                <w:sz w:val="16"/>
                <w:szCs w:val="16"/>
              </w:rPr>
              <w:t>Hướng dẫn các bên nộp đơn đến cơ quan nhà nước có thẩm quyền giải quyết tranh chấp theo quy định</w:t>
            </w:r>
          </w:p>
        </w:tc>
        <w:tc>
          <w:tcPr>
            <w:tcW w:w="2410" w:type="dxa"/>
            <w:tcBorders>
              <w:top w:val="nil"/>
              <w:left w:val="nil"/>
              <w:bottom w:val="single" w:sz="4" w:space="0" w:color="auto"/>
              <w:right w:val="single" w:sz="4" w:space="0" w:color="auto"/>
            </w:tcBorders>
            <w:vAlign w:val="center"/>
            <w:hideMark/>
          </w:tcPr>
          <w:p w14:paraId="4FEC1E1D" w14:textId="77777777" w:rsidR="00E802B3" w:rsidRPr="00D10561" w:rsidRDefault="00E802B3" w:rsidP="00E802B3">
            <w:pPr>
              <w:widowControl/>
              <w:autoSpaceDE/>
              <w:autoSpaceDN/>
              <w:jc w:val="both"/>
              <w:rPr>
                <w:sz w:val="16"/>
                <w:szCs w:val="16"/>
              </w:rPr>
            </w:pPr>
            <w:r w:rsidRPr="00D10561">
              <w:rPr>
                <w:sz w:val="16"/>
                <w:szCs w:val="16"/>
              </w:rPr>
              <w:t>Hướng dẫn các bên nộp đơn đến cơ quan nhà nước có thẩm quyền giải quyết tranh chấp theo quy định</w:t>
            </w:r>
          </w:p>
        </w:tc>
        <w:tc>
          <w:tcPr>
            <w:tcW w:w="613" w:type="dxa"/>
            <w:tcBorders>
              <w:top w:val="nil"/>
              <w:left w:val="nil"/>
              <w:bottom w:val="single" w:sz="4" w:space="0" w:color="auto"/>
              <w:right w:val="single" w:sz="4" w:space="0" w:color="auto"/>
            </w:tcBorders>
            <w:vAlign w:val="center"/>
            <w:hideMark/>
          </w:tcPr>
          <w:p w14:paraId="304C30A7" w14:textId="77777777" w:rsidR="00E802B3" w:rsidRPr="00D10561" w:rsidRDefault="00E802B3" w:rsidP="00E802B3">
            <w:pPr>
              <w:widowControl/>
              <w:autoSpaceDE/>
              <w:autoSpaceDN/>
              <w:jc w:val="center"/>
              <w:rPr>
                <w:sz w:val="16"/>
                <w:szCs w:val="16"/>
              </w:rPr>
            </w:pPr>
            <w:r w:rsidRPr="00D10561">
              <w:rPr>
                <w:sz w:val="16"/>
                <w:szCs w:val="16"/>
              </w:rPr>
              <w:t>Hồ sơ</w:t>
            </w:r>
          </w:p>
        </w:tc>
        <w:tc>
          <w:tcPr>
            <w:tcW w:w="839" w:type="dxa"/>
            <w:tcBorders>
              <w:top w:val="nil"/>
              <w:left w:val="nil"/>
              <w:bottom w:val="single" w:sz="4" w:space="0" w:color="auto"/>
              <w:right w:val="single" w:sz="4" w:space="0" w:color="auto"/>
            </w:tcBorders>
            <w:vAlign w:val="center"/>
            <w:hideMark/>
          </w:tcPr>
          <w:p w14:paraId="75F342A4" w14:textId="77777777" w:rsidR="00E802B3" w:rsidRPr="00D10561" w:rsidRDefault="00E802B3" w:rsidP="00E802B3">
            <w:pPr>
              <w:widowControl/>
              <w:autoSpaceDE/>
              <w:autoSpaceDN/>
              <w:jc w:val="center"/>
              <w:rPr>
                <w:sz w:val="16"/>
                <w:szCs w:val="16"/>
              </w:rPr>
            </w:pPr>
            <w:r w:rsidRPr="00D10561">
              <w:rPr>
                <w:sz w:val="16"/>
                <w:szCs w:val="16"/>
              </w:rPr>
              <w:t>1KS3</w:t>
            </w:r>
          </w:p>
        </w:tc>
        <w:tc>
          <w:tcPr>
            <w:tcW w:w="674" w:type="dxa"/>
            <w:tcBorders>
              <w:top w:val="nil"/>
              <w:left w:val="nil"/>
              <w:bottom w:val="single" w:sz="4" w:space="0" w:color="auto"/>
              <w:right w:val="single" w:sz="4" w:space="0" w:color="auto"/>
            </w:tcBorders>
            <w:vAlign w:val="center"/>
            <w:hideMark/>
          </w:tcPr>
          <w:p w14:paraId="105094D4" w14:textId="77777777" w:rsidR="00E802B3" w:rsidRPr="00D10561" w:rsidRDefault="00E802B3" w:rsidP="00E802B3">
            <w:pPr>
              <w:widowControl/>
              <w:autoSpaceDE/>
              <w:autoSpaceDN/>
              <w:jc w:val="center"/>
              <w:rPr>
                <w:sz w:val="16"/>
                <w:szCs w:val="16"/>
              </w:rPr>
            </w:pPr>
            <w:r w:rsidRPr="00D10561">
              <w:rPr>
                <w:sz w:val="16"/>
                <w:szCs w:val="16"/>
              </w:rPr>
              <w:t>1-3</w:t>
            </w:r>
          </w:p>
        </w:tc>
        <w:tc>
          <w:tcPr>
            <w:tcW w:w="581" w:type="dxa"/>
            <w:tcBorders>
              <w:top w:val="nil"/>
              <w:left w:val="nil"/>
              <w:bottom w:val="single" w:sz="4" w:space="0" w:color="auto"/>
              <w:right w:val="single" w:sz="4" w:space="0" w:color="auto"/>
            </w:tcBorders>
            <w:vAlign w:val="center"/>
            <w:hideMark/>
          </w:tcPr>
          <w:p w14:paraId="7E6A373E" w14:textId="77777777" w:rsidR="00E802B3" w:rsidRPr="00D10561" w:rsidRDefault="00E802B3" w:rsidP="00E802B3">
            <w:pPr>
              <w:widowControl/>
              <w:autoSpaceDE/>
              <w:autoSpaceDN/>
              <w:jc w:val="center"/>
              <w:rPr>
                <w:sz w:val="16"/>
                <w:szCs w:val="16"/>
              </w:rPr>
            </w:pPr>
            <w:r w:rsidRPr="00D10561">
              <w:rPr>
                <w:sz w:val="16"/>
                <w:szCs w:val="16"/>
              </w:rPr>
              <w:t>0.200</w:t>
            </w:r>
          </w:p>
        </w:tc>
        <w:tc>
          <w:tcPr>
            <w:tcW w:w="581" w:type="dxa"/>
            <w:tcBorders>
              <w:top w:val="nil"/>
              <w:left w:val="nil"/>
              <w:bottom w:val="single" w:sz="4" w:space="0" w:color="auto"/>
              <w:right w:val="single" w:sz="4" w:space="0" w:color="auto"/>
            </w:tcBorders>
            <w:vAlign w:val="center"/>
            <w:hideMark/>
          </w:tcPr>
          <w:p w14:paraId="4BD6487F" w14:textId="77777777" w:rsidR="00E802B3" w:rsidRPr="00D10561" w:rsidRDefault="00E802B3" w:rsidP="00E802B3">
            <w:pPr>
              <w:widowControl/>
              <w:autoSpaceDE/>
              <w:autoSpaceDN/>
              <w:jc w:val="center"/>
              <w:rPr>
                <w:sz w:val="16"/>
                <w:szCs w:val="16"/>
              </w:rPr>
            </w:pPr>
            <w:r w:rsidRPr="00D10561">
              <w:rPr>
                <w:sz w:val="16"/>
                <w:szCs w:val="16"/>
              </w:rPr>
              <w:t>0.200</w:t>
            </w:r>
          </w:p>
        </w:tc>
        <w:tc>
          <w:tcPr>
            <w:tcW w:w="835" w:type="dxa"/>
            <w:tcBorders>
              <w:top w:val="nil"/>
              <w:left w:val="nil"/>
              <w:bottom w:val="single" w:sz="4" w:space="0" w:color="auto"/>
              <w:right w:val="single" w:sz="4" w:space="0" w:color="auto"/>
            </w:tcBorders>
            <w:vAlign w:val="center"/>
            <w:hideMark/>
          </w:tcPr>
          <w:p w14:paraId="76A81D74" w14:textId="77777777" w:rsidR="00E802B3" w:rsidRPr="00D10561" w:rsidRDefault="00E802B3" w:rsidP="00E802B3">
            <w:pPr>
              <w:widowControl/>
              <w:autoSpaceDE/>
              <w:autoSpaceDN/>
              <w:jc w:val="center"/>
              <w:rPr>
                <w:sz w:val="16"/>
                <w:szCs w:val="16"/>
              </w:rPr>
            </w:pPr>
            <w:r w:rsidRPr="00D10561">
              <w:rPr>
                <w:sz w:val="16"/>
                <w:szCs w:val="16"/>
              </w:rPr>
              <w:t>0.260</w:t>
            </w:r>
          </w:p>
        </w:tc>
        <w:tc>
          <w:tcPr>
            <w:tcW w:w="3604" w:type="dxa"/>
            <w:tcBorders>
              <w:top w:val="nil"/>
              <w:left w:val="nil"/>
              <w:bottom w:val="single" w:sz="4" w:space="0" w:color="auto"/>
              <w:right w:val="single" w:sz="4" w:space="0" w:color="auto"/>
            </w:tcBorders>
            <w:vAlign w:val="center"/>
            <w:hideMark/>
          </w:tcPr>
          <w:p w14:paraId="2A7EEBDE" w14:textId="77777777" w:rsidR="00E802B3" w:rsidRPr="00D10561" w:rsidRDefault="00E802B3" w:rsidP="00E802B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0.2 công KS3 cho việc Hướng dẫn các bên nộp đơn đến cơ quan nhà nước có thẩm quyền giải quyết tranh chấp theo quy định</w:t>
            </w:r>
          </w:p>
        </w:tc>
      </w:tr>
      <w:tr w:rsidR="00251EB5" w:rsidRPr="00D10561" w14:paraId="474B3C95" w14:textId="77777777" w:rsidTr="00821479">
        <w:trPr>
          <w:trHeight w:val="1834"/>
        </w:trPr>
        <w:tc>
          <w:tcPr>
            <w:tcW w:w="637" w:type="dxa"/>
            <w:tcBorders>
              <w:top w:val="nil"/>
              <w:left w:val="single" w:sz="4" w:space="0" w:color="auto"/>
              <w:bottom w:val="single" w:sz="4" w:space="0" w:color="auto"/>
              <w:right w:val="single" w:sz="4" w:space="0" w:color="auto"/>
            </w:tcBorders>
            <w:vAlign w:val="center"/>
            <w:hideMark/>
          </w:tcPr>
          <w:p w14:paraId="39D5F1F2" w14:textId="77777777" w:rsidR="00E802B3" w:rsidRPr="00D10561" w:rsidRDefault="00E802B3" w:rsidP="00E802B3">
            <w:pPr>
              <w:widowControl/>
              <w:autoSpaceDE/>
              <w:autoSpaceDN/>
              <w:jc w:val="center"/>
              <w:rPr>
                <w:sz w:val="16"/>
                <w:szCs w:val="16"/>
              </w:rPr>
            </w:pPr>
            <w:r w:rsidRPr="00D10561">
              <w:rPr>
                <w:sz w:val="16"/>
                <w:szCs w:val="16"/>
              </w:rPr>
              <w:t> </w:t>
            </w:r>
          </w:p>
        </w:tc>
        <w:tc>
          <w:tcPr>
            <w:tcW w:w="2902" w:type="dxa"/>
            <w:tcBorders>
              <w:top w:val="nil"/>
              <w:left w:val="nil"/>
              <w:bottom w:val="single" w:sz="4" w:space="0" w:color="auto"/>
              <w:right w:val="single" w:sz="4" w:space="0" w:color="auto"/>
            </w:tcBorders>
            <w:vAlign w:val="center"/>
            <w:hideMark/>
          </w:tcPr>
          <w:p w14:paraId="5FAF9985" w14:textId="77777777" w:rsidR="00E802B3" w:rsidRPr="00D10561" w:rsidRDefault="00E802B3" w:rsidP="00E802B3">
            <w:pPr>
              <w:widowControl/>
              <w:autoSpaceDE/>
              <w:autoSpaceDN/>
              <w:jc w:val="both"/>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6EA15D87" w14:textId="77777777" w:rsidR="00E802B3" w:rsidRPr="00D10561" w:rsidRDefault="00E802B3" w:rsidP="00E802B3">
            <w:pPr>
              <w:widowControl/>
              <w:autoSpaceDE/>
              <w:autoSpaceDN/>
              <w:jc w:val="both"/>
              <w:rPr>
                <w:sz w:val="16"/>
                <w:szCs w:val="16"/>
              </w:rPr>
            </w:pPr>
            <w:r w:rsidRPr="00D10561">
              <w:rPr>
                <w:sz w:val="16"/>
                <w:szCs w:val="16"/>
              </w:rPr>
              <w:t xml:space="preserve">Kiểm tra hồ sơ cấp Giấy chứng nhận trước đây, trình cơ quan có thẩm quyền xác định lại diện tích đất ở hoặc trình cơ quan có thẩm quyền ký, ban hành quyết định cho phép chuyển mục đích sử dụng đất hoặc lập biên bản kết luận về nội dung và nguyên nhân sai sót hoặc trình, quyết định thu hồi Giấy chứng nhận </w:t>
            </w:r>
          </w:p>
        </w:tc>
        <w:tc>
          <w:tcPr>
            <w:tcW w:w="2410" w:type="dxa"/>
            <w:tcBorders>
              <w:top w:val="nil"/>
              <w:left w:val="nil"/>
              <w:bottom w:val="single" w:sz="4" w:space="0" w:color="auto"/>
              <w:right w:val="single" w:sz="4" w:space="0" w:color="auto"/>
            </w:tcBorders>
            <w:vAlign w:val="center"/>
            <w:hideMark/>
          </w:tcPr>
          <w:p w14:paraId="3F8DF88F" w14:textId="77777777" w:rsidR="00E802B3" w:rsidRPr="00D10561" w:rsidRDefault="00E802B3" w:rsidP="00E802B3">
            <w:pPr>
              <w:widowControl/>
              <w:autoSpaceDE/>
              <w:autoSpaceDN/>
              <w:jc w:val="both"/>
              <w:rPr>
                <w:sz w:val="16"/>
                <w:szCs w:val="16"/>
              </w:rPr>
            </w:pPr>
            <w:r w:rsidRPr="00D10561">
              <w:rPr>
                <w:sz w:val="16"/>
                <w:szCs w:val="16"/>
              </w:rPr>
              <w:t xml:space="preserve">Kiểm tra hồ sơ cấp Giấy chứng nhận trước đây, trình cơ quan có thẩm quyền xác định lại diện tích đất ở hoặc trình cơ quan có thẩm quyền ký, ban hành quyết định cho phép chuyển mục đích sử dụng đất hoặc lập biên bản kết luận về nội dung và nguyên nhân sai sót hoặc trình, quyết định thu hồi Giấy chứng nhận </w:t>
            </w:r>
          </w:p>
        </w:tc>
        <w:tc>
          <w:tcPr>
            <w:tcW w:w="613" w:type="dxa"/>
            <w:tcBorders>
              <w:top w:val="nil"/>
              <w:left w:val="nil"/>
              <w:bottom w:val="single" w:sz="4" w:space="0" w:color="auto"/>
              <w:right w:val="single" w:sz="4" w:space="0" w:color="auto"/>
            </w:tcBorders>
            <w:vAlign w:val="center"/>
            <w:hideMark/>
          </w:tcPr>
          <w:p w14:paraId="44854ACF" w14:textId="77777777" w:rsidR="00E802B3" w:rsidRPr="00D10561" w:rsidRDefault="00E802B3" w:rsidP="00E802B3">
            <w:pPr>
              <w:widowControl/>
              <w:autoSpaceDE/>
              <w:autoSpaceDN/>
              <w:jc w:val="center"/>
              <w:rPr>
                <w:sz w:val="16"/>
                <w:szCs w:val="16"/>
              </w:rPr>
            </w:pPr>
            <w:r w:rsidRPr="00D10561">
              <w:rPr>
                <w:sz w:val="16"/>
                <w:szCs w:val="16"/>
              </w:rPr>
              <w:t>Hồ sơ</w:t>
            </w:r>
          </w:p>
        </w:tc>
        <w:tc>
          <w:tcPr>
            <w:tcW w:w="839" w:type="dxa"/>
            <w:tcBorders>
              <w:top w:val="nil"/>
              <w:left w:val="nil"/>
              <w:bottom w:val="single" w:sz="4" w:space="0" w:color="auto"/>
              <w:right w:val="single" w:sz="4" w:space="0" w:color="auto"/>
            </w:tcBorders>
            <w:vAlign w:val="center"/>
            <w:hideMark/>
          </w:tcPr>
          <w:p w14:paraId="4893BE44" w14:textId="77777777" w:rsidR="00E802B3" w:rsidRPr="00D10561" w:rsidRDefault="00E802B3" w:rsidP="00E802B3">
            <w:pPr>
              <w:widowControl/>
              <w:autoSpaceDE/>
              <w:autoSpaceDN/>
              <w:jc w:val="center"/>
              <w:rPr>
                <w:sz w:val="16"/>
                <w:szCs w:val="16"/>
              </w:rPr>
            </w:pPr>
            <w:r w:rsidRPr="00D10561">
              <w:rPr>
                <w:sz w:val="16"/>
                <w:szCs w:val="16"/>
              </w:rPr>
              <w:t>1KS3</w:t>
            </w:r>
          </w:p>
        </w:tc>
        <w:tc>
          <w:tcPr>
            <w:tcW w:w="674" w:type="dxa"/>
            <w:tcBorders>
              <w:top w:val="nil"/>
              <w:left w:val="nil"/>
              <w:bottom w:val="single" w:sz="4" w:space="0" w:color="auto"/>
              <w:right w:val="single" w:sz="4" w:space="0" w:color="auto"/>
            </w:tcBorders>
            <w:vAlign w:val="center"/>
            <w:hideMark/>
          </w:tcPr>
          <w:p w14:paraId="66F71316" w14:textId="77777777" w:rsidR="00E802B3" w:rsidRPr="00D10561" w:rsidRDefault="00E802B3" w:rsidP="00E802B3">
            <w:pPr>
              <w:widowControl/>
              <w:autoSpaceDE/>
              <w:autoSpaceDN/>
              <w:jc w:val="center"/>
              <w:rPr>
                <w:sz w:val="16"/>
                <w:szCs w:val="16"/>
              </w:rPr>
            </w:pPr>
            <w:r w:rsidRPr="00D10561">
              <w:rPr>
                <w:sz w:val="16"/>
                <w:szCs w:val="16"/>
              </w:rPr>
              <w:t>1-3</w:t>
            </w:r>
          </w:p>
        </w:tc>
        <w:tc>
          <w:tcPr>
            <w:tcW w:w="581" w:type="dxa"/>
            <w:tcBorders>
              <w:top w:val="nil"/>
              <w:left w:val="nil"/>
              <w:bottom w:val="single" w:sz="4" w:space="0" w:color="auto"/>
              <w:right w:val="single" w:sz="4" w:space="0" w:color="auto"/>
            </w:tcBorders>
            <w:vAlign w:val="center"/>
            <w:hideMark/>
          </w:tcPr>
          <w:p w14:paraId="2FA431C6" w14:textId="77777777" w:rsidR="00E802B3" w:rsidRPr="00D10561" w:rsidRDefault="00E802B3" w:rsidP="00E802B3">
            <w:pPr>
              <w:widowControl/>
              <w:autoSpaceDE/>
              <w:autoSpaceDN/>
              <w:jc w:val="center"/>
              <w:rPr>
                <w:sz w:val="16"/>
                <w:szCs w:val="16"/>
              </w:rPr>
            </w:pPr>
            <w:r w:rsidRPr="00D10561">
              <w:rPr>
                <w:sz w:val="16"/>
                <w:szCs w:val="16"/>
              </w:rPr>
              <w:t>1.000</w:t>
            </w:r>
          </w:p>
        </w:tc>
        <w:tc>
          <w:tcPr>
            <w:tcW w:w="581" w:type="dxa"/>
            <w:tcBorders>
              <w:top w:val="nil"/>
              <w:left w:val="nil"/>
              <w:bottom w:val="single" w:sz="4" w:space="0" w:color="auto"/>
              <w:right w:val="single" w:sz="4" w:space="0" w:color="auto"/>
            </w:tcBorders>
            <w:vAlign w:val="center"/>
            <w:hideMark/>
          </w:tcPr>
          <w:p w14:paraId="4916394B" w14:textId="77777777" w:rsidR="00E802B3" w:rsidRPr="00D10561" w:rsidRDefault="00E802B3" w:rsidP="00E802B3">
            <w:pPr>
              <w:widowControl/>
              <w:autoSpaceDE/>
              <w:autoSpaceDN/>
              <w:jc w:val="center"/>
              <w:rPr>
                <w:sz w:val="16"/>
                <w:szCs w:val="16"/>
              </w:rPr>
            </w:pPr>
            <w:r w:rsidRPr="00D10561">
              <w:rPr>
                <w:sz w:val="16"/>
                <w:szCs w:val="16"/>
              </w:rPr>
              <w:t>1.000</w:t>
            </w:r>
          </w:p>
        </w:tc>
        <w:tc>
          <w:tcPr>
            <w:tcW w:w="835" w:type="dxa"/>
            <w:tcBorders>
              <w:top w:val="nil"/>
              <w:left w:val="nil"/>
              <w:bottom w:val="single" w:sz="4" w:space="0" w:color="auto"/>
              <w:right w:val="single" w:sz="4" w:space="0" w:color="auto"/>
            </w:tcBorders>
            <w:vAlign w:val="center"/>
            <w:hideMark/>
          </w:tcPr>
          <w:p w14:paraId="74A0CD35" w14:textId="77777777" w:rsidR="00E802B3" w:rsidRPr="00D10561" w:rsidRDefault="00E802B3" w:rsidP="00E802B3">
            <w:pPr>
              <w:widowControl/>
              <w:autoSpaceDE/>
              <w:autoSpaceDN/>
              <w:jc w:val="center"/>
              <w:rPr>
                <w:sz w:val="16"/>
                <w:szCs w:val="16"/>
              </w:rPr>
            </w:pPr>
            <w:r w:rsidRPr="00D10561">
              <w:rPr>
                <w:sz w:val="16"/>
                <w:szCs w:val="16"/>
              </w:rPr>
              <w:t>1.200</w:t>
            </w:r>
          </w:p>
        </w:tc>
        <w:tc>
          <w:tcPr>
            <w:tcW w:w="3604" w:type="dxa"/>
            <w:tcBorders>
              <w:top w:val="nil"/>
              <w:left w:val="nil"/>
              <w:bottom w:val="single" w:sz="4" w:space="0" w:color="auto"/>
              <w:right w:val="single" w:sz="4" w:space="0" w:color="auto"/>
            </w:tcBorders>
            <w:vAlign w:val="center"/>
            <w:hideMark/>
          </w:tcPr>
          <w:p w14:paraId="57ED57B9" w14:textId="77777777" w:rsidR="00E802B3" w:rsidRPr="00D10561" w:rsidRDefault="00E802B3" w:rsidP="00E802B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1 công KS3 cho việc Kiểm tra hồ sơ cấp Giấy chứng nhận trước đây, trình cơ quan có thẩm quyền xác định lại diện tích đất ở hoặc trình cơ quan có thẩm quyền  ký, ban hành quyết định cho phép chuyển mục đích sử dụng đất hoặc lập biên bản kết luận về nội dung và nguyên nhân sai sót hoặc trình, quyết định thu hồi Giấy chứng nhận</w:t>
            </w:r>
          </w:p>
        </w:tc>
      </w:tr>
      <w:tr w:rsidR="00251EB5" w:rsidRPr="00D10561" w14:paraId="1FE29265" w14:textId="77777777" w:rsidTr="00821479">
        <w:trPr>
          <w:trHeight w:val="1535"/>
        </w:trPr>
        <w:tc>
          <w:tcPr>
            <w:tcW w:w="637" w:type="dxa"/>
            <w:tcBorders>
              <w:top w:val="nil"/>
              <w:left w:val="single" w:sz="4" w:space="0" w:color="auto"/>
              <w:bottom w:val="single" w:sz="4" w:space="0" w:color="auto"/>
              <w:right w:val="single" w:sz="4" w:space="0" w:color="auto"/>
            </w:tcBorders>
            <w:vAlign w:val="center"/>
            <w:hideMark/>
          </w:tcPr>
          <w:p w14:paraId="2C5FFAF2" w14:textId="77777777" w:rsidR="00E802B3" w:rsidRPr="00D10561" w:rsidRDefault="00E802B3" w:rsidP="00E802B3">
            <w:pPr>
              <w:widowControl/>
              <w:autoSpaceDE/>
              <w:autoSpaceDN/>
              <w:jc w:val="center"/>
              <w:rPr>
                <w:sz w:val="16"/>
                <w:szCs w:val="16"/>
              </w:rPr>
            </w:pPr>
            <w:r w:rsidRPr="00D10561">
              <w:rPr>
                <w:sz w:val="16"/>
                <w:szCs w:val="16"/>
              </w:rPr>
              <w:t> </w:t>
            </w:r>
          </w:p>
        </w:tc>
        <w:tc>
          <w:tcPr>
            <w:tcW w:w="2902" w:type="dxa"/>
            <w:tcBorders>
              <w:top w:val="nil"/>
              <w:left w:val="nil"/>
              <w:bottom w:val="single" w:sz="4" w:space="0" w:color="auto"/>
              <w:right w:val="single" w:sz="4" w:space="0" w:color="auto"/>
            </w:tcBorders>
            <w:vAlign w:val="center"/>
            <w:hideMark/>
          </w:tcPr>
          <w:p w14:paraId="792ACF15" w14:textId="77777777" w:rsidR="00E802B3" w:rsidRPr="00D10561" w:rsidRDefault="00E802B3" w:rsidP="00E802B3">
            <w:pPr>
              <w:widowControl/>
              <w:autoSpaceDE/>
              <w:autoSpaceDN/>
              <w:jc w:val="both"/>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7A57492B" w14:textId="77777777" w:rsidR="00E802B3" w:rsidRPr="00D10561" w:rsidRDefault="00E802B3" w:rsidP="00E802B3">
            <w:pPr>
              <w:widowControl/>
              <w:autoSpaceDE/>
              <w:autoSpaceDN/>
              <w:jc w:val="both"/>
              <w:rPr>
                <w:sz w:val="16"/>
                <w:szCs w:val="16"/>
              </w:rPr>
            </w:pPr>
            <w:r w:rsidRPr="00D10561">
              <w:rPr>
                <w:sz w:val="16"/>
                <w:szCs w:val="16"/>
              </w:rPr>
              <w:t>Xác định giá đất, ký hợp đồng thuê đất (đối với trường hợp: chia, tách, hợp nhất, sáp nhập tổ chức hoặc chuyển đổi mô hình tổ chức; bên mua, bên nhận góp vốn bằng tài sản gắn liền với đất thuê); thông báo bằng văn bản cho cơ quan thuế về việc hết hiệu lực của hợp đồng thuê đất đối với bên bán, bên góp vốn bằng tài sản</w:t>
            </w:r>
          </w:p>
        </w:tc>
        <w:tc>
          <w:tcPr>
            <w:tcW w:w="2410" w:type="dxa"/>
            <w:tcBorders>
              <w:top w:val="nil"/>
              <w:left w:val="nil"/>
              <w:bottom w:val="single" w:sz="4" w:space="0" w:color="auto"/>
              <w:right w:val="single" w:sz="4" w:space="0" w:color="auto"/>
            </w:tcBorders>
            <w:vAlign w:val="center"/>
            <w:hideMark/>
          </w:tcPr>
          <w:p w14:paraId="019EF03C" w14:textId="77777777" w:rsidR="00E802B3" w:rsidRPr="00D10561" w:rsidRDefault="00E802B3" w:rsidP="00E802B3">
            <w:pPr>
              <w:widowControl/>
              <w:autoSpaceDE/>
              <w:autoSpaceDN/>
              <w:jc w:val="both"/>
              <w:rPr>
                <w:sz w:val="16"/>
                <w:szCs w:val="16"/>
              </w:rPr>
            </w:pPr>
            <w:r w:rsidRPr="00D10561">
              <w:t>Thông báo bằng văn bản cho cơ quan thuế về việc chấm dứt quyền và nghĩa vụ của bên chuyển quyền sử dụng đất, quyền sở hữu tài sản khác gắn liền với đất trong hợp đồng thuê đất</w:t>
            </w:r>
          </w:p>
        </w:tc>
        <w:tc>
          <w:tcPr>
            <w:tcW w:w="613" w:type="dxa"/>
            <w:tcBorders>
              <w:top w:val="nil"/>
              <w:left w:val="nil"/>
              <w:bottom w:val="single" w:sz="4" w:space="0" w:color="auto"/>
              <w:right w:val="single" w:sz="4" w:space="0" w:color="auto"/>
            </w:tcBorders>
            <w:vAlign w:val="center"/>
            <w:hideMark/>
          </w:tcPr>
          <w:p w14:paraId="4972D9C8" w14:textId="77777777" w:rsidR="00E802B3" w:rsidRPr="00D10561" w:rsidRDefault="00E802B3" w:rsidP="00E802B3">
            <w:pPr>
              <w:widowControl/>
              <w:autoSpaceDE/>
              <w:autoSpaceDN/>
              <w:jc w:val="center"/>
              <w:rPr>
                <w:sz w:val="16"/>
                <w:szCs w:val="16"/>
              </w:rPr>
            </w:pPr>
            <w:r w:rsidRPr="00D10561">
              <w:rPr>
                <w:sz w:val="16"/>
                <w:szCs w:val="16"/>
              </w:rPr>
              <w:t>Hồ sơ</w:t>
            </w:r>
          </w:p>
        </w:tc>
        <w:tc>
          <w:tcPr>
            <w:tcW w:w="839" w:type="dxa"/>
            <w:tcBorders>
              <w:top w:val="nil"/>
              <w:left w:val="nil"/>
              <w:bottom w:val="single" w:sz="4" w:space="0" w:color="auto"/>
              <w:right w:val="single" w:sz="4" w:space="0" w:color="auto"/>
            </w:tcBorders>
            <w:vAlign w:val="center"/>
            <w:hideMark/>
          </w:tcPr>
          <w:p w14:paraId="56199909" w14:textId="77777777" w:rsidR="00E802B3" w:rsidRPr="00D10561" w:rsidRDefault="00E802B3" w:rsidP="00E802B3">
            <w:pPr>
              <w:widowControl/>
              <w:autoSpaceDE/>
              <w:autoSpaceDN/>
              <w:jc w:val="center"/>
              <w:rPr>
                <w:sz w:val="16"/>
                <w:szCs w:val="16"/>
              </w:rPr>
            </w:pPr>
            <w:r w:rsidRPr="00D10561">
              <w:rPr>
                <w:sz w:val="16"/>
                <w:szCs w:val="16"/>
              </w:rPr>
              <w:t>1KS3</w:t>
            </w:r>
          </w:p>
        </w:tc>
        <w:tc>
          <w:tcPr>
            <w:tcW w:w="674" w:type="dxa"/>
            <w:tcBorders>
              <w:top w:val="nil"/>
              <w:left w:val="nil"/>
              <w:bottom w:val="single" w:sz="4" w:space="0" w:color="auto"/>
              <w:right w:val="single" w:sz="4" w:space="0" w:color="auto"/>
            </w:tcBorders>
            <w:vAlign w:val="center"/>
            <w:hideMark/>
          </w:tcPr>
          <w:p w14:paraId="2F10C93C" w14:textId="77777777" w:rsidR="00E802B3" w:rsidRPr="00D10561" w:rsidRDefault="00E802B3" w:rsidP="00E802B3">
            <w:pPr>
              <w:widowControl/>
              <w:autoSpaceDE/>
              <w:autoSpaceDN/>
              <w:jc w:val="center"/>
              <w:rPr>
                <w:sz w:val="16"/>
                <w:szCs w:val="16"/>
              </w:rPr>
            </w:pPr>
            <w:r w:rsidRPr="00D10561">
              <w:rPr>
                <w:sz w:val="16"/>
                <w:szCs w:val="16"/>
              </w:rPr>
              <w:t>1-3</w:t>
            </w:r>
          </w:p>
        </w:tc>
        <w:tc>
          <w:tcPr>
            <w:tcW w:w="581" w:type="dxa"/>
            <w:tcBorders>
              <w:top w:val="nil"/>
              <w:left w:val="nil"/>
              <w:bottom w:val="single" w:sz="4" w:space="0" w:color="auto"/>
              <w:right w:val="single" w:sz="4" w:space="0" w:color="auto"/>
            </w:tcBorders>
            <w:vAlign w:val="center"/>
            <w:hideMark/>
          </w:tcPr>
          <w:p w14:paraId="3204C9E8" w14:textId="77777777" w:rsidR="00E802B3" w:rsidRPr="00D10561" w:rsidRDefault="00E802B3" w:rsidP="00E802B3">
            <w:pPr>
              <w:widowControl/>
              <w:autoSpaceDE/>
              <w:autoSpaceDN/>
              <w:jc w:val="center"/>
              <w:rPr>
                <w:sz w:val="16"/>
                <w:szCs w:val="16"/>
              </w:rPr>
            </w:pPr>
            <w:r w:rsidRPr="00D10561">
              <w:rPr>
                <w:sz w:val="16"/>
                <w:szCs w:val="16"/>
              </w:rPr>
              <w:t>1.000</w:t>
            </w:r>
          </w:p>
        </w:tc>
        <w:tc>
          <w:tcPr>
            <w:tcW w:w="581" w:type="dxa"/>
            <w:tcBorders>
              <w:top w:val="nil"/>
              <w:left w:val="nil"/>
              <w:bottom w:val="single" w:sz="4" w:space="0" w:color="auto"/>
              <w:right w:val="single" w:sz="4" w:space="0" w:color="auto"/>
            </w:tcBorders>
            <w:vAlign w:val="center"/>
            <w:hideMark/>
          </w:tcPr>
          <w:p w14:paraId="7CC28B37" w14:textId="77777777" w:rsidR="00E802B3" w:rsidRPr="00D10561" w:rsidRDefault="00E802B3" w:rsidP="00E802B3">
            <w:pPr>
              <w:widowControl/>
              <w:autoSpaceDE/>
              <w:autoSpaceDN/>
              <w:jc w:val="center"/>
              <w:rPr>
                <w:sz w:val="16"/>
                <w:szCs w:val="16"/>
              </w:rPr>
            </w:pPr>
            <w:r w:rsidRPr="00D10561">
              <w:rPr>
                <w:sz w:val="16"/>
                <w:szCs w:val="16"/>
              </w:rPr>
              <w:t>1.000</w:t>
            </w:r>
          </w:p>
        </w:tc>
        <w:tc>
          <w:tcPr>
            <w:tcW w:w="835" w:type="dxa"/>
            <w:tcBorders>
              <w:top w:val="nil"/>
              <w:left w:val="nil"/>
              <w:bottom w:val="single" w:sz="4" w:space="0" w:color="auto"/>
              <w:right w:val="single" w:sz="4" w:space="0" w:color="auto"/>
            </w:tcBorders>
            <w:vAlign w:val="center"/>
            <w:hideMark/>
          </w:tcPr>
          <w:p w14:paraId="4E63B730" w14:textId="77777777" w:rsidR="00E802B3" w:rsidRPr="00D10561" w:rsidRDefault="00E802B3" w:rsidP="00E802B3">
            <w:pPr>
              <w:widowControl/>
              <w:autoSpaceDE/>
              <w:autoSpaceDN/>
              <w:jc w:val="center"/>
              <w:rPr>
                <w:sz w:val="16"/>
                <w:szCs w:val="16"/>
              </w:rPr>
            </w:pPr>
            <w:r w:rsidRPr="00D10561">
              <w:rPr>
                <w:sz w:val="16"/>
                <w:szCs w:val="16"/>
              </w:rPr>
              <w:t>1.200</w:t>
            </w:r>
          </w:p>
        </w:tc>
        <w:tc>
          <w:tcPr>
            <w:tcW w:w="3604" w:type="dxa"/>
            <w:tcBorders>
              <w:top w:val="nil"/>
              <w:left w:val="nil"/>
              <w:bottom w:val="single" w:sz="4" w:space="0" w:color="auto"/>
              <w:right w:val="single" w:sz="4" w:space="0" w:color="auto"/>
            </w:tcBorders>
            <w:vAlign w:val="center"/>
            <w:hideMark/>
          </w:tcPr>
          <w:p w14:paraId="6277902A" w14:textId="77777777" w:rsidR="00E802B3" w:rsidRPr="00D10561" w:rsidRDefault="00E802B3" w:rsidP="00E802B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1 công KS3 cho việc Xác định giá đất, ký hợp đồng thuê đất (đối với trường hợp: chia, tách, hợp nhất, sáp nhập tổ chức hoặc chuyển đổi mô hình tổ chức; bên mua, bên nhận góp vốn bằng tài sản gắn liền với đất thuê); thông báo bằng văn bản cho cơ quan thuế về việc hết hiệu lực của hợp đồng thuê đất đối với bên bán, bên góp vốn bằng tài sản</w:t>
            </w:r>
          </w:p>
        </w:tc>
      </w:tr>
      <w:tr w:rsidR="00251EB5" w:rsidRPr="00D10561" w14:paraId="27424FDA" w14:textId="77777777" w:rsidTr="00821479">
        <w:trPr>
          <w:trHeight w:val="2100"/>
        </w:trPr>
        <w:tc>
          <w:tcPr>
            <w:tcW w:w="637" w:type="dxa"/>
            <w:tcBorders>
              <w:top w:val="nil"/>
              <w:left w:val="single" w:sz="4" w:space="0" w:color="auto"/>
              <w:bottom w:val="single" w:sz="4" w:space="0" w:color="auto"/>
              <w:right w:val="single" w:sz="4" w:space="0" w:color="auto"/>
            </w:tcBorders>
            <w:vAlign w:val="center"/>
            <w:hideMark/>
          </w:tcPr>
          <w:p w14:paraId="5216FF30" w14:textId="77777777" w:rsidR="00E802B3" w:rsidRPr="00D10561" w:rsidRDefault="00E802B3" w:rsidP="00E802B3">
            <w:pPr>
              <w:widowControl/>
              <w:autoSpaceDE/>
              <w:autoSpaceDN/>
              <w:jc w:val="center"/>
              <w:rPr>
                <w:sz w:val="16"/>
                <w:szCs w:val="16"/>
              </w:rPr>
            </w:pPr>
            <w:r w:rsidRPr="00D10561">
              <w:rPr>
                <w:sz w:val="16"/>
                <w:szCs w:val="16"/>
              </w:rPr>
              <w:t> </w:t>
            </w:r>
          </w:p>
        </w:tc>
        <w:tc>
          <w:tcPr>
            <w:tcW w:w="2902" w:type="dxa"/>
            <w:tcBorders>
              <w:top w:val="nil"/>
              <w:left w:val="nil"/>
              <w:bottom w:val="single" w:sz="4" w:space="0" w:color="auto"/>
              <w:right w:val="single" w:sz="4" w:space="0" w:color="auto"/>
            </w:tcBorders>
            <w:vAlign w:val="center"/>
            <w:hideMark/>
          </w:tcPr>
          <w:p w14:paraId="5748ADC0" w14:textId="77777777" w:rsidR="00E802B3" w:rsidRPr="00D10561" w:rsidRDefault="00E802B3" w:rsidP="00E802B3">
            <w:pPr>
              <w:widowControl/>
              <w:autoSpaceDE/>
              <w:autoSpaceDN/>
              <w:jc w:val="both"/>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1A3E8C5F" w14:textId="77777777" w:rsidR="00E802B3" w:rsidRPr="00D10561" w:rsidRDefault="00E802B3" w:rsidP="00E802B3">
            <w:pPr>
              <w:widowControl/>
              <w:autoSpaceDE/>
              <w:autoSpaceDN/>
              <w:jc w:val="both"/>
              <w:rPr>
                <w:sz w:val="16"/>
                <w:szCs w:val="16"/>
              </w:rPr>
            </w:pPr>
            <w:r w:rsidRPr="00D10561">
              <w:rPr>
                <w:sz w:val="16"/>
                <w:szCs w:val="16"/>
              </w:rPr>
              <w:t>Thông báo cho người có quyền và nghĩa vụ liên quan theo quy định của pháp luật dân sự nộp giấy tờ chứng minh để tiếp tục thực hiện thủ tục đối với trường hợp người sử dụng đất, chủ sở hữu tài sản gắn liền với đất không tiếp tục thực hiện thủ tục</w:t>
            </w:r>
          </w:p>
        </w:tc>
        <w:tc>
          <w:tcPr>
            <w:tcW w:w="2410" w:type="dxa"/>
            <w:tcBorders>
              <w:top w:val="nil"/>
              <w:left w:val="nil"/>
              <w:bottom w:val="single" w:sz="4" w:space="0" w:color="auto"/>
              <w:right w:val="single" w:sz="4" w:space="0" w:color="auto"/>
            </w:tcBorders>
            <w:vAlign w:val="center"/>
            <w:hideMark/>
          </w:tcPr>
          <w:p w14:paraId="6C9BE862" w14:textId="77777777" w:rsidR="00E802B3" w:rsidRPr="00D10561" w:rsidRDefault="00E802B3" w:rsidP="00E802B3">
            <w:pPr>
              <w:widowControl/>
              <w:autoSpaceDE/>
              <w:autoSpaceDN/>
              <w:jc w:val="both"/>
              <w:rPr>
                <w:sz w:val="16"/>
                <w:szCs w:val="16"/>
              </w:rPr>
            </w:pPr>
            <w:r w:rsidRPr="00D10561">
              <w:rPr>
                <w:sz w:val="16"/>
                <w:szCs w:val="16"/>
              </w:rPr>
              <w:t>Thông báo cho người có quyền và nghĩa vụ liên quan theo quy định của pháp luật dân sự nộp giấy tờ chứng minh để tiếp tục thực hiện thủ tục đối với trường hợp người sử dụng đất, chủ sở hữu tài sản gắn liền với đất không tiếp tục thực hiện thủ tục</w:t>
            </w:r>
          </w:p>
        </w:tc>
        <w:tc>
          <w:tcPr>
            <w:tcW w:w="613" w:type="dxa"/>
            <w:tcBorders>
              <w:top w:val="nil"/>
              <w:left w:val="nil"/>
              <w:bottom w:val="single" w:sz="4" w:space="0" w:color="auto"/>
              <w:right w:val="single" w:sz="4" w:space="0" w:color="auto"/>
            </w:tcBorders>
            <w:vAlign w:val="center"/>
            <w:hideMark/>
          </w:tcPr>
          <w:p w14:paraId="342EE992" w14:textId="77777777" w:rsidR="00E802B3" w:rsidRPr="00D10561" w:rsidRDefault="00E802B3" w:rsidP="00E802B3">
            <w:pPr>
              <w:widowControl/>
              <w:autoSpaceDE/>
              <w:autoSpaceDN/>
              <w:jc w:val="center"/>
              <w:rPr>
                <w:sz w:val="16"/>
                <w:szCs w:val="16"/>
              </w:rPr>
            </w:pPr>
            <w:r w:rsidRPr="00D10561">
              <w:rPr>
                <w:sz w:val="16"/>
                <w:szCs w:val="16"/>
              </w:rPr>
              <w:t>Hồ sơ</w:t>
            </w:r>
          </w:p>
        </w:tc>
        <w:tc>
          <w:tcPr>
            <w:tcW w:w="839" w:type="dxa"/>
            <w:tcBorders>
              <w:top w:val="nil"/>
              <w:left w:val="nil"/>
              <w:bottom w:val="single" w:sz="4" w:space="0" w:color="auto"/>
              <w:right w:val="single" w:sz="4" w:space="0" w:color="auto"/>
            </w:tcBorders>
            <w:vAlign w:val="center"/>
            <w:hideMark/>
          </w:tcPr>
          <w:p w14:paraId="06C34429" w14:textId="77777777" w:rsidR="00E802B3" w:rsidRPr="00D10561" w:rsidRDefault="00E802B3" w:rsidP="00E802B3">
            <w:pPr>
              <w:widowControl/>
              <w:autoSpaceDE/>
              <w:autoSpaceDN/>
              <w:jc w:val="center"/>
              <w:rPr>
                <w:sz w:val="16"/>
                <w:szCs w:val="16"/>
              </w:rPr>
            </w:pPr>
            <w:r w:rsidRPr="00D10561">
              <w:rPr>
                <w:sz w:val="16"/>
                <w:szCs w:val="16"/>
              </w:rPr>
              <w:t>1KS3</w:t>
            </w:r>
          </w:p>
        </w:tc>
        <w:tc>
          <w:tcPr>
            <w:tcW w:w="674" w:type="dxa"/>
            <w:tcBorders>
              <w:top w:val="nil"/>
              <w:left w:val="nil"/>
              <w:bottom w:val="single" w:sz="4" w:space="0" w:color="auto"/>
              <w:right w:val="single" w:sz="4" w:space="0" w:color="auto"/>
            </w:tcBorders>
            <w:vAlign w:val="center"/>
            <w:hideMark/>
          </w:tcPr>
          <w:p w14:paraId="0C1A7C44" w14:textId="77777777" w:rsidR="00E802B3" w:rsidRPr="00D10561" w:rsidRDefault="00E802B3" w:rsidP="00E802B3">
            <w:pPr>
              <w:widowControl/>
              <w:autoSpaceDE/>
              <w:autoSpaceDN/>
              <w:jc w:val="center"/>
              <w:rPr>
                <w:sz w:val="16"/>
                <w:szCs w:val="16"/>
              </w:rPr>
            </w:pPr>
            <w:r w:rsidRPr="00D10561">
              <w:rPr>
                <w:sz w:val="16"/>
                <w:szCs w:val="16"/>
              </w:rPr>
              <w:t>1-3</w:t>
            </w:r>
          </w:p>
        </w:tc>
        <w:tc>
          <w:tcPr>
            <w:tcW w:w="581" w:type="dxa"/>
            <w:tcBorders>
              <w:top w:val="nil"/>
              <w:left w:val="nil"/>
              <w:bottom w:val="single" w:sz="4" w:space="0" w:color="auto"/>
              <w:right w:val="single" w:sz="4" w:space="0" w:color="auto"/>
            </w:tcBorders>
            <w:vAlign w:val="center"/>
            <w:hideMark/>
          </w:tcPr>
          <w:p w14:paraId="6F1DE5FC" w14:textId="77777777" w:rsidR="00E802B3" w:rsidRPr="00D10561" w:rsidRDefault="00E802B3" w:rsidP="00E802B3">
            <w:pPr>
              <w:widowControl/>
              <w:autoSpaceDE/>
              <w:autoSpaceDN/>
              <w:jc w:val="center"/>
              <w:rPr>
                <w:sz w:val="16"/>
                <w:szCs w:val="16"/>
              </w:rPr>
            </w:pPr>
            <w:r w:rsidRPr="00D10561">
              <w:rPr>
                <w:sz w:val="16"/>
                <w:szCs w:val="16"/>
              </w:rPr>
              <w:t>0.200</w:t>
            </w:r>
          </w:p>
        </w:tc>
        <w:tc>
          <w:tcPr>
            <w:tcW w:w="581" w:type="dxa"/>
            <w:tcBorders>
              <w:top w:val="nil"/>
              <w:left w:val="nil"/>
              <w:bottom w:val="single" w:sz="4" w:space="0" w:color="auto"/>
              <w:right w:val="single" w:sz="4" w:space="0" w:color="auto"/>
            </w:tcBorders>
            <w:vAlign w:val="center"/>
            <w:hideMark/>
          </w:tcPr>
          <w:p w14:paraId="690CF7F8" w14:textId="77777777" w:rsidR="00E802B3" w:rsidRPr="00D10561" w:rsidRDefault="00E802B3" w:rsidP="00E802B3">
            <w:pPr>
              <w:widowControl/>
              <w:autoSpaceDE/>
              <w:autoSpaceDN/>
              <w:jc w:val="center"/>
              <w:rPr>
                <w:sz w:val="16"/>
                <w:szCs w:val="16"/>
              </w:rPr>
            </w:pPr>
            <w:r w:rsidRPr="00D10561">
              <w:rPr>
                <w:sz w:val="16"/>
                <w:szCs w:val="16"/>
              </w:rPr>
              <w:t>0.200</w:t>
            </w:r>
          </w:p>
        </w:tc>
        <w:tc>
          <w:tcPr>
            <w:tcW w:w="835" w:type="dxa"/>
            <w:tcBorders>
              <w:top w:val="nil"/>
              <w:left w:val="nil"/>
              <w:bottom w:val="single" w:sz="4" w:space="0" w:color="auto"/>
              <w:right w:val="single" w:sz="4" w:space="0" w:color="auto"/>
            </w:tcBorders>
            <w:vAlign w:val="center"/>
            <w:hideMark/>
          </w:tcPr>
          <w:p w14:paraId="3191D603" w14:textId="77777777" w:rsidR="00E802B3" w:rsidRPr="00D10561" w:rsidRDefault="00E802B3" w:rsidP="00E802B3">
            <w:pPr>
              <w:widowControl/>
              <w:autoSpaceDE/>
              <w:autoSpaceDN/>
              <w:jc w:val="center"/>
              <w:rPr>
                <w:sz w:val="16"/>
                <w:szCs w:val="16"/>
              </w:rPr>
            </w:pPr>
            <w:r w:rsidRPr="00D10561">
              <w:rPr>
                <w:sz w:val="16"/>
                <w:szCs w:val="16"/>
              </w:rPr>
              <w:t>0.260</w:t>
            </w:r>
          </w:p>
        </w:tc>
        <w:tc>
          <w:tcPr>
            <w:tcW w:w="3604" w:type="dxa"/>
            <w:tcBorders>
              <w:top w:val="nil"/>
              <w:left w:val="nil"/>
              <w:bottom w:val="single" w:sz="4" w:space="0" w:color="auto"/>
              <w:right w:val="single" w:sz="4" w:space="0" w:color="auto"/>
            </w:tcBorders>
            <w:vAlign w:val="center"/>
            <w:hideMark/>
          </w:tcPr>
          <w:p w14:paraId="42CC00AA" w14:textId="77777777" w:rsidR="00E802B3" w:rsidRPr="00D10561" w:rsidRDefault="00E802B3" w:rsidP="00E802B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0.2 công KS3 cho việc Thông báo cho người có quyền và nghĩa vụ liên quan theo quy định của pháp luật dân sự nộp giấy tờ chứng minh để tiếp tục thực hiện thủ tục đối với trường hợp người sử dụng đất, chủ sở hữu tài sản gắn liền với đất không tiếp tục thực hiện thủ tục</w:t>
            </w:r>
          </w:p>
        </w:tc>
      </w:tr>
      <w:tr w:rsidR="00251EB5" w:rsidRPr="00D10561" w14:paraId="74D8C922" w14:textId="77777777" w:rsidTr="00821479">
        <w:trPr>
          <w:trHeight w:val="1250"/>
        </w:trPr>
        <w:tc>
          <w:tcPr>
            <w:tcW w:w="637" w:type="dxa"/>
            <w:tcBorders>
              <w:top w:val="nil"/>
              <w:left w:val="single" w:sz="4" w:space="0" w:color="auto"/>
              <w:bottom w:val="single" w:sz="4" w:space="0" w:color="auto"/>
              <w:right w:val="single" w:sz="4" w:space="0" w:color="auto"/>
            </w:tcBorders>
            <w:vAlign w:val="center"/>
            <w:hideMark/>
          </w:tcPr>
          <w:p w14:paraId="35FE2CB9" w14:textId="77777777" w:rsidR="00E802B3" w:rsidRPr="00D10561" w:rsidRDefault="00E802B3" w:rsidP="00E802B3">
            <w:pPr>
              <w:widowControl/>
              <w:autoSpaceDE/>
              <w:autoSpaceDN/>
              <w:jc w:val="center"/>
              <w:rPr>
                <w:sz w:val="16"/>
                <w:szCs w:val="16"/>
              </w:rPr>
            </w:pPr>
            <w:r w:rsidRPr="00D10561">
              <w:rPr>
                <w:sz w:val="16"/>
                <w:szCs w:val="16"/>
              </w:rPr>
              <w:lastRenderedPageBreak/>
              <w:t> </w:t>
            </w:r>
          </w:p>
        </w:tc>
        <w:tc>
          <w:tcPr>
            <w:tcW w:w="2902" w:type="dxa"/>
            <w:tcBorders>
              <w:top w:val="nil"/>
              <w:left w:val="nil"/>
              <w:bottom w:val="single" w:sz="4" w:space="0" w:color="auto"/>
              <w:right w:val="single" w:sz="4" w:space="0" w:color="auto"/>
            </w:tcBorders>
            <w:vAlign w:val="center"/>
            <w:hideMark/>
          </w:tcPr>
          <w:p w14:paraId="73067677" w14:textId="77777777" w:rsidR="00E802B3" w:rsidRPr="00D10561" w:rsidRDefault="00E802B3" w:rsidP="00E802B3">
            <w:pPr>
              <w:widowControl/>
              <w:autoSpaceDE/>
              <w:autoSpaceDN/>
              <w:jc w:val="both"/>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59FBBB73" w14:textId="77777777" w:rsidR="00E802B3" w:rsidRPr="00D10561" w:rsidRDefault="00E802B3" w:rsidP="00E802B3">
            <w:pPr>
              <w:widowControl/>
              <w:autoSpaceDE/>
              <w:autoSpaceDN/>
              <w:jc w:val="both"/>
              <w:rPr>
                <w:sz w:val="16"/>
                <w:szCs w:val="16"/>
              </w:rPr>
            </w:pPr>
            <w:r w:rsidRPr="00D10561">
              <w:rPr>
                <w:sz w:val="16"/>
                <w:szCs w:val="16"/>
              </w:rPr>
              <w:t> </w:t>
            </w:r>
          </w:p>
        </w:tc>
        <w:tc>
          <w:tcPr>
            <w:tcW w:w="2410" w:type="dxa"/>
            <w:tcBorders>
              <w:top w:val="nil"/>
              <w:left w:val="nil"/>
              <w:bottom w:val="single" w:sz="4" w:space="0" w:color="auto"/>
              <w:right w:val="single" w:sz="4" w:space="0" w:color="auto"/>
            </w:tcBorders>
            <w:vAlign w:val="center"/>
            <w:hideMark/>
          </w:tcPr>
          <w:p w14:paraId="29530D4F" w14:textId="77777777" w:rsidR="00E802B3" w:rsidRPr="00D10561" w:rsidRDefault="00E802B3" w:rsidP="00E802B3">
            <w:pPr>
              <w:widowControl/>
              <w:autoSpaceDE/>
              <w:autoSpaceDN/>
              <w:jc w:val="both"/>
              <w:rPr>
                <w:sz w:val="16"/>
                <w:szCs w:val="16"/>
              </w:rPr>
            </w:pPr>
            <w:r w:rsidRPr="00D10561">
              <w:rPr>
                <w:sz w:val="16"/>
                <w:szCs w:val="16"/>
              </w:rPr>
              <w:t>Niêm yết tại trụ sở Ủy ban nhân dân cấp xã nơi có đất về việc làm thủ tục cấp Giấy chứng nhận cho người nhận chuyển quyền</w:t>
            </w:r>
          </w:p>
        </w:tc>
        <w:tc>
          <w:tcPr>
            <w:tcW w:w="613" w:type="dxa"/>
            <w:tcBorders>
              <w:top w:val="nil"/>
              <w:left w:val="nil"/>
              <w:bottom w:val="single" w:sz="4" w:space="0" w:color="auto"/>
              <w:right w:val="single" w:sz="4" w:space="0" w:color="auto"/>
            </w:tcBorders>
            <w:vAlign w:val="center"/>
            <w:hideMark/>
          </w:tcPr>
          <w:p w14:paraId="72326411" w14:textId="77777777" w:rsidR="00E802B3" w:rsidRPr="00D10561" w:rsidRDefault="00E802B3" w:rsidP="00E802B3">
            <w:pPr>
              <w:widowControl/>
              <w:autoSpaceDE/>
              <w:autoSpaceDN/>
              <w:jc w:val="center"/>
              <w:rPr>
                <w:sz w:val="16"/>
                <w:szCs w:val="16"/>
              </w:rPr>
            </w:pPr>
            <w:r w:rsidRPr="00D10561">
              <w:rPr>
                <w:sz w:val="16"/>
                <w:szCs w:val="16"/>
              </w:rPr>
              <w:t>Hồ sơ</w:t>
            </w:r>
          </w:p>
        </w:tc>
        <w:tc>
          <w:tcPr>
            <w:tcW w:w="839" w:type="dxa"/>
            <w:tcBorders>
              <w:top w:val="nil"/>
              <w:left w:val="nil"/>
              <w:bottom w:val="single" w:sz="4" w:space="0" w:color="auto"/>
              <w:right w:val="single" w:sz="4" w:space="0" w:color="auto"/>
            </w:tcBorders>
            <w:vAlign w:val="center"/>
            <w:hideMark/>
          </w:tcPr>
          <w:p w14:paraId="1235CE40" w14:textId="77777777" w:rsidR="00E802B3" w:rsidRPr="00D10561" w:rsidRDefault="00E802B3" w:rsidP="00E802B3">
            <w:pPr>
              <w:widowControl/>
              <w:autoSpaceDE/>
              <w:autoSpaceDN/>
              <w:jc w:val="center"/>
              <w:rPr>
                <w:sz w:val="16"/>
                <w:szCs w:val="16"/>
              </w:rPr>
            </w:pPr>
            <w:r w:rsidRPr="00D10561">
              <w:rPr>
                <w:sz w:val="16"/>
                <w:szCs w:val="16"/>
              </w:rPr>
              <w:t>1KTV4</w:t>
            </w:r>
          </w:p>
        </w:tc>
        <w:tc>
          <w:tcPr>
            <w:tcW w:w="674" w:type="dxa"/>
            <w:tcBorders>
              <w:top w:val="nil"/>
              <w:left w:val="nil"/>
              <w:bottom w:val="single" w:sz="4" w:space="0" w:color="auto"/>
              <w:right w:val="single" w:sz="4" w:space="0" w:color="auto"/>
            </w:tcBorders>
            <w:vAlign w:val="center"/>
            <w:hideMark/>
          </w:tcPr>
          <w:p w14:paraId="35361A48" w14:textId="77777777" w:rsidR="00E802B3" w:rsidRPr="00D10561" w:rsidRDefault="00E802B3" w:rsidP="00E802B3">
            <w:pPr>
              <w:widowControl/>
              <w:autoSpaceDE/>
              <w:autoSpaceDN/>
              <w:jc w:val="center"/>
              <w:rPr>
                <w:sz w:val="16"/>
                <w:szCs w:val="16"/>
              </w:rPr>
            </w:pPr>
            <w:r w:rsidRPr="00D10561">
              <w:rPr>
                <w:sz w:val="16"/>
                <w:szCs w:val="16"/>
              </w:rPr>
              <w:t>1-3</w:t>
            </w:r>
          </w:p>
        </w:tc>
        <w:tc>
          <w:tcPr>
            <w:tcW w:w="581" w:type="dxa"/>
            <w:tcBorders>
              <w:top w:val="nil"/>
              <w:left w:val="nil"/>
              <w:bottom w:val="single" w:sz="4" w:space="0" w:color="auto"/>
              <w:right w:val="single" w:sz="4" w:space="0" w:color="auto"/>
            </w:tcBorders>
            <w:vAlign w:val="center"/>
            <w:hideMark/>
          </w:tcPr>
          <w:p w14:paraId="779B1C5C" w14:textId="77777777" w:rsidR="00E802B3" w:rsidRPr="00D10561" w:rsidRDefault="00E802B3" w:rsidP="00E802B3">
            <w:pPr>
              <w:widowControl/>
              <w:autoSpaceDE/>
              <w:autoSpaceDN/>
              <w:jc w:val="center"/>
              <w:rPr>
                <w:sz w:val="16"/>
                <w:szCs w:val="16"/>
              </w:rPr>
            </w:pPr>
            <w:r w:rsidRPr="00D10561">
              <w:rPr>
                <w:sz w:val="16"/>
                <w:szCs w:val="16"/>
              </w:rPr>
              <w:t>0.060</w:t>
            </w:r>
          </w:p>
        </w:tc>
        <w:tc>
          <w:tcPr>
            <w:tcW w:w="581" w:type="dxa"/>
            <w:tcBorders>
              <w:top w:val="nil"/>
              <w:left w:val="nil"/>
              <w:bottom w:val="single" w:sz="4" w:space="0" w:color="auto"/>
              <w:right w:val="single" w:sz="4" w:space="0" w:color="auto"/>
            </w:tcBorders>
            <w:vAlign w:val="center"/>
            <w:hideMark/>
          </w:tcPr>
          <w:p w14:paraId="149BFE52" w14:textId="77777777" w:rsidR="00E802B3" w:rsidRPr="00D10561" w:rsidRDefault="00E802B3" w:rsidP="00E802B3">
            <w:pPr>
              <w:widowControl/>
              <w:autoSpaceDE/>
              <w:autoSpaceDN/>
              <w:jc w:val="center"/>
              <w:rPr>
                <w:sz w:val="16"/>
                <w:szCs w:val="16"/>
              </w:rPr>
            </w:pPr>
            <w:r w:rsidRPr="00D10561">
              <w:rPr>
                <w:sz w:val="16"/>
                <w:szCs w:val="16"/>
              </w:rPr>
              <w:t>0.060</w:t>
            </w:r>
          </w:p>
        </w:tc>
        <w:tc>
          <w:tcPr>
            <w:tcW w:w="835" w:type="dxa"/>
            <w:tcBorders>
              <w:top w:val="nil"/>
              <w:left w:val="nil"/>
              <w:bottom w:val="single" w:sz="4" w:space="0" w:color="auto"/>
              <w:right w:val="single" w:sz="4" w:space="0" w:color="auto"/>
            </w:tcBorders>
            <w:vAlign w:val="center"/>
            <w:hideMark/>
          </w:tcPr>
          <w:p w14:paraId="3F783DDF" w14:textId="77777777" w:rsidR="00E802B3" w:rsidRPr="00D10561" w:rsidRDefault="00E802B3" w:rsidP="00E802B3">
            <w:pPr>
              <w:widowControl/>
              <w:autoSpaceDE/>
              <w:autoSpaceDN/>
              <w:jc w:val="center"/>
              <w:rPr>
                <w:sz w:val="16"/>
                <w:szCs w:val="16"/>
              </w:rPr>
            </w:pPr>
            <w:r w:rsidRPr="00D10561">
              <w:rPr>
                <w:sz w:val="16"/>
                <w:szCs w:val="16"/>
              </w:rPr>
              <w:t>0.078</w:t>
            </w:r>
          </w:p>
        </w:tc>
        <w:tc>
          <w:tcPr>
            <w:tcW w:w="3604" w:type="dxa"/>
            <w:tcBorders>
              <w:top w:val="nil"/>
              <w:left w:val="nil"/>
              <w:bottom w:val="single" w:sz="4" w:space="0" w:color="auto"/>
              <w:right w:val="single" w:sz="4" w:space="0" w:color="auto"/>
            </w:tcBorders>
            <w:vAlign w:val="center"/>
            <w:hideMark/>
          </w:tcPr>
          <w:p w14:paraId="02EA62B1" w14:textId="77777777" w:rsidR="00E802B3" w:rsidRPr="00D10561" w:rsidRDefault="00E802B3" w:rsidP="00E802B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0.060 công KTV4 cho việc Niêm yết tại trụ sở Ủy ban nhân dân cấp xã nơi có đất về việc làm thủ tục cấp Giấy chứng nhận cho người nhận chuyển quyền</w:t>
            </w:r>
          </w:p>
        </w:tc>
      </w:tr>
      <w:tr w:rsidR="00251EB5" w:rsidRPr="00D10561" w14:paraId="4E2F24D0" w14:textId="77777777" w:rsidTr="00821479">
        <w:trPr>
          <w:trHeight w:val="1267"/>
        </w:trPr>
        <w:tc>
          <w:tcPr>
            <w:tcW w:w="637" w:type="dxa"/>
            <w:tcBorders>
              <w:top w:val="nil"/>
              <w:left w:val="single" w:sz="4" w:space="0" w:color="auto"/>
              <w:bottom w:val="single" w:sz="4" w:space="0" w:color="auto"/>
              <w:right w:val="single" w:sz="4" w:space="0" w:color="auto"/>
            </w:tcBorders>
            <w:vAlign w:val="center"/>
            <w:hideMark/>
          </w:tcPr>
          <w:p w14:paraId="3BA91D55" w14:textId="77777777" w:rsidR="00E802B3" w:rsidRPr="00D10561" w:rsidRDefault="00E802B3" w:rsidP="00E802B3">
            <w:pPr>
              <w:widowControl/>
              <w:autoSpaceDE/>
              <w:autoSpaceDN/>
              <w:jc w:val="center"/>
              <w:rPr>
                <w:sz w:val="16"/>
                <w:szCs w:val="16"/>
              </w:rPr>
            </w:pPr>
            <w:r w:rsidRPr="00D10561">
              <w:rPr>
                <w:sz w:val="16"/>
                <w:szCs w:val="16"/>
              </w:rPr>
              <w:t> </w:t>
            </w:r>
          </w:p>
        </w:tc>
        <w:tc>
          <w:tcPr>
            <w:tcW w:w="2902" w:type="dxa"/>
            <w:tcBorders>
              <w:top w:val="nil"/>
              <w:left w:val="nil"/>
              <w:bottom w:val="single" w:sz="4" w:space="0" w:color="auto"/>
              <w:right w:val="single" w:sz="4" w:space="0" w:color="auto"/>
            </w:tcBorders>
            <w:vAlign w:val="center"/>
            <w:hideMark/>
          </w:tcPr>
          <w:p w14:paraId="61D719B9" w14:textId="77777777" w:rsidR="00E802B3" w:rsidRPr="00D10561" w:rsidRDefault="00E802B3" w:rsidP="00E802B3">
            <w:pPr>
              <w:widowControl/>
              <w:autoSpaceDE/>
              <w:autoSpaceDN/>
              <w:jc w:val="both"/>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1402B1DD" w14:textId="77777777" w:rsidR="00E802B3" w:rsidRPr="00D10561" w:rsidRDefault="00E802B3" w:rsidP="00E802B3">
            <w:pPr>
              <w:widowControl/>
              <w:autoSpaceDE/>
              <w:autoSpaceDN/>
              <w:jc w:val="both"/>
              <w:rPr>
                <w:sz w:val="16"/>
                <w:szCs w:val="16"/>
              </w:rPr>
            </w:pPr>
            <w:r w:rsidRPr="00D10561">
              <w:rPr>
                <w:sz w:val="16"/>
                <w:szCs w:val="16"/>
              </w:rPr>
              <w:t> </w:t>
            </w:r>
          </w:p>
        </w:tc>
        <w:tc>
          <w:tcPr>
            <w:tcW w:w="2410" w:type="dxa"/>
            <w:tcBorders>
              <w:top w:val="nil"/>
              <w:left w:val="nil"/>
              <w:bottom w:val="single" w:sz="4" w:space="0" w:color="auto"/>
              <w:right w:val="single" w:sz="4" w:space="0" w:color="auto"/>
            </w:tcBorders>
            <w:vAlign w:val="center"/>
            <w:hideMark/>
          </w:tcPr>
          <w:p w14:paraId="466E3517" w14:textId="77777777" w:rsidR="00E802B3" w:rsidRPr="00D10561" w:rsidRDefault="00E802B3" w:rsidP="00E802B3">
            <w:pPr>
              <w:widowControl/>
              <w:autoSpaceDE/>
              <w:autoSpaceDN/>
              <w:jc w:val="both"/>
              <w:rPr>
                <w:sz w:val="16"/>
                <w:szCs w:val="16"/>
              </w:rPr>
            </w:pPr>
            <w:r w:rsidRPr="00D10561">
              <w:rPr>
                <w:sz w:val="16"/>
                <w:szCs w:val="16"/>
              </w:rPr>
              <w:t>Xác nhận hiện trạng sử dụng đất, tình trạng tranh chấp đất đai, tài sản gắn liền với đất, xác nhận đất sử dụng ổn định, xác nhận nguồn gốc sử dụng đất, xác nhận sự phù hợp với quy hoạch</w:t>
            </w:r>
          </w:p>
        </w:tc>
        <w:tc>
          <w:tcPr>
            <w:tcW w:w="613" w:type="dxa"/>
            <w:tcBorders>
              <w:top w:val="nil"/>
              <w:left w:val="nil"/>
              <w:bottom w:val="single" w:sz="4" w:space="0" w:color="auto"/>
              <w:right w:val="single" w:sz="4" w:space="0" w:color="auto"/>
            </w:tcBorders>
            <w:vAlign w:val="center"/>
            <w:hideMark/>
          </w:tcPr>
          <w:p w14:paraId="0CF789FA" w14:textId="77777777" w:rsidR="00E802B3" w:rsidRPr="00D10561" w:rsidRDefault="00E802B3" w:rsidP="00E802B3">
            <w:pPr>
              <w:widowControl/>
              <w:autoSpaceDE/>
              <w:autoSpaceDN/>
              <w:jc w:val="center"/>
              <w:rPr>
                <w:sz w:val="16"/>
                <w:szCs w:val="16"/>
              </w:rPr>
            </w:pPr>
            <w:r w:rsidRPr="00D10561">
              <w:rPr>
                <w:sz w:val="16"/>
                <w:szCs w:val="16"/>
              </w:rPr>
              <w:t>Hồ sơ</w:t>
            </w:r>
          </w:p>
        </w:tc>
        <w:tc>
          <w:tcPr>
            <w:tcW w:w="839" w:type="dxa"/>
            <w:tcBorders>
              <w:top w:val="nil"/>
              <w:left w:val="nil"/>
              <w:bottom w:val="single" w:sz="4" w:space="0" w:color="auto"/>
              <w:right w:val="single" w:sz="4" w:space="0" w:color="auto"/>
            </w:tcBorders>
            <w:vAlign w:val="center"/>
            <w:hideMark/>
          </w:tcPr>
          <w:p w14:paraId="0F74EE66" w14:textId="77777777" w:rsidR="00E802B3" w:rsidRPr="00D10561" w:rsidRDefault="00E802B3" w:rsidP="00E802B3">
            <w:pPr>
              <w:widowControl/>
              <w:autoSpaceDE/>
              <w:autoSpaceDN/>
              <w:jc w:val="center"/>
              <w:rPr>
                <w:sz w:val="16"/>
                <w:szCs w:val="16"/>
              </w:rPr>
            </w:pPr>
            <w:r w:rsidRPr="00D10561">
              <w:rPr>
                <w:sz w:val="16"/>
                <w:szCs w:val="16"/>
              </w:rPr>
              <w:t>1KS2</w:t>
            </w:r>
          </w:p>
        </w:tc>
        <w:tc>
          <w:tcPr>
            <w:tcW w:w="674" w:type="dxa"/>
            <w:tcBorders>
              <w:top w:val="nil"/>
              <w:left w:val="nil"/>
              <w:bottom w:val="single" w:sz="4" w:space="0" w:color="auto"/>
              <w:right w:val="single" w:sz="4" w:space="0" w:color="auto"/>
            </w:tcBorders>
            <w:vAlign w:val="center"/>
            <w:hideMark/>
          </w:tcPr>
          <w:p w14:paraId="13EA89D6" w14:textId="77777777" w:rsidR="00E802B3" w:rsidRPr="00D10561" w:rsidRDefault="00E802B3" w:rsidP="00E802B3">
            <w:pPr>
              <w:widowControl/>
              <w:autoSpaceDE/>
              <w:autoSpaceDN/>
              <w:jc w:val="center"/>
              <w:rPr>
                <w:sz w:val="16"/>
                <w:szCs w:val="16"/>
              </w:rPr>
            </w:pPr>
            <w:r w:rsidRPr="00D10561">
              <w:rPr>
                <w:sz w:val="16"/>
                <w:szCs w:val="16"/>
              </w:rPr>
              <w:t>1-3</w:t>
            </w:r>
          </w:p>
        </w:tc>
        <w:tc>
          <w:tcPr>
            <w:tcW w:w="581" w:type="dxa"/>
            <w:tcBorders>
              <w:top w:val="nil"/>
              <w:left w:val="nil"/>
              <w:bottom w:val="single" w:sz="4" w:space="0" w:color="auto"/>
              <w:right w:val="single" w:sz="4" w:space="0" w:color="auto"/>
            </w:tcBorders>
            <w:vAlign w:val="center"/>
            <w:hideMark/>
          </w:tcPr>
          <w:p w14:paraId="27B694DC" w14:textId="77777777" w:rsidR="00E802B3" w:rsidRPr="00D10561" w:rsidRDefault="00E802B3" w:rsidP="00E802B3">
            <w:pPr>
              <w:widowControl/>
              <w:autoSpaceDE/>
              <w:autoSpaceDN/>
              <w:jc w:val="center"/>
              <w:rPr>
                <w:sz w:val="16"/>
                <w:szCs w:val="16"/>
              </w:rPr>
            </w:pPr>
            <w:r w:rsidRPr="00D10561">
              <w:rPr>
                <w:sz w:val="16"/>
                <w:szCs w:val="16"/>
              </w:rPr>
              <w:t>0.050</w:t>
            </w:r>
          </w:p>
        </w:tc>
        <w:tc>
          <w:tcPr>
            <w:tcW w:w="581" w:type="dxa"/>
            <w:tcBorders>
              <w:top w:val="nil"/>
              <w:left w:val="nil"/>
              <w:bottom w:val="single" w:sz="4" w:space="0" w:color="auto"/>
              <w:right w:val="single" w:sz="4" w:space="0" w:color="auto"/>
            </w:tcBorders>
            <w:vAlign w:val="center"/>
            <w:hideMark/>
          </w:tcPr>
          <w:p w14:paraId="227985A7" w14:textId="77777777" w:rsidR="00E802B3" w:rsidRPr="00D10561" w:rsidRDefault="00E802B3" w:rsidP="00E802B3">
            <w:pPr>
              <w:widowControl/>
              <w:autoSpaceDE/>
              <w:autoSpaceDN/>
              <w:jc w:val="center"/>
              <w:rPr>
                <w:sz w:val="16"/>
                <w:szCs w:val="16"/>
              </w:rPr>
            </w:pPr>
            <w:r w:rsidRPr="00D10561">
              <w:rPr>
                <w:sz w:val="16"/>
                <w:szCs w:val="16"/>
              </w:rPr>
              <w:t>0.050</w:t>
            </w:r>
          </w:p>
        </w:tc>
        <w:tc>
          <w:tcPr>
            <w:tcW w:w="835" w:type="dxa"/>
            <w:tcBorders>
              <w:top w:val="nil"/>
              <w:left w:val="nil"/>
              <w:bottom w:val="single" w:sz="4" w:space="0" w:color="auto"/>
              <w:right w:val="single" w:sz="4" w:space="0" w:color="auto"/>
            </w:tcBorders>
            <w:vAlign w:val="center"/>
            <w:hideMark/>
          </w:tcPr>
          <w:p w14:paraId="2B092751" w14:textId="77777777" w:rsidR="00E802B3" w:rsidRPr="00D10561" w:rsidRDefault="00E802B3" w:rsidP="00E802B3">
            <w:pPr>
              <w:widowControl/>
              <w:autoSpaceDE/>
              <w:autoSpaceDN/>
              <w:jc w:val="center"/>
              <w:rPr>
                <w:sz w:val="16"/>
                <w:szCs w:val="16"/>
              </w:rPr>
            </w:pPr>
            <w:r w:rsidRPr="00D10561">
              <w:rPr>
                <w:sz w:val="16"/>
                <w:szCs w:val="16"/>
              </w:rPr>
              <w:t>0.065</w:t>
            </w:r>
          </w:p>
        </w:tc>
        <w:tc>
          <w:tcPr>
            <w:tcW w:w="3604" w:type="dxa"/>
            <w:tcBorders>
              <w:top w:val="nil"/>
              <w:left w:val="nil"/>
              <w:bottom w:val="single" w:sz="4" w:space="0" w:color="auto"/>
              <w:right w:val="single" w:sz="4" w:space="0" w:color="auto"/>
            </w:tcBorders>
            <w:vAlign w:val="center"/>
            <w:hideMark/>
          </w:tcPr>
          <w:p w14:paraId="19362B7D" w14:textId="77777777" w:rsidR="00E802B3" w:rsidRPr="00D10561" w:rsidRDefault="00E802B3" w:rsidP="00E802B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0.050 công KS2 cho việc Xác nhận hiện trạng sử dụng đất, tình trạng tranh chấp đất đai, tài sản gắn liền với đất, xác nhận đất sử dụng ổn định, xác nhận nguồn gốc sử dụng đất, xác nhận sự phù hợp với quy hoạch</w:t>
            </w:r>
          </w:p>
        </w:tc>
      </w:tr>
      <w:tr w:rsidR="00251EB5" w:rsidRPr="00D10561" w14:paraId="3820D0FB" w14:textId="77777777" w:rsidTr="00821479">
        <w:trPr>
          <w:trHeight w:val="1244"/>
        </w:trPr>
        <w:tc>
          <w:tcPr>
            <w:tcW w:w="637" w:type="dxa"/>
            <w:tcBorders>
              <w:top w:val="nil"/>
              <w:left w:val="single" w:sz="4" w:space="0" w:color="auto"/>
              <w:bottom w:val="single" w:sz="4" w:space="0" w:color="auto"/>
              <w:right w:val="single" w:sz="4" w:space="0" w:color="auto"/>
            </w:tcBorders>
            <w:vAlign w:val="center"/>
            <w:hideMark/>
          </w:tcPr>
          <w:p w14:paraId="01A42791" w14:textId="77777777" w:rsidR="00E802B3" w:rsidRPr="00D10561" w:rsidRDefault="00E802B3" w:rsidP="00E802B3">
            <w:pPr>
              <w:widowControl/>
              <w:autoSpaceDE/>
              <w:autoSpaceDN/>
              <w:jc w:val="center"/>
              <w:rPr>
                <w:sz w:val="16"/>
                <w:szCs w:val="16"/>
              </w:rPr>
            </w:pPr>
            <w:r w:rsidRPr="00D10561">
              <w:rPr>
                <w:sz w:val="16"/>
                <w:szCs w:val="16"/>
              </w:rPr>
              <w:t> </w:t>
            </w:r>
          </w:p>
        </w:tc>
        <w:tc>
          <w:tcPr>
            <w:tcW w:w="2902" w:type="dxa"/>
            <w:tcBorders>
              <w:top w:val="nil"/>
              <w:left w:val="nil"/>
              <w:bottom w:val="single" w:sz="4" w:space="0" w:color="auto"/>
              <w:right w:val="single" w:sz="4" w:space="0" w:color="auto"/>
            </w:tcBorders>
            <w:vAlign w:val="center"/>
            <w:hideMark/>
          </w:tcPr>
          <w:p w14:paraId="118E9DA6" w14:textId="77777777" w:rsidR="00E802B3" w:rsidRPr="00D10561" w:rsidRDefault="00E802B3" w:rsidP="00E802B3">
            <w:pPr>
              <w:widowControl/>
              <w:autoSpaceDE/>
              <w:autoSpaceDN/>
              <w:jc w:val="both"/>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2742B715" w14:textId="77777777" w:rsidR="00E802B3" w:rsidRPr="00D10561" w:rsidRDefault="00E802B3" w:rsidP="00E802B3">
            <w:pPr>
              <w:widowControl/>
              <w:autoSpaceDE/>
              <w:autoSpaceDN/>
              <w:jc w:val="both"/>
              <w:rPr>
                <w:sz w:val="16"/>
                <w:szCs w:val="16"/>
              </w:rPr>
            </w:pPr>
            <w:r w:rsidRPr="00D10561">
              <w:rPr>
                <w:sz w:val="16"/>
                <w:szCs w:val="16"/>
              </w:rPr>
              <w:t> </w:t>
            </w:r>
          </w:p>
        </w:tc>
        <w:tc>
          <w:tcPr>
            <w:tcW w:w="2410" w:type="dxa"/>
            <w:tcBorders>
              <w:top w:val="nil"/>
              <w:left w:val="nil"/>
              <w:bottom w:val="single" w:sz="4" w:space="0" w:color="auto"/>
              <w:right w:val="single" w:sz="4" w:space="0" w:color="auto"/>
            </w:tcBorders>
            <w:vAlign w:val="center"/>
            <w:hideMark/>
          </w:tcPr>
          <w:p w14:paraId="45767470" w14:textId="77777777" w:rsidR="00E802B3" w:rsidRPr="00D10561" w:rsidRDefault="00E802B3" w:rsidP="00E802B3">
            <w:pPr>
              <w:widowControl/>
              <w:autoSpaceDE/>
              <w:autoSpaceDN/>
              <w:jc w:val="both"/>
              <w:rPr>
                <w:sz w:val="16"/>
                <w:szCs w:val="16"/>
              </w:rPr>
            </w:pPr>
            <w:r w:rsidRPr="00D10561">
              <w:rPr>
                <w:sz w:val="16"/>
                <w:szCs w:val="16"/>
              </w:rPr>
              <w:t>Chuyển Văn phòng đăng ký đất đai, Chi nhánh Văn phòng đăng ký đất đai văn bản về xác nhận về tình trạng sạt lở tự nhiên hoặc văn bản về việc tặng cho quyền sử dụng đất</w:t>
            </w:r>
          </w:p>
        </w:tc>
        <w:tc>
          <w:tcPr>
            <w:tcW w:w="613" w:type="dxa"/>
            <w:tcBorders>
              <w:top w:val="nil"/>
              <w:left w:val="nil"/>
              <w:bottom w:val="single" w:sz="4" w:space="0" w:color="auto"/>
              <w:right w:val="single" w:sz="4" w:space="0" w:color="auto"/>
            </w:tcBorders>
            <w:vAlign w:val="center"/>
            <w:hideMark/>
          </w:tcPr>
          <w:p w14:paraId="6C5DB9AD" w14:textId="77777777" w:rsidR="00E802B3" w:rsidRPr="00D10561" w:rsidRDefault="00E802B3" w:rsidP="00E802B3">
            <w:pPr>
              <w:widowControl/>
              <w:autoSpaceDE/>
              <w:autoSpaceDN/>
              <w:jc w:val="center"/>
              <w:rPr>
                <w:sz w:val="16"/>
                <w:szCs w:val="16"/>
              </w:rPr>
            </w:pPr>
            <w:r w:rsidRPr="00D10561">
              <w:rPr>
                <w:sz w:val="16"/>
                <w:szCs w:val="16"/>
              </w:rPr>
              <w:t>Hồ sơ</w:t>
            </w:r>
          </w:p>
        </w:tc>
        <w:tc>
          <w:tcPr>
            <w:tcW w:w="839" w:type="dxa"/>
            <w:tcBorders>
              <w:top w:val="nil"/>
              <w:left w:val="nil"/>
              <w:bottom w:val="single" w:sz="4" w:space="0" w:color="auto"/>
              <w:right w:val="single" w:sz="4" w:space="0" w:color="auto"/>
            </w:tcBorders>
            <w:vAlign w:val="center"/>
            <w:hideMark/>
          </w:tcPr>
          <w:p w14:paraId="62A900DB" w14:textId="77777777" w:rsidR="00E802B3" w:rsidRPr="00D10561" w:rsidRDefault="00E802B3" w:rsidP="00E802B3">
            <w:pPr>
              <w:widowControl/>
              <w:autoSpaceDE/>
              <w:autoSpaceDN/>
              <w:jc w:val="center"/>
              <w:rPr>
                <w:sz w:val="16"/>
                <w:szCs w:val="16"/>
              </w:rPr>
            </w:pPr>
            <w:r w:rsidRPr="00D10561">
              <w:rPr>
                <w:sz w:val="16"/>
                <w:szCs w:val="16"/>
              </w:rPr>
              <w:t>1KS2</w:t>
            </w:r>
          </w:p>
        </w:tc>
        <w:tc>
          <w:tcPr>
            <w:tcW w:w="674" w:type="dxa"/>
            <w:tcBorders>
              <w:top w:val="nil"/>
              <w:left w:val="nil"/>
              <w:bottom w:val="single" w:sz="4" w:space="0" w:color="auto"/>
              <w:right w:val="single" w:sz="4" w:space="0" w:color="auto"/>
            </w:tcBorders>
            <w:vAlign w:val="center"/>
            <w:hideMark/>
          </w:tcPr>
          <w:p w14:paraId="0892B7B1" w14:textId="77777777" w:rsidR="00E802B3" w:rsidRPr="00D10561" w:rsidRDefault="00E802B3" w:rsidP="00E802B3">
            <w:pPr>
              <w:widowControl/>
              <w:autoSpaceDE/>
              <w:autoSpaceDN/>
              <w:jc w:val="center"/>
              <w:rPr>
                <w:sz w:val="16"/>
                <w:szCs w:val="16"/>
              </w:rPr>
            </w:pPr>
            <w:r w:rsidRPr="00D10561">
              <w:rPr>
                <w:sz w:val="16"/>
                <w:szCs w:val="16"/>
              </w:rPr>
              <w:t>1-3</w:t>
            </w:r>
          </w:p>
        </w:tc>
        <w:tc>
          <w:tcPr>
            <w:tcW w:w="581" w:type="dxa"/>
            <w:tcBorders>
              <w:top w:val="nil"/>
              <w:left w:val="nil"/>
              <w:bottom w:val="single" w:sz="4" w:space="0" w:color="auto"/>
              <w:right w:val="single" w:sz="4" w:space="0" w:color="auto"/>
            </w:tcBorders>
            <w:vAlign w:val="center"/>
            <w:hideMark/>
          </w:tcPr>
          <w:p w14:paraId="7F9DA483" w14:textId="77777777" w:rsidR="00E802B3" w:rsidRPr="00D10561" w:rsidRDefault="00E802B3" w:rsidP="00E802B3">
            <w:pPr>
              <w:widowControl/>
              <w:autoSpaceDE/>
              <w:autoSpaceDN/>
              <w:jc w:val="center"/>
              <w:rPr>
                <w:sz w:val="16"/>
                <w:szCs w:val="16"/>
              </w:rPr>
            </w:pPr>
            <w:r w:rsidRPr="00D10561">
              <w:rPr>
                <w:sz w:val="16"/>
                <w:szCs w:val="16"/>
              </w:rPr>
              <w:t>0.100</w:t>
            </w:r>
          </w:p>
        </w:tc>
        <w:tc>
          <w:tcPr>
            <w:tcW w:w="581" w:type="dxa"/>
            <w:tcBorders>
              <w:top w:val="nil"/>
              <w:left w:val="nil"/>
              <w:bottom w:val="single" w:sz="4" w:space="0" w:color="auto"/>
              <w:right w:val="single" w:sz="4" w:space="0" w:color="auto"/>
            </w:tcBorders>
            <w:vAlign w:val="center"/>
            <w:hideMark/>
          </w:tcPr>
          <w:p w14:paraId="5DBD4407" w14:textId="77777777" w:rsidR="00E802B3" w:rsidRPr="00D10561" w:rsidRDefault="00E802B3" w:rsidP="00E802B3">
            <w:pPr>
              <w:widowControl/>
              <w:autoSpaceDE/>
              <w:autoSpaceDN/>
              <w:jc w:val="center"/>
              <w:rPr>
                <w:sz w:val="16"/>
                <w:szCs w:val="16"/>
              </w:rPr>
            </w:pPr>
            <w:r w:rsidRPr="00D10561">
              <w:rPr>
                <w:sz w:val="16"/>
                <w:szCs w:val="16"/>
              </w:rPr>
              <w:t>0.100</w:t>
            </w:r>
          </w:p>
        </w:tc>
        <w:tc>
          <w:tcPr>
            <w:tcW w:w="835" w:type="dxa"/>
            <w:tcBorders>
              <w:top w:val="nil"/>
              <w:left w:val="nil"/>
              <w:bottom w:val="single" w:sz="4" w:space="0" w:color="auto"/>
              <w:right w:val="single" w:sz="4" w:space="0" w:color="auto"/>
            </w:tcBorders>
            <w:vAlign w:val="center"/>
            <w:hideMark/>
          </w:tcPr>
          <w:p w14:paraId="40E7A5EC" w14:textId="77777777" w:rsidR="00E802B3" w:rsidRPr="00D10561" w:rsidRDefault="00E802B3" w:rsidP="00E802B3">
            <w:pPr>
              <w:widowControl/>
              <w:autoSpaceDE/>
              <w:autoSpaceDN/>
              <w:jc w:val="center"/>
              <w:rPr>
                <w:sz w:val="16"/>
                <w:szCs w:val="16"/>
              </w:rPr>
            </w:pPr>
            <w:r w:rsidRPr="00D10561">
              <w:rPr>
                <w:sz w:val="16"/>
                <w:szCs w:val="16"/>
              </w:rPr>
              <w:t>0.150</w:t>
            </w:r>
          </w:p>
        </w:tc>
        <w:tc>
          <w:tcPr>
            <w:tcW w:w="3604" w:type="dxa"/>
            <w:tcBorders>
              <w:top w:val="nil"/>
              <w:left w:val="nil"/>
              <w:bottom w:val="single" w:sz="4" w:space="0" w:color="auto"/>
              <w:right w:val="single" w:sz="4" w:space="0" w:color="auto"/>
            </w:tcBorders>
            <w:vAlign w:val="center"/>
            <w:hideMark/>
          </w:tcPr>
          <w:p w14:paraId="11D51F5C" w14:textId="77777777" w:rsidR="00E802B3" w:rsidRPr="00D10561" w:rsidRDefault="00E802B3" w:rsidP="00E802B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0.100 công KS2 cho việc Chuyển Văn phòng đăng ký đất đai, Chi nhánh Văn phòng đăng ký đất đai văn bản về xác nhận về tình trạng sạt lở tự nhiên hoặc văn bản về việc tặng cho quyền sử dụng đất</w:t>
            </w:r>
          </w:p>
        </w:tc>
      </w:tr>
      <w:tr w:rsidR="00251EB5" w:rsidRPr="00D10561" w14:paraId="329860E6" w14:textId="77777777" w:rsidTr="00821479">
        <w:trPr>
          <w:trHeight w:val="936"/>
        </w:trPr>
        <w:tc>
          <w:tcPr>
            <w:tcW w:w="637" w:type="dxa"/>
            <w:tcBorders>
              <w:top w:val="nil"/>
              <w:left w:val="single" w:sz="4" w:space="0" w:color="auto"/>
              <w:bottom w:val="single" w:sz="4" w:space="0" w:color="auto"/>
              <w:right w:val="single" w:sz="4" w:space="0" w:color="auto"/>
            </w:tcBorders>
            <w:vAlign w:val="center"/>
            <w:hideMark/>
          </w:tcPr>
          <w:p w14:paraId="5DFE0EBD" w14:textId="77777777" w:rsidR="00E802B3" w:rsidRPr="00D10561" w:rsidRDefault="00E802B3" w:rsidP="00E802B3">
            <w:pPr>
              <w:widowControl/>
              <w:autoSpaceDE/>
              <w:autoSpaceDN/>
              <w:jc w:val="center"/>
              <w:rPr>
                <w:sz w:val="16"/>
                <w:szCs w:val="16"/>
              </w:rPr>
            </w:pPr>
            <w:r w:rsidRPr="00D10561">
              <w:rPr>
                <w:sz w:val="16"/>
                <w:szCs w:val="16"/>
              </w:rPr>
              <w:t>5</w:t>
            </w:r>
          </w:p>
        </w:tc>
        <w:tc>
          <w:tcPr>
            <w:tcW w:w="2902" w:type="dxa"/>
            <w:tcBorders>
              <w:top w:val="nil"/>
              <w:left w:val="nil"/>
              <w:bottom w:val="single" w:sz="4" w:space="0" w:color="auto"/>
              <w:right w:val="single" w:sz="4" w:space="0" w:color="auto"/>
            </w:tcBorders>
            <w:vAlign w:val="center"/>
            <w:hideMark/>
          </w:tcPr>
          <w:p w14:paraId="76885587" w14:textId="77777777" w:rsidR="00E802B3" w:rsidRPr="00D10561" w:rsidRDefault="00E802B3" w:rsidP="00E802B3">
            <w:pPr>
              <w:widowControl/>
              <w:autoSpaceDE/>
              <w:autoSpaceDN/>
              <w:jc w:val="both"/>
              <w:rPr>
                <w:sz w:val="16"/>
                <w:szCs w:val="16"/>
              </w:rPr>
            </w:pPr>
            <w:r w:rsidRPr="00D10561">
              <w:rPr>
                <w:sz w:val="16"/>
                <w:szCs w:val="16"/>
              </w:rPr>
              <w:t>Nhập ý kiến nội dung xác nhận của cấp huyện vào tệp (File) dữ liệu hồ sơ số</w:t>
            </w:r>
          </w:p>
        </w:tc>
        <w:tc>
          <w:tcPr>
            <w:tcW w:w="2268" w:type="dxa"/>
            <w:tcBorders>
              <w:top w:val="nil"/>
              <w:left w:val="nil"/>
              <w:bottom w:val="single" w:sz="4" w:space="0" w:color="auto"/>
              <w:right w:val="single" w:sz="4" w:space="0" w:color="auto"/>
            </w:tcBorders>
            <w:vAlign w:val="center"/>
            <w:hideMark/>
          </w:tcPr>
          <w:p w14:paraId="67461952" w14:textId="77777777" w:rsidR="00E802B3" w:rsidRPr="00D10561" w:rsidRDefault="00E802B3" w:rsidP="00E802B3">
            <w:pPr>
              <w:widowControl/>
              <w:autoSpaceDE/>
              <w:autoSpaceDN/>
              <w:jc w:val="both"/>
              <w:rPr>
                <w:sz w:val="16"/>
                <w:szCs w:val="16"/>
              </w:rPr>
            </w:pPr>
            <w:r w:rsidRPr="00D10561">
              <w:rPr>
                <w:sz w:val="16"/>
                <w:szCs w:val="16"/>
              </w:rPr>
              <w:t>Nhập nội dung xác nhận của cấp huyện vào tệp (File) dữ liệu hồ sơ số</w:t>
            </w:r>
          </w:p>
        </w:tc>
        <w:tc>
          <w:tcPr>
            <w:tcW w:w="2410" w:type="dxa"/>
            <w:tcBorders>
              <w:top w:val="nil"/>
              <w:left w:val="nil"/>
              <w:bottom w:val="single" w:sz="4" w:space="0" w:color="auto"/>
              <w:right w:val="single" w:sz="4" w:space="0" w:color="auto"/>
            </w:tcBorders>
            <w:vAlign w:val="center"/>
            <w:hideMark/>
          </w:tcPr>
          <w:p w14:paraId="0746539B" w14:textId="77777777" w:rsidR="00E802B3" w:rsidRPr="00D10561" w:rsidRDefault="00E802B3" w:rsidP="00E802B3">
            <w:pPr>
              <w:widowControl/>
              <w:autoSpaceDE/>
              <w:autoSpaceDN/>
              <w:jc w:val="both"/>
              <w:rPr>
                <w:sz w:val="16"/>
                <w:szCs w:val="16"/>
              </w:rPr>
            </w:pPr>
            <w:r w:rsidRPr="00D10561">
              <w:rPr>
                <w:sz w:val="16"/>
                <w:szCs w:val="16"/>
              </w:rPr>
              <w:t>Nhập nội dung xác nhận của cấp huyện vào tệp (File) dữ liệu hồ sơ số</w:t>
            </w:r>
          </w:p>
        </w:tc>
        <w:tc>
          <w:tcPr>
            <w:tcW w:w="613" w:type="dxa"/>
            <w:tcBorders>
              <w:top w:val="nil"/>
              <w:left w:val="nil"/>
              <w:bottom w:val="single" w:sz="4" w:space="0" w:color="auto"/>
              <w:right w:val="single" w:sz="4" w:space="0" w:color="auto"/>
            </w:tcBorders>
            <w:vAlign w:val="center"/>
            <w:hideMark/>
          </w:tcPr>
          <w:p w14:paraId="30021B9B" w14:textId="77777777" w:rsidR="00E802B3" w:rsidRPr="00D10561" w:rsidRDefault="00E802B3" w:rsidP="00E802B3">
            <w:pPr>
              <w:widowControl/>
              <w:autoSpaceDE/>
              <w:autoSpaceDN/>
              <w:jc w:val="center"/>
              <w:rPr>
                <w:sz w:val="16"/>
                <w:szCs w:val="16"/>
              </w:rPr>
            </w:pPr>
            <w:r w:rsidRPr="00D10561">
              <w:rPr>
                <w:sz w:val="16"/>
                <w:szCs w:val="16"/>
              </w:rPr>
              <w:t>Thửa</w:t>
            </w:r>
          </w:p>
        </w:tc>
        <w:tc>
          <w:tcPr>
            <w:tcW w:w="839" w:type="dxa"/>
            <w:tcBorders>
              <w:top w:val="nil"/>
              <w:left w:val="nil"/>
              <w:bottom w:val="single" w:sz="4" w:space="0" w:color="auto"/>
              <w:right w:val="single" w:sz="4" w:space="0" w:color="auto"/>
            </w:tcBorders>
            <w:vAlign w:val="center"/>
            <w:hideMark/>
          </w:tcPr>
          <w:p w14:paraId="5BE9C8EC" w14:textId="77777777" w:rsidR="00E802B3" w:rsidRPr="00D10561" w:rsidRDefault="00E802B3" w:rsidP="00E802B3">
            <w:pPr>
              <w:widowControl/>
              <w:autoSpaceDE/>
              <w:autoSpaceDN/>
              <w:jc w:val="center"/>
              <w:rPr>
                <w:sz w:val="16"/>
                <w:szCs w:val="16"/>
              </w:rPr>
            </w:pPr>
            <w:r w:rsidRPr="00D10561">
              <w:rPr>
                <w:sz w:val="16"/>
                <w:szCs w:val="16"/>
              </w:rPr>
              <w:t>1KS3</w:t>
            </w:r>
          </w:p>
        </w:tc>
        <w:tc>
          <w:tcPr>
            <w:tcW w:w="674" w:type="dxa"/>
            <w:tcBorders>
              <w:top w:val="nil"/>
              <w:left w:val="nil"/>
              <w:bottom w:val="single" w:sz="4" w:space="0" w:color="auto"/>
              <w:right w:val="single" w:sz="4" w:space="0" w:color="auto"/>
            </w:tcBorders>
            <w:vAlign w:val="center"/>
            <w:hideMark/>
          </w:tcPr>
          <w:p w14:paraId="32CDE7BE" w14:textId="77777777" w:rsidR="00E802B3" w:rsidRPr="00D10561" w:rsidRDefault="00E802B3" w:rsidP="00E802B3">
            <w:pPr>
              <w:widowControl/>
              <w:autoSpaceDE/>
              <w:autoSpaceDN/>
              <w:jc w:val="center"/>
              <w:rPr>
                <w:sz w:val="16"/>
                <w:szCs w:val="16"/>
              </w:rPr>
            </w:pPr>
            <w:r w:rsidRPr="00D10561">
              <w:rPr>
                <w:sz w:val="16"/>
                <w:szCs w:val="16"/>
              </w:rPr>
              <w:t>1-3</w:t>
            </w:r>
          </w:p>
        </w:tc>
        <w:tc>
          <w:tcPr>
            <w:tcW w:w="581" w:type="dxa"/>
            <w:tcBorders>
              <w:top w:val="nil"/>
              <w:left w:val="nil"/>
              <w:bottom w:val="single" w:sz="4" w:space="0" w:color="auto"/>
              <w:right w:val="single" w:sz="4" w:space="0" w:color="auto"/>
            </w:tcBorders>
            <w:vAlign w:val="center"/>
            <w:hideMark/>
          </w:tcPr>
          <w:p w14:paraId="20402DFB" w14:textId="77777777" w:rsidR="00E802B3" w:rsidRPr="00D10561" w:rsidRDefault="00E802B3" w:rsidP="00E802B3">
            <w:pPr>
              <w:widowControl/>
              <w:autoSpaceDE/>
              <w:autoSpaceDN/>
              <w:jc w:val="center"/>
              <w:rPr>
                <w:sz w:val="16"/>
                <w:szCs w:val="16"/>
              </w:rPr>
            </w:pPr>
            <w:r w:rsidRPr="00D10561">
              <w:rPr>
                <w:sz w:val="16"/>
                <w:szCs w:val="16"/>
              </w:rPr>
              <w:t>0.006</w:t>
            </w:r>
          </w:p>
        </w:tc>
        <w:tc>
          <w:tcPr>
            <w:tcW w:w="581" w:type="dxa"/>
            <w:tcBorders>
              <w:top w:val="nil"/>
              <w:left w:val="nil"/>
              <w:bottom w:val="single" w:sz="4" w:space="0" w:color="auto"/>
              <w:right w:val="single" w:sz="4" w:space="0" w:color="auto"/>
            </w:tcBorders>
            <w:vAlign w:val="center"/>
            <w:hideMark/>
          </w:tcPr>
          <w:p w14:paraId="5930B45F" w14:textId="77777777" w:rsidR="00E802B3" w:rsidRPr="00D10561" w:rsidRDefault="00E802B3" w:rsidP="00E802B3">
            <w:pPr>
              <w:widowControl/>
              <w:autoSpaceDE/>
              <w:autoSpaceDN/>
              <w:jc w:val="center"/>
              <w:rPr>
                <w:sz w:val="16"/>
                <w:szCs w:val="16"/>
              </w:rPr>
            </w:pPr>
            <w:r w:rsidRPr="00D10561">
              <w:rPr>
                <w:sz w:val="16"/>
                <w:szCs w:val="16"/>
              </w:rPr>
              <w:t>0.006</w:t>
            </w:r>
          </w:p>
        </w:tc>
        <w:tc>
          <w:tcPr>
            <w:tcW w:w="835" w:type="dxa"/>
            <w:tcBorders>
              <w:top w:val="nil"/>
              <w:left w:val="nil"/>
              <w:bottom w:val="single" w:sz="4" w:space="0" w:color="auto"/>
              <w:right w:val="single" w:sz="4" w:space="0" w:color="auto"/>
            </w:tcBorders>
            <w:vAlign w:val="center"/>
            <w:hideMark/>
          </w:tcPr>
          <w:p w14:paraId="3C849793" w14:textId="77777777" w:rsidR="00E802B3" w:rsidRPr="00D10561" w:rsidRDefault="00E802B3" w:rsidP="00E802B3">
            <w:pPr>
              <w:widowControl/>
              <w:autoSpaceDE/>
              <w:autoSpaceDN/>
              <w:jc w:val="center"/>
              <w:rPr>
                <w:sz w:val="16"/>
                <w:szCs w:val="16"/>
              </w:rPr>
            </w:pPr>
            <w:r w:rsidRPr="00D10561">
              <w:rPr>
                <w:sz w:val="16"/>
                <w:szCs w:val="16"/>
              </w:rPr>
              <w:t>0.006</w:t>
            </w:r>
          </w:p>
        </w:tc>
        <w:tc>
          <w:tcPr>
            <w:tcW w:w="3604" w:type="dxa"/>
            <w:tcBorders>
              <w:top w:val="nil"/>
              <w:left w:val="nil"/>
              <w:bottom w:val="single" w:sz="4" w:space="0" w:color="auto"/>
              <w:right w:val="single" w:sz="4" w:space="0" w:color="auto"/>
            </w:tcBorders>
            <w:vAlign w:val="center"/>
            <w:hideMark/>
          </w:tcPr>
          <w:p w14:paraId="45B7ADEE" w14:textId="77777777" w:rsidR="00E802B3" w:rsidRPr="00D10561" w:rsidRDefault="00E802B3" w:rsidP="00E802B3">
            <w:pPr>
              <w:widowControl/>
              <w:autoSpaceDE/>
              <w:autoSpaceDN/>
              <w:jc w:val="both"/>
              <w:rPr>
                <w:sz w:val="16"/>
                <w:szCs w:val="16"/>
              </w:rPr>
            </w:pPr>
            <w:r w:rsidRPr="00D10561">
              <w:rPr>
                <w:sz w:val="16"/>
                <w:szCs w:val="16"/>
              </w:rPr>
              <w:t>Đây là mục tương đương với mục 5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68AC6E50" w14:textId="77777777" w:rsidTr="00821479">
        <w:trPr>
          <w:trHeight w:val="986"/>
        </w:trPr>
        <w:tc>
          <w:tcPr>
            <w:tcW w:w="637" w:type="dxa"/>
            <w:tcBorders>
              <w:top w:val="nil"/>
              <w:left w:val="single" w:sz="4" w:space="0" w:color="auto"/>
              <w:bottom w:val="single" w:sz="4" w:space="0" w:color="auto"/>
              <w:right w:val="single" w:sz="4" w:space="0" w:color="auto"/>
            </w:tcBorders>
            <w:vAlign w:val="center"/>
            <w:hideMark/>
          </w:tcPr>
          <w:p w14:paraId="1ACA1E70" w14:textId="77777777" w:rsidR="00821479" w:rsidRPr="00D10561" w:rsidRDefault="00821479" w:rsidP="00821479">
            <w:pPr>
              <w:widowControl/>
              <w:autoSpaceDE/>
              <w:autoSpaceDN/>
              <w:jc w:val="center"/>
              <w:rPr>
                <w:sz w:val="16"/>
                <w:szCs w:val="16"/>
              </w:rPr>
            </w:pPr>
            <w:r w:rsidRPr="00D10561">
              <w:rPr>
                <w:sz w:val="16"/>
                <w:szCs w:val="16"/>
              </w:rPr>
              <w:t>6</w:t>
            </w:r>
          </w:p>
        </w:tc>
        <w:tc>
          <w:tcPr>
            <w:tcW w:w="2902" w:type="dxa"/>
            <w:tcBorders>
              <w:top w:val="nil"/>
              <w:left w:val="nil"/>
              <w:bottom w:val="single" w:sz="4" w:space="0" w:color="auto"/>
              <w:right w:val="single" w:sz="4" w:space="0" w:color="auto"/>
            </w:tcBorders>
            <w:vAlign w:val="center"/>
            <w:hideMark/>
          </w:tcPr>
          <w:p w14:paraId="56FE8215" w14:textId="77777777" w:rsidR="00821479" w:rsidRPr="00D10561" w:rsidRDefault="00821479" w:rsidP="00821479">
            <w:pPr>
              <w:widowControl/>
              <w:autoSpaceDE/>
              <w:autoSpaceDN/>
              <w:jc w:val="both"/>
              <w:rPr>
                <w:sz w:val="16"/>
                <w:szCs w:val="16"/>
              </w:rPr>
            </w:pPr>
            <w:r w:rsidRPr="00D10561">
              <w:rPr>
                <w:sz w:val="16"/>
                <w:szCs w:val="16"/>
              </w:rPr>
              <w:t>Trích lục thửa đất từ BĐĐC, các loại bản đồ, sơ đồ khác (trường hợp phải trích đo địa chính hoặc chỉnh lý bản đồ thửa đất thì áp dụng định mức theo quy định tại Chương I phần II)</w:t>
            </w:r>
          </w:p>
        </w:tc>
        <w:tc>
          <w:tcPr>
            <w:tcW w:w="2268" w:type="dxa"/>
            <w:tcBorders>
              <w:top w:val="nil"/>
              <w:left w:val="nil"/>
              <w:bottom w:val="single" w:sz="4" w:space="0" w:color="auto"/>
              <w:right w:val="single" w:sz="4" w:space="0" w:color="auto"/>
            </w:tcBorders>
            <w:vAlign w:val="center"/>
            <w:hideMark/>
          </w:tcPr>
          <w:p w14:paraId="7CD13FD5" w14:textId="77777777" w:rsidR="00821479" w:rsidRPr="00D10561" w:rsidRDefault="00821479" w:rsidP="00821479">
            <w:pPr>
              <w:widowControl/>
              <w:autoSpaceDE/>
              <w:autoSpaceDN/>
              <w:jc w:val="both"/>
              <w:rPr>
                <w:sz w:val="16"/>
                <w:szCs w:val="16"/>
              </w:rPr>
            </w:pPr>
            <w:r w:rsidRPr="00D10561">
              <w:rPr>
                <w:sz w:val="16"/>
                <w:szCs w:val="16"/>
              </w:rPr>
              <w:t xml:space="preserve">Trích lục bản đồ địa chính hoặc trích đo bản đồ địa chính thửa đất đối với nơi chưa có bản đồ địa chính </w:t>
            </w:r>
          </w:p>
        </w:tc>
        <w:tc>
          <w:tcPr>
            <w:tcW w:w="2410" w:type="dxa"/>
            <w:tcBorders>
              <w:top w:val="nil"/>
              <w:left w:val="nil"/>
              <w:bottom w:val="single" w:sz="4" w:space="0" w:color="auto"/>
              <w:right w:val="single" w:sz="4" w:space="0" w:color="auto"/>
            </w:tcBorders>
            <w:vAlign w:val="center"/>
            <w:hideMark/>
          </w:tcPr>
          <w:p w14:paraId="028AD747" w14:textId="77777777" w:rsidR="00821479" w:rsidRPr="00D10561" w:rsidRDefault="00821479" w:rsidP="00821479">
            <w:pPr>
              <w:widowControl/>
              <w:autoSpaceDE/>
              <w:autoSpaceDN/>
              <w:jc w:val="both"/>
              <w:rPr>
                <w:sz w:val="16"/>
                <w:szCs w:val="16"/>
              </w:rPr>
            </w:pPr>
            <w:r w:rsidRPr="00D10561">
              <w:rPr>
                <w:sz w:val="16"/>
                <w:szCs w:val="16"/>
              </w:rPr>
              <w:t>Trích lục bản đồ địa chính hoặc trích đo bản đồ địa chính</w:t>
            </w:r>
          </w:p>
        </w:tc>
        <w:tc>
          <w:tcPr>
            <w:tcW w:w="613" w:type="dxa"/>
            <w:tcBorders>
              <w:top w:val="nil"/>
              <w:left w:val="nil"/>
              <w:bottom w:val="single" w:sz="4" w:space="0" w:color="auto"/>
              <w:right w:val="single" w:sz="4" w:space="0" w:color="auto"/>
            </w:tcBorders>
            <w:vAlign w:val="center"/>
            <w:hideMark/>
          </w:tcPr>
          <w:p w14:paraId="23716CE0" w14:textId="77777777" w:rsidR="00821479" w:rsidRPr="00D10561" w:rsidRDefault="00821479" w:rsidP="00821479">
            <w:pPr>
              <w:widowControl/>
              <w:autoSpaceDE/>
              <w:autoSpaceDN/>
              <w:jc w:val="center"/>
              <w:rPr>
                <w:sz w:val="16"/>
                <w:szCs w:val="16"/>
              </w:rPr>
            </w:pPr>
            <w:r w:rsidRPr="00D10561">
              <w:rPr>
                <w:sz w:val="16"/>
                <w:szCs w:val="16"/>
              </w:rPr>
              <w:t> </w:t>
            </w:r>
          </w:p>
        </w:tc>
        <w:tc>
          <w:tcPr>
            <w:tcW w:w="839" w:type="dxa"/>
            <w:tcBorders>
              <w:top w:val="nil"/>
              <w:left w:val="nil"/>
              <w:bottom w:val="single" w:sz="4" w:space="0" w:color="auto"/>
              <w:right w:val="single" w:sz="4" w:space="0" w:color="auto"/>
            </w:tcBorders>
            <w:vAlign w:val="center"/>
            <w:hideMark/>
          </w:tcPr>
          <w:p w14:paraId="516A9C0D" w14:textId="77777777" w:rsidR="00821479" w:rsidRPr="00D10561" w:rsidRDefault="00821479" w:rsidP="00821479">
            <w:pPr>
              <w:widowControl/>
              <w:autoSpaceDE/>
              <w:autoSpaceDN/>
              <w:jc w:val="center"/>
              <w:rPr>
                <w:sz w:val="16"/>
                <w:szCs w:val="16"/>
              </w:rPr>
            </w:pPr>
            <w:r w:rsidRPr="00D10561">
              <w:rPr>
                <w:sz w:val="16"/>
                <w:szCs w:val="16"/>
              </w:rPr>
              <w:t> </w:t>
            </w:r>
          </w:p>
        </w:tc>
        <w:tc>
          <w:tcPr>
            <w:tcW w:w="674" w:type="dxa"/>
            <w:tcBorders>
              <w:top w:val="nil"/>
              <w:left w:val="nil"/>
              <w:bottom w:val="single" w:sz="4" w:space="0" w:color="auto"/>
              <w:right w:val="single" w:sz="4" w:space="0" w:color="auto"/>
            </w:tcBorders>
            <w:vAlign w:val="center"/>
            <w:hideMark/>
          </w:tcPr>
          <w:p w14:paraId="01F184EE" w14:textId="77777777" w:rsidR="00821479" w:rsidRPr="00D10561" w:rsidRDefault="00821479" w:rsidP="00821479">
            <w:pPr>
              <w:widowControl/>
              <w:autoSpaceDE/>
              <w:autoSpaceDN/>
              <w:jc w:val="center"/>
              <w:rPr>
                <w:sz w:val="16"/>
                <w:szCs w:val="16"/>
              </w:rPr>
            </w:pPr>
            <w:r w:rsidRPr="00D10561">
              <w:rPr>
                <w:sz w:val="16"/>
                <w:szCs w:val="16"/>
              </w:rPr>
              <w:t> </w:t>
            </w:r>
          </w:p>
        </w:tc>
        <w:tc>
          <w:tcPr>
            <w:tcW w:w="581" w:type="dxa"/>
            <w:tcBorders>
              <w:top w:val="nil"/>
              <w:left w:val="nil"/>
              <w:bottom w:val="single" w:sz="4" w:space="0" w:color="auto"/>
              <w:right w:val="single" w:sz="4" w:space="0" w:color="auto"/>
            </w:tcBorders>
            <w:vAlign w:val="center"/>
            <w:hideMark/>
          </w:tcPr>
          <w:p w14:paraId="298548A6" w14:textId="77777777" w:rsidR="00821479" w:rsidRPr="00D10561" w:rsidRDefault="00821479" w:rsidP="00821479">
            <w:pPr>
              <w:widowControl/>
              <w:autoSpaceDE/>
              <w:autoSpaceDN/>
              <w:jc w:val="center"/>
              <w:rPr>
                <w:sz w:val="16"/>
                <w:szCs w:val="16"/>
              </w:rPr>
            </w:pPr>
            <w:r w:rsidRPr="00D10561">
              <w:rPr>
                <w:sz w:val="16"/>
                <w:szCs w:val="16"/>
              </w:rPr>
              <w:t> </w:t>
            </w:r>
          </w:p>
        </w:tc>
        <w:tc>
          <w:tcPr>
            <w:tcW w:w="581" w:type="dxa"/>
            <w:tcBorders>
              <w:top w:val="nil"/>
              <w:left w:val="nil"/>
              <w:bottom w:val="single" w:sz="4" w:space="0" w:color="auto"/>
              <w:right w:val="single" w:sz="4" w:space="0" w:color="auto"/>
            </w:tcBorders>
            <w:vAlign w:val="center"/>
            <w:hideMark/>
          </w:tcPr>
          <w:p w14:paraId="7940C5E5" w14:textId="77777777" w:rsidR="00821479" w:rsidRPr="00D10561" w:rsidRDefault="00821479" w:rsidP="00821479">
            <w:pPr>
              <w:widowControl/>
              <w:autoSpaceDE/>
              <w:autoSpaceDN/>
              <w:jc w:val="center"/>
              <w:rPr>
                <w:sz w:val="16"/>
                <w:szCs w:val="16"/>
              </w:rPr>
            </w:pPr>
            <w:r w:rsidRPr="00D10561">
              <w:rPr>
                <w:sz w:val="16"/>
                <w:szCs w:val="16"/>
              </w:rPr>
              <w:t> </w:t>
            </w:r>
          </w:p>
        </w:tc>
        <w:tc>
          <w:tcPr>
            <w:tcW w:w="835" w:type="dxa"/>
            <w:tcBorders>
              <w:top w:val="nil"/>
              <w:left w:val="nil"/>
              <w:bottom w:val="single" w:sz="4" w:space="0" w:color="auto"/>
              <w:right w:val="single" w:sz="4" w:space="0" w:color="auto"/>
            </w:tcBorders>
            <w:vAlign w:val="center"/>
            <w:hideMark/>
          </w:tcPr>
          <w:p w14:paraId="44F4DEDF" w14:textId="77777777" w:rsidR="00821479" w:rsidRPr="00D10561" w:rsidRDefault="00821479" w:rsidP="00821479">
            <w:pPr>
              <w:widowControl/>
              <w:autoSpaceDE/>
              <w:autoSpaceDN/>
              <w:jc w:val="center"/>
              <w:rPr>
                <w:sz w:val="16"/>
                <w:szCs w:val="16"/>
              </w:rPr>
            </w:pPr>
            <w:r w:rsidRPr="00D10561">
              <w:rPr>
                <w:sz w:val="16"/>
                <w:szCs w:val="16"/>
              </w:rPr>
              <w:t> </w:t>
            </w:r>
          </w:p>
        </w:tc>
        <w:tc>
          <w:tcPr>
            <w:tcW w:w="3604" w:type="dxa"/>
            <w:tcBorders>
              <w:top w:val="nil"/>
              <w:left w:val="nil"/>
              <w:bottom w:val="single" w:sz="4" w:space="0" w:color="auto"/>
              <w:right w:val="single" w:sz="4" w:space="0" w:color="auto"/>
            </w:tcBorders>
            <w:noWrap/>
            <w:vAlign w:val="bottom"/>
            <w:hideMark/>
          </w:tcPr>
          <w:p w14:paraId="0116F472" w14:textId="77777777" w:rsidR="00821479" w:rsidRPr="00D10561" w:rsidRDefault="00821479" w:rsidP="00821479">
            <w:pPr>
              <w:widowControl/>
              <w:autoSpaceDE/>
              <w:autoSpaceDN/>
              <w:rPr>
                <w:sz w:val="16"/>
                <w:szCs w:val="16"/>
              </w:rPr>
            </w:pPr>
            <w:r w:rsidRPr="00D10561">
              <w:rPr>
                <w:sz w:val="16"/>
                <w:szCs w:val="16"/>
              </w:rPr>
              <w:t> </w:t>
            </w:r>
          </w:p>
        </w:tc>
      </w:tr>
      <w:tr w:rsidR="00251EB5" w:rsidRPr="00D10561" w14:paraId="4B80E896" w14:textId="77777777" w:rsidTr="00821479">
        <w:trPr>
          <w:trHeight w:val="1500"/>
        </w:trPr>
        <w:tc>
          <w:tcPr>
            <w:tcW w:w="637" w:type="dxa"/>
            <w:tcBorders>
              <w:top w:val="nil"/>
              <w:left w:val="single" w:sz="4" w:space="0" w:color="auto"/>
              <w:bottom w:val="single" w:sz="4" w:space="0" w:color="auto"/>
              <w:right w:val="single" w:sz="4" w:space="0" w:color="auto"/>
            </w:tcBorders>
            <w:vAlign w:val="center"/>
            <w:hideMark/>
          </w:tcPr>
          <w:p w14:paraId="3A10D60B" w14:textId="77777777" w:rsidR="00E802B3" w:rsidRPr="00D10561" w:rsidRDefault="00E802B3" w:rsidP="00E802B3">
            <w:pPr>
              <w:widowControl/>
              <w:autoSpaceDE/>
              <w:autoSpaceDN/>
              <w:jc w:val="center"/>
              <w:rPr>
                <w:sz w:val="16"/>
                <w:szCs w:val="16"/>
              </w:rPr>
            </w:pPr>
            <w:r w:rsidRPr="00D10561">
              <w:rPr>
                <w:sz w:val="16"/>
                <w:szCs w:val="16"/>
              </w:rPr>
              <w:t>6.1</w:t>
            </w:r>
          </w:p>
        </w:tc>
        <w:tc>
          <w:tcPr>
            <w:tcW w:w="2902" w:type="dxa"/>
            <w:tcBorders>
              <w:top w:val="nil"/>
              <w:left w:val="nil"/>
              <w:bottom w:val="single" w:sz="4" w:space="0" w:color="auto"/>
              <w:right w:val="single" w:sz="4" w:space="0" w:color="auto"/>
            </w:tcBorders>
            <w:vAlign w:val="center"/>
            <w:hideMark/>
          </w:tcPr>
          <w:p w14:paraId="32F04747" w14:textId="77777777" w:rsidR="00E802B3" w:rsidRPr="00D10561" w:rsidRDefault="00E802B3" w:rsidP="00E802B3">
            <w:pPr>
              <w:widowControl/>
              <w:autoSpaceDE/>
              <w:autoSpaceDN/>
              <w:jc w:val="both"/>
              <w:rPr>
                <w:sz w:val="16"/>
                <w:szCs w:val="16"/>
              </w:rPr>
            </w:pPr>
            <w:r w:rsidRPr="00D10561">
              <w:rPr>
                <w:sz w:val="16"/>
                <w:szCs w:val="16"/>
              </w:rPr>
              <w:t>Trích lục trên bản đồ dạng số</w:t>
            </w:r>
          </w:p>
        </w:tc>
        <w:tc>
          <w:tcPr>
            <w:tcW w:w="2268" w:type="dxa"/>
            <w:tcBorders>
              <w:top w:val="nil"/>
              <w:left w:val="nil"/>
              <w:bottom w:val="single" w:sz="4" w:space="0" w:color="auto"/>
              <w:right w:val="single" w:sz="4" w:space="0" w:color="auto"/>
            </w:tcBorders>
            <w:vAlign w:val="center"/>
            <w:hideMark/>
          </w:tcPr>
          <w:p w14:paraId="46EB3C1E" w14:textId="77777777" w:rsidR="00E802B3" w:rsidRPr="00D10561" w:rsidRDefault="00E802B3" w:rsidP="00E802B3">
            <w:pPr>
              <w:widowControl/>
              <w:autoSpaceDE/>
              <w:autoSpaceDN/>
              <w:jc w:val="both"/>
              <w:rPr>
                <w:sz w:val="16"/>
                <w:szCs w:val="16"/>
              </w:rPr>
            </w:pPr>
            <w:r w:rsidRPr="00D10561">
              <w:rPr>
                <w:sz w:val="16"/>
                <w:szCs w:val="16"/>
              </w:rPr>
              <w:t>Trích lục trên bản đồ dạng số</w:t>
            </w:r>
          </w:p>
        </w:tc>
        <w:tc>
          <w:tcPr>
            <w:tcW w:w="2410" w:type="dxa"/>
            <w:tcBorders>
              <w:top w:val="nil"/>
              <w:left w:val="nil"/>
              <w:bottom w:val="single" w:sz="4" w:space="0" w:color="auto"/>
              <w:right w:val="single" w:sz="4" w:space="0" w:color="auto"/>
            </w:tcBorders>
            <w:vAlign w:val="center"/>
            <w:hideMark/>
          </w:tcPr>
          <w:p w14:paraId="496E361F" w14:textId="77777777" w:rsidR="00E802B3" w:rsidRPr="00D10561" w:rsidRDefault="00E802B3" w:rsidP="00E802B3">
            <w:pPr>
              <w:widowControl/>
              <w:autoSpaceDE/>
              <w:autoSpaceDN/>
              <w:jc w:val="both"/>
              <w:rPr>
                <w:sz w:val="16"/>
                <w:szCs w:val="16"/>
              </w:rPr>
            </w:pPr>
            <w:r w:rsidRPr="00D10561">
              <w:rPr>
                <w:sz w:val="16"/>
                <w:szCs w:val="16"/>
              </w:rPr>
              <w:t>Trích lục trên bản đồ dạng số</w:t>
            </w:r>
          </w:p>
        </w:tc>
        <w:tc>
          <w:tcPr>
            <w:tcW w:w="613" w:type="dxa"/>
            <w:tcBorders>
              <w:top w:val="nil"/>
              <w:left w:val="nil"/>
              <w:bottom w:val="single" w:sz="4" w:space="0" w:color="auto"/>
              <w:right w:val="single" w:sz="4" w:space="0" w:color="auto"/>
            </w:tcBorders>
            <w:vAlign w:val="center"/>
            <w:hideMark/>
          </w:tcPr>
          <w:p w14:paraId="241F1A55" w14:textId="77777777" w:rsidR="00E802B3" w:rsidRPr="00D10561" w:rsidRDefault="00E802B3" w:rsidP="00E802B3">
            <w:pPr>
              <w:widowControl/>
              <w:autoSpaceDE/>
              <w:autoSpaceDN/>
              <w:jc w:val="center"/>
              <w:rPr>
                <w:sz w:val="16"/>
                <w:szCs w:val="16"/>
              </w:rPr>
            </w:pPr>
            <w:r w:rsidRPr="00D10561">
              <w:rPr>
                <w:sz w:val="16"/>
                <w:szCs w:val="16"/>
              </w:rPr>
              <w:t>Hồ sơ</w:t>
            </w:r>
          </w:p>
        </w:tc>
        <w:tc>
          <w:tcPr>
            <w:tcW w:w="839" w:type="dxa"/>
            <w:tcBorders>
              <w:top w:val="nil"/>
              <w:left w:val="nil"/>
              <w:bottom w:val="single" w:sz="4" w:space="0" w:color="auto"/>
              <w:right w:val="single" w:sz="4" w:space="0" w:color="auto"/>
            </w:tcBorders>
            <w:vAlign w:val="center"/>
            <w:hideMark/>
          </w:tcPr>
          <w:p w14:paraId="5841E4E7" w14:textId="77777777" w:rsidR="00E802B3" w:rsidRPr="00D10561" w:rsidRDefault="00E802B3" w:rsidP="00E802B3">
            <w:pPr>
              <w:widowControl/>
              <w:autoSpaceDE/>
              <w:autoSpaceDN/>
              <w:jc w:val="center"/>
              <w:rPr>
                <w:sz w:val="16"/>
                <w:szCs w:val="16"/>
              </w:rPr>
            </w:pPr>
            <w:r w:rsidRPr="00D10561">
              <w:rPr>
                <w:sz w:val="16"/>
                <w:szCs w:val="16"/>
              </w:rPr>
              <w:t>1KS2</w:t>
            </w:r>
          </w:p>
        </w:tc>
        <w:tc>
          <w:tcPr>
            <w:tcW w:w="674" w:type="dxa"/>
            <w:tcBorders>
              <w:top w:val="nil"/>
              <w:left w:val="nil"/>
              <w:bottom w:val="single" w:sz="4" w:space="0" w:color="auto"/>
              <w:right w:val="single" w:sz="4" w:space="0" w:color="auto"/>
            </w:tcBorders>
            <w:vAlign w:val="center"/>
            <w:hideMark/>
          </w:tcPr>
          <w:p w14:paraId="72F74A55" w14:textId="77777777" w:rsidR="00E802B3" w:rsidRPr="00D10561" w:rsidRDefault="00E802B3" w:rsidP="00E802B3">
            <w:pPr>
              <w:widowControl/>
              <w:autoSpaceDE/>
              <w:autoSpaceDN/>
              <w:jc w:val="center"/>
              <w:rPr>
                <w:sz w:val="16"/>
                <w:szCs w:val="16"/>
              </w:rPr>
            </w:pPr>
            <w:r w:rsidRPr="00D10561">
              <w:rPr>
                <w:sz w:val="16"/>
                <w:szCs w:val="16"/>
              </w:rPr>
              <w:t>1-3</w:t>
            </w:r>
          </w:p>
        </w:tc>
        <w:tc>
          <w:tcPr>
            <w:tcW w:w="581" w:type="dxa"/>
            <w:tcBorders>
              <w:top w:val="nil"/>
              <w:left w:val="nil"/>
              <w:bottom w:val="single" w:sz="4" w:space="0" w:color="auto"/>
              <w:right w:val="single" w:sz="4" w:space="0" w:color="auto"/>
            </w:tcBorders>
            <w:vAlign w:val="center"/>
            <w:hideMark/>
          </w:tcPr>
          <w:p w14:paraId="13EB859C" w14:textId="77777777" w:rsidR="00E802B3" w:rsidRPr="00D10561" w:rsidRDefault="00E802B3" w:rsidP="00E802B3">
            <w:pPr>
              <w:widowControl/>
              <w:autoSpaceDE/>
              <w:autoSpaceDN/>
              <w:jc w:val="center"/>
              <w:rPr>
                <w:sz w:val="16"/>
                <w:szCs w:val="16"/>
              </w:rPr>
            </w:pPr>
            <w:r w:rsidRPr="00D10561">
              <w:rPr>
                <w:sz w:val="16"/>
                <w:szCs w:val="16"/>
              </w:rPr>
              <w:t>0.050</w:t>
            </w:r>
          </w:p>
        </w:tc>
        <w:tc>
          <w:tcPr>
            <w:tcW w:w="581" w:type="dxa"/>
            <w:tcBorders>
              <w:top w:val="nil"/>
              <w:left w:val="nil"/>
              <w:bottom w:val="single" w:sz="4" w:space="0" w:color="auto"/>
              <w:right w:val="single" w:sz="4" w:space="0" w:color="auto"/>
            </w:tcBorders>
            <w:vAlign w:val="center"/>
            <w:hideMark/>
          </w:tcPr>
          <w:p w14:paraId="4D716659" w14:textId="77777777" w:rsidR="00E802B3" w:rsidRPr="00D10561" w:rsidRDefault="00E802B3" w:rsidP="00E802B3">
            <w:pPr>
              <w:widowControl/>
              <w:autoSpaceDE/>
              <w:autoSpaceDN/>
              <w:jc w:val="center"/>
              <w:rPr>
                <w:sz w:val="16"/>
                <w:szCs w:val="16"/>
              </w:rPr>
            </w:pPr>
            <w:r w:rsidRPr="00D10561">
              <w:rPr>
                <w:sz w:val="16"/>
                <w:szCs w:val="16"/>
              </w:rPr>
              <w:t>0.000</w:t>
            </w:r>
          </w:p>
        </w:tc>
        <w:tc>
          <w:tcPr>
            <w:tcW w:w="835" w:type="dxa"/>
            <w:tcBorders>
              <w:top w:val="nil"/>
              <w:left w:val="nil"/>
              <w:bottom w:val="single" w:sz="4" w:space="0" w:color="auto"/>
              <w:right w:val="single" w:sz="4" w:space="0" w:color="auto"/>
            </w:tcBorders>
            <w:vAlign w:val="center"/>
            <w:hideMark/>
          </w:tcPr>
          <w:p w14:paraId="12703269" w14:textId="77777777" w:rsidR="00E802B3" w:rsidRPr="00D10561" w:rsidRDefault="00E802B3" w:rsidP="00E802B3">
            <w:pPr>
              <w:widowControl/>
              <w:autoSpaceDE/>
              <w:autoSpaceDN/>
              <w:jc w:val="center"/>
              <w:rPr>
                <w:sz w:val="16"/>
                <w:szCs w:val="16"/>
              </w:rPr>
            </w:pPr>
            <w:r w:rsidRPr="00D10561">
              <w:rPr>
                <w:sz w:val="16"/>
                <w:szCs w:val="16"/>
              </w:rPr>
              <w:t>0.050</w:t>
            </w:r>
          </w:p>
        </w:tc>
        <w:tc>
          <w:tcPr>
            <w:tcW w:w="3604" w:type="dxa"/>
            <w:tcBorders>
              <w:top w:val="nil"/>
              <w:left w:val="nil"/>
              <w:bottom w:val="single" w:sz="4" w:space="0" w:color="auto"/>
              <w:right w:val="single" w:sz="4" w:space="0" w:color="auto"/>
            </w:tcBorders>
            <w:vAlign w:val="center"/>
            <w:hideMark/>
          </w:tcPr>
          <w:p w14:paraId="754AA3F5" w14:textId="77777777" w:rsidR="00E802B3" w:rsidRPr="00D10561" w:rsidRDefault="00E802B3" w:rsidP="00E802B3">
            <w:pPr>
              <w:widowControl/>
              <w:autoSpaceDE/>
              <w:autoSpaceDN/>
              <w:jc w:val="both"/>
              <w:rPr>
                <w:sz w:val="16"/>
                <w:szCs w:val="16"/>
              </w:rPr>
            </w:pPr>
            <w:r w:rsidRPr="00D10561">
              <w:rPr>
                <w:sz w:val="16"/>
                <w:szCs w:val="16"/>
              </w:rPr>
              <w:t>Đây là mục tương đương với mục 6.1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0617194A" w14:textId="77777777" w:rsidTr="00821479">
        <w:trPr>
          <w:trHeight w:val="1108"/>
        </w:trPr>
        <w:tc>
          <w:tcPr>
            <w:tcW w:w="637" w:type="dxa"/>
            <w:tcBorders>
              <w:top w:val="nil"/>
              <w:left w:val="single" w:sz="4" w:space="0" w:color="auto"/>
              <w:bottom w:val="single" w:sz="4" w:space="0" w:color="auto"/>
              <w:right w:val="single" w:sz="4" w:space="0" w:color="auto"/>
            </w:tcBorders>
            <w:vAlign w:val="center"/>
            <w:hideMark/>
          </w:tcPr>
          <w:p w14:paraId="2B67A2A0" w14:textId="77777777" w:rsidR="00E802B3" w:rsidRPr="00D10561" w:rsidRDefault="00E802B3" w:rsidP="00E802B3">
            <w:pPr>
              <w:widowControl/>
              <w:autoSpaceDE/>
              <w:autoSpaceDN/>
              <w:jc w:val="center"/>
              <w:rPr>
                <w:sz w:val="16"/>
                <w:szCs w:val="16"/>
              </w:rPr>
            </w:pPr>
            <w:r w:rsidRPr="00D10561">
              <w:rPr>
                <w:sz w:val="16"/>
                <w:szCs w:val="16"/>
              </w:rPr>
              <w:lastRenderedPageBreak/>
              <w:t>6.2</w:t>
            </w:r>
          </w:p>
        </w:tc>
        <w:tc>
          <w:tcPr>
            <w:tcW w:w="2902" w:type="dxa"/>
            <w:tcBorders>
              <w:top w:val="nil"/>
              <w:left w:val="nil"/>
              <w:bottom w:val="single" w:sz="4" w:space="0" w:color="auto"/>
              <w:right w:val="single" w:sz="4" w:space="0" w:color="auto"/>
            </w:tcBorders>
            <w:vAlign w:val="center"/>
            <w:hideMark/>
          </w:tcPr>
          <w:p w14:paraId="41D6AFB0" w14:textId="77777777" w:rsidR="00E802B3" w:rsidRPr="00D10561" w:rsidRDefault="00E802B3" w:rsidP="00E802B3">
            <w:pPr>
              <w:widowControl/>
              <w:autoSpaceDE/>
              <w:autoSpaceDN/>
              <w:jc w:val="both"/>
              <w:rPr>
                <w:sz w:val="16"/>
                <w:szCs w:val="16"/>
              </w:rPr>
            </w:pPr>
            <w:r w:rsidRPr="00D10561">
              <w:rPr>
                <w:sz w:val="16"/>
                <w:szCs w:val="16"/>
              </w:rPr>
              <w:t>Trích lục trên bản đồ dạng giấy</w:t>
            </w:r>
          </w:p>
        </w:tc>
        <w:tc>
          <w:tcPr>
            <w:tcW w:w="2268" w:type="dxa"/>
            <w:tcBorders>
              <w:top w:val="nil"/>
              <w:left w:val="nil"/>
              <w:bottom w:val="single" w:sz="4" w:space="0" w:color="auto"/>
              <w:right w:val="single" w:sz="4" w:space="0" w:color="auto"/>
            </w:tcBorders>
            <w:vAlign w:val="center"/>
            <w:hideMark/>
          </w:tcPr>
          <w:p w14:paraId="641ECB6D" w14:textId="77777777" w:rsidR="00E802B3" w:rsidRPr="00D10561" w:rsidRDefault="00E802B3" w:rsidP="00E802B3">
            <w:pPr>
              <w:widowControl/>
              <w:autoSpaceDE/>
              <w:autoSpaceDN/>
              <w:jc w:val="both"/>
              <w:rPr>
                <w:sz w:val="16"/>
                <w:szCs w:val="16"/>
              </w:rPr>
            </w:pPr>
            <w:r w:rsidRPr="00D10561">
              <w:rPr>
                <w:sz w:val="16"/>
                <w:szCs w:val="16"/>
              </w:rPr>
              <w:t>Trích lục trên bản đồ dạng giấy</w:t>
            </w:r>
          </w:p>
        </w:tc>
        <w:tc>
          <w:tcPr>
            <w:tcW w:w="2410" w:type="dxa"/>
            <w:tcBorders>
              <w:top w:val="nil"/>
              <w:left w:val="nil"/>
              <w:bottom w:val="single" w:sz="4" w:space="0" w:color="auto"/>
              <w:right w:val="single" w:sz="4" w:space="0" w:color="auto"/>
            </w:tcBorders>
            <w:vAlign w:val="center"/>
            <w:hideMark/>
          </w:tcPr>
          <w:p w14:paraId="0C6F024C" w14:textId="77777777" w:rsidR="00E802B3" w:rsidRPr="00D10561" w:rsidRDefault="00E802B3" w:rsidP="00E802B3">
            <w:pPr>
              <w:widowControl/>
              <w:autoSpaceDE/>
              <w:autoSpaceDN/>
              <w:jc w:val="both"/>
              <w:rPr>
                <w:sz w:val="16"/>
                <w:szCs w:val="16"/>
              </w:rPr>
            </w:pPr>
            <w:r w:rsidRPr="00D10561">
              <w:rPr>
                <w:sz w:val="16"/>
                <w:szCs w:val="16"/>
              </w:rPr>
              <w:t>Trích lục trên bản đồ dạng giấy</w:t>
            </w:r>
          </w:p>
        </w:tc>
        <w:tc>
          <w:tcPr>
            <w:tcW w:w="613" w:type="dxa"/>
            <w:tcBorders>
              <w:top w:val="nil"/>
              <w:left w:val="nil"/>
              <w:bottom w:val="single" w:sz="4" w:space="0" w:color="auto"/>
              <w:right w:val="single" w:sz="4" w:space="0" w:color="auto"/>
            </w:tcBorders>
            <w:vAlign w:val="center"/>
            <w:hideMark/>
          </w:tcPr>
          <w:p w14:paraId="19B7CE17" w14:textId="77777777" w:rsidR="00E802B3" w:rsidRPr="00D10561" w:rsidRDefault="00E802B3" w:rsidP="00E802B3">
            <w:pPr>
              <w:widowControl/>
              <w:autoSpaceDE/>
              <w:autoSpaceDN/>
              <w:jc w:val="center"/>
              <w:rPr>
                <w:sz w:val="16"/>
                <w:szCs w:val="16"/>
              </w:rPr>
            </w:pPr>
            <w:r w:rsidRPr="00D10561">
              <w:rPr>
                <w:sz w:val="16"/>
                <w:szCs w:val="16"/>
              </w:rPr>
              <w:t>Hồ sơ</w:t>
            </w:r>
          </w:p>
        </w:tc>
        <w:tc>
          <w:tcPr>
            <w:tcW w:w="839" w:type="dxa"/>
            <w:tcBorders>
              <w:top w:val="nil"/>
              <w:left w:val="nil"/>
              <w:bottom w:val="single" w:sz="4" w:space="0" w:color="auto"/>
              <w:right w:val="single" w:sz="4" w:space="0" w:color="auto"/>
            </w:tcBorders>
            <w:vAlign w:val="center"/>
            <w:hideMark/>
          </w:tcPr>
          <w:p w14:paraId="3B6A0FD6" w14:textId="77777777" w:rsidR="00E802B3" w:rsidRPr="00D10561" w:rsidRDefault="00E802B3" w:rsidP="00E802B3">
            <w:pPr>
              <w:widowControl/>
              <w:autoSpaceDE/>
              <w:autoSpaceDN/>
              <w:jc w:val="center"/>
              <w:rPr>
                <w:sz w:val="16"/>
                <w:szCs w:val="16"/>
              </w:rPr>
            </w:pPr>
            <w:r w:rsidRPr="00D10561">
              <w:rPr>
                <w:sz w:val="16"/>
                <w:szCs w:val="16"/>
              </w:rPr>
              <w:t>1KS2</w:t>
            </w:r>
          </w:p>
        </w:tc>
        <w:tc>
          <w:tcPr>
            <w:tcW w:w="674" w:type="dxa"/>
            <w:tcBorders>
              <w:top w:val="nil"/>
              <w:left w:val="nil"/>
              <w:bottom w:val="single" w:sz="4" w:space="0" w:color="auto"/>
              <w:right w:val="single" w:sz="4" w:space="0" w:color="auto"/>
            </w:tcBorders>
            <w:vAlign w:val="center"/>
            <w:hideMark/>
          </w:tcPr>
          <w:p w14:paraId="6EEE6985" w14:textId="77777777" w:rsidR="00E802B3" w:rsidRPr="00D10561" w:rsidRDefault="00E802B3" w:rsidP="00E802B3">
            <w:pPr>
              <w:widowControl/>
              <w:autoSpaceDE/>
              <w:autoSpaceDN/>
              <w:jc w:val="center"/>
              <w:rPr>
                <w:sz w:val="16"/>
                <w:szCs w:val="16"/>
              </w:rPr>
            </w:pPr>
            <w:r w:rsidRPr="00D10561">
              <w:rPr>
                <w:sz w:val="16"/>
                <w:szCs w:val="16"/>
              </w:rPr>
              <w:t>1-3</w:t>
            </w:r>
          </w:p>
        </w:tc>
        <w:tc>
          <w:tcPr>
            <w:tcW w:w="581" w:type="dxa"/>
            <w:tcBorders>
              <w:top w:val="nil"/>
              <w:left w:val="nil"/>
              <w:bottom w:val="single" w:sz="4" w:space="0" w:color="auto"/>
              <w:right w:val="single" w:sz="4" w:space="0" w:color="auto"/>
            </w:tcBorders>
            <w:vAlign w:val="center"/>
            <w:hideMark/>
          </w:tcPr>
          <w:p w14:paraId="4B52F8EB" w14:textId="77777777" w:rsidR="00E802B3" w:rsidRPr="00D10561" w:rsidRDefault="00E802B3" w:rsidP="00E802B3">
            <w:pPr>
              <w:widowControl/>
              <w:autoSpaceDE/>
              <w:autoSpaceDN/>
              <w:jc w:val="center"/>
              <w:rPr>
                <w:sz w:val="16"/>
                <w:szCs w:val="16"/>
              </w:rPr>
            </w:pPr>
            <w:r w:rsidRPr="00D10561">
              <w:rPr>
                <w:sz w:val="16"/>
                <w:szCs w:val="16"/>
              </w:rPr>
              <w:t>0.100</w:t>
            </w:r>
          </w:p>
        </w:tc>
        <w:tc>
          <w:tcPr>
            <w:tcW w:w="581" w:type="dxa"/>
            <w:tcBorders>
              <w:top w:val="nil"/>
              <w:left w:val="nil"/>
              <w:bottom w:val="single" w:sz="4" w:space="0" w:color="auto"/>
              <w:right w:val="single" w:sz="4" w:space="0" w:color="auto"/>
            </w:tcBorders>
            <w:vAlign w:val="center"/>
            <w:hideMark/>
          </w:tcPr>
          <w:p w14:paraId="492434E6" w14:textId="77777777" w:rsidR="00E802B3" w:rsidRPr="00D10561" w:rsidRDefault="00E802B3" w:rsidP="00E802B3">
            <w:pPr>
              <w:widowControl/>
              <w:autoSpaceDE/>
              <w:autoSpaceDN/>
              <w:jc w:val="center"/>
              <w:rPr>
                <w:sz w:val="16"/>
                <w:szCs w:val="16"/>
              </w:rPr>
            </w:pPr>
            <w:r w:rsidRPr="00D10561">
              <w:rPr>
                <w:sz w:val="16"/>
                <w:szCs w:val="16"/>
              </w:rPr>
              <w:t>0.000</w:t>
            </w:r>
          </w:p>
        </w:tc>
        <w:tc>
          <w:tcPr>
            <w:tcW w:w="835" w:type="dxa"/>
            <w:tcBorders>
              <w:top w:val="nil"/>
              <w:left w:val="nil"/>
              <w:bottom w:val="single" w:sz="4" w:space="0" w:color="auto"/>
              <w:right w:val="single" w:sz="4" w:space="0" w:color="auto"/>
            </w:tcBorders>
            <w:vAlign w:val="center"/>
            <w:hideMark/>
          </w:tcPr>
          <w:p w14:paraId="0D0E3A1E" w14:textId="77777777" w:rsidR="00E802B3" w:rsidRPr="00D10561" w:rsidRDefault="00E802B3" w:rsidP="00E802B3">
            <w:pPr>
              <w:widowControl/>
              <w:autoSpaceDE/>
              <w:autoSpaceDN/>
              <w:jc w:val="center"/>
              <w:rPr>
                <w:sz w:val="16"/>
                <w:szCs w:val="16"/>
              </w:rPr>
            </w:pPr>
            <w:r w:rsidRPr="00D10561">
              <w:rPr>
                <w:sz w:val="16"/>
                <w:szCs w:val="16"/>
              </w:rPr>
              <w:t>0.100</w:t>
            </w:r>
          </w:p>
        </w:tc>
        <w:tc>
          <w:tcPr>
            <w:tcW w:w="3604" w:type="dxa"/>
            <w:tcBorders>
              <w:top w:val="nil"/>
              <w:left w:val="nil"/>
              <w:bottom w:val="single" w:sz="4" w:space="0" w:color="auto"/>
              <w:right w:val="single" w:sz="4" w:space="0" w:color="auto"/>
            </w:tcBorders>
            <w:vAlign w:val="center"/>
            <w:hideMark/>
          </w:tcPr>
          <w:p w14:paraId="75D84D36" w14:textId="77777777" w:rsidR="00E802B3" w:rsidRPr="00D10561" w:rsidRDefault="00E802B3" w:rsidP="00E802B3">
            <w:pPr>
              <w:widowControl/>
              <w:autoSpaceDE/>
              <w:autoSpaceDN/>
              <w:jc w:val="both"/>
              <w:rPr>
                <w:sz w:val="16"/>
                <w:szCs w:val="16"/>
              </w:rPr>
            </w:pPr>
            <w:r w:rsidRPr="00D10561">
              <w:rPr>
                <w:sz w:val="16"/>
                <w:szCs w:val="16"/>
              </w:rPr>
              <w:t>Đây là mục tương đương với mục 6.2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361E9AAA" w14:textId="77777777" w:rsidTr="00821479">
        <w:trPr>
          <w:trHeight w:val="1250"/>
        </w:trPr>
        <w:tc>
          <w:tcPr>
            <w:tcW w:w="637" w:type="dxa"/>
            <w:tcBorders>
              <w:top w:val="nil"/>
              <w:left w:val="single" w:sz="4" w:space="0" w:color="auto"/>
              <w:bottom w:val="single" w:sz="4" w:space="0" w:color="auto"/>
              <w:right w:val="single" w:sz="4" w:space="0" w:color="auto"/>
            </w:tcBorders>
            <w:vAlign w:val="center"/>
            <w:hideMark/>
          </w:tcPr>
          <w:p w14:paraId="3F31EB59" w14:textId="77777777" w:rsidR="00E802B3" w:rsidRPr="00D10561" w:rsidRDefault="00E802B3" w:rsidP="00E802B3">
            <w:pPr>
              <w:widowControl/>
              <w:autoSpaceDE/>
              <w:autoSpaceDN/>
              <w:jc w:val="center"/>
              <w:rPr>
                <w:sz w:val="16"/>
                <w:szCs w:val="16"/>
              </w:rPr>
            </w:pPr>
            <w:r w:rsidRPr="00D10561">
              <w:rPr>
                <w:sz w:val="16"/>
                <w:szCs w:val="16"/>
              </w:rPr>
              <w:t>7</w:t>
            </w:r>
          </w:p>
        </w:tc>
        <w:tc>
          <w:tcPr>
            <w:tcW w:w="2902" w:type="dxa"/>
            <w:tcBorders>
              <w:top w:val="nil"/>
              <w:left w:val="nil"/>
              <w:bottom w:val="single" w:sz="4" w:space="0" w:color="auto"/>
              <w:right w:val="single" w:sz="4" w:space="0" w:color="auto"/>
            </w:tcBorders>
            <w:vAlign w:val="center"/>
            <w:hideMark/>
          </w:tcPr>
          <w:p w14:paraId="791E8966" w14:textId="77777777" w:rsidR="00E802B3" w:rsidRPr="00D10561" w:rsidRDefault="00E802B3" w:rsidP="00E802B3">
            <w:pPr>
              <w:widowControl/>
              <w:autoSpaceDE/>
              <w:autoSpaceDN/>
              <w:jc w:val="both"/>
              <w:rPr>
                <w:sz w:val="16"/>
                <w:szCs w:val="16"/>
              </w:rPr>
            </w:pPr>
            <w:r w:rsidRPr="00D10561">
              <w:rPr>
                <w:sz w:val="16"/>
                <w:szCs w:val="16"/>
              </w:rPr>
              <w:t>Lập và gửi phiếu chuyển thông tin địa chính cho cơ quan thuế để xác định nghĩa vụ tài chính; nhận và gửi thông báo nghĩa vụ tài chính</w:t>
            </w:r>
          </w:p>
        </w:tc>
        <w:tc>
          <w:tcPr>
            <w:tcW w:w="2268" w:type="dxa"/>
            <w:tcBorders>
              <w:top w:val="nil"/>
              <w:left w:val="nil"/>
              <w:bottom w:val="single" w:sz="4" w:space="0" w:color="auto"/>
              <w:right w:val="single" w:sz="4" w:space="0" w:color="auto"/>
            </w:tcBorders>
            <w:vAlign w:val="center"/>
            <w:hideMark/>
          </w:tcPr>
          <w:p w14:paraId="238A069E" w14:textId="77777777" w:rsidR="00E802B3" w:rsidRPr="00D10561" w:rsidRDefault="00E802B3" w:rsidP="00E802B3">
            <w:pPr>
              <w:widowControl/>
              <w:autoSpaceDE/>
              <w:autoSpaceDN/>
              <w:jc w:val="both"/>
              <w:rPr>
                <w:sz w:val="16"/>
                <w:szCs w:val="16"/>
              </w:rPr>
            </w:pPr>
            <w:r w:rsidRPr="00D10561">
              <w:rPr>
                <w:sz w:val="16"/>
                <w:szCs w:val="16"/>
              </w:rPr>
              <w:t>Lập và gửi Phiếu chuyển thông tin để xác định nghĩa vụ tài chính về đất đai (nếu có)</w:t>
            </w:r>
          </w:p>
        </w:tc>
        <w:tc>
          <w:tcPr>
            <w:tcW w:w="2410" w:type="dxa"/>
            <w:tcBorders>
              <w:top w:val="nil"/>
              <w:left w:val="nil"/>
              <w:bottom w:val="single" w:sz="4" w:space="0" w:color="auto"/>
              <w:right w:val="single" w:sz="4" w:space="0" w:color="auto"/>
            </w:tcBorders>
            <w:vAlign w:val="center"/>
            <w:hideMark/>
          </w:tcPr>
          <w:p w14:paraId="012C98EB" w14:textId="77777777" w:rsidR="00E802B3" w:rsidRPr="00D10561" w:rsidRDefault="00E802B3" w:rsidP="00E802B3">
            <w:pPr>
              <w:widowControl/>
              <w:autoSpaceDE/>
              <w:autoSpaceDN/>
              <w:jc w:val="both"/>
              <w:rPr>
                <w:sz w:val="16"/>
                <w:szCs w:val="16"/>
              </w:rPr>
            </w:pPr>
            <w:r w:rsidRPr="00D10561">
              <w:rPr>
                <w:sz w:val="16"/>
                <w:szCs w:val="16"/>
              </w:rPr>
              <w:t>Lập và gửi Phiếu chuyển thông tin để xác định nghĩa vụ tài chính về đất đai (nếu có)</w:t>
            </w:r>
          </w:p>
        </w:tc>
        <w:tc>
          <w:tcPr>
            <w:tcW w:w="613" w:type="dxa"/>
            <w:tcBorders>
              <w:top w:val="nil"/>
              <w:left w:val="nil"/>
              <w:bottom w:val="single" w:sz="4" w:space="0" w:color="auto"/>
              <w:right w:val="single" w:sz="4" w:space="0" w:color="auto"/>
            </w:tcBorders>
            <w:vAlign w:val="center"/>
            <w:hideMark/>
          </w:tcPr>
          <w:p w14:paraId="26F327B8" w14:textId="77777777" w:rsidR="00E802B3" w:rsidRPr="00D10561" w:rsidRDefault="00E802B3" w:rsidP="00E802B3">
            <w:pPr>
              <w:widowControl/>
              <w:autoSpaceDE/>
              <w:autoSpaceDN/>
              <w:jc w:val="center"/>
              <w:rPr>
                <w:sz w:val="16"/>
                <w:szCs w:val="16"/>
              </w:rPr>
            </w:pPr>
            <w:r w:rsidRPr="00D10561">
              <w:rPr>
                <w:sz w:val="16"/>
                <w:szCs w:val="16"/>
              </w:rPr>
              <w:t>Hồ sơ</w:t>
            </w:r>
          </w:p>
        </w:tc>
        <w:tc>
          <w:tcPr>
            <w:tcW w:w="839" w:type="dxa"/>
            <w:tcBorders>
              <w:top w:val="nil"/>
              <w:left w:val="nil"/>
              <w:bottom w:val="single" w:sz="4" w:space="0" w:color="auto"/>
              <w:right w:val="single" w:sz="4" w:space="0" w:color="auto"/>
            </w:tcBorders>
            <w:vAlign w:val="center"/>
            <w:hideMark/>
          </w:tcPr>
          <w:p w14:paraId="59478819" w14:textId="77777777" w:rsidR="00E802B3" w:rsidRPr="00D10561" w:rsidRDefault="00E802B3" w:rsidP="00E802B3">
            <w:pPr>
              <w:widowControl/>
              <w:autoSpaceDE/>
              <w:autoSpaceDN/>
              <w:jc w:val="center"/>
              <w:rPr>
                <w:sz w:val="16"/>
                <w:szCs w:val="16"/>
              </w:rPr>
            </w:pPr>
            <w:r w:rsidRPr="00D10561">
              <w:rPr>
                <w:sz w:val="16"/>
                <w:szCs w:val="16"/>
              </w:rPr>
              <w:t>1KS3</w:t>
            </w:r>
          </w:p>
        </w:tc>
        <w:tc>
          <w:tcPr>
            <w:tcW w:w="674" w:type="dxa"/>
            <w:tcBorders>
              <w:top w:val="nil"/>
              <w:left w:val="nil"/>
              <w:bottom w:val="single" w:sz="4" w:space="0" w:color="auto"/>
              <w:right w:val="single" w:sz="4" w:space="0" w:color="auto"/>
            </w:tcBorders>
            <w:vAlign w:val="center"/>
            <w:hideMark/>
          </w:tcPr>
          <w:p w14:paraId="283D0CA6" w14:textId="77777777" w:rsidR="00E802B3" w:rsidRPr="00D10561" w:rsidRDefault="00E802B3" w:rsidP="00E802B3">
            <w:pPr>
              <w:widowControl/>
              <w:autoSpaceDE/>
              <w:autoSpaceDN/>
              <w:jc w:val="center"/>
              <w:rPr>
                <w:sz w:val="16"/>
                <w:szCs w:val="16"/>
              </w:rPr>
            </w:pPr>
            <w:r w:rsidRPr="00D10561">
              <w:rPr>
                <w:sz w:val="16"/>
                <w:szCs w:val="16"/>
              </w:rPr>
              <w:t>1-3</w:t>
            </w:r>
          </w:p>
        </w:tc>
        <w:tc>
          <w:tcPr>
            <w:tcW w:w="581" w:type="dxa"/>
            <w:tcBorders>
              <w:top w:val="nil"/>
              <w:left w:val="nil"/>
              <w:bottom w:val="single" w:sz="4" w:space="0" w:color="auto"/>
              <w:right w:val="single" w:sz="4" w:space="0" w:color="auto"/>
            </w:tcBorders>
            <w:vAlign w:val="center"/>
            <w:hideMark/>
          </w:tcPr>
          <w:p w14:paraId="491B0B21" w14:textId="77777777" w:rsidR="00E802B3" w:rsidRPr="00D10561" w:rsidRDefault="00E802B3" w:rsidP="00E802B3">
            <w:pPr>
              <w:widowControl/>
              <w:autoSpaceDE/>
              <w:autoSpaceDN/>
              <w:jc w:val="center"/>
              <w:rPr>
                <w:sz w:val="16"/>
                <w:szCs w:val="16"/>
              </w:rPr>
            </w:pPr>
            <w:r w:rsidRPr="00D10561">
              <w:rPr>
                <w:sz w:val="16"/>
                <w:szCs w:val="16"/>
              </w:rPr>
              <w:t>0.200</w:t>
            </w:r>
          </w:p>
        </w:tc>
        <w:tc>
          <w:tcPr>
            <w:tcW w:w="581" w:type="dxa"/>
            <w:tcBorders>
              <w:top w:val="nil"/>
              <w:left w:val="nil"/>
              <w:bottom w:val="single" w:sz="4" w:space="0" w:color="auto"/>
              <w:right w:val="single" w:sz="4" w:space="0" w:color="auto"/>
            </w:tcBorders>
            <w:vAlign w:val="center"/>
            <w:hideMark/>
          </w:tcPr>
          <w:p w14:paraId="2D86CE20" w14:textId="77777777" w:rsidR="00E802B3" w:rsidRPr="00D10561" w:rsidRDefault="00E802B3" w:rsidP="00E802B3">
            <w:pPr>
              <w:widowControl/>
              <w:autoSpaceDE/>
              <w:autoSpaceDN/>
              <w:jc w:val="center"/>
              <w:rPr>
                <w:sz w:val="16"/>
                <w:szCs w:val="16"/>
              </w:rPr>
            </w:pPr>
            <w:r w:rsidRPr="00D10561">
              <w:rPr>
                <w:sz w:val="16"/>
                <w:szCs w:val="16"/>
              </w:rPr>
              <w:t>0.200</w:t>
            </w:r>
          </w:p>
        </w:tc>
        <w:tc>
          <w:tcPr>
            <w:tcW w:w="835" w:type="dxa"/>
            <w:tcBorders>
              <w:top w:val="nil"/>
              <w:left w:val="nil"/>
              <w:bottom w:val="single" w:sz="4" w:space="0" w:color="auto"/>
              <w:right w:val="single" w:sz="4" w:space="0" w:color="auto"/>
            </w:tcBorders>
            <w:vAlign w:val="center"/>
            <w:hideMark/>
          </w:tcPr>
          <w:p w14:paraId="279E7300" w14:textId="77777777" w:rsidR="00E802B3" w:rsidRPr="00D10561" w:rsidRDefault="00E802B3" w:rsidP="00E802B3">
            <w:pPr>
              <w:widowControl/>
              <w:autoSpaceDE/>
              <w:autoSpaceDN/>
              <w:jc w:val="center"/>
              <w:rPr>
                <w:sz w:val="16"/>
                <w:szCs w:val="16"/>
              </w:rPr>
            </w:pPr>
            <w:r w:rsidRPr="00D10561">
              <w:rPr>
                <w:sz w:val="16"/>
                <w:szCs w:val="16"/>
              </w:rPr>
              <w:t>0.260</w:t>
            </w:r>
          </w:p>
        </w:tc>
        <w:tc>
          <w:tcPr>
            <w:tcW w:w="3604" w:type="dxa"/>
            <w:tcBorders>
              <w:top w:val="nil"/>
              <w:left w:val="nil"/>
              <w:bottom w:val="single" w:sz="4" w:space="0" w:color="auto"/>
              <w:right w:val="single" w:sz="4" w:space="0" w:color="auto"/>
            </w:tcBorders>
            <w:vAlign w:val="center"/>
            <w:hideMark/>
          </w:tcPr>
          <w:p w14:paraId="04AE8485" w14:textId="77777777" w:rsidR="00E802B3" w:rsidRPr="00D10561" w:rsidRDefault="00E802B3" w:rsidP="00E802B3">
            <w:pPr>
              <w:widowControl/>
              <w:autoSpaceDE/>
              <w:autoSpaceDN/>
              <w:jc w:val="both"/>
              <w:rPr>
                <w:sz w:val="16"/>
                <w:szCs w:val="16"/>
              </w:rPr>
            </w:pPr>
            <w:r w:rsidRPr="00D10561">
              <w:rPr>
                <w:sz w:val="16"/>
                <w:szCs w:val="16"/>
              </w:rPr>
              <w:t>Đây là mục tương đương với mục 7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31665BA1" w14:textId="77777777" w:rsidTr="00821479">
        <w:trPr>
          <w:trHeight w:val="983"/>
        </w:trPr>
        <w:tc>
          <w:tcPr>
            <w:tcW w:w="637" w:type="dxa"/>
            <w:tcBorders>
              <w:top w:val="nil"/>
              <w:left w:val="single" w:sz="4" w:space="0" w:color="auto"/>
              <w:bottom w:val="single" w:sz="4" w:space="0" w:color="auto"/>
              <w:right w:val="single" w:sz="4" w:space="0" w:color="auto"/>
            </w:tcBorders>
            <w:vAlign w:val="center"/>
            <w:hideMark/>
          </w:tcPr>
          <w:p w14:paraId="4F203603" w14:textId="77777777" w:rsidR="00E802B3" w:rsidRPr="00D10561" w:rsidRDefault="00E802B3" w:rsidP="00E802B3">
            <w:pPr>
              <w:widowControl/>
              <w:autoSpaceDE/>
              <w:autoSpaceDN/>
              <w:jc w:val="center"/>
              <w:rPr>
                <w:sz w:val="16"/>
                <w:szCs w:val="16"/>
              </w:rPr>
            </w:pPr>
            <w:r w:rsidRPr="00D10561">
              <w:rPr>
                <w:sz w:val="16"/>
                <w:szCs w:val="16"/>
              </w:rPr>
              <w:t> </w:t>
            </w:r>
          </w:p>
        </w:tc>
        <w:tc>
          <w:tcPr>
            <w:tcW w:w="2902" w:type="dxa"/>
            <w:tcBorders>
              <w:top w:val="nil"/>
              <w:left w:val="nil"/>
              <w:bottom w:val="single" w:sz="4" w:space="0" w:color="auto"/>
              <w:right w:val="single" w:sz="4" w:space="0" w:color="auto"/>
            </w:tcBorders>
            <w:vAlign w:val="center"/>
            <w:hideMark/>
          </w:tcPr>
          <w:p w14:paraId="21C4EB28" w14:textId="77777777" w:rsidR="00E802B3" w:rsidRPr="00D10561" w:rsidRDefault="00E802B3" w:rsidP="00E802B3">
            <w:pPr>
              <w:widowControl/>
              <w:autoSpaceDE/>
              <w:autoSpaceDN/>
              <w:jc w:val="both"/>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1A7E1DBF" w14:textId="77777777" w:rsidR="00E802B3" w:rsidRPr="00D10561" w:rsidRDefault="00E802B3" w:rsidP="00E802B3">
            <w:pPr>
              <w:widowControl/>
              <w:autoSpaceDE/>
              <w:autoSpaceDN/>
              <w:jc w:val="both"/>
              <w:rPr>
                <w:sz w:val="16"/>
                <w:szCs w:val="16"/>
              </w:rPr>
            </w:pPr>
            <w:r w:rsidRPr="00D10561">
              <w:rPr>
                <w:sz w:val="16"/>
                <w:szCs w:val="16"/>
              </w:rPr>
              <w:t>Chuyển thông tin theo hình thức liên thông</w:t>
            </w:r>
          </w:p>
        </w:tc>
        <w:tc>
          <w:tcPr>
            <w:tcW w:w="2410" w:type="dxa"/>
            <w:tcBorders>
              <w:top w:val="nil"/>
              <w:left w:val="nil"/>
              <w:bottom w:val="single" w:sz="4" w:space="0" w:color="auto"/>
              <w:right w:val="single" w:sz="4" w:space="0" w:color="auto"/>
            </w:tcBorders>
            <w:vAlign w:val="center"/>
            <w:hideMark/>
          </w:tcPr>
          <w:p w14:paraId="7347F569" w14:textId="77777777" w:rsidR="00E802B3" w:rsidRPr="00D10561" w:rsidRDefault="00E802B3" w:rsidP="00E802B3">
            <w:pPr>
              <w:widowControl/>
              <w:autoSpaceDE/>
              <w:autoSpaceDN/>
              <w:jc w:val="both"/>
              <w:rPr>
                <w:sz w:val="16"/>
                <w:szCs w:val="16"/>
              </w:rPr>
            </w:pPr>
            <w:r w:rsidRPr="00D10561">
              <w:rPr>
                <w:sz w:val="16"/>
                <w:szCs w:val="16"/>
              </w:rPr>
              <w:t>Chuyển thông tin theo hình thức liên thông</w:t>
            </w:r>
          </w:p>
        </w:tc>
        <w:tc>
          <w:tcPr>
            <w:tcW w:w="613" w:type="dxa"/>
            <w:tcBorders>
              <w:top w:val="nil"/>
              <w:left w:val="nil"/>
              <w:bottom w:val="single" w:sz="4" w:space="0" w:color="auto"/>
              <w:right w:val="single" w:sz="4" w:space="0" w:color="auto"/>
            </w:tcBorders>
            <w:vAlign w:val="center"/>
            <w:hideMark/>
          </w:tcPr>
          <w:p w14:paraId="2A9EB2DC" w14:textId="77777777" w:rsidR="00E802B3" w:rsidRPr="00D10561" w:rsidRDefault="00E802B3" w:rsidP="00E802B3">
            <w:pPr>
              <w:widowControl/>
              <w:autoSpaceDE/>
              <w:autoSpaceDN/>
              <w:jc w:val="center"/>
              <w:rPr>
                <w:sz w:val="16"/>
                <w:szCs w:val="16"/>
              </w:rPr>
            </w:pPr>
            <w:r w:rsidRPr="00D10561">
              <w:rPr>
                <w:sz w:val="16"/>
                <w:szCs w:val="16"/>
              </w:rPr>
              <w:t>Hồ sơ</w:t>
            </w:r>
          </w:p>
        </w:tc>
        <w:tc>
          <w:tcPr>
            <w:tcW w:w="839" w:type="dxa"/>
            <w:tcBorders>
              <w:top w:val="nil"/>
              <w:left w:val="nil"/>
              <w:bottom w:val="single" w:sz="4" w:space="0" w:color="auto"/>
              <w:right w:val="single" w:sz="4" w:space="0" w:color="auto"/>
            </w:tcBorders>
            <w:vAlign w:val="center"/>
            <w:hideMark/>
          </w:tcPr>
          <w:p w14:paraId="25406330" w14:textId="77777777" w:rsidR="00E802B3" w:rsidRPr="00D10561" w:rsidRDefault="00E802B3" w:rsidP="00E802B3">
            <w:pPr>
              <w:widowControl/>
              <w:autoSpaceDE/>
              <w:autoSpaceDN/>
              <w:jc w:val="center"/>
              <w:rPr>
                <w:sz w:val="16"/>
                <w:szCs w:val="16"/>
              </w:rPr>
            </w:pPr>
            <w:r w:rsidRPr="00D10561">
              <w:rPr>
                <w:sz w:val="16"/>
                <w:szCs w:val="16"/>
              </w:rPr>
              <w:t>1KS3</w:t>
            </w:r>
          </w:p>
        </w:tc>
        <w:tc>
          <w:tcPr>
            <w:tcW w:w="674" w:type="dxa"/>
            <w:tcBorders>
              <w:top w:val="nil"/>
              <w:left w:val="nil"/>
              <w:bottom w:val="single" w:sz="4" w:space="0" w:color="auto"/>
              <w:right w:val="single" w:sz="4" w:space="0" w:color="auto"/>
            </w:tcBorders>
            <w:vAlign w:val="center"/>
            <w:hideMark/>
          </w:tcPr>
          <w:p w14:paraId="3229E3EF" w14:textId="77777777" w:rsidR="00E802B3" w:rsidRPr="00D10561" w:rsidRDefault="00E802B3" w:rsidP="00E802B3">
            <w:pPr>
              <w:widowControl/>
              <w:autoSpaceDE/>
              <w:autoSpaceDN/>
              <w:jc w:val="center"/>
              <w:rPr>
                <w:sz w:val="16"/>
                <w:szCs w:val="16"/>
              </w:rPr>
            </w:pPr>
            <w:r w:rsidRPr="00D10561">
              <w:rPr>
                <w:sz w:val="16"/>
                <w:szCs w:val="16"/>
              </w:rPr>
              <w:t>1-3</w:t>
            </w:r>
          </w:p>
        </w:tc>
        <w:tc>
          <w:tcPr>
            <w:tcW w:w="581" w:type="dxa"/>
            <w:tcBorders>
              <w:top w:val="nil"/>
              <w:left w:val="nil"/>
              <w:bottom w:val="single" w:sz="4" w:space="0" w:color="auto"/>
              <w:right w:val="single" w:sz="4" w:space="0" w:color="auto"/>
            </w:tcBorders>
            <w:vAlign w:val="center"/>
            <w:hideMark/>
          </w:tcPr>
          <w:p w14:paraId="0C1A03D8" w14:textId="77777777" w:rsidR="00E802B3" w:rsidRPr="00D10561" w:rsidRDefault="00E802B3" w:rsidP="00E802B3">
            <w:pPr>
              <w:widowControl/>
              <w:autoSpaceDE/>
              <w:autoSpaceDN/>
              <w:jc w:val="center"/>
              <w:rPr>
                <w:sz w:val="16"/>
                <w:szCs w:val="16"/>
              </w:rPr>
            </w:pPr>
            <w:r w:rsidRPr="00D10561">
              <w:rPr>
                <w:sz w:val="16"/>
                <w:szCs w:val="16"/>
              </w:rPr>
              <w:t>0.030</w:t>
            </w:r>
          </w:p>
        </w:tc>
        <w:tc>
          <w:tcPr>
            <w:tcW w:w="581" w:type="dxa"/>
            <w:tcBorders>
              <w:top w:val="nil"/>
              <w:left w:val="nil"/>
              <w:bottom w:val="single" w:sz="4" w:space="0" w:color="auto"/>
              <w:right w:val="single" w:sz="4" w:space="0" w:color="auto"/>
            </w:tcBorders>
            <w:vAlign w:val="center"/>
            <w:hideMark/>
          </w:tcPr>
          <w:p w14:paraId="5D123BE6" w14:textId="77777777" w:rsidR="00E802B3" w:rsidRPr="00D10561" w:rsidRDefault="00E802B3" w:rsidP="00E802B3">
            <w:pPr>
              <w:widowControl/>
              <w:autoSpaceDE/>
              <w:autoSpaceDN/>
              <w:jc w:val="center"/>
              <w:rPr>
                <w:sz w:val="16"/>
                <w:szCs w:val="16"/>
              </w:rPr>
            </w:pPr>
            <w:r w:rsidRPr="00D10561">
              <w:rPr>
                <w:sz w:val="16"/>
                <w:szCs w:val="16"/>
              </w:rPr>
              <w:t>0.030</w:t>
            </w:r>
          </w:p>
        </w:tc>
        <w:tc>
          <w:tcPr>
            <w:tcW w:w="835" w:type="dxa"/>
            <w:tcBorders>
              <w:top w:val="nil"/>
              <w:left w:val="nil"/>
              <w:bottom w:val="single" w:sz="4" w:space="0" w:color="auto"/>
              <w:right w:val="single" w:sz="4" w:space="0" w:color="auto"/>
            </w:tcBorders>
            <w:vAlign w:val="center"/>
            <w:hideMark/>
          </w:tcPr>
          <w:p w14:paraId="1F90DCDE" w14:textId="77777777" w:rsidR="00E802B3" w:rsidRPr="00D10561" w:rsidRDefault="00E802B3" w:rsidP="00E802B3">
            <w:pPr>
              <w:widowControl/>
              <w:autoSpaceDE/>
              <w:autoSpaceDN/>
              <w:jc w:val="center"/>
              <w:rPr>
                <w:sz w:val="16"/>
                <w:szCs w:val="16"/>
              </w:rPr>
            </w:pPr>
            <w:r w:rsidRPr="00D10561">
              <w:rPr>
                <w:sz w:val="16"/>
                <w:szCs w:val="16"/>
              </w:rPr>
              <w:t>0.030</w:t>
            </w:r>
          </w:p>
        </w:tc>
        <w:tc>
          <w:tcPr>
            <w:tcW w:w="3604" w:type="dxa"/>
            <w:tcBorders>
              <w:top w:val="nil"/>
              <w:left w:val="nil"/>
              <w:bottom w:val="single" w:sz="4" w:space="0" w:color="auto"/>
              <w:right w:val="single" w:sz="4" w:space="0" w:color="auto"/>
            </w:tcBorders>
            <w:vAlign w:val="center"/>
            <w:hideMark/>
          </w:tcPr>
          <w:p w14:paraId="13760339" w14:textId="77777777" w:rsidR="00E802B3" w:rsidRPr="00D10561" w:rsidRDefault="00E802B3" w:rsidP="00E802B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0.030 công KS3 cho việc Chuyển thông tin theo hình thức liên thông</w:t>
            </w:r>
          </w:p>
        </w:tc>
      </w:tr>
      <w:tr w:rsidR="00251EB5" w:rsidRPr="00D10561" w14:paraId="65CD260B" w14:textId="77777777" w:rsidTr="00821479">
        <w:trPr>
          <w:trHeight w:val="700"/>
        </w:trPr>
        <w:tc>
          <w:tcPr>
            <w:tcW w:w="637" w:type="dxa"/>
            <w:tcBorders>
              <w:top w:val="nil"/>
              <w:left w:val="single" w:sz="4" w:space="0" w:color="auto"/>
              <w:bottom w:val="single" w:sz="4" w:space="0" w:color="auto"/>
              <w:right w:val="single" w:sz="4" w:space="0" w:color="auto"/>
            </w:tcBorders>
            <w:vAlign w:val="center"/>
            <w:hideMark/>
          </w:tcPr>
          <w:p w14:paraId="3ED5F2A0" w14:textId="77777777" w:rsidR="00E802B3" w:rsidRPr="00D10561" w:rsidRDefault="00E802B3" w:rsidP="00E802B3">
            <w:pPr>
              <w:widowControl/>
              <w:autoSpaceDE/>
              <w:autoSpaceDN/>
              <w:jc w:val="center"/>
              <w:rPr>
                <w:sz w:val="16"/>
                <w:szCs w:val="16"/>
              </w:rPr>
            </w:pPr>
            <w:r w:rsidRPr="00D10561">
              <w:rPr>
                <w:sz w:val="16"/>
                <w:szCs w:val="16"/>
              </w:rPr>
              <w:t> </w:t>
            </w:r>
          </w:p>
        </w:tc>
        <w:tc>
          <w:tcPr>
            <w:tcW w:w="2902" w:type="dxa"/>
            <w:tcBorders>
              <w:top w:val="nil"/>
              <w:left w:val="nil"/>
              <w:bottom w:val="single" w:sz="4" w:space="0" w:color="auto"/>
              <w:right w:val="single" w:sz="4" w:space="0" w:color="auto"/>
            </w:tcBorders>
            <w:vAlign w:val="center"/>
            <w:hideMark/>
          </w:tcPr>
          <w:p w14:paraId="30C9B460" w14:textId="77777777" w:rsidR="00E802B3" w:rsidRPr="00D10561" w:rsidRDefault="00E802B3" w:rsidP="00E802B3">
            <w:pPr>
              <w:widowControl/>
              <w:autoSpaceDE/>
              <w:autoSpaceDN/>
              <w:jc w:val="both"/>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45198EF5" w14:textId="77777777" w:rsidR="00E802B3" w:rsidRPr="00D10561" w:rsidRDefault="00E802B3" w:rsidP="00E802B3">
            <w:pPr>
              <w:widowControl/>
              <w:autoSpaceDE/>
              <w:autoSpaceDN/>
              <w:jc w:val="both"/>
              <w:rPr>
                <w:sz w:val="16"/>
                <w:szCs w:val="16"/>
              </w:rPr>
            </w:pPr>
            <w:r w:rsidRPr="00D10561">
              <w:rPr>
                <w:sz w:val="16"/>
                <w:szCs w:val="16"/>
              </w:rPr>
              <w:t>Chuyển thông tin theo hình thức trực tiếp</w:t>
            </w:r>
          </w:p>
        </w:tc>
        <w:tc>
          <w:tcPr>
            <w:tcW w:w="2410" w:type="dxa"/>
            <w:tcBorders>
              <w:top w:val="nil"/>
              <w:left w:val="nil"/>
              <w:bottom w:val="single" w:sz="4" w:space="0" w:color="auto"/>
              <w:right w:val="single" w:sz="4" w:space="0" w:color="auto"/>
            </w:tcBorders>
            <w:vAlign w:val="center"/>
            <w:hideMark/>
          </w:tcPr>
          <w:p w14:paraId="008E1CCF" w14:textId="77777777" w:rsidR="00E802B3" w:rsidRPr="00D10561" w:rsidRDefault="00E802B3" w:rsidP="00E802B3">
            <w:pPr>
              <w:widowControl/>
              <w:autoSpaceDE/>
              <w:autoSpaceDN/>
              <w:jc w:val="both"/>
              <w:rPr>
                <w:sz w:val="16"/>
                <w:szCs w:val="16"/>
              </w:rPr>
            </w:pPr>
            <w:r w:rsidRPr="00D10561">
              <w:rPr>
                <w:sz w:val="16"/>
                <w:szCs w:val="16"/>
              </w:rPr>
              <w:t>Chuyển thông tin theo hình thức trực tiếp</w:t>
            </w:r>
          </w:p>
        </w:tc>
        <w:tc>
          <w:tcPr>
            <w:tcW w:w="613" w:type="dxa"/>
            <w:tcBorders>
              <w:top w:val="nil"/>
              <w:left w:val="nil"/>
              <w:bottom w:val="single" w:sz="4" w:space="0" w:color="auto"/>
              <w:right w:val="single" w:sz="4" w:space="0" w:color="auto"/>
            </w:tcBorders>
            <w:vAlign w:val="center"/>
            <w:hideMark/>
          </w:tcPr>
          <w:p w14:paraId="66F3CF78" w14:textId="77777777" w:rsidR="00E802B3" w:rsidRPr="00D10561" w:rsidRDefault="00E802B3" w:rsidP="00E802B3">
            <w:pPr>
              <w:widowControl/>
              <w:autoSpaceDE/>
              <w:autoSpaceDN/>
              <w:jc w:val="center"/>
              <w:rPr>
                <w:sz w:val="16"/>
                <w:szCs w:val="16"/>
              </w:rPr>
            </w:pPr>
            <w:r w:rsidRPr="00D10561">
              <w:rPr>
                <w:sz w:val="16"/>
                <w:szCs w:val="16"/>
              </w:rPr>
              <w:t>Hồ sơ</w:t>
            </w:r>
          </w:p>
        </w:tc>
        <w:tc>
          <w:tcPr>
            <w:tcW w:w="839" w:type="dxa"/>
            <w:tcBorders>
              <w:top w:val="nil"/>
              <w:left w:val="nil"/>
              <w:bottom w:val="single" w:sz="4" w:space="0" w:color="auto"/>
              <w:right w:val="single" w:sz="4" w:space="0" w:color="auto"/>
            </w:tcBorders>
            <w:vAlign w:val="center"/>
            <w:hideMark/>
          </w:tcPr>
          <w:p w14:paraId="326B171F" w14:textId="77777777" w:rsidR="00E802B3" w:rsidRPr="00D10561" w:rsidRDefault="00E802B3" w:rsidP="00E802B3">
            <w:pPr>
              <w:widowControl/>
              <w:autoSpaceDE/>
              <w:autoSpaceDN/>
              <w:jc w:val="center"/>
              <w:rPr>
                <w:sz w:val="16"/>
                <w:szCs w:val="16"/>
              </w:rPr>
            </w:pPr>
            <w:r w:rsidRPr="00D10561">
              <w:rPr>
                <w:sz w:val="16"/>
                <w:szCs w:val="16"/>
              </w:rPr>
              <w:t>1KS3</w:t>
            </w:r>
          </w:p>
        </w:tc>
        <w:tc>
          <w:tcPr>
            <w:tcW w:w="674" w:type="dxa"/>
            <w:tcBorders>
              <w:top w:val="nil"/>
              <w:left w:val="nil"/>
              <w:bottom w:val="single" w:sz="4" w:space="0" w:color="auto"/>
              <w:right w:val="single" w:sz="4" w:space="0" w:color="auto"/>
            </w:tcBorders>
            <w:vAlign w:val="center"/>
            <w:hideMark/>
          </w:tcPr>
          <w:p w14:paraId="5162CE1D" w14:textId="77777777" w:rsidR="00E802B3" w:rsidRPr="00D10561" w:rsidRDefault="00E802B3" w:rsidP="00E802B3">
            <w:pPr>
              <w:widowControl/>
              <w:autoSpaceDE/>
              <w:autoSpaceDN/>
              <w:jc w:val="center"/>
              <w:rPr>
                <w:sz w:val="16"/>
                <w:szCs w:val="16"/>
              </w:rPr>
            </w:pPr>
            <w:r w:rsidRPr="00D10561">
              <w:rPr>
                <w:sz w:val="16"/>
                <w:szCs w:val="16"/>
              </w:rPr>
              <w:t>1-3</w:t>
            </w:r>
          </w:p>
        </w:tc>
        <w:tc>
          <w:tcPr>
            <w:tcW w:w="581" w:type="dxa"/>
            <w:tcBorders>
              <w:top w:val="nil"/>
              <w:left w:val="nil"/>
              <w:bottom w:val="single" w:sz="4" w:space="0" w:color="auto"/>
              <w:right w:val="single" w:sz="4" w:space="0" w:color="auto"/>
            </w:tcBorders>
            <w:vAlign w:val="center"/>
            <w:hideMark/>
          </w:tcPr>
          <w:p w14:paraId="5689FDCF" w14:textId="77777777" w:rsidR="00E802B3" w:rsidRPr="00D10561" w:rsidRDefault="00E802B3" w:rsidP="00E802B3">
            <w:pPr>
              <w:widowControl/>
              <w:autoSpaceDE/>
              <w:autoSpaceDN/>
              <w:jc w:val="center"/>
              <w:rPr>
                <w:sz w:val="16"/>
                <w:szCs w:val="16"/>
              </w:rPr>
            </w:pPr>
            <w:r w:rsidRPr="00D10561">
              <w:rPr>
                <w:sz w:val="16"/>
                <w:szCs w:val="16"/>
              </w:rPr>
              <w:t>0.040</w:t>
            </w:r>
          </w:p>
        </w:tc>
        <w:tc>
          <w:tcPr>
            <w:tcW w:w="581" w:type="dxa"/>
            <w:tcBorders>
              <w:top w:val="nil"/>
              <w:left w:val="nil"/>
              <w:bottom w:val="single" w:sz="4" w:space="0" w:color="auto"/>
              <w:right w:val="single" w:sz="4" w:space="0" w:color="auto"/>
            </w:tcBorders>
            <w:vAlign w:val="center"/>
            <w:hideMark/>
          </w:tcPr>
          <w:p w14:paraId="06DACEC9" w14:textId="77777777" w:rsidR="00E802B3" w:rsidRPr="00D10561" w:rsidRDefault="00E802B3" w:rsidP="00E802B3">
            <w:pPr>
              <w:widowControl/>
              <w:autoSpaceDE/>
              <w:autoSpaceDN/>
              <w:jc w:val="center"/>
              <w:rPr>
                <w:sz w:val="16"/>
                <w:szCs w:val="16"/>
              </w:rPr>
            </w:pPr>
            <w:r w:rsidRPr="00D10561">
              <w:rPr>
                <w:sz w:val="16"/>
                <w:szCs w:val="16"/>
              </w:rPr>
              <w:t>0.040</w:t>
            </w:r>
          </w:p>
        </w:tc>
        <w:tc>
          <w:tcPr>
            <w:tcW w:w="835" w:type="dxa"/>
            <w:tcBorders>
              <w:top w:val="nil"/>
              <w:left w:val="nil"/>
              <w:bottom w:val="single" w:sz="4" w:space="0" w:color="auto"/>
              <w:right w:val="single" w:sz="4" w:space="0" w:color="auto"/>
            </w:tcBorders>
            <w:vAlign w:val="center"/>
            <w:hideMark/>
          </w:tcPr>
          <w:p w14:paraId="133BADAB" w14:textId="77777777" w:rsidR="00E802B3" w:rsidRPr="00D10561" w:rsidRDefault="00E802B3" w:rsidP="00E802B3">
            <w:pPr>
              <w:widowControl/>
              <w:autoSpaceDE/>
              <w:autoSpaceDN/>
              <w:jc w:val="center"/>
              <w:rPr>
                <w:sz w:val="16"/>
                <w:szCs w:val="16"/>
              </w:rPr>
            </w:pPr>
            <w:r w:rsidRPr="00D10561">
              <w:rPr>
                <w:sz w:val="16"/>
                <w:szCs w:val="16"/>
              </w:rPr>
              <w:t>0.040</w:t>
            </w:r>
          </w:p>
        </w:tc>
        <w:tc>
          <w:tcPr>
            <w:tcW w:w="3604" w:type="dxa"/>
            <w:tcBorders>
              <w:top w:val="nil"/>
              <w:left w:val="nil"/>
              <w:bottom w:val="single" w:sz="4" w:space="0" w:color="auto"/>
              <w:right w:val="single" w:sz="4" w:space="0" w:color="auto"/>
            </w:tcBorders>
            <w:vAlign w:val="center"/>
            <w:hideMark/>
          </w:tcPr>
          <w:p w14:paraId="738238E2" w14:textId="77777777" w:rsidR="00E802B3" w:rsidRPr="00D10561" w:rsidRDefault="00E802B3" w:rsidP="00E802B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0.040 công KS3 cho việc Chuyển thông tin theo hình thức trực tiếp</w:t>
            </w:r>
          </w:p>
        </w:tc>
      </w:tr>
      <w:tr w:rsidR="00251EB5" w:rsidRPr="00D10561" w14:paraId="756CFD85" w14:textId="77777777" w:rsidTr="00821479">
        <w:trPr>
          <w:trHeight w:val="630"/>
        </w:trPr>
        <w:tc>
          <w:tcPr>
            <w:tcW w:w="637" w:type="dxa"/>
            <w:tcBorders>
              <w:top w:val="nil"/>
              <w:left w:val="single" w:sz="4" w:space="0" w:color="auto"/>
              <w:bottom w:val="single" w:sz="4" w:space="0" w:color="auto"/>
              <w:right w:val="single" w:sz="4" w:space="0" w:color="auto"/>
            </w:tcBorders>
            <w:vAlign w:val="center"/>
            <w:hideMark/>
          </w:tcPr>
          <w:p w14:paraId="0A395C3A" w14:textId="77777777" w:rsidR="00821479" w:rsidRPr="00D10561" w:rsidRDefault="00821479" w:rsidP="00821479">
            <w:pPr>
              <w:widowControl/>
              <w:autoSpaceDE/>
              <w:autoSpaceDN/>
              <w:jc w:val="center"/>
              <w:rPr>
                <w:sz w:val="16"/>
                <w:szCs w:val="16"/>
              </w:rPr>
            </w:pPr>
            <w:r w:rsidRPr="00D10561">
              <w:rPr>
                <w:sz w:val="16"/>
                <w:szCs w:val="16"/>
              </w:rPr>
              <w:t> </w:t>
            </w:r>
          </w:p>
        </w:tc>
        <w:tc>
          <w:tcPr>
            <w:tcW w:w="2902" w:type="dxa"/>
            <w:tcBorders>
              <w:top w:val="nil"/>
              <w:left w:val="nil"/>
              <w:bottom w:val="single" w:sz="4" w:space="0" w:color="auto"/>
              <w:right w:val="single" w:sz="4" w:space="0" w:color="auto"/>
            </w:tcBorders>
            <w:vAlign w:val="center"/>
            <w:hideMark/>
          </w:tcPr>
          <w:p w14:paraId="5593C395" w14:textId="77777777" w:rsidR="00821479" w:rsidRPr="00D10561" w:rsidRDefault="00821479" w:rsidP="00821479">
            <w:pPr>
              <w:widowControl/>
              <w:autoSpaceDE/>
              <w:autoSpaceDN/>
              <w:jc w:val="both"/>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20C312E8" w14:textId="77777777" w:rsidR="00821479" w:rsidRPr="00D10561" w:rsidRDefault="00821479" w:rsidP="00821479">
            <w:pPr>
              <w:widowControl/>
              <w:autoSpaceDE/>
              <w:autoSpaceDN/>
              <w:jc w:val="both"/>
              <w:rPr>
                <w:sz w:val="16"/>
                <w:szCs w:val="16"/>
              </w:rPr>
            </w:pPr>
            <w:r w:rsidRPr="00D10561">
              <w:rPr>
                <w:sz w:val="16"/>
                <w:szCs w:val="16"/>
              </w:rPr>
              <w:t>Nhận thông báo của cơ quan thuế về việc hoàn thành nghĩa vụ tài chính</w:t>
            </w:r>
          </w:p>
        </w:tc>
        <w:tc>
          <w:tcPr>
            <w:tcW w:w="2410" w:type="dxa"/>
            <w:tcBorders>
              <w:top w:val="nil"/>
              <w:left w:val="nil"/>
              <w:bottom w:val="single" w:sz="4" w:space="0" w:color="auto"/>
              <w:right w:val="single" w:sz="4" w:space="0" w:color="auto"/>
            </w:tcBorders>
            <w:vAlign w:val="center"/>
            <w:hideMark/>
          </w:tcPr>
          <w:p w14:paraId="76B917B5" w14:textId="77777777" w:rsidR="00821479" w:rsidRPr="00D10561" w:rsidRDefault="00821479" w:rsidP="00821479">
            <w:pPr>
              <w:widowControl/>
              <w:autoSpaceDE/>
              <w:autoSpaceDN/>
              <w:jc w:val="both"/>
              <w:rPr>
                <w:sz w:val="16"/>
                <w:szCs w:val="16"/>
              </w:rPr>
            </w:pPr>
            <w:r w:rsidRPr="00D10561">
              <w:rPr>
                <w:sz w:val="16"/>
                <w:szCs w:val="16"/>
              </w:rPr>
              <w:t>Nhận thông báo của cơ quan thuế về việc hoàn thành nghĩa vụ tài chính</w:t>
            </w:r>
          </w:p>
        </w:tc>
        <w:tc>
          <w:tcPr>
            <w:tcW w:w="613" w:type="dxa"/>
            <w:tcBorders>
              <w:top w:val="nil"/>
              <w:left w:val="nil"/>
              <w:bottom w:val="single" w:sz="4" w:space="0" w:color="auto"/>
              <w:right w:val="single" w:sz="4" w:space="0" w:color="auto"/>
            </w:tcBorders>
            <w:vAlign w:val="center"/>
            <w:hideMark/>
          </w:tcPr>
          <w:p w14:paraId="35CF7B42" w14:textId="77777777" w:rsidR="00821479" w:rsidRPr="00D10561" w:rsidRDefault="00821479" w:rsidP="00821479">
            <w:pPr>
              <w:widowControl/>
              <w:autoSpaceDE/>
              <w:autoSpaceDN/>
              <w:jc w:val="center"/>
              <w:rPr>
                <w:sz w:val="16"/>
                <w:szCs w:val="16"/>
              </w:rPr>
            </w:pPr>
            <w:r w:rsidRPr="00D10561">
              <w:rPr>
                <w:sz w:val="16"/>
                <w:szCs w:val="16"/>
              </w:rPr>
              <w:t> </w:t>
            </w:r>
          </w:p>
        </w:tc>
        <w:tc>
          <w:tcPr>
            <w:tcW w:w="839" w:type="dxa"/>
            <w:tcBorders>
              <w:top w:val="nil"/>
              <w:left w:val="nil"/>
              <w:bottom w:val="single" w:sz="4" w:space="0" w:color="auto"/>
              <w:right w:val="single" w:sz="4" w:space="0" w:color="auto"/>
            </w:tcBorders>
            <w:vAlign w:val="center"/>
            <w:hideMark/>
          </w:tcPr>
          <w:p w14:paraId="73B85A3B" w14:textId="77777777" w:rsidR="00821479" w:rsidRPr="00D10561" w:rsidRDefault="00821479" w:rsidP="00821479">
            <w:pPr>
              <w:widowControl/>
              <w:autoSpaceDE/>
              <w:autoSpaceDN/>
              <w:jc w:val="center"/>
              <w:rPr>
                <w:sz w:val="16"/>
                <w:szCs w:val="16"/>
              </w:rPr>
            </w:pPr>
            <w:r w:rsidRPr="00D10561">
              <w:rPr>
                <w:sz w:val="16"/>
                <w:szCs w:val="16"/>
              </w:rPr>
              <w:t> </w:t>
            </w:r>
          </w:p>
        </w:tc>
        <w:tc>
          <w:tcPr>
            <w:tcW w:w="674" w:type="dxa"/>
            <w:tcBorders>
              <w:top w:val="nil"/>
              <w:left w:val="nil"/>
              <w:bottom w:val="single" w:sz="4" w:space="0" w:color="auto"/>
              <w:right w:val="single" w:sz="4" w:space="0" w:color="auto"/>
            </w:tcBorders>
            <w:vAlign w:val="center"/>
            <w:hideMark/>
          </w:tcPr>
          <w:p w14:paraId="026A7FAD" w14:textId="77777777" w:rsidR="00821479" w:rsidRPr="00D10561" w:rsidRDefault="00821479" w:rsidP="00821479">
            <w:pPr>
              <w:widowControl/>
              <w:autoSpaceDE/>
              <w:autoSpaceDN/>
              <w:jc w:val="center"/>
              <w:rPr>
                <w:sz w:val="16"/>
                <w:szCs w:val="16"/>
              </w:rPr>
            </w:pPr>
            <w:r w:rsidRPr="00D10561">
              <w:rPr>
                <w:sz w:val="16"/>
                <w:szCs w:val="16"/>
              </w:rPr>
              <w:t> </w:t>
            </w:r>
          </w:p>
        </w:tc>
        <w:tc>
          <w:tcPr>
            <w:tcW w:w="581" w:type="dxa"/>
            <w:tcBorders>
              <w:top w:val="nil"/>
              <w:left w:val="nil"/>
              <w:bottom w:val="single" w:sz="4" w:space="0" w:color="auto"/>
              <w:right w:val="single" w:sz="4" w:space="0" w:color="auto"/>
            </w:tcBorders>
            <w:vAlign w:val="center"/>
            <w:hideMark/>
          </w:tcPr>
          <w:p w14:paraId="4AB0B53D" w14:textId="77777777" w:rsidR="00821479" w:rsidRPr="00D10561" w:rsidRDefault="00821479" w:rsidP="00821479">
            <w:pPr>
              <w:widowControl/>
              <w:autoSpaceDE/>
              <w:autoSpaceDN/>
              <w:jc w:val="center"/>
              <w:rPr>
                <w:sz w:val="16"/>
                <w:szCs w:val="16"/>
              </w:rPr>
            </w:pPr>
            <w:r w:rsidRPr="00D10561">
              <w:rPr>
                <w:sz w:val="16"/>
                <w:szCs w:val="16"/>
              </w:rPr>
              <w:t> </w:t>
            </w:r>
          </w:p>
        </w:tc>
        <w:tc>
          <w:tcPr>
            <w:tcW w:w="581" w:type="dxa"/>
            <w:tcBorders>
              <w:top w:val="nil"/>
              <w:left w:val="nil"/>
              <w:bottom w:val="single" w:sz="4" w:space="0" w:color="auto"/>
              <w:right w:val="single" w:sz="4" w:space="0" w:color="auto"/>
            </w:tcBorders>
            <w:vAlign w:val="center"/>
            <w:hideMark/>
          </w:tcPr>
          <w:p w14:paraId="7825B123" w14:textId="77777777" w:rsidR="00821479" w:rsidRPr="00D10561" w:rsidRDefault="00821479" w:rsidP="00821479">
            <w:pPr>
              <w:widowControl/>
              <w:autoSpaceDE/>
              <w:autoSpaceDN/>
              <w:jc w:val="center"/>
              <w:rPr>
                <w:sz w:val="16"/>
                <w:szCs w:val="16"/>
              </w:rPr>
            </w:pPr>
            <w:r w:rsidRPr="00D10561">
              <w:rPr>
                <w:sz w:val="16"/>
                <w:szCs w:val="16"/>
              </w:rPr>
              <w:t> </w:t>
            </w:r>
          </w:p>
        </w:tc>
        <w:tc>
          <w:tcPr>
            <w:tcW w:w="835" w:type="dxa"/>
            <w:tcBorders>
              <w:top w:val="nil"/>
              <w:left w:val="nil"/>
              <w:bottom w:val="single" w:sz="4" w:space="0" w:color="auto"/>
              <w:right w:val="single" w:sz="4" w:space="0" w:color="auto"/>
            </w:tcBorders>
            <w:vAlign w:val="center"/>
            <w:hideMark/>
          </w:tcPr>
          <w:p w14:paraId="59098399" w14:textId="77777777" w:rsidR="00821479" w:rsidRPr="00D10561" w:rsidRDefault="00821479" w:rsidP="00821479">
            <w:pPr>
              <w:widowControl/>
              <w:autoSpaceDE/>
              <w:autoSpaceDN/>
              <w:jc w:val="center"/>
              <w:rPr>
                <w:sz w:val="16"/>
                <w:szCs w:val="16"/>
              </w:rPr>
            </w:pPr>
            <w:r w:rsidRPr="00D10561">
              <w:rPr>
                <w:sz w:val="16"/>
                <w:szCs w:val="16"/>
              </w:rPr>
              <w:t> </w:t>
            </w:r>
          </w:p>
        </w:tc>
        <w:tc>
          <w:tcPr>
            <w:tcW w:w="3604" w:type="dxa"/>
            <w:tcBorders>
              <w:top w:val="nil"/>
              <w:left w:val="nil"/>
              <w:bottom w:val="single" w:sz="4" w:space="0" w:color="auto"/>
              <w:right w:val="single" w:sz="4" w:space="0" w:color="auto"/>
            </w:tcBorders>
            <w:noWrap/>
            <w:vAlign w:val="bottom"/>
            <w:hideMark/>
          </w:tcPr>
          <w:p w14:paraId="5D0A7666" w14:textId="77777777" w:rsidR="00821479" w:rsidRPr="00D10561" w:rsidRDefault="00821479" w:rsidP="00821479">
            <w:pPr>
              <w:widowControl/>
              <w:autoSpaceDE/>
              <w:autoSpaceDN/>
              <w:rPr>
                <w:sz w:val="16"/>
                <w:szCs w:val="16"/>
              </w:rPr>
            </w:pPr>
            <w:r w:rsidRPr="00D10561">
              <w:rPr>
                <w:sz w:val="16"/>
                <w:szCs w:val="16"/>
              </w:rPr>
              <w:t> </w:t>
            </w:r>
          </w:p>
        </w:tc>
      </w:tr>
      <w:tr w:rsidR="00251EB5" w:rsidRPr="00D10561" w14:paraId="0369493D" w14:textId="77777777" w:rsidTr="00821479">
        <w:trPr>
          <w:trHeight w:val="876"/>
        </w:trPr>
        <w:tc>
          <w:tcPr>
            <w:tcW w:w="637" w:type="dxa"/>
            <w:tcBorders>
              <w:top w:val="nil"/>
              <w:left w:val="single" w:sz="4" w:space="0" w:color="auto"/>
              <w:bottom w:val="single" w:sz="4" w:space="0" w:color="auto"/>
              <w:right w:val="single" w:sz="4" w:space="0" w:color="auto"/>
            </w:tcBorders>
            <w:vAlign w:val="center"/>
            <w:hideMark/>
          </w:tcPr>
          <w:p w14:paraId="7146C8AE" w14:textId="77777777" w:rsidR="00E802B3" w:rsidRPr="00D10561" w:rsidRDefault="00E802B3" w:rsidP="00E802B3">
            <w:pPr>
              <w:widowControl/>
              <w:autoSpaceDE/>
              <w:autoSpaceDN/>
              <w:jc w:val="center"/>
              <w:rPr>
                <w:sz w:val="16"/>
                <w:szCs w:val="16"/>
              </w:rPr>
            </w:pPr>
            <w:r w:rsidRPr="00D10561">
              <w:rPr>
                <w:sz w:val="16"/>
                <w:szCs w:val="16"/>
              </w:rPr>
              <w:t> </w:t>
            </w:r>
          </w:p>
        </w:tc>
        <w:tc>
          <w:tcPr>
            <w:tcW w:w="2902" w:type="dxa"/>
            <w:tcBorders>
              <w:top w:val="nil"/>
              <w:left w:val="nil"/>
              <w:bottom w:val="single" w:sz="4" w:space="0" w:color="auto"/>
              <w:right w:val="single" w:sz="4" w:space="0" w:color="auto"/>
            </w:tcBorders>
            <w:vAlign w:val="center"/>
            <w:hideMark/>
          </w:tcPr>
          <w:p w14:paraId="438DB4AB" w14:textId="77777777" w:rsidR="00E802B3" w:rsidRPr="00D10561" w:rsidRDefault="00E802B3" w:rsidP="00E802B3">
            <w:pPr>
              <w:widowControl/>
              <w:autoSpaceDE/>
              <w:autoSpaceDN/>
              <w:jc w:val="both"/>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2E58EEE5" w14:textId="77777777" w:rsidR="00E802B3" w:rsidRPr="00D10561" w:rsidRDefault="00E802B3" w:rsidP="00E802B3">
            <w:pPr>
              <w:widowControl/>
              <w:autoSpaceDE/>
              <w:autoSpaceDN/>
              <w:jc w:val="both"/>
              <w:rPr>
                <w:sz w:val="16"/>
                <w:szCs w:val="16"/>
              </w:rPr>
            </w:pPr>
            <w:r w:rsidRPr="00D10561">
              <w:rPr>
                <w:sz w:val="16"/>
                <w:szCs w:val="16"/>
              </w:rPr>
              <w:t>Chuyển thông tin theo hình thức liên thông</w:t>
            </w:r>
          </w:p>
        </w:tc>
        <w:tc>
          <w:tcPr>
            <w:tcW w:w="2410" w:type="dxa"/>
            <w:tcBorders>
              <w:top w:val="nil"/>
              <w:left w:val="nil"/>
              <w:bottom w:val="single" w:sz="4" w:space="0" w:color="auto"/>
              <w:right w:val="single" w:sz="4" w:space="0" w:color="auto"/>
            </w:tcBorders>
            <w:vAlign w:val="center"/>
            <w:hideMark/>
          </w:tcPr>
          <w:p w14:paraId="24D19AD0" w14:textId="77777777" w:rsidR="00E802B3" w:rsidRPr="00D10561" w:rsidRDefault="00E802B3" w:rsidP="00E802B3">
            <w:pPr>
              <w:widowControl/>
              <w:autoSpaceDE/>
              <w:autoSpaceDN/>
              <w:jc w:val="both"/>
              <w:rPr>
                <w:sz w:val="16"/>
                <w:szCs w:val="16"/>
              </w:rPr>
            </w:pPr>
            <w:r w:rsidRPr="00D10561">
              <w:rPr>
                <w:sz w:val="16"/>
                <w:szCs w:val="16"/>
              </w:rPr>
              <w:t>Chuyển thông tin theo hình thức liên thông</w:t>
            </w:r>
          </w:p>
        </w:tc>
        <w:tc>
          <w:tcPr>
            <w:tcW w:w="613" w:type="dxa"/>
            <w:tcBorders>
              <w:top w:val="nil"/>
              <w:left w:val="nil"/>
              <w:bottom w:val="single" w:sz="4" w:space="0" w:color="auto"/>
              <w:right w:val="single" w:sz="4" w:space="0" w:color="auto"/>
            </w:tcBorders>
            <w:vAlign w:val="center"/>
            <w:hideMark/>
          </w:tcPr>
          <w:p w14:paraId="182CEC51" w14:textId="77777777" w:rsidR="00E802B3" w:rsidRPr="00D10561" w:rsidRDefault="00E802B3" w:rsidP="00E802B3">
            <w:pPr>
              <w:widowControl/>
              <w:autoSpaceDE/>
              <w:autoSpaceDN/>
              <w:jc w:val="center"/>
              <w:rPr>
                <w:sz w:val="16"/>
                <w:szCs w:val="16"/>
              </w:rPr>
            </w:pPr>
            <w:r w:rsidRPr="00D10561">
              <w:rPr>
                <w:sz w:val="16"/>
                <w:szCs w:val="16"/>
              </w:rPr>
              <w:t>Hồ sơ</w:t>
            </w:r>
          </w:p>
        </w:tc>
        <w:tc>
          <w:tcPr>
            <w:tcW w:w="839" w:type="dxa"/>
            <w:tcBorders>
              <w:top w:val="nil"/>
              <w:left w:val="nil"/>
              <w:bottom w:val="single" w:sz="4" w:space="0" w:color="auto"/>
              <w:right w:val="single" w:sz="4" w:space="0" w:color="auto"/>
            </w:tcBorders>
            <w:vAlign w:val="center"/>
            <w:hideMark/>
          </w:tcPr>
          <w:p w14:paraId="0E728F3C" w14:textId="77777777" w:rsidR="00E802B3" w:rsidRPr="00D10561" w:rsidRDefault="00E802B3" w:rsidP="00E802B3">
            <w:pPr>
              <w:widowControl/>
              <w:autoSpaceDE/>
              <w:autoSpaceDN/>
              <w:jc w:val="center"/>
              <w:rPr>
                <w:sz w:val="16"/>
                <w:szCs w:val="16"/>
              </w:rPr>
            </w:pPr>
            <w:r w:rsidRPr="00D10561">
              <w:rPr>
                <w:sz w:val="16"/>
                <w:szCs w:val="16"/>
              </w:rPr>
              <w:t>1KS2</w:t>
            </w:r>
          </w:p>
        </w:tc>
        <w:tc>
          <w:tcPr>
            <w:tcW w:w="674" w:type="dxa"/>
            <w:tcBorders>
              <w:top w:val="nil"/>
              <w:left w:val="nil"/>
              <w:bottom w:val="single" w:sz="4" w:space="0" w:color="auto"/>
              <w:right w:val="single" w:sz="4" w:space="0" w:color="auto"/>
            </w:tcBorders>
            <w:vAlign w:val="center"/>
            <w:hideMark/>
          </w:tcPr>
          <w:p w14:paraId="5BED9FED" w14:textId="77777777" w:rsidR="00E802B3" w:rsidRPr="00D10561" w:rsidRDefault="00E802B3" w:rsidP="00E802B3">
            <w:pPr>
              <w:widowControl/>
              <w:autoSpaceDE/>
              <w:autoSpaceDN/>
              <w:jc w:val="center"/>
              <w:rPr>
                <w:sz w:val="16"/>
                <w:szCs w:val="16"/>
              </w:rPr>
            </w:pPr>
            <w:r w:rsidRPr="00D10561">
              <w:rPr>
                <w:sz w:val="16"/>
                <w:szCs w:val="16"/>
              </w:rPr>
              <w:t>1-3</w:t>
            </w:r>
          </w:p>
        </w:tc>
        <w:tc>
          <w:tcPr>
            <w:tcW w:w="581" w:type="dxa"/>
            <w:tcBorders>
              <w:top w:val="nil"/>
              <w:left w:val="nil"/>
              <w:bottom w:val="single" w:sz="4" w:space="0" w:color="auto"/>
              <w:right w:val="single" w:sz="4" w:space="0" w:color="auto"/>
            </w:tcBorders>
            <w:vAlign w:val="center"/>
            <w:hideMark/>
          </w:tcPr>
          <w:p w14:paraId="461D2A9A" w14:textId="77777777" w:rsidR="00E802B3" w:rsidRPr="00D10561" w:rsidRDefault="00E802B3" w:rsidP="00E802B3">
            <w:pPr>
              <w:widowControl/>
              <w:autoSpaceDE/>
              <w:autoSpaceDN/>
              <w:jc w:val="center"/>
              <w:rPr>
                <w:sz w:val="16"/>
                <w:szCs w:val="16"/>
              </w:rPr>
            </w:pPr>
            <w:r w:rsidRPr="00D10561">
              <w:rPr>
                <w:sz w:val="16"/>
                <w:szCs w:val="16"/>
              </w:rPr>
              <w:t>0.040</w:t>
            </w:r>
          </w:p>
        </w:tc>
        <w:tc>
          <w:tcPr>
            <w:tcW w:w="581" w:type="dxa"/>
            <w:tcBorders>
              <w:top w:val="nil"/>
              <w:left w:val="nil"/>
              <w:bottom w:val="single" w:sz="4" w:space="0" w:color="auto"/>
              <w:right w:val="single" w:sz="4" w:space="0" w:color="auto"/>
            </w:tcBorders>
            <w:vAlign w:val="center"/>
            <w:hideMark/>
          </w:tcPr>
          <w:p w14:paraId="67F8382D" w14:textId="77777777" w:rsidR="00E802B3" w:rsidRPr="00D10561" w:rsidRDefault="00E802B3" w:rsidP="00E802B3">
            <w:pPr>
              <w:widowControl/>
              <w:autoSpaceDE/>
              <w:autoSpaceDN/>
              <w:jc w:val="center"/>
              <w:rPr>
                <w:sz w:val="16"/>
                <w:szCs w:val="16"/>
              </w:rPr>
            </w:pPr>
            <w:r w:rsidRPr="00D10561">
              <w:rPr>
                <w:sz w:val="16"/>
                <w:szCs w:val="16"/>
              </w:rPr>
              <w:t>0.040</w:t>
            </w:r>
          </w:p>
        </w:tc>
        <w:tc>
          <w:tcPr>
            <w:tcW w:w="835" w:type="dxa"/>
            <w:tcBorders>
              <w:top w:val="nil"/>
              <w:left w:val="nil"/>
              <w:bottom w:val="single" w:sz="4" w:space="0" w:color="auto"/>
              <w:right w:val="single" w:sz="4" w:space="0" w:color="auto"/>
            </w:tcBorders>
            <w:vAlign w:val="center"/>
            <w:hideMark/>
          </w:tcPr>
          <w:p w14:paraId="388FF535" w14:textId="77777777" w:rsidR="00E802B3" w:rsidRPr="00D10561" w:rsidRDefault="00E802B3" w:rsidP="00E802B3">
            <w:pPr>
              <w:widowControl/>
              <w:autoSpaceDE/>
              <w:autoSpaceDN/>
              <w:jc w:val="center"/>
              <w:rPr>
                <w:sz w:val="16"/>
                <w:szCs w:val="16"/>
              </w:rPr>
            </w:pPr>
            <w:r w:rsidRPr="00D10561">
              <w:rPr>
                <w:sz w:val="16"/>
                <w:szCs w:val="16"/>
              </w:rPr>
              <w:t>0.040</w:t>
            </w:r>
          </w:p>
        </w:tc>
        <w:tc>
          <w:tcPr>
            <w:tcW w:w="3604" w:type="dxa"/>
            <w:tcBorders>
              <w:top w:val="nil"/>
              <w:left w:val="nil"/>
              <w:bottom w:val="single" w:sz="4" w:space="0" w:color="auto"/>
              <w:right w:val="single" w:sz="4" w:space="0" w:color="auto"/>
            </w:tcBorders>
            <w:vAlign w:val="center"/>
            <w:hideMark/>
          </w:tcPr>
          <w:p w14:paraId="05BECA73" w14:textId="77777777" w:rsidR="00E802B3" w:rsidRPr="00D10561" w:rsidRDefault="00E802B3" w:rsidP="00E802B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0.040 công KS2 cho việc Chuyển thông tin theo hình thức liên thông</w:t>
            </w:r>
          </w:p>
        </w:tc>
      </w:tr>
      <w:tr w:rsidR="00251EB5" w:rsidRPr="00D10561" w14:paraId="61F34FDB" w14:textId="77777777" w:rsidTr="00821479">
        <w:trPr>
          <w:trHeight w:val="936"/>
        </w:trPr>
        <w:tc>
          <w:tcPr>
            <w:tcW w:w="637" w:type="dxa"/>
            <w:tcBorders>
              <w:top w:val="nil"/>
              <w:left w:val="single" w:sz="4" w:space="0" w:color="auto"/>
              <w:bottom w:val="single" w:sz="4" w:space="0" w:color="auto"/>
              <w:right w:val="single" w:sz="4" w:space="0" w:color="auto"/>
            </w:tcBorders>
            <w:vAlign w:val="center"/>
            <w:hideMark/>
          </w:tcPr>
          <w:p w14:paraId="792B6A1F" w14:textId="77777777" w:rsidR="00E802B3" w:rsidRPr="00D10561" w:rsidRDefault="00E802B3" w:rsidP="00E802B3">
            <w:pPr>
              <w:widowControl/>
              <w:autoSpaceDE/>
              <w:autoSpaceDN/>
              <w:jc w:val="center"/>
              <w:rPr>
                <w:sz w:val="16"/>
                <w:szCs w:val="16"/>
              </w:rPr>
            </w:pPr>
            <w:r w:rsidRPr="00D10561">
              <w:rPr>
                <w:sz w:val="16"/>
                <w:szCs w:val="16"/>
              </w:rPr>
              <w:t> </w:t>
            </w:r>
          </w:p>
        </w:tc>
        <w:tc>
          <w:tcPr>
            <w:tcW w:w="2902" w:type="dxa"/>
            <w:tcBorders>
              <w:top w:val="nil"/>
              <w:left w:val="nil"/>
              <w:bottom w:val="single" w:sz="4" w:space="0" w:color="auto"/>
              <w:right w:val="single" w:sz="4" w:space="0" w:color="auto"/>
            </w:tcBorders>
            <w:vAlign w:val="center"/>
            <w:hideMark/>
          </w:tcPr>
          <w:p w14:paraId="1193139C" w14:textId="77777777" w:rsidR="00E802B3" w:rsidRPr="00D10561" w:rsidRDefault="00E802B3" w:rsidP="00E802B3">
            <w:pPr>
              <w:widowControl/>
              <w:autoSpaceDE/>
              <w:autoSpaceDN/>
              <w:jc w:val="both"/>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52641453" w14:textId="77777777" w:rsidR="00E802B3" w:rsidRPr="00D10561" w:rsidRDefault="00E802B3" w:rsidP="00E802B3">
            <w:pPr>
              <w:widowControl/>
              <w:autoSpaceDE/>
              <w:autoSpaceDN/>
              <w:jc w:val="both"/>
              <w:rPr>
                <w:sz w:val="16"/>
                <w:szCs w:val="16"/>
              </w:rPr>
            </w:pPr>
            <w:r w:rsidRPr="00D10561">
              <w:rPr>
                <w:sz w:val="16"/>
                <w:szCs w:val="16"/>
              </w:rPr>
              <w:t>Chuyển thông tin theo hình thức trực tiếp</w:t>
            </w:r>
          </w:p>
        </w:tc>
        <w:tc>
          <w:tcPr>
            <w:tcW w:w="2410" w:type="dxa"/>
            <w:tcBorders>
              <w:top w:val="nil"/>
              <w:left w:val="nil"/>
              <w:bottom w:val="single" w:sz="4" w:space="0" w:color="auto"/>
              <w:right w:val="single" w:sz="4" w:space="0" w:color="auto"/>
            </w:tcBorders>
            <w:vAlign w:val="center"/>
            <w:hideMark/>
          </w:tcPr>
          <w:p w14:paraId="646C8705" w14:textId="77777777" w:rsidR="00E802B3" w:rsidRPr="00D10561" w:rsidRDefault="00E802B3" w:rsidP="00E802B3">
            <w:pPr>
              <w:widowControl/>
              <w:autoSpaceDE/>
              <w:autoSpaceDN/>
              <w:jc w:val="both"/>
              <w:rPr>
                <w:sz w:val="16"/>
                <w:szCs w:val="16"/>
              </w:rPr>
            </w:pPr>
            <w:r w:rsidRPr="00D10561">
              <w:rPr>
                <w:sz w:val="16"/>
                <w:szCs w:val="16"/>
              </w:rPr>
              <w:t>Chuyển thông tin theo hình thức trực tiếp</w:t>
            </w:r>
          </w:p>
        </w:tc>
        <w:tc>
          <w:tcPr>
            <w:tcW w:w="613" w:type="dxa"/>
            <w:tcBorders>
              <w:top w:val="nil"/>
              <w:left w:val="nil"/>
              <w:bottom w:val="single" w:sz="4" w:space="0" w:color="auto"/>
              <w:right w:val="single" w:sz="4" w:space="0" w:color="auto"/>
            </w:tcBorders>
            <w:vAlign w:val="center"/>
            <w:hideMark/>
          </w:tcPr>
          <w:p w14:paraId="3284C6F9" w14:textId="77777777" w:rsidR="00E802B3" w:rsidRPr="00D10561" w:rsidRDefault="00E802B3" w:rsidP="00E802B3">
            <w:pPr>
              <w:widowControl/>
              <w:autoSpaceDE/>
              <w:autoSpaceDN/>
              <w:jc w:val="center"/>
              <w:rPr>
                <w:sz w:val="16"/>
                <w:szCs w:val="16"/>
              </w:rPr>
            </w:pPr>
            <w:r w:rsidRPr="00D10561">
              <w:rPr>
                <w:sz w:val="16"/>
                <w:szCs w:val="16"/>
              </w:rPr>
              <w:t>Hồ sơ</w:t>
            </w:r>
          </w:p>
        </w:tc>
        <w:tc>
          <w:tcPr>
            <w:tcW w:w="839" w:type="dxa"/>
            <w:tcBorders>
              <w:top w:val="nil"/>
              <w:left w:val="nil"/>
              <w:bottom w:val="single" w:sz="4" w:space="0" w:color="auto"/>
              <w:right w:val="single" w:sz="4" w:space="0" w:color="auto"/>
            </w:tcBorders>
            <w:vAlign w:val="center"/>
            <w:hideMark/>
          </w:tcPr>
          <w:p w14:paraId="2AD21779" w14:textId="77777777" w:rsidR="00E802B3" w:rsidRPr="00D10561" w:rsidRDefault="00E802B3" w:rsidP="00E802B3">
            <w:pPr>
              <w:widowControl/>
              <w:autoSpaceDE/>
              <w:autoSpaceDN/>
              <w:jc w:val="center"/>
              <w:rPr>
                <w:sz w:val="16"/>
                <w:szCs w:val="16"/>
              </w:rPr>
            </w:pPr>
            <w:r w:rsidRPr="00D10561">
              <w:rPr>
                <w:sz w:val="16"/>
                <w:szCs w:val="16"/>
              </w:rPr>
              <w:t>1KS2</w:t>
            </w:r>
          </w:p>
        </w:tc>
        <w:tc>
          <w:tcPr>
            <w:tcW w:w="674" w:type="dxa"/>
            <w:tcBorders>
              <w:top w:val="nil"/>
              <w:left w:val="nil"/>
              <w:bottom w:val="single" w:sz="4" w:space="0" w:color="auto"/>
              <w:right w:val="single" w:sz="4" w:space="0" w:color="auto"/>
            </w:tcBorders>
            <w:vAlign w:val="center"/>
            <w:hideMark/>
          </w:tcPr>
          <w:p w14:paraId="58DB4EB4" w14:textId="77777777" w:rsidR="00E802B3" w:rsidRPr="00D10561" w:rsidRDefault="00E802B3" w:rsidP="00E802B3">
            <w:pPr>
              <w:widowControl/>
              <w:autoSpaceDE/>
              <w:autoSpaceDN/>
              <w:jc w:val="center"/>
              <w:rPr>
                <w:sz w:val="16"/>
                <w:szCs w:val="16"/>
              </w:rPr>
            </w:pPr>
            <w:r w:rsidRPr="00D10561">
              <w:rPr>
                <w:sz w:val="16"/>
                <w:szCs w:val="16"/>
              </w:rPr>
              <w:t>1-3</w:t>
            </w:r>
          </w:p>
        </w:tc>
        <w:tc>
          <w:tcPr>
            <w:tcW w:w="581" w:type="dxa"/>
            <w:tcBorders>
              <w:top w:val="nil"/>
              <w:left w:val="nil"/>
              <w:bottom w:val="single" w:sz="4" w:space="0" w:color="auto"/>
              <w:right w:val="single" w:sz="4" w:space="0" w:color="auto"/>
            </w:tcBorders>
            <w:vAlign w:val="center"/>
            <w:hideMark/>
          </w:tcPr>
          <w:p w14:paraId="70672FBF" w14:textId="77777777" w:rsidR="00E802B3" w:rsidRPr="00D10561" w:rsidRDefault="00E802B3" w:rsidP="00E802B3">
            <w:pPr>
              <w:widowControl/>
              <w:autoSpaceDE/>
              <w:autoSpaceDN/>
              <w:jc w:val="center"/>
              <w:rPr>
                <w:sz w:val="16"/>
                <w:szCs w:val="16"/>
              </w:rPr>
            </w:pPr>
            <w:r w:rsidRPr="00D10561">
              <w:rPr>
                <w:sz w:val="16"/>
                <w:szCs w:val="16"/>
              </w:rPr>
              <w:t>0.030</w:t>
            </w:r>
          </w:p>
        </w:tc>
        <w:tc>
          <w:tcPr>
            <w:tcW w:w="581" w:type="dxa"/>
            <w:tcBorders>
              <w:top w:val="nil"/>
              <w:left w:val="nil"/>
              <w:bottom w:val="single" w:sz="4" w:space="0" w:color="auto"/>
              <w:right w:val="single" w:sz="4" w:space="0" w:color="auto"/>
            </w:tcBorders>
            <w:vAlign w:val="center"/>
            <w:hideMark/>
          </w:tcPr>
          <w:p w14:paraId="419FA2DB" w14:textId="77777777" w:rsidR="00E802B3" w:rsidRPr="00D10561" w:rsidRDefault="00E802B3" w:rsidP="00E802B3">
            <w:pPr>
              <w:widowControl/>
              <w:autoSpaceDE/>
              <w:autoSpaceDN/>
              <w:jc w:val="center"/>
              <w:rPr>
                <w:sz w:val="16"/>
                <w:szCs w:val="16"/>
              </w:rPr>
            </w:pPr>
            <w:r w:rsidRPr="00D10561">
              <w:rPr>
                <w:sz w:val="16"/>
                <w:szCs w:val="16"/>
              </w:rPr>
              <w:t>0.030</w:t>
            </w:r>
          </w:p>
        </w:tc>
        <w:tc>
          <w:tcPr>
            <w:tcW w:w="835" w:type="dxa"/>
            <w:tcBorders>
              <w:top w:val="nil"/>
              <w:left w:val="nil"/>
              <w:bottom w:val="single" w:sz="4" w:space="0" w:color="auto"/>
              <w:right w:val="single" w:sz="4" w:space="0" w:color="auto"/>
            </w:tcBorders>
            <w:vAlign w:val="center"/>
            <w:hideMark/>
          </w:tcPr>
          <w:p w14:paraId="243777C3" w14:textId="77777777" w:rsidR="00E802B3" w:rsidRPr="00D10561" w:rsidRDefault="00E802B3" w:rsidP="00E802B3">
            <w:pPr>
              <w:widowControl/>
              <w:autoSpaceDE/>
              <w:autoSpaceDN/>
              <w:jc w:val="center"/>
              <w:rPr>
                <w:sz w:val="16"/>
                <w:szCs w:val="16"/>
              </w:rPr>
            </w:pPr>
            <w:r w:rsidRPr="00D10561">
              <w:rPr>
                <w:sz w:val="16"/>
                <w:szCs w:val="16"/>
              </w:rPr>
              <w:t>0.030</w:t>
            </w:r>
          </w:p>
        </w:tc>
        <w:tc>
          <w:tcPr>
            <w:tcW w:w="3604" w:type="dxa"/>
            <w:tcBorders>
              <w:top w:val="nil"/>
              <w:left w:val="nil"/>
              <w:bottom w:val="single" w:sz="4" w:space="0" w:color="auto"/>
              <w:right w:val="single" w:sz="4" w:space="0" w:color="auto"/>
            </w:tcBorders>
            <w:vAlign w:val="center"/>
            <w:hideMark/>
          </w:tcPr>
          <w:p w14:paraId="7EFA4343" w14:textId="77777777" w:rsidR="00E802B3" w:rsidRPr="00D10561" w:rsidRDefault="00E802B3" w:rsidP="00E802B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0.030 công KS2 cho việc Chuyển thông tin theo hình thức trực tiếp</w:t>
            </w:r>
          </w:p>
        </w:tc>
      </w:tr>
      <w:tr w:rsidR="00251EB5" w:rsidRPr="00D10561" w14:paraId="203101BD" w14:textId="77777777" w:rsidTr="00821479">
        <w:trPr>
          <w:trHeight w:val="1172"/>
        </w:trPr>
        <w:tc>
          <w:tcPr>
            <w:tcW w:w="637" w:type="dxa"/>
            <w:tcBorders>
              <w:top w:val="nil"/>
              <w:left w:val="single" w:sz="4" w:space="0" w:color="auto"/>
              <w:bottom w:val="single" w:sz="4" w:space="0" w:color="auto"/>
              <w:right w:val="single" w:sz="4" w:space="0" w:color="auto"/>
            </w:tcBorders>
            <w:vAlign w:val="center"/>
            <w:hideMark/>
          </w:tcPr>
          <w:p w14:paraId="4E4B81C3" w14:textId="77777777" w:rsidR="00E802B3" w:rsidRPr="00D10561" w:rsidRDefault="00E802B3" w:rsidP="00E802B3">
            <w:pPr>
              <w:widowControl/>
              <w:autoSpaceDE/>
              <w:autoSpaceDN/>
              <w:jc w:val="center"/>
              <w:rPr>
                <w:sz w:val="16"/>
                <w:szCs w:val="16"/>
              </w:rPr>
            </w:pPr>
            <w:r w:rsidRPr="00D10561">
              <w:rPr>
                <w:sz w:val="16"/>
                <w:szCs w:val="16"/>
              </w:rPr>
              <w:t>8</w:t>
            </w:r>
          </w:p>
        </w:tc>
        <w:tc>
          <w:tcPr>
            <w:tcW w:w="2902" w:type="dxa"/>
            <w:tcBorders>
              <w:top w:val="nil"/>
              <w:left w:val="nil"/>
              <w:bottom w:val="single" w:sz="4" w:space="0" w:color="auto"/>
              <w:right w:val="single" w:sz="4" w:space="0" w:color="auto"/>
            </w:tcBorders>
            <w:vAlign w:val="center"/>
            <w:hideMark/>
          </w:tcPr>
          <w:p w14:paraId="41BE03AF" w14:textId="77777777" w:rsidR="00E802B3" w:rsidRPr="00D10561" w:rsidRDefault="00E802B3" w:rsidP="00E802B3">
            <w:pPr>
              <w:widowControl/>
              <w:autoSpaceDE/>
              <w:autoSpaceDN/>
              <w:jc w:val="both"/>
              <w:rPr>
                <w:sz w:val="16"/>
                <w:szCs w:val="16"/>
              </w:rPr>
            </w:pPr>
            <w:r w:rsidRPr="00D10561">
              <w:rPr>
                <w:sz w:val="16"/>
                <w:szCs w:val="16"/>
              </w:rPr>
              <w:t>Nhập thông tin về nghĩa vụ tài chính, đăng ký vào hồ sơ địa chính</w:t>
            </w:r>
          </w:p>
        </w:tc>
        <w:tc>
          <w:tcPr>
            <w:tcW w:w="2268" w:type="dxa"/>
            <w:tcBorders>
              <w:top w:val="nil"/>
              <w:left w:val="nil"/>
              <w:bottom w:val="single" w:sz="4" w:space="0" w:color="auto"/>
              <w:right w:val="single" w:sz="4" w:space="0" w:color="auto"/>
            </w:tcBorders>
            <w:vAlign w:val="center"/>
            <w:hideMark/>
          </w:tcPr>
          <w:p w14:paraId="31A0355B" w14:textId="77777777" w:rsidR="00E802B3" w:rsidRPr="00D10561" w:rsidRDefault="00E802B3" w:rsidP="00E802B3">
            <w:pPr>
              <w:widowControl/>
              <w:autoSpaceDE/>
              <w:autoSpaceDN/>
              <w:jc w:val="both"/>
              <w:rPr>
                <w:sz w:val="16"/>
                <w:szCs w:val="16"/>
              </w:rPr>
            </w:pPr>
            <w:r w:rsidRPr="00D10561">
              <w:rPr>
                <w:sz w:val="16"/>
                <w:szCs w:val="16"/>
              </w:rPr>
              <w:t>Nhập thông tin về nghĩa vụ tài chính, đăng ký vào hồ sơ địa chính</w:t>
            </w:r>
          </w:p>
        </w:tc>
        <w:tc>
          <w:tcPr>
            <w:tcW w:w="2410" w:type="dxa"/>
            <w:tcBorders>
              <w:top w:val="nil"/>
              <w:left w:val="nil"/>
              <w:bottom w:val="single" w:sz="4" w:space="0" w:color="auto"/>
              <w:right w:val="single" w:sz="4" w:space="0" w:color="auto"/>
            </w:tcBorders>
            <w:vAlign w:val="center"/>
            <w:hideMark/>
          </w:tcPr>
          <w:p w14:paraId="6A2BA34C" w14:textId="77777777" w:rsidR="00E802B3" w:rsidRPr="00D10561" w:rsidRDefault="00E802B3" w:rsidP="00E802B3">
            <w:pPr>
              <w:widowControl/>
              <w:autoSpaceDE/>
              <w:autoSpaceDN/>
              <w:jc w:val="both"/>
              <w:rPr>
                <w:sz w:val="16"/>
                <w:szCs w:val="16"/>
              </w:rPr>
            </w:pPr>
            <w:r w:rsidRPr="00D10561">
              <w:rPr>
                <w:sz w:val="16"/>
                <w:szCs w:val="16"/>
              </w:rPr>
              <w:t>Nhập thông tin về nghĩa vụ tài chính, đăng ký vào hồ sơ địa chính</w:t>
            </w:r>
          </w:p>
        </w:tc>
        <w:tc>
          <w:tcPr>
            <w:tcW w:w="613" w:type="dxa"/>
            <w:tcBorders>
              <w:top w:val="nil"/>
              <w:left w:val="nil"/>
              <w:bottom w:val="single" w:sz="4" w:space="0" w:color="auto"/>
              <w:right w:val="single" w:sz="4" w:space="0" w:color="auto"/>
            </w:tcBorders>
            <w:vAlign w:val="center"/>
            <w:hideMark/>
          </w:tcPr>
          <w:p w14:paraId="27248024" w14:textId="77777777" w:rsidR="00E802B3" w:rsidRPr="00D10561" w:rsidRDefault="00E802B3" w:rsidP="00E802B3">
            <w:pPr>
              <w:widowControl/>
              <w:autoSpaceDE/>
              <w:autoSpaceDN/>
              <w:jc w:val="center"/>
              <w:rPr>
                <w:sz w:val="16"/>
                <w:szCs w:val="16"/>
              </w:rPr>
            </w:pPr>
            <w:r w:rsidRPr="00D10561">
              <w:rPr>
                <w:sz w:val="16"/>
                <w:szCs w:val="16"/>
              </w:rPr>
              <w:t>Thửa</w:t>
            </w:r>
          </w:p>
        </w:tc>
        <w:tc>
          <w:tcPr>
            <w:tcW w:w="839" w:type="dxa"/>
            <w:tcBorders>
              <w:top w:val="nil"/>
              <w:left w:val="nil"/>
              <w:bottom w:val="single" w:sz="4" w:space="0" w:color="auto"/>
              <w:right w:val="single" w:sz="4" w:space="0" w:color="auto"/>
            </w:tcBorders>
            <w:vAlign w:val="center"/>
            <w:hideMark/>
          </w:tcPr>
          <w:p w14:paraId="3E549D46" w14:textId="77777777" w:rsidR="00E802B3" w:rsidRPr="00D10561" w:rsidRDefault="00E802B3" w:rsidP="00E802B3">
            <w:pPr>
              <w:widowControl/>
              <w:autoSpaceDE/>
              <w:autoSpaceDN/>
              <w:jc w:val="center"/>
              <w:rPr>
                <w:sz w:val="16"/>
                <w:szCs w:val="16"/>
              </w:rPr>
            </w:pPr>
            <w:r w:rsidRPr="00D10561">
              <w:rPr>
                <w:sz w:val="16"/>
                <w:szCs w:val="16"/>
              </w:rPr>
              <w:t>1KS3</w:t>
            </w:r>
          </w:p>
        </w:tc>
        <w:tc>
          <w:tcPr>
            <w:tcW w:w="674" w:type="dxa"/>
            <w:tcBorders>
              <w:top w:val="nil"/>
              <w:left w:val="nil"/>
              <w:bottom w:val="single" w:sz="4" w:space="0" w:color="auto"/>
              <w:right w:val="single" w:sz="4" w:space="0" w:color="auto"/>
            </w:tcBorders>
            <w:vAlign w:val="center"/>
            <w:hideMark/>
          </w:tcPr>
          <w:p w14:paraId="4F22691C" w14:textId="77777777" w:rsidR="00E802B3" w:rsidRPr="00D10561" w:rsidRDefault="00E802B3" w:rsidP="00E802B3">
            <w:pPr>
              <w:widowControl/>
              <w:autoSpaceDE/>
              <w:autoSpaceDN/>
              <w:jc w:val="center"/>
              <w:rPr>
                <w:sz w:val="16"/>
                <w:szCs w:val="16"/>
              </w:rPr>
            </w:pPr>
            <w:r w:rsidRPr="00D10561">
              <w:rPr>
                <w:sz w:val="16"/>
                <w:szCs w:val="16"/>
              </w:rPr>
              <w:t>1-3</w:t>
            </w:r>
          </w:p>
        </w:tc>
        <w:tc>
          <w:tcPr>
            <w:tcW w:w="581" w:type="dxa"/>
            <w:tcBorders>
              <w:top w:val="nil"/>
              <w:left w:val="nil"/>
              <w:bottom w:val="single" w:sz="4" w:space="0" w:color="auto"/>
              <w:right w:val="single" w:sz="4" w:space="0" w:color="auto"/>
            </w:tcBorders>
            <w:vAlign w:val="center"/>
            <w:hideMark/>
          </w:tcPr>
          <w:p w14:paraId="7627397A" w14:textId="77777777" w:rsidR="00E802B3" w:rsidRPr="00D10561" w:rsidRDefault="00E802B3" w:rsidP="00E802B3">
            <w:pPr>
              <w:widowControl/>
              <w:autoSpaceDE/>
              <w:autoSpaceDN/>
              <w:jc w:val="center"/>
              <w:rPr>
                <w:sz w:val="16"/>
                <w:szCs w:val="16"/>
              </w:rPr>
            </w:pPr>
            <w:r w:rsidRPr="00D10561">
              <w:rPr>
                <w:sz w:val="16"/>
                <w:szCs w:val="16"/>
              </w:rPr>
              <w:t>0.030</w:t>
            </w:r>
          </w:p>
        </w:tc>
        <w:tc>
          <w:tcPr>
            <w:tcW w:w="581" w:type="dxa"/>
            <w:tcBorders>
              <w:top w:val="nil"/>
              <w:left w:val="nil"/>
              <w:bottom w:val="single" w:sz="4" w:space="0" w:color="auto"/>
              <w:right w:val="single" w:sz="4" w:space="0" w:color="auto"/>
            </w:tcBorders>
            <w:vAlign w:val="center"/>
            <w:hideMark/>
          </w:tcPr>
          <w:p w14:paraId="59D4E326" w14:textId="77777777" w:rsidR="00E802B3" w:rsidRPr="00D10561" w:rsidRDefault="00E802B3" w:rsidP="00E802B3">
            <w:pPr>
              <w:widowControl/>
              <w:autoSpaceDE/>
              <w:autoSpaceDN/>
              <w:jc w:val="center"/>
              <w:rPr>
                <w:sz w:val="16"/>
                <w:szCs w:val="16"/>
              </w:rPr>
            </w:pPr>
            <w:r w:rsidRPr="00D10561">
              <w:rPr>
                <w:sz w:val="16"/>
                <w:szCs w:val="16"/>
              </w:rPr>
              <w:t>0.171</w:t>
            </w:r>
          </w:p>
        </w:tc>
        <w:tc>
          <w:tcPr>
            <w:tcW w:w="835" w:type="dxa"/>
            <w:tcBorders>
              <w:top w:val="nil"/>
              <w:left w:val="nil"/>
              <w:bottom w:val="single" w:sz="4" w:space="0" w:color="auto"/>
              <w:right w:val="single" w:sz="4" w:space="0" w:color="auto"/>
            </w:tcBorders>
            <w:vAlign w:val="center"/>
            <w:hideMark/>
          </w:tcPr>
          <w:p w14:paraId="571AFCF3" w14:textId="77777777" w:rsidR="00E802B3" w:rsidRPr="00D10561" w:rsidRDefault="00E802B3" w:rsidP="00E802B3">
            <w:pPr>
              <w:widowControl/>
              <w:autoSpaceDE/>
              <w:autoSpaceDN/>
              <w:jc w:val="center"/>
              <w:rPr>
                <w:sz w:val="16"/>
                <w:szCs w:val="16"/>
              </w:rPr>
            </w:pPr>
            <w:r w:rsidRPr="00D10561">
              <w:rPr>
                <w:sz w:val="16"/>
                <w:szCs w:val="16"/>
              </w:rPr>
              <w:t>0.235</w:t>
            </w:r>
          </w:p>
        </w:tc>
        <w:tc>
          <w:tcPr>
            <w:tcW w:w="3604" w:type="dxa"/>
            <w:tcBorders>
              <w:top w:val="nil"/>
              <w:left w:val="nil"/>
              <w:bottom w:val="single" w:sz="4" w:space="0" w:color="auto"/>
              <w:right w:val="single" w:sz="4" w:space="0" w:color="auto"/>
            </w:tcBorders>
            <w:vAlign w:val="center"/>
            <w:hideMark/>
          </w:tcPr>
          <w:p w14:paraId="4166CF71" w14:textId="77777777" w:rsidR="00E802B3" w:rsidRPr="00D10561" w:rsidRDefault="00E802B3" w:rsidP="00E802B3">
            <w:pPr>
              <w:widowControl/>
              <w:autoSpaceDE/>
              <w:autoSpaceDN/>
              <w:jc w:val="both"/>
              <w:rPr>
                <w:sz w:val="16"/>
                <w:szCs w:val="16"/>
              </w:rPr>
            </w:pPr>
            <w:r w:rsidRPr="00D10561">
              <w:rPr>
                <w:sz w:val="16"/>
                <w:szCs w:val="16"/>
              </w:rPr>
              <w:t>Đây là mục tương đương với mục 8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2378D251" w14:textId="77777777" w:rsidTr="00821479">
        <w:trPr>
          <w:trHeight w:val="315"/>
        </w:trPr>
        <w:tc>
          <w:tcPr>
            <w:tcW w:w="637" w:type="dxa"/>
            <w:tcBorders>
              <w:top w:val="nil"/>
              <w:left w:val="single" w:sz="4" w:space="0" w:color="auto"/>
              <w:bottom w:val="single" w:sz="4" w:space="0" w:color="auto"/>
              <w:right w:val="single" w:sz="4" w:space="0" w:color="auto"/>
            </w:tcBorders>
            <w:vAlign w:val="center"/>
            <w:hideMark/>
          </w:tcPr>
          <w:p w14:paraId="131C616A" w14:textId="77777777" w:rsidR="00E802B3" w:rsidRPr="00D10561" w:rsidRDefault="00E802B3" w:rsidP="00E802B3">
            <w:pPr>
              <w:widowControl/>
              <w:autoSpaceDE/>
              <w:autoSpaceDN/>
              <w:jc w:val="center"/>
              <w:rPr>
                <w:sz w:val="16"/>
                <w:szCs w:val="16"/>
              </w:rPr>
            </w:pPr>
            <w:r w:rsidRPr="00D10561">
              <w:rPr>
                <w:sz w:val="16"/>
                <w:szCs w:val="16"/>
              </w:rPr>
              <w:t>9</w:t>
            </w:r>
          </w:p>
        </w:tc>
        <w:tc>
          <w:tcPr>
            <w:tcW w:w="2902" w:type="dxa"/>
            <w:tcBorders>
              <w:top w:val="nil"/>
              <w:left w:val="nil"/>
              <w:bottom w:val="single" w:sz="4" w:space="0" w:color="auto"/>
              <w:right w:val="single" w:sz="4" w:space="0" w:color="auto"/>
            </w:tcBorders>
            <w:vAlign w:val="center"/>
            <w:hideMark/>
          </w:tcPr>
          <w:p w14:paraId="42D1EA5D" w14:textId="77777777" w:rsidR="00E802B3" w:rsidRPr="00D10561" w:rsidRDefault="00E802B3" w:rsidP="00E802B3">
            <w:pPr>
              <w:widowControl/>
              <w:autoSpaceDE/>
              <w:autoSpaceDN/>
              <w:jc w:val="both"/>
              <w:rPr>
                <w:sz w:val="16"/>
                <w:szCs w:val="16"/>
              </w:rPr>
            </w:pPr>
            <w:r w:rsidRPr="00D10561">
              <w:rPr>
                <w:sz w:val="16"/>
                <w:szCs w:val="16"/>
              </w:rPr>
              <w:t>In GCN</w:t>
            </w:r>
          </w:p>
        </w:tc>
        <w:tc>
          <w:tcPr>
            <w:tcW w:w="2268" w:type="dxa"/>
            <w:tcBorders>
              <w:top w:val="nil"/>
              <w:left w:val="nil"/>
              <w:bottom w:val="single" w:sz="4" w:space="0" w:color="auto"/>
              <w:right w:val="single" w:sz="4" w:space="0" w:color="auto"/>
            </w:tcBorders>
            <w:vAlign w:val="center"/>
            <w:hideMark/>
          </w:tcPr>
          <w:p w14:paraId="0A18B6DF" w14:textId="77777777" w:rsidR="00E802B3" w:rsidRPr="00D10561" w:rsidRDefault="00E802B3" w:rsidP="00E802B3">
            <w:pPr>
              <w:widowControl/>
              <w:autoSpaceDE/>
              <w:autoSpaceDN/>
              <w:jc w:val="both"/>
              <w:rPr>
                <w:sz w:val="16"/>
                <w:szCs w:val="16"/>
              </w:rPr>
            </w:pPr>
            <w:r w:rsidRPr="00D10561">
              <w:rPr>
                <w:sz w:val="16"/>
                <w:szCs w:val="16"/>
              </w:rPr>
              <w:t>In GCN</w:t>
            </w:r>
          </w:p>
        </w:tc>
        <w:tc>
          <w:tcPr>
            <w:tcW w:w="2410" w:type="dxa"/>
            <w:tcBorders>
              <w:top w:val="nil"/>
              <w:left w:val="nil"/>
              <w:bottom w:val="single" w:sz="4" w:space="0" w:color="auto"/>
              <w:right w:val="single" w:sz="4" w:space="0" w:color="auto"/>
            </w:tcBorders>
            <w:vAlign w:val="center"/>
            <w:hideMark/>
          </w:tcPr>
          <w:p w14:paraId="712C4E9E" w14:textId="77777777" w:rsidR="00E802B3" w:rsidRPr="00D10561" w:rsidRDefault="00E802B3" w:rsidP="00E802B3">
            <w:pPr>
              <w:widowControl/>
              <w:autoSpaceDE/>
              <w:autoSpaceDN/>
              <w:jc w:val="both"/>
              <w:rPr>
                <w:sz w:val="16"/>
                <w:szCs w:val="16"/>
              </w:rPr>
            </w:pPr>
            <w:r w:rsidRPr="00D10561">
              <w:rPr>
                <w:sz w:val="16"/>
                <w:szCs w:val="16"/>
              </w:rPr>
              <w:t>In GCN</w:t>
            </w:r>
          </w:p>
        </w:tc>
        <w:tc>
          <w:tcPr>
            <w:tcW w:w="613" w:type="dxa"/>
            <w:tcBorders>
              <w:top w:val="nil"/>
              <w:left w:val="nil"/>
              <w:bottom w:val="single" w:sz="4" w:space="0" w:color="auto"/>
              <w:right w:val="single" w:sz="4" w:space="0" w:color="auto"/>
            </w:tcBorders>
            <w:vAlign w:val="center"/>
            <w:hideMark/>
          </w:tcPr>
          <w:p w14:paraId="4BD0F9C9" w14:textId="77777777" w:rsidR="00E802B3" w:rsidRPr="00D10561" w:rsidRDefault="00E802B3" w:rsidP="00E802B3">
            <w:pPr>
              <w:widowControl/>
              <w:autoSpaceDE/>
              <w:autoSpaceDN/>
              <w:jc w:val="center"/>
              <w:rPr>
                <w:sz w:val="16"/>
                <w:szCs w:val="16"/>
              </w:rPr>
            </w:pPr>
            <w:r w:rsidRPr="00D10561">
              <w:rPr>
                <w:sz w:val="16"/>
                <w:szCs w:val="16"/>
              </w:rPr>
              <w:t> </w:t>
            </w:r>
          </w:p>
        </w:tc>
        <w:tc>
          <w:tcPr>
            <w:tcW w:w="839" w:type="dxa"/>
            <w:tcBorders>
              <w:top w:val="nil"/>
              <w:left w:val="nil"/>
              <w:bottom w:val="single" w:sz="4" w:space="0" w:color="auto"/>
              <w:right w:val="single" w:sz="4" w:space="0" w:color="auto"/>
            </w:tcBorders>
            <w:vAlign w:val="center"/>
            <w:hideMark/>
          </w:tcPr>
          <w:p w14:paraId="2B0B6D8F" w14:textId="77777777" w:rsidR="00E802B3" w:rsidRPr="00D10561" w:rsidRDefault="00E802B3" w:rsidP="00E802B3">
            <w:pPr>
              <w:widowControl/>
              <w:autoSpaceDE/>
              <w:autoSpaceDN/>
              <w:jc w:val="center"/>
              <w:rPr>
                <w:sz w:val="16"/>
                <w:szCs w:val="16"/>
              </w:rPr>
            </w:pPr>
            <w:r w:rsidRPr="00D10561">
              <w:rPr>
                <w:sz w:val="16"/>
                <w:szCs w:val="16"/>
              </w:rPr>
              <w:t> </w:t>
            </w:r>
          </w:p>
        </w:tc>
        <w:tc>
          <w:tcPr>
            <w:tcW w:w="674" w:type="dxa"/>
            <w:tcBorders>
              <w:top w:val="nil"/>
              <w:left w:val="nil"/>
              <w:bottom w:val="single" w:sz="4" w:space="0" w:color="auto"/>
              <w:right w:val="single" w:sz="4" w:space="0" w:color="auto"/>
            </w:tcBorders>
            <w:vAlign w:val="center"/>
            <w:hideMark/>
          </w:tcPr>
          <w:p w14:paraId="7076E31C" w14:textId="77777777" w:rsidR="00E802B3" w:rsidRPr="00D10561" w:rsidRDefault="00E802B3" w:rsidP="00E802B3">
            <w:pPr>
              <w:widowControl/>
              <w:autoSpaceDE/>
              <w:autoSpaceDN/>
              <w:jc w:val="center"/>
              <w:rPr>
                <w:sz w:val="16"/>
                <w:szCs w:val="16"/>
              </w:rPr>
            </w:pPr>
            <w:r w:rsidRPr="00D10561">
              <w:rPr>
                <w:sz w:val="16"/>
                <w:szCs w:val="16"/>
              </w:rPr>
              <w:t>1-3</w:t>
            </w:r>
          </w:p>
        </w:tc>
        <w:tc>
          <w:tcPr>
            <w:tcW w:w="581" w:type="dxa"/>
            <w:tcBorders>
              <w:top w:val="nil"/>
              <w:left w:val="nil"/>
              <w:bottom w:val="single" w:sz="4" w:space="0" w:color="auto"/>
              <w:right w:val="single" w:sz="4" w:space="0" w:color="auto"/>
            </w:tcBorders>
            <w:vAlign w:val="center"/>
            <w:hideMark/>
          </w:tcPr>
          <w:p w14:paraId="1BF3930C" w14:textId="77777777" w:rsidR="00E802B3" w:rsidRPr="00D10561" w:rsidRDefault="00E802B3" w:rsidP="00E802B3">
            <w:pPr>
              <w:widowControl/>
              <w:autoSpaceDE/>
              <w:autoSpaceDN/>
              <w:jc w:val="center"/>
              <w:rPr>
                <w:sz w:val="16"/>
                <w:szCs w:val="16"/>
              </w:rPr>
            </w:pPr>
            <w:r w:rsidRPr="00D10561">
              <w:rPr>
                <w:sz w:val="16"/>
                <w:szCs w:val="16"/>
              </w:rPr>
              <w:t> </w:t>
            </w:r>
          </w:p>
        </w:tc>
        <w:tc>
          <w:tcPr>
            <w:tcW w:w="581" w:type="dxa"/>
            <w:tcBorders>
              <w:top w:val="nil"/>
              <w:left w:val="nil"/>
              <w:bottom w:val="single" w:sz="4" w:space="0" w:color="auto"/>
              <w:right w:val="single" w:sz="4" w:space="0" w:color="auto"/>
            </w:tcBorders>
            <w:vAlign w:val="center"/>
            <w:hideMark/>
          </w:tcPr>
          <w:p w14:paraId="6A5D0029" w14:textId="77777777" w:rsidR="00E802B3" w:rsidRPr="00D10561" w:rsidRDefault="00E802B3" w:rsidP="00E802B3">
            <w:pPr>
              <w:widowControl/>
              <w:autoSpaceDE/>
              <w:autoSpaceDN/>
              <w:jc w:val="center"/>
              <w:rPr>
                <w:sz w:val="16"/>
                <w:szCs w:val="16"/>
              </w:rPr>
            </w:pPr>
            <w:r w:rsidRPr="00D10561">
              <w:rPr>
                <w:sz w:val="16"/>
                <w:szCs w:val="16"/>
              </w:rPr>
              <w:t> </w:t>
            </w:r>
          </w:p>
        </w:tc>
        <w:tc>
          <w:tcPr>
            <w:tcW w:w="835" w:type="dxa"/>
            <w:tcBorders>
              <w:top w:val="nil"/>
              <w:left w:val="nil"/>
              <w:bottom w:val="single" w:sz="4" w:space="0" w:color="auto"/>
              <w:right w:val="single" w:sz="4" w:space="0" w:color="auto"/>
            </w:tcBorders>
            <w:vAlign w:val="center"/>
            <w:hideMark/>
          </w:tcPr>
          <w:p w14:paraId="0CDC05B5" w14:textId="77777777" w:rsidR="00E802B3" w:rsidRPr="00D10561" w:rsidRDefault="00E802B3" w:rsidP="00E802B3">
            <w:pPr>
              <w:widowControl/>
              <w:autoSpaceDE/>
              <w:autoSpaceDN/>
              <w:jc w:val="center"/>
              <w:rPr>
                <w:sz w:val="16"/>
                <w:szCs w:val="16"/>
              </w:rPr>
            </w:pPr>
            <w:r w:rsidRPr="00D10561">
              <w:rPr>
                <w:sz w:val="16"/>
                <w:szCs w:val="16"/>
              </w:rPr>
              <w:t> </w:t>
            </w:r>
          </w:p>
        </w:tc>
        <w:tc>
          <w:tcPr>
            <w:tcW w:w="3604" w:type="dxa"/>
            <w:tcBorders>
              <w:top w:val="nil"/>
              <w:left w:val="nil"/>
              <w:bottom w:val="single" w:sz="4" w:space="0" w:color="auto"/>
              <w:right w:val="single" w:sz="4" w:space="0" w:color="auto"/>
            </w:tcBorders>
            <w:noWrap/>
            <w:vAlign w:val="bottom"/>
            <w:hideMark/>
          </w:tcPr>
          <w:p w14:paraId="6FD397F0" w14:textId="77777777" w:rsidR="00E802B3" w:rsidRPr="00D10561" w:rsidRDefault="00E802B3" w:rsidP="00E802B3">
            <w:pPr>
              <w:widowControl/>
              <w:autoSpaceDE/>
              <w:autoSpaceDN/>
              <w:rPr>
                <w:sz w:val="16"/>
                <w:szCs w:val="16"/>
              </w:rPr>
            </w:pPr>
            <w:r w:rsidRPr="00D10561">
              <w:rPr>
                <w:sz w:val="16"/>
                <w:szCs w:val="16"/>
              </w:rPr>
              <w:t> </w:t>
            </w:r>
          </w:p>
        </w:tc>
      </w:tr>
      <w:tr w:rsidR="00251EB5" w:rsidRPr="00D10561" w14:paraId="170D07FA" w14:textId="77777777" w:rsidTr="00821479">
        <w:trPr>
          <w:trHeight w:val="1500"/>
        </w:trPr>
        <w:tc>
          <w:tcPr>
            <w:tcW w:w="637" w:type="dxa"/>
            <w:tcBorders>
              <w:top w:val="nil"/>
              <w:left w:val="single" w:sz="4" w:space="0" w:color="auto"/>
              <w:bottom w:val="single" w:sz="4" w:space="0" w:color="auto"/>
              <w:right w:val="single" w:sz="4" w:space="0" w:color="auto"/>
            </w:tcBorders>
            <w:vAlign w:val="center"/>
            <w:hideMark/>
          </w:tcPr>
          <w:p w14:paraId="6D293847" w14:textId="77777777" w:rsidR="00E802B3" w:rsidRPr="00D10561" w:rsidRDefault="00E802B3" w:rsidP="00E802B3">
            <w:pPr>
              <w:widowControl/>
              <w:autoSpaceDE/>
              <w:autoSpaceDN/>
              <w:jc w:val="center"/>
              <w:rPr>
                <w:sz w:val="16"/>
                <w:szCs w:val="16"/>
              </w:rPr>
            </w:pPr>
            <w:r w:rsidRPr="00D10561">
              <w:rPr>
                <w:sz w:val="16"/>
                <w:szCs w:val="16"/>
              </w:rPr>
              <w:lastRenderedPageBreak/>
              <w:t>9.1</w:t>
            </w:r>
          </w:p>
        </w:tc>
        <w:tc>
          <w:tcPr>
            <w:tcW w:w="2902" w:type="dxa"/>
            <w:tcBorders>
              <w:top w:val="nil"/>
              <w:left w:val="nil"/>
              <w:bottom w:val="single" w:sz="4" w:space="0" w:color="auto"/>
              <w:right w:val="single" w:sz="4" w:space="0" w:color="auto"/>
            </w:tcBorders>
            <w:vAlign w:val="center"/>
            <w:hideMark/>
          </w:tcPr>
          <w:p w14:paraId="6160E73D" w14:textId="77777777" w:rsidR="00E802B3" w:rsidRPr="00D10561" w:rsidRDefault="00E802B3" w:rsidP="00E802B3">
            <w:pPr>
              <w:widowControl/>
              <w:autoSpaceDE/>
              <w:autoSpaceDN/>
              <w:jc w:val="both"/>
              <w:rPr>
                <w:sz w:val="16"/>
                <w:szCs w:val="16"/>
              </w:rPr>
            </w:pPr>
            <w:r w:rsidRPr="00D10561">
              <w:rPr>
                <w:sz w:val="16"/>
                <w:szCs w:val="16"/>
              </w:rPr>
              <w:t>Trực tiếp từ cơ sở dữ liệu dạng số</w:t>
            </w:r>
          </w:p>
        </w:tc>
        <w:tc>
          <w:tcPr>
            <w:tcW w:w="2268" w:type="dxa"/>
            <w:tcBorders>
              <w:top w:val="nil"/>
              <w:left w:val="nil"/>
              <w:bottom w:val="single" w:sz="4" w:space="0" w:color="auto"/>
              <w:right w:val="single" w:sz="4" w:space="0" w:color="auto"/>
            </w:tcBorders>
            <w:vAlign w:val="center"/>
            <w:hideMark/>
          </w:tcPr>
          <w:p w14:paraId="5D93FB48" w14:textId="77777777" w:rsidR="00E802B3" w:rsidRPr="00D10561" w:rsidRDefault="00E802B3" w:rsidP="00E802B3">
            <w:pPr>
              <w:widowControl/>
              <w:autoSpaceDE/>
              <w:autoSpaceDN/>
              <w:jc w:val="both"/>
              <w:rPr>
                <w:sz w:val="16"/>
                <w:szCs w:val="16"/>
              </w:rPr>
            </w:pPr>
            <w:r w:rsidRPr="00D10561">
              <w:rPr>
                <w:sz w:val="16"/>
                <w:szCs w:val="16"/>
              </w:rPr>
              <w:t>Trực tiếp từ cơ sở dữ liệu dạng số</w:t>
            </w:r>
          </w:p>
        </w:tc>
        <w:tc>
          <w:tcPr>
            <w:tcW w:w="2410" w:type="dxa"/>
            <w:tcBorders>
              <w:top w:val="nil"/>
              <w:left w:val="nil"/>
              <w:bottom w:val="single" w:sz="4" w:space="0" w:color="auto"/>
              <w:right w:val="single" w:sz="4" w:space="0" w:color="auto"/>
            </w:tcBorders>
            <w:vAlign w:val="center"/>
            <w:hideMark/>
          </w:tcPr>
          <w:p w14:paraId="111BD71F" w14:textId="77777777" w:rsidR="00E802B3" w:rsidRPr="00D10561" w:rsidRDefault="00E802B3" w:rsidP="00E802B3">
            <w:pPr>
              <w:widowControl/>
              <w:autoSpaceDE/>
              <w:autoSpaceDN/>
              <w:jc w:val="both"/>
              <w:rPr>
                <w:sz w:val="16"/>
                <w:szCs w:val="16"/>
              </w:rPr>
            </w:pPr>
            <w:r w:rsidRPr="00D10561">
              <w:rPr>
                <w:sz w:val="16"/>
                <w:szCs w:val="16"/>
              </w:rPr>
              <w:t>Trực tiếp từ cơ sở dữ liệu dạng số</w:t>
            </w:r>
          </w:p>
        </w:tc>
        <w:tc>
          <w:tcPr>
            <w:tcW w:w="613" w:type="dxa"/>
            <w:tcBorders>
              <w:top w:val="nil"/>
              <w:left w:val="nil"/>
              <w:bottom w:val="single" w:sz="4" w:space="0" w:color="auto"/>
              <w:right w:val="single" w:sz="4" w:space="0" w:color="auto"/>
            </w:tcBorders>
            <w:vAlign w:val="center"/>
            <w:hideMark/>
          </w:tcPr>
          <w:p w14:paraId="74186B31" w14:textId="77777777" w:rsidR="00E802B3" w:rsidRPr="00D10561" w:rsidRDefault="00E802B3" w:rsidP="00E802B3">
            <w:pPr>
              <w:widowControl/>
              <w:autoSpaceDE/>
              <w:autoSpaceDN/>
              <w:jc w:val="center"/>
              <w:rPr>
                <w:sz w:val="16"/>
                <w:szCs w:val="16"/>
              </w:rPr>
            </w:pPr>
            <w:r w:rsidRPr="00D10561">
              <w:rPr>
                <w:sz w:val="16"/>
                <w:szCs w:val="16"/>
              </w:rPr>
              <w:t>GCN</w:t>
            </w:r>
          </w:p>
        </w:tc>
        <w:tc>
          <w:tcPr>
            <w:tcW w:w="839" w:type="dxa"/>
            <w:tcBorders>
              <w:top w:val="nil"/>
              <w:left w:val="nil"/>
              <w:bottom w:val="single" w:sz="4" w:space="0" w:color="auto"/>
              <w:right w:val="single" w:sz="4" w:space="0" w:color="auto"/>
            </w:tcBorders>
            <w:vAlign w:val="center"/>
            <w:hideMark/>
          </w:tcPr>
          <w:p w14:paraId="67D53A13" w14:textId="77777777" w:rsidR="00E802B3" w:rsidRPr="00D10561" w:rsidRDefault="00E802B3" w:rsidP="00E802B3">
            <w:pPr>
              <w:widowControl/>
              <w:autoSpaceDE/>
              <w:autoSpaceDN/>
              <w:jc w:val="center"/>
              <w:rPr>
                <w:sz w:val="16"/>
                <w:szCs w:val="16"/>
              </w:rPr>
            </w:pPr>
            <w:r w:rsidRPr="00D10561">
              <w:rPr>
                <w:sz w:val="16"/>
                <w:szCs w:val="16"/>
              </w:rPr>
              <w:t>1KS2</w:t>
            </w:r>
          </w:p>
        </w:tc>
        <w:tc>
          <w:tcPr>
            <w:tcW w:w="674" w:type="dxa"/>
            <w:tcBorders>
              <w:top w:val="nil"/>
              <w:left w:val="nil"/>
              <w:bottom w:val="single" w:sz="4" w:space="0" w:color="auto"/>
              <w:right w:val="single" w:sz="4" w:space="0" w:color="auto"/>
            </w:tcBorders>
            <w:vAlign w:val="center"/>
            <w:hideMark/>
          </w:tcPr>
          <w:p w14:paraId="7A21CDBB" w14:textId="77777777" w:rsidR="00E802B3" w:rsidRPr="00D10561" w:rsidRDefault="00E802B3" w:rsidP="00E802B3">
            <w:pPr>
              <w:widowControl/>
              <w:autoSpaceDE/>
              <w:autoSpaceDN/>
              <w:jc w:val="center"/>
              <w:rPr>
                <w:sz w:val="16"/>
                <w:szCs w:val="16"/>
              </w:rPr>
            </w:pPr>
            <w:r w:rsidRPr="00D10561">
              <w:rPr>
                <w:sz w:val="16"/>
                <w:szCs w:val="16"/>
              </w:rPr>
              <w:t>1-3</w:t>
            </w:r>
          </w:p>
        </w:tc>
        <w:tc>
          <w:tcPr>
            <w:tcW w:w="581" w:type="dxa"/>
            <w:tcBorders>
              <w:top w:val="nil"/>
              <w:left w:val="nil"/>
              <w:bottom w:val="single" w:sz="4" w:space="0" w:color="auto"/>
              <w:right w:val="single" w:sz="4" w:space="0" w:color="auto"/>
            </w:tcBorders>
            <w:vAlign w:val="center"/>
            <w:hideMark/>
          </w:tcPr>
          <w:p w14:paraId="7DDE6F2C" w14:textId="77777777" w:rsidR="00E802B3" w:rsidRPr="00D10561" w:rsidRDefault="00E802B3" w:rsidP="00E802B3">
            <w:pPr>
              <w:widowControl/>
              <w:autoSpaceDE/>
              <w:autoSpaceDN/>
              <w:jc w:val="center"/>
              <w:rPr>
                <w:sz w:val="16"/>
                <w:szCs w:val="16"/>
              </w:rPr>
            </w:pPr>
            <w:r w:rsidRPr="00D10561">
              <w:rPr>
                <w:sz w:val="16"/>
                <w:szCs w:val="16"/>
              </w:rPr>
              <w:t>0.100</w:t>
            </w:r>
          </w:p>
        </w:tc>
        <w:tc>
          <w:tcPr>
            <w:tcW w:w="581" w:type="dxa"/>
            <w:tcBorders>
              <w:top w:val="nil"/>
              <w:left w:val="nil"/>
              <w:bottom w:val="single" w:sz="4" w:space="0" w:color="auto"/>
              <w:right w:val="single" w:sz="4" w:space="0" w:color="auto"/>
            </w:tcBorders>
            <w:vAlign w:val="center"/>
            <w:hideMark/>
          </w:tcPr>
          <w:p w14:paraId="595BEF15" w14:textId="77777777" w:rsidR="00E802B3" w:rsidRPr="00D10561" w:rsidRDefault="00E802B3" w:rsidP="00E802B3">
            <w:pPr>
              <w:widowControl/>
              <w:autoSpaceDE/>
              <w:autoSpaceDN/>
              <w:jc w:val="center"/>
              <w:rPr>
                <w:sz w:val="16"/>
                <w:szCs w:val="16"/>
              </w:rPr>
            </w:pPr>
            <w:r w:rsidRPr="00D10561">
              <w:rPr>
                <w:sz w:val="16"/>
                <w:szCs w:val="16"/>
              </w:rPr>
              <w:t>0.100</w:t>
            </w:r>
          </w:p>
        </w:tc>
        <w:tc>
          <w:tcPr>
            <w:tcW w:w="835" w:type="dxa"/>
            <w:tcBorders>
              <w:top w:val="nil"/>
              <w:left w:val="nil"/>
              <w:bottom w:val="single" w:sz="4" w:space="0" w:color="auto"/>
              <w:right w:val="single" w:sz="4" w:space="0" w:color="auto"/>
            </w:tcBorders>
            <w:vAlign w:val="center"/>
            <w:hideMark/>
          </w:tcPr>
          <w:p w14:paraId="36EFDB76" w14:textId="77777777" w:rsidR="00E802B3" w:rsidRPr="00D10561" w:rsidRDefault="00E802B3" w:rsidP="00E802B3">
            <w:pPr>
              <w:widowControl/>
              <w:autoSpaceDE/>
              <w:autoSpaceDN/>
              <w:jc w:val="center"/>
              <w:rPr>
                <w:sz w:val="16"/>
                <w:szCs w:val="16"/>
              </w:rPr>
            </w:pPr>
            <w:r w:rsidRPr="00D10561">
              <w:rPr>
                <w:sz w:val="16"/>
                <w:szCs w:val="16"/>
              </w:rPr>
              <w:t>0.100</w:t>
            </w:r>
          </w:p>
        </w:tc>
        <w:tc>
          <w:tcPr>
            <w:tcW w:w="3604" w:type="dxa"/>
            <w:tcBorders>
              <w:top w:val="nil"/>
              <w:left w:val="nil"/>
              <w:bottom w:val="single" w:sz="4" w:space="0" w:color="auto"/>
              <w:right w:val="single" w:sz="4" w:space="0" w:color="auto"/>
            </w:tcBorders>
            <w:vAlign w:val="center"/>
            <w:hideMark/>
          </w:tcPr>
          <w:p w14:paraId="2AC307C0" w14:textId="77777777" w:rsidR="00E802B3" w:rsidRPr="00D10561" w:rsidRDefault="00E802B3" w:rsidP="00E802B3">
            <w:pPr>
              <w:widowControl/>
              <w:autoSpaceDE/>
              <w:autoSpaceDN/>
              <w:jc w:val="both"/>
              <w:rPr>
                <w:sz w:val="16"/>
                <w:szCs w:val="16"/>
              </w:rPr>
            </w:pPr>
            <w:r w:rsidRPr="00D10561">
              <w:rPr>
                <w:sz w:val="16"/>
                <w:szCs w:val="16"/>
              </w:rPr>
              <w:t>Đây là mục tương đương với mục 9.1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3D0751C6" w14:textId="77777777" w:rsidTr="00821479">
        <w:trPr>
          <w:trHeight w:val="1250"/>
        </w:trPr>
        <w:tc>
          <w:tcPr>
            <w:tcW w:w="637" w:type="dxa"/>
            <w:tcBorders>
              <w:top w:val="nil"/>
              <w:left w:val="single" w:sz="4" w:space="0" w:color="auto"/>
              <w:bottom w:val="single" w:sz="4" w:space="0" w:color="auto"/>
              <w:right w:val="single" w:sz="4" w:space="0" w:color="auto"/>
            </w:tcBorders>
            <w:vAlign w:val="center"/>
            <w:hideMark/>
          </w:tcPr>
          <w:p w14:paraId="69F7B046" w14:textId="77777777" w:rsidR="00E802B3" w:rsidRPr="00D10561" w:rsidRDefault="00E802B3" w:rsidP="00E802B3">
            <w:pPr>
              <w:widowControl/>
              <w:autoSpaceDE/>
              <w:autoSpaceDN/>
              <w:jc w:val="center"/>
              <w:rPr>
                <w:sz w:val="16"/>
                <w:szCs w:val="16"/>
              </w:rPr>
            </w:pPr>
            <w:r w:rsidRPr="00D10561">
              <w:rPr>
                <w:sz w:val="16"/>
                <w:szCs w:val="16"/>
              </w:rPr>
              <w:t>9.2</w:t>
            </w:r>
          </w:p>
        </w:tc>
        <w:tc>
          <w:tcPr>
            <w:tcW w:w="2902" w:type="dxa"/>
            <w:tcBorders>
              <w:top w:val="nil"/>
              <w:left w:val="nil"/>
              <w:bottom w:val="single" w:sz="4" w:space="0" w:color="auto"/>
              <w:right w:val="single" w:sz="4" w:space="0" w:color="auto"/>
            </w:tcBorders>
            <w:vAlign w:val="center"/>
            <w:hideMark/>
          </w:tcPr>
          <w:p w14:paraId="5E325EF2" w14:textId="77777777" w:rsidR="00E802B3" w:rsidRPr="00D10561" w:rsidRDefault="00E802B3" w:rsidP="00E802B3">
            <w:pPr>
              <w:widowControl/>
              <w:autoSpaceDE/>
              <w:autoSpaceDN/>
              <w:jc w:val="both"/>
              <w:rPr>
                <w:sz w:val="16"/>
                <w:szCs w:val="16"/>
              </w:rPr>
            </w:pPr>
            <w:r w:rsidRPr="00D10561">
              <w:rPr>
                <w:sz w:val="16"/>
                <w:szCs w:val="16"/>
              </w:rPr>
              <w:t>Đối với những nơi chưa có bản đồ dạng số</w:t>
            </w:r>
          </w:p>
        </w:tc>
        <w:tc>
          <w:tcPr>
            <w:tcW w:w="2268" w:type="dxa"/>
            <w:tcBorders>
              <w:top w:val="nil"/>
              <w:left w:val="nil"/>
              <w:bottom w:val="single" w:sz="4" w:space="0" w:color="auto"/>
              <w:right w:val="single" w:sz="4" w:space="0" w:color="auto"/>
            </w:tcBorders>
            <w:vAlign w:val="center"/>
            <w:hideMark/>
          </w:tcPr>
          <w:p w14:paraId="4D714ADF" w14:textId="77777777" w:rsidR="00E802B3" w:rsidRPr="00D10561" w:rsidRDefault="00E802B3" w:rsidP="00E802B3">
            <w:pPr>
              <w:widowControl/>
              <w:autoSpaceDE/>
              <w:autoSpaceDN/>
              <w:jc w:val="both"/>
              <w:rPr>
                <w:sz w:val="16"/>
                <w:szCs w:val="16"/>
              </w:rPr>
            </w:pPr>
            <w:r w:rsidRPr="00D10561">
              <w:rPr>
                <w:sz w:val="16"/>
                <w:szCs w:val="16"/>
              </w:rPr>
              <w:t>Đối với những nơi chưa có bản đồ dạng số</w:t>
            </w:r>
          </w:p>
        </w:tc>
        <w:tc>
          <w:tcPr>
            <w:tcW w:w="2410" w:type="dxa"/>
            <w:tcBorders>
              <w:top w:val="nil"/>
              <w:left w:val="nil"/>
              <w:bottom w:val="single" w:sz="4" w:space="0" w:color="auto"/>
              <w:right w:val="single" w:sz="4" w:space="0" w:color="auto"/>
            </w:tcBorders>
            <w:vAlign w:val="center"/>
            <w:hideMark/>
          </w:tcPr>
          <w:p w14:paraId="0E522881" w14:textId="77777777" w:rsidR="00E802B3" w:rsidRPr="00D10561" w:rsidRDefault="00E802B3" w:rsidP="00E802B3">
            <w:pPr>
              <w:widowControl/>
              <w:autoSpaceDE/>
              <w:autoSpaceDN/>
              <w:jc w:val="both"/>
              <w:rPr>
                <w:sz w:val="16"/>
                <w:szCs w:val="16"/>
              </w:rPr>
            </w:pPr>
            <w:r w:rsidRPr="00D10561">
              <w:rPr>
                <w:sz w:val="16"/>
                <w:szCs w:val="16"/>
              </w:rPr>
              <w:t>Đối với những nơi chưa có bản đồ dạng số</w:t>
            </w:r>
          </w:p>
        </w:tc>
        <w:tc>
          <w:tcPr>
            <w:tcW w:w="613" w:type="dxa"/>
            <w:tcBorders>
              <w:top w:val="nil"/>
              <w:left w:val="nil"/>
              <w:bottom w:val="single" w:sz="4" w:space="0" w:color="auto"/>
              <w:right w:val="single" w:sz="4" w:space="0" w:color="auto"/>
            </w:tcBorders>
            <w:vAlign w:val="center"/>
            <w:hideMark/>
          </w:tcPr>
          <w:p w14:paraId="00E88807" w14:textId="77777777" w:rsidR="00E802B3" w:rsidRPr="00D10561" w:rsidRDefault="00E802B3" w:rsidP="00E802B3">
            <w:pPr>
              <w:widowControl/>
              <w:autoSpaceDE/>
              <w:autoSpaceDN/>
              <w:jc w:val="center"/>
              <w:rPr>
                <w:sz w:val="16"/>
                <w:szCs w:val="16"/>
              </w:rPr>
            </w:pPr>
            <w:r w:rsidRPr="00D10561">
              <w:rPr>
                <w:sz w:val="16"/>
                <w:szCs w:val="16"/>
              </w:rPr>
              <w:t>GCN</w:t>
            </w:r>
          </w:p>
        </w:tc>
        <w:tc>
          <w:tcPr>
            <w:tcW w:w="839" w:type="dxa"/>
            <w:tcBorders>
              <w:top w:val="nil"/>
              <w:left w:val="nil"/>
              <w:bottom w:val="single" w:sz="4" w:space="0" w:color="auto"/>
              <w:right w:val="single" w:sz="4" w:space="0" w:color="auto"/>
            </w:tcBorders>
            <w:vAlign w:val="center"/>
            <w:hideMark/>
          </w:tcPr>
          <w:p w14:paraId="73B719A1" w14:textId="77777777" w:rsidR="00E802B3" w:rsidRPr="00D10561" w:rsidRDefault="00E802B3" w:rsidP="00E802B3">
            <w:pPr>
              <w:widowControl/>
              <w:autoSpaceDE/>
              <w:autoSpaceDN/>
              <w:jc w:val="center"/>
              <w:rPr>
                <w:sz w:val="16"/>
                <w:szCs w:val="16"/>
              </w:rPr>
            </w:pPr>
            <w:r w:rsidRPr="00D10561">
              <w:rPr>
                <w:sz w:val="16"/>
                <w:szCs w:val="16"/>
              </w:rPr>
              <w:t>1KS2</w:t>
            </w:r>
          </w:p>
        </w:tc>
        <w:tc>
          <w:tcPr>
            <w:tcW w:w="674" w:type="dxa"/>
            <w:tcBorders>
              <w:top w:val="nil"/>
              <w:left w:val="nil"/>
              <w:bottom w:val="single" w:sz="4" w:space="0" w:color="auto"/>
              <w:right w:val="single" w:sz="4" w:space="0" w:color="auto"/>
            </w:tcBorders>
            <w:vAlign w:val="center"/>
            <w:hideMark/>
          </w:tcPr>
          <w:p w14:paraId="525F3252" w14:textId="77777777" w:rsidR="00E802B3" w:rsidRPr="00D10561" w:rsidRDefault="00E802B3" w:rsidP="00E802B3">
            <w:pPr>
              <w:widowControl/>
              <w:autoSpaceDE/>
              <w:autoSpaceDN/>
              <w:jc w:val="center"/>
              <w:rPr>
                <w:sz w:val="16"/>
                <w:szCs w:val="16"/>
              </w:rPr>
            </w:pPr>
            <w:r w:rsidRPr="00D10561">
              <w:rPr>
                <w:sz w:val="16"/>
                <w:szCs w:val="16"/>
              </w:rPr>
              <w:t>1-3</w:t>
            </w:r>
          </w:p>
        </w:tc>
        <w:tc>
          <w:tcPr>
            <w:tcW w:w="581" w:type="dxa"/>
            <w:tcBorders>
              <w:top w:val="nil"/>
              <w:left w:val="nil"/>
              <w:bottom w:val="single" w:sz="4" w:space="0" w:color="auto"/>
              <w:right w:val="single" w:sz="4" w:space="0" w:color="auto"/>
            </w:tcBorders>
            <w:vAlign w:val="center"/>
            <w:hideMark/>
          </w:tcPr>
          <w:p w14:paraId="291A4A55" w14:textId="77777777" w:rsidR="00E802B3" w:rsidRPr="00D10561" w:rsidRDefault="00E802B3" w:rsidP="00E802B3">
            <w:pPr>
              <w:widowControl/>
              <w:autoSpaceDE/>
              <w:autoSpaceDN/>
              <w:jc w:val="center"/>
              <w:rPr>
                <w:sz w:val="16"/>
                <w:szCs w:val="16"/>
              </w:rPr>
            </w:pPr>
            <w:r w:rsidRPr="00D10561">
              <w:rPr>
                <w:sz w:val="16"/>
                <w:szCs w:val="16"/>
              </w:rPr>
              <w:t>0.150</w:t>
            </w:r>
          </w:p>
        </w:tc>
        <w:tc>
          <w:tcPr>
            <w:tcW w:w="581" w:type="dxa"/>
            <w:tcBorders>
              <w:top w:val="nil"/>
              <w:left w:val="nil"/>
              <w:bottom w:val="single" w:sz="4" w:space="0" w:color="auto"/>
              <w:right w:val="single" w:sz="4" w:space="0" w:color="auto"/>
            </w:tcBorders>
            <w:vAlign w:val="center"/>
            <w:hideMark/>
          </w:tcPr>
          <w:p w14:paraId="70A270D9" w14:textId="77777777" w:rsidR="00E802B3" w:rsidRPr="00D10561" w:rsidRDefault="00E802B3" w:rsidP="00E802B3">
            <w:pPr>
              <w:widowControl/>
              <w:autoSpaceDE/>
              <w:autoSpaceDN/>
              <w:jc w:val="center"/>
              <w:rPr>
                <w:sz w:val="16"/>
                <w:szCs w:val="16"/>
              </w:rPr>
            </w:pPr>
            <w:r w:rsidRPr="00D10561">
              <w:rPr>
                <w:sz w:val="16"/>
                <w:szCs w:val="16"/>
              </w:rPr>
              <w:t>0.200</w:t>
            </w:r>
          </w:p>
        </w:tc>
        <w:tc>
          <w:tcPr>
            <w:tcW w:w="835" w:type="dxa"/>
            <w:tcBorders>
              <w:top w:val="nil"/>
              <w:left w:val="nil"/>
              <w:bottom w:val="single" w:sz="4" w:space="0" w:color="auto"/>
              <w:right w:val="single" w:sz="4" w:space="0" w:color="auto"/>
            </w:tcBorders>
            <w:vAlign w:val="center"/>
            <w:hideMark/>
          </w:tcPr>
          <w:p w14:paraId="22D02A19" w14:textId="77777777" w:rsidR="00E802B3" w:rsidRPr="00D10561" w:rsidRDefault="00E802B3" w:rsidP="00E802B3">
            <w:pPr>
              <w:widowControl/>
              <w:autoSpaceDE/>
              <w:autoSpaceDN/>
              <w:jc w:val="center"/>
              <w:rPr>
                <w:sz w:val="16"/>
                <w:szCs w:val="16"/>
              </w:rPr>
            </w:pPr>
            <w:r w:rsidRPr="00D10561">
              <w:rPr>
                <w:sz w:val="16"/>
                <w:szCs w:val="16"/>
              </w:rPr>
              <w:t>0.200</w:t>
            </w:r>
          </w:p>
        </w:tc>
        <w:tc>
          <w:tcPr>
            <w:tcW w:w="3604" w:type="dxa"/>
            <w:tcBorders>
              <w:top w:val="nil"/>
              <w:left w:val="nil"/>
              <w:bottom w:val="single" w:sz="4" w:space="0" w:color="auto"/>
              <w:right w:val="single" w:sz="4" w:space="0" w:color="auto"/>
            </w:tcBorders>
            <w:vAlign w:val="center"/>
            <w:hideMark/>
          </w:tcPr>
          <w:p w14:paraId="26EBBEE6" w14:textId="77777777" w:rsidR="00E802B3" w:rsidRPr="00D10561" w:rsidRDefault="00E802B3" w:rsidP="00E802B3">
            <w:pPr>
              <w:widowControl/>
              <w:autoSpaceDE/>
              <w:autoSpaceDN/>
              <w:jc w:val="both"/>
              <w:rPr>
                <w:sz w:val="16"/>
                <w:szCs w:val="16"/>
              </w:rPr>
            </w:pPr>
            <w:r w:rsidRPr="00D10561">
              <w:rPr>
                <w:sz w:val="16"/>
                <w:szCs w:val="16"/>
              </w:rPr>
              <w:t>Đây là mục tương đương với mục 9.2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16587202" w14:textId="77777777" w:rsidTr="00821479">
        <w:trPr>
          <w:trHeight w:val="983"/>
        </w:trPr>
        <w:tc>
          <w:tcPr>
            <w:tcW w:w="637" w:type="dxa"/>
            <w:tcBorders>
              <w:top w:val="nil"/>
              <w:left w:val="single" w:sz="4" w:space="0" w:color="auto"/>
              <w:bottom w:val="single" w:sz="4" w:space="0" w:color="auto"/>
              <w:right w:val="single" w:sz="4" w:space="0" w:color="auto"/>
            </w:tcBorders>
            <w:vAlign w:val="center"/>
            <w:hideMark/>
          </w:tcPr>
          <w:p w14:paraId="5CD8F910" w14:textId="77777777" w:rsidR="00E802B3" w:rsidRPr="00D10561" w:rsidRDefault="00E802B3" w:rsidP="00E802B3">
            <w:pPr>
              <w:widowControl/>
              <w:autoSpaceDE/>
              <w:autoSpaceDN/>
              <w:jc w:val="center"/>
              <w:rPr>
                <w:sz w:val="16"/>
                <w:szCs w:val="16"/>
              </w:rPr>
            </w:pPr>
            <w:r w:rsidRPr="00D10561">
              <w:rPr>
                <w:sz w:val="16"/>
                <w:szCs w:val="16"/>
              </w:rPr>
              <w:t>9.3</w:t>
            </w:r>
          </w:p>
        </w:tc>
        <w:tc>
          <w:tcPr>
            <w:tcW w:w="2902" w:type="dxa"/>
            <w:tcBorders>
              <w:top w:val="nil"/>
              <w:left w:val="nil"/>
              <w:bottom w:val="single" w:sz="4" w:space="0" w:color="auto"/>
              <w:right w:val="single" w:sz="4" w:space="0" w:color="auto"/>
            </w:tcBorders>
            <w:vAlign w:val="center"/>
            <w:hideMark/>
          </w:tcPr>
          <w:p w14:paraId="0AD7B661" w14:textId="77777777" w:rsidR="00E802B3" w:rsidRPr="00D10561" w:rsidRDefault="00E802B3" w:rsidP="00E802B3">
            <w:pPr>
              <w:widowControl/>
              <w:autoSpaceDE/>
              <w:autoSpaceDN/>
              <w:jc w:val="both"/>
              <w:rPr>
                <w:sz w:val="16"/>
                <w:szCs w:val="16"/>
              </w:rPr>
            </w:pPr>
            <w:r w:rsidRPr="00D10561">
              <w:rPr>
                <w:sz w:val="16"/>
                <w:szCs w:val="16"/>
              </w:rPr>
              <w:t>Chỉnh lý GCN cũ trong trường hợp không cấp GCN mới; xác nhận nội dung biến động vào GCN đã cấp theo quy định</w:t>
            </w:r>
          </w:p>
        </w:tc>
        <w:tc>
          <w:tcPr>
            <w:tcW w:w="2268" w:type="dxa"/>
            <w:tcBorders>
              <w:top w:val="nil"/>
              <w:left w:val="nil"/>
              <w:bottom w:val="single" w:sz="4" w:space="0" w:color="auto"/>
              <w:right w:val="single" w:sz="4" w:space="0" w:color="auto"/>
            </w:tcBorders>
            <w:vAlign w:val="center"/>
            <w:hideMark/>
          </w:tcPr>
          <w:p w14:paraId="107C595E" w14:textId="77777777" w:rsidR="00E802B3" w:rsidRPr="00D10561" w:rsidRDefault="00E802B3" w:rsidP="00E802B3">
            <w:pPr>
              <w:widowControl/>
              <w:autoSpaceDE/>
              <w:autoSpaceDN/>
              <w:jc w:val="both"/>
              <w:rPr>
                <w:sz w:val="16"/>
                <w:szCs w:val="16"/>
              </w:rPr>
            </w:pPr>
            <w:r w:rsidRPr="00D10561">
              <w:rPr>
                <w:sz w:val="16"/>
                <w:szCs w:val="16"/>
              </w:rPr>
              <w:t>Xác nhận nội dung biến động trên GCN hoặc cấp GCN mới</w:t>
            </w:r>
          </w:p>
        </w:tc>
        <w:tc>
          <w:tcPr>
            <w:tcW w:w="2410" w:type="dxa"/>
            <w:tcBorders>
              <w:top w:val="nil"/>
              <w:left w:val="nil"/>
              <w:bottom w:val="single" w:sz="4" w:space="0" w:color="auto"/>
              <w:right w:val="single" w:sz="4" w:space="0" w:color="auto"/>
            </w:tcBorders>
            <w:vAlign w:val="center"/>
            <w:hideMark/>
          </w:tcPr>
          <w:p w14:paraId="0D7D327C" w14:textId="77777777" w:rsidR="00E802B3" w:rsidRPr="00D10561" w:rsidRDefault="00E802B3" w:rsidP="00E802B3">
            <w:pPr>
              <w:widowControl/>
              <w:autoSpaceDE/>
              <w:autoSpaceDN/>
              <w:jc w:val="both"/>
              <w:rPr>
                <w:sz w:val="16"/>
                <w:szCs w:val="16"/>
              </w:rPr>
            </w:pPr>
            <w:r w:rsidRPr="00D10561">
              <w:rPr>
                <w:sz w:val="16"/>
                <w:szCs w:val="16"/>
              </w:rPr>
              <w:t>Xác nhận nội dung biến động trên GCN hoặc cấp GCN mới</w:t>
            </w:r>
          </w:p>
        </w:tc>
        <w:tc>
          <w:tcPr>
            <w:tcW w:w="613" w:type="dxa"/>
            <w:tcBorders>
              <w:top w:val="nil"/>
              <w:left w:val="nil"/>
              <w:bottom w:val="single" w:sz="4" w:space="0" w:color="auto"/>
              <w:right w:val="single" w:sz="4" w:space="0" w:color="auto"/>
            </w:tcBorders>
            <w:vAlign w:val="center"/>
            <w:hideMark/>
          </w:tcPr>
          <w:p w14:paraId="17066F87" w14:textId="77777777" w:rsidR="00E802B3" w:rsidRPr="00D10561" w:rsidRDefault="00E802B3" w:rsidP="00E802B3">
            <w:pPr>
              <w:widowControl/>
              <w:autoSpaceDE/>
              <w:autoSpaceDN/>
              <w:jc w:val="center"/>
              <w:rPr>
                <w:sz w:val="16"/>
                <w:szCs w:val="16"/>
              </w:rPr>
            </w:pPr>
            <w:r w:rsidRPr="00D10561">
              <w:rPr>
                <w:sz w:val="16"/>
                <w:szCs w:val="16"/>
              </w:rPr>
              <w:t>GCN</w:t>
            </w:r>
          </w:p>
        </w:tc>
        <w:tc>
          <w:tcPr>
            <w:tcW w:w="839" w:type="dxa"/>
            <w:tcBorders>
              <w:top w:val="nil"/>
              <w:left w:val="nil"/>
              <w:bottom w:val="single" w:sz="4" w:space="0" w:color="auto"/>
              <w:right w:val="single" w:sz="4" w:space="0" w:color="auto"/>
            </w:tcBorders>
            <w:vAlign w:val="center"/>
            <w:hideMark/>
          </w:tcPr>
          <w:p w14:paraId="6CF15586" w14:textId="77777777" w:rsidR="00E802B3" w:rsidRPr="00D10561" w:rsidRDefault="00E802B3" w:rsidP="00E802B3">
            <w:pPr>
              <w:widowControl/>
              <w:autoSpaceDE/>
              <w:autoSpaceDN/>
              <w:jc w:val="center"/>
              <w:rPr>
                <w:sz w:val="16"/>
                <w:szCs w:val="16"/>
              </w:rPr>
            </w:pPr>
            <w:r w:rsidRPr="00D10561">
              <w:rPr>
                <w:sz w:val="16"/>
                <w:szCs w:val="16"/>
              </w:rPr>
              <w:t>1KS2</w:t>
            </w:r>
          </w:p>
        </w:tc>
        <w:tc>
          <w:tcPr>
            <w:tcW w:w="674" w:type="dxa"/>
            <w:tcBorders>
              <w:top w:val="nil"/>
              <w:left w:val="nil"/>
              <w:bottom w:val="single" w:sz="4" w:space="0" w:color="auto"/>
              <w:right w:val="single" w:sz="4" w:space="0" w:color="auto"/>
            </w:tcBorders>
            <w:vAlign w:val="center"/>
            <w:hideMark/>
          </w:tcPr>
          <w:p w14:paraId="016ADA76" w14:textId="77777777" w:rsidR="00E802B3" w:rsidRPr="00D10561" w:rsidRDefault="00E802B3" w:rsidP="00E802B3">
            <w:pPr>
              <w:widowControl/>
              <w:autoSpaceDE/>
              <w:autoSpaceDN/>
              <w:jc w:val="center"/>
              <w:rPr>
                <w:sz w:val="16"/>
                <w:szCs w:val="16"/>
              </w:rPr>
            </w:pPr>
            <w:r w:rsidRPr="00D10561">
              <w:rPr>
                <w:sz w:val="16"/>
                <w:szCs w:val="16"/>
              </w:rPr>
              <w:t>1-3</w:t>
            </w:r>
          </w:p>
        </w:tc>
        <w:tc>
          <w:tcPr>
            <w:tcW w:w="581" w:type="dxa"/>
            <w:tcBorders>
              <w:top w:val="nil"/>
              <w:left w:val="nil"/>
              <w:bottom w:val="single" w:sz="4" w:space="0" w:color="auto"/>
              <w:right w:val="single" w:sz="4" w:space="0" w:color="auto"/>
            </w:tcBorders>
            <w:vAlign w:val="center"/>
            <w:hideMark/>
          </w:tcPr>
          <w:p w14:paraId="7B4BA02E" w14:textId="77777777" w:rsidR="00E802B3" w:rsidRPr="00D10561" w:rsidRDefault="00E802B3" w:rsidP="00E802B3">
            <w:pPr>
              <w:widowControl/>
              <w:autoSpaceDE/>
              <w:autoSpaceDN/>
              <w:jc w:val="center"/>
              <w:rPr>
                <w:sz w:val="16"/>
                <w:szCs w:val="16"/>
              </w:rPr>
            </w:pPr>
            <w:r w:rsidRPr="00D10561">
              <w:rPr>
                <w:sz w:val="16"/>
                <w:szCs w:val="16"/>
              </w:rPr>
              <w:t>0.100</w:t>
            </w:r>
          </w:p>
        </w:tc>
        <w:tc>
          <w:tcPr>
            <w:tcW w:w="581" w:type="dxa"/>
            <w:tcBorders>
              <w:top w:val="nil"/>
              <w:left w:val="nil"/>
              <w:bottom w:val="single" w:sz="4" w:space="0" w:color="auto"/>
              <w:right w:val="single" w:sz="4" w:space="0" w:color="auto"/>
            </w:tcBorders>
            <w:vAlign w:val="center"/>
            <w:hideMark/>
          </w:tcPr>
          <w:p w14:paraId="1F4CF136" w14:textId="77777777" w:rsidR="00E802B3" w:rsidRPr="00D10561" w:rsidRDefault="00E802B3" w:rsidP="00E802B3">
            <w:pPr>
              <w:widowControl/>
              <w:autoSpaceDE/>
              <w:autoSpaceDN/>
              <w:jc w:val="center"/>
              <w:rPr>
                <w:sz w:val="16"/>
                <w:szCs w:val="16"/>
              </w:rPr>
            </w:pPr>
            <w:r w:rsidRPr="00D10561">
              <w:rPr>
                <w:sz w:val="16"/>
                <w:szCs w:val="16"/>
              </w:rPr>
              <w:t>0.100</w:t>
            </w:r>
          </w:p>
        </w:tc>
        <w:tc>
          <w:tcPr>
            <w:tcW w:w="835" w:type="dxa"/>
            <w:tcBorders>
              <w:top w:val="nil"/>
              <w:left w:val="nil"/>
              <w:bottom w:val="single" w:sz="4" w:space="0" w:color="auto"/>
              <w:right w:val="single" w:sz="4" w:space="0" w:color="auto"/>
            </w:tcBorders>
            <w:vAlign w:val="center"/>
            <w:hideMark/>
          </w:tcPr>
          <w:p w14:paraId="65CE643B" w14:textId="77777777" w:rsidR="00E802B3" w:rsidRPr="00D10561" w:rsidRDefault="00E802B3" w:rsidP="00E802B3">
            <w:pPr>
              <w:widowControl/>
              <w:autoSpaceDE/>
              <w:autoSpaceDN/>
              <w:jc w:val="center"/>
              <w:rPr>
                <w:sz w:val="16"/>
                <w:szCs w:val="16"/>
              </w:rPr>
            </w:pPr>
            <w:r w:rsidRPr="00D10561">
              <w:rPr>
                <w:sz w:val="16"/>
                <w:szCs w:val="16"/>
              </w:rPr>
              <w:t>0.100</w:t>
            </w:r>
          </w:p>
        </w:tc>
        <w:tc>
          <w:tcPr>
            <w:tcW w:w="3604" w:type="dxa"/>
            <w:tcBorders>
              <w:top w:val="nil"/>
              <w:left w:val="nil"/>
              <w:bottom w:val="single" w:sz="4" w:space="0" w:color="auto"/>
              <w:right w:val="single" w:sz="4" w:space="0" w:color="auto"/>
            </w:tcBorders>
            <w:vAlign w:val="center"/>
            <w:hideMark/>
          </w:tcPr>
          <w:p w14:paraId="39E80D71" w14:textId="77777777" w:rsidR="00E802B3" w:rsidRPr="00D10561" w:rsidRDefault="00E802B3" w:rsidP="00E802B3">
            <w:pPr>
              <w:widowControl/>
              <w:autoSpaceDE/>
              <w:autoSpaceDN/>
              <w:jc w:val="both"/>
              <w:rPr>
                <w:sz w:val="16"/>
                <w:szCs w:val="16"/>
              </w:rPr>
            </w:pPr>
            <w:r w:rsidRPr="00D10561">
              <w:rPr>
                <w:sz w:val="16"/>
                <w:szCs w:val="16"/>
              </w:rPr>
              <w:t>Đây là mục tương đương với mục 9.3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040AD069" w14:textId="77777777" w:rsidTr="00821479">
        <w:trPr>
          <w:trHeight w:val="999"/>
        </w:trPr>
        <w:tc>
          <w:tcPr>
            <w:tcW w:w="637" w:type="dxa"/>
            <w:tcBorders>
              <w:top w:val="nil"/>
              <w:left w:val="single" w:sz="4" w:space="0" w:color="auto"/>
              <w:bottom w:val="single" w:sz="4" w:space="0" w:color="auto"/>
              <w:right w:val="single" w:sz="4" w:space="0" w:color="auto"/>
            </w:tcBorders>
            <w:vAlign w:val="center"/>
            <w:hideMark/>
          </w:tcPr>
          <w:p w14:paraId="5A1A74EA" w14:textId="77777777" w:rsidR="00E802B3" w:rsidRPr="00D10561" w:rsidRDefault="00E802B3" w:rsidP="00E802B3">
            <w:pPr>
              <w:widowControl/>
              <w:autoSpaceDE/>
              <w:autoSpaceDN/>
              <w:jc w:val="center"/>
              <w:rPr>
                <w:sz w:val="16"/>
                <w:szCs w:val="16"/>
              </w:rPr>
            </w:pPr>
            <w:r w:rsidRPr="00D10561">
              <w:rPr>
                <w:sz w:val="16"/>
                <w:szCs w:val="16"/>
              </w:rPr>
              <w:t> </w:t>
            </w:r>
          </w:p>
        </w:tc>
        <w:tc>
          <w:tcPr>
            <w:tcW w:w="2902" w:type="dxa"/>
            <w:tcBorders>
              <w:top w:val="nil"/>
              <w:left w:val="nil"/>
              <w:bottom w:val="single" w:sz="4" w:space="0" w:color="auto"/>
              <w:right w:val="single" w:sz="4" w:space="0" w:color="auto"/>
            </w:tcBorders>
            <w:vAlign w:val="center"/>
            <w:hideMark/>
          </w:tcPr>
          <w:p w14:paraId="44042C12" w14:textId="77777777" w:rsidR="00E802B3" w:rsidRPr="00D10561" w:rsidRDefault="00E802B3" w:rsidP="00E802B3">
            <w:pPr>
              <w:widowControl/>
              <w:autoSpaceDE/>
              <w:autoSpaceDN/>
              <w:jc w:val="both"/>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6F1B7A10" w14:textId="77777777" w:rsidR="00E802B3" w:rsidRPr="00D10561" w:rsidRDefault="00E802B3" w:rsidP="00E802B3">
            <w:pPr>
              <w:widowControl/>
              <w:autoSpaceDE/>
              <w:autoSpaceDN/>
              <w:jc w:val="both"/>
              <w:rPr>
                <w:sz w:val="16"/>
                <w:szCs w:val="16"/>
              </w:rPr>
            </w:pPr>
            <w:r w:rsidRPr="00D10561">
              <w:rPr>
                <w:sz w:val="16"/>
                <w:szCs w:val="16"/>
              </w:rPr>
              <w:t>Thu hồi Giấy chứng nhận đã cấp của bên thuê, bên thuê lại đất đối với trường hợp xóa cho thuê, cho thuê lại đất</w:t>
            </w:r>
          </w:p>
        </w:tc>
        <w:tc>
          <w:tcPr>
            <w:tcW w:w="2410" w:type="dxa"/>
            <w:tcBorders>
              <w:top w:val="nil"/>
              <w:left w:val="nil"/>
              <w:bottom w:val="single" w:sz="4" w:space="0" w:color="auto"/>
              <w:right w:val="single" w:sz="4" w:space="0" w:color="auto"/>
            </w:tcBorders>
            <w:vAlign w:val="center"/>
            <w:hideMark/>
          </w:tcPr>
          <w:p w14:paraId="0C26BB9D" w14:textId="77777777" w:rsidR="00E802B3" w:rsidRPr="00D10561" w:rsidRDefault="00E802B3" w:rsidP="00E802B3">
            <w:pPr>
              <w:widowControl/>
              <w:autoSpaceDE/>
              <w:autoSpaceDN/>
              <w:jc w:val="both"/>
              <w:rPr>
                <w:sz w:val="16"/>
                <w:szCs w:val="16"/>
              </w:rPr>
            </w:pPr>
            <w:r w:rsidRPr="00D10561">
              <w:rPr>
                <w:sz w:val="16"/>
                <w:szCs w:val="16"/>
              </w:rPr>
              <w:t>Thu hồi Giấy chứng nhận đã cấp của bên thuê, bên thuê lại đất đối với trường hợp xóa cho thuê, cho thuê lại đất</w:t>
            </w:r>
          </w:p>
        </w:tc>
        <w:tc>
          <w:tcPr>
            <w:tcW w:w="613" w:type="dxa"/>
            <w:tcBorders>
              <w:top w:val="nil"/>
              <w:left w:val="nil"/>
              <w:bottom w:val="single" w:sz="4" w:space="0" w:color="auto"/>
              <w:right w:val="single" w:sz="4" w:space="0" w:color="auto"/>
            </w:tcBorders>
            <w:vAlign w:val="center"/>
            <w:hideMark/>
          </w:tcPr>
          <w:p w14:paraId="44F83CFE" w14:textId="77777777" w:rsidR="00E802B3" w:rsidRPr="00D10561" w:rsidRDefault="00E802B3" w:rsidP="00E802B3">
            <w:pPr>
              <w:widowControl/>
              <w:autoSpaceDE/>
              <w:autoSpaceDN/>
              <w:jc w:val="center"/>
              <w:rPr>
                <w:sz w:val="16"/>
                <w:szCs w:val="16"/>
              </w:rPr>
            </w:pPr>
            <w:r w:rsidRPr="00D10561">
              <w:rPr>
                <w:sz w:val="16"/>
                <w:szCs w:val="16"/>
              </w:rPr>
              <w:t>GCN</w:t>
            </w:r>
          </w:p>
        </w:tc>
        <w:tc>
          <w:tcPr>
            <w:tcW w:w="839" w:type="dxa"/>
            <w:tcBorders>
              <w:top w:val="nil"/>
              <w:left w:val="nil"/>
              <w:bottom w:val="single" w:sz="4" w:space="0" w:color="auto"/>
              <w:right w:val="single" w:sz="4" w:space="0" w:color="auto"/>
            </w:tcBorders>
            <w:vAlign w:val="center"/>
            <w:hideMark/>
          </w:tcPr>
          <w:p w14:paraId="0248B6A4" w14:textId="77777777" w:rsidR="00E802B3" w:rsidRPr="00D10561" w:rsidRDefault="00E802B3" w:rsidP="00E802B3">
            <w:pPr>
              <w:widowControl/>
              <w:autoSpaceDE/>
              <w:autoSpaceDN/>
              <w:jc w:val="center"/>
              <w:rPr>
                <w:sz w:val="16"/>
                <w:szCs w:val="16"/>
              </w:rPr>
            </w:pPr>
            <w:r w:rsidRPr="00D10561">
              <w:rPr>
                <w:sz w:val="16"/>
                <w:szCs w:val="16"/>
              </w:rPr>
              <w:t>1KS2</w:t>
            </w:r>
          </w:p>
        </w:tc>
        <w:tc>
          <w:tcPr>
            <w:tcW w:w="674" w:type="dxa"/>
            <w:tcBorders>
              <w:top w:val="nil"/>
              <w:left w:val="nil"/>
              <w:bottom w:val="single" w:sz="4" w:space="0" w:color="auto"/>
              <w:right w:val="single" w:sz="4" w:space="0" w:color="auto"/>
            </w:tcBorders>
            <w:vAlign w:val="center"/>
            <w:hideMark/>
          </w:tcPr>
          <w:p w14:paraId="3A93674D" w14:textId="77777777" w:rsidR="00E802B3" w:rsidRPr="00D10561" w:rsidRDefault="00E802B3" w:rsidP="00E802B3">
            <w:pPr>
              <w:widowControl/>
              <w:autoSpaceDE/>
              <w:autoSpaceDN/>
              <w:jc w:val="center"/>
              <w:rPr>
                <w:sz w:val="16"/>
                <w:szCs w:val="16"/>
              </w:rPr>
            </w:pPr>
            <w:r w:rsidRPr="00D10561">
              <w:rPr>
                <w:sz w:val="16"/>
                <w:szCs w:val="16"/>
              </w:rPr>
              <w:t>1-3</w:t>
            </w:r>
          </w:p>
        </w:tc>
        <w:tc>
          <w:tcPr>
            <w:tcW w:w="581" w:type="dxa"/>
            <w:tcBorders>
              <w:top w:val="nil"/>
              <w:left w:val="nil"/>
              <w:bottom w:val="single" w:sz="4" w:space="0" w:color="auto"/>
              <w:right w:val="single" w:sz="4" w:space="0" w:color="auto"/>
            </w:tcBorders>
            <w:vAlign w:val="center"/>
            <w:hideMark/>
          </w:tcPr>
          <w:p w14:paraId="43EED7E1" w14:textId="77777777" w:rsidR="00E802B3" w:rsidRPr="00D10561" w:rsidRDefault="00E802B3" w:rsidP="00E802B3">
            <w:pPr>
              <w:widowControl/>
              <w:autoSpaceDE/>
              <w:autoSpaceDN/>
              <w:jc w:val="center"/>
              <w:rPr>
                <w:sz w:val="16"/>
                <w:szCs w:val="16"/>
              </w:rPr>
            </w:pPr>
            <w:r w:rsidRPr="00D10561">
              <w:rPr>
                <w:sz w:val="16"/>
                <w:szCs w:val="16"/>
              </w:rPr>
              <w:t>0.100</w:t>
            </w:r>
          </w:p>
        </w:tc>
        <w:tc>
          <w:tcPr>
            <w:tcW w:w="581" w:type="dxa"/>
            <w:tcBorders>
              <w:top w:val="nil"/>
              <w:left w:val="nil"/>
              <w:bottom w:val="single" w:sz="4" w:space="0" w:color="auto"/>
              <w:right w:val="single" w:sz="4" w:space="0" w:color="auto"/>
            </w:tcBorders>
            <w:vAlign w:val="center"/>
            <w:hideMark/>
          </w:tcPr>
          <w:p w14:paraId="3CDCBA97" w14:textId="77777777" w:rsidR="00E802B3" w:rsidRPr="00D10561" w:rsidRDefault="00E802B3" w:rsidP="00E802B3">
            <w:pPr>
              <w:widowControl/>
              <w:autoSpaceDE/>
              <w:autoSpaceDN/>
              <w:jc w:val="center"/>
              <w:rPr>
                <w:sz w:val="16"/>
                <w:szCs w:val="16"/>
              </w:rPr>
            </w:pPr>
            <w:r w:rsidRPr="00D10561">
              <w:rPr>
                <w:sz w:val="16"/>
                <w:szCs w:val="16"/>
              </w:rPr>
              <w:t>0.100</w:t>
            </w:r>
          </w:p>
        </w:tc>
        <w:tc>
          <w:tcPr>
            <w:tcW w:w="835" w:type="dxa"/>
            <w:tcBorders>
              <w:top w:val="nil"/>
              <w:left w:val="nil"/>
              <w:bottom w:val="single" w:sz="4" w:space="0" w:color="auto"/>
              <w:right w:val="single" w:sz="4" w:space="0" w:color="auto"/>
            </w:tcBorders>
            <w:vAlign w:val="center"/>
            <w:hideMark/>
          </w:tcPr>
          <w:p w14:paraId="7AEF0340" w14:textId="77777777" w:rsidR="00E802B3" w:rsidRPr="00D10561" w:rsidRDefault="00E802B3" w:rsidP="00E802B3">
            <w:pPr>
              <w:widowControl/>
              <w:autoSpaceDE/>
              <w:autoSpaceDN/>
              <w:jc w:val="center"/>
              <w:rPr>
                <w:sz w:val="16"/>
                <w:szCs w:val="16"/>
              </w:rPr>
            </w:pPr>
            <w:r w:rsidRPr="00D10561">
              <w:rPr>
                <w:sz w:val="16"/>
                <w:szCs w:val="16"/>
              </w:rPr>
              <w:t>0.100</w:t>
            </w:r>
          </w:p>
        </w:tc>
        <w:tc>
          <w:tcPr>
            <w:tcW w:w="3604" w:type="dxa"/>
            <w:tcBorders>
              <w:top w:val="nil"/>
              <w:left w:val="nil"/>
              <w:bottom w:val="single" w:sz="4" w:space="0" w:color="auto"/>
              <w:right w:val="single" w:sz="4" w:space="0" w:color="auto"/>
            </w:tcBorders>
            <w:vAlign w:val="center"/>
            <w:hideMark/>
          </w:tcPr>
          <w:p w14:paraId="3E5CAAA2" w14:textId="77777777" w:rsidR="00E802B3" w:rsidRPr="00D10561" w:rsidRDefault="00E802B3" w:rsidP="00E802B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0.010 công KS2 cho việc Thu hồi Giấy chứng nhận đã cấp của bên thuê, bên thuê lại đất đối với trường hợp xóa cho thuê, cho thuê lại đất</w:t>
            </w:r>
          </w:p>
        </w:tc>
      </w:tr>
      <w:tr w:rsidR="00251EB5" w:rsidRPr="00D10561" w14:paraId="29B44D29" w14:textId="77777777" w:rsidTr="00821479">
        <w:trPr>
          <w:trHeight w:val="630"/>
        </w:trPr>
        <w:tc>
          <w:tcPr>
            <w:tcW w:w="637" w:type="dxa"/>
            <w:tcBorders>
              <w:top w:val="nil"/>
              <w:left w:val="single" w:sz="4" w:space="0" w:color="auto"/>
              <w:bottom w:val="single" w:sz="4" w:space="0" w:color="auto"/>
              <w:right w:val="single" w:sz="4" w:space="0" w:color="auto"/>
            </w:tcBorders>
            <w:vAlign w:val="center"/>
            <w:hideMark/>
          </w:tcPr>
          <w:p w14:paraId="2DEA1188" w14:textId="77777777" w:rsidR="00821479" w:rsidRPr="00D10561" w:rsidRDefault="00821479" w:rsidP="00821479">
            <w:pPr>
              <w:widowControl/>
              <w:autoSpaceDE/>
              <w:autoSpaceDN/>
              <w:jc w:val="center"/>
              <w:rPr>
                <w:sz w:val="16"/>
                <w:szCs w:val="16"/>
              </w:rPr>
            </w:pPr>
            <w:r w:rsidRPr="00D10561">
              <w:rPr>
                <w:sz w:val="16"/>
                <w:szCs w:val="16"/>
              </w:rPr>
              <w:t>10</w:t>
            </w:r>
          </w:p>
        </w:tc>
        <w:tc>
          <w:tcPr>
            <w:tcW w:w="2902" w:type="dxa"/>
            <w:tcBorders>
              <w:top w:val="nil"/>
              <w:left w:val="nil"/>
              <w:bottom w:val="single" w:sz="4" w:space="0" w:color="auto"/>
              <w:right w:val="single" w:sz="4" w:space="0" w:color="auto"/>
            </w:tcBorders>
            <w:vAlign w:val="center"/>
            <w:hideMark/>
          </w:tcPr>
          <w:p w14:paraId="07AF4987" w14:textId="77777777" w:rsidR="00821479" w:rsidRPr="00D10561" w:rsidRDefault="00821479" w:rsidP="00821479">
            <w:pPr>
              <w:widowControl/>
              <w:autoSpaceDE/>
              <w:autoSpaceDN/>
              <w:jc w:val="both"/>
              <w:rPr>
                <w:sz w:val="16"/>
                <w:szCs w:val="16"/>
              </w:rPr>
            </w:pPr>
            <w:r w:rsidRPr="00D10561">
              <w:rPr>
                <w:sz w:val="16"/>
                <w:szCs w:val="16"/>
              </w:rPr>
              <w:t>Lập và gửi hồ sơ trình ký GCN (đối với trường hợp phải cấp GCN), lập hồ sơ theo dõi việc gửi tài liệu</w:t>
            </w:r>
          </w:p>
        </w:tc>
        <w:tc>
          <w:tcPr>
            <w:tcW w:w="2268" w:type="dxa"/>
            <w:tcBorders>
              <w:top w:val="nil"/>
              <w:left w:val="nil"/>
              <w:bottom w:val="single" w:sz="4" w:space="0" w:color="auto"/>
              <w:right w:val="single" w:sz="4" w:space="0" w:color="auto"/>
            </w:tcBorders>
            <w:vAlign w:val="center"/>
            <w:hideMark/>
          </w:tcPr>
          <w:p w14:paraId="6AA47F94" w14:textId="77777777" w:rsidR="00821479" w:rsidRPr="00D10561" w:rsidRDefault="00821479" w:rsidP="00821479">
            <w:pPr>
              <w:widowControl/>
              <w:autoSpaceDE/>
              <w:autoSpaceDN/>
              <w:jc w:val="both"/>
              <w:rPr>
                <w:sz w:val="16"/>
                <w:szCs w:val="16"/>
              </w:rPr>
            </w:pPr>
            <w:r w:rsidRPr="00D10561">
              <w:rPr>
                <w:sz w:val="16"/>
                <w:szCs w:val="16"/>
              </w:rPr>
              <w:t> </w:t>
            </w:r>
          </w:p>
        </w:tc>
        <w:tc>
          <w:tcPr>
            <w:tcW w:w="2410" w:type="dxa"/>
            <w:tcBorders>
              <w:top w:val="nil"/>
              <w:left w:val="nil"/>
              <w:bottom w:val="single" w:sz="4" w:space="0" w:color="auto"/>
              <w:right w:val="single" w:sz="4" w:space="0" w:color="auto"/>
            </w:tcBorders>
            <w:vAlign w:val="center"/>
            <w:hideMark/>
          </w:tcPr>
          <w:p w14:paraId="43BF522B" w14:textId="77777777" w:rsidR="00821479" w:rsidRPr="00D10561" w:rsidRDefault="00821479" w:rsidP="00821479">
            <w:pPr>
              <w:widowControl/>
              <w:autoSpaceDE/>
              <w:autoSpaceDN/>
              <w:jc w:val="both"/>
              <w:rPr>
                <w:sz w:val="16"/>
                <w:szCs w:val="16"/>
              </w:rPr>
            </w:pPr>
            <w:r w:rsidRPr="00D10561">
              <w:rPr>
                <w:sz w:val="16"/>
                <w:szCs w:val="16"/>
              </w:rPr>
              <w:t> </w:t>
            </w:r>
          </w:p>
        </w:tc>
        <w:tc>
          <w:tcPr>
            <w:tcW w:w="613" w:type="dxa"/>
            <w:tcBorders>
              <w:top w:val="nil"/>
              <w:left w:val="nil"/>
              <w:bottom w:val="single" w:sz="4" w:space="0" w:color="auto"/>
              <w:right w:val="single" w:sz="4" w:space="0" w:color="auto"/>
            </w:tcBorders>
            <w:vAlign w:val="center"/>
            <w:hideMark/>
          </w:tcPr>
          <w:p w14:paraId="1DC009B3" w14:textId="77777777" w:rsidR="00821479" w:rsidRPr="00D10561" w:rsidRDefault="00821479" w:rsidP="00821479">
            <w:pPr>
              <w:widowControl/>
              <w:autoSpaceDE/>
              <w:autoSpaceDN/>
              <w:jc w:val="center"/>
              <w:rPr>
                <w:sz w:val="16"/>
                <w:szCs w:val="16"/>
              </w:rPr>
            </w:pPr>
            <w:r w:rsidRPr="00D10561">
              <w:rPr>
                <w:sz w:val="16"/>
                <w:szCs w:val="16"/>
              </w:rPr>
              <w:t> </w:t>
            </w:r>
          </w:p>
        </w:tc>
        <w:tc>
          <w:tcPr>
            <w:tcW w:w="839" w:type="dxa"/>
            <w:tcBorders>
              <w:top w:val="nil"/>
              <w:left w:val="nil"/>
              <w:bottom w:val="single" w:sz="4" w:space="0" w:color="auto"/>
              <w:right w:val="single" w:sz="4" w:space="0" w:color="auto"/>
            </w:tcBorders>
            <w:vAlign w:val="center"/>
            <w:hideMark/>
          </w:tcPr>
          <w:p w14:paraId="6B40D5D7" w14:textId="77777777" w:rsidR="00821479" w:rsidRPr="00D10561" w:rsidRDefault="00821479" w:rsidP="00821479">
            <w:pPr>
              <w:widowControl/>
              <w:autoSpaceDE/>
              <w:autoSpaceDN/>
              <w:jc w:val="center"/>
              <w:rPr>
                <w:sz w:val="16"/>
                <w:szCs w:val="16"/>
              </w:rPr>
            </w:pPr>
            <w:r w:rsidRPr="00D10561">
              <w:rPr>
                <w:sz w:val="16"/>
                <w:szCs w:val="16"/>
              </w:rPr>
              <w:t> </w:t>
            </w:r>
          </w:p>
        </w:tc>
        <w:tc>
          <w:tcPr>
            <w:tcW w:w="674" w:type="dxa"/>
            <w:tcBorders>
              <w:top w:val="nil"/>
              <w:left w:val="nil"/>
              <w:bottom w:val="single" w:sz="4" w:space="0" w:color="auto"/>
              <w:right w:val="single" w:sz="4" w:space="0" w:color="auto"/>
            </w:tcBorders>
            <w:vAlign w:val="center"/>
            <w:hideMark/>
          </w:tcPr>
          <w:p w14:paraId="315893B0" w14:textId="77777777" w:rsidR="00821479" w:rsidRPr="00D10561" w:rsidRDefault="00821479" w:rsidP="00821479">
            <w:pPr>
              <w:widowControl/>
              <w:autoSpaceDE/>
              <w:autoSpaceDN/>
              <w:jc w:val="center"/>
              <w:rPr>
                <w:sz w:val="16"/>
                <w:szCs w:val="16"/>
              </w:rPr>
            </w:pPr>
            <w:r w:rsidRPr="00D10561">
              <w:rPr>
                <w:sz w:val="16"/>
                <w:szCs w:val="16"/>
              </w:rPr>
              <w:t> </w:t>
            </w:r>
          </w:p>
        </w:tc>
        <w:tc>
          <w:tcPr>
            <w:tcW w:w="581" w:type="dxa"/>
            <w:tcBorders>
              <w:top w:val="nil"/>
              <w:left w:val="nil"/>
              <w:bottom w:val="single" w:sz="4" w:space="0" w:color="auto"/>
              <w:right w:val="single" w:sz="4" w:space="0" w:color="auto"/>
            </w:tcBorders>
            <w:vAlign w:val="center"/>
            <w:hideMark/>
          </w:tcPr>
          <w:p w14:paraId="2E26A712" w14:textId="77777777" w:rsidR="00821479" w:rsidRPr="00D10561" w:rsidRDefault="00821479" w:rsidP="00821479">
            <w:pPr>
              <w:widowControl/>
              <w:autoSpaceDE/>
              <w:autoSpaceDN/>
              <w:jc w:val="center"/>
              <w:rPr>
                <w:sz w:val="16"/>
                <w:szCs w:val="16"/>
              </w:rPr>
            </w:pPr>
            <w:r w:rsidRPr="00D10561">
              <w:rPr>
                <w:sz w:val="16"/>
                <w:szCs w:val="16"/>
              </w:rPr>
              <w:t> </w:t>
            </w:r>
          </w:p>
        </w:tc>
        <w:tc>
          <w:tcPr>
            <w:tcW w:w="581" w:type="dxa"/>
            <w:tcBorders>
              <w:top w:val="nil"/>
              <w:left w:val="nil"/>
              <w:bottom w:val="single" w:sz="4" w:space="0" w:color="auto"/>
              <w:right w:val="single" w:sz="4" w:space="0" w:color="auto"/>
            </w:tcBorders>
            <w:vAlign w:val="center"/>
            <w:hideMark/>
          </w:tcPr>
          <w:p w14:paraId="1BE4391B" w14:textId="77777777" w:rsidR="00821479" w:rsidRPr="00D10561" w:rsidRDefault="00821479" w:rsidP="00821479">
            <w:pPr>
              <w:widowControl/>
              <w:autoSpaceDE/>
              <w:autoSpaceDN/>
              <w:jc w:val="center"/>
              <w:rPr>
                <w:sz w:val="16"/>
                <w:szCs w:val="16"/>
              </w:rPr>
            </w:pPr>
            <w:r w:rsidRPr="00D10561">
              <w:rPr>
                <w:sz w:val="16"/>
                <w:szCs w:val="16"/>
              </w:rPr>
              <w:t> </w:t>
            </w:r>
          </w:p>
        </w:tc>
        <w:tc>
          <w:tcPr>
            <w:tcW w:w="835" w:type="dxa"/>
            <w:tcBorders>
              <w:top w:val="nil"/>
              <w:left w:val="nil"/>
              <w:bottom w:val="single" w:sz="4" w:space="0" w:color="auto"/>
              <w:right w:val="single" w:sz="4" w:space="0" w:color="auto"/>
            </w:tcBorders>
            <w:vAlign w:val="center"/>
            <w:hideMark/>
          </w:tcPr>
          <w:p w14:paraId="1D6F72F0" w14:textId="77777777" w:rsidR="00821479" w:rsidRPr="00D10561" w:rsidRDefault="00821479" w:rsidP="00821479">
            <w:pPr>
              <w:widowControl/>
              <w:autoSpaceDE/>
              <w:autoSpaceDN/>
              <w:jc w:val="center"/>
              <w:rPr>
                <w:sz w:val="16"/>
                <w:szCs w:val="16"/>
              </w:rPr>
            </w:pPr>
            <w:r w:rsidRPr="00D10561">
              <w:rPr>
                <w:sz w:val="16"/>
                <w:szCs w:val="16"/>
              </w:rPr>
              <w:t> </w:t>
            </w:r>
          </w:p>
        </w:tc>
        <w:tc>
          <w:tcPr>
            <w:tcW w:w="3604" w:type="dxa"/>
            <w:tcBorders>
              <w:top w:val="nil"/>
              <w:left w:val="nil"/>
              <w:bottom w:val="single" w:sz="4" w:space="0" w:color="auto"/>
              <w:right w:val="single" w:sz="4" w:space="0" w:color="auto"/>
            </w:tcBorders>
            <w:vAlign w:val="center"/>
            <w:hideMark/>
          </w:tcPr>
          <w:p w14:paraId="57992885" w14:textId="77777777" w:rsidR="00821479" w:rsidRPr="00D10561" w:rsidRDefault="00821479" w:rsidP="00821479">
            <w:pPr>
              <w:widowControl/>
              <w:autoSpaceDE/>
              <w:autoSpaceDN/>
              <w:jc w:val="both"/>
              <w:rPr>
                <w:sz w:val="16"/>
                <w:szCs w:val="16"/>
              </w:rPr>
            </w:pPr>
            <w:r w:rsidRPr="00D10561">
              <w:rPr>
                <w:sz w:val="16"/>
                <w:szCs w:val="16"/>
              </w:rPr>
              <w:t>Nghị Định 151/NĐ-CP không có nội dung công việc này nên không tính định mức</w:t>
            </w:r>
          </w:p>
        </w:tc>
      </w:tr>
      <w:tr w:rsidR="00251EB5" w:rsidRPr="00D10561" w14:paraId="4F472F88" w14:textId="77777777" w:rsidTr="00821479">
        <w:trPr>
          <w:trHeight w:val="1238"/>
        </w:trPr>
        <w:tc>
          <w:tcPr>
            <w:tcW w:w="637" w:type="dxa"/>
            <w:tcBorders>
              <w:top w:val="nil"/>
              <w:left w:val="single" w:sz="4" w:space="0" w:color="auto"/>
              <w:bottom w:val="single" w:sz="4" w:space="0" w:color="auto"/>
              <w:right w:val="single" w:sz="4" w:space="0" w:color="auto"/>
            </w:tcBorders>
            <w:vAlign w:val="center"/>
            <w:hideMark/>
          </w:tcPr>
          <w:p w14:paraId="0500E561" w14:textId="77777777" w:rsidR="00E802B3" w:rsidRPr="00D10561" w:rsidRDefault="00E802B3" w:rsidP="00E802B3">
            <w:pPr>
              <w:widowControl/>
              <w:autoSpaceDE/>
              <w:autoSpaceDN/>
              <w:jc w:val="center"/>
              <w:rPr>
                <w:sz w:val="16"/>
                <w:szCs w:val="16"/>
              </w:rPr>
            </w:pPr>
            <w:r w:rsidRPr="00D10561">
              <w:rPr>
                <w:sz w:val="16"/>
                <w:szCs w:val="16"/>
              </w:rPr>
              <w:t>11</w:t>
            </w:r>
          </w:p>
        </w:tc>
        <w:tc>
          <w:tcPr>
            <w:tcW w:w="2902" w:type="dxa"/>
            <w:tcBorders>
              <w:top w:val="nil"/>
              <w:left w:val="nil"/>
              <w:bottom w:val="single" w:sz="4" w:space="0" w:color="auto"/>
              <w:right w:val="single" w:sz="4" w:space="0" w:color="auto"/>
            </w:tcBorders>
            <w:vAlign w:val="center"/>
            <w:hideMark/>
          </w:tcPr>
          <w:p w14:paraId="0E6C78A8" w14:textId="77777777" w:rsidR="00E802B3" w:rsidRPr="00D10561" w:rsidRDefault="00E802B3" w:rsidP="00E802B3">
            <w:pPr>
              <w:widowControl/>
              <w:autoSpaceDE/>
              <w:autoSpaceDN/>
              <w:jc w:val="both"/>
              <w:rPr>
                <w:sz w:val="16"/>
                <w:szCs w:val="16"/>
              </w:rPr>
            </w:pPr>
            <w:r w:rsidRPr="00D10561">
              <w:rPr>
                <w:sz w:val="16"/>
                <w:szCs w:val="16"/>
              </w:rPr>
              <w:t>Nhận lại hồ sơ, GCN, nhập thông tin vào Sổ cấp giấy (đối với trường hợp phải cấp GCN); chỉnh lý hồ sơ địa chính; gửi cho cơ quan quản lý tài sản (nếu có); gửi thông báo biến động cho cấp tỉnh, xã, thị trấn; trả GCN, thu phí, lệ phí, nộp kho bạc</w:t>
            </w:r>
          </w:p>
        </w:tc>
        <w:tc>
          <w:tcPr>
            <w:tcW w:w="2268" w:type="dxa"/>
            <w:tcBorders>
              <w:top w:val="nil"/>
              <w:left w:val="nil"/>
              <w:bottom w:val="single" w:sz="4" w:space="0" w:color="auto"/>
              <w:right w:val="single" w:sz="4" w:space="0" w:color="auto"/>
            </w:tcBorders>
            <w:vAlign w:val="center"/>
            <w:hideMark/>
          </w:tcPr>
          <w:p w14:paraId="725D8445" w14:textId="77777777" w:rsidR="00E802B3" w:rsidRPr="00D10561" w:rsidRDefault="00E802B3" w:rsidP="00E802B3">
            <w:pPr>
              <w:widowControl/>
              <w:autoSpaceDE/>
              <w:autoSpaceDN/>
              <w:jc w:val="both"/>
              <w:rPr>
                <w:sz w:val="16"/>
                <w:szCs w:val="16"/>
              </w:rPr>
            </w:pPr>
            <w:r w:rsidRPr="00D10561">
              <w:rPr>
                <w:sz w:val="16"/>
                <w:szCs w:val="16"/>
              </w:rPr>
              <w:t>Nhập thông tin vào Sổ cấp giấy; gửi thông báo biến động cho cấp tỉnh, xã, thị trấn; trả GCN, thu phí, lệ phí, nộp kho bạc</w:t>
            </w:r>
          </w:p>
        </w:tc>
        <w:tc>
          <w:tcPr>
            <w:tcW w:w="2410" w:type="dxa"/>
            <w:tcBorders>
              <w:top w:val="nil"/>
              <w:left w:val="nil"/>
              <w:bottom w:val="single" w:sz="4" w:space="0" w:color="auto"/>
              <w:right w:val="single" w:sz="4" w:space="0" w:color="auto"/>
            </w:tcBorders>
            <w:vAlign w:val="center"/>
            <w:hideMark/>
          </w:tcPr>
          <w:p w14:paraId="08A83099" w14:textId="77777777" w:rsidR="00E802B3" w:rsidRPr="00D10561" w:rsidRDefault="00E802B3" w:rsidP="00E802B3">
            <w:pPr>
              <w:widowControl/>
              <w:autoSpaceDE/>
              <w:autoSpaceDN/>
              <w:jc w:val="both"/>
              <w:rPr>
                <w:sz w:val="16"/>
                <w:szCs w:val="16"/>
              </w:rPr>
            </w:pPr>
            <w:r w:rsidRPr="00D10561">
              <w:rPr>
                <w:sz w:val="16"/>
                <w:szCs w:val="16"/>
              </w:rPr>
              <w:t>Nhập thông tin vào Sổ cấp giấy; gửi thông báo biến động cho cấp tỉnh, xã</w:t>
            </w:r>
          </w:p>
        </w:tc>
        <w:tc>
          <w:tcPr>
            <w:tcW w:w="613" w:type="dxa"/>
            <w:tcBorders>
              <w:top w:val="nil"/>
              <w:left w:val="nil"/>
              <w:bottom w:val="single" w:sz="4" w:space="0" w:color="auto"/>
              <w:right w:val="single" w:sz="4" w:space="0" w:color="auto"/>
            </w:tcBorders>
            <w:vAlign w:val="center"/>
            <w:hideMark/>
          </w:tcPr>
          <w:p w14:paraId="375D15DB" w14:textId="77777777" w:rsidR="00E802B3" w:rsidRPr="00D10561" w:rsidRDefault="00E802B3" w:rsidP="00E802B3">
            <w:pPr>
              <w:widowControl/>
              <w:autoSpaceDE/>
              <w:autoSpaceDN/>
              <w:jc w:val="center"/>
              <w:rPr>
                <w:sz w:val="16"/>
                <w:szCs w:val="16"/>
              </w:rPr>
            </w:pPr>
            <w:r w:rsidRPr="00D10561">
              <w:rPr>
                <w:sz w:val="16"/>
                <w:szCs w:val="16"/>
              </w:rPr>
              <w:t>Hồ sơ</w:t>
            </w:r>
          </w:p>
        </w:tc>
        <w:tc>
          <w:tcPr>
            <w:tcW w:w="839" w:type="dxa"/>
            <w:tcBorders>
              <w:top w:val="nil"/>
              <w:left w:val="nil"/>
              <w:bottom w:val="single" w:sz="4" w:space="0" w:color="auto"/>
              <w:right w:val="single" w:sz="4" w:space="0" w:color="auto"/>
            </w:tcBorders>
            <w:vAlign w:val="center"/>
            <w:hideMark/>
          </w:tcPr>
          <w:p w14:paraId="091C35D9" w14:textId="77777777" w:rsidR="00E802B3" w:rsidRPr="00D10561" w:rsidRDefault="00E802B3" w:rsidP="00E802B3">
            <w:pPr>
              <w:widowControl/>
              <w:autoSpaceDE/>
              <w:autoSpaceDN/>
              <w:jc w:val="center"/>
              <w:rPr>
                <w:sz w:val="16"/>
                <w:szCs w:val="16"/>
              </w:rPr>
            </w:pPr>
            <w:r w:rsidRPr="00D10561">
              <w:rPr>
                <w:sz w:val="16"/>
                <w:szCs w:val="16"/>
              </w:rPr>
              <w:t>1KS2</w:t>
            </w:r>
          </w:p>
        </w:tc>
        <w:tc>
          <w:tcPr>
            <w:tcW w:w="674" w:type="dxa"/>
            <w:tcBorders>
              <w:top w:val="nil"/>
              <w:left w:val="nil"/>
              <w:bottom w:val="single" w:sz="4" w:space="0" w:color="auto"/>
              <w:right w:val="single" w:sz="4" w:space="0" w:color="auto"/>
            </w:tcBorders>
            <w:vAlign w:val="center"/>
            <w:hideMark/>
          </w:tcPr>
          <w:p w14:paraId="1A4A7DA8" w14:textId="77777777" w:rsidR="00E802B3" w:rsidRPr="00D10561" w:rsidRDefault="00E802B3" w:rsidP="00E802B3">
            <w:pPr>
              <w:widowControl/>
              <w:autoSpaceDE/>
              <w:autoSpaceDN/>
              <w:jc w:val="center"/>
              <w:rPr>
                <w:sz w:val="16"/>
                <w:szCs w:val="16"/>
              </w:rPr>
            </w:pPr>
            <w:r w:rsidRPr="00D10561">
              <w:rPr>
                <w:sz w:val="16"/>
                <w:szCs w:val="16"/>
              </w:rPr>
              <w:t>1-3</w:t>
            </w:r>
          </w:p>
        </w:tc>
        <w:tc>
          <w:tcPr>
            <w:tcW w:w="581" w:type="dxa"/>
            <w:tcBorders>
              <w:top w:val="nil"/>
              <w:left w:val="nil"/>
              <w:bottom w:val="single" w:sz="4" w:space="0" w:color="auto"/>
              <w:right w:val="single" w:sz="4" w:space="0" w:color="auto"/>
            </w:tcBorders>
            <w:vAlign w:val="center"/>
            <w:hideMark/>
          </w:tcPr>
          <w:p w14:paraId="36C355DF" w14:textId="77777777" w:rsidR="00E802B3" w:rsidRPr="00D10561" w:rsidRDefault="00E802B3" w:rsidP="00E802B3">
            <w:pPr>
              <w:widowControl/>
              <w:autoSpaceDE/>
              <w:autoSpaceDN/>
              <w:jc w:val="center"/>
              <w:rPr>
                <w:sz w:val="16"/>
                <w:szCs w:val="16"/>
              </w:rPr>
            </w:pPr>
            <w:r w:rsidRPr="00D10561">
              <w:rPr>
                <w:sz w:val="16"/>
                <w:szCs w:val="16"/>
              </w:rPr>
              <w:t>0.370</w:t>
            </w:r>
          </w:p>
        </w:tc>
        <w:tc>
          <w:tcPr>
            <w:tcW w:w="581" w:type="dxa"/>
            <w:tcBorders>
              <w:top w:val="nil"/>
              <w:left w:val="nil"/>
              <w:bottom w:val="single" w:sz="4" w:space="0" w:color="auto"/>
              <w:right w:val="single" w:sz="4" w:space="0" w:color="auto"/>
            </w:tcBorders>
            <w:vAlign w:val="center"/>
            <w:hideMark/>
          </w:tcPr>
          <w:p w14:paraId="7EC21C8E" w14:textId="77777777" w:rsidR="00E802B3" w:rsidRPr="00D10561" w:rsidRDefault="00E802B3" w:rsidP="00E802B3">
            <w:pPr>
              <w:widowControl/>
              <w:autoSpaceDE/>
              <w:autoSpaceDN/>
              <w:jc w:val="center"/>
              <w:rPr>
                <w:sz w:val="16"/>
                <w:szCs w:val="16"/>
              </w:rPr>
            </w:pPr>
            <w:r w:rsidRPr="00D10561">
              <w:rPr>
                <w:sz w:val="16"/>
                <w:szCs w:val="16"/>
              </w:rPr>
              <w:t>0.370</w:t>
            </w:r>
          </w:p>
        </w:tc>
        <w:tc>
          <w:tcPr>
            <w:tcW w:w="835" w:type="dxa"/>
            <w:tcBorders>
              <w:top w:val="nil"/>
              <w:left w:val="nil"/>
              <w:bottom w:val="single" w:sz="4" w:space="0" w:color="auto"/>
              <w:right w:val="single" w:sz="4" w:space="0" w:color="auto"/>
            </w:tcBorders>
            <w:vAlign w:val="center"/>
            <w:hideMark/>
          </w:tcPr>
          <w:p w14:paraId="77CE7DE7" w14:textId="77777777" w:rsidR="00E802B3" w:rsidRPr="00D10561" w:rsidRDefault="00E802B3" w:rsidP="00E802B3">
            <w:pPr>
              <w:widowControl/>
              <w:autoSpaceDE/>
              <w:autoSpaceDN/>
              <w:jc w:val="center"/>
              <w:rPr>
                <w:sz w:val="16"/>
                <w:szCs w:val="16"/>
              </w:rPr>
            </w:pPr>
            <w:r w:rsidRPr="00D10561">
              <w:rPr>
                <w:sz w:val="16"/>
                <w:szCs w:val="16"/>
              </w:rPr>
              <w:t>0.444</w:t>
            </w:r>
          </w:p>
        </w:tc>
        <w:tc>
          <w:tcPr>
            <w:tcW w:w="3604" w:type="dxa"/>
            <w:tcBorders>
              <w:top w:val="nil"/>
              <w:left w:val="nil"/>
              <w:bottom w:val="single" w:sz="4" w:space="0" w:color="auto"/>
              <w:right w:val="single" w:sz="4" w:space="0" w:color="auto"/>
            </w:tcBorders>
            <w:vAlign w:val="center"/>
            <w:hideMark/>
          </w:tcPr>
          <w:p w14:paraId="47C0ECBF" w14:textId="77777777" w:rsidR="00E802B3" w:rsidRPr="00D10561" w:rsidRDefault="00E802B3" w:rsidP="00E802B3">
            <w:pPr>
              <w:widowControl/>
              <w:autoSpaceDE/>
              <w:autoSpaceDN/>
              <w:jc w:val="both"/>
              <w:rPr>
                <w:sz w:val="16"/>
                <w:szCs w:val="16"/>
              </w:rPr>
            </w:pPr>
            <w:r w:rsidRPr="00D10561">
              <w:rPr>
                <w:sz w:val="16"/>
                <w:szCs w:val="16"/>
              </w:rPr>
              <w:t>Đây là mục tương đương với mục 11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3149F9F8" w14:textId="77777777" w:rsidTr="00815AA3">
        <w:trPr>
          <w:trHeight w:val="1114"/>
        </w:trPr>
        <w:tc>
          <w:tcPr>
            <w:tcW w:w="637" w:type="dxa"/>
            <w:tcBorders>
              <w:top w:val="nil"/>
              <w:left w:val="single" w:sz="4" w:space="0" w:color="auto"/>
              <w:bottom w:val="single" w:sz="4" w:space="0" w:color="auto"/>
              <w:right w:val="single" w:sz="4" w:space="0" w:color="auto"/>
            </w:tcBorders>
            <w:vAlign w:val="center"/>
            <w:hideMark/>
          </w:tcPr>
          <w:p w14:paraId="78F74D91" w14:textId="77777777" w:rsidR="00E802B3" w:rsidRPr="00D10561" w:rsidRDefault="00E802B3" w:rsidP="00E802B3">
            <w:pPr>
              <w:widowControl/>
              <w:autoSpaceDE/>
              <w:autoSpaceDN/>
              <w:jc w:val="center"/>
              <w:rPr>
                <w:sz w:val="16"/>
                <w:szCs w:val="16"/>
              </w:rPr>
            </w:pPr>
            <w:r w:rsidRPr="00D10561">
              <w:rPr>
                <w:sz w:val="16"/>
                <w:szCs w:val="16"/>
              </w:rPr>
              <w:t>12</w:t>
            </w:r>
          </w:p>
        </w:tc>
        <w:tc>
          <w:tcPr>
            <w:tcW w:w="2902" w:type="dxa"/>
            <w:tcBorders>
              <w:top w:val="nil"/>
              <w:left w:val="nil"/>
              <w:bottom w:val="single" w:sz="4" w:space="0" w:color="auto"/>
              <w:right w:val="single" w:sz="4" w:space="0" w:color="auto"/>
            </w:tcBorders>
            <w:vAlign w:val="center"/>
            <w:hideMark/>
          </w:tcPr>
          <w:p w14:paraId="4267B9B9" w14:textId="77777777" w:rsidR="00E802B3" w:rsidRPr="00D10561" w:rsidRDefault="00E802B3" w:rsidP="00E802B3">
            <w:pPr>
              <w:widowControl/>
              <w:autoSpaceDE/>
              <w:autoSpaceDN/>
              <w:jc w:val="both"/>
              <w:rPr>
                <w:sz w:val="16"/>
                <w:szCs w:val="16"/>
              </w:rPr>
            </w:pPr>
            <w:r w:rsidRPr="00D10561">
              <w:rPr>
                <w:sz w:val="16"/>
                <w:szCs w:val="16"/>
              </w:rPr>
              <w:t>Nhập bổ sung thông tin dữ liệu về GCN</w:t>
            </w:r>
          </w:p>
        </w:tc>
        <w:tc>
          <w:tcPr>
            <w:tcW w:w="2268" w:type="dxa"/>
            <w:tcBorders>
              <w:top w:val="nil"/>
              <w:left w:val="nil"/>
              <w:bottom w:val="single" w:sz="4" w:space="0" w:color="auto"/>
              <w:right w:val="single" w:sz="4" w:space="0" w:color="auto"/>
            </w:tcBorders>
            <w:vAlign w:val="center"/>
            <w:hideMark/>
          </w:tcPr>
          <w:p w14:paraId="204CC666" w14:textId="77777777" w:rsidR="00E802B3" w:rsidRPr="00D10561" w:rsidRDefault="00E802B3" w:rsidP="00E802B3">
            <w:pPr>
              <w:widowControl/>
              <w:autoSpaceDE/>
              <w:autoSpaceDN/>
              <w:jc w:val="both"/>
              <w:rPr>
                <w:sz w:val="16"/>
                <w:szCs w:val="16"/>
              </w:rPr>
            </w:pPr>
            <w:r w:rsidRPr="00D10561">
              <w:rPr>
                <w:sz w:val="16"/>
                <w:szCs w:val="16"/>
              </w:rPr>
              <w:t>Nhập bổ sung thông tin dữ liệu về GCN</w:t>
            </w:r>
          </w:p>
        </w:tc>
        <w:tc>
          <w:tcPr>
            <w:tcW w:w="2410" w:type="dxa"/>
            <w:tcBorders>
              <w:top w:val="nil"/>
              <w:left w:val="nil"/>
              <w:bottom w:val="single" w:sz="4" w:space="0" w:color="auto"/>
              <w:right w:val="single" w:sz="4" w:space="0" w:color="auto"/>
            </w:tcBorders>
            <w:vAlign w:val="center"/>
            <w:hideMark/>
          </w:tcPr>
          <w:p w14:paraId="3C6408E0" w14:textId="77777777" w:rsidR="00E802B3" w:rsidRPr="00D10561" w:rsidRDefault="00E802B3" w:rsidP="00E802B3">
            <w:pPr>
              <w:widowControl/>
              <w:autoSpaceDE/>
              <w:autoSpaceDN/>
              <w:jc w:val="both"/>
              <w:rPr>
                <w:sz w:val="16"/>
                <w:szCs w:val="16"/>
              </w:rPr>
            </w:pPr>
            <w:r w:rsidRPr="00D10561">
              <w:rPr>
                <w:sz w:val="16"/>
                <w:szCs w:val="16"/>
              </w:rPr>
              <w:t>Nhập bổ sung thông tin dữ liệu về GCN</w:t>
            </w:r>
          </w:p>
        </w:tc>
        <w:tc>
          <w:tcPr>
            <w:tcW w:w="613" w:type="dxa"/>
            <w:tcBorders>
              <w:top w:val="nil"/>
              <w:left w:val="nil"/>
              <w:bottom w:val="single" w:sz="4" w:space="0" w:color="auto"/>
              <w:right w:val="single" w:sz="4" w:space="0" w:color="auto"/>
            </w:tcBorders>
            <w:vAlign w:val="center"/>
            <w:hideMark/>
          </w:tcPr>
          <w:p w14:paraId="64B560B3" w14:textId="77777777" w:rsidR="00E802B3" w:rsidRPr="00D10561" w:rsidRDefault="00E802B3" w:rsidP="00E802B3">
            <w:pPr>
              <w:widowControl/>
              <w:autoSpaceDE/>
              <w:autoSpaceDN/>
              <w:jc w:val="center"/>
              <w:rPr>
                <w:sz w:val="16"/>
                <w:szCs w:val="16"/>
              </w:rPr>
            </w:pPr>
            <w:r w:rsidRPr="00D10561">
              <w:rPr>
                <w:sz w:val="16"/>
                <w:szCs w:val="16"/>
              </w:rPr>
              <w:t>Thửa</w:t>
            </w:r>
          </w:p>
        </w:tc>
        <w:tc>
          <w:tcPr>
            <w:tcW w:w="839" w:type="dxa"/>
            <w:tcBorders>
              <w:top w:val="nil"/>
              <w:left w:val="nil"/>
              <w:bottom w:val="single" w:sz="4" w:space="0" w:color="auto"/>
              <w:right w:val="single" w:sz="4" w:space="0" w:color="auto"/>
            </w:tcBorders>
            <w:vAlign w:val="center"/>
            <w:hideMark/>
          </w:tcPr>
          <w:p w14:paraId="1D4B9F60" w14:textId="77777777" w:rsidR="00E802B3" w:rsidRPr="00D10561" w:rsidRDefault="00E802B3" w:rsidP="00E802B3">
            <w:pPr>
              <w:widowControl/>
              <w:autoSpaceDE/>
              <w:autoSpaceDN/>
              <w:jc w:val="center"/>
              <w:rPr>
                <w:sz w:val="16"/>
                <w:szCs w:val="16"/>
              </w:rPr>
            </w:pPr>
            <w:r w:rsidRPr="00D10561">
              <w:rPr>
                <w:sz w:val="16"/>
                <w:szCs w:val="16"/>
              </w:rPr>
              <w:t>1KS3</w:t>
            </w:r>
          </w:p>
        </w:tc>
        <w:tc>
          <w:tcPr>
            <w:tcW w:w="674" w:type="dxa"/>
            <w:tcBorders>
              <w:top w:val="nil"/>
              <w:left w:val="nil"/>
              <w:bottom w:val="single" w:sz="4" w:space="0" w:color="auto"/>
              <w:right w:val="single" w:sz="4" w:space="0" w:color="auto"/>
            </w:tcBorders>
            <w:vAlign w:val="center"/>
            <w:hideMark/>
          </w:tcPr>
          <w:p w14:paraId="792DF260" w14:textId="77777777" w:rsidR="00E802B3" w:rsidRPr="00D10561" w:rsidRDefault="00E802B3" w:rsidP="00E802B3">
            <w:pPr>
              <w:widowControl/>
              <w:autoSpaceDE/>
              <w:autoSpaceDN/>
              <w:jc w:val="center"/>
              <w:rPr>
                <w:sz w:val="16"/>
                <w:szCs w:val="16"/>
              </w:rPr>
            </w:pPr>
            <w:r w:rsidRPr="00D10561">
              <w:rPr>
                <w:sz w:val="16"/>
                <w:szCs w:val="16"/>
              </w:rPr>
              <w:t>1-3</w:t>
            </w:r>
          </w:p>
        </w:tc>
        <w:tc>
          <w:tcPr>
            <w:tcW w:w="581" w:type="dxa"/>
            <w:tcBorders>
              <w:top w:val="nil"/>
              <w:left w:val="nil"/>
              <w:bottom w:val="single" w:sz="4" w:space="0" w:color="auto"/>
              <w:right w:val="single" w:sz="4" w:space="0" w:color="auto"/>
            </w:tcBorders>
            <w:vAlign w:val="center"/>
            <w:hideMark/>
          </w:tcPr>
          <w:p w14:paraId="72B8382B" w14:textId="77777777" w:rsidR="00E802B3" w:rsidRPr="00D10561" w:rsidRDefault="00E802B3" w:rsidP="00E802B3">
            <w:pPr>
              <w:widowControl/>
              <w:autoSpaceDE/>
              <w:autoSpaceDN/>
              <w:jc w:val="center"/>
              <w:rPr>
                <w:sz w:val="16"/>
                <w:szCs w:val="16"/>
              </w:rPr>
            </w:pPr>
            <w:r w:rsidRPr="00D10561">
              <w:rPr>
                <w:sz w:val="16"/>
                <w:szCs w:val="16"/>
              </w:rPr>
              <w:t>0.033</w:t>
            </w:r>
          </w:p>
        </w:tc>
        <w:tc>
          <w:tcPr>
            <w:tcW w:w="581" w:type="dxa"/>
            <w:tcBorders>
              <w:top w:val="nil"/>
              <w:left w:val="nil"/>
              <w:bottom w:val="single" w:sz="4" w:space="0" w:color="auto"/>
              <w:right w:val="single" w:sz="4" w:space="0" w:color="auto"/>
            </w:tcBorders>
            <w:vAlign w:val="center"/>
            <w:hideMark/>
          </w:tcPr>
          <w:p w14:paraId="204FCE06" w14:textId="77777777" w:rsidR="00E802B3" w:rsidRPr="00D10561" w:rsidRDefault="00E802B3" w:rsidP="00E802B3">
            <w:pPr>
              <w:widowControl/>
              <w:autoSpaceDE/>
              <w:autoSpaceDN/>
              <w:jc w:val="center"/>
              <w:rPr>
                <w:sz w:val="16"/>
                <w:szCs w:val="16"/>
              </w:rPr>
            </w:pPr>
            <w:r w:rsidRPr="00D10561">
              <w:rPr>
                <w:sz w:val="16"/>
                <w:szCs w:val="16"/>
              </w:rPr>
              <w:t>0.033</w:t>
            </w:r>
          </w:p>
        </w:tc>
        <w:tc>
          <w:tcPr>
            <w:tcW w:w="835" w:type="dxa"/>
            <w:tcBorders>
              <w:top w:val="nil"/>
              <w:left w:val="nil"/>
              <w:bottom w:val="single" w:sz="4" w:space="0" w:color="auto"/>
              <w:right w:val="single" w:sz="4" w:space="0" w:color="auto"/>
            </w:tcBorders>
            <w:vAlign w:val="center"/>
            <w:hideMark/>
          </w:tcPr>
          <w:p w14:paraId="309F6E28" w14:textId="77777777" w:rsidR="00E802B3" w:rsidRPr="00D10561" w:rsidRDefault="00E802B3" w:rsidP="00E802B3">
            <w:pPr>
              <w:widowControl/>
              <w:autoSpaceDE/>
              <w:autoSpaceDN/>
              <w:jc w:val="center"/>
              <w:rPr>
                <w:sz w:val="16"/>
                <w:szCs w:val="16"/>
              </w:rPr>
            </w:pPr>
            <w:r w:rsidRPr="00D10561">
              <w:rPr>
                <w:sz w:val="16"/>
                <w:szCs w:val="16"/>
              </w:rPr>
              <w:t>0.033</w:t>
            </w:r>
          </w:p>
        </w:tc>
        <w:tc>
          <w:tcPr>
            <w:tcW w:w="3604" w:type="dxa"/>
            <w:tcBorders>
              <w:top w:val="nil"/>
              <w:left w:val="nil"/>
              <w:bottom w:val="single" w:sz="4" w:space="0" w:color="auto"/>
              <w:right w:val="single" w:sz="4" w:space="0" w:color="auto"/>
            </w:tcBorders>
            <w:vAlign w:val="center"/>
            <w:hideMark/>
          </w:tcPr>
          <w:p w14:paraId="6F51D449" w14:textId="77777777" w:rsidR="00E802B3" w:rsidRPr="00D10561" w:rsidRDefault="00E802B3" w:rsidP="00E802B3">
            <w:pPr>
              <w:widowControl/>
              <w:autoSpaceDE/>
              <w:autoSpaceDN/>
              <w:jc w:val="both"/>
              <w:rPr>
                <w:sz w:val="16"/>
                <w:szCs w:val="16"/>
              </w:rPr>
            </w:pPr>
            <w:r w:rsidRPr="00D10561">
              <w:rPr>
                <w:sz w:val="16"/>
                <w:szCs w:val="16"/>
              </w:rPr>
              <w:t>Đây là mục tương đương với mục 12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52B10409" w14:textId="77777777" w:rsidTr="00821479">
        <w:trPr>
          <w:trHeight w:val="315"/>
        </w:trPr>
        <w:tc>
          <w:tcPr>
            <w:tcW w:w="637" w:type="dxa"/>
            <w:tcBorders>
              <w:top w:val="nil"/>
              <w:left w:val="single" w:sz="4" w:space="0" w:color="auto"/>
              <w:bottom w:val="single" w:sz="4" w:space="0" w:color="auto"/>
              <w:right w:val="single" w:sz="4" w:space="0" w:color="auto"/>
            </w:tcBorders>
            <w:vAlign w:val="center"/>
            <w:hideMark/>
          </w:tcPr>
          <w:p w14:paraId="7E0765E6" w14:textId="77777777" w:rsidR="00821479" w:rsidRPr="00D10561" w:rsidRDefault="00821479" w:rsidP="00821479">
            <w:pPr>
              <w:widowControl/>
              <w:autoSpaceDE/>
              <w:autoSpaceDN/>
              <w:jc w:val="center"/>
              <w:rPr>
                <w:sz w:val="16"/>
                <w:szCs w:val="16"/>
              </w:rPr>
            </w:pPr>
            <w:r w:rsidRPr="00D10561">
              <w:rPr>
                <w:sz w:val="16"/>
                <w:szCs w:val="16"/>
              </w:rPr>
              <w:lastRenderedPageBreak/>
              <w:t>13</w:t>
            </w:r>
          </w:p>
        </w:tc>
        <w:tc>
          <w:tcPr>
            <w:tcW w:w="2902" w:type="dxa"/>
            <w:tcBorders>
              <w:top w:val="nil"/>
              <w:left w:val="nil"/>
              <w:bottom w:val="single" w:sz="4" w:space="0" w:color="auto"/>
              <w:right w:val="single" w:sz="4" w:space="0" w:color="auto"/>
            </w:tcBorders>
            <w:vAlign w:val="center"/>
            <w:hideMark/>
          </w:tcPr>
          <w:p w14:paraId="7CDD1B57" w14:textId="77777777" w:rsidR="00821479" w:rsidRPr="00D10561" w:rsidRDefault="00821479" w:rsidP="00821479">
            <w:pPr>
              <w:widowControl/>
              <w:autoSpaceDE/>
              <w:autoSpaceDN/>
              <w:jc w:val="both"/>
              <w:rPr>
                <w:sz w:val="16"/>
                <w:szCs w:val="16"/>
              </w:rPr>
            </w:pPr>
            <w:r w:rsidRPr="00D10561">
              <w:rPr>
                <w:sz w:val="16"/>
                <w:szCs w:val="16"/>
              </w:rPr>
              <w:t>Quét giấy tờ pháp lý và xử lý tập tin</w:t>
            </w:r>
          </w:p>
        </w:tc>
        <w:tc>
          <w:tcPr>
            <w:tcW w:w="2268" w:type="dxa"/>
            <w:tcBorders>
              <w:top w:val="nil"/>
              <w:left w:val="nil"/>
              <w:bottom w:val="single" w:sz="4" w:space="0" w:color="auto"/>
              <w:right w:val="single" w:sz="4" w:space="0" w:color="auto"/>
            </w:tcBorders>
            <w:vAlign w:val="center"/>
            <w:hideMark/>
          </w:tcPr>
          <w:p w14:paraId="496EE34C" w14:textId="77777777" w:rsidR="00821479" w:rsidRPr="00D10561" w:rsidRDefault="00821479" w:rsidP="00821479">
            <w:pPr>
              <w:widowControl/>
              <w:autoSpaceDE/>
              <w:autoSpaceDN/>
              <w:jc w:val="both"/>
              <w:rPr>
                <w:sz w:val="16"/>
                <w:szCs w:val="16"/>
              </w:rPr>
            </w:pPr>
            <w:r w:rsidRPr="00D10561">
              <w:rPr>
                <w:sz w:val="16"/>
                <w:szCs w:val="16"/>
              </w:rPr>
              <w:t>Quét giấy tờ pháp lý và xử lý tập tin</w:t>
            </w:r>
          </w:p>
        </w:tc>
        <w:tc>
          <w:tcPr>
            <w:tcW w:w="2410" w:type="dxa"/>
            <w:tcBorders>
              <w:top w:val="nil"/>
              <w:left w:val="nil"/>
              <w:bottom w:val="single" w:sz="4" w:space="0" w:color="auto"/>
              <w:right w:val="single" w:sz="4" w:space="0" w:color="auto"/>
            </w:tcBorders>
            <w:vAlign w:val="center"/>
            <w:hideMark/>
          </w:tcPr>
          <w:p w14:paraId="3E12BCD7" w14:textId="77777777" w:rsidR="00821479" w:rsidRPr="00D10561" w:rsidRDefault="00821479" w:rsidP="00821479">
            <w:pPr>
              <w:widowControl/>
              <w:autoSpaceDE/>
              <w:autoSpaceDN/>
              <w:jc w:val="both"/>
              <w:rPr>
                <w:sz w:val="16"/>
                <w:szCs w:val="16"/>
              </w:rPr>
            </w:pPr>
            <w:r w:rsidRPr="00D10561">
              <w:rPr>
                <w:sz w:val="16"/>
                <w:szCs w:val="16"/>
              </w:rPr>
              <w:t>Quét giấy tờ pháp lý và xử lý tập tin</w:t>
            </w:r>
          </w:p>
        </w:tc>
        <w:tc>
          <w:tcPr>
            <w:tcW w:w="613" w:type="dxa"/>
            <w:tcBorders>
              <w:top w:val="nil"/>
              <w:left w:val="nil"/>
              <w:bottom w:val="single" w:sz="4" w:space="0" w:color="auto"/>
              <w:right w:val="single" w:sz="4" w:space="0" w:color="auto"/>
            </w:tcBorders>
            <w:vAlign w:val="center"/>
            <w:hideMark/>
          </w:tcPr>
          <w:p w14:paraId="6FE362F6" w14:textId="77777777" w:rsidR="00821479" w:rsidRPr="00D10561" w:rsidRDefault="00821479" w:rsidP="00821479">
            <w:pPr>
              <w:widowControl/>
              <w:autoSpaceDE/>
              <w:autoSpaceDN/>
              <w:jc w:val="center"/>
              <w:rPr>
                <w:sz w:val="16"/>
                <w:szCs w:val="16"/>
              </w:rPr>
            </w:pPr>
            <w:r w:rsidRPr="00D10561">
              <w:rPr>
                <w:sz w:val="16"/>
                <w:szCs w:val="16"/>
              </w:rPr>
              <w:t> </w:t>
            </w:r>
          </w:p>
        </w:tc>
        <w:tc>
          <w:tcPr>
            <w:tcW w:w="839" w:type="dxa"/>
            <w:tcBorders>
              <w:top w:val="nil"/>
              <w:left w:val="nil"/>
              <w:bottom w:val="single" w:sz="4" w:space="0" w:color="auto"/>
              <w:right w:val="single" w:sz="4" w:space="0" w:color="auto"/>
            </w:tcBorders>
            <w:vAlign w:val="center"/>
            <w:hideMark/>
          </w:tcPr>
          <w:p w14:paraId="015875ED" w14:textId="77777777" w:rsidR="00821479" w:rsidRPr="00D10561" w:rsidRDefault="00821479" w:rsidP="00821479">
            <w:pPr>
              <w:widowControl/>
              <w:autoSpaceDE/>
              <w:autoSpaceDN/>
              <w:jc w:val="center"/>
              <w:rPr>
                <w:sz w:val="16"/>
                <w:szCs w:val="16"/>
              </w:rPr>
            </w:pPr>
            <w:r w:rsidRPr="00D10561">
              <w:rPr>
                <w:sz w:val="16"/>
                <w:szCs w:val="16"/>
              </w:rPr>
              <w:t> </w:t>
            </w:r>
          </w:p>
        </w:tc>
        <w:tc>
          <w:tcPr>
            <w:tcW w:w="674" w:type="dxa"/>
            <w:tcBorders>
              <w:top w:val="nil"/>
              <w:left w:val="nil"/>
              <w:bottom w:val="single" w:sz="4" w:space="0" w:color="auto"/>
              <w:right w:val="single" w:sz="4" w:space="0" w:color="auto"/>
            </w:tcBorders>
            <w:vAlign w:val="center"/>
            <w:hideMark/>
          </w:tcPr>
          <w:p w14:paraId="39B0B0A2" w14:textId="77777777" w:rsidR="00821479" w:rsidRPr="00D10561" w:rsidRDefault="00821479" w:rsidP="00821479">
            <w:pPr>
              <w:widowControl/>
              <w:autoSpaceDE/>
              <w:autoSpaceDN/>
              <w:jc w:val="center"/>
              <w:rPr>
                <w:sz w:val="16"/>
                <w:szCs w:val="16"/>
              </w:rPr>
            </w:pPr>
            <w:r w:rsidRPr="00D10561">
              <w:rPr>
                <w:sz w:val="16"/>
                <w:szCs w:val="16"/>
              </w:rPr>
              <w:t> </w:t>
            </w:r>
          </w:p>
        </w:tc>
        <w:tc>
          <w:tcPr>
            <w:tcW w:w="581" w:type="dxa"/>
            <w:tcBorders>
              <w:top w:val="nil"/>
              <w:left w:val="nil"/>
              <w:bottom w:val="single" w:sz="4" w:space="0" w:color="auto"/>
              <w:right w:val="single" w:sz="4" w:space="0" w:color="auto"/>
            </w:tcBorders>
            <w:vAlign w:val="center"/>
            <w:hideMark/>
          </w:tcPr>
          <w:p w14:paraId="4A74FEC9" w14:textId="77777777" w:rsidR="00821479" w:rsidRPr="00D10561" w:rsidRDefault="00821479" w:rsidP="00821479">
            <w:pPr>
              <w:widowControl/>
              <w:autoSpaceDE/>
              <w:autoSpaceDN/>
              <w:jc w:val="center"/>
              <w:rPr>
                <w:sz w:val="16"/>
                <w:szCs w:val="16"/>
              </w:rPr>
            </w:pPr>
            <w:r w:rsidRPr="00D10561">
              <w:rPr>
                <w:sz w:val="16"/>
                <w:szCs w:val="16"/>
              </w:rPr>
              <w:t> </w:t>
            </w:r>
          </w:p>
        </w:tc>
        <w:tc>
          <w:tcPr>
            <w:tcW w:w="581" w:type="dxa"/>
            <w:tcBorders>
              <w:top w:val="nil"/>
              <w:left w:val="nil"/>
              <w:bottom w:val="single" w:sz="4" w:space="0" w:color="auto"/>
              <w:right w:val="single" w:sz="4" w:space="0" w:color="auto"/>
            </w:tcBorders>
            <w:vAlign w:val="center"/>
            <w:hideMark/>
          </w:tcPr>
          <w:p w14:paraId="055F3259" w14:textId="77777777" w:rsidR="00821479" w:rsidRPr="00D10561" w:rsidRDefault="00821479" w:rsidP="00821479">
            <w:pPr>
              <w:widowControl/>
              <w:autoSpaceDE/>
              <w:autoSpaceDN/>
              <w:jc w:val="center"/>
              <w:rPr>
                <w:sz w:val="16"/>
                <w:szCs w:val="16"/>
              </w:rPr>
            </w:pPr>
            <w:r w:rsidRPr="00D10561">
              <w:rPr>
                <w:sz w:val="16"/>
                <w:szCs w:val="16"/>
              </w:rPr>
              <w:t> </w:t>
            </w:r>
          </w:p>
        </w:tc>
        <w:tc>
          <w:tcPr>
            <w:tcW w:w="835" w:type="dxa"/>
            <w:tcBorders>
              <w:top w:val="nil"/>
              <w:left w:val="nil"/>
              <w:bottom w:val="single" w:sz="4" w:space="0" w:color="auto"/>
              <w:right w:val="single" w:sz="4" w:space="0" w:color="auto"/>
            </w:tcBorders>
            <w:vAlign w:val="center"/>
            <w:hideMark/>
          </w:tcPr>
          <w:p w14:paraId="301B4531" w14:textId="77777777" w:rsidR="00821479" w:rsidRPr="00D10561" w:rsidRDefault="00821479" w:rsidP="00821479">
            <w:pPr>
              <w:widowControl/>
              <w:autoSpaceDE/>
              <w:autoSpaceDN/>
              <w:jc w:val="center"/>
              <w:rPr>
                <w:sz w:val="16"/>
                <w:szCs w:val="16"/>
              </w:rPr>
            </w:pPr>
            <w:r w:rsidRPr="00D10561">
              <w:rPr>
                <w:sz w:val="16"/>
                <w:szCs w:val="16"/>
              </w:rPr>
              <w:t> </w:t>
            </w:r>
          </w:p>
        </w:tc>
        <w:tc>
          <w:tcPr>
            <w:tcW w:w="3604" w:type="dxa"/>
            <w:tcBorders>
              <w:top w:val="nil"/>
              <w:left w:val="nil"/>
              <w:bottom w:val="single" w:sz="4" w:space="0" w:color="auto"/>
              <w:right w:val="single" w:sz="4" w:space="0" w:color="auto"/>
            </w:tcBorders>
            <w:noWrap/>
            <w:vAlign w:val="bottom"/>
            <w:hideMark/>
          </w:tcPr>
          <w:p w14:paraId="213A3FDF" w14:textId="77777777" w:rsidR="00821479" w:rsidRPr="00D10561" w:rsidRDefault="00821479" w:rsidP="00821479">
            <w:pPr>
              <w:widowControl/>
              <w:autoSpaceDE/>
              <w:autoSpaceDN/>
              <w:rPr>
                <w:sz w:val="16"/>
                <w:szCs w:val="16"/>
              </w:rPr>
            </w:pPr>
            <w:r w:rsidRPr="00D10561">
              <w:rPr>
                <w:sz w:val="16"/>
                <w:szCs w:val="16"/>
              </w:rPr>
              <w:t> </w:t>
            </w:r>
          </w:p>
        </w:tc>
      </w:tr>
      <w:tr w:rsidR="00251EB5" w:rsidRPr="00D10561" w14:paraId="7EF4BBBB" w14:textId="77777777" w:rsidTr="00821479">
        <w:trPr>
          <w:trHeight w:val="630"/>
        </w:trPr>
        <w:tc>
          <w:tcPr>
            <w:tcW w:w="637" w:type="dxa"/>
            <w:tcBorders>
              <w:top w:val="nil"/>
              <w:left w:val="single" w:sz="4" w:space="0" w:color="auto"/>
              <w:bottom w:val="single" w:sz="4" w:space="0" w:color="auto"/>
              <w:right w:val="single" w:sz="4" w:space="0" w:color="auto"/>
            </w:tcBorders>
            <w:vAlign w:val="center"/>
            <w:hideMark/>
          </w:tcPr>
          <w:p w14:paraId="6BF4A5AF" w14:textId="77777777" w:rsidR="00821479" w:rsidRPr="00D10561" w:rsidRDefault="00821479" w:rsidP="00821479">
            <w:pPr>
              <w:widowControl/>
              <w:autoSpaceDE/>
              <w:autoSpaceDN/>
              <w:jc w:val="center"/>
              <w:rPr>
                <w:sz w:val="16"/>
                <w:szCs w:val="16"/>
              </w:rPr>
            </w:pPr>
            <w:r w:rsidRPr="00D10561">
              <w:rPr>
                <w:sz w:val="16"/>
                <w:szCs w:val="16"/>
              </w:rPr>
              <w:t>13.1</w:t>
            </w:r>
          </w:p>
        </w:tc>
        <w:tc>
          <w:tcPr>
            <w:tcW w:w="2902" w:type="dxa"/>
            <w:tcBorders>
              <w:top w:val="nil"/>
              <w:left w:val="nil"/>
              <w:bottom w:val="single" w:sz="4" w:space="0" w:color="auto"/>
              <w:right w:val="single" w:sz="4" w:space="0" w:color="auto"/>
            </w:tcBorders>
            <w:vAlign w:val="center"/>
            <w:hideMark/>
          </w:tcPr>
          <w:p w14:paraId="2385114E" w14:textId="77777777" w:rsidR="00821479" w:rsidRPr="00D10561" w:rsidRDefault="00821479" w:rsidP="00821479">
            <w:pPr>
              <w:widowControl/>
              <w:autoSpaceDE/>
              <w:autoSpaceDN/>
              <w:jc w:val="both"/>
              <w:rPr>
                <w:sz w:val="16"/>
                <w:szCs w:val="16"/>
              </w:rPr>
            </w:pPr>
            <w:r w:rsidRPr="00D10561">
              <w:rPr>
                <w:sz w:val="16"/>
                <w:szCs w:val="16"/>
              </w:rPr>
              <w:t>Quét giấy tờ pháp lý về quyền sử dụng đất, quyền sở hữu nhà ở và tài sản khác gắn liền với đất</w:t>
            </w:r>
          </w:p>
        </w:tc>
        <w:tc>
          <w:tcPr>
            <w:tcW w:w="2268" w:type="dxa"/>
            <w:tcBorders>
              <w:top w:val="nil"/>
              <w:left w:val="nil"/>
              <w:bottom w:val="single" w:sz="4" w:space="0" w:color="auto"/>
              <w:right w:val="single" w:sz="4" w:space="0" w:color="auto"/>
            </w:tcBorders>
            <w:vAlign w:val="center"/>
            <w:hideMark/>
          </w:tcPr>
          <w:p w14:paraId="42F59203" w14:textId="77777777" w:rsidR="00821479" w:rsidRPr="00D10561" w:rsidRDefault="00821479" w:rsidP="00821479">
            <w:pPr>
              <w:widowControl/>
              <w:autoSpaceDE/>
              <w:autoSpaceDN/>
              <w:jc w:val="both"/>
              <w:rPr>
                <w:sz w:val="16"/>
                <w:szCs w:val="16"/>
              </w:rPr>
            </w:pPr>
            <w:r w:rsidRPr="00D10561">
              <w:rPr>
                <w:sz w:val="16"/>
                <w:szCs w:val="16"/>
              </w:rPr>
              <w:t>Quét giấy tờ pháp lý về quyền sử dụng đất, quyền sở hữu nhà ở và tài sản khác gắn liền với đất</w:t>
            </w:r>
          </w:p>
        </w:tc>
        <w:tc>
          <w:tcPr>
            <w:tcW w:w="2410" w:type="dxa"/>
            <w:tcBorders>
              <w:top w:val="nil"/>
              <w:left w:val="nil"/>
              <w:bottom w:val="single" w:sz="4" w:space="0" w:color="auto"/>
              <w:right w:val="single" w:sz="4" w:space="0" w:color="auto"/>
            </w:tcBorders>
            <w:vAlign w:val="center"/>
            <w:hideMark/>
          </w:tcPr>
          <w:p w14:paraId="61EF4B2A" w14:textId="77777777" w:rsidR="00821479" w:rsidRPr="00D10561" w:rsidRDefault="00821479" w:rsidP="00821479">
            <w:pPr>
              <w:widowControl/>
              <w:autoSpaceDE/>
              <w:autoSpaceDN/>
              <w:jc w:val="both"/>
              <w:rPr>
                <w:sz w:val="16"/>
                <w:szCs w:val="16"/>
              </w:rPr>
            </w:pPr>
            <w:r w:rsidRPr="00D10561">
              <w:rPr>
                <w:sz w:val="16"/>
                <w:szCs w:val="16"/>
              </w:rPr>
              <w:t>Quét giấy tờ pháp lý về quyền sử dụng đất, quyền sở hữu nhà ở và tài sản khác gắn liền với đất</w:t>
            </w:r>
          </w:p>
        </w:tc>
        <w:tc>
          <w:tcPr>
            <w:tcW w:w="613" w:type="dxa"/>
            <w:tcBorders>
              <w:top w:val="nil"/>
              <w:left w:val="nil"/>
              <w:bottom w:val="single" w:sz="4" w:space="0" w:color="auto"/>
              <w:right w:val="single" w:sz="4" w:space="0" w:color="auto"/>
            </w:tcBorders>
            <w:vAlign w:val="center"/>
            <w:hideMark/>
          </w:tcPr>
          <w:p w14:paraId="34236E70" w14:textId="77777777" w:rsidR="00821479" w:rsidRPr="00D10561" w:rsidRDefault="00821479" w:rsidP="00821479">
            <w:pPr>
              <w:widowControl/>
              <w:autoSpaceDE/>
              <w:autoSpaceDN/>
              <w:jc w:val="center"/>
              <w:rPr>
                <w:sz w:val="16"/>
                <w:szCs w:val="16"/>
              </w:rPr>
            </w:pPr>
            <w:r w:rsidRPr="00D10561">
              <w:rPr>
                <w:sz w:val="16"/>
                <w:szCs w:val="16"/>
              </w:rPr>
              <w:t> </w:t>
            </w:r>
          </w:p>
        </w:tc>
        <w:tc>
          <w:tcPr>
            <w:tcW w:w="839" w:type="dxa"/>
            <w:tcBorders>
              <w:top w:val="nil"/>
              <w:left w:val="nil"/>
              <w:bottom w:val="single" w:sz="4" w:space="0" w:color="auto"/>
              <w:right w:val="single" w:sz="4" w:space="0" w:color="auto"/>
            </w:tcBorders>
            <w:vAlign w:val="center"/>
            <w:hideMark/>
          </w:tcPr>
          <w:p w14:paraId="4E5092E8" w14:textId="77777777" w:rsidR="00821479" w:rsidRPr="00D10561" w:rsidRDefault="00821479" w:rsidP="00821479">
            <w:pPr>
              <w:widowControl/>
              <w:autoSpaceDE/>
              <w:autoSpaceDN/>
              <w:jc w:val="center"/>
              <w:rPr>
                <w:sz w:val="16"/>
                <w:szCs w:val="16"/>
              </w:rPr>
            </w:pPr>
            <w:r w:rsidRPr="00D10561">
              <w:rPr>
                <w:sz w:val="16"/>
                <w:szCs w:val="16"/>
              </w:rPr>
              <w:t> </w:t>
            </w:r>
          </w:p>
        </w:tc>
        <w:tc>
          <w:tcPr>
            <w:tcW w:w="674" w:type="dxa"/>
            <w:tcBorders>
              <w:top w:val="nil"/>
              <w:left w:val="nil"/>
              <w:bottom w:val="single" w:sz="4" w:space="0" w:color="auto"/>
              <w:right w:val="single" w:sz="4" w:space="0" w:color="auto"/>
            </w:tcBorders>
            <w:vAlign w:val="center"/>
            <w:hideMark/>
          </w:tcPr>
          <w:p w14:paraId="0420AE6B" w14:textId="77777777" w:rsidR="00821479" w:rsidRPr="00D10561" w:rsidRDefault="00821479" w:rsidP="00821479">
            <w:pPr>
              <w:widowControl/>
              <w:autoSpaceDE/>
              <w:autoSpaceDN/>
              <w:jc w:val="center"/>
              <w:rPr>
                <w:sz w:val="16"/>
                <w:szCs w:val="16"/>
              </w:rPr>
            </w:pPr>
            <w:r w:rsidRPr="00D10561">
              <w:rPr>
                <w:sz w:val="16"/>
                <w:szCs w:val="16"/>
              </w:rPr>
              <w:t> </w:t>
            </w:r>
          </w:p>
        </w:tc>
        <w:tc>
          <w:tcPr>
            <w:tcW w:w="581" w:type="dxa"/>
            <w:tcBorders>
              <w:top w:val="nil"/>
              <w:left w:val="nil"/>
              <w:bottom w:val="single" w:sz="4" w:space="0" w:color="auto"/>
              <w:right w:val="single" w:sz="4" w:space="0" w:color="auto"/>
            </w:tcBorders>
            <w:vAlign w:val="center"/>
            <w:hideMark/>
          </w:tcPr>
          <w:p w14:paraId="74CFF411" w14:textId="77777777" w:rsidR="00821479" w:rsidRPr="00D10561" w:rsidRDefault="00821479" w:rsidP="00821479">
            <w:pPr>
              <w:widowControl/>
              <w:autoSpaceDE/>
              <w:autoSpaceDN/>
              <w:jc w:val="center"/>
              <w:rPr>
                <w:sz w:val="16"/>
                <w:szCs w:val="16"/>
              </w:rPr>
            </w:pPr>
            <w:r w:rsidRPr="00D10561">
              <w:rPr>
                <w:sz w:val="16"/>
                <w:szCs w:val="16"/>
              </w:rPr>
              <w:t> </w:t>
            </w:r>
          </w:p>
        </w:tc>
        <w:tc>
          <w:tcPr>
            <w:tcW w:w="581" w:type="dxa"/>
            <w:tcBorders>
              <w:top w:val="nil"/>
              <w:left w:val="nil"/>
              <w:bottom w:val="single" w:sz="4" w:space="0" w:color="auto"/>
              <w:right w:val="single" w:sz="4" w:space="0" w:color="auto"/>
            </w:tcBorders>
            <w:vAlign w:val="center"/>
            <w:hideMark/>
          </w:tcPr>
          <w:p w14:paraId="68D32F07" w14:textId="77777777" w:rsidR="00821479" w:rsidRPr="00D10561" w:rsidRDefault="00821479" w:rsidP="00821479">
            <w:pPr>
              <w:widowControl/>
              <w:autoSpaceDE/>
              <w:autoSpaceDN/>
              <w:jc w:val="center"/>
              <w:rPr>
                <w:sz w:val="16"/>
                <w:szCs w:val="16"/>
              </w:rPr>
            </w:pPr>
            <w:r w:rsidRPr="00D10561">
              <w:rPr>
                <w:sz w:val="16"/>
                <w:szCs w:val="16"/>
              </w:rPr>
              <w:t> </w:t>
            </w:r>
          </w:p>
        </w:tc>
        <w:tc>
          <w:tcPr>
            <w:tcW w:w="835" w:type="dxa"/>
            <w:tcBorders>
              <w:top w:val="nil"/>
              <w:left w:val="nil"/>
              <w:bottom w:val="single" w:sz="4" w:space="0" w:color="auto"/>
              <w:right w:val="single" w:sz="4" w:space="0" w:color="auto"/>
            </w:tcBorders>
            <w:vAlign w:val="center"/>
            <w:hideMark/>
          </w:tcPr>
          <w:p w14:paraId="08C00D51" w14:textId="77777777" w:rsidR="00821479" w:rsidRPr="00D10561" w:rsidRDefault="00821479" w:rsidP="00821479">
            <w:pPr>
              <w:widowControl/>
              <w:autoSpaceDE/>
              <w:autoSpaceDN/>
              <w:jc w:val="center"/>
              <w:rPr>
                <w:sz w:val="16"/>
                <w:szCs w:val="16"/>
              </w:rPr>
            </w:pPr>
            <w:r w:rsidRPr="00D10561">
              <w:rPr>
                <w:sz w:val="16"/>
                <w:szCs w:val="16"/>
              </w:rPr>
              <w:t> </w:t>
            </w:r>
          </w:p>
        </w:tc>
        <w:tc>
          <w:tcPr>
            <w:tcW w:w="3604" w:type="dxa"/>
            <w:tcBorders>
              <w:top w:val="nil"/>
              <w:left w:val="nil"/>
              <w:bottom w:val="single" w:sz="4" w:space="0" w:color="auto"/>
              <w:right w:val="single" w:sz="4" w:space="0" w:color="auto"/>
            </w:tcBorders>
            <w:noWrap/>
            <w:vAlign w:val="bottom"/>
            <w:hideMark/>
          </w:tcPr>
          <w:p w14:paraId="4ACB93DF" w14:textId="77777777" w:rsidR="00821479" w:rsidRPr="00D10561" w:rsidRDefault="00821479" w:rsidP="00821479">
            <w:pPr>
              <w:widowControl/>
              <w:autoSpaceDE/>
              <w:autoSpaceDN/>
              <w:rPr>
                <w:sz w:val="16"/>
                <w:szCs w:val="16"/>
              </w:rPr>
            </w:pPr>
            <w:r w:rsidRPr="00D10561">
              <w:rPr>
                <w:sz w:val="16"/>
                <w:szCs w:val="16"/>
              </w:rPr>
              <w:t> </w:t>
            </w:r>
          </w:p>
        </w:tc>
      </w:tr>
      <w:tr w:rsidR="00251EB5" w:rsidRPr="00D10561" w14:paraId="21FEDEED" w14:textId="77777777" w:rsidTr="00821479">
        <w:trPr>
          <w:trHeight w:val="1108"/>
        </w:trPr>
        <w:tc>
          <w:tcPr>
            <w:tcW w:w="637" w:type="dxa"/>
            <w:tcBorders>
              <w:top w:val="nil"/>
              <w:left w:val="single" w:sz="4" w:space="0" w:color="auto"/>
              <w:bottom w:val="single" w:sz="4" w:space="0" w:color="auto"/>
              <w:right w:val="single" w:sz="4" w:space="0" w:color="auto"/>
            </w:tcBorders>
            <w:vAlign w:val="center"/>
            <w:hideMark/>
          </w:tcPr>
          <w:p w14:paraId="0DD30074" w14:textId="77777777" w:rsidR="00E802B3" w:rsidRPr="00D10561" w:rsidRDefault="00E802B3" w:rsidP="00E802B3">
            <w:pPr>
              <w:widowControl/>
              <w:autoSpaceDE/>
              <w:autoSpaceDN/>
              <w:jc w:val="center"/>
              <w:rPr>
                <w:sz w:val="16"/>
                <w:szCs w:val="16"/>
              </w:rPr>
            </w:pPr>
            <w:r w:rsidRPr="00D10561">
              <w:rPr>
                <w:sz w:val="16"/>
                <w:szCs w:val="16"/>
              </w:rPr>
              <w:t>13.1.1</w:t>
            </w:r>
          </w:p>
        </w:tc>
        <w:tc>
          <w:tcPr>
            <w:tcW w:w="2902" w:type="dxa"/>
            <w:tcBorders>
              <w:top w:val="nil"/>
              <w:left w:val="nil"/>
              <w:bottom w:val="single" w:sz="4" w:space="0" w:color="auto"/>
              <w:right w:val="single" w:sz="4" w:space="0" w:color="auto"/>
            </w:tcBorders>
            <w:vAlign w:val="center"/>
            <w:hideMark/>
          </w:tcPr>
          <w:p w14:paraId="72C51E01" w14:textId="77777777" w:rsidR="00E802B3" w:rsidRPr="00D10561" w:rsidRDefault="00E802B3" w:rsidP="00E802B3">
            <w:pPr>
              <w:widowControl/>
              <w:autoSpaceDE/>
              <w:autoSpaceDN/>
              <w:jc w:val="both"/>
              <w:rPr>
                <w:sz w:val="16"/>
                <w:szCs w:val="16"/>
              </w:rPr>
            </w:pPr>
            <w:r w:rsidRPr="00D10561">
              <w:rPr>
                <w:sz w:val="16"/>
                <w:szCs w:val="16"/>
              </w:rPr>
              <w:t>Quét trang A3</w:t>
            </w:r>
          </w:p>
        </w:tc>
        <w:tc>
          <w:tcPr>
            <w:tcW w:w="2268" w:type="dxa"/>
            <w:tcBorders>
              <w:top w:val="nil"/>
              <w:left w:val="nil"/>
              <w:bottom w:val="single" w:sz="4" w:space="0" w:color="auto"/>
              <w:right w:val="single" w:sz="4" w:space="0" w:color="auto"/>
            </w:tcBorders>
            <w:vAlign w:val="center"/>
            <w:hideMark/>
          </w:tcPr>
          <w:p w14:paraId="0F1D1197" w14:textId="77777777" w:rsidR="00E802B3" w:rsidRPr="00D10561" w:rsidRDefault="00E802B3" w:rsidP="00E802B3">
            <w:pPr>
              <w:widowControl/>
              <w:autoSpaceDE/>
              <w:autoSpaceDN/>
              <w:jc w:val="both"/>
              <w:rPr>
                <w:sz w:val="16"/>
                <w:szCs w:val="16"/>
              </w:rPr>
            </w:pPr>
            <w:r w:rsidRPr="00D10561">
              <w:rPr>
                <w:sz w:val="16"/>
                <w:szCs w:val="16"/>
              </w:rPr>
              <w:t>Quét trang A3</w:t>
            </w:r>
          </w:p>
        </w:tc>
        <w:tc>
          <w:tcPr>
            <w:tcW w:w="2410" w:type="dxa"/>
            <w:tcBorders>
              <w:top w:val="nil"/>
              <w:left w:val="nil"/>
              <w:bottom w:val="single" w:sz="4" w:space="0" w:color="auto"/>
              <w:right w:val="single" w:sz="4" w:space="0" w:color="auto"/>
            </w:tcBorders>
            <w:vAlign w:val="center"/>
            <w:hideMark/>
          </w:tcPr>
          <w:p w14:paraId="69387FD5" w14:textId="77777777" w:rsidR="00E802B3" w:rsidRPr="00D10561" w:rsidRDefault="00E802B3" w:rsidP="00E802B3">
            <w:pPr>
              <w:widowControl/>
              <w:autoSpaceDE/>
              <w:autoSpaceDN/>
              <w:jc w:val="both"/>
              <w:rPr>
                <w:sz w:val="16"/>
                <w:szCs w:val="16"/>
              </w:rPr>
            </w:pPr>
            <w:r w:rsidRPr="00D10561">
              <w:rPr>
                <w:sz w:val="16"/>
                <w:szCs w:val="16"/>
              </w:rPr>
              <w:t>Quét trang A3</w:t>
            </w:r>
          </w:p>
        </w:tc>
        <w:tc>
          <w:tcPr>
            <w:tcW w:w="613" w:type="dxa"/>
            <w:tcBorders>
              <w:top w:val="nil"/>
              <w:left w:val="nil"/>
              <w:bottom w:val="single" w:sz="4" w:space="0" w:color="auto"/>
              <w:right w:val="single" w:sz="4" w:space="0" w:color="auto"/>
            </w:tcBorders>
            <w:vAlign w:val="center"/>
            <w:hideMark/>
          </w:tcPr>
          <w:p w14:paraId="378CEE23" w14:textId="77777777" w:rsidR="00E802B3" w:rsidRPr="00D10561" w:rsidRDefault="00E802B3" w:rsidP="00E802B3">
            <w:pPr>
              <w:widowControl/>
              <w:autoSpaceDE/>
              <w:autoSpaceDN/>
              <w:jc w:val="center"/>
              <w:rPr>
                <w:sz w:val="16"/>
                <w:szCs w:val="16"/>
              </w:rPr>
            </w:pPr>
            <w:r w:rsidRPr="00D10561">
              <w:rPr>
                <w:sz w:val="16"/>
                <w:szCs w:val="16"/>
              </w:rPr>
              <w:t>Trang</w:t>
            </w:r>
          </w:p>
        </w:tc>
        <w:tc>
          <w:tcPr>
            <w:tcW w:w="839" w:type="dxa"/>
            <w:tcBorders>
              <w:top w:val="nil"/>
              <w:left w:val="nil"/>
              <w:bottom w:val="single" w:sz="4" w:space="0" w:color="auto"/>
              <w:right w:val="single" w:sz="4" w:space="0" w:color="auto"/>
            </w:tcBorders>
            <w:vAlign w:val="center"/>
            <w:hideMark/>
          </w:tcPr>
          <w:p w14:paraId="349893CD" w14:textId="77777777" w:rsidR="00E802B3" w:rsidRPr="00D10561" w:rsidRDefault="00E802B3" w:rsidP="00E802B3">
            <w:pPr>
              <w:widowControl/>
              <w:autoSpaceDE/>
              <w:autoSpaceDN/>
              <w:jc w:val="center"/>
              <w:rPr>
                <w:sz w:val="16"/>
                <w:szCs w:val="16"/>
              </w:rPr>
            </w:pPr>
            <w:r w:rsidRPr="00D10561">
              <w:rPr>
                <w:sz w:val="16"/>
                <w:szCs w:val="16"/>
              </w:rPr>
              <w:t>1KS1</w:t>
            </w:r>
          </w:p>
        </w:tc>
        <w:tc>
          <w:tcPr>
            <w:tcW w:w="674" w:type="dxa"/>
            <w:tcBorders>
              <w:top w:val="nil"/>
              <w:left w:val="nil"/>
              <w:bottom w:val="single" w:sz="4" w:space="0" w:color="auto"/>
              <w:right w:val="single" w:sz="4" w:space="0" w:color="auto"/>
            </w:tcBorders>
            <w:vAlign w:val="center"/>
            <w:hideMark/>
          </w:tcPr>
          <w:p w14:paraId="5C6AE634" w14:textId="77777777" w:rsidR="00E802B3" w:rsidRPr="00D10561" w:rsidRDefault="00E802B3" w:rsidP="00E802B3">
            <w:pPr>
              <w:widowControl/>
              <w:autoSpaceDE/>
              <w:autoSpaceDN/>
              <w:jc w:val="center"/>
              <w:rPr>
                <w:sz w:val="16"/>
                <w:szCs w:val="16"/>
              </w:rPr>
            </w:pPr>
            <w:r w:rsidRPr="00D10561">
              <w:rPr>
                <w:sz w:val="16"/>
                <w:szCs w:val="16"/>
              </w:rPr>
              <w:t>1-3</w:t>
            </w:r>
          </w:p>
        </w:tc>
        <w:tc>
          <w:tcPr>
            <w:tcW w:w="581" w:type="dxa"/>
            <w:tcBorders>
              <w:top w:val="nil"/>
              <w:left w:val="nil"/>
              <w:bottom w:val="single" w:sz="4" w:space="0" w:color="auto"/>
              <w:right w:val="single" w:sz="4" w:space="0" w:color="auto"/>
            </w:tcBorders>
            <w:vAlign w:val="center"/>
            <w:hideMark/>
          </w:tcPr>
          <w:p w14:paraId="0C0E44B7" w14:textId="77777777" w:rsidR="00E802B3" w:rsidRPr="00D10561" w:rsidRDefault="00E802B3" w:rsidP="00E802B3">
            <w:pPr>
              <w:widowControl/>
              <w:autoSpaceDE/>
              <w:autoSpaceDN/>
              <w:jc w:val="center"/>
              <w:rPr>
                <w:sz w:val="16"/>
                <w:szCs w:val="16"/>
              </w:rPr>
            </w:pPr>
            <w:r w:rsidRPr="00D10561">
              <w:rPr>
                <w:sz w:val="16"/>
                <w:szCs w:val="16"/>
              </w:rPr>
              <w:t>0.016</w:t>
            </w:r>
          </w:p>
        </w:tc>
        <w:tc>
          <w:tcPr>
            <w:tcW w:w="581" w:type="dxa"/>
            <w:tcBorders>
              <w:top w:val="nil"/>
              <w:left w:val="nil"/>
              <w:bottom w:val="single" w:sz="4" w:space="0" w:color="auto"/>
              <w:right w:val="single" w:sz="4" w:space="0" w:color="auto"/>
            </w:tcBorders>
            <w:vAlign w:val="center"/>
            <w:hideMark/>
          </w:tcPr>
          <w:p w14:paraId="1A6EE292" w14:textId="77777777" w:rsidR="00E802B3" w:rsidRPr="00D10561" w:rsidRDefault="00E802B3" w:rsidP="00E802B3">
            <w:pPr>
              <w:widowControl/>
              <w:autoSpaceDE/>
              <w:autoSpaceDN/>
              <w:jc w:val="center"/>
              <w:rPr>
                <w:sz w:val="16"/>
                <w:szCs w:val="16"/>
              </w:rPr>
            </w:pPr>
            <w:r w:rsidRPr="00D10561">
              <w:rPr>
                <w:sz w:val="16"/>
                <w:szCs w:val="16"/>
              </w:rPr>
              <w:t>0.016</w:t>
            </w:r>
          </w:p>
        </w:tc>
        <w:tc>
          <w:tcPr>
            <w:tcW w:w="835" w:type="dxa"/>
            <w:tcBorders>
              <w:top w:val="nil"/>
              <w:left w:val="nil"/>
              <w:bottom w:val="single" w:sz="4" w:space="0" w:color="auto"/>
              <w:right w:val="single" w:sz="4" w:space="0" w:color="auto"/>
            </w:tcBorders>
            <w:vAlign w:val="center"/>
            <w:hideMark/>
          </w:tcPr>
          <w:p w14:paraId="2AF6B675" w14:textId="77777777" w:rsidR="00E802B3" w:rsidRPr="00D10561" w:rsidRDefault="00E802B3" w:rsidP="00E802B3">
            <w:pPr>
              <w:widowControl/>
              <w:autoSpaceDE/>
              <w:autoSpaceDN/>
              <w:jc w:val="center"/>
              <w:rPr>
                <w:sz w:val="16"/>
                <w:szCs w:val="16"/>
              </w:rPr>
            </w:pPr>
            <w:r w:rsidRPr="00D10561">
              <w:rPr>
                <w:sz w:val="16"/>
                <w:szCs w:val="16"/>
              </w:rPr>
              <w:t>0.020</w:t>
            </w:r>
          </w:p>
        </w:tc>
        <w:tc>
          <w:tcPr>
            <w:tcW w:w="3604" w:type="dxa"/>
            <w:tcBorders>
              <w:top w:val="nil"/>
              <w:left w:val="nil"/>
              <w:bottom w:val="single" w:sz="4" w:space="0" w:color="auto"/>
              <w:right w:val="single" w:sz="4" w:space="0" w:color="auto"/>
            </w:tcBorders>
            <w:vAlign w:val="center"/>
            <w:hideMark/>
          </w:tcPr>
          <w:p w14:paraId="55C281EA" w14:textId="77777777" w:rsidR="00E802B3" w:rsidRPr="00D10561" w:rsidRDefault="00E802B3" w:rsidP="00E802B3">
            <w:pPr>
              <w:widowControl/>
              <w:autoSpaceDE/>
              <w:autoSpaceDN/>
              <w:jc w:val="both"/>
              <w:rPr>
                <w:sz w:val="16"/>
                <w:szCs w:val="16"/>
              </w:rPr>
            </w:pPr>
            <w:r w:rsidRPr="00D10561">
              <w:rPr>
                <w:sz w:val="16"/>
                <w:szCs w:val="16"/>
              </w:rPr>
              <w:t>Đây là mục tương đương với mục 13.1.1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4B477338" w14:textId="77777777" w:rsidTr="00821479">
        <w:trPr>
          <w:trHeight w:val="1123"/>
        </w:trPr>
        <w:tc>
          <w:tcPr>
            <w:tcW w:w="637" w:type="dxa"/>
            <w:tcBorders>
              <w:top w:val="nil"/>
              <w:left w:val="single" w:sz="4" w:space="0" w:color="auto"/>
              <w:bottom w:val="single" w:sz="4" w:space="0" w:color="auto"/>
              <w:right w:val="single" w:sz="4" w:space="0" w:color="auto"/>
            </w:tcBorders>
            <w:vAlign w:val="center"/>
            <w:hideMark/>
          </w:tcPr>
          <w:p w14:paraId="49BAF9AC" w14:textId="77777777" w:rsidR="00E802B3" w:rsidRPr="00D10561" w:rsidRDefault="00E802B3" w:rsidP="00E802B3">
            <w:pPr>
              <w:widowControl/>
              <w:autoSpaceDE/>
              <w:autoSpaceDN/>
              <w:jc w:val="center"/>
              <w:rPr>
                <w:sz w:val="16"/>
                <w:szCs w:val="16"/>
              </w:rPr>
            </w:pPr>
            <w:r w:rsidRPr="00D10561">
              <w:rPr>
                <w:sz w:val="16"/>
                <w:szCs w:val="16"/>
              </w:rPr>
              <w:t>13.1.2</w:t>
            </w:r>
          </w:p>
        </w:tc>
        <w:tc>
          <w:tcPr>
            <w:tcW w:w="2902" w:type="dxa"/>
            <w:tcBorders>
              <w:top w:val="nil"/>
              <w:left w:val="nil"/>
              <w:bottom w:val="single" w:sz="4" w:space="0" w:color="auto"/>
              <w:right w:val="single" w:sz="4" w:space="0" w:color="auto"/>
            </w:tcBorders>
            <w:vAlign w:val="center"/>
            <w:hideMark/>
          </w:tcPr>
          <w:p w14:paraId="25091194" w14:textId="77777777" w:rsidR="00E802B3" w:rsidRPr="00D10561" w:rsidRDefault="00E802B3" w:rsidP="00E802B3">
            <w:pPr>
              <w:widowControl/>
              <w:autoSpaceDE/>
              <w:autoSpaceDN/>
              <w:jc w:val="both"/>
              <w:rPr>
                <w:sz w:val="16"/>
                <w:szCs w:val="16"/>
              </w:rPr>
            </w:pPr>
            <w:r w:rsidRPr="00D10561">
              <w:rPr>
                <w:sz w:val="16"/>
                <w:szCs w:val="16"/>
              </w:rPr>
              <w:t>Quét trang A4</w:t>
            </w:r>
          </w:p>
        </w:tc>
        <w:tc>
          <w:tcPr>
            <w:tcW w:w="2268" w:type="dxa"/>
            <w:tcBorders>
              <w:top w:val="nil"/>
              <w:left w:val="nil"/>
              <w:bottom w:val="single" w:sz="4" w:space="0" w:color="auto"/>
              <w:right w:val="single" w:sz="4" w:space="0" w:color="auto"/>
            </w:tcBorders>
            <w:vAlign w:val="center"/>
            <w:hideMark/>
          </w:tcPr>
          <w:p w14:paraId="67F4294A" w14:textId="77777777" w:rsidR="00E802B3" w:rsidRPr="00D10561" w:rsidRDefault="00E802B3" w:rsidP="00E802B3">
            <w:pPr>
              <w:widowControl/>
              <w:autoSpaceDE/>
              <w:autoSpaceDN/>
              <w:jc w:val="both"/>
              <w:rPr>
                <w:sz w:val="16"/>
                <w:szCs w:val="16"/>
              </w:rPr>
            </w:pPr>
            <w:r w:rsidRPr="00D10561">
              <w:rPr>
                <w:sz w:val="16"/>
                <w:szCs w:val="16"/>
              </w:rPr>
              <w:t>Quét trang A4</w:t>
            </w:r>
          </w:p>
        </w:tc>
        <w:tc>
          <w:tcPr>
            <w:tcW w:w="2410" w:type="dxa"/>
            <w:tcBorders>
              <w:top w:val="nil"/>
              <w:left w:val="nil"/>
              <w:bottom w:val="single" w:sz="4" w:space="0" w:color="auto"/>
              <w:right w:val="single" w:sz="4" w:space="0" w:color="auto"/>
            </w:tcBorders>
            <w:vAlign w:val="center"/>
            <w:hideMark/>
          </w:tcPr>
          <w:p w14:paraId="1CE0E383" w14:textId="77777777" w:rsidR="00E802B3" w:rsidRPr="00D10561" w:rsidRDefault="00E802B3" w:rsidP="00E802B3">
            <w:pPr>
              <w:widowControl/>
              <w:autoSpaceDE/>
              <w:autoSpaceDN/>
              <w:jc w:val="both"/>
              <w:rPr>
                <w:sz w:val="16"/>
                <w:szCs w:val="16"/>
              </w:rPr>
            </w:pPr>
            <w:r w:rsidRPr="00D10561">
              <w:rPr>
                <w:sz w:val="16"/>
                <w:szCs w:val="16"/>
              </w:rPr>
              <w:t>Quét trang A4</w:t>
            </w:r>
          </w:p>
        </w:tc>
        <w:tc>
          <w:tcPr>
            <w:tcW w:w="613" w:type="dxa"/>
            <w:tcBorders>
              <w:top w:val="nil"/>
              <w:left w:val="nil"/>
              <w:bottom w:val="single" w:sz="4" w:space="0" w:color="auto"/>
              <w:right w:val="single" w:sz="4" w:space="0" w:color="auto"/>
            </w:tcBorders>
            <w:vAlign w:val="center"/>
            <w:hideMark/>
          </w:tcPr>
          <w:p w14:paraId="7A84D414" w14:textId="77777777" w:rsidR="00E802B3" w:rsidRPr="00D10561" w:rsidRDefault="00E802B3" w:rsidP="00E802B3">
            <w:pPr>
              <w:widowControl/>
              <w:autoSpaceDE/>
              <w:autoSpaceDN/>
              <w:jc w:val="center"/>
              <w:rPr>
                <w:sz w:val="16"/>
                <w:szCs w:val="16"/>
              </w:rPr>
            </w:pPr>
            <w:r w:rsidRPr="00D10561">
              <w:rPr>
                <w:sz w:val="16"/>
                <w:szCs w:val="16"/>
              </w:rPr>
              <w:t>Trang</w:t>
            </w:r>
          </w:p>
        </w:tc>
        <w:tc>
          <w:tcPr>
            <w:tcW w:w="839" w:type="dxa"/>
            <w:tcBorders>
              <w:top w:val="nil"/>
              <w:left w:val="nil"/>
              <w:bottom w:val="single" w:sz="4" w:space="0" w:color="auto"/>
              <w:right w:val="single" w:sz="4" w:space="0" w:color="auto"/>
            </w:tcBorders>
            <w:vAlign w:val="center"/>
            <w:hideMark/>
          </w:tcPr>
          <w:p w14:paraId="54C90C02" w14:textId="77777777" w:rsidR="00E802B3" w:rsidRPr="00D10561" w:rsidRDefault="00E802B3" w:rsidP="00E802B3">
            <w:pPr>
              <w:widowControl/>
              <w:autoSpaceDE/>
              <w:autoSpaceDN/>
              <w:jc w:val="center"/>
              <w:rPr>
                <w:sz w:val="16"/>
                <w:szCs w:val="16"/>
              </w:rPr>
            </w:pPr>
            <w:r w:rsidRPr="00D10561">
              <w:rPr>
                <w:sz w:val="16"/>
                <w:szCs w:val="16"/>
              </w:rPr>
              <w:t>1KS1</w:t>
            </w:r>
          </w:p>
        </w:tc>
        <w:tc>
          <w:tcPr>
            <w:tcW w:w="674" w:type="dxa"/>
            <w:tcBorders>
              <w:top w:val="nil"/>
              <w:left w:val="nil"/>
              <w:bottom w:val="single" w:sz="4" w:space="0" w:color="auto"/>
              <w:right w:val="single" w:sz="4" w:space="0" w:color="auto"/>
            </w:tcBorders>
            <w:vAlign w:val="center"/>
            <w:hideMark/>
          </w:tcPr>
          <w:p w14:paraId="3FDE9599" w14:textId="77777777" w:rsidR="00E802B3" w:rsidRPr="00D10561" w:rsidRDefault="00E802B3" w:rsidP="00E802B3">
            <w:pPr>
              <w:widowControl/>
              <w:autoSpaceDE/>
              <w:autoSpaceDN/>
              <w:jc w:val="center"/>
              <w:rPr>
                <w:sz w:val="16"/>
                <w:szCs w:val="16"/>
              </w:rPr>
            </w:pPr>
            <w:r w:rsidRPr="00D10561">
              <w:rPr>
                <w:sz w:val="16"/>
                <w:szCs w:val="16"/>
              </w:rPr>
              <w:t>1-3</w:t>
            </w:r>
          </w:p>
        </w:tc>
        <w:tc>
          <w:tcPr>
            <w:tcW w:w="581" w:type="dxa"/>
            <w:tcBorders>
              <w:top w:val="nil"/>
              <w:left w:val="nil"/>
              <w:bottom w:val="single" w:sz="4" w:space="0" w:color="auto"/>
              <w:right w:val="single" w:sz="4" w:space="0" w:color="auto"/>
            </w:tcBorders>
            <w:vAlign w:val="center"/>
            <w:hideMark/>
          </w:tcPr>
          <w:p w14:paraId="591DE57F" w14:textId="77777777" w:rsidR="00E802B3" w:rsidRPr="00D10561" w:rsidRDefault="00E802B3" w:rsidP="00E802B3">
            <w:pPr>
              <w:widowControl/>
              <w:autoSpaceDE/>
              <w:autoSpaceDN/>
              <w:jc w:val="center"/>
              <w:rPr>
                <w:sz w:val="16"/>
                <w:szCs w:val="16"/>
              </w:rPr>
            </w:pPr>
            <w:r w:rsidRPr="00D10561">
              <w:rPr>
                <w:sz w:val="16"/>
                <w:szCs w:val="16"/>
              </w:rPr>
              <w:t>0.008</w:t>
            </w:r>
          </w:p>
        </w:tc>
        <w:tc>
          <w:tcPr>
            <w:tcW w:w="581" w:type="dxa"/>
            <w:tcBorders>
              <w:top w:val="nil"/>
              <w:left w:val="nil"/>
              <w:bottom w:val="single" w:sz="4" w:space="0" w:color="auto"/>
              <w:right w:val="single" w:sz="4" w:space="0" w:color="auto"/>
            </w:tcBorders>
            <w:vAlign w:val="center"/>
            <w:hideMark/>
          </w:tcPr>
          <w:p w14:paraId="6AFA2DF3" w14:textId="77777777" w:rsidR="00E802B3" w:rsidRPr="00D10561" w:rsidRDefault="00E802B3" w:rsidP="00E802B3">
            <w:pPr>
              <w:widowControl/>
              <w:autoSpaceDE/>
              <w:autoSpaceDN/>
              <w:jc w:val="center"/>
              <w:rPr>
                <w:sz w:val="16"/>
                <w:szCs w:val="16"/>
              </w:rPr>
            </w:pPr>
            <w:r w:rsidRPr="00D10561">
              <w:rPr>
                <w:sz w:val="16"/>
                <w:szCs w:val="16"/>
              </w:rPr>
              <w:t>0.008</w:t>
            </w:r>
          </w:p>
        </w:tc>
        <w:tc>
          <w:tcPr>
            <w:tcW w:w="835" w:type="dxa"/>
            <w:tcBorders>
              <w:top w:val="nil"/>
              <w:left w:val="nil"/>
              <w:bottom w:val="single" w:sz="4" w:space="0" w:color="auto"/>
              <w:right w:val="single" w:sz="4" w:space="0" w:color="auto"/>
            </w:tcBorders>
            <w:vAlign w:val="center"/>
            <w:hideMark/>
          </w:tcPr>
          <w:p w14:paraId="1AC1A3F0" w14:textId="77777777" w:rsidR="00E802B3" w:rsidRPr="00D10561" w:rsidRDefault="00E802B3" w:rsidP="00E802B3">
            <w:pPr>
              <w:widowControl/>
              <w:autoSpaceDE/>
              <w:autoSpaceDN/>
              <w:jc w:val="center"/>
              <w:rPr>
                <w:sz w:val="16"/>
                <w:szCs w:val="16"/>
              </w:rPr>
            </w:pPr>
            <w:r w:rsidRPr="00D10561">
              <w:rPr>
                <w:sz w:val="16"/>
                <w:szCs w:val="16"/>
              </w:rPr>
              <w:t>0.010</w:t>
            </w:r>
          </w:p>
        </w:tc>
        <w:tc>
          <w:tcPr>
            <w:tcW w:w="3604" w:type="dxa"/>
            <w:tcBorders>
              <w:top w:val="nil"/>
              <w:left w:val="nil"/>
              <w:bottom w:val="single" w:sz="4" w:space="0" w:color="auto"/>
              <w:right w:val="single" w:sz="4" w:space="0" w:color="auto"/>
            </w:tcBorders>
            <w:vAlign w:val="center"/>
            <w:hideMark/>
          </w:tcPr>
          <w:p w14:paraId="11BAEDF4" w14:textId="77777777" w:rsidR="00E802B3" w:rsidRPr="00D10561" w:rsidRDefault="00E802B3" w:rsidP="00E802B3">
            <w:pPr>
              <w:widowControl/>
              <w:autoSpaceDE/>
              <w:autoSpaceDN/>
              <w:jc w:val="both"/>
              <w:rPr>
                <w:sz w:val="16"/>
                <w:szCs w:val="16"/>
              </w:rPr>
            </w:pPr>
            <w:r w:rsidRPr="00D10561">
              <w:rPr>
                <w:sz w:val="16"/>
                <w:szCs w:val="16"/>
              </w:rPr>
              <w:t>Đây là mục tương đương với mục 13.1.2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1B588E5D" w14:textId="77777777" w:rsidTr="00821479">
        <w:trPr>
          <w:trHeight w:val="1125"/>
        </w:trPr>
        <w:tc>
          <w:tcPr>
            <w:tcW w:w="637" w:type="dxa"/>
            <w:tcBorders>
              <w:top w:val="nil"/>
              <w:left w:val="single" w:sz="4" w:space="0" w:color="auto"/>
              <w:bottom w:val="single" w:sz="4" w:space="0" w:color="auto"/>
              <w:right w:val="single" w:sz="4" w:space="0" w:color="auto"/>
            </w:tcBorders>
            <w:vAlign w:val="center"/>
            <w:hideMark/>
          </w:tcPr>
          <w:p w14:paraId="0F1C136C" w14:textId="77777777" w:rsidR="00E802B3" w:rsidRPr="00D10561" w:rsidRDefault="00E802B3" w:rsidP="00E802B3">
            <w:pPr>
              <w:widowControl/>
              <w:autoSpaceDE/>
              <w:autoSpaceDN/>
              <w:jc w:val="center"/>
              <w:rPr>
                <w:sz w:val="16"/>
                <w:szCs w:val="16"/>
              </w:rPr>
            </w:pPr>
            <w:r w:rsidRPr="00D10561">
              <w:rPr>
                <w:sz w:val="16"/>
                <w:szCs w:val="16"/>
              </w:rPr>
              <w:t>13.2</w:t>
            </w:r>
          </w:p>
        </w:tc>
        <w:tc>
          <w:tcPr>
            <w:tcW w:w="2902" w:type="dxa"/>
            <w:tcBorders>
              <w:top w:val="nil"/>
              <w:left w:val="nil"/>
              <w:bottom w:val="single" w:sz="4" w:space="0" w:color="auto"/>
              <w:right w:val="single" w:sz="4" w:space="0" w:color="auto"/>
            </w:tcBorders>
            <w:vAlign w:val="center"/>
            <w:hideMark/>
          </w:tcPr>
          <w:p w14:paraId="4321D52D" w14:textId="77777777" w:rsidR="00E802B3" w:rsidRPr="00D10561" w:rsidRDefault="00E802B3" w:rsidP="00E802B3">
            <w:pPr>
              <w:widowControl/>
              <w:autoSpaceDE/>
              <w:autoSpaceDN/>
              <w:jc w:val="both"/>
              <w:rPr>
                <w:sz w:val="16"/>
                <w:szCs w:val="16"/>
              </w:rPr>
            </w:pPr>
            <w:r w:rsidRPr="00D10561">
              <w:rPr>
                <w:sz w:val="16"/>
                <w:szCs w:val="16"/>
              </w:rPr>
              <w:t>Xử lý các tệp tin quét thành tệp (File) hồ sơ quét dạng số của thửa đất, lưu trữ dưới khuôn dạng tệp tin PDF</w:t>
            </w:r>
          </w:p>
        </w:tc>
        <w:tc>
          <w:tcPr>
            <w:tcW w:w="2268" w:type="dxa"/>
            <w:tcBorders>
              <w:top w:val="nil"/>
              <w:left w:val="nil"/>
              <w:bottom w:val="single" w:sz="4" w:space="0" w:color="auto"/>
              <w:right w:val="single" w:sz="4" w:space="0" w:color="auto"/>
            </w:tcBorders>
            <w:vAlign w:val="center"/>
            <w:hideMark/>
          </w:tcPr>
          <w:p w14:paraId="03FBE902" w14:textId="77777777" w:rsidR="00E802B3" w:rsidRPr="00D10561" w:rsidRDefault="00E802B3" w:rsidP="00E802B3">
            <w:pPr>
              <w:widowControl/>
              <w:autoSpaceDE/>
              <w:autoSpaceDN/>
              <w:jc w:val="both"/>
              <w:rPr>
                <w:sz w:val="16"/>
                <w:szCs w:val="16"/>
              </w:rPr>
            </w:pPr>
            <w:r w:rsidRPr="00D10561">
              <w:rPr>
                <w:sz w:val="16"/>
                <w:szCs w:val="16"/>
              </w:rPr>
              <w:t>Xử lý các tệp tin quét thành tệp (File) hồ sơ quét dạng số của thửa đất, lưu trữ dưới khuôn dạng tệp tin PDF</w:t>
            </w:r>
          </w:p>
        </w:tc>
        <w:tc>
          <w:tcPr>
            <w:tcW w:w="2410" w:type="dxa"/>
            <w:tcBorders>
              <w:top w:val="nil"/>
              <w:left w:val="nil"/>
              <w:bottom w:val="single" w:sz="4" w:space="0" w:color="auto"/>
              <w:right w:val="single" w:sz="4" w:space="0" w:color="auto"/>
            </w:tcBorders>
            <w:vAlign w:val="center"/>
            <w:hideMark/>
          </w:tcPr>
          <w:p w14:paraId="7226940A" w14:textId="77777777" w:rsidR="00E802B3" w:rsidRPr="00D10561" w:rsidRDefault="00E802B3" w:rsidP="00E802B3">
            <w:pPr>
              <w:widowControl/>
              <w:autoSpaceDE/>
              <w:autoSpaceDN/>
              <w:jc w:val="both"/>
              <w:rPr>
                <w:sz w:val="16"/>
                <w:szCs w:val="16"/>
              </w:rPr>
            </w:pPr>
            <w:r w:rsidRPr="00D10561">
              <w:rPr>
                <w:sz w:val="16"/>
                <w:szCs w:val="16"/>
              </w:rPr>
              <w:t>Xử lý các tệp tin quét thành tệp (File) hồ sơ quét dạng số của thửa đất, lưu trữ dưới khuôn dạng tệp tin PDF</w:t>
            </w:r>
          </w:p>
        </w:tc>
        <w:tc>
          <w:tcPr>
            <w:tcW w:w="613" w:type="dxa"/>
            <w:tcBorders>
              <w:top w:val="nil"/>
              <w:left w:val="nil"/>
              <w:bottom w:val="single" w:sz="4" w:space="0" w:color="auto"/>
              <w:right w:val="single" w:sz="4" w:space="0" w:color="auto"/>
            </w:tcBorders>
            <w:vAlign w:val="center"/>
            <w:hideMark/>
          </w:tcPr>
          <w:p w14:paraId="4D0A4B2D" w14:textId="77777777" w:rsidR="00E802B3" w:rsidRPr="00D10561" w:rsidRDefault="00E802B3" w:rsidP="00E802B3">
            <w:pPr>
              <w:widowControl/>
              <w:autoSpaceDE/>
              <w:autoSpaceDN/>
              <w:jc w:val="center"/>
              <w:rPr>
                <w:sz w:val="16"/>
                <w:szCs w:val="16"/>
              </w:rPr>
            </w:pPr>
            <w:r w:rsidRPr="00D10561">
              <w:rPr>
                <w:sz w:val="16"/>
                <w:szCs w:val="16"/>
              </w:rPr>
              <w:t>Trang</w:t>
            </w:r>
          </w:p>
        </w:tc>
        <w:tc>
          <w:tcPr>
            <w:tcW w:w="839" w:type="dxa"/>
            <w:tcBorders>
              <w:top w:val="nil"/>
              <w:left w:val="nil"/>
              <w:bottom w:val="single" w:sz="4" w:space="0" w:color="auto"/>
              <w:right w:val="single" w:sz="4" w:space="0" w:color="auto"/>
            </w:tcBorders>
            <w:vAlign w:val="center"/>
            <w:hideMark/>
          </w:tcPr>
          <w:p w14:paraId="1EF2EDD1" w14:textId="77777777" w:rsidR="00E802B3" w:rsidRPr="00D10561" w:rsidRDefault="00E802B3" w:rsidP="00E802B3">
            <w:pPr>
              <w:widowControl/>
              <w:autoSpaceDE/>
              <w:autoSpaceDN/>
              <w:jc w:val="center"/>
              <w:rPr>
                <w:sz w:val="16"/>
                <w:szCs w:val="16"/>
              </w:rPr>
            </w:pPr>
            <w:r w:rsidRPr="00D10561">
              <w:rPr>
                <w:sz w:val="16"/>
                <w:szCs w:val="16"/>
              </w:rPr>
              <w:t>1KS1</w:t>
            </w:r>
          </w:p>
        </w:tc>
        <w:tc>
          <w:tcPr>
            <w:tcW w:w="674" w:type="dxa"/>
            <w:tcBorders>
              <w:top w:val="nil"/>
              <w:left w:val="nil"/>
              <w:bottom w:val="single" w:sz="4" w:space="0" w:color="auto"/>
              <w:right w:val="single" w:sz="4" w:space="0" w:color="auto"/>
            </w:tcBorders>
            <w:vAlign w:val="center"/>
            <w:hideMark/>
          </w:tcPr>
          <w:p w14:paraId="689A370D" w14:textId="77777777" w:rsidR="00E802B3" w:rsidRPr="00D10561" w:rsidRDefault="00E802B3" w:rsidP="00E802B3">
            <w:pPr>
              <w:widowControl/>
              <w:autoSpaceDE/>
              <w:autoSpaceDN/>
              <w:jc w:val="center"/>
              <w:rPr>
                <w:sz w:val="16"/>
                <w:szCs w:val="16"/>
              </w:rPr>
            </w:pPr>
            <w:r w:rsidRPr="00D10561">
              <w:rPr>
                <w:sz w:val="16"/>
                <w:szCs w:val="16"/>
              </w:rPr>
              <w:t>1-3</w:t>
            </w:r>
          </w:p>
        </w:tc>
        <w:tc>
          <w:tcPr>
            <w:tcW w:w="581" w:type="dxa"/>
            <w:tcBorders>
              <w:top w:val="nil"/>
              <w:left w:val="nil"/>
              <w:bottom w:val="single" w:sz="4" w:space="0" w:color="auto"/>
              <w:right w:val="single" w:sz="4" w:space="0" w:color="auto"/>
            </w:tcBorders>
            <w:vAlign w:val="center"/>
            <w:hideMark/>
          </w:tcPr>
          <w:p w14:paraId="7F3EDC8A" w14:textId="77777777" w:rsidR="00E802B3" w:rsidRPr="00D10561" w:rsidRDefault="00E802B3" w:rsidP="00E802B3">
            <w:pPr>
              <w:widowControl/>
              <w:autoSpaceDE/>
              <w:autoSpaceDN/>
              <w:jc w:val="center"/>
              <w:rPr>
                <w:sz w:val="16"/>
                <w:szCs w:val="16"/>
              </w:rPr>
            </w:pPr>
            <w:r w:rsidRPr="00D10561">
              <w:rPr>
                <w:sz w:val="16"/>
                <w:szCs w:val="16"/>
              </w:rPr>
              <w:t>0.004</w:t>
            </w:r>
          </w:p>
        </w:tc>
        <w:tc>
          <w:tcPr>
            <w:tcW w:w="581" w:type="dxa"/>
            <w:tcBorders>
              <w:top w:val="nil"/>
              <w:left w:val="nil"/>
              <w:bottom w:val="single" w:sz="4" w:space="0" w:color="auto"/>
              <w:right w:val="single" w:sz="4" w:space="0" w:color="auto"/>
            </w:tcBorders>
            <w:vAlign w:val="center"/>
            <w:hideMark/>
          </w:tcPr>
          <w:p w14:paraId="299F8CC6" w14:textId="77777777" w:rsidR="00E802B3" w:rsidRPr="00D10561" w:rsidRDefault="00E802B3" w:rsidP="00E802B3">
            <w:pPr>
              <w:widowControl/>
              <w:autoSpaceDE/>
              <w:autoSpaceDN/>
              <w:jc w:val="center"/>
              <w:rPr>
                <w:sz w:val="16"/>
                <w:szCs w:val="16"/>
              </w:rPr>
            </w:pPr>
            <w:r w:rsidRPr="00D10561">
              <w:rPr>
                <w:sz w:val="16"/>
                <w:szCs w:val="16"/>
              </w:rPr>
              <w:t>0.004</w:t>
            </w:r>
          </w:p>
        </w:tc>
        <w:tc>
          <w:tcPr>
            <w:tcW w:w="835" w:type="dxa"/>
            <w:tcBorders>
              <w:top w:val="nil"/>
              <w:left w:val="nil"/>
              <w:bottom w:val="single" w:sz="4" w:space="0" w:color="auto"/>
              <w:right w:val="single" w:sz="4" w:space="0" w:color="auto"/>
            </w:tcBorders>
            <w:vAlign w:val="center"/>
            <w:hideMark/>
          </w:tcPr>
          <w:p w14:paraId="68E85E78" w14:textId="77777777" w:rsidR="00E802B3" w:rsidRPr="00D10561" w:rsidRDefault="00E802B3" w:rsidP="00E802B3">
            <w:pPr>
              <w:widowControl/>
              <w:autoSpaceDE/>
              <w:autoSpaceDN/>
              <w:jc w:val="center"/>
              <w:rPr>
                <w:sz w:val="16"/>
                <w:szCs w:val="16"/>
              </w:rPr>
            </w:pPr>
            <w:r w:rsidRPr="00D10561">
              <w:rPr>
                <w:sz w:val="16"/>
                <w:szCs w:val="16"/>
              </w:rPr>
              <w:t>0.005</w:t>
            </w:r>
          </w:p>
        </w:tc>
        <w:tc>
          <w:tcPr>
            <w:tcW w:w="3604" w:type="dxa"/>
            <w:tcBorders>
              <w:top w:val="nil"/>
              <w:left w:val="nil"/>
              <w:bottom w:val="single" w:sz="4" w:space="0" w:color="auto"/>
              <w:right w:val="single" w:sz="4" w:space="0" w:color="auto"/>
            </w:tcBorders>
            <w:vAlign w:val="center"/>
            <w:hideMark/>
          </w:tcPr>
          <w:p w14:paraId="357D19EE" w14:textId="77777777" w:rsidR="00E802B3" w:rsidRPr="00D10561" w:rsidRDefault="00E802B3" w:rsidP="00E802B3">
            <w:pPr>
              <w:widowControl/>
              <w:autoSpaceDE/>
              <w:autoSpaceDN/>
              <w:jc w:val="both"/>
              <w:rPr>
                <w:sz w:val="16"/>
                <w:szCs w:val="16"/>
              </w:rPr>
            </w:pPr>
            <w:r w:rsidRPr="00D10561">
              <w:rPr>
                <w:sz w:val="16"/>
                <w:szCs w:val="16"/>
              </w:rPr>
              <w:t>Đây là mục tương đương với mục 13.2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1B59A781" w14:textId="77777777" w:rsidTr="00821479">
        <w:trPr>
          <w:trHeight w:val="986"/>
        </w:trPr>
        <w:tc>
          <w:tcPr>
            <w:tcW w:w="637" w:type="dxa"/>
            <w:tcBorders>
              <w:top w:val="nil"/>
              <w:left w:val="single" w:sz="4" w:space="0" w:color="auto"/>
              <w:bottom w:val="single" w:sz="4" w:space="0" w:color="auto"/>
              <w:right w:val="single" w:sz="4" w:space="0" w:color="auto"/>
            </w:tcBorders>
            <w:vAlign w:val="center"/>
            <w:hideMark/>
          </w:tcPr>
          <w:p w14:paraId="2F5A4387" w14:textId="77777777" w:rsidR="00E802B3" w:rsidRPr="00D10561" w:rsidRDefault="00E802B3" w:rsidP="00E802B3">
            <w:pPr>
              <w:widowControl/>
              <w:autoSpaceDE/>
              <w:autoSpaceDN/>
              <w:jc w:val="center"/>
              <w:rPr>
                <w:sz w:val="16"/>
                <w:szCs w:val="16"/>
              </w:rPr>
            </w:pPr>
            <w:r w:rsidRPr="00D10561">
              <w:rPr>
                <w:sz w:val="16"/>
                <w:szCs w:val="16"/>
              </w:rPr>
              <w:t>13.3</w:t>
            </w:r>
          </w:p>
        </w:tc>
        <w:tc>
          <w:tcPr>
            <w:tcW w:w="2902" w:type="dxa"/>
            <w:tcBorders>
              <w:top w:val="nil"/>
              <w:left w:val="nil"/>
              <w:bottom w:val="single" w:sz="4" w:space="0" w:color="auto"/>
              <w:right w:val="single" w:sz="4" w:space="0" w:color="auto"/>
            </w:tcBorders>
            <w:vAlign w:val="center"/>
            <w:hideMark/>
          </w:tcPr>
          <w:p w14:paraId="34DD5F4C" w14:textId="77777777" w:rsidR="00E802B3" w:rsidRPr="00D10561" w:rsidRDefault="00E802B3" w:rsidP="00E802B3">
            <w:pPr>
              <w:widowControl/>
              <w:autoSpaceDE/>
              <w:autoSpaceDN/>
              <w:jc w:val="both"/>
              <w:rPr>
                <w:sz w:val="16"/>
                <w:szCs w:val="16"/>
              </w:rPr>
            </w:pPr>
            <w:r w:rsidRPr="00D10561">
              <w:rPr>
                <w:sz w:val="16"/>
                <w:szCs w:val="16"/>
              </w:rPr>
              <w:t>Tạo liên kết hồ sơ quét dạng số với thửa đất trong cơ sở dữ liệu</w:t>
            </w:r>
          </w:p>
        </w:tc>
        <w:tc>
          <w:tcPr>
            <w:tcW w:w="2268" w:type="dxa"/>
            <w:tcBorders>
              <w:top w:val="nil"/>
              <w:left w:val="nil"/>
              <w:bottom w:val="single" w:sz="4" w:space="0" w:color="auto"/>
              <w:right w:val="single" w:sz="4" w:space="0" w:color="auto"/>
            </w:tcBorders>
            <w:vAlign w:val="center"/>
            <w:hideMark/>
          </w:tcPr>
          <w:p w14:paraId="2B9DA480" w14:textId="77777777" w:rsidR="00E802B3" w:rsidRPr="00D10561" w:rsidRDefault="00E802B3" w:rsidP="00E802B3">
            <w:pPr>
              <w:widowControl/>
              <w:autoSpaceDE/>
              <w:autoSpaceDN/>
              <w:jc w:val="both"/>
              <w:rPr>
                <w:sz w:val="16"/>
                <w:szCs w:val="16"/>
              </w:rPr>
            </w:pPr>
            <w:r w:rsidRPr="00D10561">
              <w:rPr>
                <w:sz w:val="16"/>
                <w:szCs w:val="16"/>
              </w:rPr>
              <w:t>Tạo liên kết hồ sơ quét dạng số với thửa đất trong cơ sở dữ liệu</w:t>
            </w:r>
          </w:p>
        </w:tc>
        <w:tc>
          <w:tcPr>
            <w:tcW w:w="2410" w:type="dxa"/>
            <w:tcBorders>
              <w:top w:val="nil"/>
              <w:left w:val="nil"/>
              <w:bottom w:val="single" w:sz="4" w:space="0" w:color="auto"/>
              <w:right w:val="single" w:sz="4" w:space="0" w:color="auto"/>
            </w:tcBorders>
            <w:vAlign w:val="center"/>
            <w:hideMark/>
          </w:tcPr>
          <w:p w14:paraId="59BC9DB0" w14:textId="77777777" w:rsidR="00E802B3" w:rsidRPr="00D10561" w:rsidRDefault="00E802B3" w:rsidP="00E802B3">
            <w:pPr>
              <w:widowControl/>
              <w:autoSpaceDE/>
              <w:autoSpaceDN/>
              <w:jc w:val="both"/>
              <w:rPr>
                <w:sz w:val="16"/>
                <w:szCs w:val="16"/>
              </w:rPr>
            </w:pPr>
            <w:r w:rsidRPr="00D10561">
              <w:rPr>
                <w:sz w:val="16"/>
                <w:szCs w:val="16"/>
              </w:rPr>
              <w:t>Tạo liên kết hồ sơ quét dạng số với thửa đất trong cơ sở dữ liệu</w:t>
            </w:r>
          </w:p>
        </w:tc>
        <w:tc>
          <w:tcPr>
            <w:tcW w:w="613" w:type="dxa"/>
            <w:tcBorders>
              <w:top w:val="nil"/>
              <w:left w:val="nil"/>
              <w:bottom w:val="single" w:sz="4" w:space="0" w:color="auto"/>
              <w:right w:val="single" w:sz="4" w:space="0" w:color="auto"/>
            </w:tcBorders>
            <w:vAlign w:val="center"/>
            <w:hideMark/>
          </w:tcPr>
          <w:p w14:paraId="33FA44F3" w14:textId="77777777" w:rsidR="00E802B3" w:rsidRPr="00D10561" w:rsidRDefault="00E802B3" w:rsidP="00E802B3">
            <w:pPr>
              <w:widowControl/>
              <w:autoSpaceDE/>
              <w:autoSpaceDN/>
              <w:jc w:val="center"/>
              <w:rPr>
                <w:sz w:val="16"/>
                <w:szCs w:val="16"/>
              </w:rPr>
            </w:pPr>
            <w:r w:rsidRPr="00D10561">
              <w:rPr>
                <w:sz w:val="16"/>
                <w:szCs w:val="16"/>
              </w:rPr>
              <w:t>Thửa</w:t>
            </w:r>
          </w:p>
        </w:tc>
        <w:tc>
          <w:tcPr>
            <w:tcW w:w="839" w:type="dxa"/>
            <w:tcBorders>
              <w:top w:val="nil"/>
              <w:left w:val="nil"/>
              <w:bottom w:val="single" w:sz="4" w:space="0" w:color="auto"/>
              <w:right w:val="single" w:sz="4" w:space="0" w:color="auto"/>
            </w:tcBorders>
            <w:vAlign w:val="center"/>
            <w:hideMark/>
          </w:tcPr>
          <w:p w14:paraId="2333FA37" w14:textId="77777777" w:rsidR="00E802B3" w:rsidRPr="00D10561" w:rsidRDefault="00E802B3" w:rsidP="00E802B3">
            <w:pPr>
              <w:widowControl/>
              <w:autoSpaceDE/>
              <w:autoSpaceDN/>
              <w:jc w:val="center"/>
              <w:rPr>
                <w:sz w:val="16"/>
                <w:szCs w:val="16"/>
              </w:rPr>
            </w:pPr>
            <w:r w:rsidRPr="00D10561">
              <w:rPr>
                <w:sz w:val="16"/>
                <w:szCs w:val="16"/>
              </w:rPr>
              <w:t>1KS1</w:t>
            </w:r>
          </w:p>
        </w:tc>
        <w:tc>
          <w:tcPr>
            <w:tcW w:w="674" w:type="dxa"/>
            <w:tcBorders>
              <w:top w:val="nil"/>
              <w:left w:val="nil"/>
              <w:bottom w:val="single" w:sz="4" w:space="0" w:color="auto"/>
              <w:right w:val="single" w:sz="4" w:space="0" w:color="auto"/>
            </w:tcBorders>
            <w:vAlign w:val="center"/>
            <w:hideMark/>
          </w:tcPr>
          <w:p w14:paraId="1C12E4F4" w14:textId="77777777" w:rsidR="00E802B3" w:rsidRPr="00D10561" w:rsidRDefault="00E802B3" w:rsidP="00E802B3">
            <w:pPr>
              <w:widowControl/>
              <w:autoSpaceDE/>
              <w:autoSpaceDN/>
              <w:jc w:val="center"/>
              <w:rPr>
                <w:sz w:val="16"/>
                <w:szCs w:val="16"/>
              </w:rPr>
            </w:pPr>
            <w:r w:rsidRPr="00D10561">
              <w:rPr>
                <w:sz w:val="16"/>
                <w:szCs w:val="16"/>
              </w:rPr>
              <w:t>1-3</w:t>
            </w:r>
          </w:p>
        </w:tc>
        <w:tc>
          <w:tcPr>
            <w:tcW w:w="581" w:type="dxa"/>
            <w:tcBorders>
              <w:top w:val="nil"/>
              <w:left w:val="nil"/>
              <w:bottom w:val="single" w:sz="4" w:space="0" w:color="auto"/>
              <w:right w:val="single" w:sz="4" w:space="0" w:color="auto"/>
            </w:tcBorders>
            <w:vAlign w:val="center"/>
            <w:hideMark/>
          </w:tcPr>
          <w:p w14:paraId="1BE6175F" w14:textId="77777777" w:rsidR="00E802B3" w:rsidRPr="00D10561" w:rsidRDefault="00E802B3" w:rsidP="00E802B3">
            <w:pPr>
              <w:widowControl/>
              <w:autoSpaceDE/>
              <w:autoSpaceDN/>
              <w:jc w:val="center"/>
              <w:rPr>
                <w:sz w:val="16"/>
                <w:szCs w:val="16"/>
              </w:rPr>
            </w:pPr>
            <w:r w:rsidRPr="00D10561">
              <w:rPr>
                <w:sz w:val="16"/>
                <w:szCs w:val="16"/>
              </w:rPr>
              <w:t>0.010</w:t>
            </w:r>
          </w:p>
        </w:tc>
        <w:tc>
          <w:tcPr>
            <w:tcW w:w="581" w:type="dxa"/>
            <w:tcBorders>
              <w:top w:val="nil"/>
              <w:left w:val="nil"/>
              <w:bottom w:val="single" w:sz="4" w:space="0" w:color="auto"/>
              <w:right w:val="single" w:sz="4" w:space="0" w:color="auto"/>
            </w:tcBorders>
            <w:vAlign w:val="center"/>
            <w:hideMark/>
          </w:tcPr>
          <w:p w14:paraId="651B49DD" w14:textId="77777777" w:rsidR="00E802B3" w:rsidRPr="00D10561" w:rsidRDefault="00E802B3" w:rsidP="00E802B3">
            <w:pPr>
              <w:widowControl/>
              <w:autoSpaceDE/>
              <w:autoSpaceDN/>
              <w:jc w:val="center"/>
              <w:rPr>
                <w:sz w:val="16"/>
                <w:szCs w:val="16"/>
              </w:rPr>
            </w:pPr>
            <w:r w:rsidRPr="00D10561">
              <w:rPr>
                <w:sz w:val="16"/>
                <w:szCs w:val="16"/>
              </w:rPr>
              <w:t>0.010</w:t>
            </w:r>
          </w:p>
        </w:tc>
        <w:tc>
          <w:tcPr>
            <w:tcW w:w="835" w:type="dxa"/>
            <w:tcBorders>
              <w:top w:val="nil"/>
              <w:left w:val="nil"/>
              <w:bottom w:val="single" w:sz="4" w:space="0" w:color="auto"/>
              <w:right w:val="single" w:sz="4" w:space="0" w:color="auto"/>
            </w:tcBorders>
            <w:vAlign w:val="center"/>
            <w:hideMark/>
          </w:tcPr>
          <w:p w14:paraId="62ED7F85" w14:textId="77777777" w:rsidR="00E802B3" w:rsidRPr="00D10561" w:rsidRDefault="00E802B3" w:rsidP="00E802B3">
            <w:pPr>
              <w:widowControl/>
              <w:autoSpaceDE/>
              <w:autoSpaceDN/>
              <w:jc w:val="center"/>
              <w:rPr>
                <w:sz w:val="16"/>
                <w:szCs w:val="16"/>
              </w:rPr>
            </w:pPr>
            <w:r w:rsidRPr="00D10561">
              <w:rPr>
                <w:sz w:val="16"/>
                <w:szCs w:val="16"/>
              </w:rPr>
              <w:t>0.010</w:t>
            </w:r>
          </w:p>
        </w:tc>
        <w:tc>
          <w:tcPr>
            <w:tcW w:w="3604" w:type="dxa"/>
            <w:tcBorders>
              <w:top w:val="nil"/>
              <w:left w:val="nil"/>
              <w:bottom w:val="single" w:sz="4" w:space="0" w:color="auto"/>
              <w:right w:val="single" w:sz="4" w:space="0" w:color="auto"/>
            </w:tcBorders>
            <w:vAlign w:val="center"/>
            <w:hideMark/>
          </w:tcPr>
          <w:p w14:paraId="4C420228" w14:textId="77777777" w:rsidR="00E802B3" w:rsidRPr="00D10561" w:rsidRDefault="00E802B3" w:rsidP="00E802B3">
            <w:pPr>
              <w:widowControl/>
              <w:autoSpaceDE/>
              <w:autoSpaceDN/>
              <w:jc w:val="both"/>
              <w:rPr>
                <w:sz w:val="16"/>
                <w:szCs w:val="16"/>
              </w:rPr>
            </w:pPr>
            <w:r w:rsidRPr="00D10561">
              <w:rPr>
                <w:sz w:val="16"/>
                <w:szCs w:val="16"/>
              </w:rPr>
              <w:t>Đây là mục tương đương với mục 13.3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1B8E4564" w14:textId="77777777" w:rsidTr="00821479">
        <w:trPr>
          <w:trHeight w:val="1575"/>
        </w:trPr>
        <w:tc>
          <w:tcPr>
            <w:tcW w:w="637" w:type="dxa"/>
            <w:tcBorders>
              <w:top w:val="nil"/>
              <w:left w:val="single" w:sz="4" w:space="0" w:color="auto"/>
              <w:bottom w:val="single" w:sz="4" w:space="0" w:color="auto"/>
              <w:right w:val="single" w:sz="4" w:space="0" w:color="auto"/>
            </w:tcBorders>
            <w:vAlign w:val="center"/>
            <w:hideMark/>
          </w:tcPr>
          <w:p w14:paraId="597BB3B6" w14:textId="77777777" w:rsidR="00E802B3" w:rsidRPr="00D10561" w:rsidRDefault="00E802B3" w:rsidP="00E802B3">
            <w:pPr>
              <w:widowControl/>
              <w:autoSpaceDE/>
              <w:autoSpaceDN/>
              <w:jc w:val="center"/>
              <w:rPr>
                <w:sz w:val="16"/>
                <w:szCs w:val="16"/>
              </w:rPr>
            </w:pPr>
            <w:r w:rsidRPr="00D10561">
              <w:rPr>
                <w:sz w:val="16"/>
                <w:szCs w:val="16"/>
              </w:rPr>
              <w:t> </w:t>
            </w:r>
          </w:p>
        </w:tc>
        <w:tc>
          <w:tcPr>
            <w:tcW w:w="2902" w:type="dxa"/>
            <w:tcBorders>
              <w:top w:val="nil"/>
              <w:left w:val="nil"/>
              <w:bottom w:val="single" w:sz="4" w:space="0" w:color="auto"/>
              <w:right w:val="single" w:sz="4" w:space="0" w:color="auto"/>
            </w:tcBorders>
            <w:vAlign w:val="center"/>
            <w:hideMark/>
          </w:tcPr>
          <w:p w14:paraId="79AA41A1" w14:textId="77777777" w:rsidR="00E802B3" w:rsidRPr="00D10561" w:rsidRDefault="00E802B3" w:rsidP="00E802B3">
            <w:pPr>
              <w:widowControl/>
              <w:autoSpaceDE/>
              <w:autoSpaceDN/>
              <w:jc w:val="both"/>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13A4A8A4" w14:textId="77777777" w:rsidR="00E802B3" w:rsidRPr="00D10561" w:rsidRDefault="00E802B3" w:rsidP="00E802B3">
            <w:pPr>
              <w:widowControl/>
              <w:autoSpaceDE/>
              <w:autoSpaceDN/>
              <w:jc w:val="both"/>
              <w:rPr>
                <w:sz w:val="16"/>
                <w:szCs w:val="16"/>
              </w:rPr>
            </w:pPr>
            <w:r w:rsidRPr="00D10561">
              <w:rPr>
                <w:sz w:val="16"/>
                <w:szCs w:val="16"/>
              </w:rPr>
              <w:t> </w:t>
            </w:r>
          </w:p>
        </w:tc>
        <w:tc>
          <w:tcPr>
            <w:tcW w:w="2410" w:type="dxa"/>
            <w:tcBorders>
              <w:top w:val="nil"/>
              <w:left w:val="nil"/>
              <w:bottom w:val="single" w:sz="4" w:space="0" w:color="auto"/>
              <w:right w:val="single" w:sz="4" w:space="0" w:color="auto"/>
            </w:tcBorders>
            <w:vAlign w:val="center"/>
            <w:hideMark/>
          </w:tcPr>
          <w:p w14:paraId="2EE64577" w14:textId="77777777" w:rsidR="00E802B3" w:rsidRPr="00D10561" w:rsidRDefault="00E802B3" w:rsidP="00E802B3">
            <w:pPr>
              <w:widowControl/>
              <w:autoSpaceDE/>
              <w:autoSpaceDN/>
              <w:jc w:val="both"/>
              <w:rPr>
                <w:sz w:val="16"/>
                <w:szCs w:val="16"/>
              </w:rPr>
            </w:pPr>
            <w:r w:rsidRPr="00D10561">
              <w:rPr>
                <w:sz w:val="16"/>
                <w:szCs w:val="16"/>
              </w:rPr>
              <w:t>Chuyển Giấy chứng nhận đến Bộ phận một cửa để trao cho người sử dụng đất hoặc chuyển Giấy chứng nhận cho người sử dụng đất thông qua dịch vụ bưu chính công ích hoặc Văn phòng đăng ký đất đai nhận lại GCN cũ đang thế chấp từ tổ chức tín dụng và trao GCN mới</w:t>
            </w:r>
          </w:p>
        </w:tc>
        <w:tc>
          <w:tcPr>
            <w:tcW w:w="613" w:type="dxa"/>
            <w:tcBorders>
              <w:top w:val="nil"/>
              <w:left w:val="nil"/>
              <w:bottom w:val="single" w:sz="4" w:space="0" w:color="auto"/>
              <w:right w:val="single" w:sz="4" w:space="0" w:color="auto"/>
            </w:tcBorders>
            <w:vAlign w:val="center"/>
            <w:hideMark/>
          </w:tcPr>
          <w:p w14:paraId="5303AE50" w14:textId="77777777" w:rsidR="00E802B3" w:rsidRPr="00D10561" w:rsidRDefault="00E802B3" w:rsidP="00E802B3">
            <w:pPr>
              <w:widowControl/>
              <w:autoSpaceDE/>
              <w:autoSpaceDN/>
              <w:jc w:val="center"/>
              <w:rPr>
                <w:sz w:val="16"/>
                <w:szCs w:val="16"/>
              </w:rPr>
            </w:pPr>
            <w:r w:rsidRPr="00D10561">
              <w:rPr>
                <w:sz w:val="16"/>
                <w:szCs w:val="16"/>
              </w:rPr>
              <w:t>Hồ sơ</w:t>
            </w:r>
          </w:p>
        </w:tc>
        <w:tc>
          <w:tcPr>
            <w:tcW w:w="839" w:type="dxa"/>
            <w:tcBorders>
              <w:top w:val="nil"/>
              <w:left w:val="nil"/>
              <w:bottom w:val="single" w:sz="4" w:space="0" w:color="auto"/>
              <w:right w:val="single" w:sz="4" w:space="0" w:color="auto"/>
            </w:tcBorders>
            <w:vAlign w:val="center"/>
            <w:hideMark/>
          </w:tcPr>
          <w:p w14:paraId="4F4302DC" w14:textId="77777777" w:rsidR="00E802B3" w:rsidRPr="00D10561" w:rsidRDefault="00E802B3" w:rsidP="00E802B3">
            <w:pPr>
              <w:widowControl/>
              <w:autoSpaceDE/>
              <w:autoSpaceDN/>
              <w:jc w:val="center"/>
              <w:rPr>
                <w:sz w:val="16"/>
                <w:szCs w:val="16"/>
              </w:rPr>
            </w:pPr>
            <w:r w:rsidRPr="00D10561">
              <w:rPr>
                <w:sz w:val="16"/>
                <w:szCs w:val="16"/>
              </w:rPr>
              <w:t>1KS2</w:t>
            </w:r>
          </w:p>
        </w:tc>
        <w:tc>
          <w:tcPr>
            <w:tcW w:w="674" w:type="dxa"/>
            <w:tcBorders>
              <w:top w:val="nil"/>
              <w:left w:val="nil"/>
              <w:bottom w:val="single" w:sz="4" w:space="0" w:color="auto"/>
              <w:right w:val="single" w:sz="4" w:space="0" w:color="auto"/>
            </w:tcBorders>
            <w:vAlign w:val="center"/>
            <w:hideMark/>
          </w:tcPr>
          <w:p w14:paraId="58D19CEB" w14:textId="77777777" w:rsidR="00E802B3" w:rsidRPr="00D10561" w:rsidRDefault="00E802B3" w:rsidP="00E802B3">
            <w:pPr>
              <w:widowControl/>
              <w:autoSpaceDE/>
              <w:autoSpaceDN/>
              <w:jc w:val="center"/>
              <w:rPr>
                <w:sz w:val="16"/>
                <w:szCs w:val="16"/>
              </w:rPr>
            </w:pPr>
            <w:r w:rsidRPr="00D10561">
              <w:rPr>
                <w:sz w:val="16"/>
                <w:szCs w:val="16"/>
              </w:rPr>
              <w:t>1-3</w:t>
            </w:r>
          </w:p>
        </w:tc>
        <w:tc>
          <w:tcPr>
            <w:tcW w:w="581" w:type="dxa"/>
            <w:tcBorders>
              <w:top w:val="nil"/>
              <w:left w:val="nil"/>
              <w:bottom w:val="single" w:sz="4" w:space="0" w:color="auto"/>
              <w:right w:val="single" w:sz="4" w:space="0" w:color="auto"/>
            </w:tcBorders>
            <w:vAlign w:val="center"/>
            <w:hideMark/>
          </w:tcPr>
          <w:p w14:paraId="7C7DCBE5" w14:textId="77777777" w:rsidR="00E802B3" w:rsidRPr="00D10561" w:rsidRDefault="00E802B3" w:rsidP="00E802B3">
            <w:pPr>
              <w:widowControl/>
              <w:autoSpaceDE/>
              <w:autoSpaceDN/>
              <w:jc w:val="center"/>
              <w:rPr>
                <w:sz w:val="16"/>
                <w:szCs w:val="16"/>
              </w:rPr>
            </w:pPr>
            <w:r w:rsidRPr="00D10561">
              <w:rPr>
                <w:sz w:val="16"/>
                <w:szCs w:val="16"/>
              </w:rPr>
              <w:t>0.050</w:t>
            </w:r>
          </w:p>
        </w:tc>
        <w:tc>
          <w:tcPr>
            <w:tcW w:w="581" w:type="dxa"/>
            <w:tcBorders>
              <w:top w:val="nil"/>
              <w:left w:val="nil"/>
              <w:bottom w:val="single" w:sz="4" w:space="0" w:color="auto"/>
              <w:right w:val="single" w:sz="4" w:space="0" w:color="auto"/>
            </w:tcBorders>
            <w:vAlign w:val="center"/>
            <w:hideMark/>
          </w:tcPr>
          <w:p w14:paraId="0103F8F2" w14:textId="77777777" w:rsidR="00E802B3" w:rsidRPr="00D10561" w:rsidRDefault="00E802B3" w:rsidP="00E802B3">
            <w:pPr>
              <w:widowControl/>
              <w:autoSpaceDE/>
              <w:autoSpaceDN/>
              <w:jc w:val="center"/>
              <w:rPr>
                <w:sz w:val="16"/>
                <w:szCs w:val="16"/>
              </w:rPr>
            </w:pPr>
            <w:r w:rsidRPr="00D10561">
              <w:rPr>
                <w:sz w:val="16"/>
                <w:szCs w:val="16"/>
              </w:rPr>
              <w:t>0.050</w:t>
            </w:r>
          </w:p>
        </w:tc>
        <w:tc>
          <w:tcPr>
            <w:tcW w:w="835" w:type="dxa"/>
            <w:tcBorders>
              <w:top w:val="nil"/>
              <w:left w:val="nil"/>
              <w:bottom w:val="single" w:sz="4" w:space="0" w:color="auto"/>
              <w:right w:val="single" w:sz="4" w:space="0" w:color="auto"/>
            </w:tcBorders>
            <w:vAlign w:val="center"/>
            <w:hideMark/>
          </w:tcPr>
          <w:p w14:paraId="10720CFF" w14:textId="77777777" w:rsidR="00E802B3" w:rsidRPr="00D10561" w:rsidRDefault="00E802B3" w:rsidP="00E802B3">
            <w:pPr>
              <w:widowControl/>
              <w:autoSpaceDE/>
              <w:autoSpaceDN/>
              <w:jc w:val="center"/>
              <w:rPr>
                <w:sz w:val="16"/>
                <w:szCs w:val="16"/>
              </w:rPr>
            </w:pPr>
            <w:r w:rsidRPr="00D10561">
              <w:rPr>
                <w:sz w:val="16"/>
                <w:szCs w:val="16"/>
              </w:rPr>
              <w:t>0.065</w:t>
            </w:r>
          </w:p>
        </w:tc>
        <w:tc>
          <w:tcPr>
            <w:tcW w:w="3604" w:type="dxa"/>
            <w:tcBorders>
              <w:top w:val="nil"/>
              <w:left w:val="nil"/>
              <w:bottom w:val="single" w:sz="4" w:space="0" w:color="auto"/>
              <w:right w:val="single" w:sz="4" w:space="0" w:color="auto"/>
            </w:tcBorders>
            <w:vAlign w:val="center"/>
            <w:hideMark/>
          </w:tcPr>
          <w:p w14:paraId="02694525" w14:textId="77777777" w:rsidR="00E802B3" w:rsidRPr="00D10561" w:rsidRDefault="00E802B3" w:rsidP="00E802B3">
            <w:pPr>
              <w:widowControl/>
              <w:autoSpaceDE/>
              <w:autoSpaceDN/>
              <w:jc w:val="both"/>
              <w:rPr>
                <w:sz w:val="16"/>
                <w:szCs w:val="16"/>
              </w:rPr>
            </w:pPr>
            <w:r w:rsidRPr="00D10561">
              <w:rPr>
                <w:sz w:val="16"/>
                <w:szCs w:val="16"/>
              </w:rPr>
              <w:t>Đây là mục tương đương với mục 13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434FBE0D" w14:textId="77777777" w:rsidTr="00821479">
        <w:trPr>
          <w:trHeight w:val="570"/>
        </w:trPr>
        <w:tc>
          <w:tcPr>
            <w:tcW w:w="637" w:type="dxa"/>
            <w:tcBorders>
              <w:top w:val="nil"/>
              <w:left w:val="single" w:sz="4" w:space="0" w:color="auto"/>
              <w:bottom w:val="single" w:sz="4" w:space="0" w:color="auto"/>
              <w:right w:val="single" w:sz="4" w:space="0" w:color="auto"/>
            </w:tcBorders>
            <w:vAlign w:val="center"/>
            <w:hideMark/>
          </w:tcPr>
          <w:p w14:paraId="3C08DE37" w14:textId="77777777" w:rsidR="00821479" w:rsidRPr="00D10561" w:rsidRDefault="00821479" w:rsidP="00821479">
            <w:pPr>
              <w:widowControl/>
              <w:autoSpaceDE/>
              <w:autoSpaceDN/>
              <w:jc w:val="center"/>
              <w:rPr>
                <w:b/>
                <w:bCs/>
                <w:sz w:val="16"/>
                <w:szCs w:val="16"/>
              </w:rPr>
            </w:pPr>
            <w:r w:rsidRPr="00D10561">
              <w:rPr>
                <w:b/>
                <w:bCs/>
                <w:sz w:val="16"/>
                <w:szCs w:val="16"/>
              </w:rPr>
              <w:t>II</w:t>
            </w:r>
          </w:p>
        </w:tc>
        <w:tc>
          <w:tcPr>
            <w:tcW w:w="2902" w:type="dxa"/>
            <w:tcBorders>
              <w:top w:val="nil"/>
              <w:left w:val="nil"/>
              <w:bottom w:val="single" w:sz="4" w:space="0" w:color="auto"/>
              <w:right w:val="single" w:sz="4" w:space="0" w:color="auto"/>
            </w:tcBorders>
            <w:vAlign w:val="center"/>
            <w:hideMark/>
          </w:tcPr>
          <w:p w14:paraId="3B41C4C0" w14:textId="77777777" w:rsidR="00821479" w:rsidRPr="00D10561" w:rsidRDefault="00821479" w:rsidP="00821479">
            <w:pPr>
              <w:widowControl/>
              <w:autoSpaceDE/>
              <w:autoSpaceDN/>
              <w:jc w:val="both"/>
              <w:rPr>
                <w:b/>
                <w:bCs/>
                <w:sz w:val="16"/>
                <w:szCs w:val="16"/>
              </w:rPr>
            </w:pPr>
            <w:r w:rsidRPr="00D10561">
              <w:rPr>
                <w:b/>
                <w:bCs/>
                <w:sz w:val="16"/>
                <w:szCs w:val="16"/>
              </w:rPr>
              <w:t>CÁC NỘI DUNG THỰC HIỆN TẠI ĐỊA BÀN CẤP TỈNH</w:t>
            </w:r>
          </w:p>
        </w:tc>
        <w:tc>
          <w:tcPr>
            <w:tcW w:w="2268" w:type="dxa"/>
            <w:tcBorders>
              <w:top w:val="nil"/>
              <w:left w:val="nil"/>
              <w:bottom w:val="single" w:sz="4" w:space="0" w:color="auto"/>
              <w:right w:val="single" w:sz="4" w:space="0" w:color="auto"/>
            </w:tcBorders>
            <w:vAlign w:val="center"/>
            <w:hideMark/>
          </w:tcPr>
          <w:p w14:paraId="6525D6F5" w14:textId="77777777" w:rsidR="00821479" w:rsidRPr="00D10561" w:rsidRDefault="00821479" w:rsidP="00821479">
            <w:pPr>
              <w:widowControl/>
              <w:autoSpaceDE/>
              <w:autoSpaceDN/>
              <w:jc w:val="both"/>
              <w:rPr>
                <w:b/>
                <w:bCs/>
                <w:sz w:val="16"/>
                <w:szCs w:val="16"/>
              </w:rPr>
            </w:pPr>
            <w:r w:rsidRPr="00D10561">
              <w:rPr>
                <w:b/>
                <w:bCs/>
                <w:sz w:val="16"/>
                <w:szCs w:val="16"/>
              </w:rPr>
              <w:t>CÁC NỘI DUNG THỰC HIỆN TẠI ĐỊA BÀN CẤP TỈNH</w:t>
            </w:r>
          </w:p>
        </w:tc>
        <w:tc>
          <w:tcPr>
            <w:tcW w:w="2410" w:type="dxa"/>
            <w:tcBorders>
              <w:top w:val="nil"/>
              <w:left w:val="nil"/>
              <w:bottom w:val="single" w:sz="4" w:space="0" w:color="auto"/>
              <w:right w:val="single" w:sz="4" w:space="0" w:color="auto"/>
            </w:tcBorders>
            <w:vAlign w:val="center"/>
            <w:hideMark/>
          </w:tcPr>
          <w:p w14:paraId="77B473B4" w14:textId="77777777" w:rsidR="00821479" w:rsidRPr="00D10561" w:rsidRDefault="00821479" w:rsidP="00821479">
            <w:pPr>
              <w:widowControl/>
              <w:autoSpaceDE/>
              <w:autoSpaceDN/>
              <w:jc w:val="both"/>
              <w:rPr>
                <w:b/>
                <w:bCs/>
                <w:sz w:val="16"/>
                <w:szCs w:val="16"/>
              </w:rPr>
            </w:pPr>
            <w:r w:rsidRPr="00D10561">
              <w:rPr>
                <w:b/>
                <w:bCs/>
                <w:sz w:val="16"/>
                <w:szCs w:val="16"/>
              </w:rPr>
              <w:t> </w:t>
            </w:r>
          </w:p>
        </w:tc>
        <w:tc>
          <w:tcPr>
            <w:tcW w:w="613" w:type="dxa"/>
            <w:tcBorders>
              <w:top w:val="nil"/>
              <w:left w:val="nil"/>
              <w:bottom w:val="single" w:sz="4" w:space="0" w:color="auto"/>
              <w:right w:val="single" w:sz="4" w:space="0" w:color="auto"/>
            </w:tcBorders>
            <w:vAlign w:val="center"/>
            <w:hideMark/>
          </w:tcPr>
          <w:p w14:paraId="60C7C683" w14:textId="77777777" w:rsidR="00821479" w:rsidRPr="00D10561" w:rsidRDefault="00821479" w:rsidP="00821479">
            <w:pPr>
              <w:widowControl/>
              <w:autoSpaceDE/>
              <w:autoSpaceDN/>
              <w:jc w:val="center"/>
              <w:rPr>
                <w:sz w:val="16"/>
                <w:szCs w:val="16"/>
              </w:rPr>
            </w:pPr>
            <w:r w:rsidRPr="00D10561">
              <w:rPr>
                <w:sz w:val="16"/>
                <w:szCs w:val="16"/>
              </w:rPr>
              <w:t> </w:t>
            </w:r>
          </w:p>
        </w:tc>
        <w:tc>
          <w:tcPr>
            <w:tcW w:w="839" w:type="dxa"/>
            <w:tcBorders>
              <w:top w:val="nil"/>
              <w:left w:val="nil"/>
              <w:bottom w:val="single" w:sz="4" w:space="0" w:color="auto"/>
              <w:right w:val="single" w:sz="4" w:space="0" w:color="auto"/>
            </w:tcBorders>
            <w:vAlign w:val="center"/>
            <w:hideMark/>
          </w:tcPr>
          <w:p w14:paraId="6B176ED2" w14:textId="77777777" w:rsidR="00821479" w:rsidRPr="00D10561" w:rsidRDefault="00821479" w:rsidP="00821479">
            <w:pPr>
              <w:widowControl/>
              <w:autoSpaceDE/>
              <w:autoSpaceDN/>
              <w:jc w:val="center"/>
              <w:rPr>
                <w:sz w:val="16"/>
                <w:szCs w:val="16"/>
              </w:rPr>
            </w:pPr>
            <w:r w:rsidRPr="00D10561">
              <w:rPr>
                <w:sz w:val="16"/>
                <w:szCs w:val="16"/>
              </w:rPr>
              <w:t> </w:t>
            </w:r>
          </w:p>
        </w:tc>
        <w:tc>
          <w:tcPr>
            <w:tcW w:w="674" w:type="dxa"/>
            <w:tcBorders>
              <w:top w:val="nil"/>
              <w:left w:val="nil"/>
              <w:bottom w:val="single" w:sz="4" w:space="0" w:color="auto"/>
              <w:right w:val="single" w:sz="4" w:space="0" w:color="auto"/>
            </w:tcBorders>
            <w:vAlign w:val="center"/>
            <w:hideMark/>
          </w:tcPr>
          <w:p w14:paraId="7D036951" w14:textId="77777777" w:rsidR="00821479" w:rsidRPr="00D10561" w:rsidRDefault="00821479" w:rsidP="00821479">
            <w:pPr>
              <w:widowControl/>
              <w:autoSpaceDE/>
              <w:autoSpaceDN/>
              <w:jc w:val="center"/>
              <w:rPr>
                <w:sz w:val="16"/>
                <w:szCs w:val="16"/>
              </w:rPr>
            </w:pPr>
            <w:r w:rsidRPr="00D10561">
              <w:rPr>
                <w:sz w:val="16"/>
                <w:szCs w:val="16"/>
              </w:rPr>
              <w:t> </w:t>
            </w:r>
          </w:p>
        </w:tc>
        <w:tc>
          <w:tcPr>
            <w:tcW w:w="581" w:type="dxa"/>
            <w:tcBorders>
              <w:top w:val="nil"/>
              <w:left w:val="nil"/>
              <w:bottom w:val="single" w:sz="4" w:space="0" w:color="auto"/>
              <w:right w:val="single" w:sz="4" w:space="0" w:color="auto"/>
            </w:tcBorders>
            <w:vAlign w:val="center"/>
            <w:hideMark/>
          </w:tcPr>
          <w:p w14:paraId="06EC5286" w14:textId="77777777" w:rsidR="00821479" w:rsidRPr="00D10561" w:rsidRDefault="00821479" w:rsidP="00821479">
            <w:pPr>
              <w:widowControl/>
              <w:autoSpaceDE/>
              <w:autoSpaceDN/>
              <w:jc w:val="center"/>
              <w:rPr>
                <w:sz w:val="16"/>
                <w:szCs w:val="16"/>
              </w:rPr>
            </w:pPr>
            <w:r w:rsidRPr="00D10561">
              <w:rPr>
                <w:sz w:val="16"/>
                <w:szCs w:val="16"/>
              </w:rPr>
              <w:t> </w:t>
            </w:r>
          </w:p>
        </w:tc>
        <w:tc>
          <w:tcPr>
            <w:tcW w:w="581" w:type="dxa"/>
            <w:tcBorders>
              <w:top w:val="nil"/>
              <w:left w:val="nil"/>
              <w:bottom w:val="single" w:sz="4" w:space="0" w:color="auto"/>
              <w:right w:val="single" w:sz="4" w:space="0" w:color="auto"/>
            </w:tcBorders>
            <w:vAlign w:val="center"/>
            <w:hideMark/>
          </w:tcPr>
          <w:p w14:paraId="3326892A" w14:textId="77777777" w:rsidR="00821479" w:rsidRPr="00D10561" w:rsidRDefault="00821479" w:rsidP="00821479">
            <w:pPr>
              <w:widowControl/>
              <w:autoSpaceDE/>
              <w:autoSpaceDN/>
              <w:jc w:val="center"/>
              <w:rPr>
                <w:sz w:val="16"/>
                <w:szCs w:val="16"/>
              </w:rPr>
            </w:pPr>
            <w:r w:rsidRPr="00D10561">
              <w:rPr>
                <w:sz w:val="16"/>
                <w:szCs w:val="16"/>
              </w:rPr>
              <w:t> </w:t>
            </w:r>
          </w:p>
        </w:tc>
        <w:tc>
          <w:tcPr>
            <w:tcW w:w="835" w:type="dxa"/>
            <w:tcBorders>
              <w:top w:val="nil"/>
              <w:left w:val="nil"/>
              <w:bottom w:val="single" w:sz="4" w:space="0" w:color="auto"/>
              <w:right w:val="single" w:sz="4" w:space="0" w:color="auto"/>
            </w:tcBorders>
            <w:vAlign w:val="center"/>
            <w:hideMark/>
          </w:tcPr>
          <w:p w14:paraId="6868E9B8" w14:textId="77777777" w:rsidR="00821479" w:rsidRPr="00D10561" w:rsidRDefault="00821479" w:rsidP="00821479">
            <w:pPr>
              <w:widowControl/>
              <w:autoSpaceDE/>
              <w:autoSpaceDN/>
              <w:jc w:val="center"/>
              <w:rPr>
                <w:sz w:val="16"/>
                <w:szCs w:val="16"/>
              </w:rPr>
            </w:pPr>
            <w:r w:rsidRPr="00D10561">
              <w:rPr>
                <w:sz w:val="16"/>
                <w:szCs w:val="16"/>
              </w:rPr>
              <w:t> </w:t>
            </w:r>
          </w:p>
        </w:tc>
        <w:tc>
          <w:tcPr>
            <w:tcW w:w="3604" w:type="dxa"/>
            <w:tcBorders>
              <w:top w:val="nil"/>
              <w:left w:val="nil"/>
              <w:bottom w:val="single" w:sz="4" w:space="0" w:color="auto"/>
              <w:right w:val="single" w:sz="4" w:space="0" w:color="auto"/>
            </w:tcBorders>
            <w:noWrap/>
            <w:vAlign w:val="bottom"/>
            <w:hideMark/>
          </w:tcPr>
          <w:p w14:paraId="1BDB3367" w14:textId="77777777" w:rsidR="00821479" w:rsidRPr="00D10561" w:rsidRDefault="00821479" w:rsidP="00821479">
            <w:pPr>
              <w:widowControl/>
              <w:autoSpaceDE/>
              <w:autoSpaceDN/>
              <w:rPr>
                <w:sz w:val="16"/>
                <w:szCs w:val="16"/>
              </w:rPr>
            </w:pPr>
            <w:r w:rsidRPr="00D10561">
              <w:rPr>
                <w:sz w:val="16"/>
                <w:szCs w:val="16"/>
              </w:rPr>
              <w:t> </w:t>
            </w:r>
          </w:p>
        </w:tc>
      </w:tr>
      <w:tr w:rsidR="00251EB5" w:rsidRPr="00D10561" w14:paraId="4DC8C50E" w14:textId="77777777" w:rsidTr="00821479">
        <w:trPr>
          <w:trHeight w:val="315"/>
        </w:trPr>
        <w:tc>
          <w:tcPr>
            <w:tcW w:w="637" w:type="dxa"/>
            <w:tcBorders>
              <w:top w:val="nil"/>
              <w:left w:val="single" w:sz="4" w:space="0" w:color="auto"/>
              <w:bottom w:val="single" w:sz="4" w:space="0" w:color="auto"/>
              <w:right w:val="single" w:sz="4" w:space="0" w:color="auto"/>
            </w:tcBorders>
            <w:vAlign w:val="center"/>
            <w:hideMark/>
          </w:tcPr>
          <w:p w14:paraId="653AC513" w14:textId="77777777" w:rsidR="00821479" w:rsidRPr="00D10561" w:rsidRDefault="00821479" w:rsidP="00821479">
            <w:pPr>
              <w:widowControl/>
              <w:autoSpaceDE/>
              <w:autoSpaceDN/>
              <w:jc w:val="center"/>
              <w:rPr>
                <w:sz w:val="16"/>
                <w:szCs w:val="16"/>
              </w:rPr>
            </w:pPr>
            <w:r w:rsidRPr="00D10561">
              <w:rPr>
                <w:sz w:val="16"/>
                <w:szCs w:val="16"/>
              </w:rPr>
              <w:t>1</w:t>
            </w:r>
          </w:p>
        </w:tc>
        <w:tc>
          <w:tcPr>
            <w:tcW w:w="2902" w:type="dxa"/>
            <w:tcBorders>
              <w:top w:val="nil"/>
              <w:left w:val="nil"/>
              <w:bottom w:val="single" w:sz="4" w:space="0" w:color="auto"/>
              <w:right w:val="single" w:sz="4" w:space="0" w:color="auto"/>
            </w:tcBorders>
            <w:vAlign w:val="center"/>
            <w:hideMark/>
          </w:tcPr>
          <w:p w14:paraId="1AA74744" w14:textId="77777777" w:rsidR="00821479" w:rsidRPr="00D10561" w:rsidRDefault="00821479" w:rsidP="00821479">
            <w:pPr>
              <w:widowControl/>
              <w:autoSpaceDE/>
              <w:autoSpaceDN/>
              <w:jc w:val="both"/>
              <w:rPr>
                <w:sz w:val="16"/>
                <w:szCs w:val="16"/>
              </w:rPr>
            </w:pPr>
            <w:r w:rsidRPr="00D10561">
              <w:rPr>
                <w:sz w:val="16"/>
                <w:szCs w:val="16"/>
              </w:rPr>
              <w:t>Nhận hồ sơ, ký GCN, chuyển hồ sơ, GCN cho cấp huyện</w:t>
            </w:r>
          </w:p>
        </w:tc>
        <w:tc>
          <w:tcPr>
            <w:tcW w:w="2268" w:type="dxa"/>
            <w:tcBorders>
              <w:top w:val="nil"/>
              <w:left w:val="nil"/>
              <w:bottom w:val="single" w:sz="4" w:space="0" w:color="auto"/>
              <w:right w:val="single" w:sz="4" w:space="0" w:color="auto"/>
            </w:tcBorders>
            <w:vAlign w:val="center"/>
            <w:hideMark/>
          </w:tcPr>
          <w:p w14:paraId="1E65BB9F" w14:textId="77777777" w:rsidR="00821479" w:rsidRPr="00D10561" w:rsidRDefault="00821479" w:rsidP="00821479">
            <w:pPr>
              <w:widowControl/>
              <w:autoSpaceDE/>
              <w:autoSpaceDN/>
              <w:jc w:val="both"/>
              <w:rPr>
                <w:sz w:val="16"/>
                <w:szCs w:val="16"/>
              </w:rPr>
            </w:pPr>
            <w:r w:rsidRPr="00D10561">
              <w:rPr>
                <w:sz w:val="16"/>
                <w:szCs w:val="16"/>
              </w:rPr>
              <w:t>Nhận hồ sơ, cập nhật cơ sở dữ liệu, hồ sơ địa chính</w:t>
            </w:r>
          </w:p>
        </w:tc>
        <w:tc>
          <w:tcPr>
            <w:tcW w:w="2410" w:type="dxa"/>
            <w:tcBorders>
              <w:top w:val="nil"/>
              <w:left w:val="nil"/>
              <w:bottom w:val="single" w:sz="4" w:space="0" w:color="auto"/>
              <w:right w:val="single" w:sz="4" w:space="0" w:color="auto"/>
            </w:tcBorders>
            <w:vAlign w:val="center"/>
            <w:hideMark/>
          </w:tcPr>
          <w:p w14:paraId="3FDB73EA" w14:textId="77777777" w:rsidR="00821479" w:rsidRPr="00D10561" w:rsidRDefault="00821479" w:rsidP="00821479">
            <w:pPr>
              <w:widowControl/>
              <w:autoSpaceDE/>
              <w:autoSpaceDN/>
              <w:jc w:val="both"/>
              <w:rPr>
                <w:sz w:val="16"/>
                <w:szCs w:val="16"/>
              </w:rPr>
            </w:pPr>
            <w:r w:rsidRPr="00D10561">
              <w:rPr>
                <w:sz w:val="16"/>
                <w:szCs w:val="16"/>
              </w:rPr>
              <w:t> </w:t>
            </w:r>
          </w:p>
        </w:tc>
        <w:tc>
          <w:tcPr>
            <w:tcW w:w="613" w:type="dxa"/>
            <w:tcBorders>
              <w:top w:val="nil"/>
              <w:left w:val="nil"/>
              <w:bottom w:val="single" w:sz="4" w:space="0" w:color="auto"/>
              <w:right w:val="single" w:sz="4" w:space="0" w:color="auto"/>
            </w:tcBorders>
            <w:vAlign w:val="center"/>
            <w:hideMark/>
          </w:tcPr>
          <w:p w14:paraId="60FAB7D7" w14:textId="77777777" w:rsidR="00821479" w:rsidRPr="00D10561" w:rsidRDefault="00821479" w:rsidP="00821479">
            <w:pPr>
              <w:widowControl/>
              <w:autoSpaceDE/>
              <w:autoSpaceDN/>
              <w:jc w:val="center"/>
              <w:rPr>
                <w:sz w:val="16"/>
                <w:szCs w:val="16"/>
              </w:rPr>
            </w:pPr>
            <w:r w:rsidRPr="00D10561">
              <w:rPr>
                <w:sz w:val="16"/>
                <w:szCs w:val="16"/>
              </w:rPr>
              <w:t> </w:t>
            </w:r>
          </w:p>
        </w:tc>
        <w:tc>
          <w:tcPr>
            <w:tcW w:w="839" w:type="dxa"/>
            <w:tcBorders>
              <w:top w:val="nil"/>
              <w:left w:val="nil"/>
              <w:bottom w:val="single" w:sz="4" w:space="0" w:color="auto"/>
              <w:right w:val="single" w:sz="4" w:space="0" w:color="auto"/>
            </w:tcBorders>
            <w:vAlign w:val="center"/>
            <w:hideMark/>
          </w:tcPr>
          <w:p w14:paraId="0D6B9929" w14:textId="77777777" w:rsidR="00821479" w:rsidRPr="00D10561" w:rsidRDefault="00821479" w:rsidP="00821479">
            <w:pPr>
              <w:widowControl/>
              <w:autoSpaceDE/>
              <w:autoSpaceDN/>
              <w:jc w:val="center"/>
              <w:rPr>
                <w:sz w:val="16"/>
                <w:szCs w:val="16"/>
              </w:rPr>
            </w:pPr>
            <w:r w:rsidRPr="00D10561">
              <w:rPr>
                <w:sz w:val="16"/>
                <w:szCs w:val="16"/>
              </w:rPr>
              <w:t> </w:t>
            </w:r>
          </w:p>
        </w:tc>
        <w:tc>
          <w:tcPr>
            <w:tcW w:w="674" w:type="dxa"/>
            <w:tcBorders>
              <w:top w:val="nil"/>
              <w:left w:val="nil"/>
              <w:bottom w:val="single" w:sz="4" w:space="0" w:color="auto"/>
              <w:right w:val="single" w:sz="4" w:space="0" w:color="auto"/>
            </w:tcBorders>
            <w:vAlign w:val="center"/>
            <w:hideMark/>
          </w:tcPr>
          <w:p w14:paraId="73DF7C81" w14:textId="77777777" w:rsidR="00821479" w:rsidRPr="00D10561" w:rsidRDefault="00821479" w:rsidP="00821479">
            <w:pPr>
              <w:widowControl/>
              <w:autoSpaceDE/>
              <w:autoSpaceDN/>
              <w:jc w:val="center"/>
              <w:rPr>
                <w:sz w:val="16"/>
                <w:szCs w:val="16"/>
              </w:rPr>
            </w:pPr>
            <w:r w:rsidRPr="00D10561">
              <w:rPr>
                <w:sz w:val="16"/>
                <w:szCs w:val="16"/>
              </w:rPr>
              <w:t> </w:t>
            </w:r>
          </w:p>
        </w:tc>
        <w:tc>
          <w:tcPr>
            <w:tcW w:w="581" w:type="dxa"/>
            <w:tcBorders>
              <w:top w:val="nil"/>
              <w:left w:val="nil"/>
              <w:bottom w:val="single" w:sz="4" w:space="0" w:color="auto"/>
              <w:right w:val="single" w:sz="4" w:space="0" w:color="auto"/>
            </w:tcBorders>
            <w:vAlign w:val="center"/>
            <w:hideMark/>
          </w:tcPr>
          <w:p w14:paraId="5FB84D0F" w14:textId="77777777" w:rsidR="00821479" w:rsidRPr="00D10561" w:rsidRDefault="00821479" w:rsidP="00821479">
            <w:pPr>
              <w:widowControl/>
              <w:autoSpaceDE/>
              <w:autoSpaceDN/>
              <w:jc w:val="center"/>
              <w:rPr>
                <w:sz w:val="16"/>
                <w:szCs w:val="16"/>
              </w:rPr>
            </w:pPr>
            <w:r w:rsidRPr="00D10561">
              <w:rPr>
                <w:sz w:val="16"/>
                <w:szCs w:val="16"/>
              </w:rPr>
              <w:t> </w:t>
            </w:r>
          </w:p>
        </w:tc>
        <w:tc>
          <w:tcPr>
            <w:tcW w:w="581" w:type="dxa"/>
            <w:tcBorders>
              <w:top w:val="nil"/>
              <w:left w:val="nil"/>
              <w:bottom w:val="single" w:sz="4" w:space="0" w:color="auto"/>
              <w:right w:val="single" w:sz="4" w:space="0" w:color="auto"/>
            </w:tcBorders>
            <w:vAlign w:val="center"/>
            <w:hideMark/>
          </w:tcPr>
          <w:p w14:paraId="3C711D61" w14:textId="77777777" w:rsidR="00821479" w:rsidRPr="00D10561" w:rsidRDefault="00821479" w:rsidP="00821479">
            <w:pPr>
              <w:widowControl/>
              <w:autoSpaceDE/>
              <w:autoSpaceDN/>
              <w:jc w:val="center"/>
              <w:rPr>
                <w:sz w:val="16"/>
                <w:szCs w:val="16"/>
              </w:rPr>
            </w:pPr>
            <w:r w:rsidRPr="00D10561">
              <w:rPr>
                <w:sz w:val="16"/>
                <w:szCs w:val="16"/>
              </w:rPr>
              <w:t> </w:t>
            </w:r>
          </w:p>
        </w:tc>
        <w:tc>
          <w:tcPr>
            <w:tcW w:w="835" w:type="dxa"/>
            <w:tcBorders>
              <w:top w:val="nil"/>
              <w:left w:val="nil"/>
              <w:bottom w:val="single" w:sz="4" w:space="0" w:color="auto"/>
              <w:right w:val="single" w:sz="4" w:space="0" w:color="auto"/>
            </w:tcBorders>
            <w:vAlign w:val="center"/>
            <w:hideMark/>
          </w:tcPr>
          <w:p w14:paraId="5A80DF6A" w14:textId="77777777" w:rsidR="00821479" w:rsidRPr="00D10561" w:rsidRDefault="00821479" w:rsidP="00821479">
            <w:pPr>
              <w:widowControl/>
              <w:autoSpaceDE/>
              <w:autoSpaceDN/>
              <w:jc w:val="center"/>
              <w:rPr>
                <w:sz w:val="16"/>
                <w:szCs w:val="16"/>
              </w:rPr>
            </w:pPr>
            <w:r w:rsidRPr="00D10561">
              <w:rPr>
                <w:sz w:val="16"/>
                <w:szCs w:val="16"/>
              </w:rPr>
              <w:t> </w:t>
            </w:r>
          </w:p>
        </w:tc>
        <w:tc>
          <w:tcPr>
            <w:tcW w:w="3604" w:type="dxa"/>
            <w:tcBorders>
              <w:top w:val="nil"/>
              <w:left w:val="nil"/>
              <w:bottom w:val="single" w:sz="4" w:space="0" w:color="auto"/>
              <w:right w:val="single" w:sz="4" w:space="0" w:color="auto"/>
            </w:tcBorders>
            <w:noWrap/>
            <w:vAlign w:val="bottom"/>
            <w:hideMark/>
          </w:tcPr>
          <w:p w14:paraId="1D07C2CC" w14:textId="77777777" w:rsidR="00821479" w:rsidRPr="00D10561" w:rsidRDefault="00821479" w:rsidP="00821479">
            <w:pPr>
              <w:widowControl/>
              <w:autoSpaceDE/>
              <w:autoSpaceDN/>
              <w:rPr>
                <w:sz w:val="16"/>
                <w:szCs w:val="16"/>
              </w:rPr>
            </w:pPr>
            <w:r w:rsidRPr="00D10561">
              <w:rPr>
                <w:sz w:val="16"/>
                <w:szCs w:val="16"/>
              </w:rPr>
              <w:t> </w:t>
            </w:r>
          </w:p>
        </w:tc>
      </w:tr>
      <w:tr w:rsidR="00251EB5" w:rsidRPr="00D10561" w14:paraId="2F80B38A" w14:textId="77777777" w:rsidTr="00821479">
        <w:trPr>
          <w:trHeight w:val="570"/>
        </w:trPr>
        <w:tc>
          <w:tcPr>
            <w:tcW w:w="637" w:type="dxa"/>
            <w:tcBorders>
              <w:top w:val="nil"/>
              <w:left w:val="single" w:sz="4" w:space="0" w:color="auto"/>
              <w:bottom w:val="single" w:sz="4" w:space="0" w:color="auto"/>
              <w:right w:val="single" w:sz="4" w:space="0" w:color="auto"/>
            </w:tcBorders>
            <w:vAlign w:val="center"/>
            <w:hideMark/>
          </w:tcPr>
          <w:p w14:paraId="2A3C85BA" w14:textId="77777777" w:rsidR="00821479" w:rsidRPr="00D10561" w:rsidRDefault="00821479" w:rsidP="00821479">
            <w:pPr>
              <w:widowControl/>
              <w:autoSpaceDE/>
              <w:autoSpaceDN/>
              <w:jc w:val="center"/>
              <w:rPr>
                <w:b/>
                <w:bCs/>
                <w:sz w:val="16"/>
                <w:szCs w:val="16"/>
              </w:rPr>
            </w:pPr>
            <w:r w:rsidRPr="00D10561">
              <w:rPr>
                <w:b/>
                <w:bCs/>
                <w:sz w:val="16"/>
                <w:szCs w:val="16"/>
              </w:rPr>
              <w:lastRenderedPageBreak/>
              <w:t>III</w:t>
            </w:r>
          </w:p>
        </w:tc>
        <w:tc>
          <w:tcPr>
            <w:tcW w:w="2902" w:type="dxa"/>
            <w:tcBorders>
              <w:top w:val="nil"/>
              <w:left w:val="nil"/>
              <w:bottom w:val="single" w:sz="4" w:space="0" w:color="auto"/>
              <w:right w:val="single" w:sz="4" w:space="0" w:color="auto"/>
            </w:tcBorders>
            <w:vAlign w:val="center"/>
            <w:hideMark/>
          </w:tcPr>
          <w:p w14:paraId="6EE2E9AA" w14:textId="77777777" w:rsidR="00821479" w:rsidRPr="00D10561" w:rsidRDefault="00821479" w:rsidP="00821479">
            <w:pPr>
              <w:widowControl/>
              <w:autoSpaceDE/>
              <w:autoSpaceDN/>
              <w:jc w:val="both"/>
              <w:rPr>
                <w:b/>
                <w:bCs/>
                <w:sz w:val="16"/>
                <w:szCs w:val="16"/>
              </w:rPr>
            </w:pPr>
            <w:r w:rsidRPr="00D10561">
              <w:rPr>
                <w:b/>
                <w:bCs/>
                <w:sz w:val="16"/>
                <w:szCs w:val="16"/>
              </w:rPr>
              <w:t>CÁC NỘI DUNG THỰC HIỆN TẠI ĐỊA BÀN XÃ, THỊ TRẤN</w:t>
            </w:r>
          </w:p>
        </w:tc>
        <w:tc>
          <w:tcPr>
            <w:tcW w:w="2268" w:type="dxa"/>
            <w:tcBorders>
              <w:top w:val="nil"/>
              <w:left w:val="nil"/>
              <w:bottom w:val="single" w:sz="4" w:space="0" w:color="auto"/>
              <w:right w:val="single" w:sz="4" w:space="0" w:color="auto"/>
            </w:tcBorders>
            <w:vAlign w:val="center"/>
            <w:hideMark/>
          </w:tcPr>
          <w:p w14:paraId="122B0856" w14:textId="77777777" w:rsidR="00821479" w:rsidRPr="00D10561" w:rsidRDefault="00821479" w:rsidP="00821479">
            <w:pPr>
              <w:widowControl/>
              <w:autoSpaceDE/>
              <w:autoSpaceDN/>
              <w:jc w:val="both"/>
              <w:rPr>
                <w:b/>
                <w:bCs/>
                <w:sz w:val="16"/>
                <w:szCs w:val="16"/>
              </w:rPr>
            </w:pPr>
            <w:r w:rsidRPr="00D10561">
              <w:rPr>
                <w:b/>
                <w:bCs/>
                <w:sz w:val="16"/>
                <w:szCs w:val="16"/>
              </w:rPr>
              <w:t>CÁC NỘI DUNG THỰC HIỆN TẠI ĐỊA BÀN XÃ, THỊ TRẤN</w:t>
            </w:r>
          </w:p>
        </w:tc>
        <w:tc>
          <w:tcPr>
            <w:tcW w:w="2410" w:type="dxa"/>
            <w:tcBorders>
              <w:top w:val="nil"/>
              <w:left w:val="nil"/>
              <w:bottom w:val="single" w:sz="4" w:space="0" w:color="auto"/>
              <w:right w:val="single" w:sz="4" w:space="0" w:color="auto"/>
            </w:tcBorders>
            <w:vAlign w:val="center"/>
            <w:hideMark/>
          </w:tcPr>
          <w:p w14:paraId="17EB7C2C" w14:textId="77777777" w:rsidR="00821479" w:rsidRPr="00D10561" w:rsidRDefault="00821479" w:rsidP="00821479">
            <w:pPr>
              <w:widowControl/>
              <w:autoSpaceDE/>
              <w:autoSpaceDN/>
              <w:jc w:val="both"/>
              <w:rPr>
                <w:b/>
                <w:bCs/>
                <w:sz w:val="16"/>
                <w:szCs w:val="16"/>
              </w:rPr>
            </w:pPr>
            <w:r w:rsidRPr="00D10561">
              <w:rPr>
                <w:b/>
                <w:bCs/>
                <w:sz w:val="16"/>
                <w:szCs w:val="16"/>
              </w:rPr>
              <w:t>CÁC NỘI DUNG THỰC HIỆN TẠI ĐỊA BÀN XÃ, THỊ TRẤN</w:t>
            </w:r>
          </w:p>
        </w:tc>
        <w:tc>
          <w:tcPr>
            <w:tcW w:w="613" w:type="dxa"/>
            <w:tcBorders>
              <w:top w:val="nil"/>
              <w:left w:val="nil"/>
              <w:bottom w:val="single" w:sz="4" w:space="0" w:color="auto"/>
              <w:right w:val="single" w:sz="4" w:space="0" w:color="auto"/>
            </w:tcBorders>
            <w:vAlign w:val="center"/>
            <w:hideMark/>
          </w:tcPr>
          <w:p w14:paraId="40076EEA" w14:textId="77777777" w:rsidR="00821479" w:rsidRPr="00D10561" w:rsidRDefault="00821479" w:rsidP="00821479">
            <w:pPr>
              <w:widowControl/>
              <w:autoSpaceDE/>
              <w:autoSpaceDN/>
              <w:jc w:val="center"/>
              <w:rPr>
                <w:sz w:val="16"/>
                <w:szCs w:val="16"/>
              </w:rPr>
            </w:pPr>
            <w:r w:rsidRPr="00D10561">
              <w:rPr>
                <w:sz w:val="16"/>
                <w:szCs w:val="16"/>
              </w:rPr>
              <w:t> </w:t>
            </w:r>
          </w:p>
        </w:tc>
        <w:tc>
          <w:tcPr>
            <w:tcW w:w="839" w:type="dxa"/>
            <w:tcBorders>
              <w:top w:val="nil"/>
              <w:left w:val="nil"/>
              <w:bottom w:val="single" w:sz="4" w:space="0" w:color="auto"/>
              <w:right w:val="single" w:sz="4" w:space="0" w:color="auto"/>
            </w:tcBorders>
            <w:vAlign w:val="center"/>
            <w:hideMark/>
          </w:tcPr>
          <w:p w14:paraId="7836D30F" w14:textId="77777777" w:rsidR="00821479" w:rsidRPr="00D10561" w:rsidRDefault="00821479" w:rsidP="00821479">
            <w:pPr>
              <w:widowControl/>
              <w:autoSpaceDE/>
              <w:autoSpaceDN/>
              <w:jc w:val="center"/>
              <w:rPr>
                <w:sz w:val="16"/>
                <w:szCs w:val="16"/>
              </w:rPr>
            </w:pPr>
            <w:r w:rsidRPr="00D10561">
              <w:rPr>
                <w:sz w:val="16"/>
                <w:szCs w:val="16"/>
              </w:rPr>
              <w:t> </w:t>
            </w:r>
          </w:p>
        </w:tc>
        <w:tc>
          <w:tcPr>
            <w:tcW w:w="674" w:type="dxa"/>
            <w:tcBorders>
              <w:top w:val="nil"/>
              <w:left w:val="nil"/>
              <w:bottom w:val="single" w:sz="4" w:space="0" w:color="auto"/>
              <w:right w:val="single" w:sz="4" w:space="0" w:color="auto"/>
            </w:tcBorders>
            <w:vAlign w:val="center"/>
            <w:hideMark/>
          </w:tcPr>
          <w:p w14:paraId="6A4BCE4C" w14:textId="77777777" w:rsidR="00821479" w:rsidRPr="00D10561" w:rsidRDefault="00821479" w:rsidP="00821479">
            <w:pPr>
              <w:widowControl/>
              <w:autoSpaceDE/>
              <w:autoSpaceDN/>
              <w:jc w:val="center"/>
              <w:rPr>
                <w:sz w:val="16"/>
                <w:szCs w:val="16"/>
              </w:rPr>
            </w:pPr>
            <w:r w:rsidRPr="00D10561">
              <w:rPr>
                <w:sz w:val="16"/>
                <w:szCs w:val="16"/>
              </w:rPr>
              <w:t> </w:t>
            </w:r>
          </w:p>
        </w:tc>
        <w:tc>
          <w:tcPr>
            <w:tcW w:w="581" w:type="dxa"/>
            <w:tcBorders>
              <w:top w:val="nil"/>
              <w:left w:val="nil"/>
              <w:bottom w:val="single" w:sz="4" w:space="0" w:color="auto"/>
              <w:right w:val="single" w:sz="4" w:space="0" w:color="auto"/>
            </w:tcBorders>
            <w:vAlign w:val="center"/>
            <w:hideMark/>
          </w:tcPr>
          <w:p w14:paraId="79363084" w14:textId="77777777" w:rsidR="00821479" w:rsidRPr="00D10561" w:rsidRDefault="00821479" w:rsidP="00821479">
            <w:pPr>
              <w:widowControl/>
              <w:autoSpaceDE/>
              <w:autoSpaceDN/>
              <w:jc w:val="center"/>
              <w:rPr>
                <w:sz w:val="16"/>
                <w:szCs w:val="16"/>
              </w:rPr>
            </w:pPr>
            <w:r w:rsidRPr="00D10561">
              <w:rPr>
                <w:sz w:val="16"/>
                <w:szCs w:val="16"/>
              </w:rPr>
              <w:t> </w:t>
            </w:r>
          </w:p>
        </w:tc>
        <w:tc>
          <w:tcPr>
            <w:tcW w:w="581" w:type="dxa"/>
            <w:tcBorders>
              <w:top w:val="nil"/>
              <w:left w:val="nil"/>
              <w:bottom w:val="single" w:sz="4" w:space="0" w:color="auto"/>
              <w:right w:val="single" w:sz="4" w:space="0" w:color="auto"/>
            </w:tcBorders>
            <w:vAlign w:val="center"/>
            <w:hideMark/>
          </w:tcPr>
          <w:p w14:paraId="2EF04246" w14:textId="77777777" w:rsidR="00821479" w:rsidRPr="00D10561" w:rsidRDefault="00821479" w:rsidP="00821479">
            <w:pPr>
              <w:widowControl/>
              <w:autoSpaceDE/>
              <w:autoSpaceDN/>
              <w:jc w:val="center"/>
              <w:rPr>
                <w:sz w:val="16"/>
                <w:szCs w:val="16"/>
              </w:rPr>
            </w:pPr>
            <w:r w:rsidRPr="00D10561">
              <w:rPr>
                <w:sz w:val="16"/>
                <w:szCs w:val="16"/>
              </w:rPr>
              <w:t> </w:t>
            </w:r>
          </w:p>
        </w:tc>
        <w:tc>
          <w:tcPr>
            <w:tcW w:w="835" w:type="dxa"/>
            <w:tcBorders>
              <w:top w:val="nil"/>
              <w:left w:val="nil"/>
              <w:bottom w:val="single" w:sz="4" w:space="0" w:color="auto"/>
              <w:right w:val="single" w:sz="4" w:space="0" w:color="auto"/>
            </w:tcBorders>
            <w:vAlign w:val="center"/>
            <w:hideMark/>
          </w:tcPr>
          <w:p w14:paraId="522B36E5" w14:textId="77777777" w:rsidR="00821479" w:rsidRPr="00D10561" w:rsidRDefault="00821479" w:rsidP="00821479">
            <w:pPr>
              <w:widowControl/>
              <w:autoSpaceDE/>
              <w:autoSpaceDN/>
              <w:jc w:val="center"/>
              <w:rPr>
                <w:sz w:val="16"/>
                <w:szCs w:val="16"/>
              </w:rPr>
            </w:pPr>
            <w:r w:rsidRPr="00D10561">
              <w:rPr>
                <w:sz w:val="16"/>
                <w:szCs w:val="16"/>
              </w:rPr>
              <w:t> </w:t>
            </w:r>
          </w:p>
        </w:tc>
        <w:tc>
          <w:tcPr>
            <w:tcW w:w="3604" w:type="dxa"/>
            <w:tcBorders>
              <w:top w:val="nil"/>
              <w:left w:val="nil"/>
              <w:bottom w:val="single" w:sz="4" w:space="0" w:color="auto"/>
              <w:right w:val="single" w:sz="4" w:space="0" w:color="auto"/>
            </w:tcBorders>
            <w:noWrap/>
            <w:vAlign w:val="bottom"/>
            <w:hideMark/>
          </w:tcPr>
          <w:p w14:paraId="5EE5C342" w14:textId="77777777" w:rsidR="00821479" w:rsidRPr="00D10561" w:rsidRDefault="00821479" w:rsidP="00821479">
            <w:pPr>
              <w:widowControl/>
              <w:autoSpaceDE/>
              <w:autoSpaceDN/>
              <w:rPr>
                <w:sz w:val="16"/>
                <w:szCs w:val="16"/>
              </w:rPr>
            </w:pPr>
            <w:r w:rsidRPr="00D10561">
              <w:rPr>
                <w:sz w:val="16"/>
                <w:szCs w:val="16"/>
              </w:rPr>
              <w:t> </w:t>
            </w:r>
          </w:p>
        </w:tc>
      </w:tr>
      <w:tr w:rsidR="00251EB5" w:rsidRPr="00D10561" w14:paraId="7E176B6A" w14:textId="77777777" w:rsidTr="00821479">
        <w:trPr>
          <w:trHeight w:val="630"/>
        </w:trPr>
        <w:tc>
          <w:tcPr>
            <w:tcW w:w="637" w:type="dxa"/>
            <w:tcBorders>
              <w:top w:val="nil"/>
              <w:left w:val="single" w:sz="4" w:space="0" w:color="auto"/>
              <w:bottom w:val="single" w:sz="4" w:space="0" w:color="auto"/>
              <w:right w:val="single" w:sz="4" w:space="0" w:color="auto"/>
            </w:tcBorders>
            <w:vAlign w:val="center"/>
            <w:hideMark/>
          </w:tcPr>
          <w:p w14:paraId="77747292" w14:textId="77777777" w:rsidR="00821479" w:rsidRPr="00D10561" w:rsidRDefault="00821479" w:rsidP="00821479">
            <w:pPr>
              <w:widowControl/>
              <w:autoSpaceDE/>
              <w:autoSpaceDN/>
              <w:jc w:val="center"/>
              <w:rPr>
                <w:b/>
                <w:bCs/>
                <w:sz w:val="16"/>
                <w:szCs w:val="16"/>
              </w:rPr>
            </w:pPr>
            <w:r w:rsidRPr="00D10561">
              <w:rPr>
                <w:b/>
                <w:bCs/>
                <w:sz w:val="16"/>
                <w:szCs w:val="16"/>
              </w:rPr>
              <w:t> </w:t>
            </w:r>
          </w:p>
        </w:tc>
        <w:tc>
          <w:tcPr>
            <w:tcW w:w="2902" w:type="dxa"/>
            <w:tcBorders>
              <w:top w:val="nil"/>
              <w:left w:val="nil"/>
              <w:bottom w:val="single" w:sz="4" w:space="0" w:color="auto"/>
              <w:right w:val="single" w:sz="4" w:space="0" w:color="auto"/>
            </w:tcBorders>
            <w:vAlign w:val="center"/>
            <w:hideMark/>
          </w:tcPr>
          <w:p w14:paraId="495C4925" w14:textId="77777777" w:rsidR="00821479" w:rsidRPr="00D10561" w:rsidRDefault="00821479" w:rsidP="00821479">
            <w:pPr>
              <w:widowControl/>
              <w:autoSpaceDE/>
              <w:autoSpaceDN/>
              <w:jc w:val="both"/>
              <w:rPr>
                <w:b/>
                <w:bCs/>
                <w:sz w:val="16"/>
                <w:szCs w:val="16"/>
              </w:rPr>
            </w:pPr>
            <w:r w:rsidRPr="00D10561">
              <w:rPr>
                <w:b/>
                <w:bCs/>
                <w:sz w:val="16"/>
                <w:szCs w:val="16"/>
              </w:rPr>
              <w:t> </w:t>
            </w:r>
          </w:p>
        </w:tc>
        <w:tc>
          <w:tcPr>
            <w:tcW w:w="2268" w:type="dxa"/>
            <w:tcBorders>
              <w:top w:val="nil"/>
              <w:left w:val="nil"/>
              <w:bottom w:val="single" w:sz="4" w:space="0" w:color="auto"/>
              <w:right w:val="single" w:sz="4" w:space="0" w:color="auto"/>
            </w:tcBorders>
            <w:vAlign w:val="center"/>
            <w:hideMark/>
          </w:tcPr>
          <w:p w14:paraId="746EDEE3" w14:textId="77777777" w:rsidR="00821479" w:rsidRPr="00D10561" w:rsidRDefault="00821479" w:rsidP="00821479">
            <w:pPr>
              <w:widowControl/>
              <w:autoSpaceDE/>
              <w:autoSpaceDN/>
              <w:jc w:val="both"/>
              <w:rPr>
                <w:sz w:val="16"/>
                <w:szCs w:val="16"/>
              </w:rPr>
            </w:pPr>
            <w:r w:rsidRPr="00D10561">
              <w:rPr>
                <w:sz w:val="16"/>
                <w:szCs w:val="16"/>
              </w:rPr>
              <w:t>Niêm yết tại trụ sở Ủy ban nhân dân cấp xã nơi có đất về việc làm thủ tục cấp Giấy chứng nhận cho người nhận chuyển quyền</w:t>
            </w:r>
          </w:p>
        </w:tc>
        <w:tc>
          <w:tcPr>
            <w:tcW w:w="2410" w:type="dxa"/>
            <w:tcBorders>
              <w:top w:val="nil"/>
              <w:left w:val="nil"/>
              <w:bottom w:val="single" w:sz="4" w:space="0" w:color="auto"/>
              <w:right w:val="single" w:sz="4" w:space="0" w:color="auto"/>
            </w:tcBorders>
            <w:vAlign w:val="center"/>
            <w:hideMark/>
          </w:tcPr>
          <w:p w14:paraId="5C69B17C" w14:textId="77777777" w:rsidR="00821479" w:rsidRPr="00D10561" w:rsidRDefault="00821479" w:rsidP="00821479">
            <w:pPr>
              <w:widowControl/>
              <w:autoSpaceDE/>
              <w:autoSpaceDN/>
              <w:jc w:val="both"/>
              <w:rPr>
                <w:sz w:val="16"/>
                <w:szCs w:val="16"/>
              </w:rPr>
            </w:pPr>
            <w:r w:rsidRPr="00D10561">
              <w:rPr>
                <w:strike/>
                <w:sz w:val="16"/>
                <w:szCs w:val="16"/>
              </w:rPr>
              <w:t> </w:t>
            </w:r>
          </w:p>
        </w:tc>
        <w:tc>
          <w:tcPr>
            <w:tcW w:w="613" w:type="dxa"/>
            <w:tcBorders>
              <w:top w:val="nil"/>
              <w:left w:val="nil"/>
              <w:bottom w:val="single" w:sz="4" w:space="0" w:color="auto"/>
              <w:right w:val="single" w:sz="4" w:space="0" w:color="auto"/>
            </w:tcBorders>
            <w:vAlign w:val="center"/>
            <w:hideMark/>
          </w:tcPr>
          <w:p w14:paraId="5DCAC82C" w14:textId="77777777" w:rsidR="00821479" w:rsidRPr="00D10561" w:rsidRDefault="00821479" w:rsidP="00821479">
            <w:pPr>
              <w:widowControl/>
              <w:autoSpaceDE/>
              <w:autoSpaceDN/>
              <w:jc w:val="center"/>
              <w:rPr>
                <w:sz w:val="16"/>
                <w:szCs w:val="16"/>
              </w:rPr>
            </w:pPr>
            <w:r w:rsidRPr="00D10561">
              <w:rPr>
                <w:strike/>
                <w:sz w:val="16"/>
                <w:szCs w:val="16"/>
              </w:rPr>
              <w:t> </w:t>
            </w:r>
          </w:p>
        </w:tc>
        <w:tc>
          <w:tcPr>
            <w:tcW w:w="839" w:type="dxa"/>
            <w:tcBorders>
              <w:top w:val="nil"/>
              <w:left w:val="nil"/>
              <w:bottom w:val="single" w:sz="4" w:space="0" w:color="auto"/>
              <w:right w:val="single" w:sz="4" w:space="0" w:color="auto"/>
            </w:tcBorders>
            <w:vAlign w:val="center"/>
            <w:hideMark/>
          </w:tcPr>
          <w:p w14:paraId="476E2FED" w14:textId="77777777" w:rsidR="00821479" w:rsidRPr="00D10561" w:rsidRDefault="00821479" w:rsidP="00821479">
            <w:pPr>
              <w:widowControl/>
              <w:autoSpaceDE/>
              <w:autoSpaceDN/>
              <w:jc w:val="center"/>
              <w:rPr>
                <w:sz w:val="16"/>
                <w:szCs w:val="16"/>
              </w:rPr>
            </w:pPr>
            <w:r w:rsidRPr="00D10561">
              <w:rPr>
                <w:strike/>
                <w:sz w:val="16"/>
                <w:szCs w:val="16"/>
              </w:rPr>
              <w:t> </w:t>
            </w:r>
          </w:p>
        </w:tc>
        <w:tc>
          <w:tcPr>
            <w:tcW w:w="674" w:type="dxa"/>
            <w:tcBorders>
              <w:top w:val="nil"/>
              <w:left w:val="nil"/>
              <w:bottom w:val="single" w:sz="4" w:space="0" w:color="auto"/>
              <w:right w:val="single" w:sz="4" w:space="0" w:color="auto"/>
            </w:tcBorders>
            <w:vAlign w:val="center"/>
            <w:hideMark/>
          </w:tcPr>
          <w:p w14:paraId="69317F2C" w14:textId="77777777" w:rsidR="00821479" w:rsidRPr="00D10561" w:rsidRDefault="00821479" w:rsidP="00821479">
            <w:pPr>
              <w:widowControl/>
              <w:autoSpaceDE/>
              <w:autoSpaceDN/>
              <w:jc w:val="center"/>
              <w:rPr>
                <w:sz w:val="16"/>
                <w:szCs w:val="16"/>
              </w:rPr>
            </w:pPr>
            <w:r w:rsidRPr="00D10561">
              <w:rPr>
                <w:strike/>
                <w:sz w:val="16"/>
                <w:szCs w:val="16"/>
              </w:rPr>
              <w:t> </w:t>
            </w:r>
          </w:p>
        </w:tc>
        <w:tc>
          <w:tcPr>
            <w:tcW w:w="581" w:type="dxa"/>
            <w:tcBorders>
              <w:top w:val="nil"/>
              <w:left w:val="nil"/>
              <w:bottom w:val="single" w:sz="4" w:space="0" w:color="auto"/>
              <w:right w:val="single" w:sz="4" w:space="0" w:color="auto"/>
            </w:tcBorders>
            <w:vAlign w:val="center"/>
            <w:hideMark/>
          </w:tcPr>
          <w:p w14:paraId="2AE8A04A" w14:textId="77777777" w:rsidR="00821479" w:rsidRPr="00D10561" w:rsidRDefault="00821479" w:rsidP="00821479">
            <w:pPr>
              <w:widowControl/>
              <w:autoSpaceDE/>
              <w:autoSpaceDN/>
              <w:jc w:val="center"/>
              <w:rPr>
                <w:sz w:val="16"/>
                <w:szCs w:val="16"/>
              </w:rPr>
            </w:pPr>
            <w:r w:rsidRPr="00D10561">
              <w:rPr>
                <w:strike/>
                <w:sz w:val="16"/>
                <w:szCs w:val="16"/>
              </w:rPr>
              <w:t> </w:t>
            </w:r>
          </w:p>
        </w:tc>
        <w:tc>
          <w:tcPr>
            <w:tcW w:w="581" w:type="dxa"/>
            <w:tcBorders>
              <w:top w:val="nil"/>
              <w:left w:val="nil"/>
              <w:bottom w:val="single" w:sz="4" w:space="0" w:color="auto"/>
              <w:right w:val="single" w:sz="4" w:space="0" w:color="auto"/>
            </w:tcBorders>
            <w:vAlign w:val="center"/>
            <w:hideMark/>
          </w:tcPr>
          <w:p w14:paraId="395A008A" w14:textId="77777777" w:rsidR="00821479" w:rsidRPr="00D10561" w:rsidRDefault="00821479" w:rsidP="00821479">
            <w:pPr>
              <w:widowControl/>
              <w:autoSpaceDE/>
              <w:autoSpaceDN/>
              <w:jc w:val="center"/>
              <w:rPr>
                <w:sz w:val="16"/>
                <w:szCs w:val="16"/>
              </w:rPr>
            </w:pPr>
            <w:r w:rsidRPr="00D10561">
              <w:rPr>
                <w:strike/>
                <w:sz w:val="16"/>
                <w:szCs w:val="16"/>
              </w:rPr>
              <w:t> </w:t>
            </w:r>
          </w:p>
        </w:tc>
        <w:tc>
          <w:tcPr>
            <w:tcW w:w="835" w:type="dxa"/>
            <w:tcBorders>
              <w:top w:val="nil"/>
              <w:left w:val="nil"/>
              <w:bottom w:val="single" w:sz="4" w:space="0" w:color="auto"/>
              <w:right w:val="single" w:sz="4" w:space="0" w:color="auto"/>
            </w:tcBorders>
            <w:vAlign w:val="center"/>
            <w:hideMark/>
          </w:tcPr>
          <w:p w14:paraId="4CD376D0" w14:textId="77777777" w:rsidR="00821479" w:rsidRPr="00D10561" w:rsidRDefault="00821479" w:rsidP="00821479">
            <w:pPr>
              <w:widowControl/>
              <w:autoSpaceDE/>
              <w:autoSpaceDN/>
              <w:jc w:val="center"/>
              <w:rPr>
                <w:sz w:val="16"/>
                <w:szCs w:val="16"/>
              </w:rPr>
            </w:pPr>
            <w:r w:rsidRPr="00D10561">
              <w:rPr>
                <w:strike/>
                <w:sz w:val="16"/>
                <w:szCs w:val="16"/>
              </w:rPr>
              <w:t> </w:t>
            </w:r>
          </w:p>
        </w:tc>
        <w:tc>
          <w:tcPr>
            <w:tcW w:w="3604" w:type="dxa"/>
            <w:tcBorders>
              <w:top w:val="nil"/>
              <w:left w:val="nil"/>
              <w:bottom w:val="single" w:sz="4" w:space="0" w:color="auto"/>
              <w:right w:val="single" w:sz="4" w:space="0" w:color="auto"/>
            </w:tcBorders>
            <w:noWrap/>
            <w:vAlign w:val="bottom"/>
            <w:hideMark/>
          </w:tcPr>
          <w:p w14:paraId="6781EABE" w14:textId="77777777" w:rsidR="00821479" w:rsidRPr="00D10561" w:rsidRDefault="00821479" w:rsidP="00821479">
            <w:pPr>
              <w:widowControl/>
              <w:autoSpaceDE/>
              <w:autoSpaceDN/>
              <w:rPr>
                <w:sz w:val="16"/>
                <w:szCs w:val="16"/>
              </w:rPr>
            </w:pPr>
            <w:r w:rsidRPr="00D10561">
              <w:rPr>
                <w:sz w:val="16"/>
                <w:szCs w:val="16"/>
              </w:rPr>
              <w:t> </w:t>
            </w:r>
          </w:p>
        </w:tc>
      </w:tr>
      <w:tr w:rsidR="00251EB5" w:rsidRPr="00D10561" w14:paraId="203AA219" w14:textId="77777777" w:rsidTr="00821479">
        <w:trPr>
          <w:trHeight w:val="945"/>
        </w:trPr>
        <w:tc>
          <w:tcPr>
            <w:tcW w:w="637" w:type="dxa"/>
            <w:tcBorders>
              <w:top w:val="nil"/>
              <w:left w:val="single" w:sz="4" w:space="0" w:color="auto"/>
              <w:bottom w:val="single" w:sz="4" w:space="0" w:color="auto"/>
              <w:right w:val="single" w:sz="4" w:space="0" w:color="auto"/>
            </w:tcBorders>
            <w:vAlign w:val="center"/>
            <w:hideMark/>
          </w:tcPr>
          <w:p w14:paraId="6380AD07" w14:textId="77777777" w:rsidR="00821479" w:rsidRPr="00D10561" w:rsidRDefault="00821479" w:rsidP="00821479">
            <w:pPr>
              <w:widowControl/>
              <w:autoSpaceDE/>
              <w:autoSpaceDN/>
              <w:jc w:val="center"/>
              <w:rPr>
                <w:b/>
                <w:bCs/>
                <w:sz w:val="16"/>
                <w:szCs w:val="16"/>
              </w:rPr>
            </w:pPr>
            <w:r w:rsidRPr="00D10561">
              <w:rPr>
                <w:b/>
                <w:bCs/>
                <w:sz w:val="16"/>
                <w:szCs w:val="16"/>
              </w:rPr>
              <w:t> </w:t>
            </w:r>
          </w:p>
        </w:tc>
        <w:tc>
          <w:tcPr>
            <w:tcW w:w="2902" w:type="dxa"/>
            <w:tcBorders>
              <w:top w:val="nil"/>
              <w:left w:val="nil"/>
              <w:bottom w:val="single" w:sz="4" w:space="0" w:color="auto"/>
              <w:right w:val="single" w:sz="4" w:space="0" w:color="auto"/>
            </w:tcBorders>
            <w:vAlign w:val="center"/>
            <w:hideMark/>
          </w:tcPr>
          <w:p w14:paraId="5A7AD88E" w14:textId="77777777" w:rsidR="00821479" w:rsidRPr="00D10561" w:rsidRDefault="00821479" w:rsidP="00821479">
            <w:pPr>
              <w:widowControl/>
              <w:autoSpaceDE/>
              <w:autoSpaceDN/>
              <w:jc w:val="both"/>
              <w:rPr>
                <w:b/>
                <w:bCs/>
                <w:sz w:val="16"/>
                <w:szCs w:val="16"/>
              </w:rPr>
            </w:pPr>
            <w:r w:rsidRPr="00D10561">
              <w:rPr>
                <w:b/>
                <w:bCs/>
                <w:sz w:val="16"/>
                <w:szCs w:val="16"/>
              </w:rPr>
              <w:t> </w:t>
            </w:r>
          </w:p>
        </w:tc>
        <w:tc>
          <w:tcPr>
            <w:tcW w:w="2268" w:type="dxa"/>
            <w:tcBorders>
              <w:top w:val="nil"/>
              <w:left w:val="nil"/>
              <w:bottom w:val="single" w:sz="4" w:space="0" w:color="auto"/>
              <w:right w:val="single" w:sz="4" w:space="0" w:color="auto"/>
            </w:tcBorders>
            <w:vAlign w:val="center"/>
            <w:hideMark/>
          </w:tcPr>
          <w:p w14:paraId="35D2B8D2" w14:textId="77777777" w:rsidR="00821479" w:rsidRPr="00D10561" w:rsidRDefault="00821479" w:rsidP="00821479">
            <w:pPr>
              <w:widowControl/>
              <w:autoSpaceDE/>
              <w:autoSpaceDN/>
              <w:jc w:val="both"/>
              <w:rPr>
                <w:sz w:val="16"/>
                <w:szCs w:val="16"/>
              </w:rPr>
            </w:pPr>
            <w:r w:rsidRPr="00D10561">
              <w:rPr>
                <w:sz w:val="16"/>
                <w:szCs w:val="16"/>
              </w:rPr>
              <w:t>Xác nhận hiện trạng sử dụng đất, tình trạng tranh chấp đất đai, tài sản gắn liền với đất, xác nhận đất sử dụng ổn định, xác nhận nguồn gốc sử dụng đất, xác nhận sự phù hợp với quy hoạch</w:t>
            </w:r>
          </w:p>
        </w:tc>
        <w:tc>
          <w:tcPr>
            <w:tcW w:w="2410" w:type="dxa"/>
            <w:tcBorders>
              <w:top w:val="nil"/>
              <w:left w:val="nil"/>
              <w:bottom w:val="single" w:sz="4" w:space="0" w:color="auto"/>
              <w:right w:val="single" w:sz="4" w:space="0" w:color="auto"/>
            </w:tcBorders>
            <w:vAlign w:val="center"/>
            <w:hideMark/>
          </w:tcPr>
          <w:p w14:paraId="70092614" w14:textId="77777777" w:rsidR="00821479" w:rsidRPr="00D10561" w:rsidRDefault="00821479" w:rsidP="00821479">
            <w:pPr>
              <w:widowControl/>
              <w:autoSpaceDE/>
              <w:autoSpaceDN/>
              <w:jc w:val="both"/>
              <w:rPr>
                <w:sz w:val="16"/>
                <w:szCs w:val="16"/>
              </w:rPr>
            </w:pPr>
            <w:r w:rsidRPr="00D10561">
              <w:rPr>
                <w:strike/>
                <w:sz w:val="16"/>
                <w:szCs w:val="16"/>
              </w:rPr>
              <w:t> </w:t>
            </w:r>
          </w:p>
        </w:tc>
        <w:tc>
          <w:tcPr>
            <w:tcW w:w="613" w:type="dxa"/>
            <w:tcBorders>
              <w:top w:val="nil"/>
              <w:left w:val="nil"/>
              <w:bottom w:val="single" w:sz="4" w:space="0" w:color="auto"/>
              <w:right w:val="single" w:sz="4" w:space="0" w:color="auto"/>
            </w:tcBorders>
            <w:vAlign w:val="center"/>
            <w:hideMark/>
          </w:tcPr>
          <w:p w14:paraId="2A06CCA5" w14:textId="77777777" w:rsidR="00821479" w:rsidRPr="00D10561" w:rsidRDefault="00821479" w:rsidP="00821479">
            <w:pPr>
              <w:widowControl/>
              <w:autoSpaceDE/>
              <w:autoSpaceDN/>
              <w:jc w:val="center"/>
              <w:rPr>
                <w:sz w:val="16"/>
                <w:szCs w:val="16"/>
              </w:rPr>
            </w:pPr>
            <w:r w:rsidRPr="00D10561">
              <w:rPr>
                <w:strike/>
                <w:sz w:val="16"/>
                <w:szCs w:val="16"/>
              </w:rPr>
              <w:t> </w:t>
            </w:r>
          </w:p>
        </w:tc>
        <w:tc>
          <w:tcPr>
            <w:tcW w:w="839" w:type="dxa"/>
            <w:tcBorders>
              <w:top w:val="nil"/>
              <w:left w:val="nil"/>
              <w:bottom w:val="single" w:sz="4" w:space="0" w:color="auto"/>
              <w:right w:val="single" w:sz="4" w:space="0" w:color="auto"/>
            </w:tcBorders>
            <w:vAlign w:val="center"/>
            <w:hideMark/>
          </w:tcPr>
          <w:p w14:paraId="61E5A7B0" w14:textId="77777777" w:rsidR="00821479" w:rsidRPr="00D10561" w:rsidRDefault="00821479" w:rsidP="00821479">
            <w:pPr>
              <w:widowControl/>
              <w:autoSpaceDE/>
              <w:autoSpaceDN/>
              <w:jc w:val="center"/>
              <w:rPr>
                <w:sz w:val="16"/>
                <w:szCs w:val="16"/>
              </w:rPr>
            </w:pPr>
            <w:r w:rsidRPr="00D10561">
              <w:rPr>
                <w:strike/>
                <w:sz w:val="16"/>
                <w:szCs w:val="16"/>
              </w:rPr>
              <w:t> </w:t>
            </w:r>
          </w:p>
        </w:tc>
        <w:tc>
          <w:tcPr>
            <w:tcW w:w="674" w:type="dxa"/>
            <w:tcBorders>
              <w:top w:val="nil"/>
              <w:left w:val="nil"/>
              <w:bottom w:val="single" w:sz="4" w:space="0" w:color="auto"/>
              <w:right w:val="single" w:sz="4" w:space="0" w:color="auto"/>
            </w:tcBorders>
            <w:vAlign w:val="center"/>
            <w:hideMark/>
          </w:tcPr>
          <w:p w14:paraId="425EEB4C" w14:textId="77777777" w:rsidR="00821479" w:rsidRPr="00D10561" w:rsidRDefault="00821479" w:rsidP="00821479">
            <w:pPr>
              <w:widowControl/>
              <w:autoSpaceDE/>
              <w:autoSpaceDN/>
              <w:jc w:val="center"/>
              <w:rPr>
                <w:sz w:val="16"/>
                <w:szCs w:val="16"/>
              </w:rPr>
            </w:pPr>
            <w:r w:rsidRPr="00D10561">
              <w:rPr>
                <w:strike/>
                <w:sz w:val="16"/>
                <w:szCs w:val="16"/>
              </w:rPr>
              <w:t> </w:t>
            </w:r>
          </w:p>
        </w:tc>
        <w:tc>
          <w:tcPr>
            <w:tcW w:w="581" w:type="dxa"/>
            <w:tcBorders>
              <w:top w:val="nil"/>
              <w:left w:val="nil"/>
              <w:bottom w:val="single" w:sz="4" w:space="0" w:color="auto"/>
              <w:right w:val="single" w:sz="4" w:space="0" w:color="auto"/>
            </w:tcBorders>
            <w:vAlign w:val="center"/>
            <w:hideMark/>
          </w:tcPr>
          <w:p w14:paraId="4E758CB7" w14:textId="77777777" w:rsidR="00821479" w:rsidRPr="00D10561" w:rsidRDefault="00821479" w:rsidP="00821479">
            <w:pPr>
              <w:widowControl/>
              <w:autoSpaceDE/>
              <w:autoSpaceDN/>
              <w:jc w:val="center"/>
              <w:rPr>
                <w:sz w:val="16"/>
                <w:szCs w:val="16"/>
              </w:rPr>
            </w:pPr>
            <w:r w:rsidRPr="00D10561">
              <w:rPr>
                <w:strike/>
                <w:sz w:val="16"/>
                <w:szCs w:val="16"/>
              </w:rPr>
              <w:t> </w:t>
            </w:r>
          </w:p>
        </w:tc>
        <w:tc>
          <w:tcPr>
            <w:tcW w:w="581" w:type="dxa"/>
            <w:tcBorders>
              <w:top w:val="nil"/>
              <w:left w:val="nil"/>
              <w:bottom w:val="single" w:sz="4" w:space="0" w:color="auto"/>
              <w:right w:val="single" w:sz="4" w:space="0" w:color="auto"/>
            </w:tcBorders>
            <w:vAlign w:val="center"/>
            <w:hideMark/>
          </w:tcPr>
          <w:p w14:paraId="0EA4149C" w14:textId="77777777" w:rsidR="00821479" w:rsidRPr="00D10561" w:rsidRDefault="00821479" w:rsidP="00821479">
            <w:pPr>
              <w:widowControl/>
              <w:autoSpaceDE/>
              <w:autoSpaceDN/>
              <w:jc w:val="center"/>
              <w:rPr>
                <w:sz w:val="16"/>
                <w:szCs w:val="16"/>
              </w:rPr>
            </w:pPr>
            <w:r w:rsidRPr="00D10561">
              <w:rPr>
                <w:strike/>
                <w:sz w:val="16"/>
                <w:szCs w:val="16"/>
              </w:rPr>
              <w:t> </w:t>
            </w:r>
          </w:p>
        </w:tc>
        <w:tc>
          <w:tcPr>
            <w:tcW w:w="835" w:type="dxa"/>
            <w:tcBorders>
              <w:top w:val="nil"/>
              <w:left w:val="nil"/>
              <w:bottom w:val="single" w:sz="4" w:space="0" w:color="auto"/>
              <w:right w:val="single" w:sz="4" w:space="0" w:color="auto"/>
            </w:tcBorders>
            <w:vAlign w:val="center"/>
            <w:hideMark/>
          </w:tcPr>
          <w:p w14:paraId="47B76D21" w14:textId="77777777" w:rsidR="00821479" w:rsidRPr="00D10561" w:rsidRDefault="00821479" w:rsidP="00821479">
            <w:pPr>
              <w:widowControl/>
              <w:autoSpaceDE/>
              <w:autoSpaceDN/>
              <w:jc w:val="center"/>
              <w:rPr>
                <w:sz w:val="16"/>
                <w:szCs w:val="16"/>
              </w:rPr>
            </w:pPr>
            <w:r w:rsidRPr="00D10561">
              <w:rPr>
                <w:strike/>
                <w:sz w:val="16"/>
                <w:szCs w:val="16"/>
              </w:rPr>
              <w:t> </w:t>
            </w:r>
          </w:p>
        </w:tc>
        <w:tc>
          <w:tcPr>
            <w:tcW w:w="3604" w:type="dxa"/>
            <w:tcBorders>
              <w:top w:val="nil"/>
              <w:left w:val="nil"/>
              <w:bottom w:val="single" w:sz="4" w:space="0" w:color="auto"/>
              <w:right w:val="single" w:sz="4" w:space="0" w:color="auto"/>
            </w:tcBorders>
            <w:noWrap/>
            <w:vAlign w:val="bottom"/>
            <w:hideMark/>
          </w:tcPr>
          <w:p w14:paraId="62E25743" w14:textId="77777777" w:rsidR="00821479" w:rsidRPr="00D10561" w:rsidRDefault="00821479" w:rsidP="00821479">
            <w:pPr>
              <w:widowControl/>
              <w:autoSpaceDE/>
              <w:autoSpaceDN/>
              <w:rPr>
                <w:sz w:val="16"/>
                <w:szCs w:val="16"/>
              </w:rPr>
            </w:pPr>
            <w:r w:rsidRPr="00D10561">
              <w:rPr>
                <w:sz w:val="16"/>
                <w:szCs w:val="16"/>
              </w:rPr>
              <w:t> </w:t>
            </w:r>
          </w:p>
        </w:tc>
      </w:tr>
      <w:tr w:rsidR="00251EB5" w:rsidRPr="00D10561" w14:paraId="3F4D0423" w14:textId="77777777" w:rsidTr="00821479">
        <w:trPr>
          <w:trHeight w:val="945"/>
        </w:trPr>
        <w:tc>
          <w:tcPr>
            <w:tcW w:w="637" w:type="dxa"/>
            <w:tcBorders>
              <w:top w:val="nil"/>
              <w:left w:val="single" w:sz="4" w:space="0" w:color="auto"/>
              <w:bottom w:val="single" w:sz="4" w:space="0" w:color="auto"/>
              <w:right w:val="single" w:sz="4" w:space="0" w:color="auto"/>
            </w:tcBorders>
            <w:vAlign w:val="center"/>
            <w:hideMark/>
          </w:tcPr>
          <w:p w14:paraId="04695D1F" w14:textId="77777777" w:rsidR="00821479" w:rsidRPr="00D10561" w:rsidRDefault="00821479" w:rsidP="00821479">
            <w:pPr>
              <w:widowControl/>
              <w:autoSpaceDE/>
              <w:autoSpaceDN/>
              <w:jc w:val="center"/>
              <w:rPr>
                <w:b/>
                <w:bCs/>
                <w:sz w:val="16"/>
                <w:szCs w:val="16"/>
              </w:rPr>
            </w:pPr>
            <w:r w:rsidRPr="00D10561">
              <w:rPr>
                <w:b/>
                <w:bCs/>
                <w:sz w:val="16"/>
                <w:szCs w:val="16"/>
              </w:rPr>
              <w:t> </w:t>
            </w:r>
          </w:p>
        </w:tc>
        <w:tc>
          <w:tcPr>
            <w:tcW w:w="2902" w:type="dxa"/>
            <w:tcBorders>
              <w:top w:val="nil"/>
              <w:left w:val="nil"/>
              <w:bottom w:val="single" w:sz="4" w:space="0" w:color="auto"/>
              <w:right w:val="single" w:sz="4" w:space="0" w:color="auto"/>
            </w:tcBorders>
            <w:vAlign w:val="center"/>
            <w:hideMark/>
          </w:tcPr>
          <w:p w14:paraId="59261F0A" w14:textId="77777777" w:rsidR="00821479" w:rsidRPr="00D10561" w:rsidRDefault="00821479" w:rsidP="00821479">
            <w:pPr>
              <w:widowControl/>
              <w:autoSpaceDE/>
              <w:autoSpaceDN/>
              <w:jc w:val="both"/>
              <w:rPr>
                <w:b/>
                <w:bCs/>
                <w:sz w:val="16"/>
                <w:szCs w:val="16"/>
              </w:rPr>
            </w:pPr>
            <w:r w:rsidRPr="00D10561">
              <w:rPr>
                <w:b/>
                <w:bCs/>
                <w:sz w:val="16"/>
                <w:szCs w:val="16"/>
              </w:rPr>
              <w:t> </w:t>
            </w:r>
          </w:p>
        </w:tc>
        <w:tc>
          <w:tcPr>
            <w:tcW w:w="2268" w:type="dxa"/>
            <w:tcBorders>
              <w:top w:val="nil"/>
              <w:left w:val="nil"/>
              <w:bottom w:val="single" w:sz="4" w:space="0" w:color="auto"/>
              <w:right w:val="single" w:sz="4" w:space="0" w:color="auto"/>
            </w:tcBorders>
            <w:vAlign w:val="center"/>
            <w:hideMark/>
          </w:tcPr>
          <w:p w14:paraId="2681A5FD" w14:textId="77777777" w:rsidR="00821479" w:rsidRPr="00D10561" w:rsidRDefault="00821479" w:rsidP="00821479">
            <w:pPr>
              <w:widowControl/>
              <w:autoSpaceDE/>
              <w:autoSpaceDN/>
              <w:jc w:val="both"/>
              <w:rPr>
                <w:sz w:val="16"/>
                <w:szCs w:val="16"/>
              </w:rPr>
            </w:pPr>
            <w:r w:rsidRPr="00D10561">
              <w:rPr>
                <w:sz w:val="16"/>
                <w:szCs w:val="16"/>
              </w:rPr>
              <w:t>Chuyển Văn phòng đăng ký đất đai, Chi nhánh Văn phòng đăng ký đất đai văn bản về xác nhận về tình trạng sạt lở tự nhiên hoặc văn bản về việc tặng cho quyền sử dụng đất</w:t>
            </w:r>
          </w:p>
        </w:tc>
        <w:tc>
          <w:tcPr>
            <w:tcW w:w="2410" w:type="dxa"/>
            <w:tcBorders>
              <w:top w:val="nil"/>
              <w:left w:val="nil"/>
              <w:bottom w:val="single" w:sz="4" w:space="0" w:color="auto"/>
              <w:right w:val="single" w:sz="4" w:space="0" w:color="auto"/>
            </w:tcBorders>
            <w:vAlign w:val="center"/>
            <w:hideMark/>
          </w:tcPr>
          <w:p w14:paraId="56C9AF34" w14:textId="77777777" w:rsidR="00821479" w:rsidRPr="00D10561" w:rsidRDefault="00821479" w:rsidP="00821479">
            <w:pPr>
              <w:widowControl/>
              <w:autoSpaceDE/>
              <w:autoSpaceDN/>
              <w:jc w:val="both"/>
              <w:rPr>
                <w:sz w:val="16"/>
                <w:szCs w:val="16"/>
              </w:rPr>
            </w:pPr>
            <w:r w:rsidRPr="00D10561">
              <w:rPr>
                <w:strike/>
                <w:sz w:val="16"/>
                <w:szCs w:val="16"/>
              </w:rPr>
              <w:t> </w:t>
            </w:r>
          </w:p>
        </w:tc>
        <w:tc>
          <w:tcPr>
            <w:tcW w:w="613" w:type="dxa"/>
            <w:tcBorders>
              <w:top w:val="nil"/>
              <w:left w:val="nil"/>
              <w:bottom w:val="single" w:sz="4" w:space="0" w:color="auto"/>
              <w:right w:val="single" w:sz="4" w:space="0" w:color="auto"/>
            </w:tcBorders>
            <w:vAlign w:val="center"/>
            <w:hideMark/>
          </w:tcPr>
          <w:p w14:paraId="125344FF" w14:textId="77777777" w:rsidR="00821479" w:rsidRPr="00D10561" w:rsidRDefault="00821479" w:rsidP="00821479">
            <w:pPr>
              <w:widowControl/>
              <w:autoSpaceDE/>
              <w:autoSpaceDN/>
              <w:jc w:val="center"/>
              <w:rPr>
                <w:sz w:val="16"/>
                <w:szCs w:val="16"/>
              </w:rPr>
            </w:pPr>
            <w:r w:rsidRPr="00D10561">
              <w:rPr>
                <w:strike/>
                <w:sz w:val="16"/>
                <w:szCs w:val="16"/>
              </w:rPr>
              <w:t> </w:t>
            </w:r>
          </w:p>
        </w:tc>
        <w:tc>
          <w:tcPr>
            <w:tcW w:w="839" w:type="dxa"/>
            <w:tcBorders>
              <w:top w:val="nil"/>
              <w:left w:val="nil"/>
              <w:bottom w:val="single" w:sz="4" w:space="0" w:color="auto"/>
              <w:right w:val="single" w:sz="4" w:space="0" w:color="auto"/>
            </w:tcBorders>
            <w:vAlign w:val="center"/>
            <w:hideMark/>
          </w:tcPr>
          <w:p w14:paraId="1F8A9BB8" w14:textId="77777777" w:rsidR="00821479" w:rsidRPr="00D10561" w:rsidRDefault="00821479" w:rsidP="00821479">
            <w:pPr>
              <w:widowControl/>
              <w:autoSpaceDE/>
              <w:autoSpaceDN/>
              <w:jc w:val="center"/>
              <w:rPr>
                <w:sz w:val="16"/>
                <w:szCs w:val="16"/>
              </w:rPr>
            </w:pPr>
            <w:r w:rsidRPr="00D10561">
              <w:rPr>
                <w:strike/>
                <w:sz w:val="16"/>
                <w:szCs w:val="16"/>
              </w:rPr>
              <w:t> </w:t>
            </w:r>
          </w:p>
        </w:tc>
        <w:tc>
          <w:tcPr>
            <w:tcW w:w="674" w:type="dxa"/>
            <w:tcBorders>
              <w:top w:val="nil"/>
              <w:left w:val="nil"/>
              <w:bottom w:val="single" w:sz="4" w:space="0" w:color="auto"/>
              <w:right w:val="single" w:sz="4" w:space="0" w:color="auto"/>
            </w:tcBorders>
            <w:vAlign w:val="center"/>
            <w:hideMark/>
          </w:tcPr>
          <w:p w14:paraId="23849459" w14:textId="77777777" w:rsidR="00821479" w:rsidRPr="00D10561" w:rsidRDefault="00821479" w:rsidP="00821479">
            <w:pPr>
              <w:widowControl/>
              <w:autoSpaceDE/>
              <w:autoSpaceDN/>
              <w:jc w:val="center"/>
              <w:rPr>
                <w:sz w:val="16"/>
                <w:szCs w:val="16"/>
              </w:rPr>
            </w:pPr>
            <w:r w:rsidRPr="00D10561">
              <w:rPr>
                <w:strike/>
                <w:sz w:val="16"/>
                <w:szCs w:val="16"/>
              </w:rPr>
              <w:t> </w:t>
            </w:r>
          </w:p>
        </w:tc>
        <w:tc>
          <w:tcPr>
            <w:tcW w:w="581" w:type="dxa"/>
            <w:tcBorders>
              <w:top w:val="nil"/>
              <w:left w:val="nil"/>
              <w:bottom w:val="single" w:sz="4" w:space="0" w:color="auto"/>
              <w:right w:val="single" w:sz="4" w:space="0" w:color="auto"/>
            </w:tcBorders>
            <w:vAlign w:val="center"/>
            <w:hideMark/>
          </w:tcPr>
          <w:p w14:paraId="303BDE25" w14:textId="77777777" w:rsidR="00821479" w:rsidRPr="00D10561" w:rsidRDefault="00821479" w:rsidP="00821479">
            <w:pPr>
              <w:widowControl/>
              <w:autoSpaceDE/>
              <w:autoSpaceDN/>
              <w:jc w:val="center"/>
              <w:rPr>
                <w:sz w:val="16"/>
                <w:szCs w:val="16"/>
              </w:rPr>
            </w:pPr>
            <w:r w:rsidRPr="00D10561">
              <w:rPr>
                <w:strike/>
                <w:sz w:val="16"/>
                <w:szCs w:val="16"/>
              </w:rPr>
              <w:t> </w:t>
            </w:r>
          </w:p>
        </w:tc>
        <w:tc>
          <w:tcPr>
            <w:tcW w:w="581" w:type="dxa"/>
            <w:tcBorders>
              <w:top w:val="nil"/>
              <w:left w:val="nil"/>
              <w:bottom w:val="single" w:sz="4" w:space="0" w:color="auto"/>
              <w:right w:val="single" w:sz="4" w:space="0" w:color="auto"/>
            </w:tcBorders>
            <w:vAlign w:val="center"/>
            <w:hideMark/>
          </w:tcPr>
          <w:p w14:paraId="03C5F3AF" w14:textId="77777777" w:rsidR="00821479" w:rsidRPr="00D10561" w:rsidRDefault="00821479" w:rsidP="00821479">
            <w:pPr>
              <w:widowControl/>
              <w:autoSpaceDE/>
              <w:autoSpaceDN/>
              <w:jc w:val="center"/>
              <w:rPr>
                <w:sz w:val="16"/>
                <w:szCs w:val="16"/>
              </w:rPr>
            </w:pPr>
            <w:r w:rsidRPr="00D10561">
              <w:rPr>
                <w:strike/>
                <w:sz w:val="16"/>
                <w:szCs w:val="16"/>
              </w:rPr>
              <w:t> </w:t>
            </w:r>
          </w:p>
        </w:tc>
        <w:tc>
          <w:tcPr>
            <w:tcW w:w="835" w:type="dxa"/>
            <w:tcBorders>
              <w:top w:val="nil"/>
              <w:left w:val="nil"/>
              <w:bottom w:val="single" w:sz="4" w:space="0" w:color="auto"/>
              <w:right w:val="single" w:sz="4" w:space="0" w:color="auto"/>
            </w:tcBorders>
            <w:vAlign w:val="center"/>
            <w:hideMark/>
          </w:tcPr>
          <w:p w14:paraId="5C222390" w14:textId="77777777" w:rsidR="00821479" w:rsidRPr="00D10561" w:rsidRDefault="00821479" w:rsidP="00821479">
            <w:pPr>
              <w:widowControl/>
              <w:autoSpaceDE/>
              <w:autoSpaceDN/>
              <w:jc w:val="center"/>
              <w:rPr>
                <w:sz w:val="16"/>
                <w:szCs w:val="16"/>
              </w:rPr>
            </w:pPr>
            <w:r w:rsidRPr="00D10561">
              <w:rPr>
                <w:strike/>
                <w:sz w:val="16"/>
                <w:szCs w:val="16"/>
              </w:rPr>
              <w:t> </w:t>
            </w:r>
          </w:p>
        </w:tc>
        <w:tc>
          <w:tcPr>
            <w:tcW w:w="3604" w:type="dxa"/>
            <w:tcBorders>
              <w:top w:val="nil"/>
              <w:left w:val="nil"/>
              <w:bottom w:val="single" w:sz="4" w:space="0" w:color="auto"/>
              <w:right w:val="single" w:sz="4" w:space="0" w:color="auto"/>
            </w:tcBorders>
            <w:noWrap/>
            <w:vAlign w:val="bottom"/>
            <w:hideMark/>
          </w:tcPr>
          <w:p w14:paraId="24BB44D9" w14:textId="77777777" w:rsidR="00821479" w:rsidRPr="00D10561" w:rsidRDefault="00821479" w:rsidP="00821479">
            <w:pPr>
              <w:widowControl/>
              <w:autoSpaceDE/>
              <w:autoSpaceDN/>
              <w:rPr>
                <w:sz w:val="16"/>
                <w:szCs w:val="16"/>
              </w:rPr>
            </w:pPr>
            <w:r w:rsidRPr="00D10561">
              <w:rPr>
                <w:sz w:val="16"/>
                <w:szCs w:val="16"/>
              </w:rPr>
              <w:t> </w:t>
            </w:r>
          </w:p>
        </w:tc>
      </w:tr>
      <w:tr w:rsidR="00251EB5" w:rsidRPr="00D10561" w14:paraId="3CF85C53" w14:textId="77777777" w:rsidTr="00821479">
        <w:trPr>
          <w:trHeight w:val="1153"/>
        </w:trPr>
        <w:tc>
          <w:tcPr>
            <w:tcW w:w="637" w:type="dxa"/>
            <w:tcBorders>
              <w:top w:val="nil"/>
              <w:left w:val="single" w:sz="4" w:space="0" w:color="auto"/>
              <w:bottom w:val="single" w:sz="4" w:space="0" w:color="auto"/>
              <w:right w:val="single" w:sz="4" w:space="0" w:color="auto"/>
            </w:tcBorders>
            <w:vAlign w:val="center"/>
            <w:hideMark/>
          </w:tcPr>
          <w:p w14:paraId="08A47B40" w14:textId="77777777" w:rsidR="00E802B3" w:rsidRPr="00D10561" w:rsidRDefault="00E802B3" w:rsidP="00E802B3">
            <w:pPr>
              <w:widowControl/>
              <w:autoSpaceDE/>
              <w:autoSpaceDN/>
              <w:jc w:val="center"/>
              <w:rPr>
                <w:sz w:val="16"/>
                <w:szCs w:val="16"/>
              </w:rPr>
            </w:pPr>
            <w:r w:rsidRPr="00D10561">
              <w:rPr>
                <w:sz w:val="16"/>
                <w:szCs w:val="16"/>
              </w:rPr>
              <w:t>1</w:t>
            </w:r>
          </w:p>
        </w:tc>
        <w:tc>
          <w:tcPr>
            <w:tcW w:w="2902" w:type="dxa"/>
            <w:tcBorders>
              <w:top w:val="nil"/>
              <w:left w:val="nil"/>
              <w:bottom w:val="single" w:sz="4" w:space="0" w:color="auto"/>
              <w:right w:val="single" w:sz="4" w:space="0" w:color="auto"/>
            </w:tcBorders>
            <w:vAlign w:val="center"/>
            <w:hideMark/>
          </w:tcPr>
          <w:p w14:paraId="2918F322" w14:textId="77777777" w:rsidR="00E802B3" w:rsidRPr="00D10561" w:rsidRDefault="00E802B3" w:rsidP="00E802B3">
            <w:pPr>
              <w:widowControl/>
              <w:autoSpaceDE/>
              <w:autoSpaceDN/>
              <w:jc w:val="both"/>
              <w:rPr>
                <w:sz w:val="16"/>
                <w:szCs w:val="16"/>
              </w:rPr>
            </w:pPr>
            <w:r w:rsidRPr="00D10561">
              <w:rPr>
                <w:sz w:val="16"/>
                <w:szCs w:val="16"/>
              </w:rPr>
              <w:t>Địa bàn xã, thị trấn nhận thông báo biến động, chỉnh lý vào HSĐC</w:t>
            </w:r>
          </w:p>
        </w:tc>
        <w:tc>
          <w:tcPr>
            <w:tcW w:w="2268" w:type="dxa"/>
            <w:tcBorders>
              <w:top w:val="nil"/>
              <w:left w:val="nil"/>
              <w:bottom w:val="single" w:sz="4" w:space="0" w:color="auto"/>
              <w:right w:val="single" w:sz="4" w:space="0" w:color="auto"/>
            </w:tcBorders>
            <w:vAlign w:val="center"/>
            <w:hideMark/>
          </w:tcPr>
          <w:p w14:paraId="3D3431A0" w14:textId="77777777" w:rsidR="00E802B3" w:rsidRPr="00D10561" w:rsidRDefault="00E802B3" w:rsidP="00E802B3">
            <w:pPr>
              <w:widowControl/>
              <w:autoSpaceDE/>
              <w:autoSpaceDN/>
              <w:jc w:val="both"/>
              <w:rPr>
                <w:sz w:val="16"/>
                <w:szCs w:val="16"/>
              </w:rPr>
            </w:pPr>
            <w:r w:rsidRPr="00D10561">
              <w:rPr>
                <w:sz w:val="16"/>
                <w:szCs w:val="16"/>
              </w:rPr>
              <w:t>Địa bàn xã, thị trấn nhận thông báo biến động, chỉnh lý vào HSĐC</w:t>
            </w:r>
          </w:p>
        </w:tc>
        <w:tc>
          <w:tcPr>
            <w:tcW w:w="2410" w:type="dxa"/>
            <w:tcBorders>
              <w:top w:val="nil"/>
              <w:left w:val="nil"/>
              <w:bottom w:val="single" w:sz="4" w:space="0" w:color="auto"/>
              <w:right w:val="single" w:sz="4" w:space="0" w:color="auto"/>
            </w:tcBorders>
            <w:vAlign w:val="center"/>
            <w:hideMark/>
          </w:tcPr>
          <w:p w14:paraId="16608B8A" w14:textId="77777777" w:rsidR="00E802B3" w:rsidRPr="00D10561" w:rsidRDefault="00E802B3" w:rsidP="00E802B3">
            <w:pPr>
              <w:widowControl/>
              <w:autoSpaceDE/>
              <w:autoSpaceDN/>
              <w:jc w:val="both"/>
              <w:rPr>
                <w:sz w:val="16"/>
                <w:szCs w:val="16"/>
              </w:rPr>
            </w:pPr>
            <w:r w:rsidRPr="00D10561">
              <w:rPr>
                <w:sz w:val="16"/>
                <w:szCs w:val="16"/>
              </w:rPr>
              <w:t>Địa bàn cấp xã nhận thông báo biến động, chỉnh lý vào HSĐC</w:t>
            </w:r>
          </w:p>
        </w:tc>
        <w:tc>
          <w:tcPr>
            <w:tcW w:w="613" w:type="dxa"/>
            <w:tcBorders>
              <w:top w:val="nil"/>
              <w:left w:val="nil"/>
              <w:bottom w:val="single" w:sz="4" w:space="0" w:color="auto"/>
              <w:right w:val="single" w:sz="4" w:space="0" w:color="auto"/>
            </w:tcBorders>
            <w:vAlign w:val="center"/>
            <w:hideMark/>
          </w:tcPr>
          <w:p w14:paraId="10D5DA65" w14:textId="77777777" w:rsidR="00E802B3" w:rsidRPr="00D10561" w:rsidRDefault="00E802B3" w:rsidP="00E802B3">
            <w:pPr>
              <w:widowControl/>
              <w:autoSpaceDE/>
              <w:autoSpaceDN/>
              <w:jc w:val="center"/>
              <w:rPr>
                <w:sz w:val="16"/>
                <w:szCs w:val="16"/>
              </w:rPr>
            </w:pPr>
            <w:r w:rsidRPr="00D10561">
              <w:rPr>
                <w:sz w:val="16"/>
                <w:szCs w:val="16"/>
              </w:rPr>
              <w:t>Hồ sơ</w:t>
            </w:r>
          </w:p>
        </w:tc>
        <w:tc>
          <w:tcPr>
            <w:tcW w:w="839" w:type="dxa"/>
            <w:tcBorders>
              <w:top w:val="nil"/>
              <w:left w:val="nil"/>
              <w:bottom w:val="single" w:sz="4" w:space="0" w:color="auto"/>
              <w:right w:val="single" w:sz="4" w:space="0" w:color="auto"/>
            </w:tcBorders>
            <w:vAlign w:val="center"/>
            <w:hideMark/>
          </w:tcPr>
          <w:p w14:paraId="7727FD13" w14:textId="77777777" w:rsidR="00E802B3" w:rsidRPr="00D10561" w:rsidRDefault="00E802B3" w:rsidP="00E802B3">
            <w:pPr>
              <w:widowControl/>
              <w:autoSpaceDE/>
              <w:autoSpaceDN/>
              <w:jc w:val="center"/>
              <w:rPr>
                <w:sz w:val="16"/>
                <w:szCs w:val="16"/>
              </w:rPr>
            </w:pPr>
            <w:r w:rsidRPr="00D10561">
              <w:rPr>
                <w:sz w:val="16"/>
                <w:szCs w:val="16"/>
              </w:rPr>
              <w:t>1KS2</w:t>
            </w:r>
          </w:p>
        </w:tc>
        <w:tc>
          <w:tcPr>
            <w:tcW w:w="674" w:type="dxa"/>
            <w:tcBorders>
              <w:top w:val="nil"/>
              <w:left w:val="nil"/>
              <w:bottom w:val="single" w:sz="4" w:space="0" w:color="auto"/>
              <w:right w:val="single" w:sz="4" w:space="0" w:color="auto"/>
            </w:tcBorders>
            <w:vAlign w:val="center"/>
            <w:hideMark/>
          </w:tcPr>
          <w:p w14:paraId="5424BE6F" w14:textId="77777777" w:rsidR="00E802B3" w:rsidRPr="00D10561" w:rsidRDefault="00E802B3" w:rsidP="00E802B3">
            <w:pPr>
              <w:widowControl/>
              <w:autoSpaceDE/>
              <w:autoSpaceDN/>
              <w:jc w:val="center"/>
              <w:rPr>
                <w:sz w:val="16"/>
                <w:szCs w:val="16"/>
              </w:rPr>
            </w:pPr>
            <w:r w:rsidRPr="00D10561">
              <w:rPr>
                <w:sz w:val="16"/>
                <w:szCs w:val="16"/>
              </w:rPr>
              <w:t>1-3</w:t>
            </w:r>
          </w:p>
        </w:tc>
        <w:tc>
          <w:tcPr>
            <w:tcW w:w="581" w:type="dxa"/>
            <w:tcBorders>
              <w:top w:val="nil"/>
              <w:left w:val="nil"/>
              <w:bottom w:val="single" w:sz="4" w:space="0" w:color="auto"/>
              <w:right w:val="single" w:sz="4" w:space="0" w:color="auto"/>
            </w:tcBorders>
            <w:vAlign w:val="center"/>
            <w:hideMark/>
          </w:tcPr>
          <w:p w14:paraId="20AA7DF8" w14:textId="77777777" w:rsidR="00E802B3" w:rsidRPr="00D10561" w:rsidRDefault="00E802B3" w:rsidP="00E802B3">
            <w:pPr>
              <w:widowControl/>
              <w:autoSpaceDE/>
              <w:autoSpaceDN/>
              <w:jc w:val="center"/>
              <w:rPr>
                <w:sz w:val="16"/>
                <w:szCs w:val="16"/>
              </w:rPr>
            </w:pPr>
            <w:r w:rsidRPr="00D10561">
              <w:rPr>
                <w:sz w:val="16"/>
                <w:szCs w:val="16"/>
              </w:rPr>
              <w:t>0.100</w:t>
            </w:r>
          </w:p>
        </w:tc>
        <w:tc>
          <w:tcPr>
            <w:tcW w:w="581" w:type="dxa"/>
            <w:tcBorders>
              <w:top w:val="nil"/>
              <w:left w:val="nil"/>
              <w:bottom w:val="single" w:sz="4" w:space="0" w:color="auto"/>
              <w:right w:val="single" w:sz="4" w:space="0" w:color="auto"/>
            </w:tcBorders>
            <w:vAlign w:val="center"/>
            <w:hideMark/>
          </w:tcPr>
          <w:p w14:paraId="47AF5E2C" w14:textId="77777777" w:rsidR="00E802B3" w:rsidRPr="00D10561" w:rsidRDefault="00E802B3" w:rsidP="00E802B3">
            <w:pPr>
              <w:widowControl/>
              <w:autoSpaceDE/>
              <w:autoSpaceDN/>
              <w:jc w:val="center"/>
              <w:rPr>
                <w:sz w:val="16"/>
                <w:szCs w:val="16"/>
              </w:rPr>
            </w:pPr>
            <w:r w:rsidRPr="00D10561">
              <w:rPr>
                <w:sz w:val="16"/>
                <w:szCs w:val="16"/>
              </w:rPr>
              <w:t>0.100</w:t>
            </w:r>
          </w:p>
        </w:tc>
        <w:tc>
          <w:tcPr>
            <w:tcW w:w="835" w:type="dxa"/>
            <w:tcBorders>
              <w:top w:val="nil"/>
              <w:left w:val="nil"/>
              <w:bottom w:val="single" w:sz="4" w:space="0" w:color="auto"/>
              <w:right w:val="single" w:sz="4" w:space="0" w:color="auto"/>
            </w:tcBorders>
            <w:vAlign w:val="center"/>
            <w:hideMark/>
          </w:tcPr>
          <w:p w14:paraId="2DBC97FA" w14:textId="77777777" w:rsidR="00E802B3" w:rsidRPr="00D10561" w:rsidRDefault="00E802B3" w:rsidP="00E802B3">
            <w:pPr>
              <w:widowControl/>
              <w:autoSpaceDE/>
              <w:autoSpaceDN/>
              <w:jc w:val="center"/>
              <w:rPr>
                <w:sz w:val="16"/>
                <w:szCs w:val="16"/>
              </w:rPr>
            </w:pPr>
            <w:r w:rsidRPr="00D10561">
              <w:rPr>
                <w:sz w:val="16"/>
                <w:szCs w:val="16"/>
              </w:rPr>
              <w:t>0.130</w:t>
            </w:r>
          </w:p>
        </w:tc>
        <w:tc>
          <w:tcPr>
            <w:tcW w:w="3604" w:type="dxa"/>
            <w:tcBorders>
              <w:top w:val="nil"/>
              <w:left w:val="nil"/>
              <w:bottom w:val="single" w:sz="4" w:space="0" w:color="auto"/>
              <w:right w:val="single" w:sz="4" w:space="0" w:color="auto"/>
            </w:tcBorders>
            <w:vAlign w:val="center"/>
            <w:hideMark/>
          </w:tcPr>
          <w:p w14:paraId="371F0B11" w14:textId="77777777" w:rsidR="00E802B3" w:rsidRPr="00D10561" w:rsidRDefault="00E802B3" w:rsidP="00E802B3">
            <w:pPr>
              <w:widowControl/>
              <w:autoSpaceDE/>
              <w:autoSpaceDN/>
              <w:jc w:val="both"/>
              <w:rPr>
                <w:sz w:val="16"/>
                <w:szCs w:val="16"/>
              </w:rPr>
            </w:pPr>
            <w:r w:rsidRPr="00D10561">
              <w:rPr>
                <w:sz w:val="16"/>
                <w:szCs w:val="16"/>
              </w:rPr>
              <w:t>Đây là mục tương đương với mục 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bl>
    <w:p w14:paraId="1EFAAB21" w14:textId="77777777" w:rsidR="00E802B3" w:rsidRPr="00D10561" w:rsidRDefault="00E802B3" w:rsidP="00815AA3">
      <w:pPr>
        <w:pStyle w:val="BodyText"/>
        <w:tabs>
          <w:tab w:val="left" w:pos="993"/>
        </w:tabs>
        <w:spacing w:before="120" w:after="120"/>
        <w:ind w:left="567" w:right="-28"/>
        <w:rPr>
          <w:sz w:val="24"/>
          <w:szCs w:val="24"/>
        </w:rPr>
      </w:pPr>
    </w:p>
    <w:p w14:paraId="1183D5B3" w14:textId="77777777" w:rsidR="00E802B3" w:rsidRPr="00D10561" w:rsidRDefault="00E802B3">
      <w:pPr>
        <w:rPr>
          <w:b/>
          <w:bCs/>
          <w:sz w:val="24"/>
          <w:szCs w:val="24"/>
        </w:rPr>
      </w:pPr>
      <w:r w:rsidRPr="00D10561">
        <w:rPr>
          <w:sz w:val="24"/>
          <w:szCs w:val="24"/>
        </w:rPr>
        <w:br w:type="page"/>
      </w:r>
    </w:p>
    <w:p w14:paraId="09A9FD29" w14:textId="77777777" w:rsidR="00151878" w:rsidRPr="00D10561" w:rsidRDefault="00151878" w:rsidP="00815AA3">
      <w:pPr>
        <w:pStyle w:val="BodyText"/>
        <w:tabs>
          <w:tab w:val="left" w:pos="993"/>
        </w:tabs>
        <w:spacing w:before="120" w:after="120"/>
        <w:ind w:left="567" w:right="-28"/>
        <w:rPr>
          <w:sz w:val="24"/>
          <w:szCs w:val="24"/>
        </w:rPr>
      </w:pPr>
      <w:r w:rsidRPr="00D10561">
        <w:rPr>
          <w:sz w:val="24"/>
          <w:szCs w:val="24"/>
        </w:rPr>
        <w:lastRenderedPageBreak/>
        <w:t>XI</w:t>
      </w:r>
      <w:r w:rsidR="00815AA3" w:rsidRPr="00D10561">
        <w:rPr>
          <w:sz w:val="24"/>
          <w:szCs w:val="24"/>
        </w:rPr>
        <w:t>II</w:t>
      </w:r>
      <w:r w:rsidRPr="00D10561">
        <w:rPr>
          <w:sz w:val="24"/>
          <w:szCs w:val="24"/>
        </w:rPr>
        <w:t xml:space="preserve">. </w:t>
      </w:r>
      <w:r w:rsidR="00815AA3" w:rsidRPr="00D10561">
        <w:rPr>
          <w:sz w:val="24"/>
          <w:szCs w:val="24"/>
        </w:rPr>
        <w:t>ĐĂNG KÝ BIẾN ĐỘNG ĐẤT ĐAI ĐỐI VỚI TỔ CHỨC, TỔ CHỨC TÔN GIÁO, TỔ CHỨC TÔN GIÁO TRỰC THUỘC, TỔ CHỨC NƯỚC NGOÀI CÓ CHỨC NĂNG NGOẠI GIAO, TỔ CHỨC KINH TẾ CÓ VỐN ĐẦU TƯ NƯỚC NGOÀI, TỔ CHỨC NƯỚC NGOÀI, CÁ NHÂN NƯỚC NGOÀI</w:t>
      </w:r>
    </w:p>
    <w:p w14:paraId="5961CC29" w14:textId="77777777" w:rsidR="00815AA3" w:rsidRPr="00D10561" w:rsidRDefault="00151878" w:rsidP="00151878">
      <w:pPr>
        <w:pStyle w:val="BodyText"/>
        <w:spacing w:before="120" w:after="120"/>
        <w:ind w:right="176"/>
        <w:jc w:val="right"/>
        <w:rPr>
          <w:i/>
          <w:iCs/>
          <w:sz w:val="20"/>
          <w:szCs w:val="20"/>
        </w:rPr>
      </w:pPr>
      <w:r w:rsidRPr="00D10561">
        <w:rPr>
          <w:i/>
          <w:iCs/>
          <w:sz w:val="20"/>
          <w:szCs w:val="20"/>
        </w:rPr>
        <w:t>Bảng 15</w:t>
      </w:r>
    </w:p>
    <w:tbl>
      <w:tblPr>
        <w:tblW w:w="16013" w:type="dxa"/>
        <w:tblLook w:val="04A0" w:firstRow="1" w:lastRow="0" w:firstColumn="1" w:lastColumn="0" w:noHBand="0" w:noVBand="1"/>
      </w:tblPr>
      <w:tblGrid>
        <w:gridCol w:w="616"/>
        <w:gridCol w:w="2923"/>
        <w:gridCol w:w="2268"/>
        <w:gridCol w:w="2410"/>
        <w:gridCol w:w="709"/>
        <w:gridCol w:w="708"/>
        <w:gridCol w:w="709"/>
        <w:gridCol w:w="709"/>
        <w:gridCol w:w="709"/>
        <w:gridCol w:w="850"/>
        <w:gridCol w:w="3402"/>
      </w:tblGrid>
      <w:tr w:rsidR="00251EB5" w:rsidRPr="00D10561" w14:paraId="23D7675F" w14:textId="77777777" w:rsidTr="00815AA3">
        <w:trPr>
          <w:trHeight w:val="315"/>
          <w:tblHeader/>
        </w:trPr>
        <w:tc>
          <w:tcPr>
            <w:tcW w:w="616" w:type="dxa"/>
            <w:vMerge w:val="restart"/>
            <w:tcBorders>
              <w:top w:val="single" w:sz="4" w:space="0" w:color="auto"/>
              <w:left w:val="single" w:sz="4" w:space="0" w:color="auto"/>
              <w:bottom w:val="single" w:sz="4" w:space="0" w:color="auto"/>
              <w:right w:val="single" w:sz="4" w:space="0" w:color="auto"/>
            </w:tcBorders>
            <w:vAlign w:val="center"/>
            <w:hideMark/>
          </w:tcPr>
          <w:p w14:paraId="17E21890" w14:textId="77777777" w:rsidR="00815AA3" w:rsidRPr="00D10561" w:rsidRDefault="00815AA3" w:rsidP="00815AA3">
            <w:pPr>
              <w:widowControl/>
              <w:autoSpaceDE/>
              <w:autoSpaceDN/>
              <w:jc w:val="center"/>
              <w:rPr>
                <w:b/>
                <w:bCs/>
                <w:sz w:val="16"/>
                <w:szCs w:val="16"/>
              </w:rPr>
            </w:pPr>
            <w:r w:rsidRPr="00D10561">
              <w:rPr>
                <w:b/>
                <w:bCs/>
                <w:sz w:val="16"/>
                <w:szCs w:val="16"/>
              </w:rPr>
              <w:t>TT</w:t>
            </w:r>
          </w:p>
        </w:tc>
        <w:tc>
          <w:tcPr>
            <w:tcW w:w="2923" w:type="dxa"/>
            <w:vMerge w:val="restart"/>
            <w:tcBorders>
              <w:top w:val="single" w:sz="4" w:space="0" w:color="auto"/>
              <w:left w:val="single" w:sz="4" w:space="0" w:color="auto"/>
              <w:bottom w:val="single" w:sz="4" w:space="0" w:color="auto"/>
              <w:right w:val="single" w:sz="4" w:space="0" w:color="auto"/>
            </w:tcBorders>
            <w:vAlign w:val="center"/>
            <w:hideMark/>
          </w:tcPr>
          <w:p w14:paraId="57D513B8" w14:textId="77777777" w:rsidR="00815AA3" w:rsidRPr="00D10561" w:rsidRDefault="00815AA3" w:rsidP="00815AA3">
            <w:pPr>
              <w:widowControl/>
              <w:autoSpaceDE/>
              <w:autoSpaceDN/>
              <w:jc w:val="center"/>
              <w:rPr>
                <w:b/>
                <w:bCs/>
                <w:sz w:val="16"/>
                <w:szCs w:val="16"/>
              </w:rPr>
            </w:pPr>
            <w:r w:rsidRPr="00D10561">
              <w:rPr>
                <w:b/>
                <w:bCs/>
                <w:sz w:val="16"/>
                <w:szCs w:val="16"/>
              </w:rPr>
              <w:t>Nội dung công việc (ĐM 14)</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246257A8" w14:textId="77777777" w:rsidR="00815AA3" w:rsidRPr="00D10561" w:rsidRDefault="00815AA3" w:rsidP="00815AA3">
            <w:pPr>
              <w:widowControl/>
              <w:autoSpaceDE/>
              <w:autoSpaceDN/>
              <w:jc w:val="center"/>
              <w:rPr>
                <w:b/>
                <w:bCs/>
                <w:sz w:val="16"/>
                <w:szCs w:val="16"/>
              </w:rPr>
            </w:pPr>
            <w:r w:rsidRPr="00D10561">
              <w:rPr>
                <w:b/>
                <w:bCs/>
                <w:sz w:val="16"/>
                <w:szCs w:val="16"/>
              </w:rPr>
              <w:t>Nội dung công việc (Luật 2024)</w:t>
            </w:r>
          </w:p>
        </w:tc>
        <w:tc>
          <w:tcPr>
            <w:tcW w:w="2410" w:type="dxa"/>
            <w:vMerge w:val="restart"/>
            <w:tcBorders>
              <w:top w:val="single" w:sz="4" w:space="0" w:color="auto"/>
              <w:left w:val="single" w:sz="4" w:space="0" w:color="auto"/>
              <w:bottom w:val="single" w:sz="4" w:space="0" w:color="auto"/>
              <w:right w:val="single" w:sz="4" w:space="0" w:color="auto"/>
            </w:tcBorders>
            <w:vAlign w:val="center"/>
            <w:hideMark/>
          </w:tcPr>
          <w:p w14:paraId="6BC98B64" w14:textId="77777777" w:rsidR="00815AA3" w:rsidRPr="00D10561" w:rsidRDefault="00815AA3" w:rsidP="00815AA3">
            <w:pPr>
              <w:widowControl/>
              <w:autoSpaceDE/>
              <w:autoSpaceDN/>
              <w:jc w:val="center"/>
              <w:rPr>
                <w:b/>
                <w:bCs/>
                <w:sz w:val="16"/>
                <w:szCs w:val="16"/>
              </w:rPr>
            </w:pPr>
            <w:r w:rsidRPr="00D10561">
              <w:rPr>
                <w:b/>
                <w:bCs/>
                <w:sz w:val="16"/>
                <w:szCs w:val="16"/>
              </w:rPr>
              <w:t>Nội dung công việc (NĐ 151/2025)</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2DF5607C" w14:textId="77777777" w:rsidR="00815AA3" w:rsidRPr="00D10561" w:rsidRDefault="00815AA3" w:rsidP="00815AA3">
            <w:pPr>
              <w:widowControl/>
              <w:autoSpaceDE/>
              <w:autoSpaceDN/>
              <w:jc w:val="center"/>
              <w:rPr>
                <w:b/>
                <w:bCs/>
                <w:sz w:val="16"/>
                <w:szCs w:val="16"/>
              </w:rPr>
            </w:pPr>
            <w:r w:rsidRPr="00D10561">
              <w:rPr>
                <w:b/>
                <w:bCs/>
                <w:sz w:val="16"/>
                <w:szCs w:val="16"/>
              </w:rPr>
              <w:t>ĐVT</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14:paraId="398330EA" w14:textId="77777777" w:rsidR="00815AA3" w:rsidRPr="00D10561" w:rsidRDefault="00815AA3" w:rsidP="00815AA3">
            <w:pPr>
              <w:widowControl/>
              <w:autoSpaceDE/>
              <w:autoSpaceDN/>
              <w:jc w:val="center"/>
              <w:rPr>
                <w:b/>
                <w:bCs/>
                <w:sz w:val="16"/>
                <w:szCs w:val="16"/>
              </w:rPr>
            </w:pPr>
            <w:r w:rsidRPr="00D10561">
              <w:rPr>
                <w:b/>
                <w:bCs/>
                <w:sz w:val="16"/>
                <w:szCs w:val="16"/>
              </w:rPr>
              <w:t>Định biên</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78F85FDD" w14:textId="77777777" w:rsidR="00815AA3" w:rsidRPr="00D10561" w:rsidRDefault="00815AA3" w:rsidP="00815AA3">
            <w:pPr>
              <w:widowControl/>
              <w:autoSpaceDE/>
              <w:autoSpaceDN/>
              <w:jc w:val="center"/>
              <w:rPr>
                <w:b/>
                <w:bCs/>
                <w:sz w:val="16"/>
                <w:szCs w:val="16"/>
              </w:rPr>
            </w:pPr>
            <w:r w:rsidRPr="00D10561">
              <w:rPr>
                <w:b/>
                <w:bCs/>
                <w:sz w:val="16"/>
                <w:szCs w:val="16"/>
              </w:rPr>
              <w:t>KK</w:t>
            </w:r>
          </w:p>
        </w:tc>
        <w:tc>
          <w:tcPr>
            <w:tcW w:w="2268" w:type="dxa"/>
            <w:gridSpan w:val="3"/>
            <w:tcBorders>
              <w:top w:val="single" w:sz="4" w:space="0" w:color="auto"/>
              <w:left w:val="nil"/>
              <w:bottom w:val="single" w:sz="4" w:space="0" w:color="auto"/>
              <w:right w:val="single" w:sz="4" w:space="0" w:color="auto"/>
            </w:tcBorders>
            <w:vAlign w:val="center"/>
            <w:hideMark/>
          </w:tcPr>
          <w:p w14:paraId="6B829FD6" w14:textId="77777777" w:rsidR="00815AA3" w:rsidRPr="00D10561" w:rsidRDefault="00815AA3" w:rsidP="00815AA3">
            <w:pPr>
              <w:widowControl/>
              <w:autoSpaceDE/>
              <w:autoSpaceDN/>
              <w:jc w:val="center"/>
              <w:rPr>
                <w:b/>
                <w:bCs/>
                <w:sz w:val="16"/>
                <w:szCs w:val="16"/>
              </w:rPr>
            </w:pPr>
            <w:r w:rsidRPr="00D10561">
              <w:rPr>
                <w:b/>
                <w:bCs/>
                <w:sz w:val="16"/>
                <w:szCs w:val="16"/>
              </w:rPr>
              <w:t>Định mức</w:t>
            </w:r>
          </w:p>
        </w:tc>
        <w:tc>
          <w:tcPr>
            <w:tcW w:w="3402" w:type="dxa"/>
            <w:vMerge w:val="restart"/>
            <w:tcBorders>
              <w:top w:val="single" w:sz="4" w:space="0" w:color="auto"/>
              <w:left w:val="single" w:sz="4" w:space="0" w:color="auto"/>
              <w:bottom w:val="single" w:sz="4" w:space="0" w:color="000000"/>
              <w:right w:val="single" w:sz="4" w:space="0" w:color="auto"/>
            </w:tcBorders>
            <w:vAlign w:val="center"/>
            <w:hideMark/>
          </w:tcPr>
          <w:p w14:paraId="0D3ACD01" w14:textId="77777777" w:rsidR="00815AA3" w:rsidRPr="00D10561" w:rsidRDefault="00815AA3" w:rsidP="00815AA3">
            <w:pPr>
              <w:widowControl/>
              <w:autoSpaceDE/>
              <w:autoSpaceDN/>
              <w:jc w:val="center"/>
              <w:rPr>
                <w:b/>
                <w:bCs/>
                <w:sz w:val="16"/>
                <w:szCs w:val="16"/>
              </w:rPr>
            </w:pPr>
            <w:r w:rsidRPr="00D10561">
              <w:rPr>
                <w:b/>
                <w:bCs/>
                <w:sz w:val="16"/>
                <w:szCs w:val="16"/>
              </w:rPr>
              <w:t>Giải trình nội dung xây dựng, sửa đổi, bổ sung</w:t>
            </w:r>
          </w:p>
        </w:tc>
      </w:tr>
      <w:tr w:rsidR="00251EB5" w:rsidRPr="00D10561" w14:paraId="3F5FFDE2" w14:textId="77777777" w:rsidTr="00815AA3">
        <w:trPr>
          <w:trHeight w:val="315"/>
          <w:tblHeader/>
        </w:trPr>
        <w:tc>
          <w:tcPr>
            <w:tcW w:w="616" w:type="dxa"/>
            <w:vMerge/>
            <w:tcBorders>
              <w:top w:val="single" w:sz="4" w:space="0" w:color="auto"/>
              <w:left w:val="single" w:sz="4" w:space="0" w:color="auto"/>
              <w:bottom w:val="single" w:sz="4" w:space="0" w:color="auto"/>
              <w:right w:val="single" w:sz="4" w:space="0" w:color="auto"/>
            </w:tcBorders>
            <w:vAlign w:val="center"/>
            <w:hideMark/>
          </w:tcPr>
          <w:p w14:paraId="19A57058" w14:textId="77777777" w:rsidR="00815AA3" w:rsidRPr="00D10561" w:rsidRDefault="00815AA3" w:rsidP="00815AA3">
            <w:pPr>
              <w:widowControl/>
              <w:autoSpaceDE/>
              <w:autoSpaceDN/>
              <w:rPr>
                <w:b/>
                <w:bCs/>
                <w:sz w:val="16"/>
                <w:szCs w:val="16"/>
              </w:rPr>
            </w:pPr>
          </w:p>
        </w:tc>
        <w:tc>
          <w:tcPr>
            <w:tcW w:w="2923" w:type="dxa"/>
            <w:vMerge/>
            <w:tcBorders>
              <w:top w:val="single" w:sz="4" w:space="0" w:color="auto"/>
              <w:left w:val="single" w:sz="4" w:space="0" w:color="auto"/>
              <w:bottom w:val="single" w:sz="4" w:space="0" w:color="auto"/>
              <w:right w:val="single" w:sz="4" w:space="0" w:color="auto"/>
            </w:tcBorders>
            <w:vAlign w:val="center"/>
            <w:hideMark/>
          </w:tcPr>
          <w:p w14:paraId="7AD3A8B9" w14:textId="77777777" w:rsidR="00815AA3" w:rsidRPr="00D10561" w:rsidRDefault="00815AA3" w:rsidP="00815AA3">
            <w:pPr>
              <w:widowControl/>
              <w:autoSpaceDE/>
              <w:autoSpaceDN/>
              <w:rPr>
                <w:b/>
                <w:bCs/>
                <w:sz w:val="16"/>
                <w:szCs w:val="16"/>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4FCA95C" w14:textId="77777777" w:rsidR="00815AA3" w:rsidRPr="00D10561" w:rsidRDefault="00815AA3" w:rsidP="00815AA3">
            <w:pPr>
              <w:widowControl/>
              <w:autoSpaceDE/>
              <w:autoSpaceDN/>
              <w:rPr>
                <w:b/>
                <w:bCs/>
                <w:sz w:val="16"/>
                <w:szCs w:val="16"/>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BF9F47C" w14:textId="77777777" w:rsidR="00815AA3" w:rsidRPr="00D10561" w:rsidRDefault="00815AA3" w:rsidP="00815AA3">
            <w:pPr>
              <w:widowControl/>
              <w:autoSpaceDE/>
              <w:autoSpaceDN/>
              <w:rPr>
                <w:b/>
                <w:bCs/>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F24E628" w14:textId="77777777" w:rsidR="00815AA3" w:rsidRPr="00D10561" w:rsidRDefault="00815AA3" w:rsidP="00815AA3">
            <w:pPr>
              <w:widowControl/>
              <w:autoSpaceDE/>
              <w:autoSpaceDN/>
              <w:rPr>
                <w:b/>
                <w:bCs/>
                <w:sz w:val="16"/>
                <w:szCs w:val="16"/>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159E4D59" w14:textId="77777777" w:rsidR="00815AA3" w:rsidRPr="00D10561" w:rsidRDefault="00815AA3" w:rsidP="00815AA3">
            <w:pPr>
              <w:widowControl/>
              <w:autoSpaceDE/>
              <w:autoSpaceDN/>
              <w:rPr>
                <w:b/>
                <w:bCs/>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50A0760" w14:textId="77777777" w:rsidR="00815AA3" w:rsidRPr="00D10561" w:rsidRDefault="00815AA3" w:rsidP="00815AA3">
            <w:pPr>
              <w:widowControl/>
              <w:autoSpaceDE/>
              <w:autoSpaceDN/>
              <w:rPr>
                <w:b/>
                <w:bCs/>
                <w:sz w:val="16"/>
                <w:szCs w:val="16"/>
              </w:rPr>
            </w:pPr>
          </w:p>
        </w:tc>
        <w:tc>
          <w:tcPr>
            <w:tcW w:w="2268" w:type="dxa"/>
            <w:gridSpan w:val="3"/>
            <w:tcBorders>
              <w:top w:val="single" w:sz="4" w:space="0" w:color="auto"/>
              <w:left w:val="nil"/>
              <w:bottom w:val="single" w:sz="4" w:space="0" w:color="auto"/>
              <w:right w:val="single" w:sz="4" w:space="0" w:color="auto"/>
            </w:tcBorders>
            <w:vAlign w:val="center"/>
            <w:hideMark/>
          </w:tcPr>
          <w:p w14:paraId="1CC9E8FC" w14:textId="77777777" w:rsidR="00815AA3" w:rsidRPr="00D10561" w:rsidRDefault="00815AA3" w:rsidP="00815AA3">
            <w:pPr>
              <w:widowControl/>
              <w:autoSpaceDE/>
              <w:autoSpaceDN/>
              <w:jc w:val="center"/>
              <w:rPr>
                <w:i/>
                <w:iCs/>
                <w:sz w:val="16"/>
                <w:szCs w:val="16"/>
              </w:rPr>
            </w:pPr>
            <w:r w:rsidRPr="00D10561">
              <w:rPr>
                <w:i/>
                <w:iCs/>
                <w:sz w:val="16"/>
                <w:szCs w:val="16"/>
              </w:rPr>
              <w:t>(Công nhóm/ĐVT)</w:t>
            </w:r>
          </w:p>
        </w:tc>
        <w:tc>
          <w:tcPr>
            <w:tcW w:w="3402" w:type="dxa"/>
            <w:vMerge/>
            <w:tcBorders>
              <w:top w:val="single" w:sz="4" w:space="0" w:color="auto"/>
              <w:left w:val="single" w:sz="4" w:space="0" w:color="auto"/>
              <w:bottom w:val="single" w:sz="4" w:space="0" w:color="000000"/>
              <w:right w:val="single" w:sz="4" w:space="0" w:color="auto"/>
            </w:tcBorders>
            <w:vAlign w:val="center"/>
            <w:hideMark/>
          </w:tcPr>
          <w:p w14:paraId="08FBCFCF" w14:textId="77777777" w:rsidR="00815AA3" w:rsidRPr="00D10561" w:rsidRDefault="00815AA3" w:rsidP="00815AA3">
            <w:pPr>
              <w:widowControl/>
              <w:autoSpaceDE/>
              <w:autoSpaceDN/>
              <w:rPr>
                <w:b/>
                <w:bCs/>
                <w:sz w:val="16"/>
                <w:szCs w:val="16"/>
              </w:rPr>
            </w:pPr>
          </w:p>
        </w:tc>
      </w:tr>
      <w:tr w:rsidR="00251EB5" w:rsidRPr="00D10561" w14:paraId="3550E61E" w14:textId="77777777" w:rsidTr="00815AA3">
        <w:trPr>
          <w:trHeight w:val="463"/>
          <w:tblHeader/>
        </w:trPr>
        <w:tc>
          <w:tcPr>
            <w:tcW w:w="616" w:type="dxa"/>
            <w:vMerge/>
            <w:tcBorders>
              <w:top w:val="single" w:sz="4" w:space="0" w:color="auto"/>
              <w:left w:val="single" w:sz="4" w:space="0" w:color="auto"/>
              <w:bottom w:val="single" w:sz="4" w:space="0" w:color="auto"/>
              <w:right w:val="single" w:sz="4" w:space="0" w:color="auto"/>
            </w:tcBorders>
            <w:vAlign w:val="center"/>
            <w:hideMark/>
          </w:tcPr>
          <w:p w14:paraId="609B9E17" w14:textId="77777777" w:rsidR="00815AA3" w:rsidRPr="00D10561" w:rsidRDefault="00815AA3" w:rsidP="00815AA3">
            <w:pPr>
              <w:widowControl/>
              <w:autoSpaceDE/>
              <w:autoSpaceDN/>
              <w:rPr>
                <w:b/>
                <w:bCs/>
                <w:sz w:val="16"/>
                <w:szCs w:val="16"/>
              </w:rPr>
            </w:pPr>
          </w:p>
        </w:tc>
        <w:tc>
          <w:tcPr>
            <w:tcW w:w="2923" w:type="dxa"/>
            <w:vMerge/>
            <w:tcBorders>
              <w:top w:val="single" w:sz="4" w:space="0" w:color="auto"/>
              <w:left w:val="single" w:sz="4" w:space="0" w:color="auto"/>
              <w:bottom w:val="single" w:sz="4" w:space="0" w:color="auto"/>
              <w:right w:val="single" w:sz="4" w:space="0" w:color="auto"/>
            </w:tcBorders>
            <w:vAlign w:val="center"/>
            <w:hideMark/>
          </w:tcPr>
          <w:p w14:paraId="4D0CD423" w14:textId="77777777" w:rsidR="00815AA3" w:rsidRPr="00D10561" w:rsidRDefault="00815AA3" w:rsidP="00815AA3">
            <w:pPr>
              <w:widowControl/>
              <w:autoSpaceDE/>
              <w:autoSpaceDN/>
              <w:rPr>
                <w:b/>
                <w:bCs/>
                <w:sz w:val="16"/>
                <w:szCs w:val="16"/>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00331F41" w14:textId="77777777" w:rsidR="00815AA3" w:rsidRPr="00D10561" w:rsidRDefault="00815AA3" w:rsidP="00815AA3">
            <w:pPr>
              <w:widowControl/>
              <w:autoSpaceDE/>
              <w:autoSpaceDN/>
              <w:rPr>
                <w:b/>
                <w:bCs/>
                <w:sz w:val="16"/>
                <w:szCs w:val="16"/>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442C09A" w14:textId="77777777" w:rsidR="00815AA3" w:rsidRPr="00D10561" w:rsidRDefault="00815AA3" w:rsidP="00815AA3">
            <w:pPr>
              <w:widowControl/>
              <w:autoSpaceDE/>
              <w:autoSpaceDN/>
              <w:rPr>
                <w:b/>
                <w:bCs/>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FE3B26E" w14:textId="77777777" w:rsidR="00815AA3" w:rsidRPr="00D10561" w:rsidRDefault="00815AA3" w:rsidP="00815AA3">
            <w:pPr>
              <w:widowControl/>
              <w:autoSpaceDE/>
              <w:autoSpaceDN/>
              <w:rPr>
                <w:b/>
                <w:bCs/>
                <w:sz w:val="16"/>
                <w:szCs w:val="16"/>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6D41100F" w14:textId="77777777" w:rsidR="00815AA3" w:rsidRPr="00D10561" w:rsidRDefault="00815AA3" w:rsidP="00815AA3">
            <w:pPr>
              <w:widowControl/>
              <w:autoSpaceDE/>
              <w:autoSpaceDN/>
              <w:rPr>
                <w:b/>
                <w:bCs/>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411F114" w14:textId="77777777" w:rsidR="00815AA3" w:rsidRPr="00D10561" w:rsidRDefault="00815AA3" w:rsidP="00815AA3">
            <w:pPr>
              <w:widowControl/>
              <w:autoSpaceDE/>
              <w:autoSpaceDN/>
              <w:rPr>
                <w:b/>
                <w:bCs/>
                <w:sz w:val="16"/>
                <w:szCs w:val="16"/>
              </w:rPr>
            </w:pPr>
          </w:p>
        </w:tc>
        <w:tc>
          <w:tcPr>
            <w:tcW w:w="709" w:type="dxa"/>
            <w:tcBorders>
              <w:top w:val="nil"/>
              <w:left w:val="nil"/>
              <w:bottom w:val="single" w:sz="4" w:space="0" w:color="auto"/>
              <w:right w:val="single" w:sz="4" w:space="0" w:color="auto"/>
            </w:tcBorders>
            <w:vAlign w:val="center"/>
            <w:hideMark/>
          </w:tcPr>
          <w:p w14:paraId="6F5A802D" w14:textId="77777777" w:rsidR="00815AA3" w:rsidRPr="00D10561" w:rsidRDefault="00815AA3" w:rsidP="00815AA3">
            <w:pPr>
              <w:widowControl/>
              <w:autoSpaceDE/>
              <w:autoSpaceDN/>
              <w:jc w:val="center"/>
              <w:rPr>
                <w:b/>
                <w:bCs/>
                <w:sz w:val="16"/>
                <w:szCs w:val="16"/>
              </w:rPr>
            </w:pPr>
            <w:r w:rsidRPr="00D10561">
              <w:rPr>
                <w:b/>
                <w:bCs/>
                <w:sz w:val="16"/>
                <w:szCs w:val="16"/>
              </w:rPr>
              <w:t>ĐM Đất</w:t>
            </w:r>
          </w:p>
        </w:tc>
        <w:tc>
          <w:tcPr>
            <w:tcW w:w="709" w:type="dxa"/>
            <w:tcBorders>
              <w:top w:val="nil"/>
              <w:left w:val="nil"/>
              <w:bottom w:val="single" w:sz="4" w:space="0" w:color="auto"/>
              <w:right w:val="single" w:sz="4" w:space="0" w:color="auto"/>
            </w:tcBorders>
            <w:vAlign w:val="center"/>
            <w:hideMark/>
          </w:tcPr>
          <w:p w14:paraId="7DF43E8C" w14:textId="77777777" w:rsidR="00815AA3" w:rsidRPr="00D10561" w:rsidRDefault="00815AA3" w:rsidP="00815AA3">
            <w:pPr>
              <w:widowControl/>
              <w:autoSpaceDE/>
              <w:autoSpaceDN/>
              <w:jc w:val="center"/>
              <w:rPr>
                <w:b/>
                <w:bCs/>
                <w:sz w:val="16"/>
                <w:szCs w:val="16"/>
              </w:rPr>
            </w:pPr>
            <w:r w:rsidRPr="00D10561">
              <w:rPr>
                <w:b/>
                <w:bCs/>
                <w:sz w:val="16"/>
                <w:szCs w:val="16"/>
              </w:rPr>
              <w:t>ĐM TS</w:t>
            </w:r>
          </w:p>
        </w:tc>
        <w:tc>
          <w:tcPr>
            <w:tcW w:w="850" w:type="dxa"/>
            <w:tcBorders>
              <w:top w:val="nil"/>
              <w:left w:val="nil"/>
              <w:bottom w:val="single" w:sz="4" w:space="0" w:color="auto"/>
              <w:right w:val="single" w:sz="4" w:space="0" w:color="auto"/>
            </w:tcBorders>
            <w:vAlign w:val="center"/>
            <w:hideMark/>
          </w:tcPr>
          <w:p w14:paraId="1E1078F9" w14:textId="77777777" w:rsidR="00815AA3" w:rsidRPr="00D10561" w:rsidRDefault="00815AA3" w:rsidP="00815AA3">
            <w:pPr>
              <w:widowControl/>
              <w:autoSpaceDE/>
              <w:autoSpaceDN/>
              <w:jc w:val="center"/>
              <w:rPr>
                <w:b/>
                <w:bCs/>
                <w:sz w:val="16"/>
                <w:szCs w:val="16"/>
              </w:rPr>
            </w:pPr>
            <w:r w:rsidRPr="00D10561">
              <w:rPr>
                <w:b/>
                <w:bCs/>
                <w:sz w:val="16"/>
                <w:szCs w:val="16"/>
              </w:rPr>
              <w:t>ĐM Đất+TS</w:t>
            </w:r>
          </w:p>
        </w:tc>
        <w:tc>
          <w:tcPr>
            <w:tcW w:w="3402" w:type="dxa"/>
            <w:tcBorders>
              <w:top w:val="single" w:sz="4" w:space="0" w:color="auto"/>
              <w:left w:val="single" w:sz="4" w:space="0" w:color="auto"/>
              <w:bottom w:val="single" w:sz="4" w:space="0" w:color="000000"/>
              <w:right w:val="single" w:sz="4" w:space="0" w:color="auto"/>
            </w:tcBorders>
            <w:vAlign w:val="center"/>
            <w:hideMark/>
          </w:tcPr>
          <w:p w14:paraId="78FDA286" w14:textId="77777777" w:rsidR="00815AA3" w:rsidRPr="00D10561" w:rsidRDefault="00815AA3" w:rsidP="00815AA3">
            <w:pPr>
              <w:widowControl/>
              <w:autoSpaceDE/>
              <w:autoSpaceDN/>
              <w:rPr>
                <w:b/>
                <w:bCs/>
                <w:sz w:val="16"/>
                <w:szCs w:val="16"/>
              </w:rPr>
            </w:pPr>
          </w:p>
        </w:tc>
      </w:tr>
      <w:tr w:rsidR="00251EB5" w:rsidRPr="00D10561" w14:paraId="26475FAA" w14:textId="77777777" w:rsidTr="00815AA3">
        <w:trPr>
          <w:trHeight w:val="570"/>
        </w:trPr>
        <w:tc>
          <w:tcPr>
            <w:tcW w:w="616" w:type="dxa"/>
            <w:tcBorders>
              <w:top w:val="nil"/>
              <w:left w:val="single" w:sz="4" w:space="0" w:color="auto"/>
              <w:bottom w:val="single" w:sz="4" w:space="0" w:color="auto"/>
              <w:right w:val="single" w:sz="4" w:space="0" w:color="auto"/>
            </w:tcBorders>
            <w:vAlign w:val="center"/>
            <w:hideMark/>
          </w:tcPr>
          <w:p w14:paraId="7B98D50D" w14:textId="77777777" w:rsidR="00815AA3" w:rsidRPr="00D10561" w:rsidRDefault="00815AA3" w:rsidP="00815AA3">
            <w:pPr>
              <w:widowControl/>
              <w:autoSpaceDE/>
              <w:autoSpaceDN/>
              <w:jc w:val="center"/>
              <w:rPr>
                <w:b/>
                <w:bCs/>
                <w:sz w:val="16"/>
                <w:szCs w:val="16"/>
              </w:rPr>
            </w:pPr>
            <w:r w:rsidRPr="00D10561">
              <w:rPr>
                <w:b/>
                <w:bCs/>
                <w:sz w:val="16"/>
                <w:szCs w:val="16"/>
              </w:rPr>
              <w:t>I</w:t>
            </w:r>
          </w:p>
        </w:tc>
        <w:tc>
          <w:tcPr>
            <w:tcW w:w="2923" w:type="dxa"/>
            <w:tcBorders>
              <w:top w:val="nil"/>
              <w:left w:val="nil"/>
              <w:bottom w:val="single" w:sz="4" w:space="0" w:color="auto"/>
              <w:right w:val="single" w:sz="4" w:space="0" w:color="auto"/>
            </w:tcBorders>
            <w:vAlign w:val="center"/>
            <w:hideMark/>
          </w:tcPr>
          <w:p w14:paraId="313250DB" w14:textId="77777777" w:rsidR="00815AA3" w:rsidRPr="00D10561" w:rsidRDefault="00815AA3" w:rsidP="00815AA3">
            <w:pPr>
              <w:widowControl/>
              <w:autoSpaceDE/>
              <w:autoSpaceDN/>
              <w:jc w:val="both"/>
              <w:rPr>
                <w:b/>
                <w:bCs/>
                <w:sz w:val="16"/>
                <w:szCs w:val="16"/>
              </w:rPr>
            </w:pPr>
            <w:r w:rsidRPr="00D10561">
              <w:rPr>
                <w:b/>
                <w:bCs/>
                <w:sz w:val="16"/>
                <w:szCs w:val="16"/>
              </w:rPr>
              <w:t>CÁC NỘI DUNG THỰC HIỆN TẠI ĐỊA BÀN CẤP TỈNH</w:t>
            </w:r>
          </w:p>
        </w:tc>
        <w:tc>
          <w:tcPr>
            <w:tcW w:w="2268" w:type="dxa"/>
            <w:tcBorders>
              <w:top w:val="nil"/>
              <w:left w:val="nil"/>
              <w:bottom w:val="single" w:sz="4" w:space="0" w:color="auto"/>
              <w:right w:val="single" w:sz="4" w:space="0" w:color="auto"/>
            </w:tcBorders>
            <w:vAlign w:val="center"/>
            <w:hideMark/>
          </w:tcPr>
          <w:p w14:paraId="7254A238" w14:textId="77777777" w:rsidR="00815AA3" w:rsidRPr="00D10561" w:rsidRDefault="00815AA3" w:rsidP="00815AA3">
            <w:pPr>
              <w:widowControl/>
              <w:autoSpaceDE/>
              <w:autoSpaceDN/>
              <w:jc w:val="both"/>
              <w:rPr>
                <w:b/>
                <w:bCs/>
                <w:sz w:val="16"/>
                <w:szCs w:val="16"/>
              </w:rPr>
            </w:pPr>
            <w:r w:rsidRPr="00D10561">
              <w:rPr>
                <w:b/>
                <w:bCs/>
                <w:sz w:val="16"/>
                <w:szCs w:val="16"/>
              </w:rPr>
              <w:t>CÁC NỘI DUNG THỰC HIỆN TẠI ĐỊA BÀN CẤP TỈNH</w:t>
            </w:r>
          </w:p>
        </w:tc>
        <w:tc>
          <w:tcPr>
            <w:tcW w:w="2410" w:type="dxa"/>
            <w:tcBorders>
              <w:top w:val="nil"/>
              <w:left w:val="nil"/>
              <w:bottom w:val="single" w:sz="4" w:space="0" w:color="auto"/>
              <w:right w:val="single" w:sz="4" w:space="0" w:color="auto"/>
            </w:tcBorders>
            <w:vAlign w:val="center"/>
            <w:hideMark/>
          </w:tcPr>
          <w:p w14:paraId="33E0352E" w14:textId="77777777" w:rsidR="00815AA3" w:rsidRPr="00D10561" w:rsidRDefault="00815AA3" w:rsidP="00815AA3">
            <w:pPr>
              <w:widowControl/>
              <w:autoSpaceDE/>
              <w:autoSpaceDN/>
              <w:jc w:val="both"/>
              <w:rPr>
                <w:b/>
                <w:bCs/>
                <w:sz w:val="16"/>
                <w:szCs w:val="16"/>
              </w:rPr>
            </w:pPr>
            <w:r w:rsidRPr="00D10561">
              <w:rPr>
                <w:b/>
                <w:bCs/>
                <w:sz w:val="16"/>
                <w:szCs w:val="16"/>
              </w:rPr>
              <w:t>CÁC NỘI DUNG THỰC HIỆN TẠI ĐỊA BÀN CẤP TỈNH</w:t>
            </w:r>
          </w:p>
        </w:tc>
        <w:tc>
          <w:tcPr>
            <w:tcW w:w="709" w:type="dxa"/>
            <w:tcBorders>
              <w:top w:val="nil"/>
              <w:left w:val="nil"/>
              <w:bottom w:val="single" w:sz="4" w:space="0" w:color="auto"/>
              <w:right w:val="single" w:sz="4" w:space="0" w:color="auto"/>
            </w:tcBorders>
            <w:vAlign w:val="center"/>
            <w:hideMark/>
          </w:tcPr>
          <w:p w14:paraId="3B6502D9" w14:textId="77777777" w:rsidR="00815AA3" w:rsidRPr="00D10561" w:rsidRDefault="00815AA3" w:rsidP="00815AA3">
            <w:pPr>
              <w:widowControl/>
              <w:autoSpaceDE/>
              <w:autoSpaceDN/>
              <w:jc w:val="center"/>
              <w:rPr>
                <w:sz w:val="16"/>
                <w:szCs w:val="16"/>
              </w:rPr>
            </w:pPr>
            <w:r w:rsidRPr="00D10561">
              <w:rPr>
                <w:sz w:val="16"/>
                <w:szCs w:val="16"/>
              </w:rPr>
              <w:t> </w:t>
            </w:r>
          </w:p>
        </w:tc>
        <w:tc>
          <w:tcPr>
            <w:tcW w:w="708" w:type="dxa"/>
            <w:tcBorders>
              <w:top w:val="nil"/>
              <w:left w:val="nil"/>
              <w:bottom w:val="single" w:sz="4" w:space="0" w:color="auto"/>
              <w:right w:val="single" w:sz="4" w:space="0" w:color="auto"/>
            </w:tcBorders>
            <w:vAlign w:val="center"/>
            <w:hideMark/>
          </w:tcPr>
          <w:p w14:paraId="2D2B1035" w14:textId="77777777" w:rsidR="00815AA3" w:rsidRPr="00D10561" w:rsidRDefault="00815AA3" w:rsidP="00815AA3">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68197EC5" w14:textId="77777777" w:rsidR="00815AA3" w:rsidRPr="00D10561" w:rsidRDefault="00815AA3" w:rsidP="00815AA3">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35212A47" w14:textId="77777777" w:rsidR="00815AA3" w:rsidRPr="00D10561" w:rsidRDefault="00815AA3" w:rsidP="00815AA3">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545FB00C" w14:textId="77777777" w:rsidR="00815AA3" w:rsidRPr="00D10561" w:rsidRDefault="00815AA3" w:rsidP="00815AA3">
            <w:pPr>
              <w:widowControl/>
              <w:autoSpaceDE/>
              <w:autoSpaceDN/>
              <w:jc w:val="center"/>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75F1966C" w14:textId="77777777" w:rsidR="00815AA3" w:rsidRPr="00D10561" w:rsidRDefault="00815AA3" w:rsidP="00815AA3">
            <w:pPr>
              <w:widowControl/>
              <w:autoSpaceDE/>
              <w:autoSpaceDN/>
              <w:jc w:val="center"/>
              <w:rPr>
                <w:sz w:val="16"/>
                <w:szCs w:val="16"/>
              </w:rPr>
            </w:pPr>
            <w:r w:rsidRPr="00D10561">
              <w:rPr>
                <w:sz w:val="16"/>
                <w:szCs w:val="16"/>
              </w:rPr>
              <w:t> </w:t>
            </w:r>
          </w:p>
        </w:tc>
        <w:tc>
          <w:tcPr>
            <w:tcW w:w="3402" w:type="dxa"/>
            <w:tcBorders>
              <w:top w:val="nil"/>
              <w:left w:val="nil"/>
              <w:bottom w:val="single" w:sz="4" w:space="0" w:color="auto"/>
              <w:right w:val="single" w:sz="4" w:space="0" w:color="auto"/>
            </w:tcBorders>
            <w:noWrap/>
            <w:vAlign w:val="bottom"/>
            <w:hideMark/>
          </w:tcPr>
          <w:p w14:paraId="502493D0" w14:textId="77777777" w:rsidR="00815AA3" w:rsidRPr="00D10561" w:rsidRDefault="00815AA3" w:rsidP="00815AA3">
            <w:pPr>
              <w:widowControl/>
              <w:autoSpaceDE/>
              <w:autoSpaceDN/>
              <w:rPr>
                <w:sz w:val="16"/>
                <w:szCs w:val="16"/>
              </w:rPr>
            </w:pPr>
            <w:r w:rsidRPr="00D10561">
              <w:rPr>
                <w:sz w:val="16"/>
                <w:szCs w:val="16"/>
              </w:rPr>
              <w:t> </w:t>
            </w:r>
          </w:p>
        </w:tc>
      </w:tr>
      <w:tr w:rsidR="00251EB5" w:rsidRPr="00D10561" w14:paraId="09353AD6" w14:textId="77777777" w:rsidTr="00815AA3">
        <w:trPr>
          <w:trHeight w:val="315"/>
        </w:trPr>
        <w:tc>
          <w:tcPr>
            <w:tcW w:w="616" w:type="dxa"/>
            <w:tcBorders>
              <w:top w:val="nil"/>
              <w:left w:val="single" w:sz="4" w:space="0" w:color="auto"/>
              <w:bottom w:val="single" w:sz="4" w:space="0" w:color="auto"/>
              <w:right w:val="single" w:sz="4" w:space="0" w:color="auto"/>
            </w:tcBorders>
            <w:vAlign w:val="center"/>
            <w:hideMark/>
          </w:tcPr>
          <w:p w14:paraId="1B2DD314" w14:textId="77777777" w:rsidR="00815AA3" w:rsidRPr="00D10561" w:rsidRDefault="00815AA3" w:rsidP="00815AA3">
            <w:pPr>
              <w:widowControl/>
              <w:autoSpaceDE/>
              <w:autoSpaceDN/>
              <w:jc w:val="center"/>
              <w:rPr>
                <w:sz w:val="16"/>
                <w:szCs w:val="16"/>
              </w:rPr>
            </w:pPr>
            <w:r w:rsidRPr="00D10561">
              <w:rPr>
                <w:sz w:val="16"/>
                <w:szCs w:val="16"/>
              </w:rPr>
              <w:t>1</w:t>
            </w:r>
          </w:p>
        </w:tc>
        <w:tc>
          <w:tcPr>
            <w:tcW w:w="2923" w:type="dxa"/>
            <w:tcBorders>
              <w:top w:val="nil"/>
              <w:left w:val="nil"/>
              <w:bottom w:val="single" w:sz="4" w:space="0" w:color="auto"/>
              <w:right w:val="single" w:sz="4" w:space="0" w:color="auto"/>
            </w:tcBorders>
            <w:vAlign w:val="center"/>
            <w:hideMark/>
          </w:tcPr>
          <w:p w14:paraId="48076355" w14:textId="77777777" w:rsidR="00815AA3" w:rsidRPr="00D10561" w:rsidRDefault="00815AA3" w:rsidP="00815AA3">
            <w:pPr>
              <w:widowControl/>
              <w:autoSpaceDE/>
              <w:autoSpaceDN/>
              <w:jc w:val="both"/>
              <w:rPr>
                <w:sz w:val="16"/>
                <w:szCs w:val="16"/>
              </w:rPr>
            </w:pPr>
            <w:r w:rsidRPr="00D10561">
              <w:rPr>
                <w:sz w:val="16"/>
                <w:szCs w:val="16"/>
              </w:rPr>
              <w:t>Hướng dẫn lập hồ sơ đăng ký biến động đất đai</w:t>
            </w:r>
          </w:p>
        </w:tc>
        <w:tc>
          <w:tcPr>
            <w:tcW w:w="2268" w:type="dxa"/>
            <w:tcBorders>
              <w:top w:val="nil"/>
              <w:left w:val="nil"/>
              <w:bottom w:val="single" w:sz="4" w:space="0" w:color="auto"/>
              <w:right w:val="single" w:sz="4" w:space="0" w:color="auto"/>
            </w:tcBorders>
            <w:vAlign w:val="center"/>
            <w:hideMark/>
          </w:tcPr>
          <w:p w14:paraId="5E7A8F24" w14:textId="77777777" w:rsidR="00815AA3" w:rsidRPr="00D10561" w:rsidRDefault="00815AA3" w:rsidP="00815AA3">
            <w:pPr>
              <w:widowControl/>
              <w:autoSpaceDE/>
              <w:autoSpaceDN/>
              <w:jc w:val="both"/>
              <w:rPr>
                <w:sz w:val="16"/>
                <w:szCs w:val="16"/>
              </w:rPr>
            </w:pPr>
            <w:r w:rsidRPr="00D10561">
              <w:rPr>
                <w:sz w:val="16"/>
                <w:szCs w:val="16"/>
              </w:rPr>
              <w:t>Hướng dẫn lập hồ sơ đăng ký biến động đất đai</w:t>
            </w:r>
          </w:p>
        </w:tc>
        <w:tc>
          <w:tcPr>
            <w:tcW w:w="2410" w:type="dxa"/>
            <w:tcBorders>
              <w:top w:val="nil"/>
              <w:left w:val="nil"/>
              <w:bottom w:val="single" w:sz="4" w:space="0" w:color="auto"/>
              <w:right w:val="single" w:sz="4" w:space="0" w:color="auto"/>
            </w:tcBorders>
            <w:vAlign w:val="center"/>
            <w:hideMark/>
          </w:tcPr>
          <w:p w14:paraId="1ED23B10" w14:textId="77777777" w:rsidR="00815AA3" w:rsidRPr="00D10561" w:rsidRDefault="00815AA3" w:rsidP="00815AA3">
            <w:pPr>
              <w:widowControl/>
              <w:autoSpaceDE/>
              <w:autoSpaceDN/>
              <w:jc w:val="both"/>
              <w:rPr>
                <w:sz w:val="16"/>
                <w:szCs w:val="16"/>
              </w:rPr>
            </w:pPr>
            <w:r w:rsidRPr="00D10561">
              <w:rPr>
                <w:sz w:val="16"/>
                <w:szCs w:val="16"/>
              </w:rPr>
              <w:t>Hướng dẫn lập hồ sơ đăng ký biến động đất đai</w:t>
            </w:r>
          </w:p>
        </w:tc>
        <w:tc>
          <w:tcPr>
            <w:tcW w:w="709" w:type="dxa"/>
            <w:tcBorders>
              <w:top w:val="nil"/>
              <w:left w:val="nil"/>
              <w:bottom w:val="single" w:sz="4" w:space="0" w:color="auto"/>
              <w:right w:val="single" w:sz="4" w:space="0" w:color="auto"/>
            </w:tcBorders>
            <w:vAlign w:val="center"/>
            <w:hideMark/>
          </w:tcPr>
          <w:p w14:paraId="02308645" w14:textId="77777777" w:rsidR="00815AA3" w:rsidRPr="00D10561" w:rsidRDefault="00815AA3" w:rsidP="00815AA3">
            <w:pPr>
              <w:widowControl/>
              <w:autoSpaceDE/>
              <w:autoSpaceDN/>
              <w:jc w:val="center"/>
              <w:rPr>
                <w:sz w:val="16"/>
                <w:szCs w:val="16"/>
              </w:rPr>
            </w:pPr>
            <w:r w:rsidRPr="00D10561">
              <w:rPr>
                <w:sz w:val="16"/>
                <w:szCs w:val="16"/>
              </w:rPr>
              <w:t> </w:t>
            </w:r>
          </w:p>
        </w:tc>
        <w:tc>
          <w:tcPr>
            <w:tcW w:w="708" w:type="dxa"/>
            <w:tcBorders>
              <w:top w:val="nil"/>
              <w:left w:val="nil"/>
              <w:bottom w:val="single" w:sz="4" w:space="0" w:color="auto"/>
              <w:right w:val="single" w:sz="4" w:space="0" w:color="auto"/>
            </w:tcBorders>
            <w:vAlign w:val="center"/>
            <w:hideMark/>
          </w:tcPr>
          <w:p w14:paraId="1A9BB40D" w14:textId="77777777" w:rsidR="00815AA3" w:rsidRPr="00D10561" w:rsidRDefault="00815AA3" w:rsidP="00815AA3">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625705EE" w14:textId="77777777" w:rsidR="00815AA3" w:rsidRPr="00D10561" w:rsidRDefault="00815AA3" w:rsidP="00815AA3">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3F8B5693" w14:textId="77777777" w:rsidR="00815AA3" w:rsidRPr="00D10561" w:rsidRDefault="00815AA3" w:rsidP="00815AA3">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5F851A72" w14:textId="77777777" w:rsidR="00815AA3" w:rsidRPr="00D10561" w:rsidRDefault="00815AA3" w:rsidP="00815AA3">
            <w:pPr>
              <w:widowControl/>
              <w:autoSpaceDE/>
              <w:autoSpaceDN/>
              <w:jc w:val="center"/>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1054677A" w14:textId="77777777" w:rsidR="00815AA3" w:rsidRPr="00D10561" w:rsidRDefault="00815AA3" w:rsidP="00815AA3">
            <w:pPr>
              <w:widowControl/>
              <w:autoSpaceDE/>
              <w:autoSpaceDN/>
              <w:jc w:val="center"/>
              <w:rPr>
                <w:sz w:val="16"/>
                <w:szCs w:val="16"/>
              </w:rPr>
            </w:pPr>
            <w:r w:rsidRPr="00D10561">
              <w:rPr>
                <w:sz w:val="16"/>
                <w:szCs w:val="16"/>
              </w:rPr>
              <w:t> </w:t>
            </w:r>
          </w:p>
        </w:tc>
        <w:tc>
          <w:tcPr>
            <w:tcW w:w="3402" w:type="dxa"/>
            <w:tcBorders>
              <w:top w:val="nil"/>
              <w:left w:val="nil"/>
              <w:bottom w:val="single" w:sz="4" w:space="0" w:color="auto"/>
              <w:right w:val="single" w:sz="4" w:space="0" w:color="auto"/>
            </w:tcBorders>
            <w:noWrap/>
            <w:vAlign w:val="bottom"/>
            <w:hideMark/>
          </w:tcPr>
          <w:p w14:paraId="1112618E" w14:textId="77777777" w:rsidR="00815AA3" w:rsidRPr="00D10561" w:rsidRDefault="00815AA3" w:rsidP="00815AA3">
            <w:pPr>
              <w:widowControl/>
              <w:autoSpaceDE/>
              <w:autoSpaceDN/>
              <w:rPr>
                <w:sz w:val="16"/>
                <w:szCs w:val="16"/>
              </w:rPr>
            </w:pPr>
            <w:r w:rsidRPr="00D10561">
              <w:rPr>
                <w:sz w:val="16"/>
                <w:szCs w:val="16"/>
              </w:rPr>
              <w:t> </w:t>
            </w:r>
          </w:p>
        </w:tc>
      </w:tr>
      <w:tr w:rsidR="00251EB5" w:rsidRPr="00D10561" w14:paraId="441662EF" w14:textId="77777777" w:rsidTr="00815AA3">
        <w:trPr>
          <w:trHeight w:val="1500"/>
        </w:trPr>
        <w:tc>
          <w:tcPr>
            <w:tcW w:w="616" w:type="dxa"/>
            <w:tcBorders>
              <w:top w:val="nil"/>
              <w:left w:val="single" w:sz="4" w:space="0" w:color="auto"/>
              <w:bottom w:val="single" w:sz="4" w:space="0" w:color="auto"/>
              <w:right w:val="single" w:sz="4" w:space="0" w:color="auto"/>
            </w:tcBorders>
            <w:vAlign w:val="center"/>
            <w:hideMark/>
          </w:tcPr>
          <w:p w14:paraId="5A1EEAB3" w14:textId="77777777" w:rsidR="00E802B3" w:rsidRPr="00D10561" w:rsidRDefault="00E802B3" w:rsidP="00E802B3">
            <w:pPr>
              <w:widowControl/>
              <w:autoSpaceDE/>
              <w:autoSpaceDN/>
              <w:jc w:val="center"/>
              <w:rPr>
                <w:sz w:val="16"/>
                <w:szCs w:val="16"/>
              </w:rPr>
            </w:pPr>
            <w:r w:rsidRPr="00D10561">
              <w:rPr>
                <w:sz w:val="16"/>
                <w:szCs w:val="16"/>
              </w:rPr>
              <w:t>1.1</w:t>
            </w:r>
          </w:p>
        </w:tc>
        <w:tc>
          <w:tcPr>
            <w:tcW w:w="2923" w:type="dxa"/>
            <w:tcBorders>
              <w:top w:val="nil"/>
              <w:left w:val="nil"/>
              <w:bottom w:val="single" w:sz="4" w:space="0" w:color="auto"/>
              <w:right w:val="single" w:sz="4" w:space="0" w:color="auto"/>
            </w:tcBorders>
            <w:vAlign w:val="center"/>
            <w:hideMark/>
          </w:tcPr>
          <w:p w14:paraId="6F1EAF63" w14:textId="77777777" w:rsidR="00E802B3" w:rsidRPr="00D10561" w:rsidRDefault="00E802B3" w:rsidP="00E802B3">
            <w:pPr>
              <w:widowControl/>
              <w:autoSpaceDE/>
              <w:autoSpaceDN/>
              <w:jc w:val="both"/>
              <w:rPr>
                <w:sz w:val="16"/>
                <w:szCs w:val="16"/>
              </w:rPr>
            </w:pPr>
            <w:r w:rsidRPr="00D10561">
              <w:rPr>
                <w:sz w:val="16"/>
                <w:szCs w:val="16"/>
              </w:rPr>
              <w:t>Theo hình thức trực tiếp</w:t>
            </w:r>
          </w:p>
        </w:tc>
        <w:tc>
          <w:tcPr>
            <w:tcW w:w="2268" w:type="dxa"/>
            <w:tcBorders>
              <w:top w:val="nil"/>
              <w:left w:val="nil"/>
              <w:bottom w:val="single" w:sz="4" w:space="0" w:color="auto"/>
              <w:right w:val="single" w:sz="4" w:space="0" w:color="auto"/>
            </w:tcBorders>
            <w:vAlign w:val="center"/>
            <w:hideMark/>
          </w:tcPr>
          <w:p w14:paraId="073B6B6B" w14:textId="77777777" w:rsidR="00E802B3" w:rsidRPr="00D10561" w:rsidRDefault="00E802B3" w:rsidP="00E802B3">
            <w:pPr>
              <w:widowControl/>
              <w:autoSpaceDE/>
              <w:autoSpaceDN/>
              <w:jc w:val="both"/>
              <w:rPr>
                <w:sz w:val="16"/>
                <w:szCs w:val="16"/>
              </w:rPr>
            </w:pPr>
            <w:r w:rsidRPr="00D10561">
              <w:rPr>
                <w:sz w:val="16"/>
                <w:szCs w:val="16"/>
              </w:rPr>
              <w:t>Theo hình thức trực tiếp</w:t>
            </w:r>
          </w:p>
        </w:tc>
        <w:tc>
          <w:tcPr>
            <w:tcW w:w="2410" w:type="dxa"/>
            <w:tcBorders>
              <w:top w:val="nil"/>
              <w:left w:val="nil"/>
              <w:bottom w:val="single" w:sz="4" w:space="0" w:color="auto"/>
              <w:right w:val="single" w:sz="4" w:space="0" w:color="auto"/>
            </w:tcBorders>
            <w:vAlign w:val="center"/>
            <w:hideMark/>
          </w:tcPr>
          <w:p w14:paraId="0D94A47E" w14:textId="77777777" w:rsidR="00E802B3" w:rsidRPr="00D10561" w:rsidRDefault="00E802B3" w:rsidP="00E802B3">
            <w:pPr>
              <w:widowControl/>
              <w:autoSpaceDE/>
              <w:autoSpaceDN/>
              <w:jc w:val="both"/>
              <w:rPr>
                <w:sz w:val="16"/>
                <w:szCs w:val="16"/>
              </w:rPr>
            </w:pPr>
            <w:r w:rsidRPr="00D10561">
              <w:rPr>
                <w:sz w:val="16"/>
                <w:szCs w:val="16"/>
              </w:rPr>
              <w:t>Theo hình thức trực tiếp</w:t>
            </w:r>
          </w:p>
        </w:tc>
        <w:tc>
          <w:tcPr>
            <w:tcW w:w="709" w:type="dxa"/>
            <w:tcBorders>
              <w:top w:val="nil"/>
              <w:left w:val="nil"/>
              <w:bottom w:val="single" w:sz="4" w:space="0" w:color="auto"/>
              <w:right w:val="single" w:sz="4" w:space="0" w:color="auto"/>
            </w:tcBorders>
            <w:vAlign w:val="center"/>
            <w:hideMark/>
          </w:tcPr>
          <w:p w14:paraId="1A77273B" w14:textId="77777777" w:rsidR="00E802B3" w:rsidRPr="00D10561" w:rsidRDefault="00E802B3" w:rsidP="00E802B3">
            <w:pPr>
              <w:widowControl/>
              <w:autoSpaceDE/>
              <w:autoSpaceDN/>
              <w:jc w:val="center"/>
              <w:rPr>
                <w:sz w:val="16"/>
                <w:szCs w:val="16"/>
              </w:rPr>
            </w:pPr>
            <w:r w:rsidRPr="00D10561">
              <w:rPr>
                <w:sz w:val="16"/>
                <w:szCs w:val="16"/>
              </w:rPr>
              <w:t>Hồ sơ</w:t>
            </w:r>
          </w:p>
        </w:tc>
        <w:tc>
          <w:tcPr>
            <w:tcW w:w="708" w:type="dxa"/>
            <w:tcBorders>
              <w:top w:val="nil"/>
              <w:left w:val="nil"/>
              <w:bottom w:val="single" w:sz="4" w:space="0" w:color="auto"/>
              <w:right w:val="single" w:sz="4" w:space="0" w:color="auto"/>
            </w:tcBorders>
            <w:vAlign w:val="center"/>
            <w:hideMark/>
          </w:tcPr>
          <w:p w14:paraId="6828B169" w14:textId="77777777" w:rsidR="00E802B3" w:rsidRPr="00D10561" w:rsidRDefault="00E802B3" w:rsidP="00E802B3">
            <w:pPr>
              <w:widowControl/>
              <w:autoSpaceDE/>
              <w:autoSpaceDN/>
              <w:jc w:val="center"/>
              <w:rPr>
                <w:sz w:val="16"/>
                <w:szCs w:val="16"/>
              </w:rPr>
            </w:pPr>
            <w:r w:rsidRPr="00D10561">
              <w:rPr>
                <w:sz w:val="16"/>
                <w:szCs w:val="16"/>
              </w:rPr>
              <w:t>1KS3</w:t>
            </w:r>
          </w:p>
        </w:tc>
        <w:tc>
          <w:tcPr>
            <w:tcW w:w="709" w:type="dxa"/>
            <w:tcBorders>
              <w:top w:val="nil"/>
              <w:left w:val="nil"/>
              <w:bottom w:val="single" w:sz="4" w:space="0" w:color="auto"/>
              <w:right w:val="single" w:sz="4" w:space="0" w:color="auto"/>
            </w:tcBorders>
            <w:vAlign w:val="center"/>
            <w:hideMark/>
          </w:tcPr>
          <w:p w14:paraId="7C2B0513" w14:textId="77777777" w:rsidR="00E802B3" w:rsidRPr="00D10561" w:rsidRDefault="00E802B3" w:rsidP="00E802B3">
            <w:pPr>
              <w:widowControl/>
              <w:autoSpaceDE/>
              <w:autoSpaceDN/>
              <w:jc w:val="center"/>
              <w:rPr>
                <w:sz w:val="16"/>
                <w:szCs w:val="16"/>
              </w:rPr>
            </w:pPr>
            <w:r w:rsidRPr="00D10561">
              <w:rPr>
                <w:sz w:val="16"/>
                <w:szCs w:val="16"/>
              </w:rPr>
              <w:t>1-3</w:t>
            </w:r>
          </w:p>
        </w:tc>
        <w:tc>
          <w:tcPr>
            <w:tcW w:w="709" w:type="dxa"/>
            <w:tcBorders>
              <w:top w:val="nil"/>
              <w:left w:val="nil"/>
              <w:bottom w:val="single" w:sz="4" w:space="0" w:color="auto"/>
              <w:right w:val="single" w:sz="4" w:space="0" w:color="auto"/>
            </w:tcBorders>
            <w:vAlign w:val="center"/>
            <w:hideMark/>
          </w:tcPr>
          <w:p w14:paraId="196E9461" w14:textId="77777777" w:rsidR="00E802B3" w:rsidRPr="00D10561" w:rsidRDefault="00E802B3" w:rsidP="00E802B3">
            <w:pPr>
              <w:widowControl/>
              <w:autoSpaceDE/>
              <w:autoSpaceDN/>
              <w:jc w:val="center"/>
              <w:rPr>
                <w:sz w:val="16"/>
                <w:szCs w:val="16"/>
              </w:rPr>
            </w:pPr>
            <w:r w:rsidRPr="00D10561">
              <w:rPr>
                <w:sz w:val="16"/>
                <w:szCs w:val="16"/>
              </w:rPr>
              <w:t>0.200</w:t>
            </w:r>
          </w:p>
        </w:tc>
        <w:tc>
          <w:tcPr>
            <w:tcW w:w="709" w:type="dxa"/>
            <w:tcBorders>
              <w:top w:val="nil"/>
              <w:left w:val="nil"/>
              <w:bottom w:val="single" w:sz="4" w:space="0" w:color="auto"/>
              <w:right w:val="single" w:sz="4" w:space="0" w:color="auto"/>
            </w:tcBorders>
            <w:vAlign w:val="center"/>
            <w:hideMark/>
          </w:tcPr>
          <w:p w14:paraId="423F050F" w14:textId="77777777" w:rsidR="00E802B3" w:rsidRPr="00D10561" w:rsidRDefault="00E802B3" w:rsidP="00E802B3">
            <w:pPr>
              <w:widowControl/>
              <w:autoSpaceDE/>
              <w:autoSpaceDN/>
              <w:jc w:val="center"/>
              <w:rPr>
                <w:sz w:val="16"/>
                <w:szCs w:val="16"/>
              </w:rPr>
            </w:pPr>
            <w:r w:rsidRPr="00D10561">
              <w:rPr>
                <w:sz w:val="16"/>
                <w:szCs w:val="16"/>
              </w:rPr>
              <w:t>0.200</w:t>
            </w:r>
          </w:p>
        </w:tc>
        <w:tc>
          <w:tcPr>
            <w:tcW w:w="850" w:type="dxa"/>
            <w:tcBorders>
              <w:top w:val="nil"/>
              <w:left w:val="nil"/>
              <w:bottom w:val="single" w:sz="4" w:space="0" w:color="auto"/>
              <w:right w:val="single" w:sz="4" w:space="0" w:color="auto"/>
            </w:tcBorders>
            <w:vAlign w:val="center"/>
            <w:hideMark/>
          </w:tcPr>
          <w:p w14:paraId="06B1F6A8" w14:textId="77777777" w:rsidR="00E802B3" w:rsidRPr="00D10561" w:rsidRDefault="00E802B3" w:rsidP="00E802B3">
            <w:pPr>
              <w:widowControl/>
              <w:autoSpaceDE/>
              <w:autoSpaceDN/>
              <w:jc w:val="center"/>
              <w:rPr>
                <w:sz w:val="16"/>
                <w:szCs w:val="16"/>
              </w:rPr>
            </w:pPr>
            <w:r w:rsidRPr="00D10561">
              <w:rPr>
                <w:sz w:val="16"/>
                <w:szCs w:val="16"/>
              </w:rPr>
              <w:t>0.260</w:t>
            </w:r>
          </w:p>
        </w:tc>
        <w:tc>
          <w:tcPr>
            <w:tcW w:w="3402" w:type="dxa"/>
            <w:tcBorders>
              <w:top w:val="nil"/>
              <w:left w:val="nil"/>
              <w:bottom w:val="single" w:sz="4" w:space="0" w:color="auto"/>
              <w:right w:val="single" w:sz="4" w:space="0" w:color="auto"/>
            </w:tcBorders>
            <w:vAlign w:val="center"/>
            <w:hideMark/>
          </w:tcPr>
          <w:p w14:paraId="74503537" w14:textId="77777777" w:rsidR="00E802B3" w:rsidRPr="00D10561" w:rsidRDefault="00E802B3" w:rsidP="00E802B3">
            <w:pPr>
              <w:widowControl/>
              <w:autoSpaceDE/>
              <w:autoSpaceDN/>
              <w:jc w:val="both"/>
              <w:rPr>
                <w:sz w:val="16"/>
                <w:szCs w:val="16"/>
              </w:rPr>
            </w:pPr>
            <w:r w:rsidRPr="00D10561">
              <w:rPr>
                <w:sz w:val="16"/>
                <w:szCs w:val="16"/>
              </w:rPr>
              <w:t>Đây là mục tương đương với mục 1.1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37C00F85" w14:textId="77777777" w:rsidTr="00815AA3">
        <w:trPr>
          <w:trHeight w:val="1134"/>
        </w:trPr>
        <w:tc>
          <w:tcPr>
            <w:tcW w:w="616" w:type="dxa"/>
            <w:tcBorders>
              <w:top w:val="nil"/>
              <w:left w:val="single" w:sz="4" w:space="0" w:color="auto"/>
              <w:bottom w:val="single" w:sz="4" w:space="0" w:color="auto"/>
              <w:right w:val="single" w:sz="4" w:space="0" w:color="auto"/>
            </w:tcBorders>
            <w:vAlign w:val="center"/>
            <w:hideMark/>
          </w:tcPr>
          <w:p w14:paraId="29DE50A7" w14:textId="77777777" w:rsidR="00E802B3" w:rsidRPr="00D10561" w:rsidRDefault="00E802B3" w:rsidP="00E802B3">
            <w:pPr>
              <w:widowControl/>
              <w:autoSpaceDE/>
              <w:autoSpaceDN/>
              <w:jc w:val="center"/>
              <w:rPr>
                <w:sz w:val="16"/>
                <w:szCs w:val="16"/>
              </w:rPr>
            </w:pPr>
            <w:r w:rsidRPr="00D10561">
              <w:rPr>
                <w:sz w:val="16"/>
                <w:szCs w:val="16"/>
              </w:rPr>
              <w:t>1.2</w:t>
            </w:r>
          </w:p>
        </w:tc>
        <w:tc>
          <w:tcPr>
            <w:tcW w:w="2923" w:type="dxa"/>
            <w:tcBorders>
              <w:top w:val="nil"/>
              <w:left w:val="nil"/>
              <w:bottom w:val="single" w:sz="4" w:space="0" w:color="auto"/>
              <w:right w:val="single" w:sz="4" w:space="0" w:color="auto"/>
            </w:tcBorders>
            <w:vAlign w:val="center"/>
            <w:hideMark/>
          </w:tcPr>
          <w:p w14:paraId="50C8EABD" w14:textId="77777777" w:rsidR="00E802B3" w:rsidRPr="00D10561" w:rsidRDefault="00E802B3" w:rsidP="00E802B3">
            <w:pPr>
              <w:widowControl/>
              <w:autoSpaceDE/>
              <w:autoSpaceDN/>
              <w:jc w:val="both"/>
              <w:rPr>
                <w:sz w:val="16"/>
                <w:szCs w:val="16"/>
              </w:rPr>
            </w:pPr>
            <w:r w:rsidRPr="00D10561">
              <w:rPr>
                <w:sz w:val="16"/>
                <w:szCs w:val="16"/>
              </w:rPr>
              <w:t>Theo hình thức trực tuyến</w:t>
            </w:r>
          </w:p>
        </w:tc>
        <w:tc>
          <w:tcPr>
            <w:tcW w:w="2268" w:type="dxa"/>
            <w:tcBorders>
              <w:top w:val="nil"/>
              <w:left w:val="nil"/>
              <w:bottom w:val="single" w:sz="4" w:space="0" w:color="auto"/>
              <w:right w:val="single" w:sz="4" w:space="0" w:color="auto"/>
            </w:tcBorders>
            <w:vAlign w:val="center"/>
            <w:hideMark/>
          </w:tcPr>
          <w:p w14:paraId="46E226DB" w14:textId="77777777" w:rsidR="00E802B3" w:rsidRPr="00D10561" w:rsidRDefault="00E802B3" w:rsidP="00E802B3">
            <w:pPr>
              <w:widowControl/>
              <w:autoSpaceDE/>
              <w:autoSpaceDN/>
              <w:jc w:val="both"/>
              <w:rPr>
                <w:sz w:val="16"/>
                <w:szCs w:val="16"/>
              </w:rPr>
            </w:pPr>
            <w:r w:rsidRPr="00D10561">
              <w:rPr>
                <w:sz w:val="16"/>
                <w:szCs w:val="16"/>
              </w:rPr>
              <w:t>Theo hình thức trực tuyến</w:t>
            </w:r>
          </w:p>
        </w:tc>
        <w:tc>
          <w:tcPr>
            <w:tcW w:w="2410" w:type="dxa"/>
            <w:tcBorders>
              <w:top w:val="nil"/>
              <w:left w:val="nil"/>
              <w:bottom w:val="single" w:sz="4" w:space="0" w:color="auto"/>
              <w:right w:val="single" w:sz="4" w:space="0" w:color="auto"/>
            </w:tcBorders>
            <w:vAlign w:val="center"/>
            <w:hideMark/>
          </w:tcPr>
          <w:p w14:paraId="6CF9835C" w14:textId="77777777" w:rsidR="00E802B3" w:rsidRPr="00D10561" w:rsidRDefault="00E802B3" w:rsidP="00E802B3">
            <w:pPr>
              <w:widowControl/>
              <w:autoSpaceDE/>
              <w:autoSpaceDN/>
              <w:jc w:val="both"/>
              <w:rPr>
                <w:sz w:val="16"/>
                <w:szCs w:val="16"/>
              </w:rPr>
            </w:pPr>
            <w:r w:rsidRPr="00D10561">
              <w:rPr>
                <w:sz w:val="16"/>
                <w:szCs w:val="16"/>
              </w:rPr>
              <w:t>Theo hình thức trực tuyến</w:t>
            </w:r>
          </w:p>
        </w:tc>
        <w:tc>
          <w:tcPr>
            <w:tcW w:w="709" w:type="dxa"/>
            <w:tcBorders>
              <w:top w:val="nil"/>
              <w:left w:val="nil"/>
              <w:bottom w:val="single" w:sz="4" w:space="0" w:color="auto"/>
              <w:right w:val="single" w:sz="4" w:space="0" w:color="auto"/>
            </w:tcBorders>
            <w:vAlign w:val="center"/>
            <w:hideMark/>
          </w:tcPr>
          <w:p w14:paraId="3B315E87" w14:textId="77777777" w:rsidR="00E802B3" w:rsidRPr="00D10561" w:rsidRDefault="00E802B3" w:rsidP="00E802B3">
            <w:pPr>
              <w:widowControl/>
              <w:autoSpaceDE/>
              <w:autoSpaceDN/>
              <w:jc w:val="center"/>
              <w:rPr>
                <w:sz w:val="16"/>
                <w:szCs w:val="16"/>
              </w:rPr>
            </w:pPr>
            <w:r w:rsidRPr="00D10561">
              <w:rPr>
                <w:sz w:val="16"/>
                <w:szCs w:val="16"/>
              </w:rPr>
              <w:t>Hồ sơ</w:t>
            </w:r>
          </w:p>
        </w:tc>
        <w:tc>
          <w:tcPr>
            <w:tcW w:w="708" w:type="dxa"/>
            <w:tcBorders>
              <w:top w:val="nil"/>
              <w:left w:val="nil"/>
              <w:bottom w:val="single" w:sz="4" w:space="0" w:color="auto"/>
              <w:right w:val="single" w:sz="4" w:space="0" w:color="auto"/>
            </w:tcBorders>
            <w:vAlign w:val="center"/>
            <w:hideMark/>
          </w:tcPr>
          <w:p w14:paraId="70042F7E" w14:textId="77777777" w:rsidR="00E802B3" w:rsidRPr="00D10561" w:rsidRDefault="00E802B3" w:rsidP="00E802B3">
            <w:pPr>
              <w:widowControl/>
              <w:autoSpaceDE/>
              <w:autoSpaceDN/>
              <w:jc w:val="center"/>
              <w:rPr>
                <w:sz w:val="16"/>
                <w:szCs w:val="16"/>
              </w:rPr>
            </w:pPr>
            <w:r w:rsidRPr="00D10561">
              <w:rPr>
                <w:sz w:val="16"/>
                <w:szCs w:val="16"/>
              </w:rPr>
              <w:t>1KS3</w:t>
            </w:r>
          </w:p>
        </w:tc>
        <w:tc>
          <w:tcPr>
            <w:tcW w:w="709" w:type="dxa"/>
            <w:tcBorders>
              <w:top w:val="nil"/>
              <w:left w:val="nil"/>
              <w:bottom w:val="single" w:sz="4" w:space="0" w:color="auto"/>
              <w:right w:val="single" w:sz="4" w:space="0" w:color="auto"/>
            </w:tcBorders>
            <w:vAlign w:val="center"/>
            <w:hideMark/>
          </w:tcPr>
          <w:p w14:paraId="6B9ED56E" w14:textId="77777777" w:rsidR="00E802B3" w:rsidRPr="00D10561" w:rsidRDefault="00E802B3" w:rsidP="00E802B3">
            <w:pPr>
              <w:widowControl/>
              <w:autoSpaceDE/>
              <w:autoSpaceDN/>
              <w:jc w:val="center"/>
              <w:rPr>
                <w:sz w:val="16"/>
                <w:szCs w:val="16"/>
              </w:rPr>
            </w:pPr>
            <w:r w:rsidRPr="00D10561">
              <w:rPr>
                <w:sz w:val="16"/>
                <w:szCs w:val="16"/>
              </w:rPr>
              <w:t>1-3</w:t>
            </w:r>
          </w:p>
        </w:tc>
        <w:tc>
          <w:tcPr>
            <w:tcW w:w="709" w:type="dxa"/>
            <w:tcBorders>
              <w:top w:val="nil"/>
              <w:left w:val="nil"/>
              <w:bottom w:val="single" w:sz="4" w:space="0" w:color="auto"/>
              <w:right w:val="single" w:sz="4" w:space="0" w:color="auto"/>
            </w:tcBorders>
            <w:vAlign w:val="center"/>
            <w:hideMark/>
          </w:tcPr>
          <w:p w14:paraId="476EC317" w14:textId="77777777" w:rsidR="00E802B3" w:rsidRPr="00D10561" w:rsidRDefault="00E802B3" w:rsidP="00E802B3">
            <w:pPr>
              <w:widowControl/>
              <w:autoSpaceDE/>
              <w:autoSpaceDN/>
              <w:jc w:val="center"/>
              <w:rPr>
                <w:sz w:val="16"/>
                <w:szCs w:val="16"/>
              </w:rPr>
            </w:pPr>
            <w:r w:rsidRPr="00D10561">
              <w:rPr>
                <w:sz w:val="16"/>
                <w:szCs w:val="16"/>
              </w:rPr>
              <w:t>0.150</w:t>
            </w:r>
          </w:p>
        </w:tc>
        <w:tc>
          <w:tcPr>
            <w:tcW w:w="709" w:type="dxa"/>
            <w:tcBorders>
              <w:top w:val="nil"/>
              <w:left w:val="nil"/>
              <w:bottom w:val="single" w:sz="4" w:space="0" w:color="auto"/>
              <w:right w:val="single" w:sz="4" w:space="0" w:color="auto"/>
            </w:tcBorders>
            <w:vAlign w:val="center"/>
            <w:hideMark/>
          </w:tcPr>
          <w:p w14:paraId="7F3F1302" w14:textId="77777777" w:rsidR="00E802B3" w:rsidRPr="00D10561" w:rsidRDefault="00E802B3" w:rsidP="00E802B3">
            <w:pPr>
              <w:widowControl/>
              <w:autoSpaceDE/>
              <w:autoSpaceDN/>
              <w:jc w:val="center"/>
              <w:rPr>
                <w:sz w:val="16"/>
                <w:szCs w:val="16"/>
              </w:rPr>
            </w:pPr>
            <w:r w:rsidRPr="00D10561">
              <w:rPr>
                <w:sz w:val="16"/>
                <w:szCs w:val="16"/>
              </w:rPr>
              <w:t>0.150</w:t>
            </w:r>
          </w:p>
        </w:tc>
        <w:tc>
          <w:tcPr>
            <w:tcW w:w="850" w:type="dxa"/>
            <w:tcBorders>
              <w:top w:val="nil"/>
              <w:left w:val="nil"/>
              <w:bottom w:val="single" w:sz="4" w:space="0" w:color="auto"/>
              <w:right w:val="single" w:sz="4" w:space="0" w:color="auto"/>
            </w:tcBorders>
            <w:vAlign w:val="center"/>
            <w:hideMark/>
          </w:tcPr>
          <w:p w14:paraId="31C922C6" w14:textId="77777777" w:rsidR="00E802B3" w:rsidRPr="00D10561" w:rsidRDefault="00E802B3" w:rsidP="00E802B3">
            <w:pPr>
              <w:widowControl/>
              <w:autoSpaceDE/>
              <w:autoSpaceDN/>
              <w:jc w:val="center"/>
              <w:rPr>
                <w:sz w:val="16"/>
                <w:szCs w:val="16"/>
              </w:rPr>
            </w:pPr>
            <w:r w:rsidRPr="00D10561">
              <w:rPr>
                <w:sz w:val="16"/>
                <w:szCs w:val="16"/>
              </w:rPr>
              <w:t>0.195</w:t>
            </w:r>
          </w:p>
        </w:tc>
        <w:tc>
          <w:tcPr>
            <w:tcW w:w="3402" w:type="dxa"/>
            <w:tcBorders>
              <w:top w:val="nil"/>
              <w:left w:val="nil"/>
              <w:bottom w:val="single" w:sz="4" w:space="0" w:color="auto"/>
              <w:right w:val="single" w:sz="4" w:space="0" w:color="auto"/>
            </w:tcBorders>
            <w:vAlign w:val="center"/>
            <w:hideMark/>
          </w:tcPr>
          <w:p w14:paraId="0C47C0E7" w14:textId="77777777" w:rsidR="00E802B3" w:rsidRPr="00D10561" w:rsidRDefault="00E802B3" w:rsidP="00E802B3">
            <w:pPr>
              <w:widowControl/>
              <w:autoSpaceDE/>
              <w:autoSpaceDN/>
              <w:jc w:val="both"/>
              <w:rPr>
                <w:sz w:val="16"/>
                <w:szCs w:val="16"/>
              </w:rPr>
            </w:pPr>
            <w:r w:rsidRPr="00D10561">
              <w:rPr>
                <w:sz w:val="16"/>
                <w:szCs w:val="16"/>
              </w:rPr>
              <w:t>Đây là mục tương đương với mục 1.2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2FF8C800" w14:textId="77777777" w:rsidTr="00815AA3">
        <w:trPr>
          <w:trHeight w:val="1251"/>
        </w:trPr>
        <w:tc>
          <w:tcPr>
            <w:tcW w:w="616" w:type="dxa"/>
            <w:tcBorders>
              <w:top w:val="nil"/>
              <w:left w:val="single" w:sz="4" w:space="0" w:color="auto"/>
              <w:bottom w:val="single" w:sz="4" w:space="0" w:color="auto"/>
              <w:right w:val="single" w:sz="4" w:space="0" w:color="auto"/>
            </w:tcBorders>
            <w:vAlign w:val="center"/>
            <w:hideMark/>
          </w:tcPr>
          <w:p w14:paraId="5E204498" w14:textId="77777777" w:rsidR="00E802B3" w:rsidRPr="00D10561" w:rsidRDefault="00E802B3" w:rsidP="00E802B3">
            <w:pPr>
              <w:widowControl/>
              <w:autoSpaceDE/>
              <w:autoSpaceDN/>
              <w:jc w:val="center"/>
              <w:rPr>
                <w:sz w:val="16"/>
                <w:szCs w:val="16"/>
              </w:rPr>
            </w:pPr>
            <w:r w:rsidRPr="00D10561">
              <w:rPr>
                <w:sz w:val="16"/>
                <w:szCs w:val="16"/>
              </w:rPr>
              <w:t>2</w:t>
            </w:r>
          </w:p>
        </w:tc>
        <w:tc>
          <w:tcPr>
            <w:tcW w:w="2923" w:type="dxa"/>
            <w:tcBorders>
              <w:top w:val="nil"/>
              <w:left w:val="nil"/>
              <w:bottom w:val="single" w:sz="4" w:space="0" w:color="auto"/>
              <w:right w:val="single" w:sz="4" w:space="0" w:color="auto"/>
            </w:tcBorders>
            <w:vAlign w:val="center"/>
            <w:hideMark/>
          </w:tcPr>
          <w:p w14:paraId="16F46EE9" w14:textId="77777777" w:rsidR="00E802B3" w:rsidRPr="00D10561" w:rsidRDefault="00E802B3" w:rsidP="00E802B3">
            <w:pPr>
              <w:widowControl/>
              <w:autoSpaceDE/>
              <w:autoSpaceDN/>
              <w:jc w:val="both"/>
              <w:rPr>
                <w:sz w:val="16"/>
                <w:szCs w:val="16"/>
              </w:rPr>
            </w:pPr>
            <w:r w:rsidRPr="00D10561">
              <w:rPr>
                <w:sz w:val="16"/>
                <w:szCs w:val="16"/>
              </w:rPr>
              <w:t>Nhận, kiểm tra tính đầy đủ, hợp lệ và viết (xuất) giấy biên nhận hoặc trả lại hồ sơ, vào sổ theo dõi nhận, trả hồ sơ (theo hình thức trực tiếp, trực tuyến)</w:t>
            </w:r>
          </w:p>
        </w:tc>
        <w:tc>
          <w:tcPr>
            <w:tcW w:w="2268" w:type="dxa"/>
            <w:tcBorders>
              <w:top w:val="nil"/>
              <w:left w:val="nil"/>
              <w:bottom w:val="single" w:sz="4" w:space="0" w:color="auto"/>
              <w:right w:val="single" w:sz="4" w:space="0" w:color="auto"/>
            </w:tcBorders>
            <w:vAlign w:val="center"/>
            <w:hideMark/>
          </w:tcPr>
          <w:p w14:paraId="3A4FA581" w14:textId="77777777" w:rsidR="00E802B3" w:rsidRPr="00D10561" w:rsidRDefault="00E802B3" w:rsidP="00E802B3">
            <w:pPr>
              <w:widowControl/>
              <w:autoSpaceDE/>
              <w:autoSpaceDN/>
              <w:jc w:val="both"/>
              <w:rPr>
                <w:sz w:val="16"/>
                <w:szCs w:val="16"/>
              </w:rPr>
            </w:pPr>
            <w:r w:rsidRPr="00D10561">
              <w:rPr>
                <w:sz w:val="16"/>
                <w:szCs w:val="16"/>
              </w:rPr>
              <w:t>Nhận, kiểm tra tính đầy đủ, hợp lệ và viết (xuất) giấy biên nhận hoặc trả lại hồ sơ, vào sổ theo dõi nhận, trả hồ sơ (theo hình thức trực tiếp, trực tuyến)</w:t>
            </w:r>
          </w:p>
        </w:tc>
        <w:tc>
          <w:tcPr>
            <w:tcW w:w="2410" w:type="dxa"/>
            <w:tcBorders>
              <w:top w:val="nil"/>
              <w:left w:val="nil"/>
              <w:bottom w:val="single" w:sz="4" w:space="0" w:color="auto"/>
              <w:right w:val="single" w:sz="4" w:space="0" w:color="auto"/>
            </w:tcBorders>
            <w:vAlign w:val="center"/>
            <w:hideMark/>
          </w:tcPr>
          <w:p w14:paraId="1C8D1CEF" w14:textId="77777777" w:rsidR="00E802B3" w:rsidRPr="00D10561" w:rsidRDefault="00E802B3" w:rsidP="00E802B3">
            <w:pPr>
              <w:widowControl/>
              <w:autoSpaceDE/>
              <w:autoSpaceDN/>
              <w:jc w:val="both"/>
              <w:rPr>
                <w:sz w:val="16"/>
                <w:szCs w:val="16"/>
              </w:rPr>
            </w:pPr>
            <w:r w:rsidRPr="00D10561">
              <w:rPr>
                <w:sz w:val="16"/>
                <w:szCs w:val="16"/>
              </w:rPr>
              <w:t>Nhận, kiểm tra tính đầy đủ của thành phần hồ sơ và cấp Giấy tiếp nhận hồ sơ và hẹn trả kết quả hoặc trả lại hồ sơ, vào sổ theo dõi nhận, trả hồ sơ (theo hình thức trực tiếp, trực tuyến)</w:t>
            </w:r>
          </w:p>
        </w:tc>
        <w:tc>
          <w:tcPr>
            <w:tcW w:w="709" w:type="dxa"/>
            <w:tcBorders>
              <w:top w:val="nil"/>
              <w:left w:val="nil"/>
              <w:bottom w:val="single" w:sz="4" w:space="0" w:color="auto"/>
              <w:right w:val="single" w:sz="4" w:space="0" w:color="auto"/>
            </w:tcBorders>
            <w:vAlign w:val="center"/>
            <w:hideMark/>
          </w:tcPr>
          <w:p w14:paraId="6C9BB2D8" w14:textId="77777777" w:rsidR="00E802B3" w:rsidRPr="00D10561" w:rsidRDefault="00E802B3" w:rsidP="00E802B3">
            <w:pPr>
              <w:widowControl/>
              <w:autoSpaceDE/>
              <w:autoSpaceDN/>
              <w:jc w:val="center"/>
              <w:rPr>
                <w:sz w:val="16"/>
                <w:szCs w:val="16"/>
              </w:rPr>
            </w:pPr>
            <w:r w:rsidRPr="00D10561">
              <w:rPr>
                <w:sz w:val="16"/>
                <w:szCs w:val="16"/>
              </w:rPr>
              <w:t>Hồ sơ</w:t>
            </w:r>
          </w:p>
        </w:tc>
        <w:tc>
          <w:tcPr>
            <w:tcW w:w="708" w:type="dxa"/>
            <w:tcBorders>
              <w:top w:val="nil"/>
              <w:left w:val="nil"/>
              <w:bottom w:val="single" w:sz="4" w:space="0" w:color="auto"/>
              <w:right w:val="single" w:sz="4" w:space="0" w:color="auto"/>
            </w:tcBorders>
            <w:vAlign w:val="center"/>
            <w:hideMark/>
          </w:tcPr>
          <w:p w14:paraId="2C290740" w14:textId="77777777" w:rsidR="00E802B3" w:rsidRPr="00D10561" w:rsidRDefault="00E802B3" w:rsidP="00E802B3">
            <w:pPr>
              <w:widowControl/>
              <w:autoSpaceDE/>
              <w:autoSpaceDN/>
              <w:jc w:val="center"/>
              <w:rPr>
                <w:sz w:val="16"/>
                <w:szCs w:val="16"/>
              </w:rPr>
            </w:pPr>
            <w:r w:rsidRPr="00D10561">
              <w:rPr>
                <w:sz w:val="16"/>
                <w:szCs w:val="16"/>
              </w:rPr>
              <w:t>1KS3</w:t>
            </w:r>
          </w:p>
        </w:tc>
        <w:tc>
          <w:tcPr>
            <w:tcW w:w="709" w:type="dxa"/>
            <w:tcBorders>
              <w:top w:val="nil"/>
              <w:left w:val="nil"/>
              <w:bottom w:val="single" w:sz="4" w:space="0" w:color="auto"/>
              <w:right w:val="single" w:sz="4" w:space="0" w:color="auto"/>
            </w:tcBorders>
            <w:vAlign w:val="center"/>
            <w:hideMark/>
          </w:tcPr>
          <w:p w14:paraId="3D07E29D" w14:textId="77777777" w:rsidR="00E802B3" w:rsidRPr="00D10561" w:rsidRDefault="00E802B3" w:rsidP="00E802B3">
            <w:pPr>
              <w:widowControl/>
              <w:autoSpaceDE/>
              <w:autoSpaceDN/>
              <w:jc w:val="center"/>
              <w:rPr>
                <w:sz w:val="16"/>
                <w:szCs w:val="16"/>
              </w:rPr>
            </w:pPr>
            <w:r w:rsidRPr="00D10561">
              <w:rPr>
                <w:sz w:val="16"/>
                <w:szCs w:val="16"/>
              </w:rPr>
              <w:t>1-3</w:t>
            </w:r>
          </w:p>
        </w:tc>
        <w:tc>
          <w:tcPr>
            <w:tcW w:w="709" w:type="dxa"/>
            <w:tcBorders>
              <w:top w:val="nil"/>
              <w:left w:val="nil"/>
              <w:bottom w:val="single" w:sz="4" w:space="0" w:color="auto"/>
              <w:right w:val="single" w:sz="4" w:space="0" w:color="auto"/>
            </w:tcBorders>
            <w:vAlign w:val="center"/>
            <w:hideMark/>
          </w:tcPr>
          <w:p w14:paraId="728D7BFF" w14:textId="77777777" w:rsidR="00E802B3" w:rsidRPr="00D10561" w:rsidRDefault="00E802B3" w:rsidP="00E802B3">
            <w:pPr>
              <w:widowControl/>
              <w:autoSpaceDE/>
              <w:autoSpaceDN/>
              <w:jc w:val="center"/>
              <w:rPr>
                <w:sz w:val="16"/>
                <w:szCs w:val="16"/>
              </w:rPr>
            </w:pPr>
            <w:r w:rsidRPr="00D10561">
              <w:rPr>
                <w:sz w:val="16"/>
                <w:szCs w:val="16"/>
              </w:rPr>
              <w:t>0.300</w:t>
            </w:r>
          </w:p>
        </w:tc>
        <w:tc>
          <w:tcPr>
            <w:tcW w:w="709" w:type="dxa"/>
            <w:tcBorders>
              <w:top w:val="nil"/>
              <w:left w:val="nil"/>
              <w:bottom w:val="single" w:sz="4" w:space="0" w:color="auto"/>
              <w:right w:val="single" w:sz="4" w:space="0" w:color="auto"/>
            </w:tcBorders>
            <w:vAlign w:val="center"/>
            <w:hideMark/>
          </w:tcPr>
          <w:p w14:paraId="38DAD31C" w14:textId="77777777" w:rsidR="00E802B3" w:rsidRPr="00D10561" w:rsidRDefault="00E802B3" w:rsidP="00E802B3">
            <w:pPr>
              <w:widowControl/>
              <w:autoSpaceDE/>
              <w:autoSpaceDN/>
              <w:jc w:val="center"/>
              <w:rPr>
                <w:sz w:val="16"/>
                <w:szCs w:val="16"/>
              </w:rPr>
            </w:pPr>
            <w:r w:rsidRPr="00D10561">
              <w:rPr>
                <w:sz w:val="16"/>
                <w:szCs w:val="16"/>
              </w:rPr>
              <w:t>0.300</w:t>
            </w:r>
          </w:p>
        </w:tc>
        <w:tc>
          <w:tcPr>
            <w:tcW w:w="850" w:type="dxa"/>
            <w:tcBorders>
              <w:top w:val="nil"/>
              <w:left w:val="nil"/>
              <w:bottom w:val="single" w:sz="4" w:space="0" w:color="auto"/>
              <w:right w:val="single" w:sz="4" w:space="0" w:color="auto"/>
            </w:tcBorders>
            <w:vAlign w:val="center"/>
            <w:hideMark/>
          </w:tcPr>
          <w:p w14:paraId="3DE19B2F" w14:textId="77777777" w:rsidR="00E802B3" w:rsidRPr="00D10561" w:rsidRDefault="00E802B3" w:rsidP="00E802B3">
            <w:pPr>
              <w:widowControl/>
              <w:autoSpaceDE/>
              <w:autoSpaceDN/>
              <w:jc w:val="center"/>
              <w:rPr>
                <w:sz w:val="16"/>
                <w:szCs w:val="16"/>
              </w:rPr>
            </w:pPr>
            <w:r w:rsidRPr="00D10561">
              <w:rPr>
                <w:sz w:val="16"/>
                <w:szCs w:val="16"/>
              </w:rPr>
              <w:t>0.390</w:t>
            </w:r>
          </w:p>
        </w:tc>
        <w:tc>
          <w:tcPr>
            <w:tcW w:w="3402" w:type="dxa"/>
            <w:tcBorders>
              <w:top w:val="nil"/>
              <w:left w:val="nil"/>
              <w:bottom w:val="single" w:sz="4" w:space="0" w:color="auto"/>
              <w:right w:val="single" w:sz="4" w:space="0" w:color="auto"/>
            </w:tcBorders>
            <w:vAlign w:val="center"/>
            <w:hideMark/>
          </w:tcPr>
          <w:p w14:paraId="130B34E4" w14:textId="77777777" w:rsidR="00E802B3" w:rsidRPr="00D10561" w:rsidRDefault="00E802B3" w:rsidP="00E802B3">
            <w:pPr>
              <w:widowControl/>
              <w:autoSpaceDE/>
              <w:autoSpaceDN/>
              <w:jc w:val="both"/>
              <w:rPr>
                <w:sz w:val="16"/>
                <w:szCs w:val="16"/>
              </w:rPr>
            </w:pPr>
            <w:r w:rsidRPr="00D10561">
              <w:rPr>
                <w:sz w:val="16"/>
                <w:szCs w:val="16"/>
              </w:rPr>
              <w:t>Đây là mục tương đương với mục 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4A81BB72" w14:textId="77777777" w:rsidTr="00815AA3">
        <w:trPr>
          <w:trHeight w:val="1228"/>
        </w:trPr>
        <w:tc>
          <w:tcPr>
            <w:tcW w:w="616" w:type="dxa"/>
            <w:tcBorders>
              <w:top w:val="nil"/>
              <w:left w:val="single" w:sz="4" w:space="0" w:color="auto"/>
              <w:bottom w:val="single" w:sz="4" w:space="0" w:color="auto"/>
              <w:right w:val="single" w:sz="4" w:space="0" w:color="auto"/>
            </w:tcBorders>
            <w:vAlign w:val="center"/>
            <w:hideMark/>
          </w:tcPr>
          <w:p w14:paraId="761D722D" w14:textId="77777777" w:rsidR="00E802B3" w:rsidRPr="00D10561" w:rsidRDefault="00E802B3" w:rsidP="00E802B3">
            <w:pPr>
              <w:widowControl/>
              <w:autoSpaceDE/>
              <w:autoSpaceDN/>
              <w:jc w:val="center"/>
              <w:rPr>
                <w:sz w:val="16"/>
                <w:szCs w:val="16"/>
              </w:rPr>
            </w:pPr>
            <w:r w:rsidRPr="00D10561">
              <w:rPr>
                <w:sz w:val="16"/>
                <w:szCs w:val="16"/>
              </w:rPr>
              <w:t>3</w:t>
            </w:r>
          </w:p>
        </w:tc>
        <w:tc>
          <w:tcPr>
            <w:tcW w:w="2923" w:type="dxa"/>
            <w:tcBorders>
              <w:top w:val="nil"/>
              <w:left w:val="nil"/>
              <w:bottom w:val="single" w:sz="4" w:space="0" w:color="auto"/>
              <w:right w:val="single" w:sz="4" w:space="0" w:color="auto"/>
            </w:tcBorders>
            <w:vAlign w:val="center"/>
            <w:hideMark/>
          </w:tcPr>
          <w:p w14:paraId="62B221CE" w14:textId="77777777" w:rsidR="00E802B3" w:rsidRPr="00D10561" w:rsidRDefault="00E802B3" w:rsidP="00E802B3">
            <w:pPr>
              <w:widowControl/>
              <w:autoSpaceDE/>
              <w:autoSpaceDN/>
              <w:jc w:val="both"/>
              <w:rPr>
                <w:sz w:val="16"/>
                <w:szCs w:val="16"/>
              </w:rPr>
            </w:pPr>
            <w:r w:rsidRPr="00D10561">
              <w:rPr>
                <w:sz w:val="16"/>
                <w:szCs w:val="16"/>
              </w:rPr>
              <w:t>Tạo tệp (File) dữ liệu hồ sơ số và nhập thông tin do người sử dụng đất, quản lý đất kê khai, đăng ký</w:t>
            </w:r>
          </w:p>
        </w:tc>
        <w:tc>
          <w:tcPr>
            <w:tcW w:w="2268" w:type="dxa"/>
            <w:tcBorders>
              <w:top w:val="nil"/>
              <w:left w:val="nil"/>
              <w:bottom w:val="single" w:sz="4" w:space="0" w:color="auto"/>
              <w:right w:val="single" w:sz="4" w:space="0" w:color="auto"/>
            </w:tcBorders>
            <w:vAlign w:val="center"/>
            <w:hideMark/>
          </w:tcPr>
          <w:p w14:paraId="66C7C69B" w14:textId="77777777" w:rsidR="00E802B3" w:rsidRPr="00D10561" w:rsidRDefault="00E802B3" w:rsidP="00E802B3">
            <w:pPr>
              <w:widowControl/>
              <w:autoSpaceDE/>
              <w:autoSpaceDN/>
              <w:jc w:val="both"/>
              <w:rPr>
                <w:sz w:val="16"/>
                <w:szCs w:val="16"/>
              </w:rPr>
            </w:pPr>
            <w:r w:rsidRPr="00D10561">
              <w:rPr>
                <w:sz w:val="16"/>
                <w:szCs w:val="16"/>
              </w:rPr>
              <w:t>Tạo tệp (File) dữ liệu hồ sơ số và nhập thông tin do người sử dụng đất, quản lý đất kê khai, đăng ký</w:t>
            </w:r>
          </w:p>
        </w:tc>
        <w:tc>
          <w:tcPr>
            <w:tcW w:w="2410" w:type="dxa"/>
            <w:tcBorders>
              <w:top w:val="nil"/>
              <w:left w:val="nil"/>
              <w:bottom w:val="single" w:sz="4" w:space="0" w:color="auto"/>
              <w:right w:val="single" w:sz="4" w:space="0" w:color="auto"/>
            </w:tcBorders>
            <w:vAlign w:val="center"/>
            <w:hideMark/>
          </w:tcPr>
          <w:p w14:paraId="191B224B" w14:textId="77777777" w:rsidR="00E802B3" w:rsidRPr="00D10561" w:rsidRDefault="00E802B3" w:rsidP="00E802B3">
            <w:pPr>
              <w:widowControl/>
              <w:autoSpaceDE/>
              <w:autoSpaceDN/>
              <w:jc w:val="both"/>
              <w:rPr>
                <w:sz w:val="16"/>
                <w:szCs w:val="16"/>
              </w:rPr>
            </w:pPr>
            <w:r w:rsidRPr="00D10561">
              <w:rPr>
                <w:sz w:val="16"/>
                <w:szCs w:val="16"/>
              </w:rPr>
              <w:t>Tạo tệp (File) dữ liệu hồ sơ số và nhập thông tin do người sử dụng đất, quản lý đất kê khai, đăng ký</w:t>
            </w:r>
          </w:p>
        </w:tc>
        <w:tc>
          <w:tcPr>
            <w:tcW w:w="709" w:type="dxa"/>
            <w:tcBorders>
              <w:top w:val="nil"/>
              <w:left w:val="nil"/>
              <w:bottom w:val="single" w:sz="4" w:space="0" w:color="auto"/>
              <w:right w:val="single" w:sz="4" w:space="0" w:color="auto"/>
            </w:tcBorders>
            <w:vAlign w:val="center"/>
            <w:hideMark/>
          </w:tcPr>
          <w:p w14:paraId="40FF65FF" w14:textId="77777777" w:rsidR="00E802B3" w:rsidRPr="00D10561" w:rsidRDefault="00E802B3" w:rsidP="00E802B3">
            <w:pPr>
              <w:widowControl/>
              <w:autoSpaceDE/>
              <w:autoSpaceDN/>
              <w:jc w:val="center"/>
              <w:rPr>
                <w:sz w:val="16"/>
                <w:szCs w:val="16"/>
              </w:rPr>
            </w:pPr>
            <w:r w:rsidRPr="00D10561">
              <w:rPr>
                <w:sz w:val="16"/>
                <w:szCs w:val="16"/>
              </w:rPr>
              <w:t>Thửa</w:t>
            </w:r>
          </w:p>
        </w:tc>
        <w:tc>
          <w:tcPr>
            <w:tcW w:w="708" w:type="dxa"/>
            <w:tcBorders>
              <w:top w:val="nil"/>
              <w:left w:val="nil"/>
              <w:bottom w:val="single" w:sz="4" w:space="0" w:color="auto"/>
              <w:right w:val="single" w:sz="4" w:space="0" w:color="auto"/>
            </w:tcBorders>
            <w:vAlign w:val="center"/>
            <w:hideMark/>
          </w:tcPr>
          <w:p w14:paraId="20F8BDCE" w14:textId="77777777" w:rsidR="00E802B3" w:rsidRPr="00D10561" w:rsidRDefault="00E802B3" w:rsidP="00E802B3">
            <w:pPr>
              <w:widowControl/>
              <w:autoSpaceDE/>
              <w:autoSpaceDN/>
              <w:jc w:val="center"/>
              <w:rPr>
                <w:sz w:val="16"/>
                <w:szCs w:val="16"/>
              </w:rPr>
            </w:pPr>
            <w:r w:rsidRPr="00D10561">
              <w:rPr>
                <w:sz w:val="16"/>
                <w:szCs w:val="16"/>
              </w:rPr>
              <w:t>1KS3</w:t>
            </w:r>
          </w:p>
        </w:tc>
        <w:tc>
          <w:tcPr>
            <w:tcW w:w="709" w:type="dxa"/>
            <w:tcBorders>
              <w:top w:val="nil"/>
              <w:left w:val="nil"/>
              <w:bottom w:val="single" w:sz="4" w:space="0" w:color="auto"/>
              <w:right w:val="single" w:sz="4" w:space="0" w:color="auto"/>
            </w:tcBorders>
            <w:vAlign w:val="center"/>
            <w:hideMark/>
          </w:tcPr>
          <w:p w14:paraId="01965D55" w14:textId="77777777" w:rsidR="00E802B3" w:rsidRPr="00D10561" w:rsidRDefault="00E802B3" w:rsidP="00E802B3">
            <w:pPr>
              <w:widowControl/>
              <w:autoSpaceDE/>
              <w:autoSpaceDN/>
              <w:jc w:val="center"/>
              <w:rPr>
                <w:sz w:val="16"/>
                <w:szCs w:val="16"/>
              </w:rPr>
            </w:pPr>
            <w:r w:rsidRPr="00D10561">
              <w:rPr>
                <w:sz w:val="16"/>
                <w:szCs w:val="16"/>
              </w:rPr>
              <w:t>1-3</w:t>
            </w:r>
          </w:p>
        </w:tc>
        <w:tc>
          <w:tcPr>
            <w:tcW w:w="709" w:type="dxa"/>
            <w:tcBorders>
              <w:top w:val="nil"/>
              <w:left w:val="nil"/>
              <w:bottom w:val="single" w:sz="4" w:space="0" w:color="auto"/>
              <w:right w:val="single" w:sz="4" w:space="0" w:color="auto"/>
            </w:tcBorders>
            <w:vAlign w:val="center"/>
            <w:hideMark/>
          </w:tcPr>
          <w:p w14:paraId="00874306" w14:textId="77777777" w:rsidR="00E802B3" w:rsidRPr="00D10561" w:rsidRDefault="00E802B3" w:rsidP="00E802B3">
            <w:pPr>
              <w:widowControl/>
              <w:autoSpaceDE/>
              <w:autoSpaceDN/>
              <w:jc w:val="center"/>
              <w:rPr>
                <w:sz w:val="16"/>
                <w:szCs w:val="16"/>
              </w:rPr>
            </w:pPr>
            <w:r w:rsidRPr="00D10561">
              <w:rPr>
                <w:sz w:val="16"/>
                <w:szCs w:val="16"/>
              </w:rPr>
              <w:t>0.107</w:t>
            </w:r>
          </w:p>
        </w:tc>
        <w:tc>
          <w:tcPr>
            <w:tcW w:w="709" w:type="dxa"/>
            <w:tcBorders>
              <w:top w:val="nil"/>
              <w:left w:val="nil"/>
              <w:bottom w:val="single" w:sz="4" w:space="0" w:color="auto"/>
              <w:right w:val="single" w:sz="4" w:space="0" w:color="auto"/>
            </w:tcBorders>
            <w:vAlign w:val="center"/>
            <w:hideMark/>
          </w:tcPr>
          <w:p w14:paraId="6022F90C" w14:textId="77777777" w:rsidR="00E802B3" w:rsidRPr="00D10561" w:rsidRDefault="00E802B3" w:rsidP="00E802B3">
            <w:pPr>
              <w:widowControl/>
              <w:autoSpaceDE/>
              <w:autoSpaceDN/>
              <w:jc w:val="center"/>
              <w:rPr>
                <w:sz w:val="16"/>
                <w:szCs w:val="16"/>
              </w:rPr>
            </w:pPr>
            <w:r w:rsidRPr="00D10561">
              <w:rPr>
                <w:sz w:val="16"/>
                <w:szCs w:val="16"/>
              </w:rPr>
              <w:t>0.033</w:t>
            </w:r>
          </w:p>
        </w:tc>
        <w:tc>
          <w:tcPr>
            <w:tcW w:w="850" w:type="dxa"/>
            <w:tcBorders>
              <w:top w:val="nil"/>
              <w:left w:val="nil"/>
              <w:bottom w:val="single" w:sz="4" w:space="0" w:color="auto"/>
              <w:right w:val="single" w:sz="4" w:space="0" w:color="auto"/>
            </w:tcBorders>
            <w:vAlign w:val="center"/>
            <w:hideMark/>
          </w:tcPr>
          <w:p w14:paraId="38B92BB8" w14:textId="77777777" w:rsidR="00E802B3" w:rsidRPr="00D10561" w:rsidRDefault="00E802B3" w:rsidP="00E802B3">
            <w:pPr>
              <w:widowControl/>
              <w:autoSpaceDE/>
              <w:autoSpaceDN/>
              <w:jc w:val="center"/>
              <w:rPr>
                <w:sz w:val="16"/>
                <w:szCs w:val="16"/>
              </w:rPr>
            </w:pPr>
            <w:r w:rsidRPr="00D10561">
              <w:rPr>
                <w:sz w:val="16"/>
                <w:szCs w:val="16"/>
              </w:rPr>
              <w:t>0.167</w:t>
            </w:r>
          </w:p>
        </w:tc>
        <w:tc>
          <w:tcPr>
            <w:tcW w:w="3402" w:type="dxa"/>
            <w:tcBorders>
              <w:top w:val="nil"/>
              <w:left w:val="nil"/>
              <w:bottom w:val="single" w:sz="4" w:space="0" w:color="auto"/>
              <w:right w:val="single" w:sz="4" w:space="0" w:color="auto"/>
            </w:tcBorders>
            <w:vAlign w:val="center"/>
            <w:hideMark/>
          </w:tcPr>
          <w:p w14:paraId="32CF01B8" w14:textId="77777777" w:rsidR="00E802B3" w:rsidRPr="00D10561" w:rsidRDefault="00E802B3" w:rsidP="00E802B3">
            <w:pPr>
              <w:widowControl/>
              <w:autoSpaceDE/>
              <w:autoSpaceDN/>
              <w:jc w:val="both"/>
              <w:rPr>
                <w:sz w:val="16"/>
                <w:szCs w:val="16"/>
              </w:rPr>
            </w:pPr>
            <w:r w:rsidRPr="00D10561">
              <w:rPr>
                <w:sz w:val="16"/>
                <w:szCs w:val="16"/>
              </w:rPr>
              <w:t>Đây là mục tương đương với mục 3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214C8BF5" w14:textId="77777777" w:rsidTr="00815AA3">
        <w:trPr>
          <w:trHeight w:val="630"/>
        </w:trPr>
        <w:tc>
          <w:tcPr>
            <w:tcW w:w="616" w:type="dxa"/>
            <w:tcBorders>
              <w:top w:val="nil"/>
              <w:left w:val="single" w:sz="4" w:space="0" w:color="auto"/>
              <w:bottom w:val="single" w:sz="4" w:space="0" w:color="auto"/>
              <w:right w:val="single" w:sz="4" w:space="0" w:color="auto"/>
            </w:tcBorders>
            <w:vAlign w:val="center"/>
            <w:hideMark/>
          </w:tcPr>
          <w:p w14:paraId="6E00E8D1" w14:textId="77777777" w:rsidR="00815AA3" w:rsidRPr="00D10561" w:rsidRDefault="00815AA3" w:rsidP="00815AA3">
            <w:pPr>
              <w:widowControl/>
              <w:autoSpaceDE/>
              <w:autoSpaceDN/>
              <w:jc w:val="center"/>
              <w:rPr>
                <w:sz w:val="16"/>
                <w:szCs w:val="16"/>
              </w:rPr>
            </w:pPr>
            <w:r w:rsidRPr="00D10561">
              <w:rPr>
                <w:sz w:val="16"/>
                <w:szCs w:val="16"/>
              </w:rPr>
              <w:t> </w:t>
            </w:r>
          </w:p>
        </w:tc>
        <w:tc>
          <w:tcPr>
            <w:tcW w:w="2923" w:type="dxa"/>
            <w:tcBorders>
              <w:top w:val="nil"/>
              <w:left w:val="nil"/>
              <w:bottom w:val="single" w:sz="4" w:space="0" w:color="auto"/>
              <w:right w:val="single" w:sz="4" w:space="0" w:color="auto"/>
            </w:tcBorders>
            <w:vAlign w:val="center"/>
            <w:hideMark/>
          </w:tcPr>
          <w:p w14:paraId="33F0830D" w14:textId="77777777" w:rsidR="00815AA3" w:rsidRPr="00D10561" w:rsidRDefault="00815AA3" w:rsidP="00815AA3">
            <w:pPr>
              <w:widowControl/>
              <w:autoSpaceDE/>
              <w:autoSpaceDN/>
              <w:jc w:val="both"/>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2CE05D92" w14:textId="77777777" w:rsidR="00815AA3" w:rsidRPr="00D10561" w:rsidRDefault="00815AA3" w:rsidP="00815AA3">
            <w:pPr>
              <w:widowControl/>
              <w:autoSpaceDE/>
              <w:autoSpaceDN/>
              <w:jc w:val="both"/>
              <w:rPr>
                <w:sz w:val="16"/>
                <w:szCs w:val="16"/>
              </w:rPr>
            </w:pPr>
            <w:r w:rsidRPr="00D10561">
              <w:rPr>
                <w:sz w:val="16"/>
                <w:szCs w:val="16"/>
              </w:rPr>
              <w:t> </w:t>
            </w:r>
          </w:p>
        </w:tc>
        <w:tc>
          <w:tcPr>
            <w:tcW w:w="2410" w:type="dxa"/>
            <w:tcBorders>
              <w:top w:val="nil"/>
              <w:left w:val="nil"/>
              <w:bottom w:val="single" w:sz="4" w:space="0" w:color="auto"/>
              <w:right w:val="single" w:sz="4" w:space="0" w:color="auto"/>
            </w:tcBorders>
            <w:vAlign w:val="center"/>
            <w:hideMark/>
          </w:tcPr>
          <w:p w14:paraId="36726755" w14:textId="77777777" w:rsidR="00815AA3" w:rsidRPr="00D10561" w:rsidRDefault="00815AA3" w:rsidP="00815AA3">
            <w:pPr>
              <w:widowControl/>
              <w:autoSpaceDE/>
              <w:autoSpaceDN/>
              <w:jc w:val="both"/>
              <w:rPr>
                <w:sz w:val="16"/>
                <w:szCs w:val="16"/>
              </w:rPr>
            </w:pPr>
            <w:r w:rsidRPr="00D10561">
              <w:rPr>
                <w:sz w:val="16"/>
                <w:szCs w:val="16"/>
              </w:rPr>
              <w:t>Quét giấy tờ pháp lý về quyền sử dụng đất, quyền sở hữu nhà ở và tài sản khác gắn liền với đất</w:t>
            </w:r>
          </w:p>
        </w:tc>
        <w:tc>
          <w:tcPr>
            <w:tcW w:w="709" w:type="dxa"/>
            <w:tcBorders>
              <w:top w:val="nil"/>
              <w:left w:val="nil"/>
              <w:bottom w:val="single" w:sz="4" w:space="0" w:color="auto"/>
              <w:right w:val="single" w:sz="4" w:space="0" w:color="auto"/>
            </w:tcBorders>
            <w:vAlign w:val="center"/>
            <w:hideMark/>
          </w:tcPr>
          <w:p w14:paraId="5DF2F1AF" w14:textId="77777777" w:rsidR="00815AA3" w:rsidRPr="00D10561" w:rsidRDefault="00815AA3" w:rsidP="00815AA3">
            <w:pPr>
              <w:widowControl/>
              <w:autoSpaceDE/>
              <w:autoSpaceDN/>
              <w:jc w:val="center"/>
              <w:rPr>
                <w:sz w:val="16"/>
                <w:szCs w:val="16"/>
              </w:rPr>
            </w:pPr>
            <w:r w:rsidRPr="00D10561">
              <w:rPr>
                <w:sz w:val="16"/>
                <w:szCs w:val="16"/>
              </w:rPr>
              <w:t> </w:t>
            </w:r>
          </w:p>
        </w:tc>
        <w:tc>
          <w:tcPr>
            <w:tcW w:w="708" w:type="dxa"/>
            <w:tcBorders>
              <w:top w:val="nil"/>
              <w:left w:val="nil"/>
              <w:bottom w:val="single" w:sz="4" w:space="0" w:color="auto"/>
              <w:right w:val="single" w:sz="4" w:space="0" w:color="auto"/>
            </w:tcBorders>
            <w:vAlign w:val="center"/>
            <w:hideMark/>
          </w:tcPr>
          <w:p w14:paraId="4C2E9D31" w14:textId="77777777" w:rsidR="00815AA3" w:rsidRPr="00D10561" w:rsidRDefault="00815AA3" w:rsidP="00815AA3">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335139BE" w14:textId="77777777" w:rsidR="00815AA3" w:rsidRPr="00D10561" w:rsidRDefault="00815AA3" w:rsidP="00815AA3">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4E20F8CD" w14:textId="77777777" w:rsidR="00815AA3" w:rsidRPr="00D10561" w:rsidRDefault="00815AA3" w:rsidP="00815AA3">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61F5B4F3" w14:textId="77777777" w:rsidR="00815AA3" w:rsidRPr="00D10561" w:rsidRDefault="00815AA3" w:rsidP="00815AA3">
            <w:pPr>
              <w:widowControl/>
              <w:autoSpaceDE/>
              <w:autoSpaceDN/>
              <w:jc w:val="center"/>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2A2BBE5F" w14:textId="77777777" w:rsidR="00815AA3" w:rsidRPr="00D10561" w:rsidRDefault="00815AA3" w:rsidP="00815AA3">
            <w:pPr>
              <w:widowControl/>
              <w:autoSpaceDE/>
              <w:autoSpaceDN/>
              <w:jc w:val="center"/>
              <w:rPr>
                <w:sz w:val="16"/>
                <w:szCs w:val="16"/>
              </w:rPr>
            </w:pPr>
            <w:r w:rsidRPr="00D10561">
              <w:rPr>
                <w:sz w:val="16"/>
                <w:szCs w:val="16"/>
              </w:rPr>
              <w:t> </w:t>
            </w:r>
          </w:p>
        </w:tc>
        <w:tc>
          <w:tcPr>
            <w:tcW w:w="3402" w:type="dxa"/>
            <w:tcBorders>
              <w:top w:val="nil"/>
              <w:left w:val="nil"/>
              <w:bottom w:val="single" w:sz="4" w:space="0" w:color="auto"/>
              <w:right w:val="single" w:sz="4" w:space="0" w:color="auto"/>
            </w:tcBorders>
            <w:noWrap/>
            <w:vAlign w:val="bottom"/>
            <w:hideMark/>
          </w:tcPr>
          <w:p w14:paraId="6B331228" w14:textId="77777777" w:rsidR="00815AA3" w:rsidRPr="00D10561" w:rsidRDefault="00815AA3" w:rsidP="00815AA3">
            <w:pPr>
              <w:widowControl/>
              <w:autoSpaceDE/>
              <w:autoSpaceDN/>
              <w:rPr>
                <w:sz w:val="16"/>
                <w:szCs w:val="16"/>
              </w:rPr>
            </w:pPr>
            <w:r w:rsidRPr="00D10561">
              <w:rPr>
                <w:sz w:val="16"/>
                <w:szCs w:val="16"/>
              </w:rPr>
              <w:t> </w:t>
            </w:r>
          </w:p>
        </w:tc>
      </w:tr>
      <w:tr w:rsidR="00251EB5" w:rsidRPr="00D10561" w14:paraId="4EFD42BD" w14:textId="77777777" w:rsidTr="00815AA3">
        <w:trPr>
          <w:trHeight w:val="1500"/>
        </w:trPr>
        <w:tc>
          <w:tcPr>
            <w:tcW w:w="616" w:type="dxa"/>
            <w:tcBorders>
              <w:top w:val="nil"/>
              <w:left w:val="single" w:sz="4" w:space="0" w:color="auto"/>
              <w:bottom w:val="single" w:sz="4" w:space="0" w:color="auto"/>
              <w:right w:val="single" w:sz="4" w:space="0" w:color="auto"/>
            </w:tcBorders>
            <w:vAlign w:val="center"/>
            <w:hideMark/>
          </w:tcPr>
          <w:p w14:paraId="10A20090" w14:textId="77777777" w:rsidR="00E802B3" w:rsidRPr="00D10561" w:rsidRDefault="00E802B3" w:rsidP="00E802B3">
            <w:pPr>
              <w:widowControl/>
              <w:autoSpaceDE/>
              <w:autoSpaceDN/>
              <w:jc w:val="center"/>
              <w:rPr>
                <w:sz w:val="16"/>
                <w:szCs w:val="16"/>
              </w:rPr>
            </w:pPr>
            <w:r w:rsidRPr="00D10561">
              <w:rPr>
                <w:sz w:val="16"/>
                <w:szCs w:val="16"/>
              </w:rPr>
              <w:lastRenderedPageBreak/>
              <w:t> </w:t>
            </w:r>
          </w:p>
        </w:tc>
        <w:tc>
          <w:tcPr>
            <w:tcW w:w="2923" w:type="dxa"/>
            <w:tcBorders>
              <w:top w:val="nil"/>
              <w:left w:val="nil"/>
              <w:bottom w:val="single" w:sz="4" w:space="0" w:color="auto"/>
              <w:right w:val="single" w:sz="4" w:space="0" w:color="auto"/>
            </w:tcBorders>
            <w:vAlign w:val="center"/>
            <w:hideMark/>
          </w:tcPr>
          <w:p w14:paraId="31FC3D86" w14:textId="77777777" w:rsidR="00E802B3" w:rsidRPr="00D10561" w:rsidRDefault="00E802B3" w:rsidP="00E802B3">
            <w:pPr>
              <w:widowControl/>
              <w:autoSpaceDE/>
              <w:autoSpaceDN/>
              <w:jc w:val="both"/>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34D113C6" w14:textId="77777777" w:rsidR="00E802B3" w:rsidRPr="00D10561" w:rsidRDefault="00E802B3" w:rsidP="00E802B3">
            <w:pPr>
              <w:widowControl/>
              <w:autoSpaceDE/>
              <w:autoSpaceDN/>
              <w:jc w:val="both"/>
              <w:rPr>
                <w:sz w:val="16"/>
                <w:szCs w:val="16"/>
              </w:rPr>
            </w:pPr>
            <w:r w:rsidRPr="00D10561">
              <w:rPr>
                <w:sz w:val="16"/>
                <w:szCs w:val="16"/>
              </w:rPr>
              <w:t> </w:t>
            </w:r>
          </w:p>
        </w:tc>
        <w:tc>
          <w:tcPr>
            <w:tcW w:w="2410" w:type="dxa"/>
            <w:tcBorders>
              <w:top w:val="nil"/>
              <w:left w:val="nil"/>
              <w:bottom w:val="single" w:sz="4" w:space="0" w:color="auto"/>
              <w:right w:val="single" w:sz="4" w:space="0" w:color="auto"/>
            </w:tcBorders>
            <w:vAlign w:val="center"/>
            <w:hideMark/>
          </w:tcPr>
          <w:p w14:paraId="53F06174" w14:textId="77777777" w:rsidR="00E802B3" w:rsidRPr="00D10561" w:rsidRDefault="00E802B3" w:rsidP="00E802B3">
            <w:pPr>
              <w:widowControl/>
              <w:autoSpaceDE/>
              <w:autoSpaceDN/>
              <w:jc w:val="both"/>
              <w:rPr>
                <w:sz w:val="16"/>
                <w:szCs w:val="16"/>
              </w:rPr>
            </w:pPr>
            <w:r w:rsidRPr="00D10561">
              <w:rPr>
                <w:sz w:val="16"/>
                <w:szCs w:val="16"/>
              </w:rPr>
              <w:t>Quét trang A3</w:t>
            </w:r>
          </w:p>
        </w:tc>
        <w:tc>
          <w:tcPr>
            <w:tcW w:w="709" w:type="dxa"/>
            <w:tcBorders>
              <w:top w:val="nil"/>
              <w:left w:val="nil"/>
              <w:bottom w:val="single" w:sz="4" w:space="0" w:color="auto"/>
              <w:right w:val="single" w:sz="4" w:space="0" w:color="auto"/>
            </w:tcBorders>
            <w:vAlign w:val="center"/>
            <w:hideMark/>
          </w:tcPr>
          <w:p w14:paraId="47D786C4" w14:textId="77777777" w:rsidR="00E802B3" w:rsidRPr="00D10561" w:rsidRDefault="00E802B3" w:rsidP="00E802B3">
            <w:pPr>
              <w:widowControl/>
              <w:autoSpaceDE/>
              <w:autoSpaceDN/>
              <w:jc w:val="center"/>
              <w:rPr>
                <w:sz w:val="16"/>
                <w:szCs w:val="16"/>
              </w:rPr>
            </w:pPr>
            <w:r w:rsidRPr="00D10561">
              <w:rPr>
                <w:sz w:val="16"/>
                <w:szCs w:val="16"/>
              </w:rPr>
              <w:t>Trang</w:t>
            </w:r>
          </w:p>
        </w:tc>
        <w:tc>
          <w:tcPr>
            <w:tcW w:w="708" w:type="dxa"/>
            <w:tcBorders>
              <w:top w:val="nil"/>
              <w:left w:val="nil"/>
              <w:bottom w:val="single" w:sz="4" w:space="0" w:color="auto"/>
              <w:right w:val="single" w:sz="4" w:space="0" w:color="auto"/>
            </w:tcBorders>
            <w:vAlign w:val="center"/>
            <w:hideMark/>
          </w:tcPr>
          <w:p w14:paraId="3259EF10" w14:textId="77777777" w:rsidR="00E802B3" w:rsidRPr="00D10561" w:rsidRDefault="00E802B3" w:rsidP="00E802B3">
            <w:pPr>
              <w:widowControl/>
              <w:autoSpaceDE/>
              <w:autoSpaceDN/>
              <w:jc w:val="center"/>
              <w:rPr>
                <w:sz w:val="16"/>
                <w:szCs w:val="16"/>
              </w:rPr>
            </w:pPr>
            <w:r w:rsidRPr="00D10561">
              <w:rPr>
                <w:sz w:val="16"/>
                <w:szCs w:val="16"/>
              </w:rPr>
              <w:t>1KS1</w:t>
            </w:r>
          </w:p>
        </w:tc>
        <w:tc>
          <w:tcPr>
            <w:tcW w:w="709" w:type="dxa"/>
            <w:tcBorders>
              <w:top w:val="nil"/>
              <w:left w:val="nil"/>
              <w:bottom w:val="single" w:sz="4" w:space="0" w:color="auto"/>
              <w:right w:val="single" w:sz="4" w:space="0" w:color="auto"/>
            </w:tcBorders>
            <w:vAlign w:val="center"/>
            <w:hideMark/>
          </w:tcPr>
          <w:p w14:paraId="3F34F4D5" w14:textId="77777777" w:rsidR="00E802B3" w:rsidRPr="00D10561" w:rsidRDefault="00E802B3" w:rsidP="00E802B3">
            <w:pPr>
              <w:widowControl/>
              <w:autoSpaceDE/>
              <w:autoSpaceDN/>
              <w:jc w:val="center"/>
              <w:rPr>
                <w:sz w:val="16"/>
                <w:szCs w:val="16"/>
              </w:rPr>
            </w:pPr>
            <w:r w:rsidRPr="00D10561">
              <w:rPr>
                <w:sz w:val="16"/>
                <w:szCs w:val="16"/>
              </w:rPr>
              <w:t>1-3</w:t>
            </w:r>
          </w:p>
        </w:tc>
        <w:tc>
          <w:tcPr>
            <w:tcW w:w="709" w:type="dxa"/>
            <w:tcBorders>
              <w:top w:val="nil"/>
              <w:left w:val="nil"/>
              <w:bottom w:val="single" w:sz="4" w:space="0" w:color="auto"/>
              <w:right w:val="single" w:sz="4" w:space="0" w:color="auto"/>
            </w:tcBorders>
            <w:vAlign w:val="center"/>
            <w:hideMark/>
          </w:tcPr>
          <w:p w14:paraId="6DA155CF" w14:textId="77777777" w:rsidR="00E802B3" w:rsidRPr="00D10561" w:rsidRDefault="00E802B3" w:rsidP="00E802B3">
            <w:pPr>
              <w:widowControl/>
              <w:autoSpaceDE/>
              <w:autoSpaceDN/>
              <w:jc w:val="center"/>
              <w:rPr>
                <w:sz w:val="16"/>
                <w:szCs w:val="16"/>
              </w:rPr>
            </w:pPr>
            <w:r w:rsidRPr="00D10561">
              <w:rPr>
                <w:sz w:val="16"/>
                <w:szCs w:val="16"/>
              </w:rPr>
              <w:t>0.016</w:t>
            </w:r>
          </w:p>
        </w:tc>
        <w:tc>
          <w:tcPr>
            <w:tcW w:w="709" w:type="dxa"/>
            <w:tcBorders>
              <w:top w:val="nil"/>
              <w:left w:val="nil"/>
              <w:bottom w:val="single" w:sz="4" w:space="0" w:color="auto"/>
              <w:right w:val="single" w:sz="4" w:space="0" w:color="auto"/>
            </w:tcBorders>
            <w:vAlign w:val="center"/>
            <w:hideMark/>
          </w:tcPr>
          <w:p w14:paraId="6165DC82" w14:textId="77777777" w:rsidR="00E802B3" w:rsidRPr="00D10561" w:rsidRDefault="00E802B3" w:rsidP="00E802B3">
            <w:pPr>
              <w:widowControl/>
              <w:autoSpaceDE/>
              <w:autoSpaceDN/>
              <w:jc w:val="center"/>
              <w:rPr>
                <w:sz w:val="16"/>
                <w:szCs w:val="16"/>
              </w:rPr>
            </w:pPr>
            <w:r w:rsidRPr="00D10561">
              <w:rPr>
                <w:sz w:val="16"/>
                <w:szCs w:val="16"/>
              </w:rPr>
              <w:t>0.020</w:t>
            </w:r>
          </w:p>
        </w:tc>
        <w:tc>
          <w:tcPr>
            <w:tcW w:w="850" w:type="dxa"/>
            <w:tcBorders>
              <w:top w:val="nil"/>
              <w:left w:val="nil"/>
              <w:bottom w:val="single" w:sz="4" w:space="0" w:color="auto"/>
              <w:right w:val="single" w:sz="4" w:space="0" w:color="auto"/>
            </w:tcBorders>
            <w:vAlign w:val="center"/>
            <w:hideMark/>
          </w:tcPr>
          <w:p w14:paraId="1BC9603D" w14:textId="77777777" w:rsidR="00E802B3" w:rsidRPr="00D10561" w:rsidRDefault="00E802B3" w:rsidP="00E802B3">
            <w:pPr>
              <w:widowControl/>
              <w:autoSpaceDE/>
              <w:autoSpaceDN/>
              <w:jc w:val="center"/>
              <w:rPr>
                <w:sz w:val="16"/>
                <w:szCs w:val="16"/>
              </w:rPr>
            </w:pPr>
            <w:r w:rsidRPr="00D10561">
              <w:rPr>
                <w:sz w:val="16"/>
                <w:szCs w:val="16"/>
              </w:rPr>
              <w:t>0.024</w:t>
            </w:r>
          </w:p>
        </w:tc>
        <w:tc>
          <w:tcPr>
            <w:tcW w:w="3402" w:type="dxa"/>
            <w:tcBorders>
              <w:top w:val="nil"/>
              <w:left w:val="nil"/>
              <w:bottom w:val="single" w:sz="4" w:space="0" w:color="auto"/>
              <w:right w:val="single" w:sz="4" w:space="0" w:color="auto"/>
            </w:tcBorders>
            <w:vAlign w:val="center"/>
            <w:hideMark/>
          </w:tcPr>
          <w:p w14:paraId="177DC50D" w14:textId="77777777" w:rsidR="00E802B3" w:rsidRPr="00D10561" w:rsidRDefault="00E802B3" w:rsidP="00E802B3">
            <w:pPr>
              <w:widowControl/>
              <w:autoSpaceDE/>
              <w:autoSpaceDN/>
              <w:jc w:val="both"/>
              <w:rPr>
                <w:sz w:val="16"/>
                <w:szCs w:val="16"/>
              </w:rPr>
            </w:pPr>
            <w:r w:rsidRPr="00D10561">
              <w:rPr>
                <w:sz w:val="16"/>
                <w:szCs w:val="16"/>
              </w:rPr>
              <w:t>Đây là mục tương đương với mục 13.1.1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6F142C19" w14:textId="77777777" w:rsidTr="00815AA3">
        <w:trPr>
          <w:trHeight w:val="1500"/>
        </w:trPr>
        <w:tc>
          <w:tcPr>
            <w:tcW w:w="616" w:type="dxa"/>
            <w:tcBorders>
              <w:top w:val="nil"/>
              <w:left w:val="single" w:sz="4" w:space="0" w:color="auto"/>
              <w:bottom w:val="single" w:sz="4" w:space="0" w:color="auto"/>
              <w:right w:val="single" w:sz="4" w:space="0" w:color="auto"/>
            </w:tcBorders>
            <w:vAlign w:val="center"/>
            <w:hideMark/>
          </w:tcPr>
          <w:p w14:paraId="64F61D48" w14:textId="77777777" w:rsidR="00E802B3" w:rsidRPr="00D10561" w:rsidRDefault="00E802B3" w:rsidP="00E802B3">
            <w:pPr>
              <w:widowControl/>
              <w:autoSpaceDE/>
              <w:autoSpaceDN/>
              <w:jc w:val="center"/>
              <w:rPr>
                <w:sz w:val="16"/>
                <w:szCs w:val="16"/>
              </w:rPr>
            </w:pPr>
            <w:r w:rsidRPr="00D10561">
              <w:rPr>
                <w:sz w:val="16"/>
                <w:szCs w:val="16"/>
              </w:rPr>
              <w:t> </w:t>
            </w:r>
          </w:p>
        </w:tc>
        <w:tc>
          <w:tcPr>
            <w:tcW w:w="2923" w:type="dxa"/>
            <w:tcBorders>
              <w:top w:val="nil"/>
              <w:left w:val="nil"/>
              <w:bottom w:val="single" w:sz="4" w:space="0" w:color="auto"/>
              <w:right w:val="single" w:sz="4" w:space="0" w:color="auto"/>
            </w:tcBorders>
            <w:vAlign w:val="center"/>
            <w:hideMark/>
          </w:tcPr>
          <w:p w14:paraId="50CE3E14" w14:textId="77777777" w:rsidR="00E802B3" w:rsidRPr="00D10561" w:rsidRDefault="00E802B3" w:rsidP="00E802B3">
            <w:pPr>
              <w:widowControl/>
              <w:autoSpaceDE/>
              <w:autoSpaceDN/>
              <w:jc w:val="both"/>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133066D3" w14:textId="77777777" w:rsidR="00E802B3" w:rsidRPr="00D10561" w:rsidRDefault="00E802B3" w:rsidP="00E802B3">
            <w:pPr>
              <w:widowControl/>
              <w:autoSpaceDE/>
              <w:autoSpaceDN/>
              <w:jc w:val="both"/>
              <w:rPr>
                <w:sz w:val="16"/>
                <w:szCs w:val="16"/>
              </w:rPr>
            </w:pPr>
            <w:r w:rsidRPr="00D10561">
              <w:rPr>
                <w:sz w:val="16"/>
                <w:szCs w:val="16"/>
              </w:rPr>
              <w:t> </w:t>
            </w:r>
          </w:p>
        </w:tc>
        <w:tc>
          <w:tcPr>
            <w:tcW w:w="2410" w:type="dxa"/>
            <w:tcBorders>
              <w:top w:val="nil"/>
              <w:left w:val="nil"/>
              <w:bottom w:val="single" w:sz="4" w:space="0" w:color="auto"/>
              <w:right w:val="single" w:sz="4" w:space="0" w:color="auto"/>
            </w:tcBorders>
            <w:vAlign w:val="center"/>
            <w:hideMark/>
          </w:tcPr>
          <w:p w14:paraId="42E57329" w14:textId="77777777" w:rsidR="00E802B3" w:rsidRPr="00D10561" w:rsidRDefault="00E802B3" w:rsidP="00E802B3">
            <w:pPr>
              <w:widowControl/>
              <w:autoSpaceDE/>
              <w:autoSpaceDN/>
              <w:jc w:val="both"/>
              <w:rPr>
                <w:sz w:val="16"/>
                <w:szCs w:val="16"/>
              </w:rPr>
            </w:pPr>
            <w:r w:rsidRPr="00D10561">
              <w:rPr>
                <w:sz w:val="16"/>
                <w:szCs w:val="16"/>
              </w:rPr>
              <w:t>Quét trang A4</w:t>
            </w:r>
          </w:p>
        </w:tc>
        <w:tc>
          <w:tcPr>
            <w:tcW w:w="709" w:type="dxa"/>
            <w:tcBorders>
              <w:top w:val="nil"/>
              <w:left w:val="nil"/>
              <w:bottom w:val="single" w:sz="4" w:space="0" w:color="auto"/>
              <w:right w:val="single" w:sz="4" w:space="0" w:color="auto"/>
            </w:tcBorders>
            <w:vAlign w:val="center"/>
            <w:hideMark/>
          </w:tcPr>
          <w:p w14:paraId="777FC2CF" w14:textId="77777777" w:rsidR="00E802B3" w:rsidRPr="00D10561" w:rsidRDefault="00E802B3" w:rsidP="00E802B3">
            <w:pPr>
              <w:widowControl/>
              <w:autoSpaceDE/>
              <w:autoSpaceDN/>
              <w:jc w:val="center"/>
              <w:rPr>
                <w:sz w:val="16"/>
                <w:szCs w:val="16"/>
              </w:rPr>
            </w:pPr>
            <w:r w:rsidRPr="00D10561">
              <w:rPr>
                <w:sz w:val="16"/>
                <w:szCs w:val="16"/>
              </w:rPr>
              <w:t>Trang</w:t>
            </w:r>
          </w:p>
        </w:tc>
        <w:tc>
          <w:tcPr>
            <w:tcW w:w="708" w:type="dxa"/>
            <w:tcBorders>
              <w:top w:val="nil"/>
              <w:left w:val="nil"/>
              <w:bottom w:val="single" w:sz="4" w:space="0" w:color="auto"/>
              <w:right w:val="single" w:sz="4" w:space="0" w:color="auto"/>
            </w:tcBorders>
            <w:vAlign w:val="center"/>
            <w:hideMark/>
          </w:tcPr>
          <w:p w14:paraId="7B617402" w14:textId="77777777" w:rsidR="00E802B3" w:rsidRPr="00D10561" w:rsidRDefault="00E802B3" w:rsidP="00E802B3">
            <w:pPr>
              <w:widowControl/>
              <w:autoSpaceDE/>
              <w:autoSpaceDN/>
              <w:jc w:val="center"/>
              <w:rPr>
                <w:sz w:val="16"/>
                <w:szCs w:val="16"/>
              </w:rPr>
            </w:pPr>
            <w:r w:rsidRPr="00D10561">
              <w:rPr>
                <w:sz w:val="16"/>
                <w:szCs w:val="16"/>
              </w:rPr>
              <w:t>1KS1</w:t>
            </w:r>
          </w:p>
        </w:tc>
        <w:tc>
          <w:tcPr>
            <w:tcW w:w="709" w:type="dxa"/>
            <w:tcBorders>
              <w:top w:val="nil"/>
              <w:left w:val="nil"/>
              <w:bottom w:val="single" w:sz="4" w:space="0" w:color="auto"/>
              <w:right w:val="single" w:sz="4" w:space="0" w:color="auto"/>
            </w:tcBorders>
            <w:vAlign w:val="center"/>
            <w:hideMark/>
          </w:tcPr>
          <w:p w14:paraId="64AC77D2" w14:textId="77777777" w:rsidR="00E802B3" w:rsidRPr="00D10561" w:rsidRDefault="00E802B3" w:rsidP="00E802B3">
            <w:pPr>
              <w:widowControl/>
              <w:autoSpaceDE/>
              <w:autoSpaceDN/>
              <w:jc w:val="center"/>
              <w:rPr>
                <w:sz w:val="16"/>
                <w:szCs w:val="16"/>
              </w:rPr>
            </w:pPr>
            <w:r w:rsidRPr="00D10561">
              <w:rPr>
                <w:sz w:val="16"/>
                <w:szCs w:val="16"/>
              </w:rPr>
              <w:t>1-3</w:t>
            </w:r>
          </w:p>
        </w:tc>
        <w:tc>
          <w:tcPr>
            <w:tcW w:w="709" w:type="dxa"/>
            <w:tcBorders>
              <w:top w:val="nil"/>
              <w:left w:val="nil"/>
              <w:bottom w:val="single" w:sz="4" w:space="0" w:color="auto"/>
              <w:right w:val="single" w:sz="4" w:space="0" w:color="auto"/>
            </w:tcBorders>
            <w:vAlign w:val="center"/>
            <w:hideMark/>
          </w:tcPr>
          <w:p w14:paraId="477DA04F" w14:textId="77777777" w:rsidR="00E802B3" w:rsidRPr="00D10561" w:rsidRDefault="00E802B3" w:rsidP="00E802B3">
            <w:pPr>
              <w:widowControl/>
              <w:autoSpaceDE/>
              <w:autoSpaceDN/>
              <w:jc w:val="center"/>
              <w:rPr>
                <w:sz w:val="16"/>
                <w:szCs w:val="16"/>
              </w:rPr>
            </w:pPr>
            <w:r w:rsidRPr="00D10561">
              <w:rPr>
                <w:sz w:val="16"/>
                <w:szCs w:val="16"/>
              </w:rPr>
              <w:t>0.008</w:t>
            </w:r>
          </w:p>
        </w:tc>
        <w:tc>
          <w:tcPr>
            <w:tcW w:w="709" w:type="dxa"/>
            <w:tcBorders>
              <w:top w:val="nil"/>
              <w:left w:val="nil"/>
              <w:bottom w:val="single" w:sz="4" w:space="0" w:color="auto"/>
              <w:right w:val="single" w:sz="4" w:space="0" w:color="auto"/>
            </w:tcBorders>
            <w:vAlign w:val="center"/>
            <w:hideMark/>
          </w:tcPr>
          <w:p w14:paraId="397BDB8E" w14:textId="77777777" w:rsidR="00E802B3" w:rsidRPr="00D10561" w:rsidRDefault="00E802B3" w:rsidP="00E802B3">
            <w:pPr>
              <w:widowControl/>
              <w:autoSpaceDE/>
              <w:autoSpaceDN/>
              <w:jc w:val="center"/>
              <w:rPr>
                <w:sz w:val="16"/>
                <w:szCs w:val="16"/>
              </w:rPr>
            </w:pPr>
            <w:r w:rsidRPr="00D10561">
              <w:rPr>
                <w:sz w:val="16"/>
                <w:szCs w:val="16"/>
              </w:rPr>
              <w:t>0.010</w:t>
            </w:r>
          </w:p>
        </w:tc>
        <w:tc>
          <w:tcPr>
            <w:tcW w:w="850" w:type="dxa"/>
            <w:tcBorders>
              <w:top w:val="nil"/>
              <w:left w:val="nil"/>
              <w:bottom w:val="single" w:sz="4" w:space="0" w:color="auto"/>
              <w:right w:val="single" w:sz="4" w:space="0" w:color="auto"/>
            </w:tcBorders>
            <w:vAlign w:val="center"/>
            <w:hideMark/>
          </w:tcPr>
          <w:p w14:paraId="5FA29CCB" w14:textId="77777777" w:rsidR="00E802B3" w:rsidRPr="00D10561" w:rsidRDefault="00E802B3" w:rsidP="00E802B3">
            <w:pPr>
              <w:widowControl/>
              <w:autoSpaceDE/>
              <w:autoSpaceDN/>
              <w:jc w:val="center"/>
              <w:rPr>
                <w:sz w:val="16"/>
                <w:szCs w:val="16"/>
              </w:rPr>
            </w:pPr>
            <w:r w:rsidRPr="00D10561">
              <w:rPr>
                <w:sz w:val="16"/>
                <w:szCs w:val="16"/>
              </w:rPr>
              <w:t>0.012</w:t>
            </w:r>
          </w:p>
        </w:tc>
        <w:tc>
          <w:tcPr>
            <w:tcW w:w="3402" w:type="dxa"/>
            <w:tcBorders>
              <w:top w:val="nil"/>
              <w:left w:val="nil"/>
              <w:bottom w:val="single" w:sz="4" w:space="0" w:color="auto"/>
              <w:right w:val="single" w:sz="4" w:space="0" w:color="auto"/>
            </w:tcBorders>
            <w:vAlign w:val="center"/>
            <w:hideMark/>
          </w:tcPr>
          <w:p w14:paraId="7C65F926" w14:textId="77777777" w:rsidR="00E802B3" w:rsidRPr="00D10561" w:rsidRDefault="00E802B3" w:rsidP="00E802B3">
            <w:pPr>
              <w:widowControl/>
              <w:autoSpaceDE/>
              <w:autoSpaceDN/>
              <w:jc w:val="both"/>
              <w:rPr>
                <w:sz w:val="16"/>
                <w:szCs w:val="16"/>
              </w:rPr>
            </w:pPr>
            <w:r w:rsidRPr="00D10561">
              <w:rPr>
                <w:sz w:val="16"/>
                <w:szCs w:val="16"/>
              </w:rPr>
              <w:t>Đây là mục tương đương với mục 13.1.2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3F05C43A" w14:textId="77777777" w:rsidTr="00815AA3">
        <w:trPr>
          <w:trHeight w:val="426"/>
        </w:trPr>
        <w:tc>
          <w:tcPr>
            <w:tcW w:w="616" w:type="dxa"/>
            <w:tcBorders>
              <w:top w:val="nil"/>
              <w:left w:val="single" w:sz="4" w:space="0" w:color="auto"/>
              <w:bottom w:val="single" w:sz="4" w:space="0" w:color="auto"/>
              <w:right w:val="single" w:sz="4" w:space="0" w:color="auto"/>
            </w:tcBorders>
            <w:vAlign w:val="center"/>
            <w:hideMark/>
          </w:tcPr>
          <w:p w14:paraId="73ECC0AD" w14:textId="77777777" w:rsidR="00E802B3" w:rsidRPr="00D10561" w:rsidRDefault="00E802B3" w:rsidP="00E802B3">
            <w:pPr>
              <w:widowControl/>
              <w:autoSpaceDE/>
              <w:autoSpaceDN/>
              <w:jc w:val="center"/>
              <w:rPr>
                <w:sz w:val="16"/>
                <w:szCs w:val="16"/>
              </w:rPr>
            </w:pPr>
            <w:r w:rsidRPr="00D10561">
              <w:rPr>
                <w:sz w:val="16"/>
                <w:szCs w:val="16"/>
              </w:rPr>
              <w:t> </w:t>
            </w:r>
          </w:p>
        </w:tc>
        <w:tc>
          <w:tcPr>
            <w:tcW w:w="2923" w:type="dxa"/>
            <w:tcBorders>
              <w:top w:val="nil"/>
              <w:left w:val="nil"/>
              <w:bottom w:val="single" w:sz="4" w:space="0" w:color="auto"/>
              <w:right w:val="single" w:sz="4" w:space="0" w:color="auto"/>
            </w:tcBorders>
            <w:vAlign w:val="center"/>
            <w:hideMark/>
          </w:tcPr>
          <w:p w14:paraId="5CA8A7F4" w14:textId="77777777" w:rsidR="00E802B3" w:rsidRPr="00D10561" w:rsidRDefault="00E802B3" w:rsidP="00E802B3">
            <w:pPr>
              <w:widowControl/>
              <w:autoSpaceDE/>
              <w:autoSpaceDN/>
              <w:jc w:val="both"/>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4D402643" w14:textId="77777777" w:rsidR="00E802B3" w:rsidRPr="00D10561" w:rsidRDefault="00E802B3" w:rsidP="00E802B3">
            <w:pPr>
              <w:widowControl/>
              <w:autoSpaceDE/>
              <w:autoSpaceDN/>
              <w:jc w:val="both"/>
              <w:rPr>
                <w:sz w:val="16"/>
                <w:szCs w:val="16"/>
              </w:rPr>
            </w:pPr>
            <w:r w:rsidRPr="00D10561">
              <w:rPr>
                <w:sz w:val="16"/>
                <w:szCs w:val="16"/>
              </w:rPr>
              <w:t> </w:t>
            </w:r>
          </w:p>
        </w:tc>
        <w:tc>
          <w:tcPr>
            <w:tcW w:w="2410" w:type="dxa"/>
            <w:tcBorders>
              <w:top w:val="nil"/>
              <w:left w:val="nil"/>
              <w:bottom w:val="single" w:sz="4" w:space="0" w:color="auto"/>
              <w:right w:val="single" w:sz="4" w:space="0" w:color="auto"/>
            </w:tcBorders>
            <w:vAlign w:val="center"/>
            <w:hideMark/>
          </w:tcPr>
          <w:p w14:paraId="3108C463" w14:textId="77777777" w:rsidR="00E802B3" w:rsidRPr="00D10561" w:rsidRDefault="00E802B3" w:rsidP="00E802B3">
            <w:pPr>
              <w:widowControl/>
              <w:autoSpaceDE/>
              <w:autoSpaceDN/>
              <w:jc w:val="both"/>
              <w:rPr>
                <w:sz w:val="16"/>
                <w:szCs w:val="16"/>
              </w:rPr>
            </w:pPr>
            <w:r w:rsidRPr="00D10561">
              <w:rPr>
                <w:sz w:val="16"/>
                <w:szCs w:val="16"/>
              </w:rPr>
              <w:t>Xử lý các tệp tin quét thành tệp (File) hồ sơ quét dạng số của thửa đất, lưu trữ dưới khuôn dạng tệp tin PDF</w:t>
            </w:r>
          </w:p>
        </w:tc>
        <w:tc>
          <w:tcPr>
            <w:tcW w:w="709" w:type="dxa"/>
            <w:tcBorders>
              <w:top w:val="nil"/>
              <w:left w:val="nil"/>
              <w:bottom w:val="single" w:sz="4" w:space="0" w:color="auto"/>
              <w:right w:val="single" w:sz="4" w:space="0" w:color="auto"/>
            </w:tcBorders>
            <w:vAlign w:val="center"/>
            <w:hideMark/>
          </w:tcPr>
          <w:p w14:paraId="3862E0F5" w14:textId="77777777" w:rsidR="00E802B3" w:rsidRPr="00D10561" w:rsidRDefault="00E802B3" w:rsidP="00E802B3">
            <w:pPr>
              <w:widowControl/>
              <w:autoSpaceDE/>
              <w:autoSpaceDN/>
              <w:jc w:val="center"/>
              <w:rPr>
                <w:sz w:val="16"/>
                <w:szCs w:val="16"/>
              </w:rPr>
            </w:pPr>
            <w:r w:rsidRPr="00D10561">
              <w:rPr>
                <w:sz w:val="16"/>
                <w:szCs w:val="16"/>
              </w:rPr>
              <w:t>Trang</w:t>
            </w:r>
          </w:p>
        </w:tc>
        <w:tc>
          <w:tcPr>
            <w:tcW w:w="708" w:type="dxa"/>
            <w:tcBorders>
              <w:top w:val="nil"/>
              <w:left w:val="nil"/>
              <w:bottom w:val="single" w:sz="4" w:space="0" w:color="auto"/>
              <w:right w:val="single" w:sz="4" w:space="0" w:color="auto"/>
            </w:tcBorders>
            <w:vAlign w:val="center"/>
            <w:hideMark/>
          </w:tcPr>
          <w:p w14:paraId="445CEC6C" w14:textId="77777777" w:rsidR="00E802B3" w:rsidRPr="00D10561" w:rsidRDefault="00E802B3" w:rsidP="00E802B3">
            <w:pPr>
              <w:widowControl/>
              <w:autoSpaceDE/>
              <w:autoSpaceDN/>
              <w:jc w:val="center"/>
              <w:rPr>
                <w:sz w:val="16"/>
                <w:szCs w:val="16"/>
              </w:rPr>
            </w:pPr>
            <w:r w:rsidRPr="00D10561">
              <w:rPr>
                <w:sz w:val="16"/>
                <w:szCs w:val="16"/>
              </w:rPr>
              <w:t>1KS1</w:t>
            </w:r>
          </w:p>
        </w:tc>
        <w:tc>
          <w:tcPr>
            <w:tcW w:w="709" w:type="dxa"/>
            <w:tcBorders>
              <w:top w:val="nil"/>
              <w:left w:val="nil"/>
              <w:bottom w:val="single" w:sz="4" w:space="0" w:color="auto"/>
              <w:right w:val="single" w:sz="4" w:space="0" w:color="auto"/>
            </w:tcBorders>
            <w:vAlign w:val="center"/>
            <w:hideMark/>
          </w:tcPr>
          <w:p w14:paraId="3BE6C7C5" w14:textId="77777777" w:rsidR="00E802B3" w:rsidRPr="00D10561" w:rsidRDefault="00E802B3" w:rsidP="00E802B3">
            <w:pPr>
              <w:widowControl/>
              <w:autoSpaceDE/>
              <w:autoSpaceDN/>
              <w:jc w:val="center"/>
              <w:rPr>
                <w:sz w:val="16"/>
                <w:szCs w:val="16"/>
              </w:rPr>
            </w:pPr>
            <w:r w:rsidRPr="00D10561">
              <w:rPr>
                <w:sz w:val="16"/>
                <w:szCs w:val="16"/>
              </w:rPr>
              <w:t>1-3</w:t>
            </w:r>
          </w:p>
        </w:tc>
        <w:tc>
          <w:tcPr>
            <w:tcW w:w="709" w:type="dxa"/>
            <w:tcBorders>
              <w:top w:val="nil"/>
              <w:left w:val="nil"/>
              <w:bottom w:val="single" w:sz="4" w:space="0" w:color="auto"/>
              <w:right w:val="single" w:sz="4" w:space="0" w:color="auto"/>
            </w:tcBorders>
            <w:vAlign w:val="center"/>
            <w:hideMark/>
          </w:tcPr>
          <w:p w14:paraId="1F8AB6EC" w14:textId="77777777" w:rsidR="00E802B3" w:rsidRPr="00D10561" w:rsidRDefault="00E802B3" w:rsidP="00E802B3">
            <w:pPr>
              <w:widowControl/>
              <w:autoSpaceDE/>
              <w:autoSpaceDN/>
              <w:jc w:val="center"/>
              <w:rPr>
                <w:sz w:val="16"/>
                <w:szCs w:val="16"/>
              </w:rPr>
            </w:pPr>
            <w:r w:rsidRPr="00D10561">
              <w:rPr>
                <w:sz w:val="16"/>
                <w:szCs w:val="16"/>
              </w:rPr>
              <w:t>0.004</w:t>
            </w:r>
          </w:p>
        </w:tc>
        <w:tc>
          <w:tcPr>
            <w:tcW w:w="709" w:type="dxa"/>
            <w:tcBorders>
              <w:top w:val="nil"/>
              <w:left w:val="nil"/>
              <w:bottom w:val="single" w:sz="4" w:space="0" w:color="auto"/>
              <w:right w:val="single" w:sz="4" w:space="0" w:color="auto"/>
            </w:tcBorders>
            <w:vAlign w:val="center"/>
            <w:hideMark/>
          </w:tcPr>
          <w:p w14:paraId="279833DC" w14:textId="77777777" w:rsidR="00E802B3" w:rsidRPr="00D10561" w:rsidRDefault="00E802B3" w:rsidP="00E802B3">
            <w:pPr>
              <w:widowControl/>
              <w:autoSpaceDE/>
              <w:autoSpaceDN/>
              <w:jc w:val="center"/>
              <w:rPr>
                <w:sz w:val="16"/>
                <w:szCs w:val="16"/>
              </w:rPr>
            </w:pPr>
            <w:r w:rsidRPr="00D10561">
              <w:rPr>
                <w:sz w:val="16"/>
                <w:szCs w:val="16"/>
              </w:rPr>
              <w:t>0.005</w:t>
            </w:r>
          </w:p>
        </w:tc>
        <w:tc>
          <w:tcPr>
            <w:tcW w:w="850" w:type="dxa"/>
            <w:tcBorders>
              <w:top w:val="nil"/>
              <w:left w:val="nil"/>
              <w:bottom w:val="single" w:sz="4" w:space="0" w:color="auto"/>
              <w:right w:val="single" w:sz="4" w:space="0" w:color="auto"/>
            </w:tcBorders>
            <w:vAlign w:val="center"/>
            <w:hideMark/>
          </w:tcPr>
          <w:p w14:paraId="150A3446" w14:textId="77777777" w:rsidR="00E802B3" w:rsidRPr="00D10561" w:rsidRDefault="00E802B3" w:rsidP="00E802B3">
            <w:pPr>
              <w:widowControl/>
              <w:autoSpaceDE/>
              <w:autoSpaceDN/>
              <w:jc w:val="center"/>
              <w:rPr>
                <w:sz w:val="16"/>
                <w:szCs w:val="16"/>
              </w:rPr>
            </w:pPr>
            <w:r w:rsidRPr="00D10561">
              <w:rPr>
                <w:sz w:val="16"/>
                <w:szCs w:val="16"/>
              </w:rPr>
              <w:t>0.006</w:t>
            </w:r>
          </w:p>
        </w:tc>
        <w:tc>
          <w:tcPr>
            <w:tcW w:w="3402" w:type="dxa"/>
            <w:tcBorders>
              <w:top w:val="nil"/>
              <w:left w:val="nil"/>
              <w:bottom w:val="single" w:sz="4" w:space="0" w:color="auto"/>
              <w:right w:val="single" w:sz="4" w:space="0" w:color="auto"/>
            </w:tcBorders>
            <w:vAlign w:val="center"/>
            <w:hideMark/>
          </w:tcPr>
          <w:p w14:paraId="4384217E" w14:textId="77777777" w:rsidR="00E802B3" w:rsidRPr="00D10561" w:rsidRDefault="00E802B3" w:rsidP="00E802B3">
            <w:pPr>
              <w:widowControl/>
              <w:autoSpaceDE/>
              <w:autoSpaceDN/>
              <w:jc w:val="both"/>
              <w:rPr>
                <w:sz w:val="16"/>
                <w:szCs w:val="16"/>
              </w:rPr>
            </w:pPr>
            <w:r w:rsidRPr="00D10561">
              <w:rPr>
                <w:sz w:val="16"/>
                <w:szCs w:val="16"/>
              </w:rPr>
              <w:t>Đây là mục tương đương với mục 13.2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2EEEBE89" w14:textId="77777777" w:rsidTr="00815AA3">
        <w:trPr>
          <w:trHeight w:val="315"/>
        </w:trPr>
        <w:tc>
          <w:tcPr>
            <w:tcW w:w="616" w:type="dxa"/>
            <w:tcBorders>
              <w:top w:val="nil"/>
              <w:left w:val="single" w:sz="4" w:space="0" w:color="auto"/>
              <w:bottom w:val="single" w:sz="4" w:space="0" w:color="auto"/>
              <w:right w:val="single" w:sz="4" w:space="0" w:color="auto"/>
            </w:tcBorders>
            <w:vAlign w:val="center"/>
            <w:hideMark/>
          </w:tcPr>
          <w:p w14:paraId="5B45BCA9" w14:textId="77777777" w:rsidR="00815AA3" w:rsidRPr="00D10561" w:rsidRDefault="00815AA3" w:rsidP="00815AA3">
            <w:pPr>
              <w:widowControl/>
              <w:autoSpaceDE/>
              <w:autoSpaceDN/>
              <w:jc w:val="center"/>
              <w:rPr>
                <w:sz w:val="16"/>
                <w:szCs w:val="16"/>
              </w:rPr>
            </w:pPr>
            <w:r w:rsidRPr="00D10561">
              <w:rPr>
                <w:sz w:val="16"/>
                <w:szCs w:val="16"/>
              </w:rPr>
              <w:t> </w:t>
            </w:r>
          </w:p>
        </w:tc>
        <w:tc>
          <w:tcPr>
            <w:tcW w:w="2923" w:type="dxa"/>
            <w:tcBorders>
              <w:top w:val="nil"/>
              <w:left w:val="nil"/>
              <w:bottom w:val="single" w:sz="4" w:space="0" w:color="auto"/>
              <w:right w:val="single" w:sz="4" w:space="0" w:color="auto"/>
            </w:tcBorders>
            <w:vAlign w:val="center"/>
            <w:hideMark/>
          </w:tcPr>
          <w:p w14:paraId="1D638633" w14:textId="77777777" w:rsidR="00815AA3" w:rsidRPr="00D10561" w:rsidRDefault="00815AA3" w:rsidP="00815AA3">
            <w:pPr>
              <w:widowControl/>
              <w:autoSpaceDE/>
              <w:autoSpaceDN/>
              <w:jc w:val="both"/>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0E200E19" w14:textId="77777777" w:rsidR="00815AA3" w:rsidRPr="00D10561" w:rsidRDefault="00815AA3" w:rsidP="00815AA3">
            <w:pPr>
              <w:widowControl/>
              <w:autoSpaceDE/>
              <w:autoSpaceDN/>
              <w:jc w:val="both"/>
              <w:rPr>
                <w:sz w:val="16"/>
                <w:szCs w:val="16"/>
              </w:rPr>
            </w:pPr>
            <w:r w:rsidRPr="00D10561">
              <w:rPr>
                <w:sz w:val="16"/>
                <w:szCs w:val="16"/>
              </w:rPr>
              <w:t>Chuyển hồ sơ đến cơ quan có thẩm quyền giải quyết</w:t>
            </w:r>
          </w:p>
        </w:tc>
        <w:tc>
          <w:tcPr>
            <w:tcW w:w="2410" w:type="dxa"/>
            <w:tcBorders>
              <w:top w:val="nil"/>
              <w:left w:val="nil"/>
              <w:bottom w:val="single" w:sz="4" w:space="0" w:color="auto"/>
              <w:right w:val="single" w:sz="4" w:space="0" w:color="auto"/>
            </w:tcBorders>
            <w:vAlign w:val="center"/>
            <w:hideMark/>
          </w:tcPr>
          <w:p w14:paraId="7EC99810" w14:textId="77777777" w:rsidR="00815AA3" w:rsidRPr="00D10561" w:rsidRDefault="00815AA3" w:rsidP="00815AA3">
            <w:pPr>
              <w:widowControl/>
              <w:autoSpaceDE/>
              <w:autoSpaceDN/>
              <w:jc w:val="both"/>
              <w:rPr>
                <w:sz w:val="16"/>
                <w:szCs w:val="16"/>
              </w:rPr>
            </w:pPr>
            <w:r w:rsidRPr="00D10561">
              <w:rPr>
                <w:sz w:val="16"/>
                <w:szCs w:val="16"/>
              </w:rPr>
              <w:t>Chuyển hồ sơ đến Văn phòng đăng ký đất đai</w:t>
            </w:r>
          </w:p>
        </w:tc>
        <w:tc>
          <w:tcPr>
            <w:tcW w:w="709" w:type="dxa"/>
            <w:tcBorders>
              <w:top w:val="nil"/>
              <w:left w:val="nil"/>
              <w:bottom w:val="single" w:sz="4" w:space="0" w:color="auto"/>
              <w:right w:val="single" w:sz="4" w:space="0" w:color="auto"/>
            </w:tcBorders>
            <w:vAlign w:val="center"/>
            <w:hideMark/>
          </w:tcPr>
          <w:p w14:paraId="16DBACDA" w14:textId="77777777" w:rsidR="00815AA3" w:rsidRPr="00D10561" w:rsidRDefault="00815AA3" w:rsidP="00815AA3">
            <w:pPr>
              <w:widowControl/>
              <w:autoSpaceDE/>
              <w:autoSpaceDN/>
              <w:jc w:val="center"/>
              <w:rPr>
                <w:sz w:val="16"/>
                <w:szCs w:val="16"/>
              </w:rPr>
            </w:pPr>
            <w:r w:rsidRPr="00D10561">
              <w:rPr>
                <w:sz w:val="16"/>
                <w:szCs w:val="16"/>
              </w:rPr>
              <w:t> </w:t>
            </w:r>
          </w:p>
        </w:tc>
        <w:tc>
          <w:tcPr>
            <w:tcW w:w="708" w:type="dxa"/>
            <w:tcBorders>
              <w:top w:val="nil"/>
              <w:left w:val="nil"/>
              <w:bottom w:val="single" w:sz="4" w:space="0" w:color="auto"/>
              <w:right w:val="single" w:sz="4" w:space="0" w:color="auto"/>
            </w:tcBorders>
            <w:vAlign w:val="center"/>
            <w:hideMark/>
          </w:tcPr>
          <w:p w14:paraId="0482F799" w14:textId="77777777" w:rsidR="00815AA3" w:rsidRPr="00D10561" w:rsidRDefault="00815AA3" w:rsidP="00815AA3">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2F61583D" w14:textId="77777777" w:rsidR="00815AA3" w:rsidRPr="00D10561" w:rsidRDefault="00815AA3" w:rsidP="00815AA3">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4482E3B7" w14:textId="77777777" w:rsidR="00815AA3" w:rsidRPr="00D10561" w:rsidRDefault="00815AA3" w:rsidP="00815AA3">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6C66CF3A" w14:textId="77777777" w:rsidR="00815AA3" w:rsidRPr="00D10561" w:rsidRDefault="00815AA3" w:rsidP="00815AA3">
            <w:pPr>
              <w:widowControl/>
              <w:autoSpaceDE/>
              <w:autoSpaceDN/>
              <w:jc w:val="center"/>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3F28C58D" w14:textId="77777777" w:rsidR="00815AA3" w:rsidRPr="00D10561" w:rsidRDefault="00815AA3" w:rsidP="00815AA3">
            <w:pPr>
              <w:widowControl/>
              <w:autoSpaceDE/>
              <w:autoSpaceDN/>
              <w:jc w:val="center"/>
              <w:rPr>
                <w:sz w:val="16"/>
                <w:szCs w:val="16"/>
              </w:rPr>
            </w:pPr>
            <w:r w:rsidRPr="00D10561">
              <w:rPr>
                <w:sz w:val="16"/>
                <w:szCs w:val="16"/>
              </w:rPr>
              <w:t> </w:t>
            </w:r>
          </w:p>
        </w:tc>
        <w:tc>
          <w:tcPr>
            <w:tcW w:w="3402" w:type="dxa"/>
            <w:tcBorders>
              <w:top w:val="nil"/>
              <w:left w:val="nil"/>
              <w:bottom w:val="single" w:sz="4" w:space="0" w:color="auto"/>
              <w:right w:val="single" w:sz="4" w:space="0" w:color="auto"/>
            </w:tcBorders>
            <w:noWrap/>
            <w:vAlign w:val="bottom"/>
            <w:hideMark/>
          </w:tcPr>
          <w:p w14:paraId="1A2F9834" w14:textId="77777777" w:rsidR="00815AA3" w:rsidRPr="00D10561" w:rsidRDefault="00815AA3" w:rsidP="00815AA3">
            <w:pPr>
              <w:widowControl/>
              <w:autoSpaceDE/>
              <w:autoSpaceDN/>
              <w:rPr>
                <w:sz w:val="16"/>
                <w:szCs w:val="16"/>
              </w:rPr>
            </w:pPr>
            <w:r w:rsidRPr="00D10561">
              <w:rPr>
                <w:sz w:val="16"/>
                <w:szCs w:val="16"/>
              </w:rPr>
              <w:t> </w:t>
            </w:r>
          </w:p>
        </w:tc>
      </w:tr>
      <w:tr w:rsidR="00251EB5" w:rsidRPr="00D10561" w14:paraId="760C49A2" w14:textId="77777777" w:rsidTr="00815AA3">
        <w:trPr>
          <w:trHeight w:val="1031"/>
        </w:trPr>
        <w:tc>
          <w:tcPr>
            <w:tcW w:w="616" w:type="dxa"/>
            <w:tcBorders>
              <w:top w:val="nil"/>
              <w:left w:val="single" w:sz="4" w:space="0" w:color="auto"/>
              <w:bottom w:val="single" w:sz="4" w:space="0" w:color="auto"/>
              <w:right w:val="single" w:sz="4" w:space="0" w:color="auto"/>
            </w:tcBorders>
            <w:vAlign w:val="center"/>
            <w:hideMark/>
          </w:tcPr>
          <w:p w14:paraId="181057BA" w14:textId="77777777" w:rsidR="00E802B3" w:rsidRPr="00D10561" w:rsidRDefault="00E802B3" w:rsidP="00E802B3">
            <w:pPr>
              <w:widowControl/>
              <w:autoSpaceDE/>
              <w:autoSpaceDN/>
              <w:jc w:val="center"/>
              <w:rPr>
                <w:sz w:val="16"/>
                <w:szCs w:val="16"/>
              </w:rPr>
            </w:pPr>
            <w:r w:rsidRPr="00D10561">
              <w:rPr>
                <w:sz w:val="16"/>
                <w:szCs w:val="16"/>
              </w:rPr>
              <w:t> </w:t>
            </w:r>
          </w:p>
        </w:tc>
        <w:tc>
          <w:tcPr>
            <w:tcW w:w="2923" w:type="dxa"/>
            <w:tcBorders>
              <w:top w:val="nil"/>
              <w:left w:val="nil"/>
              <w:bottom w:val="single" w:sz="4" w:space="0" w:color="auto"/>
              <w:right w:val="single" w:sz="4" w:space="0" w:color="auto"/>
            </w:tcBorders>
            <w:vAlign w:val="center"/>
            <w:hideMark/>
          </w:tcPr>
          <w:p w14:paraId="460238C3" w14:textId="77777777" w:rsidR="00E802B3" w:rsidRPr="00D10561" w:rsidRDefault="00E802B3" w:rsidP="00E802B3">
            <w:pPr>
              <w:widowControl/>
              <w:autoSpaceDE/>
              <w:autoSpaceDN/>
              <w:jc w:val="both"/>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5E486189" w14:textId="77777777" w:rsidR="00E802B3" w:rsidRPr="00D10561" w:rsidRDefault="00E802B3" w:rsidP="00E802B3">
            <w:pPr>
              <w:widowControl/>
              <w:autoSpaceDE/>
              <w:autoSpaceDN/>
              <w:jc w:val="both"/>
              <w:rPr>
                <w:sz w:val="16"/>
                <w:szCs w:val="16"/>
              </w:rPr>
            </w:pPr>
            <w:r w:rsidRPr="00D10561">
              <w:rPr>
                <w:sz w:val="16"/>
                <w:szCs w:val="16"/>
              </w:rPr>
              <w:t>Theo hình thức trực tiếp</w:t>
            </w:r>
          </w:p>
        </w:tc>
        <w:tc>
          <w:tcPr>
            <w:tcW w:w="2410" w:type="dxa"/>
            <w:tcBorders>
              <w:top w:val="nil"/>
              <w:left w:val="nil"/>
              <w:bottom w:val="single" w:sz="4" w:space="0" w:color="auto"/>
              <w:right w:val="single" w:sz="4" w:space="0" w:color="auto"/>
            </w:tcBorders>
            <w:vAlign w:val="center"/>
            <w:hideMark/>
          </w:tcPr>
          <w:p w14:paraId="19D2B6AA" w14:textId="77777777" w:rsidR="00E802B3" w:rsidRPr="00D10561" w:rsidRDefault="00E802B3" w:rsidP="00E802B3">
            <w:pPr>
              <w:widowControl/>
              <w:autoSpaceDE/>
              <w:autoSpaceDN/>
              <w:jc w:val="both"/>
              <w:rPr>
                <w:sz w:val="16"/>
                <w:szCs w:val="16"/>
              </w:rPr>
            </w:pPr>
            <w:r w:rsidRPr="00D10561">
              <w:rPr>
                <w:sz w:val="16"/>
                <w:szCs w:val="16"/>
              </w:rPr>
              <w:t>Theo hình thức trực tiếp</w:t>
            </w:r>
          </w:p>
        </w:tc>
        <w:tc>
          <w:tcPr>
            <w:tcW w:w="709" w:type="dxa"/>
            <w:tcBorders>
              <w:top w:val="nil"/>
              <w:left w:val="nil"/>
              <w:bottom w:val="single" w:sz="4" w:space="0" w:color="auto"/>
              <w:right w:val="single" w:sz="4" w:space="0" w:color="auto"/>
            </w:tcBorders>
            <w:vAlign w:val="center"/>
            <w:hideMark/>
          </w:tcPr>
          <w:p w14:paraId="43B64ED5" w14:textId="77777777" w:rsidR="00E802B3" w:rsidRPr="00D10561" w:rsidRDefault="00E802B3" w:rsidP="00E802B3">
            <w:pPr>
              <w:widowControl/>
              <w:autoSpaceDE/>
              <w:autoSpaceDN/>
              <w:jc w:val="center"/>
              <w:rPr>
                <w:sz w:val="16"/>
                <w:szCs w:val="16"/>
              </w:rPr>
            </w:pPr>
            <w:r w:rsidRPr="00D10561">
              <w:rPr>
                <w:sz w:val="16"/>
                <w:szCs w:val="16"/>
              </w:rPr>
              <w:t>Hồ sơ</w:t>
            </w:r>
          </w:p>
        </w:tc>
        <w:tc>
          <w:tcPr>
            <w:tcW w:w="708" w:type="dxa"/>
            <w:tcBorders>
              <w:top w:val="nil"/>
              <w:left w:val="nil"/>
              <w:bottom w:val="single" w:sz="4" w:space="0" w:color="auto"/>
              <w:right w:val="single" w:sz="4" w:space="0" w:color="auto"/>
            </w:tcBorders>
            <w:vAlign w:val="center"/>
            <w:hideMark/>
          </w:tcPr>
          <w:p w14:paraId="43FB0843" w14:textId="77777777" w:rsidR="00E802B3" w:rsidRPr="00D10561" w:rsidRDefault="00E802B3" w:rsidP="00E802B3">
            <w:pPr>
              <w:widowControl/>
              <w:autoSpaceDE/>
              <w:autoSpaceDN/>
              <w:jc w:val="center"/>
              <w:rPr>
                <w:sz w:val="16"/>
                <w:szCs w:val="16"/>
              </w:rPr>
            </w:pPr>
            <w:r w:rsidRPr="00D10561">
              <w:rPr>
                <w:sz w:val="16"/>
                <w:szCs w:val="16"/>
              </w:rPr>
              <w:t>1KS2</w:t>
            </w:r>
          </w:p>
        </w:tc>
        <w:tc>
          <w:tcPr>
            <w:tcW w:w="709" w:type="dxa"/>
            <w:tcBorders>
              <w:top w:val="nil"/>
              <w:left w:val="nil"/>
              <w:bottom w:val="single" w:sz="4" w:space="0" w:color="auto"/>
              <w:right w:val="single" w:sz="4" w:space="0" w:color="auto"/>
            </w:tcBorders>
            <w:vAlign w:val="center"/>
            <w:hideMark/>
          </w:tcPr>
          <w:p w14:paraId="1078C5BD" w14:textId="77777777" w:rsidR="00E802B3" w:rsidRPr="00D10561" w:rsidRDefault="00E802B3" w:rsidP="00E802B3">
            <w:pPr>
              <w:widowControl/>
              <w:autoSpaceDE/>
              <w:autoSpaceDN/>
              <w:jc w:val="center"/>
              <w:rPr>
                <w:sz w:val="16"/>
                <w:szCs w:val="16"/>
              </w:rPr>
            </w:pPr>
            <w:r w:rsidRPr="00D10561">
              <w:rPr>
                <w:sz w:val="16"/>
                <w:szCs w:val="16"/>
              </w:rPr>
              <w:t>1-3</w:t>
            </w:r>
          </w:p>
        </w:tc>
        <w:tc>
          <w:tcPr>
            <w:tcW w:w="709" w:type="dxa"/>
            <w:tcBorders>
              <w:top w:val="nil"/>
              <w:left w:val="nil"/>
              <w:bottom w:val="single" w:sz="4" w:space="0" w:color="auto"/>
              <w:right w:val="single" w:sz="4" w:space="0" w:color="auto"/>
            </w:tcBorders>
            <w:vAlign w:val="center"/>
            <w:hideMark/>
          </w:tcPr>
          <w:p w14:paraId="04469D82" w14:textId="77777777" w:rsidR="00E802B3" w:rsidRPr="00D10561" w:rsidRDefault="00E802B3" w:rsidP="00E802B3">
            <w:pPr>
              <w:widowControl/>
              <w:autoSpaceDE/>
              <w:autoSpaceDN/>
              <w:jc w:val="center"/>
              <w:rPr>
                <w:sz w:val="16"/>
                <w:szCs w:val="16"/>
              </w:rPr>
            </w:pPr>
            <w:r w:rsidRPr="00D10561">
              <w:rPr>
                <w:sz w:val="16"/>
                <w:szCs w:val="16"/>
              </w:rPr>
              <w:t>0.005</w:t>
            </w:r>
          </w:p>
        </w:tc>
        <w:tc>
          <w:tcPr>
            <w:tcW w:w="709" w:type="dxa"/>
            <w:tcBorders>
              <w:top w:val="nil"/>
              <w:left w:val="nil"/>
              <w:bottom w:val="single" w:sz="4" w:space="0" w:color="auto"/>
              <w:right w:val="single" w:sz="4" w:space="0" w:color="auto"/>
            </w:tcBorders>
            <w:vAlign w:val="center"/>
            <w:hideMark/>
          </w:tcPr>
          <w:p w14:paraId="24154065" w14:textId="77777777" w:rsidR="00E802B3" w:rsidRPr="00D10561" w:rsidRDefault="00E802B3" w:rsidP="00E802B3">
            <w:pPr>
              <w:widowControl/>
              <w:autoSpaceDE/>
              <w:autoSpaceDN/>
              <w:jc w:val="center"/>
              <w:rPr>
                <w:sz w:val="16"/>
                <w:szCs w:val="16"/>
              </w:rPr>
            </w:pPr>
            <w:r w:rsidRPr="00D10561">
              <w:rPr>
                <w:sz w:val="16"/>
                <w:szCs w:val="16"/>
              </w:rPr>
              <w:t>0.005</w:t>
            </w:r>
          </w:p>
        </w:tc>
        <w:tc>
          <w:tcPr>
            <w:tcW w:w="850" w:type="dxa"/>
            <w:tcBorders>
              <w:top w:val="nil"/>
              <w:left w:val="nil"/>
              <w:bottom w:val="single" w:sz="4" w:space="0" w:color="auto"/>
              <w:right w:val="single" w:sz="4" w:space="0" w:color="auto"/>
            </w:tcBorders>
            <w:vAlign w:val="center"/>
            <w:hideMark/>
          </w:tcPr>
          <w:p w14:paraId="5E54370F" w14:textId="77777777" w:rsidR="00E802B3" w:rsidRPr="00D10561" w:rsidRDefault="00E802B3" w:rsidP="00E802B3">
            <w:pPr>
              <w:widowControl/>
              <w:autoSpaceDE/>
              <w:autoSpaceDN/>
              <w:jc w:val="center"/>
              <w:rPr>
                <w:sz w:val="16"/>
                <w:szCs w:val="16"/>
              </w:rPr>
            </w:pPr>
            <w:r w:rsidRPr="00D10561">
              <w:rPr>
                <w:sz w:val="16"/>
                <w:szCs w:val="16"/>
              </w:rPr>
              <w:t>0.005</w:t>
            </w:r>
          </w:p>
        </w:tc>
        <w:tc>
          <w:tcPr>
            <w:tcW w:w="3402" w:type="dxa"/>
            <w:tcBorders>
              <w:top w:val="nil"/>
              <w:left w:val="nil"/>
              <w:bottom w:val="single" w:sz="4" w:space="0" w:color="auto"/>
              <w:right w:val="single" w:sz="4" w:space="0" w:color="auto"/>
            </w:tcBorders>
            <w:vAlign w:val="center"/>
            <w:hideMark/>
          </w:tcPr>
          <w:p w14:paraId="5FD12884" w14:textId="77777777" w:rsidR="00E802B3" w:rsidRPr="00D10561" w:rsidRDefault="00E802B3" w:rsidP="00E802B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0.05 công KS2 cho việc Chuyển hồ sơ đến cơ quan có thẩm quyền giải quyết Theo hình thức trực tiếp</w:t>
            </w:r>
          </w:p>
        </w:tc>
      </w:tr>
      <w:tr w:rsidR="00251EB5" w:rsidRPr="00D10561" w14:paraId="1522CC5D" w14:textId="77777777" w:rsidTr="00815AA3">
        <w:trPr>
          <w:trHeight w:val="989"/>
        </w:trPr>
        <w:tc>
          <w:tcPr>
            <w:tcW w:w="616" w:type="dxa"/>
            <w:tcBorders>
              <w:top w:val="nil"/>
              <w:left w:val="single" w:sz="4" w:space="0" w:color="auto"/>
              <w:bottom w:val="single" w:sz="4" w:space="0" w:color="auto"/>
              <w:right w:val="single" w:sz="4" w:space="0" w:color="auto"/>
            </w:tcBorders>
            <w:vAlign w:val="center"/>
            <w:hideMark/>
          </w:tcPr>
          <w:p w14:paraId="5071CB74" w14:textId="77777777" w:rsidR="00E802B3" w:rsidRPr="00D10561" w:rsidRDefault="00E802B3" w:rsidP="00E802B3">
            <w:pPr>
              <w:widowControl/>
              <w:autoSpaceDE/>
              <w:autoSpaceDN/>
              <w:jc w:val="center"/>
              <w:rPr>
                <w:sz w:val="16"/>
                <w:szCs w:val="16"/>
              </w:rPr>
            </w:pPr>
            <w:r w:rsidRPr="00D10561">
              <w:rPr>
                <w:sz w:val="16"/>
                <w:szCs w:val="16"/>
              </w:rPr>
              <w:t> </w:t>
            </w:r>
          </w:p>
        </w:tc>
        <w:tc>
          <w:tcPr>
            <w:tcW w:w="2923" w:type="dxa"/>
            <w:tcBorders>
              <w:top w:val="nil"/>
              <w:left w:val="nil"/>
              <w:bottom w:val="single" w:sz="4" w:space="0" w:color="auto"/>
              <w:right w:val="single" w:sz="4" w:space="0" w:color="auto"/>
            </w:tcBorders>
            <w:vAlign w:val="center"/>
            <w:hideMark/>
          </w:tcPr>
          <w:p w14:paraId="389707DE" w14:textId="77777777" w:rsidR="00E802B3" w:rsidRPr="00D10561" w:rsidRDefault="00E802B3" w:rsidP="00E802B3">
            <w:pPr>
              <w:widowControl/>
              <w:autoSpaceDE/>
              <w:autoSpaceDN/>
              <w:jc w:val="both"/>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1515AA9D" w14:textId="77777777" w:rsidR="00E802B3" w:rsidRPr="00D10561" w:rsidRDefault="00E802B3" w:rsidP="00E802B3">
            <w:pPr>
              <w:widowControl/>
              <w:autoSpaceDE/>
              <w:autoSpaceDN/>
              <w:jc w:val="both"/>
              <w:rPr>
                <w:sz w:val="16"/>
                <w:szCs w:val="16"/>
              </w:rPr>
            </w:pPr>
            <w:r w:rsidRPr="00D10561">
              <w:rPr>
                <w:sz w:val="16"/>
                <w:szCs w:val="16"/>
              </w:rPr>
              <w:t>Theo hình thức trực tuyến</w:t>
            </w:r>
          </w:p>
        </w:tc>
        <w:tc>
          <w:tcPr>
            <w:tcW w:w="2410" w:type="dxa"/>
            <w:tcBorders>
              <w:top w:val="nil"/>
              <w:left w:val="nil"/>
              <w:bottom w:val="single" w:sz="4" w:space="0" w:color="auto"/>
              <w:right w:val="single" w:sz="4" w:space="0" w:color="auto"/>
            </w:tcBorders>
            <w:vAlign w:val="center"/>
            <w:hideMark/>
          </w:tcPr>
          <w:p w14:paraId="7B3F1024" w14:textId="77777777" w:rsidR="00E802B3" w:rsidRPr="00D10561" w:rsidRDefault="00E802B3" w:rsidP="00E802B3">
            <w:pPr>
              <w:widowControl/>
              <w:autoSpaceDE/>
              <w:autoSpaceDN/>
              <w:jc w:val="both"/>
              <w:rPr>
                <w:sz w:val="16"/>
                <w:szCs w:val="16"/>
              </w:rPr>
            </w:pPr>
            <w:r w:rsidRPr="00D10561">
              <w:rPr>
                <w:sz w:val="16"/>
                <w:szCs w:val="16"/>
              </w:rPr>
              <w:t>Theo hình thức trực tuyến</w:t>
            </w:r>
          </w:p>
        </w:tc>
        <w:tc>
          <w:tcPr>
            <w:tcW w:w="709" w:type="dxa"/>
            <w:tcBorders>
              <w:top w:val="nil"/>
              <w:left w:val="nil"/>
              <w:bottom w:val="single" w:sz="4" w:space="0" w:color="auto"/>
              <w:right w:val="single" w:sz="4" w:space="0" w:color="auto"/>
            </w:tcBorders>
            <w:vAlign w:val="center"/>
            <w:hideMark/>
          </w:tcPr>
          <w:p w14:paraId="3D5B1D61" w14:textId="77777777" w:rsidR="00E802B3" w:rsidRPr="00D10561" w:rsidRDefault="00E802B3" w:rsidP="00E802B3">
            <w:pPr>
              <w:widowControl/>
              <w:autoSpaceDE/>
              <w:autoSpaceDN/>
              <w:jc w:val="center"/>
              <w:rPr>
                <w:sz w:val="16"/>
                <w:szCs w:val="16"/>
              </w:rPr>
            </w:pPr>
            <w:r w:rsidRPr="00D10561">
              <w:rPr>
                <w:sz w:val="16"/>
                <w:szCs w:val="16"/>
              </w:rPr>
              <w:t>Hồ sơ</w:t>
            </w:r>
          </w:p>
        </w:tc>
        <w:tc>
          <w:tcPr>
            <w:tcW w:w="708" w:type="dxa"/>
            <w:tcBorders>
              <w:top w:val="nil"/>
              <w:left w:val="nil"/>
              <w:bottom w:val="single" w:sz="4" w:space="0" w:color="auto"/>
              <w:right w:val="single" w:sz="4" w:space="0" w:color="auto"/>
            </w:tcBorders>
            <w:vAlign w:val="center"/>
            <w:hideMark/>
          </w:tcPr>
          <w:p w14:paraId="6B82E615" w14:textId="77777777" w:rsidR="00E802B3" w:rsidRPr="00D10561" w:rsidRDefault="00E802B3" w:rsidP="00E802B3">
            <w:pPr>
              <w:widowControl/>
              <w:autoSpaceDE/>
              <w:autoSpaceDN/>
              <w:jc w:val="center"/>
              <w:rPr>
                <w:sz w:val="16"/>
                <w:szCs w:val="16"/>
              </w:rPr>
            </w:pPr>
            <w:r w:rsidRPr="00D10561">
              <w:rPr>
                <w:sz w:val="16"/>
                <w:szCs w:val="16"/>
              </w:rPr>
              <w:t>1KS2</w:t>
            </w:r>
          </w:p>
        </w:tc>
        <w:tc>
          <w:tcPr>
            <w:tcW w:w="709" w:type="dxa"/>
            <w:tcBorders>
              <w:top w:val="nil"/>
              <w:left w:val="nil"/>
              <w:bottom w:val="single" w:sz="4" w:space="0" w:color="auto"/>
              <w:right w:val="single" w:sz="4" w:space="0" w:color="auto"/>
            </w:tcBorders>
            <w:vAlign w:val="center"/>
            <w:hideMark/>
          </w:tcPr>
          <w:p w14:paraId="17C19749" w14:textId="77777777" w:rsidR="00E802B3" w:rsidRPr="00D10561" w:rsidRDefault="00E802B3" w:rsidP="00E802B3">
            <w:pPr>
              <w:widowControl/>
              <w:autoSpaceDE/>
              <w:autoSpaceDN/>
              <w:jc w:val="center"/>
              <w:rPr>
                <w:sz w:val="16"/>
                <w:szCs w:val="16"/>
              </w:rPr>
            </w:pPr>
            <w:r w:rsidRPr="00D10561">
              <w:rPr>
                <w:sz w:val="16"/>
                <w:szCs w:val="16"/>
              </w:rPr>
              <w:t>1-3</w:t>
            </w:r>
          </w:p>
        </w:tc>
        <w:tc>
          <w:tcPr>
            <w:tcW w:w="709" w:type="dxa"/>
            <w:tcBorders>
              <w:top w:val="nil"/>
              <w:left w:val="nil"/>
              <w:bottom w:val="single" w:sz="4" w:space="0" w:color="auto"/>
              <w:right w:val="single" w:sz="4" w:space="0" w:color="auto"/>
            </w:tcBorders>
            <w:vAlign w:val="center"/>
            <w:hideMark/>
          </w:tcPr>
          <w:p w14:paraId="78D59578" w14:textId="77777777" w:rsidR="00E802B3" w:rsidRPr="00D10561" w:rsidRDefault="00E802B3" w:rsidP="00E802B3">
            <w:pPr>
              <w:widowControl/>
              <w:autoSpaceDE/>
              <w:autoSpaceDN/>
              <w:jc w:val="center"/>
              <w:rPr>
                <w:sz w:val="16"/>
                <w:szCs w:val="16"/>
              </w:rPr>
            </w:pPr>
            <w:r w:rsidRPr="00D10561">
              <w:rPr>
                <w:sz w:val="16"/>
                <w:szCs w:val="16"/>
              </w:rPr>
              <w:t>0.004</w:t>
            </w:r>
          </w:p>
        </w:tc>
        <w:tc>
          <w:tcPr>
            <w:tcW w:w="709" w:type="dxa"/>
            <w:tcBorders>
              <w:top w:val="nil"/>
              <w:left w:val="nil"/>
              <w:bottom w:val="single" w:sz="4" w:space="0" w:color="auto"/>
              <w:right w:val="single" w:sz="4" w:space="0" w:color="auto"/>
            </w:tcBorders>
            <w:vAlign w:val="center"/>
            <w:hideMark/>
          </w:tcPr>
          <w:p w14:paraId="34D42783" w14:textId="77777777" w:rsidR="00E802B3" w:rsidRPr="00D10561" w:rsidRDefault="00E802B3" w:rsidP="00E802B3">
            <w:pPr>
              <w:widowControl/>
              <w:autoSpaceDE/>
              <w:autoSpaceDN/>
              <w:jc w:val="center"/>
              <w:rPr>
                <w:sz w:val="16"/>
                <w:szCs w:val="16"/>
              </w:rPr>
            </w:pPr>
            <w:r w:rsidRPr="00D10561">
              <w:rPr>
                <w:sz w:val="16"/>
                <w:szCs w:val="16"/>
              </w:rPr>
              <w:t>0.004</w:t>
            </w:r>
          </w:p>
        </w:tc>
        <w:tc>
          <w:tcPr>
            <w:tcW w:w="850" w:type="dxa"/>
            <w:tcBorders>
              <w:top w:val="nil"/>
              <w:left w:val="nil"/>
              <w:bottom w:val="single" w:sz="4" w:space="0" w:color="auto"/>
              <w:right w:val="single" w:sz="4" w:space="0" w:color="auto"/>
            </w:tcBorders>
            <w:vAlign w:val="center"/>
            <w:hideMark/>
          </w:tcPr>
          <w:p w14:paraId="49FC9D70" w14:textId="77777777" w:rsidR="00E802B3" w:rsidRPr="00D10561" w:rsidRDefault="00E802B3" w:rsidP="00E802B3">
            <w:pPr>
              <w:widowControl/>
              <w:autoSpaceDE/>
              <w:autoSpaceDN/>
              <w:jc w:val="center"/>
              <w:rPr>
                <w:sz w:val="16"/>
                <w:szCs w:val="16"/>
              </w:rPr>
            </w:pPr>
            <w:r w:rsidRPr="00D10561">
              <w:rPr>
                <w:sz w:val="16"/>
                <w:szCs w:val="16"/>
              </w:rPr>
              <w:t>0.004</w:t>
            </w:r>
          </w:p>
        </w:tc>
        <w:tc>
          <w:tcPr>
            <w:tcW w:w="3402" w:type="dxa"/>
            <w:tcBorders>
              <w:top w:val="nil"/>
              <w:left w:val="nil"/>
              <w:bottom w:val="single" w:sz="4" w:space="0" w:color="auto"/>
              <w:right w:val="single" w:sz="4" w:space="0" w:color="auto"/>
            </w:tcBorders>
            <w:vAlign w:val="center"/>
            <w:hideMark/>
          </w:tcPr>
          <w:p w14:paraId="7B30AB26" w14:textId="77777777" w:rsidR="00E802B3" w:rsidRPr="00D10561" w:rsidRDefault="00E802B3" w:rsidP="00E802B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0.04 công KS2 cho việc Chuyển hồ sơ đến cơ quan có thẩm quyền giải quyết Theo hình thức trực tuyến</w:t>
            </w:r>
          </w:p>
        </w:tc>
      </w:tr>
      <w:tr w:rsidR="00251EB5" w:rsidRPr="00D10561" w14:paraId="585D486F" w14:textId="77777777" w:rsidTr="00815AA3">
        <w:trPr>
          <w:trHeight w:val="2670"/>
        </w:trPr>
        <w:tc>
          <w:tcPr>
            <w:tcW w:w="616" w:type="dxa"/>
            <w:tcBorders>
              <w:top w:val="nil"/>
              <w:left w:val="single" w:sz="4" w:space="0" w:color="auto"/>
              <w:bottom w:val="single" w:sz="4" w:space="0" w:color="auto"/>
              <w:right w:val="single" w:sz="4" w:space="0" w:color="auto"/>
            </w:tcBorders>
            <w:vAlign w:val="center"/>
            <w:hideMark/>
          </w:tcPr>
          <w:p w14:paraId="7306D37D" w14:textId="77777777" w:rsidR="00E802B3" w:rsidRPr="00D10561" w:rsidRDefault="00E802B3" w:rsidP="00E802B3">
            <w:pPr>
              <w:widowControl/>
              <w:autoSpaceDE/>
              <w:autoSpaceDN/>
              <w:jc w:val="center"/>
              <w:rPr>
                <w:sz w:val="16"/>
                <w:szCs w:val="16"/>
              </w:rPr>
            </w:pPr>
            <w:r w:rsidRPr="00D10561">
              <w:rPr>
                <w:sz w:val="16"/>
                <w:szCs w:val="16"/>
              </w:rPr>
              <w:lastRenderedPageBreak/>
              <w:t>4</w:t>
            </w:r>
          </w:p>
        </w:tc>
        <w:tc>
          <w:tcPr>
            <w:tcW w:w="2923" w:type="dxa"/>
            <w:tcBorders>
              <w:top w:val="nil"/>
              <w:left w:val="nil"/>
              <w:bottom w:val="single" w:sz="4" w:space="0" w:color="auto"/>
              <w:right w:val="single" w:sz="4" w:space="0" w:color="auto"/>
            </w:tcBorders>
            <w:vAlign w:val="center"/>
            <w:hideMark/>
          </w:tcPr>
          <w:p w14:paraId="67EC5C17" w14:textId="77777777" w:rsidR="00E802B3" w:rsidRPr="00D10561" w:rsidRDefault="00E802B3" w:rsidP="00E802B3">
            <w:pPr>
              <w:widowControl/>
              <w:autoSpaceDE/>
              <w:autoSpaceDN/>
              <w:jc w:val="both"/>
              <w:rPr>
                <w:sz w:val="16"/>
                <w:szCs w:val="16"/>
              </w:rPr>
            </w:pPr>
            <w:r w:rsidRPr="00D10561">
              <w:rPr>
                <w:sz w:val="16"/>
                <w:szCs w:val="16"/>
              </w:rPr>
              <w:t>Kiểm tra hồ sơ, tình trạng pháp lý nội dung kê khai so với hiện trạng, đối chiếu với hồ sơ gốc; kiểm tra thực địa trong trường hợp cần thiết, ghi ý kiến vào hồ sơ; kiểm tra xác nhận sơ đồ tài sản trong trường hợp biến động về tài sản chưa có xác nhận của pháp nhân hành nghề đo đạc, xây dựng và lấy ý kiến cơ quan quản lý tài sản nếu cần thiết</w:t>
            </w:r>
          </w:p>
        </w:tc>
        <w:tc>
          <w:tcPr>
            <w:tcW w:w="2268" w:type="dxa"/>
            <w:tcBorders>
              <w:top w:val="nil"/>
              <w:left w:val="nil"/>
              <w:bottom w:val="single" w:sz="4" w:space="0" w:color="auto"/>
              <w:right w:val="single" w:sz="4" w:space="0" w:color="auto"/>
            </w:tcBorders>
            <w:vAlign w:val="center"/>
            <w:hideMark/>
          </w:tcPr>
          <w:p w14:paraId="7195DDF5" w14:textId="77777777" w:rsidR="00E802B3" w:rsidRPr="00D10561" w:rsidRDefault="00E802B3" w:rsidP="00E802B3">
            <w:pPr>
              <w:widowControl/>
              <w:autoSpaceDE/>
              <w:autoSpaceDN/>
              <w:jc w:val="both"/>
              <w:rPr>
                <w:sz w:val="16"/>
                <w:szCs w:val="16"/>
              </w:rPr>
            </w:pPr>
            <w:r w:rsidRPr="00D10561">
              <w:rPr>
                <w:sz w:val="16"/>
                <w:szCs w:val="16"/>
              </w:rPr>
              <w:t>Kiểm tra các điều kiện thực hiện quyền theo quy định của Luật Đất đai đối với trường hợp thực hiện quyền của người sử dụng đất, của chủ sở hữu tài sản gắn liền với đất. Trường hợp không đủ điều kiện thực hiện quyền theo quy định của Luật Đất đai hoặc nhận được một trong các văn bản của cơ quan có thẩm quyền về việc dừng giải quyết thủ tục thì thông báo lý do và trả hồ sơ.</w:t>
            </w:r>
          </w:p>
        </w:tc>
        <w:tc>
          <w:tcPr>
            <w:tcW w:w="2410" w:type="dxa"/>
            <w:tcBorders>
              <w:top w:val="nil"/>
              <w:left w:val="nil"/>
              <w:bottom w:val="single" w:sz="4" w:space="0" w:color="auto"/>
              <w:right w:val="single" w:sz="4" w:space="0" w:color="auto"/>
            </w:tcBorders>
            <w:vAlign w:val="center"/>
            <w:hideMark/>
          </w:tcPr>
          <w:p w14:paraId="1D70E6A8" w14:textId="77777777" w:rsidR="00E802B3" w:rsidRPr="00D10561" w:rsidRDefault="00E802B3" w:rsidP="00E802B3">
            <w:pPr>
              <w:widowControl/>
              <w:autoSpaceDE/>
              <w:autoSpaceDN/>
              <w:jc w:val="both"/>
              <w:rPr>
                <w:sz w:val="16"/>
                <w:szCs w:val="16"/>
              </w:rPr>
            </w:pPr>
            <w:r w:rsidRPr="00D10561">
              <w:rPr>
                <w:sz w:val="16"/>
                <w:szCs w:val="16"/>
              </w:rPr>
              <w:t>Kiểm tra các điều kiện thực hiện quyền theo quy định của Luật Đất đai đối với trường hợp thực hiện quyền của người sử dụng đất, của chủ sở hữu tài sản gắn liền với đất. Trường hợp không đủ điều kiện thực hiện quyền theo quy định của Luật Đất đai hoặc nhận được một trong các văn bản của cơ quan có thẩm quyền về việc dừng giải quyết thủ tục thì thông báo lý do và trả hồ sơ.</w:t>
            </w:r>
          </w:p>
        </w:tc>
        <w:tc>
          <w:tcPr>
            <w:tcW w:w="709" w:type="dxa"/>
            <w:tcBorders>
              <w:top w:val="nil"/>
              <w:left w:val="nil"/>
              <w:bottom w:val="single" w:sz="4" w:space="0" w:color="auto"/>
              <w:right w:val="single" w:sz="4" w:space="0" w:color="auto"/>
            </w:tcBorders>
            <w:vAlign w:val="center"/>
            <w:hideMark/>
          </w:tcPr>
          <w:p w14:paraId="0F4D8F2E" w14:textId="77777777" w:rsidR="00E802B3" w:rsidRPr="00D10561" w:rsidRDefault="00E802B3" w:rsidP="00E802B3">
            <w:pPr>
              <w:widowControl/>
              <w:autoSpaceDE/>
              <w:autoSpaceDN/>
              <w:jc w:val="center"/>
              <w:rPr>
                <w:sz w:val="16"/>
                <w:szCs w:val="16"/>
              </w:rPr>
            </w:pPr>
            <w:r w:rsidRPr="00D10561">
              <w:rPr>
                <w:sz w:val="16"/>
                <w:szCs w:val="16"/>
              </w:rPr>
              <w:t>Hồ sơ</w:t>
            </w:r>
          </w:p>
        </w:tc>
        <w:tc>
          <w:tcPr>
            <w:tcW w:w="708" w:type="dxa"/>
            <w:tcBorders>
              <w:top w:val="nil"/>
              <w:left w:val="nil"/>
              <w:bottom w:val="single" w:sz="4" w:space="0" w:color="auto"/>
              <w:right w:val="single" w:sz="4" w:space="0" w:color="auto"/>
            </w:tcBorders>
            <w:vAlign w:val="center"/>
            <w:hideMark/>
          </w:tcPr>
          <w:p w14:paraId="2D7A8A84" w14:textId="77777777" w:rsidR="00E802B3" w:rsidRPr="00D10561" w:rsidRDefault="00E802B3" w:rsidP="00E802B3">
            <w:pPr>
              <w:widowControl/>
              <w:autoSpaceDE/>
              <w:autoSpaceDN/>
              <w:jc w:val="center"/>
              <w:rPr>
                <w:sz w:val="16"/>
                <w:szCs w:val="16"/>
              </w:rPr>
            </w:pPr>
            <w:r w:rsidRPr="00D10561">
              <w:rPr>
                <w:sz w:val="16"/>
                <w:szCs w:val="16"/>
              </w:rPr>
              <w:t>Nhóm 2 (1KS3, 1KS2)</w:t>
            </w:r>
          </w:p>
        </w:tc>
        <w:tc>
          <w:tcPr>
            <w:tcW w:w="709" w:type="dxa"/>
            <w:tcBorders>
              <w:top w:val="nil"/>
              <w:left w:val="nil"/>
              <w:bottom w:val="single" w:sz="4" w:space="0" w:color="auto"/>
              <w:right w:val="single" w:sz="4" w:space="0" w:color="auto"/>
            </w:tcBorders>
            <w:vAlign w:val="center"/>
            <w:hideMark/>
          </w:tcPr>
          <w:p w14:paraId="5120A346" w14:textId="77777777" w:rsidR="00E802B3" w:rsidRPr="00D10561" w:rsidRDefault="00E802B3" w:rsidP="00E802B3">
            <w:pPr>
              <w:widowControl/>
              <w:autoSpaceDE/>
              <w:autoSpaceDN/>
              <w:jc w:val="center"/>
              <w:rPr>
                <w:sz w:val="16"/>
                <w:szCs w:val="16"/>
              </w:rPr>
            </w:pPr>
            <w:r w:rsidRPr="00D10561">
              <w:rPr>
                <w:sz w:val="16"/>
                <w:szCs w:val="16"/>
              </w:rPr>
              <w:t>1-3</w:t>
            </w:r>
          </w:p>
        </w:tc>
        <w:tc>
          <w:tcPr>
            <w:tcW w:w="709" w:type="dxa"/>
            <w:tcBorders>
              <w:top w:val="nil"/>
              <w:left w:val="nil"/>
              <w:bottom w:val="single" w:sz="4" w:space="0" w:color="auto"/>
              <w:right w:val="single" w:sz="4" w:space="0" w:color="auto"/>
            </w:tcBorders>
            <w:vAlign w:val="center"/>
            <w:hideMark/>
          </w:tcPr>
          <w:p w14:paraId="6C248C8B" w14:textId="77777777" w:rsidR="00E802B3" w:rsidRPr="00D10561" w:rsidRDefault="00E802B3" w:rsidP="00E802B3">
            <w:pPr>
              <w:widowControl/>
              <w:autoSpaceDE/>
              <w:autoSpaceDN/>
              <w:jc w:val="center"/>
              <w:rPr>
                <w:sz w:val="16"/>
                <w:szCs w:val="16"/>
              </w:rPr>
            </w:pPr>
            <w:r w:rsidRPr="00D10561">
              <w:rPr>
                <w:sz w:val="16"/>
                <w:szCs w:val="16"/>
              </w:rPr>
              <w:t>2.000</w:t>
            </w:r>
          </w:p>
        </w:tc>
        <w:tc>
          <w:tcPr>
            <w:tcW w:w="709" w:type="dxa"/>
            <w:tcBorders>
              <w:top w:val="nil"/>
              <w:left w:val="nil"/>
              <w:bottom w:val="single" w:sz="4" w:space="0" w:color="auto"/>
              <w:right w:val="single" w:sz="4" w:space="0" w:color="auto"/>
            </w:tcBorders>
            <w:vAlign w:val="center"/>
            <w:hideMark/>
          </w:tcPr>
          <w:p w14:paraId="5130A1B6" w14:textId="77777777" w:rsidR="00E802B3" w:rsidRPr="00D10561" w:rsidRDefault="00E802B3" w:rsidP="00E802B3">
            <w:pPr>
              <w:widowControl/>
              <w:autoSpaceDE/>
              <w:autoSpaceDN/>
              <w:jc w:val="center"/>
              <w:rPr>
                <w:sz w:val="16"/>
                <w:szCs w:val="16"/>
              </w:rPr>
            </w:pPr>
            <w:r w:rsidRPr="00D10561">
              <w:rPr>
                <w:sz w:val="16"/>
                <w:szCs w:val="16"/>
              </w:rPr>
              <w:t>2.000</w:t>
            </w:r>
          </w:p>
        </w:tc>
        <w:tc>
          <w:tcPr>
            <w:tcW w:w="850" w:type="dxa"/>
            <w:tcBorders>
              <w:top w:val="nil"/>
              <w:left w:val="nil"/>
              <w:bottom w:val="single" w:sz="4" w:space="0" w:color="auto"/>
              <w:right w:val="single" w:sz="4" w:space="0" w:color="auto"/>
            </w:tcBorders>
            <w:vAlign w:val="center"/>
            <w:hideMark/>
          </w:tcPr>
          <w:p w14:paraId="51B8AEA3" w14:textId="77777777" w:rsidR="00E802B3" w:rsidRPr="00D10561" w:rsidRDefault="00E802B3" w:rsidP="00E802B3">
            <w:pPr>
              <w:widowControl/>
              <w:autoSpaceDE/>
              <w:autoSpaceDN/>
              <w:jc w:val="center"/>
              <w:rPr>
                <w:sz w:val="16"/>
                <w:szCs w:val="16"/>
              </w:rPr>
            </w:pPr>
            <w:r w:rsidRPr="00D10561">
              <w:rPr>
                <w:sz w:val="16"/>
                <w:szCs w:val="16"/>
              </w:rPr>
              <w:t>2.600</w:t>
            </w:r>
          </w:p>
        </w:tc>
        <w:tc>
          <w:tcPr>
            <w:tcW w:w="3402" w:type="dxa"/>
            <w:tcBorders>
              <w:top w:val="nil"/>
              <w:left w:val="nil"/>
              <w:bottom w:val="single" w:sz="4" w:space="0" w:color="auto"/>
              <w:right w:val="single" w:sz="4" w:space="0" w:color="auto"/>
            </w:tcBorders>
            <w:vAlign w:val="center"/>
            <w:hideMark/>
          </w:tcPr>
          <w:p w14:paraId="35109628" w14:textId="77777777" w:rsidR="00E802B3" w:rsidRPr="00D10561" w:rsidRDefault="00E802B3" w:rsidP="00E802B3">
            <w:pPr>
              <w:widowControl/>
              <w:autoSpaceDE/>
              <w:autoSpaceDN/>
              <w:jc w:val="both"/>
              <w:rPr>
                <w:sz w:val="16"/>
                <w:szCs w:val="16"/>
              </w:rPr>
            </w:pPr>
            <w:r w:rsidRPr="00D10561">
              <w:rPr>
                <w:sz w:val="16"/>
                <w:szCs w:val="16"/>
              </w:rPr>
              <w:t>Đây là mục tương đương với mục 4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1266DFB9" w14:textId="77777777" w:rsidTr="00815AA3">
        <w:trPr>
          <w:trHeight w:val="2175"/>
        </w:trPr>
        <w:tc>
          <w:tcPr>
            <w:tcW w:w="616" w:type="dxa"/>
            <w:tcBorders>
              <w:top w:val="nil"/>
              <w:left w:val="single" w:sz="4" w:space="0" w:color="auto"/>
              <w:bottom w:val="single" w:sz="4" w:space="0" w:color="auto"/>
              <w:right w:val="single" w:sz="4" w:space="0" w:color="auto"/>
            </w:tcBorders>
            <w:vAlign w:val="center"/>
            <w:hideMark/>
          </w:tcPr>
          <w:p w14:paraId="0DB0A43E" w14:textId="77777777" w:rsidR="00E802B3" w:rsidRPr="00D10561" w:rsidRDefault="00E802B3" w:rsidP="00E802B3">
            <w:pPr>
              <w:widowControl/>
              <w:autoSpaceDE/>
              <w:autoSpaceDN/>
              <w:jc w:val="center"/>
              <w:rPr>
                <w:sz w:val="16"/>
                <w:szCs w:val="16"/>
              </w:rPr>
            </w:pPr>
            <w:r w:rsidRPr="00D10561">
              <w:rPr>
                <w:sz w:val="16"/>
                <w:szCs w:val="16"/>
              </w:rPr>
              <w:t> </w:t>
            </w:r>
          </w:p>
        </w:tc>
        <w:tc>
          <w:tcPr>
            <w:tcW w:w="2923" w:type="dxa"/>
            <w:tcBorders>
              <w:top w:val="nil"/>
              <w:left w:val="nil"/>
              <w:bottom w:val="single" w:sz="4" w:space="0" w:color="auto"/>
              <w:right w:val="single" w:sz="4" w:space="0" w:color="auto"/>
            </w:tcBorders>
            <w:vAlign w:val="center"/>
            <w:hideMark/>
          </w:tcPr>
          <w:p w14:paraId="4C9990CD" w14:textId="77777777" w:rsidR="00E802B3" w:rsidRPr="00D10561" w:rsidRDefault="00E802B3" w:rsidP="00E802B3">
            <w:pPr>
              <w:widowControl/>
              <w:autoSpaceDE/>
              <w:autoSpaceDN/>
              <w:jc w:val="both"/>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3A54DDBE" w14:textId="77777777" w:rsidR="00E802B3" w:rsidRPr="00D10561" w:rsidRDefault="00E802B3" w:rsidP="00E802B3">
            <w:pPr>
              <w:widowControl/>
              <w:autoSpaceDE/>
              <w:autoSpaceDN/>
              <w:jc w:val="both"/>
              <w:rPr>
                <w:sz w:val="16"/>
                <w:szCs w:val="16"/>
              </w:rPr>
            </w:pPr>
            <w:r w:rsidRPr="00D10561">
              <w:rPr>
                <w:sz w:val="16"/>
                <w:szCs w:val="16"/>
              </w:rPr>
              <w:t>Thông báo bằng văn bản cho bên chuyển quyền hoặc thực hiện đăng tin 03 lần trên phương tiện thông tin đại chúng ở địa phương đối với trường hợp cấp Giấy chứng nhận diện tích tăng thêm hoặc thông báo cho người sử dụng đất về hủy kết quả đăng ký</w:t>
            </w:r>
          </w:p>
        </w:tc>
        <w:tc>
          <w:tcPr>
            <w:tcW w:w="2410" w:type="dxa"/>
            <w:tcBorders>
              <w:top w:val="nil"/>
              <w:left w:val="nil"/>
              <w:bottom w:val="single" w:sz="4" w:space="0" w:color="auto"/>
              <w:right w:val="single" w:sz="4" w:space="0" w:color="auto"/>
            </w:tcBorders>
            <w:vAlign w:val="center"/>
            <w:hideMark/>
          </w:tcPr>
          <w:p w14:paraId="64CB909F" w14:textId="77777777" w:rsidR="00E802B3" w:rsidRPr="00D10561" w:rsidRDefault="00E802B3" w:rsidP="00E802B3">
            <w:pPr>
              <w:widowControl/>
              <w:autoSpaceDE/>
              <w:autoSpaceDN/>
              <w:jc w:val="both"/>
              <w:rPr>
                <w:sz w:val="16"/>
                <w:szCs w:val="16"/>
              </w:rPr>
            </w:pPr>
            <w:r w:rsidRPr="00D10561">
              <w:rPr>
                <w:sz w:val="16"/>
                <w:szCs w:val="16"/>
              </w:rPr>
              <w:t>Thông báo bằng văn bản cho bên chuyển quyền hoặc thực hiện đăng tin 03 lần trên phương tiện thông tin đại chúng ở địa phương đối với trường hợp cấp Giấy chứng nhận diện tích tăng thêm hoặc thông báo cho người sử dụng đất về hủy kết quả đăng ký</w:t>
            </w:r>
          </w:p>
        </w:tc>
        <w:tc>
          <w:tcPr>
            <w:tcW w:w="709" w:type="dxa"/>
            <w:tcBorders>
              <w:top w:val="nil"/>
              <w:left w:val="nil"/>
              <w:bottom w:val="single" w:sz="4" w:space="0" w:color="auto"/>
              <w:right w:val="single" w:sz="4" w:space="0" w:color="auto"/>
            </w:tcBorders>
            <w:vAlign w:val="center"/>
            <w:hideMark/>
          </w:tcPr>
          <w:p w14:paraId="7078125A" w14:textId="77777777" w:rsidR="00E802B3" w:rsidRPr="00D10561" w:rsidRDefault="00E802B3" w:rsidP="00E802B3">
            <w:pPr>
              <w:widowControl/>
              <w:autoSpaceDE/>
              <w:autoSpaceDN/>
              <w:jc w:val="center"/>
              <w:rPr>
                <w:sz w:val="16"/>
                <w:szCs w:val="16"/>
              </w:rPr>
            </w:pPr>
            <w:r w:rsidRPr="00D10561">
              <w:rPr>
                <w:sz w:val="16"/>
                <w:szCs w:val="16"/>
              </w:rPr>
              <w:t>Hồ sơ</w:t>
            </w:r>
          </w:p>
        </w:tc>
        <w:tc>
          <w:tcPr>
            <w:tcW w:w="708" w:type="dxa"/>
            <w:tcBorders>
              <w:top w:val="nil"/>
              <w:left w:val="nil"/>
              <w:bottom w:val="single" w:sz="4" w:space="0" w:color="auto"/>
              <w:right w:val="single" w:sz="4" w:space="0" w:color="auto"/>
            </w:tcBorders>
            <w:vAlign w:val="center"/>
            <w:hideMark/>
          </w:tcPr>
          <w:p w14:paraId="49650ACB" w14:textId="77777777" w:rsidR="00E802B3" w:rsidRPr="00D10561" w:rsidRDefault="00E802B3" w:rsidP="00E802B3">
            <w:pPr>
              <w:widowControl/>
              <w:autoSpaceDE/>
              <w:autoSpaceDN/>
              <w:jc w:val="center"/>
              <w:rPr>
                <w:sz w:val="16"/>
                <w:szCs w:val="16"/>
              </w:rPr>
            </w:pPr>
            <w:r w:rsidRPr="00D10561">
              <w:rPr>
                <w:sz w:val="16"/>
                <w:szCs w:val="16"/>
              </w:rPr>
              <w:t>1KS3</w:t>
            </w:r>
          </w:p>
        </w:tc>
        <w:tc>
          <w:tcPr>
            <w:tcW w:w="709" w:type="dxa"/>
            <w:tcBorders>
              <w:top w:val="nil"/>
              <w:left w:val="nil"/>
              <w:bottom w:val="single" w:sz="4" w:space="0" w:color="auto"/>
              <w:right w:val="single" w:sz="4" w:space="0" w:color="auto"/>
            </w:tcBorders>
            <w:vAlign w:val="center"/>
            <w:hideMark/>
          </w:tcPr>
          <w:p w14:paraId="445BF094" w14:textId="77777777" w:rsidR="00E802B3" w:rsidRPr="00D10561" w:rsidRDefault="00E802B3" w:rsidP="00E802B3">
            <w:pPr>
              <w:widowControl/>
              <w:autoSpaceDE/>
              <w:autoSpaceDN/>
              <w:jc w:val="center"/>
              <w:rPr>
                <w:sz w:val="16"/>
                <w:szCs w:val="16"/>
              </w:rPr>
            </w:pPr>
            <w:r w:rsidRPr="00D10561">
              <w:rPr>
                <w:sz w:val="16"/>
                <w:szCs w:val="16"/>
              </w:rPr>
              <w:t>1-3</w:t>
            </w:r>
          </w:p>
        </w:tc>
        <w:tc>
          <w:tcPr>
            <w:tcW w:w="709" w:type="dxa"/>
            <w:tcBorders>
              <w:top w:val="nil"/>
              <w:left w:val="nil"/>
              <w:bottom w:val="single" w:sz="4" w:space="0" w:color="auto"/>
              <w:right w:val="single" w:sz="4" w:space="0" w:color="auto"/>
            </w:tcBorders>
            <w:vAlign w:val="center"/>
            <w:hideMark/>
          </w:tcPr>
          <w:p w14:paraId="162927A6" w14:textId="77777777" w:rsidR="00E802B3" w:rsidRPr="00D10561" w:rsidRDefault="00E802B3" w:rsidP="00E802B3">
            <w:pPr>
              <w:widowControl/>
              <w:autoSpaceDE/>
              <w:autoSpaceDN/>
              <w:jc w:val="center"/>
              <w:rPr>
                <w:sz w:val="16"/>
                <w:szCs w:val="16"/>
              </w:rPr>
            </w:pPr>
            <w:r w:rsidRPr="00D10561">
              <w:rPr>
                <w:sz w:val="16"/>
                <w:szCs w:val="16"/>
              </w:rPr>
              <w:t>0.200</w:t>
            </w:r>
          </w:p>
        </w:tc>
        <w:tc>
          <w:tcPr>
            <w:tcW w:w="709" w:type="dxa"/>
            <w:tcBorders>
              <w:top w:val="nil"/>
              <w:left w:val="nil"/>
              <w:bottom w:val="single" w:sz="4" w:space="0" w:color="auto"/>
              <w:right w:val="single" w:sz="4" w:space="0" w:color="auto"/>
            </w:tcBorders>
            <w:vAlign w:val="center"/>
            <w:hideMark/>
          </w:tcPr>
          <w:p w14:paraId="43E2C287" w14:textId="77777777" w:rsidR="00E802B3" w:rsidRPr="00D10561" w:rsidRDefault="00E802B3" w:rsidP="00E802B3">
            <w:pPr>
              <w:widowControl/>
              <w:autoSpaceDE/>
              <w:autoSpaceDN/>
              <w:jc w:val="center"/>
              <w:rPr>
                <w:sz w:val="16"/>
                <w:szCs w:val="16"/>
              </w:rPr>
            </w:pPr>
            <w:r w:rsidRPr="00D10561">
              <w:rPr>
                <w:sz w:val="16"/>
                <w:szCs w:val="16"/>
              </w:rPr>
              <w:t>0.200</w:t>
            </w:r>
          </w:p>
        </w:tc>
        <w:tc>
          <w:tcPr>
            <w:tcW w:w="850" w:type="dxa"/>
            <w:tcBorders>
              <w:top w:val="nil"/>
              <w:left w:val="nil"/>
              <w:bottom w:val="single" w:sz="4" w:space="0" w:color="auto"/>
              <w:right w:val="single" w:sz="4" w:space="0" w:color="auto"/>
            </w:tcBorders>
            <w:vAlign w:val="center"/>
            <w:hideMark/>
          </w:tcPr>
          <w:p w14:paraId="6D4D89DC" w14:textId="77777777" w:rsidR="00E802B3" w:rsidRPr="00D10561" w:rsidRDefault="00E802B3" w:rsidP="00E802B3">
            <w:pPr>
              <w:widowControl/>
              <w:autoSpaceDE/>
              <w:autoSpaceDN/>
              <w:jc w:val="center"/>
              <w:rPr>
                <w:sz w:val="16"/>
                <w:szCs w:val="16"/>
              </w:rPr>
            </w:pPr>
            <w:r w:rsidRPr="00D10561">
              <w:rPr>
                <w:sz w:val="16"/>
                <w:szCs w:val="16"/>
              </w:rPr>
              <w:t>0.260</w:t>
            </w:r>
          </w:p>
        </w:tc>
        <w:tc>
          <w:tcPr>
            <w:tcW w:w="3402" w:type="dxa"/>
            <w:tcBorders>
              <w:top w:val="nil"/>
              <w:left w:val="nil"/>
              <w:bottom w:val="single" w:sz="4" w:space="0" w:color="auto"/>
              <w:right w:val="single" w:sz="4" w:space="0" w:color="auto"/>
            </w:tcBorders>
            <w:vAlign w:val="center"/>
            <w:hideMark/>
          </w:tcPr>
          <w:p w14:paraId="52AEAE70" w14:textId="77777777" w:rsidR="00E802B3" w:rsidRPr="00D10561" w:rsidRDefault="00E802B3" w:rsidP="00E802B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0.2 công KS3 cho việc Thông báo việc đăng tin 03 lần trên phương tiện thông tin đại chúng ở địa phương trong thời gian 15 ngày về việc mất Giấy chứng nhận đã cấp</w:t>
            </w:r>
          </w:p>
        </w:tc>
      </w:tr>
      <w:tr w:rsidR="00251EB5" w:rsidRPr="00D10561" w14:paraId="407E610A" w14:textId="77777777" w:rsidTr="00815AA3">
        <w:trPr>
          <w:trHeight w:val="1276"/>
        </w:trPr>
        <w:tc>
          <w:tcPr>
            <w:tcW w:w="616" w:type="dxa"/>
            <w:tcBorders>
              <w:top w:val="nil"/>
              <w:left w:val="single" w:sz="4" w:space="0" w:color="auto"/>
              <w:bottom w:val="single" w:sz="4" w:space="0" w:color="auto"/>
              <w:right w:val="single" w:sz="4" w:space="0" w:color="auto"/>
            </w:tcBorders>
            <w:vAlign w:val="center"/>
            <w:hideMark/>
          </w:tcPr>
          <w:p w14:paraId="0FA1784E" w14:textId="77777777" w:rsidR="00E802B3" w:rsidRPr="00D10561" w:rsidRDefault="00E802B3" w:rsidP="00E802B3">
            <w:pPr>
              <w:widowControl/>
              <w:autoSpaceDE/>
              <w:autoSpaceDN/>
              <w:jc w:val="center"/>
              <w:rPr>
                <w:sz w:val="16"/>
                <w:szCs w:val="16"/>
              </w:rPr>
            </w:pPr>
            <w:r w:rsidRPr="00D10561">
              <w:rPr>
                <w:sz w:val="16"/>
                <w:szCs w:val="16"/>
              </w:rPr>
              <w:t> </w:t>
            </w:r>
          </w:p>
        </w:tc>
        <w:tc>
          <w:tcPr>
            <w:tcW w:w="2923" w:type="dxa"/>
            <w:tcBorders>
              <w:top w:val="nil"/>
              <w:left w:val="nil"/>
              <w:bottom w:val="single" w:sz="4" w:space="0" w:color="auto"/>
              <w:right w:val="single" w:sz="4" w:space="0" w:color="auto"/>
            </w:tcBorders>
            <w:vAlign w:val="center"/>
            <w:hideMark/>
          </w:tcPr>
          <w:p w14:paraId="4090EF60" w14:textId="77777777" w:rsidR="00E802B3" w:rsidRPr="00D10561" w:rsidRDefault="00E802B3" w:rsidP="00E802B3">
            <w:pPr>
              <w:widowControl/>
              <w:autoSpaceDE/>
              <w:autoSpaceDN/>
              <w:jc w:val="both"/>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133C01B5" w14:textId="77777777" w:rsidR="00E802B3" w:rsidRPr="00D10561" w:rsidRDefault="00E802B3" w:rsidP="00E802B3">
            <w:pPr>
              <w:widowControl/>
              <w:autoSpaceDE/>
              <w:autoSpaceDN/>
              <w:jc w:val="both"/>
              <w:rPr>
                <w:sz w:val="16"/>
                <w:szCs w:val="16"/>
              </w:rPr>
            </w:pPr>
            <w:r w:rsidRPr="00D10561">
              <w:rPr>
                <w:sz w:val="16"/>
                <w:szCs w:val="16"/>
              </w:rPr>
              <w:t>Hướng dẫn các bên nộp đơn đến cơ quan nhà nước có thẩm quyền giải quyết tranh chấp theo quy định</w:t>
            </w:r>
          </w:p>
        </w:tc>
        <w:tc>
          <w:tcPr>
            <w:tcW w:w="2410" w:type="dxa"/>
            <w:tcBorders>
              <w:top w:val="nil"/>
              <w:left w:val="nil"/>
              <w:bottom w:val="single" w:sz="4" w:space="0" w:color="auto"/>
              <w:right w:val="single" w:sz="4" w:space="0" w:color="auto"/>
            </w:tcBorders>
            <w:vAlign w:val="center"/>
            <w:hideMark/>
          </w:tcPr>
          <w:p w14:paraId="001A2957" w14:textId="77777777" w:rsidR="00E802B3" w:rsidRPr="00D10561" w:rsidRDefault="00E802B3" w:rsidP="00E802B3">
            <w:pPr>
              <w:widowControl/>
              <w:autoSpaceDE/>
              <w:autoSpaceDN/>
              <w:jc w:val="both"/>
              <w:rPr>
                <w:sz w:val="16"/>
                <w:szCs w:val="16"/>
              </w:rPr>
            </w:pPr>
            <w:r w:rsidRPr="00D10561">
              <w:rPr>
                <w:sz w:val="16"/>
                <w:szCs w:val="16"/>
              </w:rPr>
              <w:t>Hướng dẫn các bên nộp đơn đến cơ quan nhà nước có thẩm quyền giải quyết tranh chấp theo quy định</w:t>
            </w:r>
          </w:p>
        </w:tc>
        <w:tc>
          <w:tcPr>
            <w:tcW w:w="709" w:type="dxa"/>
            <w:tcBorders>
              <w:top w:val="nil"/>
              <w:left w:val="nil"/>
              <w:bottom w:val="single" w:sz="4" w:space="0" w:color="auto"/>
              <w:right w:val="single" w:sz="4" w:space="0" w:color="auto"/>
            </w:tcBorders>
            <w:vAlign w:val="center"/>
            <w:hideMark/>
          </w:tcPr>
          <w:p w14:paraId="06B0A502" w14:textId="77777777" w:rsidR="00E802B3" w:rsidRPr="00D10561" w:rsidRDefault="00E802B3" w:rsidP="00E802B3">
            <w:pPr>
              <w:widowControl/>
              <w:autoSpaceDE/>
              <w:autoSpaceDN/>
              <w:jc w:val="center"/>
              <w:rPr>
                <w:sz w:val="16"/>
                <w:szCs w:val="16"/>
              </w:rPr>
            </w:pPr>
            <w:r w:rsidRPr="00D10561">
              <w:rPr>
                <w:sz w:val="16"/>
                <w:szCs w:val="16"/>
              </w:rPr>
              <w:t>Hồ sơ</w:t>
            </w:r>
          </w:p>
        </w:tc>
        <w:tc>
          <w:tcPr>
            <w:tcW w:w="708" w:type="dxa"/>
            <w:tcBorders>
              <w:top w:val="nil"/>
              <w:left w:val="nil"/>
              <w:bottom w:val="single" w:sz="4" w:space="0" w:color="auto"/>
              <w:right w:val="single" w:sz="4" w:space="0" w:color="auto"/>
            </w:tcBorders>
            <w:vAlign w:val="center"/>
            <w:hideMark/>
          </w:tcPr>
          <w:p w14:paraId="41B6EC42" w14:textId="77777777" w:rsidR="00E802B3" w:rsidRPr="00D10561" w:rsidRDefault="00E802B3" w:rsidP="00E802B3">
            <w:pPr>
              <w:widowControl/>
              <w:autoSpaceDE/>
              <w:autoSpaceDN/>
              <w:jc w:val="center"/>
              <w:rPr>
                <w:sz w:val="16"/>
                <w:szCs w:val="16"/>
              </w:rPr>
            </w:pPr>
            <w:r w:rsidRPr="00D10561">
              <w:rPr>
                <w:sz w:val="16"/>
                <w:szCs w:val="16"/>
              </w:rPr>
              <w:t>1KS3</w:t>
            </w:r>
          </w:p>
        </w:tc>
        <w:tc>
          <w:tcPr>
            <w:tcW w:w="709" w:type="dxa"/>
            <w:tcBorders>
              <w:top w:val="nil"/>
              <w:left w:val="nil"/>
              <w:bottom w:val="single" w:sz="4" w:space="0" w:color="auto"/>
              <w:right w:val="single" w:sz="4" w:space="0" w:color="auto"/>
            </w:tcBorders>
            <w:vAlign w:val="center"/>
            <w:hideMark/>
          </w:tcPr>
          <w:p w14:paraId="2192807A" w14:textId="77777777" w:rsidR="00E802B3" w:rsidRPr="00D10561" w:rsidRDefault="00E802B3" w:rsidP="00E802B3">
            <w:pPr>
              <w:widowControl/>
              <w:autoSpaceDE/>
              <w:autoSpaceDN/>
              <w:jc w:val="center"/>
              <w:rPr>
                <w:sz w:val="16"/>
                <w:szCs w:val="16"/>
              </w:rPr>
            </w:pPr>
            <w:r w:rsidRPr="00D10561">
              <w:rPr>
                <w:sz w:val="16"/>
                <w:szCs w:val="16"/>
              </w:rPr>
              <w:t>1-3</w:t>
            </w:r>
          </w:p>
        </w:tc>
        <w:tc>
          <w:tcPr>
            <w:tcW w:w="709" w:type="dxa"/>
            <w:tcBorders>
              <w:top w:val="nil"/>
              <w:left w:val="nil"/>
              <w:bottom w:val="single" w:sz="4" w:space="0" w:color="auto"/>
              <w:right w:val="single" w:sz="4" w:space="0" w:color="auto"/>
            </w:tcBorders>
            <w:vAlign w:val="center"/>
            <w:hideMark/>
          </w:tcPr>
          <w:p w14:paraId="0C579114" w14:textId="77777777" w:rsidR="00E802B3" w:rsidRPr="00D10561" w:rsidRDefault="00E802B3" w:rsidP="00E802B3">
            <w:pPr>
              <w:widowControl/>
              <w:autoSpaceDE/>
              <w:autoSpaceDN/>
              <w:jc w:val="center"/>
              <w:rPr>
                <w:sz w:val="16"/>
                <w:szCs w:val="16"/>
              </w:rPr>
            </w:pPr>
            <w:r w:rsidRPr="00D10561">
              <w:rPr>
                <w:sz w:val="16"/>
                <w:szCs w:val="16"/>
              </w:rPr>
              <w:t>0.200</w:t>
            </w:r>
          </w:p>
        </w:tc>
        <w:tc>
          <w:tcPr>
            <w:tcW w:w="709" w:type="dxa"/>
            <w:tcBorders>
              <w:top w:val="nil"/>
              <w:left w:val="nil"/>
              <w:bottom w:val="single" w:sz="4" w:space="0" w:color="auto"/>
              <w:right w:val="single" w:sz="4" w:space="0" w:color="auto"/>
            </w:tcBorders>
            <w:vAlign w:val="center"/>
            <w:hideMark/>
          </w:tcPr>
          <w:p w14:paraId="16656E0E" w14:textId="77777777" w:rsidR="00E802B3" w:rsidRPr="00D10561" w:rsidRDefault="00E802B3" w:rsidP="00E802B3">
            <w:pPr>
              <w:widowControl/>
              <w:autoSpaceDE/>
              <w:autoSpaceDN/>
              <w:jc w:val="center"/>
              <w:rPr>
                <w:sz w:val="16"/>
                <w:szCs w:val="16"/>
              </w:rPr>
            </w:pPr>
            <w:r w:rsidRPr="00D10561">
              <w:rPr>
                <w:sz w:val="16"/>
                <w:szCs w:val="16"/>
              </w:rPr>
              <w:t>0.200</w:t>
            </w:r>
          </w:p>
        </w:tc>
        <w:tc>
          <w:tcPr>
            <w:tcW w:w="850" w:type="dxa"/>
            <w:tcBorders>
              <w:top w:val="nil"/>
              <w:left w:val="nil"/>
              <w:bottom w:val="single" w:sz="4" w:space="0" w:color="auto"/>
              <w:right w:val="single" w:sz="4" w:space="0" w:color="auto"/>
            </w:tcBorders>
            <w:vAlign w:val="center"/>
            <w:hideMark/>
          </w:tcPr>
          <w:p w14:paraId="4C3BD4FE" w14:textId="77777777" w:rsidR="00E802B3" w:rsidRPr="00D10561" w:rsidRDefault="00E802B3" w:rsidP="00E802B3">
            <w:pPr>
              <w:widowControl/>
              <w:autoSpaceDE/>
              <w:autoSpaceDN/>
              <w:jc w:val="center"/>
              <w:rPr>
                <w:sz w:val="16"/>
                <w:szCs w:val="16"/>
              </w:rPr>
            </w:pPr>
            <w:r w:rsidRPr="00D10561">
              <w:rPr>
                <w:sz w:val="16"/>
                <w:szCs w:val="16"/>
              </w:rPr>
              <w:t>0.260</w:t>
            </w:r>
          </w:p>
        </w:tc>
        <w:tc>
          <w:tcPr>
            <w:tcW w:w="3402" w:type="dxa"/>
            <w:tcBorders>
              <w:top w:val="nil"/>
              <w:left w:val="nil"/>
              <w:bottom w:val="single" w:sz="4" w:space="0" w:color="auto"/>
              <w:right w:val="single" w:sz="4" w:space="0" w:color="auto"/>
            </w:tcBorders>
            <w:vAlign w:val="center"/>
            <w:hideMark/>
          </w:tcPr>
          <w:p w14:paraId="2E67002C" w14:textId="77777777" w:rsidR="00E802B3" w:rsidRPr="00D10561" w:rsidRDefault="00E802B3" w:rsidP="00E802B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0.2 công KS3 cho việc Hướng dẫn các bên nộp đơn đến cơ quan nhà nước có thẩm quyền giải quyết tranh chấp theo quy định</w:t>
            </w:r>
          </w:p>
        </w:tc>
      </w:tr>
      <w:tr w:rsidR="00251EB5" w:rsidRPr="00D10561" w14:paraId="2F97C4F4" w14:textId="77777777" w:rsidTr="00815AA3">
        <w:trPr>
          <w:trHeight w:val="1893"/>
        </w:trPr>
        <w:tc>
          <w:tcPr>
            <w:tcW w:w="616" w:type="dxa"/>
            <w:tcBorders>
              <w:top w:val="nil"/>
              <w:left w:val="single" w:sz="4" w:space="0" w:color="auto"/>
              <w:bottom w:val="single" w:sz="4" w:space="0" w:color="auto"/>
              <w:right w:val="single" w:sz="4" w:space="0" w:color="auto"/>
            </w:tcBorders>
            <w:vAlign w:val="center"/>
            <w:hideMark/>
          </w:tcPr>
          <w:p w14:paraId="4B5D9A4B" w14:textId="77777777" w:rsidR="00E802B3" w:rsidRPr="00D10561" w:rsidRDefault="00E802B3" w:rsidP="00E802B3">
            <w:pPr>
              <w:widowControl/>
              <w:autoSpaceDE/>
              <w:autoSpaceDN/>
              <w:jc w:val="center"/>
              <w:rPr>
                <w:sz w:val="16"/>
                <w:szCs w:val="16"/>
              </w:rPr>
            </w:pPr>
            <w:r w:rsidRPr="00D10561">
              <w:rPr>
                <w:sz w:val="16"/>
                <w:szCs w:val="16"/>
              </w:rPr>
              <w:t> </w:t>
            </w:r>
          </w:p>
        </w:tc>
        <w:tc>
          <w:tcPr>
            <w:tcW w:w="2923" w:type="dxa"/>
            <w:tcBorders>
              <w:top w:val="nil"/>
              <w:left w:val="nil"/>
              <w:bottom w:val="single" w:sz="4" w:space="0" w:color="auto"/>
              <w:right w:val="single" w:sz="4" w:space="0" w:color="auto"/>
            </w:tcBorders>
            <w:vAlign w:val="center"/>
            <w:hideMark/>
          </w:tcPr>
          <w:p w14:paraId="60F50B08" w14:textId="77777777" w:rsidR="00E802B3" w:rsidRPr="00D10561" w:rsidRDefault="00E802B3" w:rsidP="00E802B3">
            <w:pPr>
              <w:widowControl/>
              <w:autoSpaceDE/>
              <w:autoSpaceDN/>
              <w:jc w:val="both"/>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33B51F4D" w14:textId="77777777" w:rsidR="00E802B3" w:rsidRPr="00D10561" w:rsidRDefault="00E802B3" w:rsidP="00E802B3">
            <w:pPr>
              <w:widowControl/>
              <w:autoSpaceDE/>
              <w:autoSpaceDN/>
              <w:jc w:val="both"/>
              <w:rPr>
                <w:sz w:val="16"/>
                <w:szCs w:val="16"/>
              </w:rPr>
            </w:pPr>
            <w:r w:rsidRPr="00D10561">
              <w:rPr>
                <w:sz w:val="16"/>
                <w:szCs w:val="16"/>
              </w:rPr>
              <w:t xml:space="preserve">Kiểm tra hồ sơ cấp Giấy chứng nhận trước đây, trình cơ quan có thẩm quyền ký, ban hành quyết định cho phép chuyển mục đích sử dụng đất hoặc lập biên bản kết luận về nội dung và nguyên nhân sai sót hoặc trình, quyết định thu hồi Giấy chứng nhận </w:t>
            </w:r>
          </w:p>
        </w:tc>
        <w:tc>
          <w:tcPr>
            <w:tcW w:w="2410" w:type="dxa"/>
            <w:tcBorders>
              <w:top w:val="nil"/>
              <w:left w:val="nil"/>
              <w:bottom w:val="single" w:sz="4" w:space="0" w:color="auto"/>
              <w:right w:val="single" w:sz="4" w:space="0" w:color="auto"/>
            </w:tcBorders>
            <w:vAlign w:val="center"/>
            <w:hideMark/>
          </w:tcPr>
          <w:p w14:paraId="467EAE4E" w14:textId="77777777" w:rsidR="00E802B3" w:rsidRPr="00D10561" w:rsidRDefault="00E802B3" w:rsidP="00E802B3">
            <w:pPr>
              <w:widowControl/>
              <w:autoSpaceDE/>
              <w:autoSpaceDN/>
              <w:jc w:val="both"/>
              <w:rPr>
                <w:sz w:val="16"/>
                <w:szCs w:val="16"/>
              </w:rPr>
            </w:pPr>
            <w:r w:rsidRPr="00D10561">
              <w:rPr>
                <w:sz w:val="16"/>
                <w:szCs w:val="16"/>
              </w:rPr>
              <w:t xml:space="preserve">Kiểm tra hồ sơ cấp Giấy chứng nhận trước đây, trình cơ quan có thẩm quyền ký, ban hành quyết định cho phép chuyển mục đích sử dụng đất hoặc lập biên bản kết luận về nội dung và nguyên nhân sai sót hoặc trình, quyết định thu hồi Giấy chứng nhận </w:t>
            </w:r>
          </w:p>
        </w:tc>
        <w:tc>
          <w:tcPr>
            <w:tcW w:w="709" w:type="dxa"/>
            <w:tcBorders>
              <w:top w:val="nil"/>
              <w:left w:val="nil"/>
              <w:bottom w:val="single" w:sz="4" w:space="0" w:color="auto"/>
              <w:right w:val="single" w:sz="4" w:space="0" w:color="auto"/>
            </w:tcBorders>
            <w:vAlign w:val="center"/>
            <w:hideMark/>
          </w:tcPr>
          <w:p w14:paraId="04F1BE4E" w14:textId="77777777" w:rsidR="00E802B3" w:rsidRPr="00D10561" w:rsidRDefault="00E802B3" w:rsidP="00E802B3">
            <w:pPr>
              <w:widowControl/>
              <w:autoSpaceDE/>
              <w:autoSpaceDN/>
              <w:jc w:val="center"/>
              <w:rPr>
                <w:sz w:val="16"/>
                <w:szCs w:val="16"/>
              </w:rPr>
            </w:pPr>
            <w:r w:rsidRPr="00D10561">
              <w:rPr>
                <w:sz w:val="16"/>
                <w:szCs w:val="16"/>
              </w:rPr>
              <w:t>Hồ sơ</w:t>
            </w:r>
          </w:p>
        </w:tc>
        <w:tc>
          <w:tcPr>
            <w:tcW w:w="708" w:type="dxa"/>
            <w:tcBorders>
              <w:top w:val="nil"/>
              <w:left w:val="nil"/>
              <w:bottom w:val="single" w:sz="4" w:space="0" w:color="auto"/>
              <w:right w:val="single" w:sz="4" w:space="0" w:color="auto"/>
            </w:tcBorders>
            <w:vAlign w:val="center"/>
            <w:hideMark/>
          </w:tcPr>
          <w:p w14:paraId="491E7341" w14:textId="77777777" w:rsidR="00E802B3" w:rsidRPr="00D10561" w:rsidRDefault="00E802B3" w:rsidP="00E802B3">
            <w:pPr>
              <w:widowControl/>
              <w:autoSpaceDE/>
              <w:autoSpaceDN/>
              <w:jc w:val="center"/>
              <w:rPr>
                <w:sz w:val="16"/>
                <w:szCs w:val="16"/>
              </w:rPr>
            </w:pPr>
            <w:r w:rsidRPr="00D10561">
              <w:rPr>
                <w:sz w:val="16"/>
                <w:szCs w:val="16"/>
              </w:rPr>
              <w:t>1KS3</w:t>
            </w:r>
          </w:p>
        </w:tc>
        <w:tc>
          <w:tcPr>
            <w:tcW w:w="709" w:type="dxa"/>
            <w:tcBorders>
              <w:top w:val="nil"/>
              <w:left w:val="nil"/>
              <w:bottom w:val="single" w:sz="4" w:space="0" w:color="auto"/>
              <w:right w:val="single" w:sz="4" w:space="0" w:color="auto"/>
            </w:tcBorders>
            <w:vAlign w:val="center"/>
            <w:hideMark/>
          </w:tcPr>
          <w:p w14:paraId="303851F1" w14:textId="77777777" w:rsidR="00E802B3" w:rsidRPr="00D10561" w:rsidRDefault="00E802B3" w:rsidP="00E802B3">
            <w:pPr>
              <w:widowControl/>
              <w:autoSpaceDE/>
              <w:autoSpaceDN/>
              <w:jc w:val="center"/>
              <w:rPr>
                <w:sz w:val="16"/>
                <w:szCs w:val="16"/>
              </w:rPr>
            </w:pPr>
            <w:r w:rsidRPr="00D10561">
              <w:rPr>
                <w:sz w:val="16"/>
                <w:szCs w:val="16"/>
              </w:rPr>
              <w:t>1-3</w:t>
            </w:r>
          </w:p>
        </w:tc>
        <w:tc>
          <w:tcPr>
            <w:tcW w:w="709" w:type="dxa"/>
            <w:tcBorders>
              <w:top w:val="nil"/>
              <w:left w:val="nil"/>
              <w:bottom w:val="single" w:sz="4" w:space="0" w:color="auto"/>
              <w:right w:val="single" w:sz="4" w:space="0" w:color="auto"/>
            </w:tcBorders>
            <w:vAlign w:val="center"/>
            <w:hideMark/>
          </w:tcPr>
          <w:p w14:paraId="7BAC4F68" w14:textId="77777777" w:rsidR="00E802B3" w:rsidRPr="00D10561" w:rsidRDefault="00E802B3" w:rsidP="00E802B3">
            <w:pPr>
              <w:widowControl/>
              <w:autoSpaceDE/>
              <w:autoSpaceDN/>
              <w:jc w:val="center"/>
              <w:rPr>
                <w:sz w:val="16"/>
                <w:szCs w:val="16"/>
              </w:rPr>
            </w:pPr>
            <w:r w:rsidRPr="00D10561">
              <w:rPr>
                <w:sz w:val="16"/>
                <w:szCs w:val="16"/>
              </w:rPr>
              <w:t>1.000</w:t>
            </w:r>
          </w:p>
        </w:tc>
        <w:tc>
          <w:tcPr>
            <w:tcW w:w="709" w:type="dxa"/>
            <w:tcBorders>
              <w:top w:val="nil"/>
              <w:left w:val="nil"/>
              <w:bottom w:val="single" w:sz="4" w:space="0" w:color="auto"/>
              <w:right w:val="single" w:sz="4" w:space="0" w:color="auto"/>
            </w:tcBorders>
            <w:vAlign w:val="center"/>
            <w:hideMark/>
          </w:tcPr>
          <w:p w14:paraId="1C6F4637" w14:textId="77777777" w:rsidR="00E802B3" w:rsidRPr="00D10561" w:rsidRDefault="00E802B3" w:rsidP="00E802B3">
            <w:pPr>
              <w:widowControl/>
              <w:autoSpaceDE/>
              <w:autoSpaceDN/>
              <w:jc w:val="center"/>
              <w:rPr>
                <w:sz w:val="16"/>
                <w:szCs w:val="16"/>
              </w:rPr>
            </w:pPr>
            <w:r w:rsidRPr="00D10561">
              <w:rPr>
                <w:sz w:val="16"/>
                <w:szCs w:val="16"/>
              </w:rPr>
              <w:t>1.000</w:t>
            </w:r>
          </w:p>
        </w:tc>
        <w:tc>
          <w:tcPr>
            <w:tcW w:w="850" w:type="dxa"/>
            <w:tcBorders>
              <w:top w:val="nil"/>
              <w:left w:val="nil"/>
              <w:bottom w:val="single" w:sz="4" w:space="0" w:color="auto"/>
              <w:right w:val="single" w:sz="4" w:space="0" w:color="auto"/>
            </w:tcBorders>
            <w:vAlign w:val="center"/>
            <w:hideMark/>
          </w:tcPr>
          <w:p w14:paraId="73E56227" w14:textId="77777777" w:rsidR="00E802B3" w:rsidRPr="00D10561" w:rsidRDefault="00E802B3" w:rsidP="00E802B3">
            <w:pPr>
              <w:widowControl/>
              <w:autoSpaceDE/>
              <w:autoSpaceDN/>
              <w:jc w:val="center"/>
              <w:rPr>
                <w:sz w:val="16"/>
                <w:szCs w:val="16"/>
              </w:rPr>
            </w:pPr>
            <w:r w:rsidRPr="00D10561">
              <w:rPr>
                <w:sz w:val="16"/>
                <w:szCs w:val="16"/>
              </w:rPr>
              <w:t>1.200</w:t>
            </w:r>
          </w:p>
        </w:tc>
        <w:tc>
          <w:tcPr>
            <w:tcW w:w="3402" w:type="dxa"/>
            <w:tcBorders>
              <w:top w:val="nil"/>
              <w:left w:val="nil"/>
              <w:bottom w:val="single" w:sz="4" w:space="0" w:color="auto"/>
              <w:right w:val="single" w:sz="4" w:space="0" w:color="auto"/>
            </w:tcBorders>
            <w:vAlign w:val="center"/>
            <w:hideMark/>
          </w:tcPr>
          <w:p w14:paraId="41F35885" w14:textId="77777777" w:rsidR="00E802B3" w:rsidRPr="00D10561" w:rsidRDefault="00E802B3" w:rsidP="00E802B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1 công KS3 cho việc Kiểm tra hồ sơ cấp Giấy chứng nhận trước đây, trình cơ quan có thẩm quyền xác định lại diện tích đất ở hoặc trình cơ quan có thẩm quyền  ký, ban hành quyết định cho phép chuyển mục đích sử dụng đất hoặc lập biên bản kết luận về nội dung và nguyên nhân sai sót hoặc trình, quyết định thu hồi Giấy chứng nhận</w:t>
            </w:r>
          </w:p>
        </w:tc>
      </w:tr>
      <w:tr w:rsidR="00251EB5" w:rsidRPr="00D10561" w14:paraId="2D1F01E8" w14:textId="77777777" w:rsidTr="00815AA3">
        <w:trPr>
          <w:trHeight w:val="1903"/>
        </w:trPr>
        <w:tc>
          <w:tcPr>
            <w:tcW w:w="616" w:type="dxa"/>
            <w:tcBorders>
              <w:top w:val="nil"/>
              <w:left w:val="single" w:sz="4" w:space="0" w:color="auto"/>
              <w:bottom w:val="single" w:sz="4" w:space="0" w:color="auto"/>
              <w:right w:val="single" w:sz="4" w:space="0" w:color="auto"/>
            </w:tcBorders>
            <w:vAlign w:val="center"/>
            <w:hideMark/>
          </w:tcPr>
          <w:p w14:paraId="6C6B87ED" w14:textId="77777777" w:rsidR="00E802B3" w:rsidRPr="00D10561" w:rsidRDefault="00E802B3" w:rsidP="00E802B3">
            <w:pPr>
              <w:widowControl/>
              <w:autoSpaceDE/>
              <w:autoSpaceDN/>
              <w:jc w:val="center"/>
              <w:rPr>
                <w:sz w:val="16"/>
                <w:szCs w:val="16"/>
              </w:rPr>
            </w:pPr>
            <w:r w:rsidRPr="00D10561">
              <w:rPr>
                <w:sz w:val="16"/>
                <w:szCs w:val="16"/>
              </w:rPr>
              <w:lastRenderedPageBreak/>
              <w:t> </w:t>
            </w:r>
          </w:p>
        </w:tc>
        <w:tc>
          <w:tcPr>
            <w:tcW w:w="2923" w:type="dxa"/>
            <w:tcBorders>
              <w:top w:val="nil"/>
              <w:left w:val="nil"/>
              <w:bottom w:val="single" w:sz="4" w:space="0" w:color="auto"/>
              <w:right w:val="single" w:sz="4" w:space="0" w:color="auto"/>
            </w:tcBorders>
            <w:vAlign w:val="center"/>
            <w:hideMark/>
          </w:tcPr>
          <w:p w14:paraId="744A6D48" w14:textId="77777777" w:rsidR="00E802B3" w:rsidRPr="00D10561" w:rsidRDefault="00E802B3" w:rsidP="00E802B3">
            <w:pPr>
              <w:widowControl/>
              <w:autoSpaceDE/>
              <w:autoSpaceDN/>
              <w:jc w:val="both"/>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664F496E" w14:textId="77777777" w:rsidR="00E802B3" w:rsidRPr="00D10561" w:rsidRDefault="00E802B3" w:rsidP="00E802B3">
            <w:pPr>
              <w:widowControl/>
              <w:autoSpaceDE/>
              <w:autoSpaceDN/>
              <w:jc w:val="both"/>
              <w:rPr>
                <w:sz w:val="16"/>
                <w:szCs w:val="16"/>
              </w:rPr>
            </w:pPr>
            <w:r w:rsidRPr="00D10561">
              <w:rPr>
                <w:sz w:val="16"/>
                <w:szCs w:val="16"/>
              </w:rPr>
              <w:t>Xác định giá đất, ký hợp đồng thuê đất đối với bên mua, bên nhận góp vốn bằng tài sản gắn liền với đất thuê; thông báo bằng văn bản cho cơ quan thuế về việc hết hiệu lực của hợp đồng thuê đất đối với bên bán, bên góp vốn bằng tài sản</w:t>
            </w:r>
          </w:p>
        </w:tc>
        <w:tc>
          <w:tcPr>
            <w:tcW w:w="2410" w:type="dxa"/>
            <w:tcBorders>
              <w:top w:val="nil"/>
              <w:left w:val="nil"/>
              <w:bottom w:val="single" w:sz="4" w:space="0" w:color="auto"/>
              <w:right w:val="single" w:sz="4" w:space="0" w:color="auto"/>
            </w:tcBorders>
            <w:vAlign w:val="center"/>
            <w:hideMark/>
          </w:tcPr>
          <w:p w14:paraId="0AC0FEEB" w14:textId="77777777" w:rsidR="00E802B3" w:rsidRPr="00D10561" w:rsidRDefault="00E802B3" w:rsidP="00E802B3">
            <w:pPr>
              <w:widowControl/>
              <w:autoSpaceDE/>
              <w:autoSpaceDN/>
              <w:jc w:val="both"/>
              <w:rPr>
                <w:sz w:val="16"/>
                <w:szCs w:val="16"/>
              </w:rPr>
            </w:pPr>
            <w:r w:rsidRPr="00D10561">
              <w:t>Thông báo bằng văn bản cho cơ quan thuế về việc chấm dứt quyền và nghĩa vụ của bên chuyển quyền sử dụng đất, quyền sở hữu tài sản khác gắn liền với đất trong hợp đồng thuê đất</w:t>
            </w:r>
          </w:p>
        </w:tc>
        <w:tc>
          <w:tcPr>
            <w:tcW w:w="709" w:type="dxa"/>
            <w:tcBorders>
              <w:top w:val="nil"/>
              <w:left w:val="nil"/>
              <w:bottom w:val="single" w:sz="4" w:space="0" w:color="auto"/>
              <w:right w:val="single" w:sz="4" w:space="0" w:color="auto"/>
            </w:tcBorders>
            <w:vAlign w:val="center"/>
            <w:hideMark/>
          </w:tcPr>
          <w:p w14:paraId="29003DD0" w14:textId="77777777" w:rsidR="00E802B3" w:rsidRPr="00D10561" w:rsidRDefault="00E802B3" w:rsidP="00E802B3">
            <w:pPr>
              <w:widowControl/>
              <w:autoSpaceDE/>
              <w:autoSpaceDN/>
              <w:jc w:val="center"/>
              <w:rPr>
                <w:sz w:val="16"/>
                <w:szCs w:val="16"/>
              </w:rPr>
            </w:pPr>
            <w:r w:rsidRPr="00D10561">
              <w:rPr>
                <w:sz w:val="16"/>
                <w:szCs w:val="16"/>
              </w:rPr>
              <w:t>Hồ sơ</w:t>
            </w:r>
          </w:p>
        </w:tc>
        <w:tc>
          <w:tcPr>
            <w:tcW w:w="708" w:type="dxa"/>
            <w:tcBorders>
              <w:top w:val="nil"/>
              <w:left w:val="nil"/>
              <w:bottom w:val="single" w:sz="4" w:space="0" w:color="auto"/>
              <w:right w:val="single" w:sz="4" w:space="0" w:color="auto"/>
            </w:tcBorders>
            <w:vAlign w:val="center"/>
            <w:hideMark/>
          </w:tcPr>
          <w:p w14:paraId="09501022" w14:textId="77777777" w:rsidR="00E802B3" w:rsidRPr="00D10561" w:rsidRDefault="00E802B3" w:rsidP="00E802B3">
            <w:pPr>
              <w:widowControl/>
              <w:autoSpaceDE/>
              <w:autoSpaceDN/>
              <w:jc w:val="center"/>
              <w:rPr>
                <w:sz w:val="16"/>
                <w:szCs w:val="16"/>
              </w:rPr>
            </w:pPr>
            <w:r w:rsidRPr="00D10561">
              <w:rPr>
                <w:sz w:val="16"/>
                <w:szCs w:val="16"/>
              </w:rPr>
              <w:t>1KS3</w:t>
            </w:r>
          </w:p>
        </w:tc>
        <w:tc>
          <w:tcPr>
            <w:tcW w:w="709" w:type="dxa"/>
            <w:tcBorders>
              <w:top w:val="nil"/>
              <w:left w:val="nil"/>
              <w:bottom w:val="single" w:sz="4" w:space="0" w:color="auto"/>
              <w:right w:val="single" w:sz="4" w:space="0" w:color="auto"/>
            </w:tcBorders>
            <w:vAlign w:val="center"/>
            <w:hideMark/>
          </w:tcPr>
          <w:p w14:paraId="5F87AB56" w14:textId="77777777" w:rsidR="00E802B3" w:rsidRPr="00D10561" w:rsidRDefault="00E802B3" w:rsidP="00E802B3">
            <w:pPr>
              <w:widowControl/>
              <w:autoSpaceDE/>
              <w:autoSpaceDN/>
              <w:jc w:val="center"/>
              <w:rPr>
                <w:sz w:val="16"/>
                <w:szCs w:val="16"/>
              </w:rPr>
            </w:pPr>
            <w:r w:rsidRPr="00D10561">
              <w:rPr>
                <w:sz w:val="16"/>
                <w:szCs w:val="16"/>
              </w:rPr>
              <w:t>1-3</w:t>
            </w:r>
          </w:p>
        </w:tc>
        <w:tc>
          <w:tcPr>
            <w:tcW w:w="709" w:type="dxa"/>
            <w:tcBorders>
              <w:top w:val="nil"/>
              <w:left w:val="nil"/>
              <w:bottom w:val="single" w:sz="4" w:space="0" w:color="auto"/>
              <w:right w:val="single" w:sz="4" w:space="0" w:color="auto"/>
            </w:tcBorders>
            <w:vAlign w:val="center"/>
            <w:hideMark/>
          </w:tcPr>
          <w:p w14:paraId="72C4EAEA" w14:textId="77777777" w:rsidR="00E802B3" w:rsidRPr="00D10561" w:rsidRDefault="00E802B3" w:rsidP="00E802B3">
            <w:pPr>
              <w:widowControl/>
              <w:autoSpaceDE/>
              <w:autoSpaceDN/>
              <w:jc w:val="center"/>
              <w:rPr>
                <w:sz w:val="16"/>
                <w:szCs w:val="16"/>
              </w:rPr>
            </w:pPr>
            <w:r w:rsidRPr="00D10561">
              <w:rPr>
                <w:sz w:val="16"/>
                <w:szCs w:val="16"/>
              </w:rPr>
              <w:t>1.000</w:t>
            </w:r>
          </w:p>
        </w:tc>
        <w:tc>
          <w:tcPr>
            <w:tcW w:w="709" w:type="dxa"/>
            <w:tcBorders>
              <w:top w:val="nil"/>
              <w:left w:val="nil"/>
              <w:bottom w:val="single" w:sz="4" w:space="0" w:color="auto"/>
              <w:right w:val="single" w:sz="4" w:space="0" w:color="auto"/>
            </w:tcBorders>
            <w:vAlign w:val="center"/>
            <w:hideMark/>
          </w:tcPr>
          <w:p w14:paraId="077509B3" w14:textId="77777777" w:rsidR="00E802B3" w:rsidRPr="00D10561" w:rsidRDefault="00E802B3" w:rsidP="00E802B3">
            <w:pPr>
              <w:widowControl/>
              <w:autoSpaceDE/>
              <w:autoSpaceDN/>
              <w:jc w:val="center"/>
              <w:rPr>
                <w:sz w:val="16"/>
                <w:szCs w:val="16"/>
              </w:rPr>
            </w:pPr>
            <w:r w:rsidRPr="00D10561">
              <w:rPr>
                <w:sz w:val="16"/>
                <w:szCs w:val="16"/>
              </w:rPr>
              <w:t>1.000</w:t>
            </w:r>
          </w:p>
        </w:tc>
        <w:tc>
          <w:tcPr>
            <w:tcW w:w="850" w:type="dxa"/>
            <w:tcBorders>
              <w:top w:val="nil"/>
              <w:left w:val="nil"/>
              <w:bottom w:val="single" w:sz="4" w:space="0" w:color="auto"/>
              <w:right w:val="single" w:sz="4" w:space="0" w:color="auto"/>
            </w:tcBorders>
            <w:vAlign w:val="center"/>
            <w:hideMark/>
          </w:tcPr>
          <w:p w14:paraId="3001C0B7" w14:textId="77777777" w:rsidR="00E802B3" w:rsidRPr="00D10561" w:rsidRDefault="00E802B3" w:rsidP="00E802B3">
            <w:pPr>
              <w:widowControl/>
              <w:autoSpaceDE/>
              <w:autoSpaceDN/>
              <w:jc w:val="center"/>
              <w:rPr>
                <w:sz w:val="16"/>
                <w:szCs w:val="16"/>
              </w:rPr>
            </w:pPr>
            <w:r w:rsidRPr="00D10561">
              <w:rPr>
                <w:sz w:val="16"/>
                <w:szCs w:val="16"/>
              </w:rPr>
              <w:t>1.200</w:t>
            </w:r>
          </w:p>
        </w:tc>
        <w:tc>
          <w:tcPr>
            <w:tcW w:w="3402" w:type="dxa"/>
            <w:tcBorders>
              <w:top w:val="nil"/>
              <w:left w:val="nil"/>
              <w:bottom w:val="single" w:sz="4" w:space="0" w:color="auto"/>
              <w:right w:val="single" w:sz="4" w:space="0" w:color="auto"/>
            </w:tcBorders>
            <w:vAlign w:val="center"/>
            <w:hideMark/>
          </w:tcPr>
          <w:p w14:paraId="4E4AF828" w14:textId="77777777" w:rsidR="00E802B3" w:rsidRPr="00D10561" w:rsidRDefault="00E802B3" w:rsidP="00E802B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1 công KS3 cho việc Xác định giá đất, ký hợp đồng thuê đất (đối với trường hợp: chia, tách, hợp nhất, sáp nhập tổ chức hoặc chuyển đổi mô hình tổ chức; bên mua, bên nhận góp vốn bằng tài sản gắn liền với đất thuê); thông báo bằng văn bản cho cơ quan thuế về việc hết hiệu lực của hợp đồng thuê đất đối với bên bán, bên góp vốn bằng tài sản</w:t>
            </w:r>
          </w:p>
        </w:tc>
      </w:tr>
      <w:tr w:rsidR="00251EB5" w:rsidRPr="00D10561" w14:paraId="0FF91AAA" w14:textId="77777777" w:rsidTr="00815AA3">
        <w:trPr>
          <w:trHeight w:val="1136"/>
        </w:trPr>
        <w:tc>
          <w:tcPr>
            <w:tcW w:w="616" w:type="dxa"/>
            <w:tcBorders>
              <w:top w:val="nil"/>
              <w:left w:val="single" w:sz="4" w:space="0" w:color="auto"/>
              <w:bottom w:val="single" w:sz="4" w:space="0" w:color="auto"/>
              <w:right w:val="single" w:sz="4" w:space="0" w:color="auto"/>
            </w:tcBorders>
            <w:vAlign w:val="center"/>
            <w:hideMark/>
          </w:tcPr>
          <w:p w14:paraId="1998DFED" w14:textId="77777777" w:rsidR="00E802B3" w:rsidRPr="00D10561" w:rsidRDefault="00E802B3" w:rsidP="00E802B3">
            <w:pPr>
              <w:widowControl/>
              <w:autoSpaceDE/>
              <w:autoSpaceDN/>
              <w:jc w:val="center"/>
              <w:rPr>
                <w:sz w:val="16"/>
                <w:szCs w:val="16"/>
              </w:rPr>
            </w:pPr>
            <w:r w:rsidRPr="00D10561">
              <w:rPr>
                <w:sz w:val="16"/>
                <w:szCs w:val="16"/>
              </w:rPr>
              <w:t>5</w:t>
            </w:r>
          </w:p>
        </w:tc>
        <w:tc>
          <w:tcPr>
            <w:tcW w:w="2923" w:type="dxa"/>
            <w:tcBorders>
              <w:top w:val="nil"/>
              <w:left w:val="nil"/>
              <w:bottom w:val="single" w:sz="4" w:space="0" w:color="auto"/>
              <w:right w:val="single" w:sz="4" w:space="0" w:color="auto"/>
            </w:tcBorders>
            <w:vAlign w:val="center"/>
            <w:hideMark/>
          </w:tcPr>
          <w:p w14:paraId="18D334E2" w14:textId="77777777" w:rsidR="00E802B3" w:rsidRPr="00D10561" w:rsidRDefault="00E802B3" w:rsidP="00E802B3">
            <w:pPr>
              <w:widowControl/>
              <w:autoSpaceDE/>
              <w:autoSpaceDN/>
              <w:jc w:val="both"/>
              <w:rPr>
                <w:sz w:val="16"/>
                <w:szCs w:val="16"/>
              </w:rPr>
            </w:pPr>
            <w:r w:rsidRPr="00D10561">
              <w:rPr>
                <w:sz w:val="16"/>
                <w:szCs w:val="16"/>
              </w:rPr>
              <w:t>Nhập ý kiến xác nhận của cấp tỉnh vào tệp (File) dữ liệu hồ sơ số</w:t>
            </w:r>
          </w:p>
        </w:tc>
        <w:tc>
          <w:tcPr>
            <w:tcW w:w="2268" w:type="dxa"/>
            <w:tcBorders>
              <w:top w:val="nil"/>
              <w:left w:val="nil"/>
              <w:bottom w:val="single" w:sz="4" w:space="0" w:color="auto"/>
              <w:right w:val="single" w:sz="4" w:space="0" w:color="auto"/>
            </w:tcBorders>
            <w:vAlign w:val="center"/>
            <w:hideMark/>
          </w:tcPr>
          <w:p w14:paraId="79A074E6" w14:textId="77777777" w:rsidR="00E802B3" w:rsidRPr="00D10561" w:rsidRDefault="00E802B3" w:rsidP="00E802B3">
            <w:pPr>
              <w:widowControl/>
              <w:autoSpaceDE/>
              <w:autoSpaceDN/>
              <w:jc w:val="both"/>
              <w:rPr>
                <w:sz w:val="16"/>
                <w:szCs w:val="16"/>
              </w:rPr>
            </w:pPr>
            <w:r w:rsidRPr="00D10561">
              <w:rPr>
                <w:sz w:val="16"/>
                <w:szCs w:val="16"/>
              </w:rPr>
              <w:t>Nhập ý kiến xác nhận của cấp tỉnh vào tệp (File) dữ liệu hồ sơ số</w:t>
            </w:r>
          </w:p>
        </w:tc>
        <w:tc>
          <w:tcPr>
            <w:tcW w:w="2410" w:type="dxa"/>
            <w:tcBorders>
              <w:top w:val="nil"/>
              <w:left w:val="nil"/>
              <w:bottom w:val="single" w:sz="4" w:space="0" w:color="auto"/>
              <w:right w:val="single" w:sz="4" w:space="0" w:color="auto"/>
            </w:tcBorders>
            <w:vAlign w:val="center"/>
            <w:hideMark/>
          </w:tcPr>
          <w:p w14:paraId="1BB1A19B" w14:textId="77777777" w:rsidR="00E802B3" w:rsidRPr="00D10561" w:rsidRDefault="00E802B3" w:rsidP="00E802B3">
            <w:pPr>
              <w:widowControl/>
              <w:autoSpaceDE/>
              <w:autoSpaceDN/>
              <w:jc w:val="both"/>
              <w:rPr>
                <w:sz w:val="16"/>
                <w:szCs w:val="16"/>
              </w:rPr>
            </w:pPr>
            <w:r w:rsidRPr="00D10561">
              <w:rPr>
                <w:sz w:val="16"/>
                <w:szCs w:val="16"/>
              </w:rPr>
              <w:t>Nhập ý kiến xác nhận của cấp tỉnh vào tệp (File) dữ liệu hồ sơ số</w:t>
            </w:r>
          </w:p>
        </w:tc>
        <w:tc>
          <w:tcPr>
            <w:tcW w:w="709" w:type="dxa"/>
            <w:tcBorders>
              <w:top w:val="nil"/>
              <w:left w:val="nil"/>
              <w:bottom w:val="single" w:sz="4" w:space="0" w:color="auto"/>
              <w:right w:val="single" w:sz="4" w:space="0" w:color="auto"/>
            </w:tcBorders>
            <w:vAlign w:val="center"/>
            <w:hideMark/>
          </w:tcPr>
          <w:p w14:paraId="08916924" w14:textId="77777777" w:rsidR="00E802B3" w:rsidRPr="00D10561" w:rsidRDefault="00E802B3" w:rsidP="00E802B3">
            <w:pPr>
              <w:widowControl/>
              <w:autoSpaceDE/>
              <w:autoSpaceDN/>
              <w:jc w:val="center"/>
              <w:rPr>
                <w:sz w:val="16"/>
                <w:szCs w:val="16"/>
              </w:rPr>
            </w:pPr>
            <w:r w:rsidRPr="00D10561">
              <w:rPr>
                <w:sz w:val="16"/>
                <w:szCs w:val="16"/>
              </w:rPr>
              <w:t>Thửa</w:t>
            </w:r>
          </w:p>
        </w:tc>
        <w:tc>
          <w:tcPr>
            <w:tcW w:w="708" w:type="dxa"/>
            <w:tcBorders>
              <w:top w:val="nil"/>
              <w:left w:val="nil"/>
              <w:bottom w:val="single" w:sz="4" w:space="0" w:color="auto"/>
              <w:right w:val="single" w:sz="4" w:space="0" w:color="auto"/>
            </w:tcBorders>
            <w:vAlign w:val="center"/>
            <w:hideMark/>
          </w:tcPr>
          <w:p w14:paraId="4D7B3589" w14:textId="77777777" w:rsidR="00E802B3" w:rsidRPr="00D10561" w:rsidRDefault="00E802B3" w:rsidP="00E802B3">
            <w:pPr>
              <w:widowControl/>
              <w:autoSpaceDE/>
              <w:autoSpaceDN/>
              <w:jc w:val="center"/>
              <w:rPr>
                <w:sz w:val="16"/>
                <w:szCs w:val="16"/>
              </w:rPr>
            </w:pPr>
            <w:r w:rsidRPr="00D10561">
              <w:rPr>
                <w:sz w:val="16"/>
                <w:szCs w:val="16"/>
              </w:rPr>
              <w:t>1KS3</w:t>
            </w:r>
          </w:p>
        </w:tc>
        <w:tc>
          <w:tcPr>
            <w:tcW w:w="709" w:type="dxa"/>
            <w:tcBorders>
              <w:top w:val="nil"/>
              <w:left w:val="nil"/>
              <w:bottom w:val="single" w:sz="4" w:space="0" w:color="auto"/>
              <w:right w:val="single" w:sz="4" w:space="0" w:color="auto"/>
            </w:tcBorders>
            <w:vAlign w:val="center"/>
            <w:hideMark/>
          </w:tcPr>
          <w:p w14:paraId="0AC1B019" w14:textId="77777777" w:rsidR="00E802B3" w:rsidRPr="00D10561" w:rsidRDefault="00E802B3" w:rsidP="00E802B3">
            <w:pPr>
              <w:widowControl/>
              <w:autoSpaceDE/>
              <w:autoSpaceDN/>
              <w:jc w:val="center"/>
              <w:rPr>
                <w:sz w:val="16"/>
                <w:szCs w:val="16"/>
              </w:rPr>
            </w:pPr>
            <w:r w:rsidRPr="00D10561">
              <w:rPr>
                <w:sz w:val="16"/>
                <w:szCs w:val="16"/>
              </w:rPr>
              <w:t>1-3</w:t>
            </w:r>
          </w:p>
        </w:tc>
        <w:tc>
          <w:tcPr>
            <w:tcW w:w="709" w:type="dxa"/>
            <w:tcBorders>
              <w:top w:val="nil"/>
              <w:left w:val="nil"/>
              <w:bottom w:val="single" w:sz="4" w:space="0" w:color="auto"/>
              <w:right w:val="single" w:sz="4" w:space="0" w:color="auto"/>
            </w:tcBorders>
            <w:vAlign w:val="center"/>
            <w:hideMark/>
          </w:tcPr>
          <w:p w14:paraId="438D7511" w14:textId="77777777" w:rsidR="00E802B3" w:rsidRPr="00D10561" w:rsidRDefault="00E802B3" w:rsidP="00E802B3">
            <w:pPr>
              <w:widowControl/>
              <w:autoSpaceDE/>
              <w:autoSpaceDN/>
              <w:jc w:val="center"/>
              <w:rPr>
                <w:sz w:val="16"/>
                <w:szCs w:val="16"/>
              </w:rPr>
            </w:pPr>
            <w:r w:rsidRPr="00D10561">
              <w:rPr>
                <w:sz w:val="16"/>
                <w:szCs w:val="16"/>
              </w:rPr>
              <w:t>0.003</w:t>
            </w:r>
          </w:p>
        </w:tc>
        <w:tc>
          <w:tcPr>
            <w:tcW w:w="709" w:type="dxa"/>
            <w:tcBorders>
              <w:top w:val="nil"/>
              <w:left w:val="nil"/>
              <w:bottom w:val="single" w:sz="4" w:space="0" w:color="auto"/>
              <w:right w:val="single" w:sz="4" w:space="0" w:color="auto"/>
            </w:tcBorders>
            <w:vAlign w:val="center"/>
            <w:hideMark/>
          </w:tcPr>
          <w:p w14:paraId="24D0D9AE" w14:textId="77777777" w:rsidR="00E802B3" w:rsidRPr="00D10561" w:rsidRDefault="00E802B3" w:rsidP="00E802B3">
            <w:pPr>
              <w:widowControl/>
              <w:autoSpaceDE/>
              <w:autoSpaceDN/>
              <w:jc w:val="center"/>
              <w:rPr>
                <w:sz w:val="16"/>
                <w:szCs w:val="16"/>
              </w:rPr>
            </w:pPr>
            <w:r w:rsidRPr="00D10561">
              <w:rPr>
                <w:sz w:val="16"/>
                <w:szCs w:val="16"/>
              </w:rPr>
              <w:t>0.003</w:t>
            </w:r>
          </w:p>
        </w:tc>
        <w:tc>
          <w:tcPr>
            <w:tcW w:w="850" w:type="dxa"/>
            <w:tcBorders>
              <w:top w:val="nil"/>
              <w:left w:val="nil"/>
              <w:bottom w:val="single" w:sz="4" w:space="0" w:color="auto"/>
              <w:right w:val="single" w:sz="4" w:space="0" w:color="auto"/>
            </w:tcBorders>
            <w:vAlign w:val="center"/>
            <w:hideMark/>
          </w:tcPr>
          <w:p w14:paraId="7B3BAD24" w14:textId="77777777" w:rsidR="00E802B3" w:rsidRPr="00D10561" w:rsidRDefault="00E802B3" w:rsidP="00E802B3">
            <w:pPr>
              <w:widowControl/>
              <w:autoSpaceDE/>
              <w:autoSpaceDN/>
              <w:jc w:val="center"/>
              <w:rPr>
                <w:sz w:val="16"/>
                <w:szCs w:val="16"/>
              </w:rPr>
            </w:pPr>
            <w:r w:rsidRPr="00D10561">
              <w:rPr>
                <w:sz w:val="16"/>
                <w:szCs w:val="16"/>
              </w:rPr>
              <w:t>0.003</w:t>
            </w:r>
          </w:p>
        </w:tc>
        <w:tc>
          <w:tcPr>
            <w:tcW w:w="3402" w:type="dxa"/>
            <w:tcBorders>
              <w:top w:val="nil"/>
              <w:left w:val="nil"/>
              <w:bottom w:val="single" w:sz="4" w:space="0" w:color="auto"/>
              <w:right w:val="single" w:sz="4" w:space="0" w:color="auto"/>
            </w:tcBorders>
            <w:vAlign w:val="center"/>
            <w:hideMark/>
          </w:tcPr>
          <w:p w14:paraId="3B6E427A" w14:textId="77777777" w:rsidR="00E802B3" w:rsidRPr="00D10561" w:rsidRDefault="00E802B3" w:rsidP="00E802B3">
            <w:pPr>
              <w:widowControl/>
              <w:autoSpaceDE/>
              <w:autoSpaceDN/>
              <w:jc w:val="both"/>
              <w:rPr>
                <w:sz w:val="16"/>
                <w:szCs w:val="16"/>
              </w:rPr>
            </w:pPr>
            <w:r w:rsidRPr="00D10561">
              <w:rPr>
                <w:sz w:val="16"/>
                <w:szCs w:val="16"/>
              </w:rPr>
              <w:t>Đây là mục tương đương với mục 5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4E7365BC" w14:textId="77777777" w:rsidTr="00815AA3">
        <w:trPr>
          <w:trHeight w:val="1260"/>
        </w:trPr>
        <w:tc>
          <w:tcPr>
            <w:tcW w:w="616" w:type="dxa"/>
            <w:tcBorders>
              <w:top w:val="nil"/>
              <w:left w:val="single" w:sz="4" w:space="0" w:color="auto"/>
              <w:bottom w:val="single" w:sz="4" w:space="0" w:color="auto"/>
              <w:right w:val="single" w:sz="4" w:space="0" w:color="auto"/>
            </w:tcBorders>
            <w:vAlign w:val="center"/>
            <w:hideMark/>
          </w:tcPr>
          <w:p w14:paraId="6280A527" w14:textId="77777777" w:rsidR="00815AA3" w:rsidRPr="00D10561" w:rsidRDefault="00815AA3" w:rsidP="00815AA3">
            <w:pPr>
              <w:widowControl/>
              <w:autoSpaceDE/>
              <w:autoSpaceDN/>
              <w:jc w:val="center"/>
              <w:rPr>
                <w:sz w:val="16"/>
                <w:szCs w:val="16"/>
              </w:rPr>
            </w:pPr>
            <w:r w:rsidRPr="00D10561">
              <w:rPr>
                <w:sz w:val="16"/>
                <w:szCs w:val="16"/>
              </w:rPr>
              <w:t>6</w:t>
            </w:r>
          </w:p>
        </w:tc>
        <w:tc>
          <w:tcPr>
            <w:tcW w:w="2923" w:type="dxa"/>
            <w:tcBorders>
              <w:top w:val="nil"/>
              <w:left w:val="nil"/>
              <w:bottom w:val="single" w:sz="4" w:space="0" w:color="auto"/>
              <w:right w:val="single" w:sz="4" w:space="0" w:color="auto"/>
            </w:tcBorders>
            <w:vAlign w:val="center"/>
            <w:hideMark/>
          </w:tcPr>
          <w:p w14:paraId="7C4CA840" w14:textId="77777777" w:rsidR="00815AA3" w:rsidRPr="00D10561" w:rsidRDefault="00815AA3" w:rsidP="00815AA3">
            <w:pPr>
              <w:widowControl/>
              <w:autoSpaceDE/>
              <w:autoSpaceDN/>
              <w:jc w:val="both"/>
              <w:rPr>
                <w:sz w:val="16"/>
                <w:szCs w:val="16"/>
              </w:rPr>
            </w:pPr>
            <w:r w:rsidRPr="00D10561">
              <w:rPr>
                <w:sz w:val="16"/>
                <w:szCs w:val="16"/>
              </w:rPr>
              <w:t>Trích lục thửa đất từ BĐĐC, các loại bản đồ, sơ đồ khác (trường hợp phải trích đo địa chính hoặc chỉnh lý bản đồ thửa đất thì áp dụng định mức theo quy định tại Chương I Phần II)</w:t>
            </w:r>
          </w:p>
        </w:tc>
        <w:tc>
          <w:tcPr>
            <w:tcW w:w="2268" w:type="dxa"/>
            <w:tcBorders>
              <w:top w:val="nil"/>
              <w:left w:val="nil"/>
              <w:bottom w:val="single" w:sz="4" w:space="0" w:color="auto"/>
              <w:right w:val="single" w:sz="4" w:space="0" w:color="auto"/>
            </w:tcBorders>
            <w:vAlign w:val="center"/>
            <w:hideMark/>
          </w:tcPr>
          <w:p w14:paraId="23DF8C59" w14:textId="77777777" w:rsidR="00815AA3" w:rsidRPr="00D10561" w:rsidRDefault="00815AA3" w:rsidP="00815AA3">
            <w:pPr>
              <w:widowControl/>
              <w:autoSpaceDE/>
              <w:autoSpaceDN/>
              <w:jc w:val="both"/>
              <w:rPr>
                <w:sz w:val="16"/>
                <w:szCs w:val="16"/>
              </w:rPr>
            </w:pPr>
            <w:r w:rsidRPr="00D10561">
              <w:rPr>
                <w:sz w:val="16"/>
                <w:szCs w:val="16"/>
              </w:rPr>
              <w:t xml:space="preserve">Trích lục bản đồ địa chính hoặc trích đo bản đồ địa chính thửa đất đối với nơi chưa có bản đồ địa chính </w:t>
            </w:r>
          </w:p>
        </w:tc>
        <w:tc>
          <w:tcPr>
            <w:tcW w:w="2410" w:type="dxa"/>
            <w:tcBorders>
              <w:top w:val="nil"/>
              <w:left w:val="nil"/>
              <w:bottom w:val="single" w:sz="4" w:space="0" w:color="auto"/>
              <w:right w:val="single" w:sz="4" w:space="0" w:color="auto"/>
            </w:tcBorders>
            <w:vAlign w:val="center"/>
            <w:hideMark/>
          </w:tcPr>
          <w:p w14:paraId="5217F7CA" w14:textId="77777777" w:rsidR="00815AA3" w:rsidRPr="00D10561" w:rsidRDefault="00815AA3" w:rsidP="00815AA3">
            <w:pPr>
              <w:widowControl/>
              <w:autoSpaceDE/>
              <w:autoSpaceDN/>
              <w:jc w:val="both"/>
              <w:rPr>
                <w:sz w:val="16"/>
                <w:szCs w:val="16"/>
              </w:rPr>
            </w:pPr>
            <w:r w:rsidRPr="00D10561">
              <w:rPr>
                <w:sz w:val="16"/>
                <w:szCs w:val="16"/>
              </w:rPr>
              <w:t xml:space="preserve">Trích lục bản đồ địa chính hoặc trích đo bản đồ địa chính thửa đất đối với nơi chưa có bản đồ địa chính </w:t>
            </w:r>
          </w:p>
        </w:tc>
        <w:tc>
          <w:tcPr>
            <w:tcW w:w="709" w:type="dxa"/>
            <w:tcBorders>
              <w:top w:val="nil"/>
              <w:left w:val="nil"/>
              <w:bottom w:val="single" w:sz="4" w:space="0" w:color="auto"/>
              <w:right w:val="single" w:sz="4" w:space="0" w:color="auto"/>
            </w:tcBorders>
            <w:vAlign w:val="center"/>
            <w:hideMark/>
          </w:tcPr>
          <w:p w14:paraId="7C89E8D4" w14:textId="77777777" w:rsidR="00815AA3" w:rsidRPr="00D10561" w:rsidRDefault="00815AA3" w:rsidP="00815AA3">
            <w:pPr>
              <w:widowControl/>
              <w:autoSpaceDE/>
              <w:autoSpaceDN/>
              <w:jc w:val="center"/>
              <w:rPr>
                <w:sz w:val="16"/>
                <w:szCs w:val="16"/>
              </w:rPr>
            </w:pPr>
            <w:r w:rsidRPr="00D10561">
              <w:rPr>
                <w:sz w:val="16"/>
                <w:szCs w:val="16"/>
              </w:rPr>
              <w:t> </w:t>
            </w:r>
          </w:p>
        </w:tc>
        <w:tc>
          <w:tcPr>
            <w:tcW w:w="708" w:type="dxa"/>
            <w:tcBorders>
              <w:top w:val="nil"/>
              <w:left w:val="nil"/>
              <w:bottom w:val="single" w:sz="4" w:space="0" w:color="auto"/>
              <w:right w:val="single" w:sz="4" w:space="0" w:color="auto"/>
            </w:tcBorders>
            <w:vAlign w:val="center"/>
            <w:hideMark/>
          </w:tcPr>
          <w:p w14:paraId="51B61529" w14:textId="77777777" w:rsidR="00815AA3" w:rsidRPr="00D10561" w:rsidRDefault="00815AA3" w:rsidP="00815AA3">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5156A162" w14:textId="77777777" w:rsidR="00815AA3" w:rsidRPr="00D10561" w:rsidRDefault="00815AA3" w:rsidP="00815AA3">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0379FE21" w14:textId="77777777" w:rsidR="00815AA3" w:rsidRPr="00D10561" w:rsidRDefault="00815AA3" w:rsidP="00815AA3">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7A16DD13" w14:textId="77777777" w:rsidR="00815AA3" w:rsidRPr="00D10561" w:rsidRDefault="00815AA3" w:rsidP="00815AA3">
            <w:pPr>
              <w:widowControl/>
              <w:autoSpaceDE/>
              <w:autoSpaceDN/>
              <w:jc w:val="center"/>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5A2C1EBB" w14:textId="77777777" w:rsidR="00815AA3" w:rsidRPr="00D10561" w:rsidRDefault="00815AA3" w:rsidP="00815AA3">
            <w:pPr>
              <w:widowControl/>
              <w:autoSpaceDE/>
              <w:autoSpaceDN/>
              <w:jc w:val="center"/>
              <w:rPr>
                <w:sz w:val="16"/>
                <w:szCs w:val="16"/>
              </w:rPr>
            </w:pPr>
            <w:r w:rsidRPr="00D10561">
              <w:rPr>
                <w:sz w:val="16"/>
                <w:szCs w:val="16"/>
              </w:rPr>
              <w:t> </w:t>
            </w:r>
          </w:p>
        </w:tc>
        <w:tc>
          <w:tcPr>
            <w:tcW w:w="3402" w:type="dxa"/>
            <w:tcBorders>
              <w:top w:val="nil"/>
              <w:left w:val="nil"/>
              <w:bottom w:val="single" w:sz="4" w:space="0" w:color="auto"/>
              <w:right w:val="single" w:sz="4" w:space="0" w:color="auto"/>
            </w:tcBorders>
            <w:noWrap/>
            <w:vAlign w:val="bottom"/>
            <w:hideMark/>
          </w:tcPr>
          <w:p w14:paraId="69A3DD73" w14:textId="77777777" w:rsidR="00815AA3" w:rsidRPr="00D10561" w:rsidRDefault="00815AA3" w:rsidP="00815AA3">
            <w:pPr>
              <w:widowControl/>
              <w:autoSpaceDE/>
              <w:autoSpaceDN/>
              <w:rPr>
                <w:sz w:val="16"/>
                <w:szCs w:val="16"/>
              </w:rPr>
            </w:pPr>
            <w:r w:rsidRPr="00D10561">
              <w:rPr>
                <w:sz w:val="16"/>
                <w:szCs w:val="16"/>
              </w:rPr>
              <w:t> </w:t>
            </w:r>
          </w:p>
        </w:tc>
      </w:tr>
      <w:tr w:rsidR="00251EB5" w:rsidRPr="00D10561" w14:paraId="32DA3440" w14:textId="77777777" w:rsidTr="00815AA3">
        <w:trPr>
          <w:trHeight w:val="1134"/>
        </w:trPr>
        <w:tc>
          <w:tcPr>
            <w:tcW w:w="616" w:type="dxa"/>
            <w:tcBorders>
              <w:top w:val="nil"/>
              <w:left w:val="single" w:sz="4" w:space="0" w:color="auto"/>
              <w:bottom w:val="single" w:sz="4" w:space="0" w:color="auto"/>
              <w:right w:val="single" w:sz="4" w:space="0" w:color="auto"/>
            </w:tcBorders>
            <w:vAlign w:val="center"/>
            <w:hideMark/>
          </w:tcPr>
          <w:p w14:paraId="3C12B8C9" w14:textId="77777777" w:rsidR="00E802B3" w:rsidRPr="00D10561" w:rsidRDefault="00E802B3" w:rsidP="00E802B3">
            <w:pPr>
              <w:widowControl/>
              <w:autoSpaceDE/>
              <w:autoSpaceDN/>
              <w:jc w:val="center"/>
              <w:rPr>
                <w:sz w:val="16"/>
                <w:szCs w:val="16"/>
              </w:rPr>
            </w:pPr>
            <w:r w:rsidRPr="00D10561">
              <w:rPr>
                <w:sz w:val="16"/>
                <w:szCs w:val="16"/>
              </w:rPr>
              <w:t>6.1</w:t>
            </w:r>
          </w:p>
        </w:tc>
        <w:tc>
          <w:tcPr>
            <w:tcW w:w="2923" w:type="dxa"/>
            <w:tcBorders>
              <w:top w:val="nil"/>
              <w:left w:val="nil"/>
              <w:bottom w:val="single" w:sz="4" w:space="0" w:color="auto"/>
              <w:right w:val="single" w:sz="4" w:space="0" w:color="auto"/>
            </w:tcBorders>
            <w:vAlign w:val="center"/>
            <w:hideMark/>
          </w:tcPr>
          <w:p w14:paraId="3547C88B" w14:textId="77777777" w:rsidR="00E802B3" w:rsidRPr="00D10561" w:rsidRDefault="00E802B3" w:rsidP="00E802B3">
            <w:pPr>
              <w:widowControl/>
              <w:autoSpaceDE/>
              <w:autoSpaceDN/>
              <w:jc w:val="both"/>
              <w:rPr>
                <w:sz w:val="16"/>
                <w:szCs w:val="16"/>
              </w:rPr>
            </w:pPr>
            <w:r w:rsidRPr="00D10561">
              <w:rPr>
                <w:sz w:val="16"/>
                <w:szCs w:val="16"/>
              </w:rPr>
              <w:t>Trích lục trên bản đồ dạng số</w:t>
            </w:r>
          </w:p>
        </w:tc>
        <w:tc>
          <w:tcPr>
            <w:tcW w:w="2268" w:type="dxa"/>
            <w:tcBorders>
              <w:top w:val="nil"/>
              <w:left w:val="nil"/>
              <w:bottom w:val="single" w:sz="4" w:space="0" w:color="auto"/>
              <w:right w:val="single" w:sz="4" w:space="0" w:color="auto"/>
            </w:tcBorders>
            <w:vAlign w:val="center"/>
            <w:hideMark/>
          </w:tcPr>
          <w:p w14:paraId="1DE547F4" w14:textId="77777777" w:rsidR="00E802B3" w:rsidRPr="00D10561" w:rsidRDefault="00E802B3" w:rsidP="00E802B3">
            <w:pPr>
              <w:widowControl/>
              <w:autoSpaceDE/>
              <w:autoSpaceDN/>
              <w:jc w:val="both"/>
              <w:rPr>
                <w:sz w:val="16"/>
                <w:szCs w:val="16"/>
              </w:rPr>
            </w:pPr>
            <w:r w:rsidRPr="00D10561">
              <w:rPr>
                <w:sz w:val="16"/>
                <w:szCs w:val="16"/>
              </w:rPr>
              <w:t>Trích lục trên bản đồ dạng số</w:t>
            </w:r>
          </w:p>
        </w:tc>
        <w:tc>
          <w:tcPr>
            <w:tcW w:w="2410" w:type="dxa"/>
            <w:tcBorders>
              <w:top w:val="nil"/>
              <w:left w:val="nil"/>
              <w:bottom w:val="single" w:sz="4" w:space="0" w:color="auto"/>
              <w:right w:val="single" w:sz="4" w:space="0" w:color="auto"/>
            </w:tcBorders>
            <w:vAlign w:val="center"/>
            <w:hideMark/>
          </w:tcPr>
          <w:p w14:paraId="00060BC0" w14:textId="77777777" w:rsidR="00E802B3" w:rsidRPr="00D10561" w:rsidRDefault="00E802B3" w:rsidP="00E802B3">
            <w:pPr>
              <w:widowControl/>
              <w:autoSpaceDE/>
              <w:autoSpaceDN/>
              <w:jc w:val="both"/>
              <w:rPr>
                <w:sz w:val="16"/>
                <w:szCs w:val="16"/>
              </w:rPr>
            </w:pPr>
            <w:r w:rsidRPr="00D10561">
              <w:rPr>
                <w:sz w:val="16"/>
                <w:szCs w:val="16"/>
              </w:rPr>
              <w:t>Trích lục trên bản đồ dạng số</w:t>
            </w:r>
          </w:p>
        </w:tc>
        <w:tc>
          <w:tcPr>
            <w:tcW w:w="709" w:type="dxa"/>
            <w:tcBorders>
              <w:top w:val="nil"/>
              <w:left w:val="nil"/>
              <w:bottom w:val="single" w:sz="4" w:space="0" w:color="auto"/>
              <w:right w:val="single" w:sz="4" w:space="0" w:color="auto"/>
            </w:tcBorders>
            <w:vAlign w:val="center"/>
            <w:hideMark/>
          </w:tcPr>
          <w:p w14:paraId="02FD6965" w14:textId="77777777" w:rsidR="00E802B3" w:rsidRPr="00D10561" w:rsidRDefault="00E802B3" w:rsidP="00E802B3">
            <w:pPr>
              <w:widowControl/>
              <w:autoSpaceDE/>
              <w:autoSpaceDN/>
              <w:jc w:val="center"/>
              <w:rPr>
                <w:sz w:val="16"/>
                <w:szCs w:val="16"/>
              </w:rPr>
            </w:pPr>
            <w:r w:rsidRPr="00D10561">
              <w:rPr>
                <w:sz w:val="16"/>
                <w:szCs w:val="16"/>
              </w:rPr>
              <w:t>Hồ sơ</w:t>
            </w:r>
          </w:p>
        </w:tc>
        <w:tc>
          <w:tcPr>
            <w:tcW w:w="708" w:type="dxa"/>
            <w:tcBorders>
              <w:top w:val="nil"/>
              <w:left w:val="nil"/>
              <w:bottom w:val="single" w:sz="4" w:space="0" w:color="auto"/>
              <w:right w:val="single" w:sz="4" w:space="0" w:color="auto"/>
            </w:tcBorders>
            <w:vAlign w:val="center"/>
            <w:hideMark/>
          </w:tcPr>
          <w:p w14:paraId="4EC0F459" w14:textId="77777777" w:rsidR="00E802B3" w:rsidRPr="00D10561" w:rsidRDefault="00E802B3" w:rsidP="00E802B3">
            <w:pPr>
              <w:widowControl/>
              <w:autoSpaceDE/>
              <w:autoSpaceDN/>
              <w:jc w:val="center"/>
              <w:rPr>
                <w:sz w:val="16"/>
                <w:szCs w:val="16"/>
              </w:rPr>
            </w:pPr>
            <w:r w:rsidRPr="00D10561">
              <w:rPr>
                <w:sz w:val="16"/>
                <w:szCs w:val="16"/>
              </w:rPr>
              <w:t>1KS2</w:t>
            </w:r>
          </w:p>
        </w:tc>
        <w:tc>
          <w:tcPr>
            <w:tcW w:w="709" w:type="dxa"/>
            <w:tcBorders>
              <w:top w:val="nil"/>
              <w:left w:val="nil"/>
              <w:bottom w:val="single" w:sz="4" w:space="0" w:color="auto"/>
              <w:right w:val="single" w:sz="4" w:space="0" w:color="auto"/>
            </w:tcBorders>
            <w:vAlign w:val="center"/>
            <w:hideMark/>
          </w:tcPr>
          <w:p w14:paraId="5B6AEBB7" w14:textId="77777777" w:rsidR="00E802B3" w:rsidRPr="00D10561" w:rsidRDefault="00E802B3" w:rsidP="00E802B3">
            <w:pPr>
              <w:widowControl/>
              <w:autoSpaceDE/>
              <w:autoSpaceDN/>
              <w:jc w:val="center"/>
              <w:rPr>
                <w:sz w:val="16"/>
                <w:szCs w:val="16"/>
              </w:rPr>
            </w:pPr>
            <w:r w:rsidRPr="00D10561">
              <w:rPr>
                <w:sz w:val="16"/>
                <w:szCs w:val="16"/>
              </w:rPr>
              <w:t>1-3</w:t>
            </w:r>
          </w:p>
        </w:tc>
        <w:tc>
          <w:tcPr>
            <w:tcW w:w="709" w:type="dxa"/>
            <w:tcBorders>
              <w:top w:val="nil"/>
              <w:left w:val="nil"/>
              <w:bottom w:val="single" w:sz="4" w:space="0" w:color="auto"/>
              <w:right w:val="single" w:sz="4" w:space="0" w:color="auto"/>
            </w:tcBorders>
            <w:vAlign w:val="center"/>
            <w:hideMark/>
          </w:tcPr>
          <w:p w14:paraId="2FE1BD00" w14:textId="77777777" w:rsidR="00E802B3" w:rsidRPr="00D10561" w:rsidRDefault="00E802B3" w:rsidP="00E802B3">
            <w:pPr>
              <w:widowControl/>
              <w:autoSpaceDE/>
              <w:autoSpaceDN/>
              <w:jc w:val="center"/>
              <w:rPr>
                <w:sz w:val="16"/>
                <w:szCs w:val="16"/>
              </w:rPr>
            </w:pPr>
            <w:r w:rsidRPr="00D10561">
              <w:rPr>
                <w:sz w:val="16"/>
                <w:szCs w:val="16"/>
              </w:rPr>
              <w:t>0.050</w:t>
            </w:r>
          </w:p>
        </w:tc>
        <w:tc>
          <w:tcPr>
            <w:tcW w:w="709" w:type="dxa"/>
            <w:tcBorders>
              <w:top w:val="nil"/>
              <w:left w:val="nil"/>
              <w:bottom w:val="single" w:sz="4" w:space="0" w:color="auto"/>
              <w:right w:val="single" w:sz="4" w:space="0" w:color="auto"/>
            </w:tcBorders>
            <w:vAlign w:val="center"/>
            <w:hideMark/>
          </w:tcPr>
          <w:p w14:paraId="021C6399" w14:textId="77777777" w:rsidR="00E802B3" w:rsidRPr="00D10561" w:rsidRDefault="00E802B3" w:rsidP="00E802B3">
            <w:pPr>
              <w:widowControl/>
              <w:autoSpaceDE/>
              <w:autoSpaceDN/>
              <w:jc w:val="center"/>
              <w:rPr>
                <w:sz w:val="16"/>
                <w:szCs w:val="16"/>
              </w:rPr>
            </w:pPr>
            <w:r w:rsidRPr="00D10561">
              <w:rPr>
                <w:sz w:val="16"/>
                <w:szCs w:val="16"/>
              </w:rPr>
              <w:t>0.000</w:t>
            </w:r>
          </w:p>
        </w:tc>
        <w:tc>
          <w:tcPr>
            <w:tcW w:w="850" w:type="dxa"/>
            <w:tcBorders>
              <w:top w:val="nil"/>
              <w:left w:val="nil"/>
              <w:bottom w:val="single" w:sz="4" w:space="0" w:color="auto"/>
              <w:right w:val="single" w:sz="4" w:space="0" w:color="auto"/>
            </w:tcBorders>
            <w:vAlign w:val="center"/>
            <w:hideMark/>
          </w:tcPr>
          <w:p w14:paraId="162599B6" w14:textId="77777777" w:rsidR="00E802B3" w:rsidRPr="00D10561" w:rsidRDefault="00E802B3" w:rsidP="00E802B3">
            <w:pPr>
              <w:widowControl/>
              <w:autoSpaceDE/>
              <w:autoSpaceDN/>
              <w:jc w:val="center"/>
              <w:rPr>
                <w:sz w:val="16"/>
                <w:szCs w:val="16"/>
              </w:rPr>
            </w:pPr>
            <w:r w:rsidRPr="00D10561">
              <w:rPr>
                <w:sz w:val="16"/>
                <w:szCs w:val="16"/>
              </w:rPr>
              <w:t>0.050</w:t>
            </w:r>
          </w:p>
        </w:tc>
        <w:tc>
          <w:tcPr>
            <w:tcW w:w="3402" w:type="dxa"/>
            <w:tcBorders>
              <w:top w:val="nil"/>
              <w:left w:val="nil"/>
              <w:bottom w:val="single" w:sz="4" w:space="0" w:color="auto"/>
              <w:right w:val="single" w:sz="4" w:space="0" w:color="auto"/>
            </w:tcBorders>
            <w:vAlign w:val="center"/>
            <w:hideMark/>
          </w:tcPr>
          <w:p w14:paraId="3B868647" w14:textId="77777777" w:rsidR="00E802B3" w:rsidRPr="00D10561" w:rsidRDefault="00E802B3" w:rsidP="00E802B3">
            <w:pPr>
              <w:widowControl/>
              <w:autoSpaceDE/>
              <w:autoSpaceDN/>
              <w:jc w:val="both"/>
              <w:rPr>
                <w:sz w:val="16"/>
                <w:szCs w:val="16"/>
              </w:rPr>
            </w:pPr>
            <w:r w:rsidRPr="00D10561">
              <w:rPr>
                <w:sz w:val="16"/>
                <w:szCs w:val="16"/>
              </w:rPr>
              <w:t>Đây là mục tương đương với mục 6.1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37380161" w14:textId="77777777" w:rsidTr="00815AA3">
        <w:trPr>
          <w:trHeight w:val="1500"/>
        </w:trPr>
        <w:tc>
          <w:tcPr>
            <w:tcW w:w="616" w:type="dxa"/>
            <w:tcBorders>
              <w:top w:val="nil"/>
              <w:left w:val="single" w:sz="4" w:space="0" w:color="auto"/>
              <w:bottom w:val="single" w:sz="4" w:space="0" w:color="auto"/>
              <w:right w:val="single" w:sz="4" w:space="0" w:color="auto"/>
            </w:tcBorders>
            <w:vAlign w:val="center"/>
            <w:hideMark/>
          </w:tcPr>
          <w:p w14:paraId="781348A6" w14:textId="77777777" w:rsidR="00E802B3" w:rsidRPr="00D10561" w:rsidRDefault="00E802B3" w:rsidP="00E802B3">
            <w:pPr>
              <w:widowControl/>
              <w:autoSpaceDE/>
              <w:autoSpaceDN/>
              <w:jc w:val="center"/>
              <w:rPr>
                <w:sz w:val="16"/>
                <w:szCs w:val="16"/>
              </w:rPr>
            </w:pPr>
            <w:r w:rsidRPr="00D10561">
              <w:rPr>
                <w:sz w:val="16"/>
                <w:szCs w:val="16"/>
              </w:rPr>
              <w:t>6.2</w:t>
            </w:r>
          </w:p>
        </w:tc>
        <w:tc>
          <w:tcPr>
            <w:tcW w:w="2923" w:type="dxa"/>
            <w:tcBorders>
              <w:top w:val="nil"/>
              <w:left w:val="nil"/>
              <w:bottom w:val="single" w:sz="4" w:space="0" w:color="auto"/>
              <w:right w:val="single" w:sz="4" w:space="0" w:color="auto"/>
            </w:tcBorders>
            <w:vAlign w:val="center"/>
            <w:hideMark/>
          </w:tcPr>
          <w:p w14:paraId="16D6FA80" w14:textId="77777777" w:rsidR="00E802B3" w:rsidRPr="00D10561" w:rsidRDefault="00E802B3" w:rsidP="00E802B3">
            <w:pPr>
              <w:widowControl/>
              <w:autoSpaceDE/>
              <w:autoSpaceDN/>
              <w:jc w:val="both"/>
              <w:rPr>
                <w:sz w:val="16"/>
                <w:szCs w:val="16"/>
              </w:rPr>
            </w:pPr>
            <w:r w:rsidRPr="00D10561">
              <w:rPr>
                <w:sz w:val="16"/>
                <w:szCs w:val="16"/>
              </w:rPr>
              <w:t>Trích lục trên bản đồ dạng giấy</w:t>
            </w:r>
          </w:p>
        </w:tc>
        <w:tc>
          <w:tcPr>
            <w:tcW w:w="2268" w:type="dxa"/>
            <w:tcBorders>
              <w:top w:val="nil"/>
              <w:left w:val="nil"/>
              <w:bottom w:val="single" w:sz="4" w:space="0" w:color="auto"/>
              <w:right w:val="single" w:sz="4" w:space="0" w:color="auto"/>
            </w:tcBorders>
            <w:vAlign w:val="center"/>
            <w:hideMark/>
          </w:tcPr>
          <w:p w14:paraId="5054AD15" w14:textId="77777777" w:rsidR="00E802B3" w:rsidRPr="00D10561" w:rsidRDefault="00E802B3" w:rsidP="00E802B3">
            <w:pPr>
              <w:widowControl/>
              <w:autoSpaceDE/>
              <w:autoSpaceDN/>
              <w:jc w:val="both"/>
              <w:rPr>
                <w:sz w:val="16"/>
                <w:szCs w:val="16"/>
              </w:rPr>
            </w:pPr>
            <w:r w:rsidRPr="00D10561">
              <w:rPr>
                <w:sz w:val="16"/>
                <w:szCs w:val="16"/>
              </w:rPr>
              <w:t>Trích lục trên bản đồ dạng giấy</w:t>
            </w:r>
          </w:p>
        </w:tc>
        <w:tc>
          <w:tcPr>
            <w:tcW w:w="2410" w:type="dxa"/>
            <w:tcBorders>
              <w:top w:val="nil"/>
              <w:left w:val="nil"/>
              <w:bottom w:val="single" w:sz="4" w:space="0" w:color="auto"/>
              <w:right w:val="single" w:sz="4" w:space="0" w:color="auto"/>
            </w:tcBorders>
            <w:vAlign w:val="center"/>
            <w:hideMark/>
          </w:tcPr>
          <w:p w14:paraId="5B80DB64" w14:textId="77777777" w:rsidR="00E802B3" w:rsidRPr="00D10561" w:rsidRDefault="00E802B3" w:rsidP="00E802B3">
            <w:pPr>
              <w:widowControl/>
              <w:autoSpaceDE/>
              <w:autoSpaceDN/>
              <w:jc w:val="both"/>
              <w:rPr>
                <w:sz w:val="16"/>
                <w:szCs w:val="16"/>
              </w:rPr>
            </w:pPr>
            <w:r w:rsidRPr="00D10561">
              <w:rPr>
                <w:sz w:val="16"/>
                <w:szCs w:val="16"/>
              </w:rPr>
              <w:t>Trích lục trên bản đồ dạng giấy</w:t>
            </w:r>
          </w:p>
        </w:tc>
        <w:tc>
          <w:tcPr>
            <w:tcW w:w="709" w:type="dxa"/>
            <w:tcBorders>
              <w:top w:val="nil"/>
              <w:left w:val="nil"/>
              <w:bottom w:val="single" w:sz="4" w:space="0" w:color="auto"/>
              <w:right w:val="single" w:sz="4" w:space="0" w:color="auto"/>
            </w:tcBorders>
            <w:vAlign w:val="center"/>
            <w:hideMark/>
          </w:tcPr>
          <w:p w14:paraId="796D6038" w14:textId="77777777" w:rsidR="00E802B3" w:rsidRPr="00D10561" w:rsidRDefault="00E802B3" w:rsidP="00E802B3">
            <w:pPr>
              <w:widowControl/>
              <w:autoSpaceDE/>
              <w:autoSpaceDN/>
              <w:jc w:val="center"/>
              <w:rPr>
                <w:sz w:val="16"/>
                <w:szCs w:val="16"/>
              </w:rPr>
            </w:pPr>
            <w:r w:rsidRPr="00D10561">
              <w:rPr>
                <w:sz w:val="16"/>
                <w:szCs w:val="16"/>
              </w:rPr>
              <w:t>Hồ sơ</w:t>
            </w:r>
          </w:p>
        </w:tc>
        <w:tc>
          <w:tcPr>
            <w:tcW w:w="708" w:type="dxa"/>
            <w:tcBorders>
              <w:top w:val="nil"/>
              <w:left w:val="nil"/>
              <w:bottom w:val="single" w:sz="4" w:space="0" w:color="auto"/>
              <w:right w:val="single" w:sz="4" w:space="0" w:color="auto"/>
            </w:tcBorders>
            <w:vAlign w:val="center"/>
            <w:hideMark/>
          </w:tcPr>
          <w:p w14:paraId="74113CD3" w14:textId="77777777" w:rsidR="00E802B3" w:rsidRPr="00D10561" w:rsidRDefault="00E802B3" w:rsidP="00E802B3">
            <w:pPr>
              <w:widowControl/>
              <w:autoSpaceDE/>
              <w:autoSpaceDN/>
              <w:jc w:val="center"/>
              <w:rPr>
                <w:sz w:val="16"/>
                <w:szCs w:val="16"/>
              </w:rPr>
            </w:pPr>
            <w:r w:rsidRPr="00D10561">
              <w:rPr>
                <w:sz w:val="16"/>
                <w:szCs w:val="16"/>
              </w:rPr>
              <w:t>1KS2</w:t>
            </w:r>
          </w:p>
        </w:tc>
        <w:tc>
          <w:tcPr>
            <w:tcW w:w="709" w:type="dxa"/>
            <w:tcBorders>
              <w:top w:val="nil"/>
              <w:left w:val="nil"/>
              <w:bottom w:val="single" w:sz="4" w:space="0" w:color="auto"/>
              <w:right w:val="single" w:sz="4" w:space="0" w:color="auto"/>
            </w:tcBorders>
            <w:vAlign w:val="center"/>
            <w:hideMark/>
          </w:tcPr>
          <w:p w14:paraId="54576DDA" w14:textId="77777777" w:rsidR="00E802B3" w:rsidRPr="00D10561" w:rsidRDefault="00E802B3" w:rsidP="00E802B3">
            <w:pPr>
              <w:widowControl/>
              <w:autoSpaceDE/>
              <w:autoSpaceDN/>
              <w:jc w:val="center"/>
              <w:rPr>
                <w:sz w:val="16"/>
                <w:szCs w:val="16"/>
              </w:rPr>
            </w:pPr>
            <w:r w:rsidRPr="00D10561">
              <w:rPr>
                <w:sz w:val="16"/>
                <w:szCs w:val="16"/>
              </w:rPr>
              <w:t>1-3</w:t>
            </w:r>
          </w:p>
        </w:tc>
        <w:tc>
          <w:tcPr>
            <w:tcW w:w="709" w:type="dxa"/>
            <w:tcBorders>
              <w:top w:val="nil"/>
              <w:left w:val="nil"/>
              <w:bottom w:val="single" w:sz="4" w:space="0" w:color="auto"/>
              <w:right w:val="single" w:sz="4" w:space="0" w:color="auto"/>
            </w:tcBorders>
            <w:vAlign w:val="center"/>
            <w:hideMark/>
          </w:tcPr>
          <w:p w14:paraId="391E2022" w14:textId="77777777" w:rsidR="00E802B3" w:rsidRPr="00D10561" w:rsidRDefault="00E802B3" w:rsidP="00E802B3">
            <w:pPr>
              <w:widowControl/>
              <w:autoSpaceDE/>
              <w:autoSpaceDN/>
              <w:jc w:val="center"/>
              <w:rPr>
                <w:sz w:val="16"/>
                <w:szCs w:val="16"/>
              </w:rPr>
            </w:pPr>
            <w:r w:rsidRPr="00D10561">
              <w:rPr>
                <w:sz w:val="16"/>
                <w:szCs w:val="16"/>
              </w:rPr>
              <w:t>0.100</w:t>
            </w:r>
          </w:p>
        </w:tc>
        <w:tc>
          <w:tcPr>
            <w:tcW w:w="709" w:type="dxa"/>
            <w:tcBorders>
              <w:top w:val="nil"/>
              <w:left w:val="nil"/>
              <w:bottom w:val="single" w:sz="4" w:space="0" w:color="auto"/>
              <w:right w:val="single" w:sz="4" w:space="0" w:color="auto"/>
            </w:tcBorders>
            <w:vAlign w:val="center"/>
            <w:hideMark/>
          </w:tcPr>
          <w:p w14:paraId="53C38D52" w14:textId="77777777" w:rsidR="00E802B3" w:rsidRPr="00D10561" w:rsidRDefault="00E802B3" w:rsidP="00E802B3">
            <w:pPr>
              <w:widowControl/>
              <w:autoSpaceDE/>
              <w:autoSpaceDN/>
              <w:jc w:val="center"/>
              <w:rPr>
                <w:sz w:val="16"/>
                <w:szCs w:val="16"/>
              </w:rPr>
            </w:pPr>
            <w:r w:rsidRPr="00D10561">
              <w:rPr>
                <w:sz w:val="16"/>
                <w:szCs w:val="16"/>
              </w:rPr>
              <w:t>0.000</w:t>
            </w:r>
          </w:p>
        </w:tc>
        <w:tc>
          <w:tcPr>
            <w:tcW w:w="850" w:type="dxa"/>
            <w:tcBorders>
              <w:top w:val="nil"/>
              <w:left w:val="nil"/>
              <w:bottom w:val="single" w:sz="4" w:space="0" w:color="auto"/>
              <w:right w:val="single" w:sz="4" w:space="0" w:color="auto"/>
            </w:tcBorders>
            <w:vAlign w:val="center"/>
            <w:hideMark/>
          </w:tcPr>
          <w:p w14:paraId="10115BE2" w14:textId="77777777" w:rsidR="00E802B3" w:rsidRPr="00D10561" w:rsidRDefault="00E802B3" w:rsidP="00E802B3">
            <w:pPr>
              <w:widowControl/>
              <w:autoSpaceDE/>
              <w:autoSpaceDN/>
              <w:jc w:val="center"/>
              <w:rPr>
                <w:sz w:val="16"/>
                <w:szCs w:val="16"/>
              </w:rPr>
            </w:pPr>
            <w:r w:rsidRPr="00D10561">
              <w:rPr>
                <w:sz w:val="16"/>
                <w:szCs w:val="16"/>
              </w:rPr>
              <w:t>0.100</w:t>
            </w:r>
          </w:p>
        </w:tc>
        <w:tc>
          <w:tcPr>
            <w:tcW w:w="3402" w:type="dxa"/>
            <w:tcBorders>
              <w:top w:val="nil"/>
              <w:left w:val="nil"/>
              <w:bottom w:val="single" w:sz="4" w:space="0" w:color="auto"/>
              <w:right w:val="single" w:sz="4" w:space="0" w:color="auto"/>
            </w:tcBorders>
            <w:vAlign w:val="center"/>
            <w:hideMark/>
          </w:tcPr>
          <w:p w14:paraId="04FE9F75" w14:textId="77777777" w:rsidR="00E802B3" w:rsidRPr="00D10561" w:rsidRDefault="00E802B3" w:rsidP="00E802B3">
            <w:pPr>
              <w:widowControl/>
              <w:autoSpaceDE/>
              <w:autoSpaceDN/>
              <w:jc w:val="both"/>
              <w:rPr>
                <w:sz w:val="16"/>
                <w:szCs w:val="16"/>
              </w:rPr>
            </w:pPr>
            <w:r w:rsidRPr="00D10561">
              <w:rPr>
                <w:sz w:val="16"/>
                <w:szCs w:val="16"/>
              </w:rPr>
              <w:t>Đây là mục tương đương với mục 6.2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2FCB938E" w14:textId="77777777" w:rsidTr="00815AA3">
        <w:trPr>
          <w:trHeight w:val="1155"/>
        </w:trPr>
        <w:tc>
          <w:tcPr>
            <w:tcW w:w="616" w:type="dxa"/>
            <w:tcBorders>
              <w:top w:val="nil"/>
              <w:left w:val="single" w:sz="4" w:space="0" w:color="auto"/>
              <w:bottom w:val="single" w:sz="4" w:space="0" w:color="auto"/>
              <w:right w:val="single" w:sz="4" w:space="0" w:color="auto"/>
            </w:tcBorders>
            <w:vAlign w:val="center"/>
            <w:hideMark/>
          </w:tcPr>
          <w:p w14:paraId="7A99B0B7" w14:textId="77777777" w:rsidR="00E802B3" w:rsidRPr="00D10561" w:rsidRDefault="00E802B3" w:rsidP="00E802B3">
            <w:pPr>
              <w:widowControl/>
              <w:autoSpaceDE/>
              <w:autoSpaceDN/>
              <w:jc w:val="center"/>
              <w:rPr>
                <w:sz w:val="16"/>
                <w:szCs w:val="16"/>
              </w:rPr>
            </w:pPr>
            <w:r w:rsidRPr="00D10561">
              <w:rPr>
                <w:sz w:val="16"/>
                <w:szCs w:val="16"/>
              </w:rPr>
              <w:lastRenderedPageBreak/>
              <w:t>7</w:t>
            </w:r>
          </w:p>
        </w:tc>
        <w:tc>
          <w:tcPr>
            <w:tcW w:w="2923" w:type="dxa"/>
            <w:tcBorders>
              <w:top w:val="nil"/>
              <w:left w:val="nil"/>
              <w:bottom w:val="single" w:sz="4" w:space="0" w:color="auto"/>
              <w:right w:val="single" w:sz="4" w:space="0" w:color="auto"/>
            </w:tcBorders>
            <w:vAlign w:val="center"/>
            <w:hideMark/>
          </w:tcPr>
          <w:p w14:paraId="751D4B72" w14:textId="77777777" w:rsidR="00E802B3" w:rsidRPr="00D10561" w:rsidRDefault="00E802B3" w:rsidP="00E802B3">
            <w:pPr>
              <w:widowControl/>
              <w:autoSpaceDE/>
              <w:autoSpaceDN/>
              <w:jc w:val="both"/>
              <w:rPr>
                <w:sz w:val="16"/>
                <w:szCs w:val="16"/>
              </w:rPr>
            </w:pPr>
            <w:r w:rsidRPr="00D10561">
              <w:rPr>
                <w:sz w:val="16"/>
                <w:szCs w:val="16"/>
              </w:rPr>
              <w:t>Lập và gửi phiếu chuyển thông tin địa chính cho cơ quan thuế để xác định nghĩa vụ tài chính; nhận và gửi thông báo nghĩa vụ tài chính</w:t>
            </w:r>
          </w:p>
        </w:tc>
        <w:tc>
          <w:tcPr>
            <w:tcW w:w="2268" w:type="dxa"/>
            <w:tcBorders>
              <w:top w:val="nil"/>
              <w:left w:val="nil"/>
              <w:bottom w:val="single" w:sz="4" w:space="0" w:color="auto"/>
              <w:right w:val="single" w:sz="4" w:space="0" w:color="auto"/>
            </w:tcBorders>
            <w:vAlign w:val="center"/>
            <w:hideMark/>
          </w:tcPr>
          <w:p w14:paraId="7FE45510" w14:textId="77777777" w:rsidR="00E802B3" w:rsidRPr="00D10561" w:rsidRDefault="00E802B3" w:rsidP="00E802B3">
            <w:pPr>
              <w:widowControl/>
              <w:autoSpaceDE/>
              <w:autoSpaceDN/>
              <w:jc w:val="both"/>
              <w:rPr>
                <w:sz w:val="16"/>
                <w:szCs w:val="16"/>
              </w:rPr>
            </w:pPr>
            <w:r w:rsidRPr="00D10561">
              <w:rPr>
                <w:sz w:val="16"/>
                <w:szCs w:val="16"/>
              </w:rPr>
              <w:t>Lập và gửi Phiếu chuyển thông tin để xác định nghĩa vụ tài chính về đất đai (nếu có)</w:t>
            </w:r>
          </w:p>
        </w:tc>
        <w:tc>
          <w:tcPr>
            <w:tcW w:w="2410" w:type="dxa"/>
            <w:tcBorders>
              <w:top w:val="nil"/>
              <w:left w:val="nil"/>
              <w:bottom w:val="single" w:sz="4" w:space="0" w:color="auto"/>
              <w:right w:val="single" w:sz="4" w:space="0" w:color="auto"/>
            </w:tcBorders>
            <w:vAlign w:val="center"/>
            <w:hideMark/>
          </w:tcPr>
          <w:p w14:paraId="75A0425E" w14:textId="77777777" w:rsidR="00E802B3" w:rsidRPr="00D10561" w:rsidRDefault="00E802B3" w:rsidP="00E802B3">
            <w:pPr>
              <w:widowControl/>
              <w:autoSpaceDE/>
              <w:autoSpaceDN/>
              <w:jc w:val="both"/>
              <w:rPr>
                <w:sz w:val="16"/>
                <w:szCs w:val="16"/>
              </w:rPr>
            </w:pPr>
            <w:r w:rsidRPr="00D10561">
              <w:rPr>
                <w:sz w:val="16"/>
                <w:szCs w:val="16"/>
              </w:rPr>
              <w:t>Lập và gửi Phiếu chuyển thông tin để xác định nghĩa vụ tài chính về đất đai (nếu có)</w:t>
            </w:r>
          </w:p>
        </w:tc>
        <w:tc>
          <w:tcPr>
            <w:tcW w:w="709" w:type="dxa"/>
            <w:tcBorders>
              <w:top w:val="nil"/>
              <w:left w:val="nil"/>
              <w:bottom w:val="single" w:sz="4" w:space="0" w:color="auto"/>
              <w:right w:val="single" w:sz="4" w:space="0" w:color="auto"/>
            </w:tcBorders>
            <w:vAlign w:val="center"/>
            <w:hideMark/>
          </w:tcPr>
          <w:p w14:paraId="201EFE38" w14:textId="77777777" w:rsidR="00E802B3" w:rsidRPr="00D10561" w:rsidRDefault="00E802B3" w:rsidP="00E802B3">
            <w:pPr>
              <w:widowControl/>
              <w:autoSpaceDE/>
              <w:autoSpaceDN/>
              <w:jc w:val="center"/>
              <w:rPr>
                <w:sz w:val="16"/>
                <w:szCs w:val="16"/>
              </w:rPr>
            </w:pPr>
            <w:r w:rsidRPr="00D10561">
              <w:rPr>
                <w:sz w:val="16"/>
                <w:szCs w:val="16"/>
              </w:rPr>
              <w:t>Hồ sơ</w:t>
            </w:r>
          </w:p>
        </w:tc>
        <w:tc>
          <w:tcPr>
            <w:tcW w:w="708" w:type="dxa"/>
            <w:tcBorders>
              <w:top w:val="nil"/>
              <w:left w:val="nil"/>
              <w:bottom w:val="single" w:sz="4" w:space="0" w:color="auto"/>
              <w:right w:val="single" w:sz="4" w:space="0" w:color="auto"/>
            </w:tcBorders>
            <w:vAlign w:val="center"/>
            <w:hideMark/>
          </w:tcPr>
          <w:p w14:paraId="600B7DBD" w14:textId="77777777" w:rsidR="00E802B3" w:rsidRPr="00D10561" w:rsidRDefault="00E802B3" w:rsidP="00E802B3">
            <w:pPr>
              <w:widowControl/>
              <w:autoSpaceDE/>
              <w:autoSpaceDN/>
              <w:jc w:val="center"/>
              <w:rPr>
                <w:sz w:val="16"/>
                <w:szCs w:val="16"/>
              </w:rPr>
            </w:pPr>
            <w:r w:rsidRPr="00D10561">
              <w:rPr>
                <w:sz w:val="16"/>
                <w:szCs w:val="16"/>
              </w:rPr>
              <w:t>1KS2</w:t>
            </w:r>
          </w:p>
        </w:tc>
        <w:tc>
          <w:tcPr>
            <w:tcW w:w="709" w:type="dxa"/>
            <w:tcBorders>
              <w:top w:val="nil"/>
              <w:left w:val="nil"/>
              <w:bottom w:val="single" w:sz="4" w:space="0" w:color="auto"/>
              <w:right w:val="single" w:sz="4" w:space="0" w:color="auto"/>
            </w:tcBorders>
            <w:vAlign w:val="center"/>
            <w:hideMark/>
          </w:tcPr>
          <w:p w14:paraId="33E39BDF" w14:textId="77777777" w:rsidR="00E802B3" w:rsidRPr="00D10561" w:rsidRDefault="00E802B3" w:rsidP="00E802B3">
            <w:pPr>
              <w:widowControl/>
              <w:autoSpaceDE/>
              <w:autoSpaceDN/>
              <w:jc w:val="center"/>
              <w:rPr>
                <w:sz w:val="16"/>
                <w:szCs w:val="16"/>
              </w:rPr>
            </w:pPr>
            <w:r w:rsidRPr="00D10561">
              <w:rPr>
                <w:sz w:val="16"/>
                <w:szCs w:val="16"/>
              </w:rPr>
              <w:t>1-3</w:t>
            </w:r>
          </w:p>
        </w:tc>
        <w:tc>
          <w:tcPr>
            <w:tcW w:w="709" w:type="dxa"/>
            <w:tcBorders>
              <w:top w:val="nil"/>
              <w:left w:val="nil"/>
              <w:bottom w:val="single" w:sz="4" w:space="0" w:color="auto"/>
              <w:right w:val="single" w:sz="4" w:space="0" w:color="auto"/>
            </w:tcBorders>
            <w:vAlign w:val="center"/>
            <w:hideMark/>
          </w:tcPr>
          <w:p w14:paraId="3DDF762E" w14:textId="77777777" w:rsidR="00E802B3" w:rsidRPr="00D10561" w:rsidRDefault="00E802B3" w:rsidP="00E802B3">
            <w:pPr>
              <w:widowControl/>
              <w:autoSpaceDE/>
              <w:autoSpaceDN/>
              <w:jc w:val="center"/>
              <w:rPr>
                <w:sz w:val="16"/>
                <w:szCs w:val="16"/>
              </w:rPr>
            </w:pPr>
            <w:r w:rsidRPr="00D10561">
              <w:rPr>
                <w:sz w:val="16"/>
                <w:szCs w:val="16"/>
              </w:rPr>
              <w:t>0.200</w:t>
            </w:r>
          </w:p>
        </w:tc>
        <w:tc>
          <w:tcPr>
            <w:tcW w:w="709" w:type="dxa"/>
            <w:tcBorders>
              <w:top w:val="nil"/>
              <w:left w:val="nil"/>
              <w:bottom w:val="single" w:sz="4" w:space="0" w:color="auto"/>
              <w:right w:val="single" w:sz="4" w:space="0" w:color="auto"/>
            </w:tcBorders>
            <w:vAlign w:val="center"/>
            <w:hideMark/>
          </w:tcPr>
          <w:p w14:paraId="40C59715" w14:textId="77777777" w:rsidR="00E802B3" w:rsidRPr="00D10561" w:rsidRDefault="00E802B3" w:rsidP="00E802B3">
            <w:pPr>
              <w:widowControl/>
              <w:autoSpaceDE/>
              <w:autoSpaceDN/>
              <w:jc w:val="center"/>
              <w:rPr>
                <w:sz w:val="16"/>
                <w:szCs w:val="16"/>
              </w:rPr>
            </w:pPr>
            <w:r w:rsidRPr="00D10561">
              <w:rPr>
                <w:sz w:val="16"/>
                <w:szCs w:val="16"/>
              </w:rPr>
              <w:t>0.200</w:t>
            </w:r>
          </w:p>
        </w:tc>
        <w:tc>
          <w:tcPr>
            <w:tcW w:w="850" w:type="dxa"/>
            <w:tcBorders>
              <w:top w:val="nil"/>
              <w:left w:val="nil"/>
              <w:bottom w:val="single" w:sz="4" w:space="0" w:color="auto"/>
              <w:right w:val="single" w:sz="4" w:space="0" w:color="auto"/>
            </w:tcBorders>
            <w:vAlign w:val="center"/>
            <w:hideMark/>
          </w:tcPr>
          <w:p w14:paraId="7741C855" w14:textId="77777777" w:rsidR="00E802B3" w:rsidRPr="00D10561" w:rsidRDefault="00E802B3" w:rsidP="00E802B3">
            <w:pPr>
              <w:widowControl/>
              <w:autoSpaceDE/>
              <w:autoSpaceDN/>
              <w:jc w:val="center"/>
              <w:rPr>
                <w:sz w:val="16"/>
                <w:szCs w:val="16"/>
              </w:rPr>
            </w:pPr>
            <w:r w:rsidRPr="00D10561">
              <w:rPr>
                <w:sz w:val="16"/>
                <w:szCs w:val="16"/>
              </w:rPr>
              <w:t>0.260</w:t>
            </w:r>
          </w:p>
        </w:tc>
        <w:tc>
          <w:tcPr>
            <w:tcW w:w="3402" w:type="dxa"/>
            <w:tcBorders>
              <w:top w:val="nil"/>
              <w:left w:val="nil"/>
              <w:bottom w:val="single" w:sz="4" w:space="0" w:color="auto"/>
              <w:right w:val="single" w:sz="4" w:space="0" w:color="auto"/>
            </w:tcBorders>
            <w:vAlign w:val="center"/>
            <w:hideMark/>
          </w:tcPr>
          <w:p w14:paraId="31AF5E90" w14:textId="77777777" w:rsidR="00E802B3" w:rsidRPr="00D10561" w:rsidRDefault="00E802B3" w:rsidP="00E802B3">
            <w:pPr>
              <w:widowControl/>
              <w:autoSpaceDE/>
              <w:autoSpaceDN/>
              <w:jc w:val="both"/>
              <w:rPr>
                <w:sz w:val="16"/>
                <w:szCs w:val="16"/>
              </w:rPr>
            </w:pPr>
            <w:r w:rsidRPr="00D10561">
              <w:rPr>
                <w:sz w:val="16"/>
                <w:szCs w:val="16"/>
              </w:rPr>
              <w:t>Đây là mục tương đương với mục 7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46C477AD" w14:textId="77777777" w:rsidTr="00815AA3">
        <w:trPr>
          <w:trHeight w:val="1200"/>
        </w:trPr>
        <w:tc>
          <w:tcPr>
            <w:tcW w:w="616" w:type="dxa"/>
            <w:tcBorders>
              <w:top w:val="nil"/>
              <w:left w:val="single" w:sz="4" w:space="0" w:color="auto"/>
              <w:bottom w:val="single" w:sz="4" w:space="0" w:color="auto"/>
              <w:right w:val="single" w:sz="4" w:space="0" w:color="auto"/>
            </w:tcBorders>
            <w:vAlign w:val="center"/>
            <w:hideMark/>
          </w:tcPr>
          <w:p w14:paraId="2FE86EE0" w14:textId="77777777" w:rsidR="00E802B3" w:rsidRPr="00D10561" w:rsidRDefault="00E802B3" w:rsidP="00E802B3">
            <w:pPr>
              <w:widowControl/>
              <w:autoSpaceDE/>
              <w:autoSpaceDN/>
              <w:jc w:val="center"/>
              <w:rPr>
                <w:sz w:val="16"/>
                <w:szCs w:val="16"/>
              </w:rPr>
            </w:pPr>
            <w:r w:rsidRPr="00D10561">
              <w:rPr>
                <w:sz w:val="16"/>
                <w:szCs w:val="16"/>
              </w:rPr>
              <w:t> </w:t>
            </w:r>
          </w:p>
        </w:tc>
        <w:tc>
          <w:tcPr>
            <w:tcW w:w="2923" w:type="dxa"/>
            <w:tcBorders>
              <w:top w:val="nil"/>
              <w:left w:val="nil"/>
              <w:bottom w:val="single" w:sz="4" w:space="0" w:color="auto"/>
              <w:right w:val="single" w:sz="4" w:space="0" w:color="auto"/>
            </w:tcBorders>
            <w:vAlign w:val="center"/>
            <w:hideMark/>
          </w:tcPr>
          <w:p w14:paraId="02F25B60" w14:textId="77777777" w:rsidR="00E802B3" w:rsidRPr="00D10561" w:rsidRDefault="00E802B3" w:rsidP="00E802B3">
            <w:pPr>
              <w:widowControl/>
              <w:autoSpaceDE/>
              <w:autoSpaceDN/>
              <w:jc w:val="both"/>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26A816BE" w14:textId="77777777" w:rsidR="00E802B3" w:rsidRPr="00D10561" w:rsidRDefault="00E802B3" w:rsidP="00E802B3">
            <w:pPr>
              <w:widowControl/>
              <w:autoSpaceDE/>
              <w:autoSpaceDN/>
              <w:jc w:val="both"/>
              <w:rPr>
                <w:sz w:val="16"/>
                <w:szCs w:val="16"/>
              </w:rPr>
            </w:pPr>
            <w:r w:rsidRPr="00D10561">
              <w:rPr>
                <w:sz w:val="16"/>
                <w:szCs w:val="16"/>
              </w:rPr>
              <w:t>Chuyển thông tin theo hình thức liên thông</w:t>
            </w:r>
          </w:p>
        </w:tc>
        <w:tc>
          <w:tcPr>
            <w:tcW w:w="2410" w:type="dxa"/>
            <w:tcBorders>
              <w:top w:val="nil"/>
              <w:left w:val="nil"/>
              <w:bottom w:val="single" w:sz="4" w:space="0" w:color="auto"/>
              <w:right w:val="single" w:sz="4" w:space="0" w:color="auto"/>
            </w:tcBorders>
            <w:vAlign w:val="center"/>
            <w:hideMark/>
          </w:tcPr>
          <w:p w14:paraId="197D3897" w14:textId="77777777" w:rsidR="00E802B3" w:rsidRPr="00D10561" w:rsidRDefault="00E802B3" w:rsidP="00E802B3">
            <w:pPr>
              <w:widowControl/>
              <w:autoSpaceDE/>
              <w:autoSpaceDN/>
              <w:jc w:val="both"/>
              <w:rPr>
                <w:sz w:val="16"/>
                <w:szCs w:val="16"/>
              </w:rPr>
            </w:pPr>
            <w:r w:rsidRPr="00D10561">
              <w:rPr>
                <w:sz w:val="16"/>
                <w:szCs w:val="16"/>
              </w:rPr>
              <w:t>Chuyển thông tin theo hình thức liên thông</w:t>
            </w:r>
          </w:p>
        </w:tc>
        <w:tc>
          <w:tcPr>
            <w:tcW w:w="709" w:type="dxa"/>
            <w:tcBorders>
              <w:top w:val="nil"/>
              <w:left w:val="nil"/>
              <w:bottom w:val="single" w:sz="4" w:space="0" w:color="auto"/>
              <w:right w:val="single" w:sz="4" w:space="0" w:color="auto"/>
            </w:tcBorders>
            <w:vAlign w:val="center"/>
            <w:hideMark/>
          </w:tcPr>
          <w:p w14:paraId="73F0C0DC" w14:textId="77777777" w:rsidR="00E802B3" w:rsidRPr="00D10561" w:rsidRDefault="00E802B3" w:rsidP="00E802B3">
            <w:pPr>
              <w:widowControl/>
              <w:autoSpaceDE/>
              <w:autoSpaceDN/>
              <w:jc w:val="center"/>
              <w:rPr>
                <w:sz w:val="16"/>
                <w:szCs w:val="16"/>
              </w:rPr>
            </w:pPr>
            <w:r w:rsidRPr="00D10561">
              <w:rPr>
                <w:sz w:val="16"/>
                <w:szCs w:val="16"/>
              </w:rPr>
              <w:t>Hồ sơ</w:t>
            </w:r>
          </w:p>
        </w:tc>
        <w:tc>
          <w:tcPr>
            <w:tcW w:w="708" w:type="dxa"/>
            <w:tcBorders>
              <w:top w:val="nil"/>
              <w:left w:val="nil"/>
              <w:bottom w:val="single" w:sz="4" w:space="0" w:color="auto"/>
              <w:right w:val="single" w:sz="4" w:space="0" w:color="auto"/>
            </w:tcBorders>
            <w:vAlign w:val="center"/>
            <w:hideMark/>
          </w:tcPr>
          <w:p w14:paraId="7623A71D" w14:textId="77777777" w:rsidR="00E802B3" w:rsidRPr="00D10561" w:rsidRDefault="00E802B3" w:rsidP="00E802B3">
            <w:pPr>
              <w:widowControl/>
              <w:autoSpaceDE/>
              <w:autoSpaceDN/>
              <w:jc w:val="center"/>
              <w:rPr>
                <w:sz w:val="16"/>
                <w:szCs w:val="16"/>
              </w:rPr>
            </w:pPr>
            <w:r w:rsidRPr="00D10561">
              <w:rPr>
                <w:sz w:val="16"/>
                <w:szCs w:val="16"/>
              </w:rPr>
              <w:t>1KS3</w:t>
            </w:r>
          </w:p>
        </w:tc>
        <w:tc>
          <w:tcPr>
            <w:tcW w:w="709" w:type="dxa"/>
            <w:tcBorders>
              <w:top w:val="nil"/>
              <w:left w:val="nil"/>
              <w:bottom w:val="single" w:sz="4" w:space="0" w:color="auto"/>
              <w:right w:val="single" w:sz="4" w:space="0" w:color="auto"/>
            </w:tcBorders>
            <w:vAlign w:val="center"/>
            <w:hideMark/>
          </w:tcPr>
          <w:p w14:paraId="50CEF2A7" w14:textId="77777777" w:rsidR="00E802B3" w:rsidRPr="00D10561" w:rsidRDefault="00E802B3" w:rsidP="00E802B3">
            <w:pPr>
              <w:widowControl/>
              <w:autoSpaceDE/>
              <w:autoSpaceDN/>
              <w:jc w:val="center"/>
              <w:rPr>
                <w:sz w:val="16"/>
                <w:szCs w:val="16"/>
              </w:rPr>
            </w:pPr>
            <w:r w:rsidRPr="00D10561">
              <w:rPr>
                <w:sz w:val="16"/>
                <w:szCs w:val="16"/>
              </w:rPr>
              <w:t>1-3</w:t>
            </w:r>
          </w:p>
        </w:tc>
        <w:tc>
          <w:tcPr>
            <w:tcW w:w="709" w:type="dxa"/>
            <w:tcBorders>
              <w:top w:val="nil"/>
              <w:left w:val="nil"/>
              <w:bottom w:val="single" w:sz="4" w:space="0" w:color="auto"/>
              <w:right w:val="single" w:sz="4" w:space="0" w:color="auto"/>
            </w:tcBorders>
            <w:vAlign w:val="center"/>
            <w:hideMark/>
          </w:tcPr>
          <w:p w14:paraId="2E3FD8E5" w14:textId="77777777" w:rsidR="00E802B3" w:rsidRPr="00D10561" w:rsidRDefault="00E802B3" w:rsidP="00E802B3">
            <w:pPr>
              <w:widowControl/>
              <w:autoSpaceDE/>
              <w:autoSpaceDN/>
              <w:jc w:val="center"/>
              <w:rPr>
                <w:sz w:val="16"/>
                <w:szCs w:val="16"/>
              </w:rPr>
            </w:pPr>
            <w:r w:rsidRPr="00D10561">
              <w:rPr>
                <w:sz w:val="16"/>
                <w:szCs w:val="16"/>
              </w:rPr>
              <w:t>0.030</w:t>
            </w:r>
          </w:p>
        </w:tc>
        <w:tc>
          <w:tcPr>
            <w:tcW w:w="709" w:type="dxa"/>
            <w:tcBorders>
              <w:top w:val="nil"/>
              <w:left w:val="nil"/>
              <w:bottom w:val="single" w:sz="4" w:space="0" w:color="auto"/>
              <w:right w:val="single" w:sz="4" w:space="0" w:color="auto"/>
            </w:tcBorders>
            <w:vAlign w:val="center"/>
            <w:hideMark/>
          </w:tcPr>
          <w:p w14:paraId="62709611" w14:textId="77777777" w:rsidR="00E802B3" w:rsidRPr="00D10561" w:rsidRDefault="00E802B3" w:rsidP="00E802B3">
            <w:pPr>
              <w:widowControl/>
              <w:autoSpaceDE/>
              <w:autoSpaceDN/>
              <w:jc w:val="center"/>
              <w:rPr>
                <w:sz w:val="16"/>
                <w:szCs w:val="16"/>
              </w:rPr>
            </w:pPr>
            <w:r w:rsidRPr="00D10561">
              <w:rPr>
                <w:sz w:val="16"/>
                <w:szCs w:val="16"/>
              </w:rPr>
              <w:t>0.030</w:t>
            </w:r>
          </w:p>
        </w:tc>
        <w:tc>
          <w:tcPr>
            <w:tcW w:w="850" w:type="dxa"/>
            <w:tcBorders>
              <w:top w:val="nil"/>
              <w:left w:val="nil"/>
              <w:bottom w:val="single" w:sz="4" w:space="0" w:color="auto"/>
              <w:right w:val="single" w:sz="4" w:space="0" w:color="auto"/>
            </w:tcBorders>
            <w:vAlign w:val="center"/>
            <w:hideMark/>
          </w:tcPr>
          <w:p w14:paraId="1439F1F4" w14:textId="77777777" w:rsidR="00E802B3" w:rsidRPr="00D10561" w:rsidRDefault="00E802B3" w:rsidP="00E802B3">
            <w:pPr>
              <w:widowControl/>
              <w:autoSpaceDE/>
              <w:autoSpaceDN/>
              <w:jc w:val="center"/>
              <w:rPr>
                <w:sz w:val="16"/>
                <w:szCs w:val="16"/>
              </w:rPr>
            </w:pPr>
            <w:r w:rsidRPr="00D10561">
              <w:rPr>
                <w:sz w:val="16"/>
                <w:szCs w:val="16"/>
              </w:rPr>
              <w:t>0.030</w:t>
            </w:r>
          </w:p>
        </w:tc>
        <w:tc>
          <w:tcPr>
            <w:tcW w:w="3402" w:type="dxa"/>
            <w:tcBorders>
              <w:top w:val="nil"/>
              <w:left w:val="nil"/>
              <w:bottom w:val="single" w:sz="4" w:space="0" w:color="auto"/>
              <w:right w:val="single" w:sz="4" w:space="0" w:color="auto"/>
            </w:tcBorders>
            <w:vAlign w:val="center"/>
            <w:hideMark/>
          </w:tcPr>
          <w:p w14:paraId="0E03E713" w14:textId="77777777" w:rsidR="00E802B3" w:rsidRPr="00D10561" w:rsidRDefault="00E802B3" w:rsidP="00E802B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0.030 công KS3 cho việc Chuyển thông tin theo hình thức liên thông</w:t>
            </w:r>
          </w:p>
        </w:tc>
      </w:tr>
      <w:tr w:rsidR="00251EB5" w:rsidRPr="00D10561" w14:paraId="27B995E4" w14:textId="77777777" w:rsidTr="00815AA3">
        <w:trPr>
          <w:trHeight w:val="925"/>
        </w:trPr>
        <w:tc>
          <w:tcPr>
            <w:tcW w:w="616" w:type="dxa"/>
            <w:tcBorders>
              <w:top w:val="nil"/>
              <w:left w:val="single" w:sz="4" w:space="0" w:color="auto"/>
              <w:bottom w:val="single" w:sz="4" w:space="0" w:color="auto"/>
              <w:right w:val="single" w:sz="4" w:space="0" w:color="auto"/>
            </w:tcBorders>
            <w:vAlign w:val="center"/>
            <w:hideMark/>
          </w:tcPr>
          <w:p w14:paraId="7A301564" w14:textId="77777777" w:rsidR="00E802B3" w:rsidRPr="00D10561" w:rsidRDefault="00E802B3" w:rsidP="00E802B3">
            <w:pPr>
              <w:widowControl/>
              <w:autoSpaceDE/>
              <w:autoSpaceDN/>
              <w:jc w:val="center"/>
              <w:rPr>
                <w:sz w:val="16"/>
                <w:szCs w:val="16"/>
              </w:rPr>
            </w:pPr>
            <w:r w:rsidRPr="00D10561">
              <w:rPr>
                <w:sz w:val="16"/>
                <w:szCs w:val="16"/>
              </w:rPr>
              <w:t> </w:t>
            </w:r>
          </w:p>
        </w:tc>
        <w:tc>
          <w:tcPr>
            <w:tcW w:w="2923" w:type="dxa"/>
            <w:tcBorders>
              <w:top w:val="nil"/>
              <w:left w:val="nil"/>
              <w:bottom w:val="single" w:sz="4" w:space="0" w:color="auto"/>
              <w:right w:val="single" w:sz="4" w:space="0" w:color="auto"/>
            </w:tcBorders>
            <w:vAlign w:val="center"/>
            <w:hideMark/>
          </w:tcPr>
          <w:p w14:paraId="21B18C99" w14:textId="77777777" w:rsidR="00E802B3" w:rsidRPr="00D10561" w:rsidRDefault="00E802B3" w:rsidP="00E802B3">
            <w:pPr>
              <w:widowControl/>
              <w:autoSpaceDE/>
              <w:autoSpaceDN/>
              <w:jc w:val="both"/>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336B9962" w14:textId="77777777" w:rsidR="00E802B3" w:rsidRPr="00D10561" w:rsidRDefault="00E802B3" w:rsidP="00E802B3">
            <w:pPr>
              <w:widowControl/>
              <w:autoSpaceDE/>
              <w:autoSpaceDN/>
              <w:jc w:val="both"/>
              <w:rPr>
                <w:sz w:val="16"/>
                <w:szCs w:val="16"/>
              </w:rPr>
            </w:pPr>
            <w:r w:rsidRPr="00D10561">
              <w:rPr>
                <w:sz w:val="16"/>
                <w:szCs w:val="16"/>
              </w:rPr>
              <w:t>Chuyển thông tin theo hình thức trực tiếp</w:t>
            </w:r>
          </w:p>
        </w:tc>
        <w:tc>
          <w:tcPr>
            <w:tcW w:w="2410" w:type="dxa"/>
            <w:tcBorders>
              <w:top w:val="nil"/>
              <w:left w:val="nil"/>
              <w:bottom w:val="single" w:sz="4" w:space="0" w:color="auto"/>
              <w:right w:val="single" w:sz="4" w:space="0" w:color="auto"/>
            </w:tcBorders>
            <w:vAlign w:val="center"/>
            <w:hideMark/>
          </w:tcPr>
          <w:p w14:paraId="41E8093C" w14:textId="77777777" w:rsidR="00E802B3" w:rsidRPr="00D10561" w:rsidRDefault="00E802B3" w:rsidP="00E802B3">
            <w:pPr>
              <w:widowControl/>
              <w:autoSpaceDE/>
              <w:autoSpaceDN/>
              <w:jc w:val="both"/>
              <w:rPr>
                <w:sz w:val="16"/>
                <w:szCs w:val="16"/>
              </w:rPr>
            </w:pPr>
            <w:r w:rsidRPr="00D10561">
              <w:rPr>
                <w:sz w:val="16"/>
                <w:szCs w:val="16"/>
              </w:rPr>
              <w:t>Chuyển thông tin theo hình thức trực tiếp</w:t>
            </w:r>
          </w:p>
        </w:tc>
        <w:tc>
          <w:tcPr>
            <w:tcW w:w="709" w:type="dxa"/>
            <w:tcBorders>
              <w:top w:val="nil"/>
              <w:left w:val="nil"/>
              <w:bottom w:val="single" w:sz="4" w:space="0" w:color="auto"/>
              <w:right w:val="single" w:sz="4" w:space="0" w:color="auto"/>
            </w:tcBorders>
            <w:vAlign w:val="center"/>
            <w:hideMark/>
          </w:tcPr>
          <w:p w14:paraId="7DB72B52" w14:textId="77777777" w:rsidR="00E802B3" w:rsidRPr="00D10561" w:rsidRDefault="00E802B3" w:rsidP="00E802B3">
            <w:pPr>
              <w:widowControl/>
              <w:autoSpaceDE/>
              <w:autoSpaceDN/>
              <w:jc w:val="center"/>
              <w:rPr>
                <w:sz w:val="16"/>
                <w:szCs w:val="16"/>
              </w:rPr>
            </w:pPr>
            <w:r w:rsidRPr="00D10561">
              <w:rPr>
                <w:sz w:val="16"/>
                <w:szCs w:val="16"/>
              </w:rPr>
              <w:t>Hồ sơ</w:t>
            </w:r>
          </w:p>
        </w:tc>
        <w:tc>
          <w:tcPr>
            <w:tcW w:w="708" w:type="dxa"/>
            <w:tcBorders>
              <w:top w:val="nil"/>
              <w:left w:val="nil"/>
              <w:bottom w:val="single" w:sz="4" w:space="0" w:color="auto"/>
              <w:right w:val="single" w:sz="4" w:space="0" w:color="auto"/>
            </w:tcBorders>
            <w:vAlign w:val="center"/>
            <w:hideMark/>
          </w:tcPr>
          <w:p w14:paraId="7705D189" w14:textId="77777777" w:rsidR="00E802B3" w:rsidRPr="00D10561" w:rsidRDefault="00E802B3" w:rsidP="00E802B3">
            <w:pPr>
              <w:widowControl/>
              <w:autoSpaceDE/>
              <w:autoSpaceDN/>
              <w:jc w:val="center"/>
              <w:rPr>
                <w:sz w:val="16"/>
                <w:szCs w:val="16"/>
              </w:rPr>
            </w:pPr>
            <w:r w:rsidRPr="00D10561">
              <w:rPr>
                <w:sz w:val="16"/>
                <w:szCs w:val="16"/>
              </w:rPr>
              <w:t>1KS3</w:t>
            </w:r>
          </w:p>
        </w:tc>
        <w:tc>
          <w:tcPr>
            <w:tcW w:w="709" w:type="dxa"/>
            <w:tcBorders>
              <w:top w:val="nil"/>
              <w:left w:val="nil"/>
              <w:bottom w:val="single" w:sz="4" w:space="0" w:color="auto"/>
              <w:right w:val="single" w:sz="4" w:space="0" w:color="auto"/>
            </w:tcBorders>
            <w:vAlign w:val="center"/>
            <w:hideMark/>
          </w:tcPr>
          <w:p w14:paraId="35447293" w14:textId="77777777" w:rsidR="00E802B3" w:rsidRPr="00D10561" w:rsidRDefault="00E802B3" w:rsidP="00E802B3">
            <w:pPr>
              <w:widowControl/>
              <w:autoSpaceDE/>
              <w:autoSpaceDN/>
              <w:jc w:val="center"/>
              <w:rPr>
                <w:sz w:val="16"/>
                <w:szCs w:val="16"/>
              </w:rPr>
            </w:pPr>
            <w:r w:rsidRPr="00D10561">
              <w:rPr>
                <w:sz w:val="16"/>
                <w:szCs w:val="16"/>
              </w:rPr>
              <w:t>1-3</w:t>
            </w:r>
          </w:p>
        </w:tc>
        <w:tc>
          <w:tcPr>
            <w:tcW w:w="709" w:type="dxa"/>
            <w:tcBorders>
              <w:top w:val="nil"/>
              <w:left w:val="nil"/>
              <w:bottom w:val="single" w:sz="4" w:space="0" w:color="auto"/>
              <w:right w:val="single" w:sz="4" w:space="0" w:color="auto"/>
            </w:tcBorders>
            <w:vAlign w:val="center"/>
            <w:hideMark/>
          </w:tcPr>
          <w:p w14:paraId="1DEC4A58" w14:textId="77777777" w:rsidR="00E802B3" w:rsidRPr="00D10561" w:rsidRDefault="00E802B3" w:rsidP="00E802B3">
            <w:pPr>
              <w:widowControl/>
              <w:autoSpaceDE/>
              <w:autoSpaceDN/>
              <w:jc w:val="center"/>
              <w:rPr>
                <w:sz w:val="16"/>
                <w:szCs w:val="16"/>
              </w:rPr>
            </w:pPr>
            <w:r w:rsidRPr="00D10561">
              <w:rPr>
                <w:sz w:val="16"/>
                <w:szCs w:val="16"/>
              </w:rPr>
              <w:t>0.040</w:t>
            </w:r>
          </w:p>
        </w:tc>
        <w:tc>
          <w:tcPr>
            <w:tcW w:w="709" w:type="dxa"/>
            <w:tcBorders>
              <w:top w:val="nil"/>
              <w:left w:val="nil"/>
              <w:bottom w:val="single" w:sz="4" w:space="0" w:color="auto"/>
              <w:right w:val="single" w:sz="4" w:space="0" w:color="auto"/>
            </w:tcBorders>
            <w:vAlign w:val="center"/>
            <w:hideMark/>
          </w:tcPr>
          <w:p w14:paraId="0CECDCC0" w14:textId="77777777" w:rsidR="00E802B3" w:rsidRPr="00D10561" w:rsidRDefault="00E802B3" w:rsidP="00E802B3">
            <w:pPr>
              <w:widowControl/>
              <w:autoSpaceDE/>
              <w:autoSpaceDN/>
              <w:jc w:val="center"/>
              <w:rPr>
                <w:sz w:val="16"/>
                <w:szCs w:val="16"/>
              </w:rPr>
            </w:pPr>
            <w:r w:rsidRPr="00D10561">
              <w:rPr>
                <w:sz w:val="16"/>
                <w:szCs w:val="16"/>
              </w:rPr>
              <w:t>0.040</w:t>
            </w:r>
          </w:p>
        </w:tc>
        <w:tc>
          <w:tcPr>
            <w:tcW w:w="850" w:type="dxa"/>
            <w:tcBorders>
              <w:top w:val="nil"/>
              <w:left w:val="nil"/>
              <w:bottom w:val="single" w:sz="4" w:space="0" w:color="auto"/>
              <w:right w:val="single" w:sz="4" w:space="0" w:color="auto"/>
            </w:tcBorders>
            <w:vAlign w:val="center"/>
            <w:hideMark/>
          </w:tcPr>
          <w:p w14:paraId="75DD6FDD" w14:textId="77777777" w:rsidR="00E802B3" w:rsidRPr="00D10561" w:rsidRDefault="00E802B3" w:rsidP="00E802B3">
            <w:pPr>
              <w:widowControl/>
              <w:autoSpaceDE/>
              <w:autoSpaceDN/>
              <w:jc w:val="center"/>
              <w:rPr>
                <w:sz w:val="16"/>
                <w:szCs w:val="16"/>
              </w:rPr>
            </w:pPr>
            <w:r w:rsidRPr="00D10561">
              <w:rPr>
                <w:sz w:val="16"/>
                <w:szCs w:val="16"/>
              </w:rPr>
              <w:t>0.040</w:t>
            </w:r>
          </w:p>
        </w:tc>
        <w:tc>
          <w:tcPr>
            <w:tcW w:w="3402" w:type="dxa"/>
            <w:tcBorders>
              <w:top w:val="nil"/>
              <w:left w:val="nil"/>
              <w:bottom w:val="single" w:sz="4" w:space="0" w:color="auto"/>
              <w:right w:val="single" w:sz="4" w:space="0" w:color="auto"/>
            </w:tcBorders>
            <w:vAlign w:val="center"/>
            <w:hideMark/>
          </w:tcPr>
          <w:p w14:paraId="4B196161" w14:textId="77777777" w:rsidR="00E802B3" w:rsidRPr="00D10561" w:rsidRDefault="00E802B3" w:rsidP="00E802B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0.040 công KS3 cho việc Chuyển thông tin theo hình thức trực tiếp</w:t>
            </w:r>
          </w:p>
        </w:tc>
      </w:tr>
      <w:tr w:rsidR="00251EB5" w:rsidRPr="00D10561" w14:paraId="7C840C43" w14:textId="77777777" w:rsidTr="00815AA3">
        <w:trPr>
          <w:trHeight w:val="690"/>
        </w:trPr>
        <w:tc>
          <w:tcPr>
            <w:tcW w:w="616" w:type="dxa"/>
            <w:tcBorders>
              <w:top w:val="nil"/>
              <w:left w:val="single" w:sz="4" w:space="0" w:color="auto"/>
              <w:bottom w:val="single" w:sz="4" w:space="0" w:color="auto"/>
              <w:right w:val="single" w:sz="4" w:space="0" w:color="auto"/>
            </w:tcBorders>
            <w:vAlign w:val="center"/>
            <w:hideMark/>
          </w:tcPr>
          <w:p w14:paraId="15B80287" w14:textId="77777777" w:rsidR="00815AA3" w:rsidRPr="00D10561" w:rsidRDefault="00815AA3" w:rsidP="00815AA3">
            <w:pPr>
              <w:widowControl/>
              <w:autoSpaceDE/>
              <w:autoSpaceDN/>
              <w:jc w:val="center"/>
              <w:rPr>
                <w:sz w:val="16"/>
                <w:szCs w:val="16"/>
              </w:rPr>
            </w:pPr>
            <w:r w:rsidRPr="00D10561">
              <w:rPr>
                <w:sz w:val="16"/>
                <w:szCs w:val="16"/>
              </w:rPr>
              <w:t> </w:t>
            </w:r>
          </w:p>
        </w:tc>
        <w:tc>
          <w:tcPr>
            <w:tcW w:w="2923" w:type="dxa"/>
            <w:tcBorders>
              <w:top w:val="nil"/>
              <w:left w:val="nil"/>
              <w:bottom w:val="single" w:sz="4" w:space="0" w:color="auto"/>
              <w:right w:val="single" w:sz="4" w:space="0" w:color="auto"/>
            </w:tcBorders>
            <w:vAlign w:val="center"/>
            <w:hideMark/>
          </w:tcPr>
          <w:p w14:paraId="4F45BF72" w14:textId="77777777" w:rsidR="00815AA3" w:rsidRPr="00D10561" w:rsidRDefault="00815AA3" w:rsidP="00815AA3">
            <w:pPr>
              <w:widowControl/>
              <w:autoSpaceDE/>
              <w:autoSpaceDN/>
              <w:jc w:val="both"/>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41CE606A" w14:textId="77777777" w:rsidR="00815AA3" w:rsidRPr="00D10561" w:rsidRDefault="00815AA3" w:rsidP="00815AA3">
            <w:pPr>
              <w:widowControl/>
              <w:autoSpaceDE/>
              <w:autoSpaceDN/>
              <w:jc w:val="both"/>
              <w:rPr>
                <w:sz w:val="16"/>
                <w:szCs w:val="16"/>
              </w:rPr>
            </w:pPr>
            <w:r w:rsidRPr="00D10561">
              <w:rPr>
                <w:sz w:val="16"/>
                <w:szCs w:val="16"/>
              </w:rPr>
              <w:t>Nhận thông báo của cơ quan thuế về việc hoàn thành nghĩa vụ tài chính</w:t>
            </w:r>
          </w:p>
        </w:tc>
        <w:tc>
          <w:tcPr>
            <w:tcW w:w="2410" w:type="dxa"/>
            <w:tcBorders>
              <w:top w:val="nil"/>
              <w:left w:val="nil"/>
              <w:bottom w:val="single" w:sz="4" w:space="0" w:color="auto"/>
              <w:right w:val="single" w:sz="4" w:space="0" w:color="auto"/>
            </w:tcBorders>
            <w:vAlign w:val="center"/>
            <w:hideMark/>
          </w:tcPr>
          <w:p w14:paraId="2555A0D8" w14:textId="77777777" w:rsidR="00815AA3" w:rsidRPr="00D10561" w:rsidRDefault="00815AA3" w:rsidP="00815AA3">
            <w:pPr>
              <w:widowControl/>
              <w:autoSpaceDE/>
              <w:autoSpaceDN/>
              <w:jc w:val="both"/>
              <w:rPr>
                <w:sz w:val="16"/>
                <w:szCs w:val="16"/>
              </w:rPr>
            </w:pPr>
            <w:r w:rsidRPr="00D10561">
              <w:rPr>
                <w:sz w:val="16"/>
                <w:szCs w:val="16"/>
              </w:rPr>
              <w:t>Nhận thông báo của cơ quan thuế về việc hoàn thành nghĩa vụ tài chính</w:t>
            </w:r>
          </w:p>
        </w:tc>
        <w:tc>
          <w:tcPr>
            <w:tcW w:w="709" w:type="dxa"/>
            <w:tcBorders>
              <w:top w:val="nil"/>
              <w:left w:val="nil"/>
              <w:bottom w:val="single" w:sz="4" w:space="0" w:color="auto"/>
              <w:right w:val="single" w:sz="4" w:space="0" w:color="auto"/>
            </w:tcBorders>
            <w:vAlign w:val="center"/>
            <w:hideMark/>
          </w:tcPr>
          <w:p w14:paraId="61084C3E" w14:textId="77777777" w:rsidR="00815AA3" w:rsidRPr="00D10561" w:rsidRDefault="00815AA3" w:rsidP="00815AA3">
            <w:pPr>
              <w:widowControl/>
              <w:autoSpaceDE/>
              <w:autoSpaceDN/>
              <w:jc w:val="center"/>
              <w:rPr>
                <w:sz w:val="16"/>
                <w:szCs w:val="16"/>
              </w:rPr>
            </w:pPr>
            <w:r w:rsidRPr="00D10561">
              <w:rPr>
                <w:sz w:val="16"/>
                <w:szCs w:val="16"/>
              </w:rPr>
              <w:t> </w:t>
            </w:r>
          </w:p>
        </w:tc>
        <w:tc>
          <w:tcPr>
            <w:tcW w:w="708" w:type="dxa"/>
            <w:tcBorders>
              <w:top w:val="nil"/>
              <w:left w:val="nil"/>
              <w:bottom w:val="single" w:sz="4" w:space="0" w:color="auto"/>
              <w:right w:val="single" w:sz="4" w:space="0" w:color="auto"/>
            </w:tcBorders>
            <w:vAlign w:val="center"/>
            <w:hideMark/>
          </w:tcPr>
          <w:p w14:paraId="1661D532" w14:textId="77777777" w:rsidR="00815AA3" w:rsidRPr="00D10561" w:rsidRDefault="00815AA3" w:rsidP="00815AA3">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423C9D81" w14:textId="77777777" w:rsidR="00815AA3" w:rsidRPr="00D10561" w:rsidRDefault="00815AA3" w:rsidP="00815AA3">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2A733C80" w14:textId="77777777" w:rsidR="00815AA3" w:rsidRPr="00D10561" w:rsidRDefault="00815AA3" w:rsidP="00815AA3">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21E4BDCA" w14:textId="77777777" w:rsidR="00815AA3" w:rsidRPr="00D10561" w:rsidRDefault="00815AA3" w:rsidP="00815AA3">
            <w:pPr>
              <w:widowControl/>
              <w:autoSpaceDE/>
              <w:autoSpaceDN/>
              <w:jc w:val="center"/>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5F51A634" w14:textId="77777777" w:rsidR="00815AA3" w:rsidRPr="00D10561" w:rsidRDefault="00815AA3" w:rsidP="00815AA3">
            <w:pPr>
              <w:widowControl/>
              <w:autoSpaceDE/>
              <w:autoSpaceDN/>
              <w:jc w:val="center"/>
              <w:rPr>
                <w:sz w:val="16"/>
                <w:szCs w:val="16"/>
              </w:rPr>
            </w:pPr>
            <w:r w:rsidRPr="00D10561">
              <w:rPr>
                <w:sz w:val="16"/>
                <w:szCs w:val="16"/>
              </w:rPr>
              <w:t> </w:t>
            </w:r>
          </w:p>
        </w:tc>
        <w:tc>
          <w:tcPr>
            <w:tcW w:w="3402" w:type="dxa"/>
            <w:tcBorders>
              <w:top w:val="nil"/>
              <w:left w:val="nil"/>
              <w:bottom w:val="single" w:sz="4" w:space="0" w:color="auto"/>
              <w:right w:val="single" w:sz="4" w:space="0" w:color="auto"/>
            </w:tcBorders>
            <w:noWrap/>
            <w:vAlign w:val="bottom"/>
            <w:hideMark/>
          </w:tcPr>
          <w:p w14:paraId="5A61FF17" w14:textId="77777777" w:rsidR="00815AA3" w:rsidRPr="00D10561" w:rsidRDefault="00815AA3" w:rsidP="00815AA3">
            <w:pPr>
              <w:widowControl/>
              <w:autoSpaceDE/>
              <w:autoSpaceDN/>
              <w:rPr>
                <w:sz w:val="16"/>
                <w:szCs w:val="16"/>
              </w:rPr>
            </w:pPr>
            <w:r w:rsidRPr="00D10561">
              <w:rPr>
                <w:sz w:val="16"/>
                <w:szCs w:val="16"/>
              </w:rPr>
              <w:t> </w:t>
            </w:r>
          </w:p>
        </w:tc>
      </w:tr>
      <w:tr w:rsidR="00251EB5" w:rsidRPr="00D10561" w14:paraId="32112990" w14:textId="77777777" w:rsidTr="00815AA3">
        <w:trPr>
          <w:trHeight w:val="1200"/>
        </w:trPr>
        <w:tc>
          <w:tcPr>
            <w:tcW w:w="616" w:type="dxa"/>
            <w:tcBorders>
              <w:top w:val="nil"/>
              <w:left w:val="single" w:sz="4" w:space="0" w:color="auto"/>
              <w:bottom w:val="single" w:sz="4" w:space="0" w:color="auto"/>
              <w:right w:val="single" w:sz="4" w:space="0" w:color="auto"/>
            </w:tcBorders>
            <w:vAlign w:val="center"/>
            <w:hideMark/>
          </w:tcPr>
          <w:p w14:paraId="70D770A8" w14:textId="77777777" w:rsidR="00E802B3" w:rsidRPr="00D10561" w:rsidRDefault="00E802B3" w:rsidP="00E802B3">
            <w:pPr>
              <w:widowControl/>
              <w:autoSpaceDE/>
              <w:autoSpaceDN/>
              <w:jc w:val="center"/>
              <w:rPr>
                <w:sz w:val="16"/>
                <w:szCs w:val="16"/>
              </w:rPr>
            </w:pPr>
            <w:r w:rsidRPr="00D10561">
              <w:rPr>
                <w:sz w:val="16"/>
                <w:szCs w:val="16"/>
              </w:rPr>
              <w:t> </w:t>
            </w:r>
          </w:p>
        </w:tc>
        <w:tc>
          <w:tcPr>
            <w:tcW w:w="2923" w:type="dxa"/>
            <w:tcBorders>
              <w:top w:val="nil"/>
              <w:left w:val="nil"/>
              <w:bottom w:val="single" w:sz="4" w:space="0" w:color="auto"/>
              <w:right w:val="single" w:sz="4" w:space="0" w:color="auto"/>
            </w:tcBorders>
            <w:vAlign w:val="center"/>
            <w:hideMark/>
          </w:tcPr>
          <w:p w14:paraId="1409C2DD" w14:textId="77777777" w:rsidR="00E802B3" w:rsidRPr="00D10561" w:rsidRDefault="00E802B3" w:rsidP="00E802B3">
            <w:pPr>
              <w:widowControl/>
              <w:autoSpaceDE/>
              <w:autoSpaceDN/>
              <w:jc w:val="both"/>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55854611" w14:textId="77777777" w:rsidR="00E802B3" w:rsidRPr="00D10561" w:rsidRDefault="00E802B3" w:rsidP="00E802B3">
            <w:pPr>
              <w:widowControl/>
              <w:autoSpaceDE/>
              <w:autoSpaceDN/>
              <w:jc w:val="both"/>
              <w:rPr>
                <w:sz w:val="16"/>
                <w:szCs w:val="16"/>
              </w:rPr>
            </w:pPr>
            <w:r w:rsidRPr="00D10561">
              <w:rPr>
                <w:sz w:val="16"/>
                <w:szCs w:val="16"/>
              </w:rPr>
              <w:t>Chuyển thông tin theo hình thức liên thông</w:t>
            </w:r>
          </w:p>
        </w:tc>
        <w:tc>
          <w:tcPr>
            <w:tcW w:w="2410" w:type="dxa"/>
            <w:tcBorders>
              <w:top w:val="nil"/>
              <w:left w:val="nil"/>
              <w:bottom w:val="single" w:sz="4" w:space="0" w:color="auto"/>
              <w:right w:val="single" w:sz="4" w:space="0" w:color="auto"/>
            </w:tcBorders>
            <w:vAlign w:val="center"/>
            <w:hideMark/>
          </w:tcPr>
          <w:p w14:paraId="74DDD356" w14:textId="77777777" w:rsidR="00E802B3" w:rsidRPr="00D10561" w:rsidRDefault="00E802B3" w:rsidP="00E802B3">
            <w:pPr>
              <w:widowControl/>
              <w:autoSpaceDE/>
              <w:autoSpaceDN/>
              <w:jc w:val="both"/>
              <w:rPr>
                <w:sz w:val="16"/>
                <w:szCs w:val="16"/>
              </w:rPr>
            </w:pPr>
            <w:r w:rsidRPr="00D10561">
              <w:rPr>
                <w:sz w:val="16"/>
                <w:szCs w:val="16"/>
              </w:rPr>
              <w:t>Chuyển thông tin theo hình thức liên thông</w:t>
            </w:r>
          </w:p>
        </w:tc>
        <w:tc>
          <w:tcPr>
            <w:tcW w:w="709" w:type="dxa"/>
            <w:tcBorders>
              <w:top w:val="nil"/>
              <w:left w:val="nil"/>
              <w:bottom w:val="single" w:sz="4" w:space="0" w:color="auto"/>
              <w:right w:val="single" w:sz="4" w:space="0" w:color="auto"/>
            </w:tcBorders>
            <w:vAlign w:val="center"/>
            <w:hideMark/>
          </w:tcPr>
          <w:p w14:paraId="7D019049" w14:textId="77777777" w:rsidR="00E802B3" w:rsidRPr="00D10561" w:rsidRDefault="00E802B3" w:rsidP="00E802B3">
            <w:pPr>
              <w:widowControl/>
              <w:autoSpaceDE/>
              <w:autoSpaceDN/>
              <w:jc w:val="center"/>
              <w:rPr>
                <w:sz w:val="16"/>
                <w:szCs w:val="16"/>
              </w:rPr>
            </w:pPr>
            <w:r w:rsidRPr="00D10561">
              <w:rPr>
                <w:sz w:val="16"/>
                <w:szCs w:val="16"/>
              </w:rPr>
              <w:t>Hồ sơ</w:t>
            </w:r>
          </w:p>
        </w:tc>
        <w:tc>
          <w:tcPr>
            <w:tcW w:w="708" w:type="dxa"/>
            <w:tcBorders>
              <w:top w:val="nil"/>
              <w:left w:val="nil"/>
              <w:bottom w:val="single" w:sz="4" w:space="0" w:color="auto"/>
              <w:right w:val="single" w:sz="4" w:space="0" w:color="auto"/>
            </w:tcBorders>
            <w:vAlign w:val="center"/>
            <w:hideMark/>
          </w:tcPr>
          <w:p w14:paraId="40093F13" w14:textId="77777777" w:rsidR="00E802B3" w:rsidRPr="00D10561" w:rsidRDefault="00E802B3" w:rsidP="00E802B3">
            <w:pPr>
              <w:widowControl/>
              <w:autoSpaceDE/>
              <w:autoSpaceDN/>
              <w:jc w:val="center"/>
              <w:rPr>
                <w:sz w:val="16"/>
                <w:szCs w:val="16"/>
              </w:rPr>
            </w:pPr>
            <w:r w:rsidRPr="00D10561">
              <w:rPr>
                <w:sz w:val="16"/>
                <w:szCs w:val="16"/>
              </w:rPr>
              <w:t>1KS2</w:t>
            </w:r>
          </w:p>
        </w:tc>
        <w:tc>
          <w:tcPr>
            <w:tcW w:w="709" w:type="dxa"/>
            <w:tcBorders>
              <w:top w:val="nil"/>
              <w:left w:val="nil"/>
              <w:bottom w:val="single" w:sz="4" w:space="0" w:color="auto"/>
              <w:right w:val="single" w:sz="4" w:space="0" w:color="auto"/>
            </w:tcBorders>
            <w:vAlign w:val="center"/>
            <w:hideMark/>
          </w:tcPr>
          <w:p w14:paraId="3DC58DCD" w14:textId="77777777" w:rsidR="00E802B3" w:rsidRPr="00D10561" w:rsidRDefault="00E802B3" w:rsidP="00E802B3">
            <w:pPr>
              <w:widowControl/>
              <w:autoSpaceDE/>
              <w:autoSpaceDN/>
              <w:jc w:val="center"/>
              <w:rPr>
                <w:sz w:val="16"/>
                <w:szCs w:val="16"/>
              </w:rPr>
            </w:pPr>
            <w:r w:rsidRPr="00D10561">
              <w:rPr>
                <w:sz w:val="16"/>
                <w:szCs w:val="16"/>
              </w:rPr>
              <w:t>1-3</w:t>
            </w:r>
          </w:p>
        </w:tc>
        <w:tc>
          <w:tcPr>
            <w:tcW w:w="709" w:type="dxa"/>
            <w:tcBorders>
              <w:top w:val="nil"/>
              <w:left w:val="nil"/>
              <w:bottom w:val="single" w:sz="4" w:space="0" w:color="auto"/>
              <w:right w:val="single" w:sz="4" w:space="0" w:color="auto"/>
            </w:tcBorders>
            <w:vAlign w:val="center"/>
            <w:hideMark/>
          </w:tcPr>
          <w:p w14:paraId="5EDDB967" w14:textId="77777777" w:rsidR="00E802B3" w:rsidRPr="00D10561" w:rsidRDefault="00E802B3" w:rsidP="00E802B3">
            <w:pPr>
              <w:widowControl/>
              <w:autoSpaceDE/>
              <w:autoSpaceDN/>
              <w:jc w:val="center"/>
              <w:rPr>
                <w:sz w:val="16"/>
                <w:szCs w:val="16"/>
              </w:rPr>
            </w:pPr>
            <w:r w:rsidRPr="00D10561">
              <w:rPr>
                <w:sz w:val="16"/>
                <w:szCs w:val="16"/>
              </w:rPr>
              <w:t>0.040</w:t>
            </w:r>
          </w:p>
        </w:tc>
        <w:tc>
          <w:tcPr>
            <w:tcW w:w="709" w:type="dxa"/>
            <w:tcBorders>
              <w:top w:val="nil"/>
              <w:left w:val="nil"/>
              <w:bottom w:val="single" w:sz="4" w:space="0" w:color="auto"/>
              <w:right w:val="single" w:sz="4" w:space="0" w:color="auto"/>
            </w:tcBorders>
            <w:vAlign w:val="center"/>
            <w:hideMark/>
          </w:tcPr>
          <w:p w14:paraId="7B1E8CA4" w14:textId="77777777" w:rsidR="00E802B3" w:rsidRPr="00D10561" w:rsidRDefault="00E802B3" w:rsidP="00E802B3">
            <w:pPr>
              <w:widowControl/>
              <w:autoSpaceDE/>
              <w:autoSpaceDN/>
              <w:jc w:val="center"/>
              <w:rPr>
                <w:sz w:val="16"/>
                <w:szCs w:val="16"/>
              </w:rPr>
            </w:pPr>
            <w:r w:rsidRPr="00D10561">
              <w:rPr>
                <w:sz w:val="16"/>
                <w:szCs w:val="16"/>
              </w:rPr>
              <w:t>0.040</w:t>
            </w:r>
          </w:p>
        </w:tc>
        <w:tc>
          <w:tcPr>
            <w:tcW w:w="850" w:type="dxa"/>
            <w:tcBorders>
              <w:top w:val="nil"/>
              <w:left w:val="nil"/>
              <w:bottom w:val="single" w:sz="4" w:space="0" w:color="auto"/>
              <w:right w:val="single" w:sz="4" w:space="0" w:color="auto"/>
            </w:tcBorders>
            <w:vAlign w:val="center"/>
            <w:hideMark/>
          </w:tcPr>
          <w:p w14:paraId="5E0662D1" w14:textId="77777777" w:rsidR="00E802B3" w:rsidRPr="00D10561" w:rsidRDefault="00E802B3" w:rsidP="00E802B3">
            <w:pPr>
              <w:widowControl/>
              <w:autoSpaceDE/>
              <w:autoSpaceDN/>
              <w:jc w:val="center"/>
              <w:rPr>
                <w:sz w:val="16"/>
                <w:szCs w:val="16"/>
              </w:rPr>
            </w:pPr>
            <w:r w:rsidRPr="00D10561">
              <w:rPr>
                <w:sz w:val="16"/>
                <w:szCs w:val="16"/>
              </w:rPr>
              <w:t>0.040</w:t>
            </w:r>
          </w:p>
        </w:tc>
        <w:tc>
          <w:tcPr>
            <w:tcW w:w="3402" w:type="dxa"/>
            <w:tcBorders>
              <w:top w:val="nil"/>
              <w:left w:val="nil"/>
              <w:bottom w:val="single" w:sz="4" w:space="0" w:color="auto"/>
              <w:right w:val="single" w:sz="4" w:space="0" w:color="auto"/>
            </w:tcBorders>
            <w:vAlign w:val="center"/>
            <w:hideMark/>
          </w:tcPr>
          <w:p w14:paraId="3609D3DA" w14:textId="77777777" w:rsidR="00E802B3" w:rsidRPr="00D10561" w:rsidRDefault="00E802B3" w:rsidP="00E802B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0.040 công KS2 cho việc Chuyển thông tin theo hình thức liên thông</w:t>
            </w:r>
          </w:p>
        </w:tc>
      </w:tr>
      <w:tr w:rsidR="00251EB5" w:rsidRPr="00D10561" w14:paraId="62B8E182" w14:textId="77777777" w:rsidTr="00815AA3">
        <w:trPr>
          <w:trHeight w:val="993"/>
        </w:trPr>
        <w:tc>
          <w:tcPr>
            <w:tcW w:w="616" w:type="dxa"/>
            <w:tcBorders>
              <w:top w:val="nil"/>
              <w:left w:val="single" w:sz="4" w:space="0" w:color="auto"/>
              <w:bottom w:val="single" w:sz="4" w:space="0" w:color="auto"/>
              <w:right w:val="single" w:sz="4" w:space="0" w:color="auto"/>
            </w:tcBorders>
            <w:vAlign w:val="center"/>
            <w:hideMark/>
          </w:tcPr>
          <w:p w14:paraId="57744B35" w14:textId="77777777" w:rsidR="00E802B3" w:rsidRPr="00D10561" w:rsidRDefault="00E802B3" w:rsidP="00E802B3">
            <w:pPr>
              <w:widowControl/>
              <w:autoSpaceDE/>
              <w:autoSpaceDN/>
              <w:jc w:val="center"/>
              <w:rPr>
                <w:sz w:val="16"/>
                <w:szCs w:val="16"/>
              </w:rPr>
            </w:pPr>
            <w:r w:rsidRPr="00D10561">
              <w:rPr>
                <w:sz w:val="16"/>
                <w:szCs w:val="16"/>
              </w:rPr>
              <w:t> </w:t>
            </w:r>
          </w:p>
        </w:tc>
        <w:tc>
          <w:tcPr>
            <w:tcW w:w="2923" w:type="dxa"/>
            <w:tcBorders>
              <w:top w:val="nil"/>
              <w:left w:val="nil"/>
              <w:bottom w:val="single" w:sz="4" w:space="0" w:color="auto"/>
              <w:right w:val="single" w:sz="4" w:space="0" w:color="auto"/>
            </w:tcBorders>
            <w:vAlign w:val="center"/>
            <w:hideMark/>
          </w:tcPr>
          <w:p w14:paraId="23761E8D" w14:textId="77777777" w:rsidR="00E802B3" w:rsidRPr="00D10561" w:rsidRDefault="00E802B3" w:rsidP="00E802B3">
            <w:pPr>
              <w:widowControl/>
              <w:autoSpaceDE/>
              <w:autoSpaceDN/>
              <w:jc w:val="both"/>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057EC917" w14:textId="77777777" w:rsidR="00E802B3" w:rsidRPr="00D10561" w:rsidRDefault="00E802B3" w:rsidP="00E802B3">
            <w:pPr>
              <w:widowControl/>
              <w:autoSpaceDE/>
              <w:autoSpaceDN/>
              <w:jc w:val="both"/>
              <w:rPr>
                <w:sz w:val="16"/>
                <w:szCs w:val="16"/>
              </w:rPr>
            </w:pPr>
            <w:r w:rsidRPr="00D10561">
              <w:rPr>
                <w:sz w:val="16"/>
                <w:szCs w:val="16"/>
              </w:rPr>
              <w:t>Chuyển thông tin theo hình thức trực tiếp</w:t>
            </w:r>
          </w:p>
        </w:tc>
        <w:tc>
          <w:tcPr>
            <w:tcW w:w="2410" w:type="dxa"/>
            <w:tcBorders>
              <w:top w:val="nil"/>
              <w:left w:val="nil"/>
              <w:bottom w:val="single" w:sz="4" w:space="0" w:color="auto"/>
              <w:right w:val="single" w:sz="4" w:space="0" w:color="auto"/>
            </w:tcBorders>
            <w:vAlign w:val="center"/>
            <w:hideMark/>
          </w:tcPr>
          <w:p w14:paraId="6BF51DDE" w14:textId="77777777" w:rsidR="00E802B3" w:rsidRPr="00D10561" w:rsidRDefault="00E802B3" w:rsidP="00E802B3">
            <w:pPr>
              <w:widowControl/>
              <w:autoSpaceDE/>
              <w:autoSpaceDN/>
              <w:jc w:val="both"/>
              <w:rPr>
                <w:sz w:val="16"/>
                <w:szCs w:val="16"/>
              </w:rPr>
            </w:pPr>
            <w:r w:rsidRPr="00D10561">
              <w:rPr>
                <w:sz w:val="16"/>
                <w:szCs w:val="16"/>
              </w:rPr>
              <w:t>Chuyển thông tin theo hình thức trực tiếp</w:t>
            </w:r>
          </w:p>
        </w:tc>
        <w:tc>
          <w:tcPr>
            <w:tcW w:w="709" w:type="dxa"/>
            <w:tcBorders>
              <w:top w:val="nil"/>
              <w:left w:val="nil"/>
              <w:bottom w:val="single" w:sz="4" w:space="0" w:color="auto"/>
              <w:right w:val="single" w:sz="4" w:space="0" w:color="auto"/>
            </w:tcBorders>
            <w:vAlign w:val="center"/>
            <w:hideMark/>
          </w:tcPr>
          <w:p w14:paraId="3587B56D" w14:textId="77777777" w:rsidR="00E802B3" w:rsidRPr="00D10561" w:rsidRDefault="00E802B3" w:rsidP="00E802B3">
            <w:pPr>
              <w:widowControl/>
              <w:autoSpaceDE/>
              <w:autoSpaceDN/>
              <w:jc w:val="center"/>
              <w:rPr>
                <w:sz w:val="16"/>
                <w:szCs w:val="16"/>
              </w:rPr>
            </w:pPr>
            <w:r w:rsidRPr="00D10561">
              <w:rPr>
                <w:sz w:val="16"/>
                <w:szCs w:val="16"/>
              </w:rPr>
              <w:t>Hồ sơ</w:t>
            </w:r>
          </w:p>
        </w:tc>
        <w:tc>
          <w:tcPr>
            <w:tcW w:w="708" w:type="dxa"/>
            <w:tcBorders>
              <w:top w:val="nil"/>
              <w:left w:val="nil"/>
              <w:bottom w:val="single" w:sz="4" w:space="0" w:color="auto"/>
              <w:right w:val="single" w:sz="4" w:space="0" w:color="auto"/>
            </w:tcBorders>
            <w:vAlign w:val="center"/>
            <w:hideMark/>
          </w:tcPr>
          <w:p w14:paraId="3247E01A" w14:textId="77777777" w:rsidR="00E802B3" w:rsidRPr="00D10561" w:rsidRDefault="00E802B3" w:rsidP="00E802B3">
            <w:pPr>
              <w:widowControl/>
              <w:autoSpaceDE/>
              <w:autoSpaceDN/>
              <w:jc w:val="center"/>
              <w:rPr>
                <w:sz w:val="16"/>
                <w:szCs w:val="16"/>
              </w:rPr>
            </w:pPr>
            <w:r w:rsidRPr="00D10561">
              <w:rPr>
                <w:sz w:val="16"/>
                <w:szCs w:val="16"/>
              </w:rPr>
              <w:t>1KS2</w:t>
            </w:r>
          </w:p>
        </w:tc>
        <w:tc>
          <w:tcPr>
            <w:tcW w:w="709" w:type="dxa"/>
            <w:tcBorders>
              <w:top w:val="nil"/>
              <w:left w:val="nil"/>
              <w:bottom w:val="single" w:sz="4" w:space="0" w:color="auto"/>
              <w:right w:val="single" w:sz="4" w:space="0" w:color="auto"/>
            </w:tcBorders>
            <w:vAlign w:val="center"/>
            <w:hideMark/>
          </w:tcPr>
          <w:p w14:paraId="0A6D268E" w14:textId="77777777" w:rsidR="00E802B3" w:rsidRPr="00D10561" w:rsidRDefault="00E802B3" w:rsidP="00E802B3">
            <w:pPr>
              <w:widowControl/>
              <w:autoSpaceDE/>
              <w:autoSpaceDN/>
              <w:jc w:val="center"/>
              <w:rPr>
                <w:sz w:val="16"/>
                <w:szCs w:val="16"/>
              </w:rPr>
            </w:pPr>
            <w:r w:rsidRPr="00D10561">
              <w:rPr>
                <w:sz w:val="16"/>
                <w:szCs w:val="16"/>
              </w:rPr>
              <w:t>1-3</w:t>
            </w:r>
          </w:p>
        </w:tc>
        <w:tc>
          <w:tcPr>
            <w:tcW w:w="709" w:type="dxa"/>
            <w:tcBorders>
              <w:top w:val="nil"/>
              <w:left w:val="nil"/>
              <w:bottom w:val="single" w:sz="4" w:space="0" w:color="auto"/>
              <w:right w:val="single" w:sz="4" w:space="0" w:color="auto"/>
            </w:tcBorders>
            <w:vAlign w:val="center"/>
            <w:hideMark/>
          </w:tcPr>
          <w:p w14:paraId="186CD8A6" w14:textId="77777777" w:rsidR="00E802B3" w:rsidRPr="00D10561" w:rsidRDefault="00E802B3" w:rsidP="00E802B3">
            <w:pPr>
              <w:widowControl/>
              <w:autoSpaceDE/>
              <w:autoSpaceDN/>
              <w:jc w:val="center"/>
              <w:rPr>
                <w:sz w:val="16"/>
                <w:szCs w:val="16"/>
              </w:rPr>
            </w:pPr>
            <w:r w:rsidRPr="00D10561">
              <w:rPr>
                <w:sz w:val="16"/>
                <w:szCs w:val="16"/>
              </w:rPr>
              <w:t>0.030</w:t>
            </w:r>
          </w:p>
        </w:tc>
        <w:tc>
          <w:tcPr>
            <w:tcW w:w="709" w:type="dxa"/>
            <w:tcBorders>
              <w:top w:val="nil"/>
              <w:left w:val="nil"/>
              <w:bottom w:val="single" w:sz="4" w:space="0" w:color="auto"/>
              <w:right w:val="single" w:sz="4" w:space="0" w:color="auto"/>
            </w:tcBorders>
            <w:vAlign w:val="center"/>
            <w:hideMark/>
          </w:tcPr>
          <w:p w14:paraId="22C02196" w14:textId="77777777" w:rsidR="00E802B3" w:rsidRPr="00D10561" w:rsidRDefault="00E802B3" w:rsidP="00E802B3">
            <w:pPr>
              <w:widowControl/>
              <w:autoSpaceDE/>
              <w:autoSpaceDN/>
              <w:jc w:val="center"/>
              <w:rPr>
                <w:sz w:val="16"/>
                <w:szCs w:val="16"/>
              </w:rPr>
            </w:pPr>
            <w:r w:rsidRPr="00D10561">
              <w:rPr>
                <w:sz w:val="16"/>
                <w:szCs w:val="16"/>
              </w:rPr>
              <w:t>0.030</w:t>
            </w:r>
          </w:p>
        </w:tc>
        <w:tc>
          <w:tcPr>
            <w:tcW w:w="850" w:type="dxa"/>
            <w:tcBorders>
              <w:top w:val="nil"/>
              <w:left w:val="nil"/>
              <w:bottom w:val="single" w:sz="4" w:space="0" w:color="auto"/>
              <w:right w:val="single" w:sz="4" w:space="0" w:color="auto"/>
            </w:tcBorders>
            <w:vAlign w:val="center"/>
            <w:hideMark/>
          </w:tcPr>
          <w:p w14:paraId="3FD543B2" w14:textId="77777777" w:rsidR="00E802B3" w:rsidRPr="00D10561" w:rsidRDefault="00E802B3" w:rsidP="00E802B3">
            <w:pPr>
              <w:widowControl/>
              <w:autoSpaceDE/>
              <w:autoSpaceDN/>
              <w:jc w:val="center"/>
              <w:rPr>
                <w:sz w:val="16"/>
                <w:szCs w:val="16"/>
              </w:rPr>
            </w:pPr>
            <w:r w:rsidRPr="00D10561">
              <w:rPr>
                <w:sz w:val="16"/>
                <w:szCs w:val="16"/>
              </w:rPr>
              <w:t>0.030</w:t>
            </w:r>
          </w:p>
        </w:tc>
        <w:tc>
          <w:tcPr>
            <w:tcW w:w="3402" w:type="dxa"/>
            <w:tcBorders>
              <w:top w:val="nil"/>
              <w:left w:val="nil"/>
              <w:bottom w:val="single" w:sz="4" w:space="0" w:color="auto"/>
              <w:right w:val="single" w:sz="4" w:space="0" w:color="auto"/>
            </w:tcBorders>
            <w:vAlign w:val="center"/>
            <w:hideMark/>
          </w:tcPr>
          <w:p w14:paraId="7392D316" w14:textId="77777777" w:rsidR="00E802B3" w:rsidRPr="00D10561" w:rsidRDefault="00E802B3" w:rsidP="00E802B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0.030 công KS2 cho việc Chuyển thông tin theo hình thức trực tiếp</w:t>
            </w:r>
          </w:p>
        </w:tc>
      </w:tr>
      <w:tr w:rsidR="00251EB5" w:rsidRPr="00D10561" w14:paraId="66315CC5" w14:textId="77777777" w:rsidTr="00815AA3">
        <w:trPr>
          <w:trHeight w:val="1262"/>
        </w:trPr>
        <w:tc>
          <w:tcPr>
            <w:tcW w:w="616" w:type="dxa"/>
            <w:tcBorders>
              <w:top w:val="nil"/>
              <w:left w:val="single" w:sz="4" w:space="0" w:color="auto"/>
              <w:bottom w:val="single" w:sz="4" w:space="0" w:color="auto"/>
              <w:right w:val="single" w:sz="4" w:space="0" w:color="auto"/>
            </w:tcBorders>
            <w:vAlign w:val="center"/>
            <w:hideMark/>
          </w:tcPr>
          <w:p w14:paraId="69B0356E" w14:textId="77777777" w:rsidR="00E802B3" w:rsidRPr="00D10561" w:rsidRDefault="00E802B3" w:rsidP="00E802B3">
            <w:pPr>
              <w:widowControl/>
              <w:autoSpaceDE/>
              <w:autoSpaceDN/>
              <w:jc w:val="center"/>
              <w:rPr>
                <w:sz w:val="16"/>
                <w:szCs w:val="16"/>
              </w:rPr>
            </w:pPr>
            <w:r w:rsidRPr="00D10561">
              <w:rPr>
                <w:sz w:val="16"/>
                <w:szCs w:val="16"/>
              </w:rPr>
              <w:t>8</w:t>
            </w:r>
          </w:p>
        </w:tc>
        <w:tc>
          <w:tcPr>
            <w:tcW w:w="2923" w:type="dxa"/>
            <w:tcBorders>
              <w:top w:val="nil"/>
              <w:left w:val="nil"/>
              <w:bottom w:val="single" w:sz="4" w:space="0" w:color="auto"/>
              <w:right w:val="single" w:sz="4" w:space="0" w:color="auto"/>
            </w:tcBorders>
            <w:vAlign w:val="center"/>
            <w:hideMark/>
          </w:tcPr>
          <w:p w14:paraId="27FEAACF" w14:textId="77777777" w:rsidR="00E802B3" w:rsidRPr="00D10561" w:rsidRDefault="00E802B3" w:rsidP="00E802B3">
            <w:pPr>
              <w:widowControl/>
              <w:autoSpaceDE/>
              <w:autoSpaceDN/>
              <w:jc w:val="both"/>
              <w:rPr>
                <w:sz w:val="16"/>
                <w:szCs w:val="16"/>
              </w:rPr>
            </w:pPr>
            <w:r w:rsidRPr="00D10561">
              <w:rPr>
                <w:sz w:val="16"/>
                <w:szCs w:val="16"/>
              </w:rPr>
              <w:t>Nhập thông tin về nghĩa vụ tài chính, đăng ký vào hồ sơ địa chính</w:t>
            </w:r>
          </w:p>
        </w:tc>
        <w:tc>
          <w:tcPr>
            <w:tcW w:w="2268" w:type="dxa"/>
            <w:tcBorders>
              <w:top w:val="nil"/>
              <w:left w:val="nil"/>
              <w:bottom w:val="single" w:sz="4" w:space="0" w:color="auto"/>
              <w:right w:val="single" w:sz="4" w:space="0" w:color="auto"/>
            </w:tcBorders>
            <w:vAlign w:val="center"/>
            <w:hideMark/>
          </w:tcPr>
          <w:p w14:paraId="6FEB859D" w14:textId="77777777" w:rsidR="00E802B3" w:rsidRPr="00D10561" w:rsidRDefault="00E802B3" w:rsidP="00E802B3">
            <w:pPr>
              <w:widowControl/>
              <w:autoSpaceDE/>
              <w:autoSpaceDN/>
              <w:jc w:val="both"/>
              <w:rPr>
                <w:sz w:val="16"/>
                <w:szCs w:val="16"/>
              </w:rPr>
            </w:pPr>
            <w:r w:rsidRPr="00D10561">
              <w:rPr>
                <w:sz w:val="16"/>
                <w:szCs w:val="16"/>
              </w:rPr>
              <w:t>Nhập thông tin về nghĩa vụ tài chính, đăng ký vào hồ sơ địa chính</w:t>
            </w:r>
          </w:p>
        </w:tc>
        <w:tc>
          <w:tcPr>
            <w:tcW w:w="2410" w:type="dxa"/>
            <w:tcBorders>
              <w:top w:val="nil"/>
              <w:left w:val="nil"/>
              <w:bottom w:val="single" w:sz="4" w:space="0" w:color="auto"/>
              <w:right w:val="single" w:sz="4" w:space="0" w:color="auto"/>
            </w:tcBorders>
            <w:vAlign w:val="center"/>
            <w:hideMark/>
          </w:tcPr>
          <w:p w14:paraId="3971BDA3" w14:textId="77777777" w:rsidR="00E802B3" w:rsidRPr="00D10561" w:rsidRDefault="00E802B3" w:rsidP="00E802B3">
            <w:pPr>
              <w:widowControl/>
              <w:autoSpaceDE/>
              <w:autoSpaceDN/>
              <w:jc w:val="both"/>
              <w:rPr>
                <w:sz w:val="16"/>
                <w:szCs w:val="16"/>
              </w:rPr>
            </w:pPr>
            <w:r w:rsidRPr="00D10561">
              <w:rPr>
                <w:sz w:val="16"/>
                <w:szCs w:val="16"/>
              </w:rPr>
              <w:t>Nhập thông tin về nghĩa vụ tài chính, đăng ký vào hồ sơ địa chính</w:t>
            </w:r>
          </w:p>
        </w:tc>
        <w:tc>
          <w:tcPr>
            <w:tcW w:w="709" w:type="dxa"/>
            <w:tcBorders>
              <w:top w:val="nil"/>
              <w:left w:val="nil"/>
              <w:bottom w:val="single" w:sz="4" w:space="0" w:color="auto"/>
              <w:right w:val="single" w:sz="4" w:space="0" w:color="auto"/>
            </w:tcBorders>
            <w:vAlign w:val="center"/>
            <w:hideMark/>
          </w:tcPr>
          <w:p w14:paraId="5B84FBBE" w14:textId="77777777" w:rsidR="00E802B3" w:rsidRPr="00D10561" w:rsidRDefault="00E802B3" w:rsidP="00E802B3">
            <w:pPr>
              <w:widowControl/>
              <w:autoSpaceDE/>
              <w:autoSpaceDN/>
              <w:jc w:val="center"/>
              <w:rPr>
                <w:sz w:val="16"/>
                <w:szCs w:val="16"/>
              </w:rPr>
            </w:pPr>
            <w:r w:rsidRPr="00D10561">
              <w:rPr>
                <w:sz w:val="16"/>
                <w:szCs w:val="16"/>
              </w:rPr>
              <w:t>Thửa</w:t>
            </w:r>
          </w:p>
        </w:tc>
        <w:tc>
          <w:tcPr>
            <w:tcW w:w="708" w:type="dxa"/>
            <w:tcBorders>
              <w:top w:val="nil"/>
              <w:left w:val="nil"/>
              <w:bottom w:val="single" w:sz="4" w:space="0" w:color="auto"/>
              <w:right w:val="single" w:sz="4" w:space="0" w:color="auto"/>
            </w:tcBorders>
            <w:vAlign w:val="center"/>
            <w:hideMark/>
          </w:tcPr>
          <w:p w14:paraId="17BA8696" w14:textId="77777777" w:rsidR="00E802B3" w:rsidRPr="00D10561" w:rsidRDefault="00E802B3" w:rsidP="00E802B3">
            <w:pPr>
              <w:widowControl/>
              <w:autoSpaceDE/>
              <w:autoSpaceDN/>
              <w:jc w:val="center"/>
              <w:rPr>
                <w:sz w:val="16"/>
                <w:szCs w:val="16"/>
              </w:rPr>
            </w:pPr>
            <w:r w:rsidRPr="00D10561">
              <w:rPr>
                <w:sz w:val="16"/>
                <w:szCs w:val="16"/>
              </w:rPr>
              <w:t>1KS3</w:t>
            </w:r>
          </w:p>
        </w:tc>
        <w:tc>
          <w:tcPr>
            <w:tcW w:w="709" w:type="dxa"/>
            <w:tcBorders>
              <w:top w:val="nil"/>
              <w:left w:val="nil"/>
              <w:bottom w:val="single" w:sz="4" w:space="0" w:color="auto"/>
              <w:right w:val="single" w:sz="4" w:space="0" w:color="auto"/>
            </w:tcBorders>
            <w:vAlign w:val="center"/>
            <w:hideMark/>
          </w:tcPr>
          <w:p w14:paraId="69C9E4CF" w14:textId="77777777" w:rsidR="00E802B3" w:rsidRPr="00D10561" w:rsidRDefault="00E802B3" w:rsidP="00E802B3">
            <w:pPr>
              <w:widowControl/>
              <w:autoSpaceDE/>
              <w:autoSpaceDN/>
              <w:jc w:val="center"/>
              <w:rPr>
                <w:sz w:val="16"/>
                <w:szCs w:val="16"/>
              </w:rPr>
            </w:pPr>
            <w:r w:rsidRPr="00D10561">
              <w:rPr>
                <w:sz w:val="16"/>
                <w:szCs w:val="16"/>
              </w:rPr>
              <w:t>1-3</w:t>
            </w:r>
          </w:p>
        </w:tc>
        <w:tc>
          <w:tcPr>
            <w:tcW w:w="709" w:type="dxa"/>
            <w:tcBorders>
              <w:top w:val="nil"/>
              <w:left w:val="nil"/>
              <w:bottom w:val="single" w:sz="4" w:space="0" w:color="auto"/>
              <w:right w:val="single" w:sz="4" w:space="0" w:color="auto"/>
            </w:tcBorders>
            <w:vAlign w:val="center"/>
            <w:hideMark/>
          </w:tcPr>
          <w:p w14:paraId="015BBB82" w14:textId="77777777" w:rsidR="00E802B3" w:rsidRPr="00D10561" w:rsidRDefault="00E802B3" w:rsidP="00E802B3">
            <w:pPr>
              <w:widowControl/>
              <w:autoSpaceDE/>
              <w:autoSpaceDN/>
              <w:jc w:val="center"/>
              <w:rPr>
                <w:sz w:val="16"/>
                <w:szCs w:val="16"/>
              </w:rPr>
            </w:pPr>
            <w:r w:rsidRPr="00D10561">
              <w:rPr>
                <w:sz w:val="16"/>
                <w:szCs w:val="16"/>
              </w:rPr>
              <w:t>0.033</w:t>
            </w:r>
          </w:p>
        </w:tc>
        <w:tc>
          <w:tcPr>
            <w:tcW w:w="709" w:type="dxa"/>
            <w:tcBorders>
              <w:top w:val="nil"/>
              <w:left w:val="nil"/>
              <w:bottom w:val="single" w:sz="4" w:space="0" w:color="auto"/>
              <w:right w:val="single" w:sz="4" w:space="0" w:color="auto"/>
            </w:tcBorders>
            <w:vAlign w:val="center"/>
            <w:hideMark/>
          </w:tcPr>
          <w:p w14:paraId="373529B1" w14:textId="77777777" w:rsidR="00E802B3" w:rsidRPr="00D10561" w:rsidRDefault="00E802B3" w:rsidP="00E802B3">
            <w:pPr>
              <w:widowControl/>
              <w:autoSpaceDE/>
              <w:autoSpaceDN/>
              <w:jc w:val="center"/>
              <w:rPr>
                <w:sz w:val="16"/>
                <w:szCs w:val="16"/>
              </w:rPr>
            </w:pPr>
            <w:r w:rsidRPr="00D10561">
              <w:rPr>
                <w:sz w:val="16"/>
                <w:szCs w:val="16"/>
              </w:rPr>
              <w:t>0.033</w:t>
            </w:r>
          </w:p>
        </w:tc>
        <w:tc>
          <w:tcPr>
            <w:tcW w:w="850" w:type="dxa"/>
            <w:tcBorders>
              <w:top w:val="nil"/>
              <w:left w:val="nil"/>
              <w:bottom w:val="single" w:sz="4" w:space="0" w:color="auto"/>
              <w:right w:val="single" w:sz="4" w:space="0" w:color="auto"/>
            </w:tcBorders>
            <w:vAlign w:val="center"/>
            <w:hideMark/>
          </w:tcPr>
          <w:p w14:paraId="0D8D3F60" w14:textId="77777777" w:rsidR="00E802B3" w:rsidRPr="00D10561" w:rsidRDefault="00E802B3" w:rsidP="00E802B3">
            <w:pPr>
              <w:widowControl/>
              <w:autoSpaceDE/>
              <w:autoSpaceDN/>
              <w:jc w:val="center"/>
              <w:rPr>
                <w:sz w:val="16"/>
                <w:szCs w:val="16"/>
              </w:rPr>
            </w:pPr>
            <w:r w:rsidRPr="00D10561">
              <w:rPr>
                <w:sz w:val="16"/>
                <w:szCs w:val="16"/>
              </w:rPr>
              <w:t>0.033</w:t>
            </w:r>
          </w:p>
        </w:tc>
        <w:tc>
          <w:tcPr>
            <w:tcW w:w="3402" w:type="dxa"/>
            <w:tcBorders>
              <w:top w:val="nil"/>
              <w:left w:val="nil"/>
              <w:bottom w:val="single" w:sz="4" w:space="0" w:color="auto"/>
              <w:right w:val="single" w:sz="4" w:space="0" w:color="auto"/>
            </w:tcBorders>
            <w:vAlign w:val="center"/>
            <w:hideMark/>
          </w:tcPr>
          <w:p w14:paraId="7EC4FD2B" w14:textId="77777777" w:rsidR="00E802B3" w:rsidRPr="00D10561" w:rsidRDefault="00E802B3" w:rsidP="00E802B3">
            <w:pPr>
              <w:widowControl/>
              <w:autoSpaceDE/>
              <w:autoSpaceDN/>
              <w:jc w:val="both"/>
              <w:rPr>
                <w:sz w:val="16"/>
                <w:szCs w:val="16"/>
              </w:rPr>
            </w:pPr>
            <w:r w:rsidRPr="00D10561">
              <w:rPr>
                <w:sz w:val="16"/>
                <w:szCs w:val="16"/>
              </w:rPr>
              <w:t>Đây là mục tương đương với mục 8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4CCD2A82" w14:textId="77777777" w:rsidTr="00815AA3">
        <w:trPr>
          <w:trHeight w:val="315"/>
        </w:trPr>
        <w:tc>
          <w:tcPr>
            <w:tcW w:w="616" w:type="dxa"/>
            <w:tcBorders>
              <w:top w:val="nil"/>
              <w:left w:val="single" w:sz="4" w:space="0" w:color="auto"/>
              <w:bottom w:val="single" w:sz="4" w:space="0" w:color="auto"/>
              <w:right w:val="single" w:sz="4" w:space="0" w:color="auto"/>
            </w:tcBorders>
            <w:vAlign w:val="center"/>
            <w:hideMark/>
          </w:tcPr>
          <w:p w14:paraId="0EC0DF0A" w14:textId="77777777" w:rsidR="00E802B3" w:rsidRPr="00D10561" w:rsidRDefault="00E802B3" w:rsidP="00E802B3">
            <w:pPr>
              <w:widowControl/>
              <w:autoSpaceDE/>
              <w:autoSpaceDN/>
              <w:jc w:val="center"/>
              <w:rPr>
                <w:sz w:val="16"/>
                <w:szCs w:val="16"/>
              </w:rPr>
            </w:pPr>
            <w:r w:rsidRPr="00D10561">
              <w:rPr>
                <w:sz w:val="16"/>
                <w:szCs w:val="16"/>
              </w:rPr>
              <w:t>9</w:t>
            </w:r>
          </w:p>
        </w:tc>
        <w:tc>
          <w:tcPr>
            <w:tcW w:w="2923" w:type="dxa"/>
            <w:tcBorders>
              <w:top w:val="nil"/>
              <w:left w:val="nil"/>
              <w:bottom w:val="single" w:sz="4" w:space="0" w:color="auto"/>
              <w:right w:val="single" w:sz="4" w:space="0" w:color="auto"/>
            </w:tcBorders>
            <w:vAlign w:val="center"/>
            <w:hideMark/>
          </w:tcPr>
          <w:p w14:paraId="18394493" w14:textId="77777777" w:rsidR="00E802B3" w:rsidRPr="00D10561" w:rsidRDefault="00E802B3" w:rsidP="00E802B3">
            <w:pPr>
              <w:widowControl/>
              <w:autoSpaceDE/>
              <w:autoSpaceDN/>
              <w:jc w:val="both"/>
              <w:rPr>
                <w:sz w:val="16"/>
                <w:szCs w:val="16"/>
              </w:rPr>
            </w:pPr>
            <w:r w:rsidRPr="00D10561">
              <w:rPr>
                <w:sz w:val="16"/>
                <w:szCs w:val="16"/>
              </w:rPr>
              <w:t>In GCN</w:t>
            </w:r>
          </w:p>
        </w:tc>
        <w:tc>
          <w:tcPr>
            <w:tcW w:w="2268" w:type="dxa"/>
            <w:tcBorders>
              <w:top w:val="nil"/>
              <w:left w:val="nil"/>
              <w:bottom w:val="single" w:sz="4" w:space="0" w:color="auto"/>
              <w:right w:val="single" w:sz="4" w:space="0" w:color="auto"/>
            </w:tcBorders>
            <w:vAlign w:val="center"/>
            <w:hideMark/>
          </w:tcPr>
          <w:p w14:paraId="680868E2" w14:textId="77777777" w:rsidR="00E802B3" w:rsidRPr="00D10561" w:rsidRDefault="00E802B3" w:rsidP="00E802B3">
            <w:pPr>
              <w:widowControl/>
              <w:autoSpaceDE/>
              <w:autoSpaceDN/>
              <w:jc w:val="both"/>
              <w:rPr>
                <w:sz w:val="16"/>
                <w:szCs w:val="16"/>
              </w:rPr>
            </w:pPr>
            <w:r w:rsidRPr="00D10561">
              <w:rPr>
                <w:sz w:val="16"/>
                <w:szCs w:val="16"/>
              </w:rPr>
              <w:t>In GCN</w:t>
            </w:r>
          </w:p>
        </w:tc>
        <w:tc>
          <w:tcPr>
            <w:tcW w:w="2410" w:type="dxa"/>
            <w:tcBorders>
              <w:top w:val="nil"/>
              <w:left w:val="nil"/>
              <w:bottom w:val="single" w:sz="4" w:space="0" w:color="auto"/>
              <w:right w:val="single" w:sz="4" w:space="0" w:color="auto"/>
            </w:tcBorders>
            <w:vAlign w:val="center"/>
            <w:hideMark/>
          </w:tcPr>
          <w:p w14:paraId="25AC89C2" w14:textId="77777777" w:rsidR="00E802B3" w:rsidRPr="00D10561" w:rsidRDefault="00E802B3" w:rsidP="00E802B3">
            <w:pPr>
              <w:widowControl/>
              <w:autoSpaceDE/>
              <w:autoSpaceDN/>
              <w:jc w:val="both"/>
              <w:rPr>
                <w:sz w:val="16"/>
                <w:szCs w:val="16"/>
              </w:rPr>
            </w:pPr>
            <w:r w:rsidRPr="00D10561">
              <w:rPr>
                <w:sz w:val="16"/>
                <w:szCs w:val="16"/>
              </w:rPr>
              <w:t>In GCN</w:t>
            </w:r>
          </w:p>
        </w:tc>
        <w:tc>
          <w:tcPr>
            <w:tcW w:w="709" w:type="dxa"/>
            <w:tcBorders>
              <w:top w:val="nil"/>
              <w:left w:val="nil"/>
              <w:bottom w:val="single" w:sz="4" w:space="0" w:color="auto"/>
              <w:right w:val="single" w:sz="4" w:space="0" w:color="auto"/>
            </w:tcBorders>
            <w:vAlign w:val="center"/>
            <w:hideMark/>
          </w:tcPr>
          <w:p w14:paraId="672DA147" w14:textId="77777777" w:rsidR="00E802B3" w:rsidRPr="00D10561" w:rsidRDefault="00E802B3" w:rsidP="00E802B3">
            <w:pPr>
              <w:widowControl/>
              <w:autoSpaceDE/>
              <w:autoSpaceDN/>
              <w:jc w:val="center"/>
              <w:rPr>
                <w:sz w:val="16"/>
                <w:szCs w:val="16"/>
              </w:rPr>
            </w:pPr>
            <w:r w:rsidRPr="00D10561">
              <w:rPr>
                <w:sz w:val="16"/>
                <w:szCs w:val="16"/>
              </w:rPr>
              <w:t> </w:t>
            </w:r>
          </w:p>
        </w:tc>
        <w:tc>
          <w:tcPr>
            <w:tcW w:w="708" w:type="dxa"/>
            <w:tcBorders>
              <w:top w:val="nil"/>
              <w:left w:val="nil"/>
              <w:bottom w:val="single" w:sz="4" w:space="0" w:color="auto"/>
              <w:right w:val="single" w:sz="4" w:space="0" w:color="auto"/>
            </w:tcBorders>
            <w:vAlign w:val="center"/>
            <w:hideMark/>
          </w:tcPr>
          <w:p w14:paraId="5C911DC6" w14:textId="77777777" w:rsidR="00E802B3" w:rsidRPr="00D10561" w:rsidRDefault="00E802B3" w:rsidP="00E802B3">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46300DDF" w14:textId="77777777" w:rsidR="00E802B3" w:rsidRPr="00D10561" w:rsidRDefault="00E802B3" w:rsidP="00E802B3">
            <w:pPr>
              <w:widowControl/>
              <w:autoSpaceDE/>
              <w:autoSpaceDN/>
              <w:jc w:val="center"/>
              <w:rPr>
                <w:sz w:val="16"/>
                <w:szCs w:val="16"/>
              </w:rPr>
            </w:pPr>
            <w:r w:rsidRPr="00D10561">
              <w:rPr>
                <w:sz w:val="16"/>
                <w:szCs w:val="16"/>
              </w:rPr>
              <w:t>1-3</w:t>
            </w:r>
          </w:p>
        </w:tc>
        <w:tc>
          <w:tcPr>
            <w:tcW w:w="709" w:type="dxa"/>
            <w:tcBorders>
              <w:top w:val="nil"/>
              <w:left w:val="nil"/>
              <w:bottom w:val="single" w:sz="4" w:space="0" w:color="auto"/>
              <w:right w:val="single" w:sz="4" w:space="0" w:color="auto"/>
            </w:tcBorders>
            <w:vAlign w:val="center"/>
            <w:hideMark/>
          </w:tcPr>
          <w:p w14:paraId="3C90EECA" w14:textId="77777777" w:rsidR="00E802B3" w:rsidRPr="00D10561" w:rsidRDefault="00E802B3" w:rsidP="00E802B3">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1F259FDD" w14:textId="77777777" w:rsidR="00E802B3" w:rsidRPr="00D10561" w:rsidRDefault="00E802B3" w:rsidP="00E802B3">
            <w:pPr>
              <w:widowControl/>
              <w:autoSpaceDE/>
              <w:autoSpaceDN/>
              <w:jc w:val="center"/>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0172AB05" w14:textId="77777777" w:rsidR="00E802B3" w:rsidRPr="00D10561" w:rsidRDefault="00E802B3" w:rsidP="00E802B3">
            <w:pPr>
              <w:widowControl/>
              <w:autoSpaceDE/>
              <w:autoSpaceDN/>
              <w:jc w:val="center"/>
              <w:rPr>
                <w:sz w:val="16"/>
                <w:szCs w:val="16"/>
              </w:rPr>
            </w:pPr>
            <w:r w:rsidRPr="00D10561">
              <w:rPr>
                <w:sz w:val="16"/>
                <w:szCs w:val="16"/>
              </w:rPr>
              <w:t> </w:t>
            </w:r>
          </w:p>
        </w:tc>
        <w:tc>
          <w:tcPr>
            <w:tcW w:w="3402" w:type="dxa"/>
            <w:tcBorders>
              <w:top w:val="nil"/>
              <w:left w:val="nil"/>
              <w:bottom w:val="single" w:sz="4" w:space="0" w:color="auto"/>
              <w:right w:val="single" w:sz="4" w:space="0" w:color="auto"/>
            </w:tcBorders>
            <w:noWrap/>
            <w:vAlign w:val="bottom"/>
            <w:hideMark/>
          </w:tcPr>
          <w:p w14:paraId="2717881B" w14:textId="77777777" w:rsidR="00E802B3" w:rsidRPr="00D10561" w:rsidRDefault="00E802B3" w:rsidP="00E802B3">
            <w:pPr>
              <w:widowControl/>
              <w:autoSpaceDE/>
              <w:autoSpaceDN/>
              <w:rPr>
                <w:sz w:val="16"/>
                <w:szCs w:val="16"/>
              </w:rPr>
            </w:pPr>
            <w:r w:rsidRPr="00D10561">
              <w:rPr>
                <w:sz w:val="16"/>
                <w:szCs w:val="16"/>
              </w:rPr>
              <w:t> </w:t>
            </w:r>
          </w:p>
        </w:tc>
      </w:tr>
      <w:tr w:rsidR="00251EB5" w:rsidRPr="00D10561" w14:paraId="4F453B3B" w14:textId="77777777" w:rsidTr="00815AA3">
        <w:trPr>
          <w:trHeight w:val="1500"/>
        </w:trPr>
        <w:tc>
          <w:tcPr>
            <w:tcW w:w="616" w:type="dxa"/>
            <w:tcBorders>
              <w:top w:val="nil"/>
              <w:left w:val="single" w:sz="4" w:space="0" w:color="auto"/>
              <w:bottom w:val="single" w:sz="4" w:space="0" w:color="auto"/>
              <w:right w:val="single" w:sz="4" w:space="0" w:color="auto"/>
            </w:tcBorders>
            <w:vAlign w:val="center"/>
            <w:hideMark/>
          </w:tcPr>
          <w:p w14:paraId="75E49321" w14:textId="77777777" w:rsidR="00E802B3" w:rsidRPr="00D10561" w:rsidRDefault="00E802B3" w:rsidP="00E802B3">
            <w:pPr>
              <w:widowControl/>
              <w:autoSpaceDE/>
              <w:autoSpaceDN/>
              <w:jc w:val="center"/>
              <w:rPr>
                <w:sz w:val="16"/>
                <w:szCs w:val="16"/>
              </w:rPr>
            </w:pPr>
            <w:r w:rsidRPr="00D10561">
              <w:rPr>
                <w:sz w:val="16"/>
                <w:szCs w:val="16"/>
              </w:rPr>
              <w:lastRenderedPageBreak/>
              <w:t>9.1</w:t>
            </w:r>
          </w:p>
        </w:tc>
        <w:tc>
          <w:tcPr>
            <w:tcW w:w="2923" w:type="dxa"/>
            <w:tcBorders>
              <w:top w:val="nil"/>
              <w:left w:val="nil"/>
              <w:bottom w:val="single" w:sz="4" w:space="0" w:color="auto"/>
              <w:right w:val="single" w:sz="4" w:space="0" w:color="auto"/>
            </w:tcBorders>
            <w:vAlign w:val="center"/>
            <w:hideMark/>
          </w:tcPr>
          <w:p w14:paraId="5CED4FAC" w14:textId="77777777" w:rsidR="00E802B3" w:rsidRPr="00D10561" w:rsidRDefault="00E802B3" w:rsidP="00E802B3">
            <w:pPr>
              <w:widowControl/>
              <w:autoSpaceDE/>
              <w:autoSpaceDN/>
              <w:jc w:val="both"/>
              <w:rPr>
                <w:sz w:val="16"/>
                <w:szCs w:val="16"/>
              </w:rPr>
            </w:pPr>
            <w:r w:rsidRPr="00D10561">
              <w:rPr>
                <w:sz w:val="16"/>
                <w:szCs w:val="16"/>
              </w:rPr>
              <w:t>Trực tiếp từ cơ sở dữ liệu dạng số</w:t>
            </w:r>
          </w:p>
        </w:tc>
        <w:tc>
          <w:tcPr>
            <w:tcW w:w="2268" w:type="dxa"/>
            <w:tcBorders>
              <w:top w:val="nil"/>
              <w:left w:val="nil"/>
              <w:bottom w:val="single" w:sz="4" w:space="0" w:color="auto"/>
              <w:right w:val="single" w:sz="4" w:space="0" w:color="auto"/>
            </w:tcBorders>
            <w:vAlign w:val="center"/>
            <w:hideMark/>
          </w:tcPr>
          <w:p w14:paraId="17166EE6" w14:textId="77777777" w:rsidR="00E802B3" w:rsidRPr="00D10561" w:rsidRDefault="00E802B3" w:rsidP="00E802B3">
            <w:pPr>
              <w:widowControl/>
              <w:autoSpaceDE/>
              <w:autoSpaceDN/>
              <w:jc w:val="both"/>
              <w:rPr>
                <w:sz w:val="16"/>
                <w:szCs w:val="16"/>
              </w:rPr>
            </w:pPr>
            <w:r w:rsidRPr="00D10561">
              <w:rPr>
                <w:sz w:val="16"/>
                <w:szCs w:val="16"/>
              </w:rPr>
              <w:t>Trực tiếp từ cơ sở dữ liệu dạng số</w:t>
            </w:r>
          </w:p>
        </w:tc>
        <w:tc>
          <w:tcPr>
            <w:tcW w:w="2410" w:type="dxa"/>
            <w:tcBorders>
              <w:top w:val="nil"/>
              <w:left w:val="nil"/>
              <w:bottom w:val="single" w:sz="4" w:space="0" w:color="auto"/>
              <w:right w:val="single" w:sz="4" w:space="0" w:color="auto"/>
            </w:tcBorders>
            <w:vAlign w:val="center"/>
            <w:hideMark/>
          </w:tcPr>
          <w:p w14:paraId="52A9393B" w14:textId="77777777" w:rsidR="00E802B3" w:rsidRPr="00D10561" w:rsidRDefault="00E802B3" w:rsidP="00E802B3">
            <w:pPr>
              <w:widowControl/>
              <w:autoSpaceDE/>
              <w:autoSpaceDN/>
              <w:jc w:val="both"/>
              <w:rPr>
                <w:sz w:val="16"/>
                <w:szCs w:val="16"/>
              </w:rPr>
            </w:pPr>
            <w:r w:rsidRPr="00D10561">
              <w:rPr>
                <w:sz w:val="16"/>
                <w:szCs w:val="16"/>
              </w:rPr>
              <w:t>Trực tiếp từ cơ sở dữ liệu dạng số</w:t>
            </w:r>
          </w:p>
        </w:tc>
        <w:tc>
          <w:tcPr>
            <w:tcW w:w="709" w:type="dxa"/>
            <w:tcBorders>
              <w:top w:val="nil"/>
              <w:left w:val="nil"/>
              <w:bottom w:val="single" w:sz="4" w:space="0" w:color="auto"/>
              <w:right w:val="single" w:sz="4" w:space="0" w:color="auto"/>
            </w:tcBorders>
            <w:vAlign w:val="center"/>
            <w:hideMark/>
          </w:tcPr>
          <w:p w14:paraId="410577CE" w14:textId="77777777" w:rsidR="00E802B3" w:rsidRPr="00D10561" w:rsidRDefault="00E802B3" w:rsidP="00E802B3">
            <w:pPr>
              <w:widowControl/>
              <w:autoSpaceDE/>
              <w:autoSpaceDN/>
              <w:jc w:val="center"/>
              <w:rPr>
                <w:sz w:val="16"/>
                <w:szCs w:val="16"/>
              </w:rPr>
            </w:pPr>
            <w:r w:rsidRPr="00D10561">
              <w:rPr>
                <w:sz w:val="16"/>
                <w:szCs w:val="16"/>
              </w:rPr>
              <w:t>GCN</w:t>
            </w:r>
          </w:p>
        </w:tc>
        <w:tc>
          <w:tcPr>
            <w:tcW w:w="708" w:type="dxa"/>
            <w:tcBorders>
              <w:top w:val="nil"/>
              <w:left w:val="nil"/>
              <w:bottom w:val="single" w:sz="4" w:space="0" w:color="auto"/>
              <w:right w:val="single" w:sz="4" w:space="0" w:color="auto"/>
            </w:tcBorders>
            <w:vAlign w:val="center"/>
            <w:hideMark/>
          </w:tcPr>
          <w:p w14:paraId="09D1FED8" w14:textId="77777777" w:rsidR="00E802B3" w:rsidRPr="00D10561" w:rsidRDefault="00E802B3" w:rsidP="00E802B3">
            <w:pPr>
              <w:widowControl/>
              <w:autoSpaceDE/>
              <w:autoSpaceDN/>
              <w:jc w:val="center"/>
              <w:rPr>
                <w:sz w:val="16"/>
                <w:szCs w:val="16"/>
              </w:rPr>
            </w:pPr>
            <w:r w:rsidRPr="00D10561">
              <w:rPr>
                <w:sz w:val="16"/>
                <w:szCs w:val="16"/>
              </w:rPr>
              <w:t>1KS2</w:t>
            </w:r>
          </w:p>
        </w:tc>
        <w:tc>
          <w:tcPr>
            <w:tcW w:w="709" w:type="dxa"/>
            <w:tcBorders>
              <w:top w:val="nil"/>
              <w:left w:val="nil"/>
              <w:bottom w:val="single" w:sz="4" w:space="0" w:color="auto"/>
              <w:right w:val="single" w:sz="4" w:space="0" w:color="auto"/>
            </w:tcBorders>
            <w:vAlign w:val="center"/>
            <w:hideMark/>
          </w:tcPr>
          <w:p w14:paraId="582A5240" w14:textId="77777777" w:rsidR="00E802B3" w:rsidRPr="00D10561" w:rsidRDefault="00E802B3" w:rsidP="00E802B3">
            <w:pPr>
              <w:widowControl/>
              <w:autoSpaceDE/>
              <w:autoSpaceDN/>
              <w:jc w:val="center"/>
              <w:rPr>
                <w:sz w:val="16"/>
                <w:szCs w:val="16"/>
              </w:rPr>
            </w:pPr>
            <w:r w:rsidRPr="00D10561">
              <w:rPr>
                <w:sz w:val="16"/>
                <w:szCs w:val="16"/>
              </w:rPr>
              <w:t>1-3</w:t>
            </w:r>
          </w:p>
        </w:tc>
        <w:tc>
          <w:tcPr>
            <w:tcW w:w="709" w:type="dxa"/>
            <w:tcBorders>
              <w:top w:val="nil"/>
              <w:left w:val="nil"/>
              <w:bottom w:val="single" w:sz="4" w:space="0" w:color="auto"/>
              <w:right w:val="single" w:sz="4" w:space="0" w:color="auto"/>
            </w:tcBorders>
            <w:vAlign w:val="center"/>
            <w:hideMark/>
          </w:tcPr>
          <w:p w14:paraId="6AA23A6A" w14:textId="77777777" w:rsidR="00E802B3" w:rsidRPr="00D10561" w:rsidRDefault="00E802B3" w:rsidP="00E802B3">
            <w:pPr>
              <w:widowControl/>
              <w:autoSpaceDE/>
              <w:autoSpaceDN/>
              <w:jc w:val="center"/>
              <w:rPr>
                <w:sz w:val="16"/>
                <w:szCs w:val="16"/>
              </w:rPr>
            </w:pPr>
            <w:r w:rsidRPr="00D10561">
              <w:rPr>
                <w:sz w:val="16"/>
                <w:szCs w:val="16"/>
              </w:rPr>
              <w:t>0.100</w:t>
            </w:r>
          </w:p>
        </w:tc>
        <w:tc>
          <w:tcPr>
            <w:tcW w:w="709" w:type="dxa"/>
            <w:tcBorders>
              <w:top w:val="nil"/>
              <w:left w:val="nil"/>
              <w:bottom w:val="single" w:sz="4" w:space="0" w:color="auto"/>
              <w:right w:val="single" w:sz="4" w:space="0" w:color="auto"/>
            </w:tcBorders>
            <w:vAlign w:val="center"/>
            <w:hideMark/>
          </w:tcPr>
          <w:p w14:paraId="6CA7D430" w14:textId="77777777" w:rsidR="00E802B3" w:rsidRPr="00D10561" w:rsidRDefault="00E802B3" w:rsidP="00E802B3">
            <w:pPr>
              <w:widowControl/>
              <w:autoSpaceDE/>
              <w:autoSpaceDN/>
              <w:jc w:val="center"/>
              <w:rPr>
                <w:sz w:val="16"/>
                <w:szCs w:val="16"/>
              </w:rPr>
            </w:pPr>
            <w:r w:rsidRPr="00D10561">
              <w:rPr>
                <w:sz w:val="16"/>
                <w:szCs w:val="16"/>
              </w:rPr>
              <w:t>0.100</w:t>
            </w:r>
          </w:p>
        </w:tc>
        <w:tc>
          <w:tcPr>
            <w:tcW w:w="850" w:type="dxa"/>
            <w:tcBorders>
              <w:top w:val="nil"/>
              <w:left w:val="nil"/>
              <w:bottom w:val="single" w:sz="4" w:space="0" w:color="auto"/>
              <w:right w:val="single" w:sz="4" w:space="0" w:color="auto"/>
            </w:tcBorders>
            <w:vAlign w:val="center"/>
            <w:hideMark/>
          </w:tcPr>
          <w:p w14:paraId="7D8433EA" w14:textId="77777777" w:rsidR="00E802B3" w:rsidRPr="00D10561" w:rsidRDefault="00E802B3" w:rsidP="00E802B3">
            <w:pPr>
              <w:widowControl/>
              <w:autoSpaceDE/>
              <w:autoSpaceDN/>
              <w:jc w:val="center"/>
              <w:rPr>
                <w:sz w:val="16"/>
                <w:szCs w:val="16"/>
              </w:rPr>
            </w:pPr>
            <w:r w:rsidRPr="00D10561">
              <w:rPr>
                <w:sz w:val="16"/>
                <w:szCs w:val="16"/>
              </w:rPr>
              <w:t>0.100</w:t>
            </w:r>
          </w:p>
        </w:tc>
        <w:tc>
          <w:tcPr>
            <w:tcW w:w="3402" w:type="dxa"/>
            <w:tcBorders>
              <w:top w:val="nil"/>
              <w:left w:val="nil"/>
              <w:bottom w:val="single" w:sz="4" w:space="0" w:color="auto"/>
              <w:right w:val="single" w:sz="4" w:space="0" w:color="auto"/>
            </w:tcBorders>
            <w:vAlign w:val="center"/>
            <w:hideMark/>
          </w:tcPr>
          <w:p w14:paraId="53C88939" w14:textId="77777777" w:rsidR="00E802B3" w:rsidRPr="00D10561" w:rsidRDefault="00E802B3" w:rsidP="00E802B3">
            <w:pPr>
              <w:widowControl/>
              <w:autoSpaceDE/>
              <w:autoSpaceDN/>
              <w:jc w:val="both"/>
              <w:rPr>
                <w:sz w:val="16"/>
                <w:szCs w:val="16"/>
              </w:rPr>
            </w:pPr>
            <w:r w:rsidRPr="00D10561">
              <w:rPr>
                <w:sz w:val="16"/>
                <w:szCs w:val="16"/>
              </w:rPr>
              <w:t>Đây là mục tương đương với mục 9.1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1B9DAA18" w14:textId="77777777" w:rsidTr="00815AA3">
        <w:trPr>
          <w:trHeight w:val="1500"/>
        </w:trPr>
        <w:tc>
          <w:tcPr>
            <w:tcW w:w="616" w:type="dxa"/>
            <w:tcBorders>
              <w:top w:val="nil"/>
              <w:left w:val="single" w:sz="4" w:space="0" w:color="auto"/>
              <w:bottom w:val="single" w:sz="4" w:space="0" w:color="auto"/>
              <w:right w:val="single" w:sz="4" w:space="0" w:color="auto"/>
            </w:tcBorders>
            <w:vAlign w:val="center"/>
            <w:hideMark/>
          </w:tcPr>
          <w:p w14:paraId="2DFE1303" w14:textId="77777777" w:rsidR="00E802B3" w:rsidRPr="00D10561" w:rsidRDefault="00E802B3" w:rsidP="00E802B3">
            <w:pPr>
              <w:widowControl/>
              <w:autoSpaceDE/>
              <w:autoSpaceDN/>
              <w:jc w:val="center"/>
              <w:rPr>
                <w:sz w:val="16"/>
                <w:szCs w:val="16"/>
              </w:rPr>
            </w:pPr>
            <w:r w:rsidRPr="00D10561">
              <w:rPr>
                <w:sz w:val="16"/>
                <w:szCs w:val="16"/>
              </w:rPr>
              <w:t>9.2</w:t>
            </w:r>
          </w:p>
        </w:tc>
        <w:tc>
          <w:tcPr>
            <w:tcW w:w="2923" w:type="dxa"/>
            <w:tcBorders>
              <w:top w:val="nil"/>
              <w:left w:val="nil"/>
              <w:bottom w:val="single" w:sz="4" w:space="0" w:color="auto"/>
              <w:right w:val="single" w:sz="4" w:space="0" w:color="auto"/>
            </w:tcBorders>
            <w:vAlign w:val="center"/>
            <w:hideMark/>
          </w:tcPr>
          <w:p w14:paraId="072C25FF" w14:textId="77777777" w:rsidR="00E802B3" w:rsidRPr="00D10561" w:rsidRDefault="00E802B3" w:rsidP="00E802B3">
            <w:pPr>
              <w:widowControl/>
              <w:autoSpaceDE/>
              <w:autoSpaceDN/>
              <w:jc w:val="both"/>
              <w:rPr>
                <w:sz w:val="16"/>
                <w:szCs w:val="16"/>
              </w:rPr>
            </w:pPr>
            <w:r w:rsidRPr="00D10561">
              <w:rPr>
                <w:sz w:val="16"/>
                <w:szCs w:val="16"/>
              </w:rPr>
              <w:t>Đối với những nơi chưa có bản đồ dạng số</w:t>
            </w:r>
          </w:p>
        </w:tc>
        <w:tc>
          <w:tcPr>
            <w:tcW w:w="2268" w:type="dxa"/>
            <w:tcBorders>
              <w:top w:val="nil"/>
              <w:left w:val="nil"/>
              <w:bottom w:val="single" w:sz="4" w:space="0" w:color="auto"/>
              <w:right w:val="single" w:sz="4" w:space="0" w:color="auto"/>
            </w:tcBorders>
            <w:vAlign w:val="center"/>
            <w:hideMark/>
          </w:tcPr>
          <w:p w14:paraId="43BA5B30" w14:textId="77777777" w:rsidR="00E802B3" w:rsidRPr="00D10561" w:rsidRDefault="00E802B3" w:rsidP="00E802B3">
            <w:pPr>
              <w:widowControl/>
              <w:autoSpaceDE/>
              <w:autoSpaceDN/>
              <w:jc w:val="both"/>
              <w:rPr>
                <w:sz w:val="16"/>
                <w:szCs w:val="16"/>
              </w:rPr>
            </w:pPr>
            <w:r w:rsidRPr="00D10561">
              <w:rPr>
                <w:sz w:val="16"/>
                <w:szCs w:val="16"/>
              </w:rPr>
              <w:t>Đối với những nơi chưa có bản đồ dạng số</w:t>
            </w:r>
          </w:p>
        </w:tc>
        <w:tc>
          <w:tcPr>
            <w:tcW w:w="2410" w:type="dxa"/>
            <w:tcBorders>
              <w:top w:val="nil"/>
              <w:left w:val="nil"/>
              <w:bottom w:val="single" w:sz="4" w:space="0" w:color="auto"/>
              <w:right w:val="single" w:sz="4" w:space="0" w:color="auto"/>
            </w:tcBorders>
            <w:vAlign w:val="center"/>
            <w:hideMark/>
          </w:tcPr>
          <w:p w14:paraId="5F491913" w14:textId="77777777" w:rsidR="00E802B3" w:rsidRPr="00D10561" w:rsidRDefault="00E802B3" w:rsidP="00E802B3">
            <w:pPr>
              <w:widowControl/>
              <w:autoSpaceDE/>
              <w:autoSpaceDN/>
              <w:jc w:val="both"/>
              <w:rPr>
                <w:sz w:val="16"/>
                <w:szCs w:val="16"/>
              </w:rPr>
            </w:pPr>
            <w:r w:rsidRPr="00D10561">
              <w:rPr>
                <w:sz w:val="16"/>
                <w:szCs w:val="16"/>
              </w:rPr>
              <w:t>Đối với những nơi chưa có bản đồ dạng số</w:t>
            </w:r>
          </w:p>
        </w:tc>
        <w:tc>
          <w:tcPr>
            <w:tcW w:w="709" w:type="dxa"/>
            <w:tcBorders>
              <w:top w:val="nil"/>
              <w:left w:val="nil"/>
              <w:bottom w:val="single" w:sz="4" w:space="0" w:color="auto"/>
              <w:right w:val="single" w:sz="4" w:space="0" w:color="auto"/>
            </w:tcBorders>
            <w:vAlign w:val="center"/>
            <w:hideMark/>
          </w:tcPr>
          <w:p w14:paraId="1253E98A" w14:textId="77777777" w:rsidR="00E802B3" w:rsidRPr="00D10561" w:rsidRDefault="00E802B3" w:rsidP="00E802B3">
            <w:pPr>
              <w:widowControl/>
              <w:autoSpaceDE/>
              <w:autoSpaceDN/>
              <w:jc w:val="center"/>
              <w:rPr>
                <w:sz w:val="16"/>
                <w:szCs w:val="16"/>
              </w:rPr>
            </w:pPr>
            <w:r w:rsidRPr="00D10561">
              <w:rPr>
                <w:sz w:val="16"/>
                <w:szCs w:val="16"/>
              </w:rPr>
              <w:t>GCN</w:t>
            </w:r>
          </w:p>
        </w:tc>
        <w:tc>
          <w:tcPr>
            <w:tcW w:w="708" w:type="dxa"/>
            <w:tcBorders>
              <w:top w:val="nil"/>
              <w:left w:val="nil"/>
              <w:bottom w:val="single" w:sz="4" w:space="0" w:color="auto"/>
              <w:right w:val="single" w:sz="4" w:space="0" w:color="auto"/>
            </w:tcBorders>
            <w:vAlign w:val="center"/>
            <w:hideMark/>
          </w:tcPr>
          <w:p w14:paraId="3832FB5F" w14:textId="77777777" w:rsidR="00E802B3" w:rsidRPr="00D10561" w:rsidRDefault="00E802B3" w:rsidP="00E802B3">
            <w:pPr>
              <w:widowControl/>
              <w:autoSpaceDE/>
              <w:autoSpaceDN/>
              <w:jc w:val="center"/>
              <w:rPr>
                <w:sz w:val="16"/>
                <w:szCs w:val="16"/>
              </w:rPr>
            </w:pPr>
            <w:r w:rsidRPr="00D10561">
              <w:rPr>
                <w:sz w:val="16"/>
                <w:szCs w:val="16"/>
              </w:rPr>
              <w:t>1KS2</w:t>
            </w:r>
          </w:p>
        </w:tc>
        <w:tc>
          <w:tcPr>
            <w:tcW w:w="709" w:type="dxa"/>
            <w:tcBorders>
              <w:top w:val="nil"/>
              <w:left w:val="nil"/>
              <w:bottom w:val="single" w:sz="4" w:space="0" w:color="auto"/>
              <w:right w:val="single" w:sz="4" w:space="0" w:color="auto"/>
            </w:tcBorders>
            <w:vAlign w:val="center"/>
            <w:hideMark/>
          </w:tcPr>
          <w:p w14:paraId="16E233BF" w14:textId="77777777" w:rsidR="00E802B3" w:rsidRPr="00D10561" w:rsidRDefault="00E802B3" w:rsidP="00E802B3">
            <w:pPr>
              <w:widowControl/>
              <w:autoSpaceDE/>
              <w:autoSpaceDN/>
              <w:jc w:val="center"/>
              <w:rPr>
                <w:sz w:val="16"/>
                <w:szCs w:val="16"/>
              </w:rPr>
            </w:pPr>
            <w:r w:rsidRPr="00D10561">
              <w:rPr>
                <w:sz w:val="16"/>
                <w:szCs w:val="16"/>
              </w:rPr>
              <w:t>1-3</w:t>
            </w:r>
          </w:p>
        </w:tc>
        <w:tc>
          <w:tcPr>
            <w:tcW w:w="709" w:type="dxa"/>
            <w:tcBorders>
              <w:top w:val="nil"/>
              <w:left w:val="nil"/>
              <w:bottom w:val="single" w:sz="4" w:space="0" w:color="auto"/>
              <w:right w:val="single" w:sz="4" w:space="0" w:color="auto"/>
            </w:tcBorders>
            <w:vAlign w:val="center"/>
            <w:hideMark/>
          </w:tcPr>
          <w:p w14:paraId="7EE7DDC1" w14:textId="77777777" w:rsidR="00E802B3" w:rsidRPr="00D10561" w:rsidRDefault="00E802B3" w:rsidP="00E802B3">
            <w:pPr>
              <w:widowControl/>
              <w:autoSpaceDE/>
              <w:autoSpaceDN/>
              <w:jc w:val="center"/>
              <w:rPr>
                <w:sz w:val="16"/>
                <w:szCs w:val="16"/>
              </w:rPr>
            </w:pPr>
            <w:r w:rsidRPr="00D10561">
              <w:rPr>
                <w:sz w:val="16"/>
                <w:szCs w:val="16"/>
              </w:rPr>
              <w:t>0.150</w:t>
            </w:r>
          </w:p>
        </w:tc>
        <w:tc>
          <w:tcPr>
            <w:tcW w:w="709" w:type="dxa"/>
            <w:tcBorders>
              <w:top w:val="nil"/>
              <w:left w:val="nil"/>
              <w:bottom w:val="single" w:sz="4" w:space="0" w:color="auto"/>
              <w:right w:val="single" w:sz="4" w:space="0" w:color="auto"/>
            </w:tcBorders>
            <w:vAlign w:val="center"/>
            <w:hideMark/>
          </w:tcPr>
          <w:p w14:paraId="20333E3C" w14:textId="77777777" w:rsidR="00E802B3" w:rsidRPr="00D10561" w:rsidRDefault="00E802B3" w:rsidP="00E802B3">
            <w:pPr>
              <w:widowControl/>
              <w:autoSpaceDE/>
              <w:autoSpaceDN/>
              <w:jc w:val="center"/>
              <w:rPr>
                <w:sz w:val="16"/>
                <w:szCs w:val="16"/>
              </w:rPr>
            </w:pPr>
            <w:r w:rsidRPr="00D10561">
              <w:rPr>
                <w:sz w:val="16"/>
                <w:szCs w:val="16"/>
              </w:rPr>
              <w:t>0.200</w:t>
            </w:r>
          </w:p>
        </w:tc>
        <w:tc>
          <w:tcPr>
            <w:tcW w:w="850" w:type="dxa"/>
            <w:tcBorders>
              <w:top w:val="nil"/>
              <w:left w:val="nil"/>
              <w:bottom w:val="single" w:sz="4" w:space="0" w:color="auto"/>
              <w:right w:val="single" w:sz="4" w:space="0" w:color="auto"/>
            </w:tcBorders>
            <w:vAlign w:val="center"/>
            <w:hideMark/>
          </w:tcPr>
          <w:p w14:paraId="68E746DB" w14:textId="77777777" w:rsidR="00E802B3" w:rsidRPr="00D10561" w:rsidRDefault="00E802B3" w:rsidP="00E802B3">
            <w:pPr>
              <w:widowControl/>
              <w:autoSpaceDE/>
              <w:autoSpaceDN/>
              <w:jc w:val="center"/>
              <w:rPr>
                <w:sz w:val="16"/>
                <w:szCs w:val="16"/>
              </w:rPr>
            </w:pPr>
            <w:r w:rsidRPr="00D10561">
              <w:rPr>
                <w:sz w:val="16"/>
                <w:szCs w:val="16"/>
              </w:rPr>
              <w:t>0.200</w:t>
            </w:r>
          </w:p>
        </w:tc>
        <w:tc>
          <w:tcPr>
            <w:tcW w:w="3402" w:type="dxa"/>
            <w:tcBorders>
              <w:top w:val="nil"/>
              <w:left w:val="nil"/>
              <w:bottom w:val="single" w:sz="4" w:space="0" w:color="auto"/>
              <w:right w:val="single" w:sz="4" w:space="0" w:color="auto"/>
            </w:tcBorders>
            <w:vAlign w:val="center"/>
            <w:hideMark/>
          </w:tcPr>
          <w:p w14:paraId="0B962F35" w14:textId="77777777" w:rsidR="00E802B3" w:rsidRPr="00D10561" w:rsidRDefault="00E802B3" w:rsidP="00E802B3">
            <w:pPr>
              <w:widowControl/>
              <w:autoSpaceDE/>
              <w:autoSpaceDN/>
              <w:jc w:val="both"/>
              <w:rPr>
                <w:sz w:val="16"/>
                <w:szCs w:val="16"/>
              </w:rPr>
            </w:pPr>
            <w:r w:rsidRPr="00D10561">
              <w:rPr>
                <w:sz w:val="16"/>
                <w:szCs w:val="16"/>
              </w:rPr>
              <w:t>Đây là mục tương đương với mục 9.2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2B2FB637" w14:textId="77777777" w:rsidTr="00815AA3">
        <w:trPr>
          <w:trHeight w:val="1500"/>
        </w:trPr>
        <w:tc>
          <w:tcPr>
            <w:tcW w:w="616" w:type="dxa"/>
            <w:tcBorders>
              <w:top w:val="nil"/>
              <w:left w:val="single" w:sz="4" w:space="0" w:color="auto"/>
              <w:bottom w:val="single" w:sz="4" w:space="0" w:color="auto"/>
              <w:right w:val="single" w:sz="4" w:space="0" w:color="auto"/>
            </w:tcBorders>
            <w:vAlign w:val="center"/>
            <w:hideMark/>
          </w:tcPr>
          <w:p w14:paraId="0A932A25" w14:textId="77777777" w:rsidR="00E802B3" w:rsidRPr="00D10561" w:rsidRDefault="00E802B3" w:rsidP="00E802B3">
            <w:pPr>
              <w:widowControl/>
              <w:autoSpaceDE/>
              <w:autoSpaceDN/>
              <w:jc w:val="center"/>
              <w:rPr>
                <w:sz w:val="16"/>
                <w:szCs w:val="16"/>
              </w:rPr>
            </w:pPr>
            <w:r w:rsidRPr="00D10561">
              <w:rPr>
                <w:sz w:val="16"/>
                <w:szCs w:val="16"/>
              </w:rPr>
              <w:t>9.3</w:t>
            </w:r>
          </w:p>
        </w:tc>
        <w:tc>
          <w:tcPr>
            <w:tcW w:w="2923" w:type="dxa"/>
            <w:tcBorders>
              <w:top w:val="nil"/>
              <w:left w:val="nil"/>
              <w:bottom w:val="single" w:sz="4" w:space="0" w:color="auto"/>
              <w:right w:val="single" w:sz="4" w:space="0" w:color="auto"/>
            </w:tcBorders>
            <w:vAlign w:val="center"/>
            <w:hideMark/>
          </w:tcPr>
          <w:p w14:paraId="4AC49599" w14:textId="77777777" w:rsidR="00E802B3" w:rsidRPr="00D10561" w:rsidRDefault="00E802B3" w:rsidP="00E802B3">
            <w:pPr>
              <w:widowControl/>
              <w:autoSpaceDE/>
              <w:autoSpaceDN/>
              <w:jc w:val="both"/>
              <w:rPr>
                <w:sz w:val="16"/>
                <w:szCs w:val="16"/>
              </w:rPr>
            </w:pPr>
            <w:r w:rsidRPr="00D10561">
              <w:rPr>
                <w:sz w:val="16"/>
                <w:szCs w:val="16"/>
              </w:rPr>
              <w:t>Chỉnh lý GCN cũ trong trường hợp không cấp GCN mới; xác nhận nội dung biến động vào GCN đã cấp theo quy định</w:t>
            </w:r>
          </w:p>
        </w:tc>
        <w:tc>
          <w:tcPr>
            <w:tcW w:w="2268" w:type="dxa"/>
            <w:tcBorders>
              <w:top w:val="nil"/>
              <w:left w:val="nil"/>
              <w:bottom w:val="single" w:sz="4" w:space="0" w:color="auto"/>
              <w:right w:val="single" w:sz="4" w:space="0" w:color="auto"/>
            </w:tcBorders>
            <w:vAlign w:val="center"/>
            <w:hideMark/>
          </w:tcPr>
          <w:p w14:paraId="72ABE559" w14:textId="77777777" w:rsidR="00E802B3" w:rsidRPr="00D10561" w:rsidRDefault="00E802B3" w:rsidP="00E802B3">
            <w:pPr>
              <w:widowControl/>
              <w:autoSpaceDE/>
              <w:autoSpaceDN/>
              <w:jc w:val="both"/>
              <w:rPr>
                <w:sz w:val="16"/>
                <w:szCs w:val="16"/>
              </w:rPr>
            </w:pPr>
            <w:r w:rsidRPr="00D10561">
              <w:rPr>
                <w:sz w:val="16"/>
                <w:szCs w:val="16"/>
              </w:rPr>
              <w:t>Xác nhận nội dung biến động trên GCN hoặc cấp GCN mới</w:t>
            </w:r>
          </w:p>
        </w:tc>
        <w:tc>
          <w:tcPr>
            <w:tcW w:w="2410" w:type="dxa"/>
            <w:tcBorders>
              <w:top w:val="nil"/>
              <w:left w:val="nil"/>
              <w:bottom w:val="single" w:sz="4" w:space="0" w:color="auto"/>
              <w:right w:val="single" w:sz="4" w:space="0" w:color="auto"/>
            </w:tcBorders>
            <w:vAlign w:val="center"/>
            <w:hideMark/>
          </w:tcPr>
          <w:p w14:paraId="478A6E35" w14:textId="77777777" w:rsidR="00E802B3" w:rsidRPr="00D10561" w:rsidRDefault="00E802B3" w:rsidP="00E802B3">
            <w:pPr>
              <w:widowControl/>
              <w:autoSpaceDE/>
              <w:autoSpaceDN/>
              <w:jc w:val="both"/>
              <w:rPr>
                <w:sz w:val="16"/>
                <w:szCs w:val="16"/>
              </w:rPr>
            </w:pPr>
            <w:r w:rsidRPr="00D10561">
              <w:rPr>
                <w:sz w:val="16"/>
                <w:szCs w:val="16"/>
              </w:rPr>
              <w:t>Xác nhận nội dung biến động trên GCN hoặc cấp GCN mới</w:t>
            </w:r>
          </w:p>
        </w:tc>
        <w:tc>
          <w:tcPr>
            <w:tcW w:w="709" w:type="dxa"/>
            <w:tcBorders>
              <w:top w:val="nil"/>
              <w:left w:val="nil"/>
              <w:bottom w:val="single" w:sz="4" w:space="0" w:color="auto"/>
              <w:right w:val="single" w:sz="4" w:space="0" w:color="auto"/>
            </w:tcBorders>
            <w:vAlign w:val="center"/>
            <w:hideMark/>
          </w:tcPr>
          <w:p w14:paraId="24B2D03B" w14:textId="77777777" w:rsidR="00E802B3" w:rsidRPr="00D10561" w:rsidRDefault="00E802B3" w:rsidP="00E802B3">
            <w:pPr>
              <w:widowControl/>
              <w:autoSpaceDE/>
              <w:autoSpaceDN/>
              <w:jc w:val="center"/>
              <w:rPr>
                <w:sz w:val="16"/>
                <w:szCs w:val="16"/>
              </w:rPr>
            </w:pPr>
            <w:r w:rsidRPr="00D10561">
              <w:rPr>
                <w:sz w:val="16"/>
                <w:szCs w:val="16"/>
              </w:rPr>
              <w:t>GCN</w:t>
            </w:r>
          </w:p>
        </w:tc>
        <w:tc>
          <w:tcPr>
            <w:tcW w:w="708" w:type="dxa"/>
            <w:tcBorders>
              <w:top w:val="nil"/>
              <w:left w:val="nil"/>
              <w:bottom w:val="single" w:sz="4" w:space="0" w:color="auto"/>
              <w:right w:val="single" w:sz="4" w:space="0" w:color="auto"/>
            </w:tcBorders>
            <w:vAlign w:val="center"/>
            <w:hideMark/>
          </w:tcPr>
          <w:p w14:paraId="7AEB2D43" w14:textId="77777777" w:rsidR="00E802B3" w:rsidRPr="00D10561" w:rsidRDefault="00E802B3" w:rsidP="00E802B3">
            <w:pPr>
              <w:widowControl/>
              <w:autoSpaceDE/>
              <w:autoSpaceDN/>
              <w:jc w:val="center"/>
              <w:rPr>
                <w:sz w:val="16"/>
                <w:szCs w:val="16"/>
              </w:rPr>
            </w:pPr>
            <w:r w:rsidRPr="00D10561">
              <w:rPr>
                <w:sz w:val="16"/>
                <w:szCs w:val="16"/>
              </w:rPr>
              <w:t>1KS2</w:t>
            </w:r>
          </w:p>
        </w:tc>
        <w:tc>
          <w:tcPr>
            <w:tcW w:w="709" w:type="dxa"/>
            <w:tcBorders>
              <w:top w:val="nil"/>
              <w:left w:val="nil"/>
              <w:bottom w:val="single" w:sz="4" w:space="0" w:color="auto"/>
              <w:right w:val="single" w:sz="4" w:space="0" w:color="auto"/>
            </w:tcBorders>
            <w:vAlign w:val="center"/>
            <w:hideMark/>
          </w:tcPr>
          <w:p w14:paraId="2B346EA2" w14:textId="77777777" w:rsidR="00E802B3" w:rsidRPr="00D10561" w:rsidRDefault="00E802B3" w:rsidP="00E802B3">
            <w:pPr>
              <w:widowControl/>
              <w:autoSpaceDE/>
              <w:autoSpaceDN/>
              <w:jc w:val="center"/>
              <w:rPr>
                <w:sz w:val="16"/>
                <w:szCs w:val="16"/>
              </w:rPr>
            </w:pPr>
            <w:r w:rsidRPr="00D10561">
              <w:rPr>
                <w:sz w:val="16"/>
                <w:szCs w:val="16"/>
              </w:rPr>
              <w:t>1-3</w:t>
            </w:r>
          </w:p>
        </w:tc>
        <w:tc>
          <w:tcPr>
            <w:tcW w:w="709" w:type="dxa"/>
            <w:tcBorders>
              <w:top w:val="nil"/>
              <w:left w:val="nil"/>
              <w:bottom w:val="single" w:sz="4" w:space="0" w:color="auto"/>
              <w:right w:val="single" w:sz="4" w:space="0" w:color="auto"/>
            </w:tcBorders>
            <w:vAlign w:val="center"/>
            <w:hideMark/>
          </w:tcPr>
          <w:p w14:paraId="15850A1B" w14:textId="77777777" w:rsidR="00E802B3" w:rsidRPr="00D10561" w:rsidRDefault="00E802B3" w:rsidP="00E802B3">
            <w:pPr>
              <w:widowControl/>
              <w:autoSpaceDE/>
              <w:autoSpaceDN/>
              <w:jc w:val="center"/>
              <w:rPr>
                <w:sz w:val="16"/>
                <w:szCs w:val="16"/>
              </w:rPr>
            </w:pPr>
            <w:r w:rsidRPr="00D10561">
              <w:rPr>
                <w:sz w:val="16"/>
                <w:szCs w:val="16"/>
              </w:rPr>
              <w:t>0.100</w:t>
            </w:r>
          </w:p>
        </w:tc>
        <w:tc>
          <w:tcPr>
            <w:tcW w:w="709" w:type="dxa"/>
            <w:tcBorders>
              <w:top w:val="nil"/>
              <w:left w:val="nil"/>
              <w:bottom w:val="single" w:sz="4" w:space="0" w:color="auto"/>
              <w:right w:val="single" w:sz="4" w:space="0" w:color="auto"/>
            </w:tcBorders>
            <w:vAlign w:val="center"/>
            <w:hideMark/>
          </w:tcPr>
          <w:p w14:paraId="2BE16BB3" w14:textId="77777777" w:rsidR="00E802B3" w:rsidRPr="00D10561" w:rsidRDefault="00E802B3" w:rsidP="00E802B3">
            <w:pPr>
              <w:widowControl/>
              <w:autoSpaceDE/>
              <w:autoSpaceDN/>
              <w:jc w:val="center"/>
              <w:rPr>
                <w:sz w:val="16"/>
                <w:szCs w:val="16"/>
              </w:rPr>
            </w:pPr>
            <w:r w:rsidRPr="00D10561">
              <w:rPr>
                <w:sz w:val="16"/>
                <w:szCs w:val="16"/>
              </w:rPr>
              <w:t>0.100</w:t>
            </w:r>
          </w:p>
        </w:tc>
        <w:tc>
          <w:tcPr>
            <w:tcW w:w="850" w:type="dxa"/>
            <w:tcBorders>
              <w:top w:val="nil"/>
              <w:left w:val="nil"/>
              <w:bottom w:val="single" w:sz="4" w:space="0" w:color="auto"/>
              <w:right w:val="single" w:sz="4" w:space="0" w:color="auto"/>
            </w:tcBorders>
            <w:vAlign w:val="center"/>
            <w:hideMark/>
          </w:tcPr>
          <w:p w14:paraId="01ED8D38" w14:textId="77777777" w:rsidR="00E802B3" w:rsidRPr="00D10561" w:rsidRDefault="00E802B3" w:rsidP="00E802B3">
            <w:pPr>
              <w:widowControl/>
              <w:autoSpaceDE/>
              <w:autoSpaceDN/>
              <w:jc w:val="center"/>
              <w:rPr>
                <w:sz w:val="16"/>
                <w:szCs w:val="16"/>
              </w:rPr>
            </w:pPr>
            <w:r w:rsidRPr="00D10561">
              <w:rPr>
                <w:sz w:val="16"/>
                <w:szCs w:val="16"/>
              </w:rPr>
              <w:t>0.100</w:t>
            </w:r>
          </w:p>
        </w:tc>
        <w:tc>
          <w:tcPr>
            <w:tcW w:w="3402" w:type="dxa"/>
            <w:tcBorders>
              <w:top w:val="nil"/>
              <w:left w:val="nil"/>
              <w:bottom w:val="single" w:sz="4" w:space="0" w:color="auto"/>
              <w:right w:val="single" w:sz="4" w:space="0" w:color="auto"/>
            </w:tcBorders>
            <w:vAlign w:val="center"/>
            <w:hideMark/>
          </w:tcPr>
          <w:p w14:paraId="114F52FF" w14:textId="77777777" w:rsidR="00E802B3" w:rsidRPr="00D10561" w:rsidRDefault="00E802B3" w:rsidP="00E802B3">
            <w:pPr>
              <w:widowControl/>
              <w:autoSpaceDE/>
              <w:autoSpaceDN/>
              <w:jc w:val="both"/>
              <w:rPr>
                <w:sz w:val="16"/>
                <w:szCs w:val="16"/>
              </w:rPr>
            </w:pPr>
            <w:r w:rsidRPr="00D10561">
              <w:rPr>
                <w:sz w:val="16"/>
                <w:szCs w:val="16"/>
              </w:rPr>
              <w:t>Đây là mục tương đương với mục 9.3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78BBB2D6" w14:textId="77777777" w:rsidTr="00815AA3">
        <w:trPr>
          <w:trHeight w:val="1500"/>
        </w:trPr>
        <w:tc>
          <w:tcPr>
            <w:tcW w:w="616" w:type="dxa"/>
            <w:tcBorders>
              <w:top w:val="nil"/>
              <w:left w:val="single" w:sz="4" w:space="0" w:color="auto"/>
              <w:bottom w:val="single" w:sz="4" w:space="0" w:color="auto"/>
              <w:right w:val="single" w:sz="4" w:space="0" w:color="auto"/>
            </w:tcBorders>
            <w:vAlign w:val="center"/>
            <w:hideMark/>
          </w:tcPr>
          <w:p w14:paraId="606E2196" w14:textId="77777777" w:rsidR="00E802B3" w:rsidRPr="00D10561" w:rsidRDefault="00E802B3" w:rsidP="00E802B3">
            <w:pPr>
              <w:widowControl/>
              <w:autoSpaceDE/>
              <w:autoSpaceDN/>
              <w:jc w:val="center"/>
              <w:rPr>
                <w:sz w:val="16"/>
                <w:szCs w:val="16"/>
              </w:rPr>
            </w:pPr>
            <w:r w:rsidRPr="00D10561">
              <w:rPr>
                <w:sz w:val="16"/>
                <w:szCs w:val="16"/>
              </w:rPr>
              <w:t> </w:t>
            </w:r>
          </w:p>
        </w:tc>
        <w:tc>
          <w:tcPr>
            <w:tcW w:w="2923" w:type="dxa"/>
            <w:tcBorders>
              <w:top w:val="nil"/>
              <w:left w:val="nil"/>
              <w:bottom w:val="single" w:sz="4" w:space="0" w:color="auto"/>
              <w:right w:val="single" w:sz="4" w:space="0" w:color="auto"/>
            </w:tcBorders>
            <w:vAlign w:val="center"/>
            <w:hideMark/>
          </w:tcPr>
          <w:p w14:paraId="7C0B6DE0" w14:textId="77777777" w:rsidR="00E802B3" w:rsidRPr="00D10561" w:rsidRDefault="00E802B3" w:rsidP="00E802B3">
            <w:pPr>
              <w:widowControl/>
              <w:autoSpaceDE/>
              <w:autoSpaceDN/>
              <w:jc w:val="both"/>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5D832A47" w14:textId="77777777" w:rsidR="00E802B3" w:rsidRPr="00D10561" w:rsidRDefault="00E802B3" w:rsidP="00E802B3">
            <w:pPr>
              <w:widowControl/>
              <w:autoSpaceDE/>
              <w:autoSpaceDN/>
              <w:jc w:val="both"/>
              <w:rPr>
                <w:sz w:val="16"/>
                <w:szCs w:val="16"/>
              </w:rPr>
            </w:pPr>
            <w:r w:rsidRPr="00D10561">
              <w:rPr>
                <w:sz w:val="16"/>
                <w:szCs w:val="16"/>
              </w:rPr>
              <w:t>Thu hồi Giấy chứng nhận đã cấp của bên thuê, bên thuê lại đất đối với trường hợp xóa cho thuê, cho thuê lại đất</w:t>
            </w:r>
          </w:p>
        </w:tc>
        <w:tc>
          <w:tcPr>
            <w:tcW w:w="2410" w:type="dxa"/>
            <w:tcBorders>
              <w:top w:val="nil"/>
              <w:left w:val="nil"/>
              <w:bottom w:val="single" w:sz="4" w:space="0" w:color="auto"/>
              <w:right w:val="single" w:sz="4" w:space="0" w:color="auto"/>
            </w:tcBorders>
            <w:vAlign w:val="center"/>
            <w:hideMark/>
          </w:tcPr>
          <w:p w14:paraId="0BF9C208" w14:textId="77777777" w:rsidR="00E802B3" w:rsidRPr="00D10561" w:rsidRDefault="00E802B3" w:rsidP="00E802B3">
            <w:pPr>
              <w:widowControl/>
              <w:autoSpaceDE/>
              <w:autoSpaceDN/>
              <w:jc w:val="both"/>
              <w:rPr>
                <w:sz w:val="16"/>
                <w:szCs w:val="16"/>
              </w:rPr>
            </w:pPr>
            <w:r w:rsidRPr="00D10561">
              <w:rPr>
                <w:sz w:val="16"/>
                <w:szCs w:val="16"/>
              </w:rPr>
              <w:t>Thu hồi Giấy chứng nhận đã cấp của bên thuê, bên thuê lại đất đối với trường hợp xóa cho thuê, cho thuê lại đất</w:t>
            </w:r>
          </w:p>
        </w:tc>
        <w:tc>
          <w:tcPr>
            <w:tcW w:w="709" w:type="dxa"/>
            <w:tcBorders>
              <w:top w:val="nil"/>
              <w:left w:val="nil"/>
              <w:bottom w:val="single" w:sz="4" w:space="0" w:color="auto"/>
              <w:right w:val="single" w:sz="4" w:space="0" w:color="auto"/>
            </w:tcBorders>
            <w:vAlign w:val="center"/>
            <w:hideMark/>
          </w:tcPr>
          <w:p w14:paraId="07957764" w14:textId="77777777" w:rsidR="00E802B3" w:rsidRPr="00D10561" w:rsidRDefault="00E802B3" w:rsidP="00E802B3">
            <w:pPr>
              <w:widowControl/>
              <w:autoSpaceDE/>
              <w:autoSpaceDN/>
              <w:jc w:val="center"/>
              <w:rPr>
                <w:sz w:val="16"/>
                <w:szCs w:val="16"/>
              </w:rPr>
            </w:pPr>
            <w:r w:rsidRPr="00D10561">
              <w:rPr>
                <w:sz w:val="16"/>
                <w:szCs w:val="16"/>
              </w:rPr>
              <w:t>GCN</w:t>
            </w:r>
          </w:p>
        </w:tc>
        <w:tc>
          <w:tcPr>
            <w:tcW w:w="708" w:type="dxa"/>
            <w:tcBorders>
              <w:top w:val="nil"/>
              <w:left w:val="nil"/>
              <w:bottom w:val="single" w:sz="4" w:space="0" w:color="auto"/>
              <w:right w:val="single" w:sz="4" w:space="0" w:color="auto"/>
            </w:tcBorders>
            <w:vAlign w:val="center"/>
            <w:hideMark/>
          </w:tcPr>
          <w:p w14:paraId="0C11D993" w14:textId="77777777" w:rsidR="00E802B3" w:rsidRPr="00D10561" w:rsidRDefault="00E802B3" w:rsidP="00E802B3">
            <w:pPr>
              <w:widowControl/>
              <w:autoSpaceDE/>
              <w:autoSpaceDN/>
              <w:jc w:val="center"/>
              <w:rPr>
                <w:sz w:val="16"/>
                <w:szCs w:val="16"/>
              </w:rPr>
            </w:pPr>
            <w:r w:rsidRPr="00D10561">
              <w:rPr>
                <w:sz w:val="16"/>
                <w:szCs w:val="16"/>
              </w:rPr>
              <w:t>1KS2</w:t>
            </w:r>
          </w:p>
        </w:tc>
        <w:tc>
          <w:tcPr>
            <w:tcW w:w="709" w:type="dxa"/>
            <w:tcBorders>
              <w:top w:val="nil"/>
              <w:left w:val="nil"/>
              <w:bottom w:val="single" w:sz="4" w:space="0" w:color="auto"/>
              <w:right w:val="single" w:sz="4" w:space="0" w:color="auto"/>
            </w:tcBorders>
            <w:vAlign w:val="center"/>
            <w:hideMark/>
          </w:tcPr>
          <w:p w14:paraId="23D49041" w14:textId="77777777" w:rsidR="00E802B3" w:rsidRPr="00D10561" w:rsidRDefault="00E802B3" w:rsidP="00E802B3">
            <w:pPr>
              <w:widowControl/>
              <w:autoSpaceDE/>
              <w:autoSpaceDN/>
              <w:jc w:val="center"/>
              <w:rPr>
                <w:sz w:val="16"/>
                <w:szCs w:val="16"/>
              </w:rPr>
            </w:pPr>
            <w:r w:rsidRPr="00D10561">
              <w:rPr>
                <w:sz w:val="16"/>
                <w:szCs w:val="16"/>
              </w:rPr>
              <w:t>1-3</w:t>
            </w:r>
          </w:p>
        </w:tc>
        <w:tc>
          <w:tcPr>
            <w:tcW w:w="709" w:type="dxa"/>
            <w:tcBorders>
              <w:top w:val="nil"/>
              <w:left w:val="nil"/>
              <w:bottom w:val="single" w:sz="4" w:space="0" w:color="auto"/>
              <w:right w:val="single" w:sz="4" w:space="0" w:color="auto"/>
            </w:tcBorders>
            <w:vAlign w:val="center"/>
            <w:hideMark/>
          </w:tcPr>
          <w:p w14:paraId="2CAEDBC4" w14:textId="77777777" w:rsidR="00E802B3" w:rsidRPr="00D10561" w:rsidRDefault="00E802B3" w:rsidP="00E802B3">
            <w:pPr>
              <w:widowControl/>
              <w:autoSpaceDE/>
              <w:autoSpaceDN/>
              <w:jc w:val="center"/>
              <w:rPr>
                <w:sz w:val="16"/>
                <w:szCs w:val="16"/>
              </w:rPr>
            </w:pPr>
            <w:r w:rsidRPr="00D10561">
              <w:rPr>
                <w:sz w:val="16"/>
                <w:szCs w:val="16"/>
              </w:rPr>
              <w:t>0.100</w:t>
            </w:r>
          </w:p>
        </w:tc>
        <w:tc>
          <w:tcPr>
            <w:tcW w:w="709" w:type="dxa"/>
            <w:tcBorders>
              <w:top w:val="nil"/>
              <w:left w:val="nil"/>
              <w:bottom w:val="single" w:sz="4" w:space="0" w:color="auto"/>
              <w:right w:val="single" w:sz="4" w:space="0" w:color="auto"/>
            </w:tcBorders>
            <w:vAlign w:val="center"/>
            <w:hideMark/>
          </w:tcPr>
          <w:p w14:paraId="4B31B2FD" w14:textId="77777777" w:rsidR="00E802B3" w:rsidRPr="00D10561" w:rsidRDefault="00E802B3" w:rsidP="00E802B3">
            <w:pPr>
              <w:widowControl/>
              <w:autoSpaceDE/>
              <w:autoSpaceDN/>
              <w:jc w:val="center"/>
              <w:rPr>
                <w:sz w:val="16"/>
                <w:szCs w:val="16"/>
              </w:rPr>
            </w:pPr>
            <w:r w:rsidRPr="00D10561">
              <w:rPr>
                <w:sz w:val="16"/>
                <w:szCs w:val="16"/>
              </w:rPr>
              <w:t>0.100</w:t>
            </w:r>
          </w:p>
        </w:tc>
        <w:tc>
          <w:tcPr>
            <w:tcW w:w="850" w:type="dxa"/>
            <w:tcBorders>
              <w:top w:val="nil"/>
              <w:left w:val="nil"/>
              <w:bottom w:val="single" w:sz="4" w:space="0" w:color="auto"/>
              <w:right w:val="single" w:sz="4" w:space="0" w:color="auto"/>
            </w:tcBorders>
            <w:vAlign w:val="center"/>
            <w:hideMark/>
          </w:tcPr>
          <w:p w14:paraId="4CAC6402" w14:textId="77777777" w:rsidR="00E802B3" w:rsidRPr="00D10561" w:rsidRDefault="00E802B3" w:rsidP="00E802B3">
            <w:pPr>
              <w:widowControl/>
              <w:autoSpaceDE/>
              <w:autoSpaceDN/>
              <w:jc w:val="center"/>
              <w:rPr>
                <w:sz w:val="16"/>
                <w:szCs w:val="16"/>
              </w:rPr>
            </w:pPr>
            <w:r w:rsidRPr="00D10561">
              <w:rPr>
                <w:sz w:val="16"/>
                <w:szCs w:val="16"/>
              </w:rPr>
              <w:t>0.100</w:t>
            </w:r>
          </w:p>
        </w:tc>
        <w:tc>
          <w:tcPr>
            <w:tcW w:w="3402" w:type="dxa"/>
            <w:tcBorders>
              <w:top w:val="nil"/>
              <w:left w:val="nil"/>
              <w:bottom w:val="single" w:sz="4" w:space="0" w:color="auto"/>
              <w:right w:val="single" w:sz="4" w:space="0" w:color="auto"/>
            </w:tcBorders>
            <w:vAlign w:val="center"/>
            <w:hideMark/>
          </w:tcPr>
          <w:p w14:paraId="0C85813D" w14:textId="77777777" w:rsidR="00E802B3" w:rsidRPr="00D10561" w:rsidRDefault="00E802B3" w:rsidP="00E802B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0.100 công KS2 cho việc Thu hồi Giấy chứng nhận đã cấp của bên thuê, bên thuê lại đất đối với trường hợp xóa cho thuê, cho thuê lại đất</w:t>
            </w:r>
          </w:p>
        </w:tc>
      </w:tr>
      <w:tr w:rsidR="00251EB5" w:rsidRPr="00D10561" w14:paraId="14C53362" w14:textId="77777777" w:rsidTr="00815AA3">
        <w:trPr>
          <w:trHeight w:val="990"/>
        </w:trPr>
        <w:tc>
          <w:tcPr>
            <w:tcW w:w="616" w:type="dxa"/>
            <w:tcBorders>
              <w:top w:val="nil"/>
              <w:left w:val="single" w:sz="4" w:space="0" w:color="auto"/>
              <w:bottom w:val="single" w:sz="4" w:space="0" w:color="auto"/>
              <w:right w:val="single" w:sz="4" w:space="0" w:color="auto"/>
            </w:tcBorders>
            <w:vAlign w:val="center"/>
            <w:hideMark/>
          </w:tcPr>
          <w:p w14:paraId="53C8A5FD" w14:textId="77777777" w:rsidR="00815AA3" w:rsidRPr="00D10561" w:rsidRDefault="00815AA3" w:rsidP="00815AA3">
            <w:pPr>
              <w:widowControl/>
              <w:autoSpaceDE/>
              <w:autoSpaceDN/>
              <w:jc w:val="center"/>
              <w:rPr>
                <w:sz w:val="16"/>
                <w:szCs w:val="16"/>
              </w:rPr>
            </w:pPr>
            <w:r w:rsidRPr="00D10561">
              <w:rPr>
                <w:sz w:val="16"/>
                <w:szCs w:val="16"/>
              </w:rPr>
              <w:t>10</w:t>
            </w:r>
          </w:p>
        </w:tc>
        <w:tc>
          <w:tcPr>
            <w:tcW w:w="2923" w:type="dxa"/>
            <w:tcBorders>
              <w:top w:val="nil"/>
              <w:left w:val="nil"/>
              <w:bottom w:val="single" w:sz="4" w:space="0" w:color="auto"/>
              <w:right w:val="single" w:sz="4" w:space="0" w:color="auto"/>
            </w:tcBorders>
            <w:vAlign w:val="center"/>
            <w:hideMark/>
          </w:tcPr>
          <w:p w14:paraId="5394CAA1" w14:textId="77777777" w:rsidR="00815AA3" w:rsidRPr="00D10561" w:rsidRDefault="00815AA3" w:rsidP="00815AA3">
            <w:pPr>
              <w:widowControl/>
              <w:autoSpaceDE/>
              <w:autoSpaceDN/>
              <w:jc w:val="both"/>
              <w:rPr>
                <w:sz w:val="16"/>
                <w:szCs w:val="16"/>
              </w:rPr>
            </w:pPr>
            <w:r w:rsidRPr="00D10561">
              <w:rPr>
                <w:sz w:val="16"/>
                <w:szCs w:val="16"/>
              </w:rPr>
              <w:t>Lập và gửi hồ sơ trình ký GCN (đối với trường hợp phải cấp GCN), lập hồ sơ theo dõi việc gửi tài liệu</w:t>
            </w:r>
          </w:p>
        </w:tc>
        <w:tc>
          <w:tcPr>
            <w:tcW w:w="2268" w:type="dxa"/>
            <w:tcBorders>
              <w:top w:val="nil"/>
              <w:left w:val="nil"/>
              <w:bottom w:val="single" w:sz="4" w:space="0" w:color="auto"/>
              <w:right w:val="single" w:sz="4" w:space="0" w:color="auto"/>
            </w:tcBorders>
            <w:vAlign w:val="center"/>
            <w:hideMark/>
          </w:tcPr>
          <w:p w14:paraId="0E2E55A9" w14:textId="77777777" w:rsidR="00815AA3" w:rsidRPr="00D10561" w:rsidRDefault="00815AA3" w:rsidP="00815AA3">
            <w:pPr>
              <w:widowControl/>
              <w:autoSpaceDE/>
              <w:autoSpaceDN/>
              <w:jc w:val="both"/>
              <w:rPr>
                <w:sz w:val="16"/>
                <w:szCs w:val="16"/>
              </w:rPr>
            </w:pPr>
            <w:r w:rsidRPr="00D10561">
              <w:rPr>
                <w:sz w:val="16"/>
                <w:szCs w:val="16"/>
              </w:rPr>
              <w:t> </w:t>
            </w:r>
          </w:p>
        </w:tc>
        <w:tc>
          <w:tcPr>
            <w:tcW w:w="2410" w:type="dxa"/>
            <w:tcBorders>
              <w:top w:val="nil"/>
              <w:left w:val="nil"/>
              <w:bottom w:val="single" w:sz="4" w:space="0" w:color="auto"/>
              <w:right w:val="single" w:sz="4" w:space="0" w:color="auto"/>
            </w:tcBorders>
            <w:vAlign w:val="center"/>
            <w:hideMark/>
          </w:tcPr>
          <w:p w14:paraId="2298FFB3" w14:textId="77777777" w:rsidR="00815AA3" w:rsidRPr="00D10561" w:rsidRDefault="00815AA3" w:rsidP="00815AA3">
            <w:pPr>
              <w:widowControl/>
              <w:autoSpaceDE/>
              <w:autoSpaceDN/>
              <w:jc w:val="both"/>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62963E8E" w14:textId="77777777" w:rsidR="00815AA3" w:rsidRPr="00D10561" w:rsidRDefault="00815AA3" w:rsidP="00815AA3">
            <w:pPr>
              <w:widowControl/>
              <w:autoSpaceDE/>
              <w:autoSpaceDN/>
              <w:jc w:val="center"/>
              <w:rPr>
                <w:sz w:val="16"/>
                <w:szCs w:val="16"/>
              </w:rPr>
            </w:pPr>
            <w:r w:rsidRPr="00D10561">
              <w:rPr>
                <w:sz w:val="16"/>
                <w:szCs w:val="16"/>
              </w:rPr>
              <w:t> </w:t>
            </w:r>
          </w:p>
        </w:tc>
        <w:tc>
          <w:tcPr>
            <w:tcW w:w="708" w:type="dxa"/>
            <w:tcBorders>
              <w:top w:val="nil"/>
              <w:left w:val="nil"/>
              <w:bottom w:val="single" w:sz="4" w:space="0" w:color="auto"/>
              <w:right w:val="single" w:sz="4" w:space="0" w:color="auto"/>
            </w:tcBorders>
            <w:vAlign w:val="center"/>
            <w:hideMark/>
          </w:tcPr>
          <w:p w14:paraId="38EAC732" w14:textId="77777777" w:rsidR="00815AA3" w:rsidRPr="00D10561" w:rsidRDefault="00815AA3" w:rsidP="00815AA3">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21E89B70" w14:textId="77777777" w:rsidR="00815AA3" w:rsidRPr="00D10561" w:rsidRDefault="00815AA3" w:rsidP="00815AA3">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739FDC18" w14:textId="77777777" w:rsidR="00815AA3" w:rsidRPr="00D10561" w:rsidRDefault="00815AA3" w:rsidP="00815AA3">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56CB7EB3" w14:textId="77777777" w:rsidR="00815AA3" w:rsidRPr="00D10561" w:rsidRDefault="00815AA3" w:rsidP="00815AA3">
            <w:pPr>
              <w:widowControl/>
              <w:autoSpaceDE/>
              <w:autoSpaceDN/>
              <w:jc w:val="center"/>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57C88E24" w14:textId="77777777" w:rsidR="00815AA3" w:rsidRPr="00D10561" w:rsidRDefault="00815AA3" w:rsidP="00815AA3">
            <w:pPr>
              <w:widowControl/>
              <w:autoSpaceDE/>
              <w:autoSpaceDN/>
              <w:jc w:val="center"/>
              <w:rPr>
                <w:sz w:val="16"/>
                <w:szCs w:val="16"/>
              </w:rPr>
            </w:pPr>
            <w:r w:rsidRPr="00D10561">
              <w:rPr>
                <w:sz w:val="16"/>
                <w:szCs w:val="16"/>
              </w:rPr>
              <w:t> </w:t>
            </w:r>
          </w:p>
        </w:tc>
        <w:tc>
          <w:tcPr>
            <w:tcW w:w="3402" w:type="dxa"/>
            <w:tcBorders>
              <w:top w:val="nil"/>
              <w:left w:val="nil"/>
              <w:bottom w:val="single" w:sz="4" w:space="0" w:color="auto"/>
              <w:right w:val="single" w:sz="4" w:space="0" w:color="auto"/>
            </w:tcBorders>
            <w:vAlign w:val="center"/>
            <w:hideMark/>
          </w:tcPr>
          <w:p w14:paraId="4401D13F" w14:textId="77777777" w:rsidR="00815AA3" w:rsidRPr="00D10561" w:rsidRDefault="00815AA3" w:rsidP="00815AA3">
            <w:pPr>
              <w:widowControl/>
              <w:autoSpaceDE/>
              <w:autoSpaceDN/>
              <w:jc w:val="both"/>
              <w:rPr>
                <w:sz w:val="16"/>
                <w:szCs w:val="16"/>
              </w:rPr>
            </w:pPr>
            <w:r w:rsidRPr="00D10561">
              <w:rPr>
                <w:sz w:val="16"/>
                <w:szCs w:val="16"/>
              </w:rPr>
              <w:t>Nghị Định 151/NĐ-CP không có nội dung công việc này nên không tính định mức</w:t>
            </w:r>
          </w:p>
        </w:tc>
      </w:tr>
      <w:tr w:rsidR="00251EB5" w:rsidRPr="00D10561" w14:paraId="5BB1D071" w14:textId="77777777" w:rsidTr="00815AA3">
        <w:trPr>
          <w:trHeight w:val="2055"/>
        </w:trPr>
        <w:tc>
          <w:tcPr>
            <w:tcW w:w="616" w:type="dxa"/>
            <w:tcBorders>
              <w:top w:val="nil"/>
              <w:left w:val="single" w:sz="4" w:space="0" w:color="auto"/>
              <w:bottom w:val="single" w:sz="4" w:space="0" w:color="auto"/>
              <w:right w:val="single" w:sz="4" w:space="0" w:color="auto"/>
            </w:tcBorders>
            <w:vAlign w:val="center"/>
            <w:hideMark/>
          </w:tcPr>
          <w:p w14:paraId="6C50F3BE" w14:textId="77777777" w:rsidR="00E802B3" w:rsidRPr="00D10561" w:rsidRDefault="00E802B3" w:rsidP="00E802B3">
            <w:pPr>
              <w:widowControl/>
              <w:autoSpaceDE/>
              <w:autoSpaceDN/>
              <w:jc w:val="center"/>
              <w:rPr>
                <w:sz w:val="16"/>
                <w:szCs w:val="16"/>
              </w:rPr>
            </w:pPr>
            <w:r w:rsidRPr="00D10561">
              <w:rPr>
                <w:sz w:val="16"/>
                <w:szCs w:val="16"/>
              </w:rPr>
              <w:lastRenderedPageBreak/>
              <w:t>11</w:t>
            </w:r>
          </w:p>
        </w:tc>
        <w:tc>
          <w:tcPr>
            <w:tcW w:w="2923" w:type="dxa"/>
            <w:tcBorders>
              <w:top w:val="nil"/>
              <w:left w:val="nil"/>
              <w:bottom w:val="single" w:sz="4" w:space="0" w:color="auto"/>
              <w:right w:val="single" w:sz="4" w:space="0" w:color="auto"/>
            </w:tcBorders>
            <w:vAlign w:val="center"/>
            <w:hideMark/>
          </w:tcPr>
          <w:p w14:paraId="78A3A240" w14:textId="77777777" w:rsidR="00E802B3" w:rsidRPr="00D10561" w:rsidRDefault="00E802B3" w:rsidP="00E802B3">
            <w:pPr>
              <w:widowControl/>
              <w:autoSpaceDE/>
              <w:autoSpaceDN/>
              <w:jc w:val="both"/>
              <w:rPr>
                <w:sz w:val="16"/>
                <w:szCs w:val="16"/>
              </w:rPr>
            </w:pPr>
            <w:r w:rsidRPr="00D10561">
              <w:rPr>
                <w:sz w:val="16"/>
                <w:szCs w:val="16"/>
              </w:rPr>
              <w:t>Nhận lại hồ sơ, GCN, nhập thông tin vào Sổ cấp giấy (đối với trường hợp phải cấp GCN); chỉnh lý hồ sơ địa chính; gửi cho cơ quan quản lý tài sản (nếu có); gửi thông báo biến động cho cấp huyện, xã, thị trấn; trả GCN, thu phí, lệ phí, nộp kho bạc</w:t>
            </w:r>
          </w:p>
        </w:tc>
        <w:tc>
          <w:tcPr>
            <w:tcW w:w="2268" w:type="dxa"/>
            <w:tcBorders>
              <w:top w:val="nil"/>
              <w:left w:val="nil"/>
              <w:bottom w:val="single" w:sz="4" w:space="0" w:color="auto"/>
              <w:right w:val="single" w:sz="4" w:space="0" w:color="auto"/>
            </w:tcBorders>
            <w:vAlign w:val="center"/>
            <w:hideMark/>
          </w:tcPr>
          <w:p w14:paraId="3894768C" w14:textId="77777777" w:rsidR="00E802B3" w:rsidRPr="00D10561" w:rsidRDefault="00E802B3" w:rsidP="00E802B3">
            <w:pPr>
              <w:widowControl/>
              <w:autoSpaceDE/>
              <w:autoSpaceDN/>
              <w:jc w:val="both"/>
              <w:rPr>
                <w:sz w:val="16"/>
                <w:szCs w:val="16"/>
              </w:rPr>
            </w:pPr>
            <w:r w:rsidRPr="00D10561">
              <w:rPr>
                <w:sz w:val="16"/>
                <w:szCs w:val="16"/>
              </w:rPr>
              <w:t>Nhập thông tin vào Sổ cấp giấy; gửi thông báo biến động cho cấp tỉnh, xã, thị trấn; trả GCN, thu phí, lệ phí, nộp kho bạc</w:t>
            </w:r>
          </w:p>
        </w:tc>
        <w:tc>
          <w:tcPr>
            <w:tcW w:w="2410" w:type="dxa"/>
            <w:tcBorders>
              <w:top w:val="nil"/>
              <w:left w:val="nil"/>
              <w:bottom w:val="single" w:sz="4" w:space="0" w:color="auto"/>
              <w:right w:val="single" w:sz="4" w:space="0" w:color="auto"/>
            </w:tcBorders>
            <w:vAlign w:val="center"/>
            <w:hideMark/>
          </w:tcPr>
          <w:p w14:paraId="3294B818" w14:textId="77777777" w:rsidR="00E802B3" w:rsidRPr="00D10561" w:rsidRDefault="00E802B3" w:rsidP="00E802B3">
            <w:pPr>
              <w:widowControl/>
              <w:autoSpaceDE/>
              <w:autoSpaceDN/>
              <w:jc w:val="both"/>
              <w:rPr>
                <w:sz w:val="16"/>
                <w:szCs w:val="16"/>
              </w:rPr>
            </w:pPr>
            <w:r w:rsidRPr="00D10561">
              <w:rPr>
                <w:sz w:val="16"/>
                <w:szCs w:val="16"/>
              </w:rPr>
              <w:t>Nhập thông tin vào Sổ cấp giấy; gửi thông báo biến động cho cấp tỉnh, xã</w:t>
            </w:r>
          </w:p>
        </w:tc>
        <w:tc>
          <w:tcPr>
            <w:tcW w:w="709" w:type="dxa"/>
            <w:tcBorders>
              <w:top w:val="nil"/>
              <w:left w:val="nil"/>
              <w:bottom w:val="single" w:sz="4" w:space="0" w:color="auto"/>
              <w:right w:val="single" w:sz="4" w:space="0" w:color="auto"/>
            </w:tcBorders>
            <w:vAlign w:val="center"/>
            <w:hideMark/>
          </w:tcPr>
          <w:p w14:paraId="0E674564" w14:textId="77777777" w:rsidR="00E802B3" w:rsidRPr="00D10561" w:rsidRDefault="00E802B3" w:rsidP="00E802B3">
            <w:pPr>
              <w:widowControl/>
              <w:autoSpaceDE/>
              <w:autoSpaceDN/>
              <w:jc w:val="center"/>
              <w:rPr>
                <w:sz w:val="16"/>
                <w:szCs w:val="16"/>
              </w:rPr>
            </w:pPr>
            <w:r w:rsidRPr="00D10561">
              <w:rPr>
                <w:sz w:val="16"/>
                <w:szCs w:val="16"/>
              </w:rPr>
              <w:t>Hồ sơ</w:t>
            </w:r>
          </w:p>
        </w:tc>
        <w:tc>
          <w:tcPr>
            <w:tcW w:w="708" w:type="dxa"/>
            <w:tcBorders>
              <w:top w:val="nil"/>
              <w:left w:val="nil"/>
              <w:bottom w:val="single" w:sz="4" w:space="0" w:color="auto"/>
              <w:right w:val="single" w:sz="4" w:space="0" w:color="auto"/>
            </w:tcBorders>
            <w:vAlign w:val="center"/>
            <w:hideMark/>
          </w:tcPr>
          <w:p w14:paraId="2ADDCA8C" w14:textId="77777777" w:rsidR="00E802B3" w:rsidRPr="00D10561" w:rsidRDefault="00E802B3" w:rsidP="00E802B3">
            <w:pPr>
              <w:widowControl/>
              <w:autoSpaceDE/>
              <w:autoSpaceDN/>
              <w:jc w:val="center"/>
              <w:rPr>
                <w:sz w:val="16"/>
                <w:szCs w:val="16"/>
              </w:rPr>
            </w:pPr>
            <w:r w:rsidRPr="00D10561">
              <w:rPr>
                <w:sz w:val="16"/>
                <w:szCs w:val="16"/>
              </w:rPr>
              <w:t>1KS3</w:t>
            </w:r>
          </w:p>
        </w:tc>
        <w:tc>
          <w:tcPr>
            <w:tcW w:w="709" w:type="dxa"/>
            <w:tcBorders>
              <w:top w:val="nil"/>
              <w:left w:val="nil"/>
              <w:bottom w:val="single" w:sz="4" w:space="0" w:color="auto"/>
              <w:right w:val="single" w:sz="4" w:space="0" w:color="auto"/>
            </w:tcBorders>
            <w:vAlign w:val="center"/>
            <w:hideMark/>
          </w:tcPr>
          <w:p w14:paraId="19B01FB3" w14:textId="77777777" w:rsidR="00E802B3" w:rsidRPr="00D10561" w:rsidRDefault="00E802B3" w:rsidP="00E802B3">
            <w:pPr>
              <w:widowControl/>
              <w:autoSpaceDE/>
              <w:autoSpaceDN/>
              <w:jc w:val="center"/>
              <w:rPr>
                <w:sz w:val="16"/>
                <w:szCs w:val="16"/>
              </w:rPr>
            </w:pPr>
            <w:r w:rsidRPr="00D10561">
              <w:rPr>
                <w:sz w:val="16"/>
                <w:szCs w:val="16"/>
              </w:rPr>
              <w:t>1-3</w:t>
            </w:r>
          </w:p>
        </w:tc>
        <w:tc>
          <w:tcPr>
            <w:tcW w:w="709" w:type="dxa"/>
            <w:tcBorders>
              <w:top w:val="nil"/>
              <w:left w:val="nil"/>
              <w:bottom w:val="single" w:sz="4" w:space="0" w:color="auto"/>
              <w:right w:val="single" w:sz="4" w:space="0" w:color="auto"/>
            </w:tcBorders>
            <w:vAlign w:val="center"/>
            <w:hideMark/>
          </w:tcPr>
          <w:p w14:paraId="14BCCA68" w14:textId="77777777" w:rsidR="00E802B3" w:rsidRPr="00D10561" w:rsidRDefault="00E802B3" w:rsidP="00E802B3">
            <w:pPr>
              <w:widowControl/>
              <w:autoSpaceDE/>
              <w:autoSpaceDN/>
              <w:jc w:val="center"/>
              <w:rPr>
                <w:sz w:val="16"/>
                <w:szCs w:val="16"/>
              </w:rPr>
            </w:pPr>
            <w:r w:rsidRPr="00D10561">
              <w:rPr>
                <w:sz w:val="16"/>
                <w:szCs w:val="16"/>
              </w:rPr>
              <w:t>0.370</w:t>
            </w:r>
          </w:p>
        </w:tc>
        <w:tc>
          <w:tcPr>
            <w:tcW w:w="709" w:type="dxa"/>
            <w:tcBorders>
              <w:top w:val="nil"/>
              <w:left w:val="nil"/>
              <w:bottom w:val="single" w:sz="4" w:space="0" w:color="auto"/>
              <w:right w:val="single" w:sz="4" w:space="0" w:color="auto"/>
            </w:tcBorders>
            <w:vAlign w:val="center"/>
            <w:hideMark/>
          </w:tcPr>
          <w:p w14:paraId="29ADA9FC" w14:textId="77777777" w:rsidR="00E802B3" w:rsidRPr="00D10561" w:rsidRDefault="00E802B3" w:rsidP="00E802B3">
            <w:pPr>
              <w:widowControl/>
              <w:autoSpaceDE/>
              <w:autoSpaceDN/>
              <w:jc w:val="center"/>
              <w:rPr>
                <w:sz w:val="16"/>
                <w:szCs w:val="16"/>
              </w:rPr>
            </w:pPr>
            <w:r w:rsidRPr="00D10561">
              <w:rPr>
                <w:sz w:val="16"/>
                <w:szCs w:val="16"/>
              </w:rPr>
              <w:t>0.370</w:t>
            </w:r>
          </w:p>
        </w:tc>
        <w:tc>
          <w:tcPr>
            <w:tcW w:w="850" w:type="dxa"/>
            <w:tcBorders>
              <w:top w:val="nil"/>
              <w:left w:val="nil"/>
              <w:bottom w:val="single" w:sz="4" w:space="0" w:color="auto"/>
              <w:right w:val="single" w:sz="4" w:space="0" w:color="auto"/>
            </w:tcBorders>
            <w:vAlign w:val="center"/>
            <w:hideMark/>
          </w:tcPr>
          <w:p w14:paraId="065EF6DA" w14:textId="77777777" w:rsidR="00E802B3" w:rsidRPr="00D10561" w:rsidRDefault="00E802B3" w:rsidP="00E802B3">
            <w:pPr>
              <w:widowControl/>
              <w:autoSpaceDE/>
              <w:autoSpaceDN/>
              <w:jc w:val="center"/>
              <w:rPr>
                <w:sz w:val="16"/>
                <w:szCs w:val="16"/>
              </w:rPr>
            </w:pPr>
            <w:r w:rsidRPr="00D10561">
              <w:rPr>
                <w:sz w:val="16"/>
                <w:szCs w:val="16"/>
              </w:rPr>
              <w:t>0.444</w:t>
            </w:r>
          </w:p>
        </w:tc>
        <w:tc>
          <w:tcPr>
            <w:tcW w:w="3402" w:type="dxa"/>
            <w:tcBorders>
              <w:top w:val="nil"/>
              <w:left w:val="nil"/>
              <w:bottom w:val="single" w:sz="4" w:space="0" w:color="auto"/>
              <w:right w:val="single" w:sz="4" w:space="0" w:color="auto"/>
            </w:tcBorders>
            <w:vAlign w:val="center"/>
            <w:hideMark/>
          </w:tcPr>
          <w:p w14:paraId="0430B58F" w14:textId="77777777" w:rsidR="00E802B3" w:rsidRPr="00D10561" w:rsidRDefault="00E802B3" w:rsidP="00E802B3">
            <w:pPr>
              <w:widowControl/>
              <w:autoSpaceDE/>
              <w:autoSpaceDN/>
              <w:jc w:val="both"/>
              <w:rPr>
                <w:sz w:val="16"/>
                <w:szCs w:val="16"/>
              </w:rPr>
            </w:pPr>
            <w:r w:rsidRPr="00D10561">
              <w:rPr>
                <w:sz w:val="16"/>
                <w:szCs w:val="16"/>
              </w:rPr>
              <w:t>Đây là mục tương đương với mục 11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53778AB6" w14:textId="77777777" w:rsidTr="00815AA3">
        <w:trPr>
          <w:trHeight w:val="1500"/>
        </w:trPr>
        <w:tc>
          <w:tcPr>
            <w:tcW w:w="616" w:type="dxa"/>
            <w:tcBorders>
              <w:top w:val="nil"/>
              <w:left w:val="single" w:sz="4" w:space="0" w:color="auto"/>
              <w:bottom w:val="single" w:sz="4" w:space="0" w:color="auto"/>
              <w:right w:val="single" w:sz="4" w:space="0" w:color="auto"/>
            </w:tcBorders>
            <w:vAlign w:val="center"/>
            <w:hideMark/>
          </w:tcPr>
          <w:p w14:paraId="4F96604F" w14:textId="77777777" w:rsidR="00E802B3" w:rsidRPr="00D10561" w:rsidRDefault="00E802B3" w:rsidP="00E802B3">
            <w:pPr>
              <w:widowControl/>
              <w:autoSpaceDE/>
              <w:autoSpaceDN/>
              <w:jc w:val="center"/>
              <w:rPr>
                <w:sz w:val="16"/>
                <w:szCs w:val="16"/>
              </w:rPr>
            </w:pPr>
            <w:r w:rsidRPr="00D10561">
              <w:rPr>
                <w:sz w:val="16"/>
                <w:szCs w:val="16"/>
              </w:rPr>
              <w:t>12</w:t>
            </w:r>
          </w:p>
        </w:tc>
        <w:tc>
          <w:tcPr>
            <w:tcW w:w="2923" w:type="dxa"/>
            <w:tcBorders>
              <w:top w:val="nil"/>
              <w:left w:val="nil"/>
              <w:bottom w:val="single" w:sz="4" w:space="0" w:color="auto"/>
              <w:right w:val="single" w:sz="4" w:space="0" w:color="auto"/>
            </w:tcBorders>
            <w:vAlign w:val="center"/>
            <w:hideMark/>
          </w:tcPr>
          <w:p w14:paraId="56F987B2" w14:textId="77777777" w:rsidR="00E802B3" w:rsidRPr="00D10561" w:rsidRDefault="00E802B3" w:rsidP="00E802B3">
            <w:pPr>
              <w:widowControl/>
              <w:autoSpaceDE/>
              <w:autoSpaceDN/>
              <w:jc w:val="both"/>
              <w:rPr>
                <w:sz w:val="16"/>
                <w:szCs w:val="16"/>
              </w:rPr>
            </w:pPr>
            <w:r w:rsidRPr="00D10561">
              <w:rPr>
                <w:sz w:val="16"/>
                <w:szCs w:val="16"/>
              </w:rPr>
              <w:t>Nhập bổ sung thông tin dữ liệu về GCN</w:t>
            </w:r>
          </w:p>
        </w:tc>
        <w:tc>
          <w:tcPr>
            <w:tcW w:w="2268" w:type="dxa"/>
            <w:tcBorders>
              <w:top w:val="nil"/>
              <w:left w:val="nil"/>
              <w:bottom w:val="single" w:sz="4" w:space="0" w:color="auto"/>
              <w:right w:val="single" w:sz="4" w:space="0" w:color="auto"/>
            </w:tcBorders>
            <w:vAlign w:val="center"/>
            <w:hideMark/>
          </w:tcPr>
          <w:p w14:paraId="3DD79F11" w14:textId="77777777" w:rsidR="00E802B3" w:rsidRPr="00D10561" w:rsidRDefault="00E802B3" w:rsidP="00E802B3">
            <w:pPr>
              <w:widowControl/>
              <w:autoSpaceDE/>
              <w:autoSpaceDN/>
              <w:jc w:val="both"/>
              <w:rPr>
                <w:sz w:val="16"/>
                <w:szCs w:val="16"/>
              </w:rPr>
            </w:pPr>
            <w:r w:rsidRPr="00D10561">
              <w:rPr>
                <w:sz w:val="16"/>
                <w:szCs w:val="16"/>
              </w:rPr>
              <w:t>Nhập bổ sung thông tin dữ liệu về GCN</w:t>
            </w:r>
          </w:p>
        </w:tc>
        <w:tc>
          <w:tcPr>
            <w:tcW w:w="2410" w:type="dxa"/>
            <w:tcBorders>
              <w:top w:val="nil"/>
              <w:left w:val="nil"/>
              <w:bottom w:val="single" w:sz="4" w:space="0" w:color="auto"/>
              <w:right w:val="single" w:sz="4" w:space="0" w:color="auto"/>
            </w:tcBorders>
            <w:vAlign w:val="center"/>
            <w:hideMark/>
          </w:tcPr>
          <w:p w14:paraId="13FE1C21" w14:textId="77777777" w:rsidR="00E802B3" w:rsidRPr="00D10561" w:rsidRDefault="00E802B3" w:rsidP="00E802B3">
            <w:pPr>
              <w:widowControl/>
              <w:autoSpaceDE/>
              <w:autoSpaceDN/>
              <w:jc w:val="both"/>
              <w:rPr>
                <w:sz w:val="16"/>
                <w:szCs w:val="16"/>
              </w:rPr>
            </w:pPr>
            <w:r w:rsidRPr="00D10561">
              <w:rPr>
                <w:sz w:val="16"/>
                <w:szCs w:val="16"/>
              </w:rPr>
              <w:t>Nhập bổ sung thông tin dữ liệu về GCN</w:t>
            </w:r>
          </w:p>
        </w:tc>
        <w:tc>
          <w:tcPr>
            <w:tcW w:w="709" w:type="dxa"/>
            <w:tcBorders>
              <w:top w:val="nil"/>
              <w:left w:val="nil"/>
              <w:bottom w:val="single" w:sz="4" w:space="0" w:color="auto"/>
              <w:right w:val="single" w:sz="4" w:space="0" w:color="auto"/>
            </w:tcBorders>
            <w:vAlign w:val="center"/>
            <w:hideMark/>
          </w:tcPr>
          <w:p w14:paraId="1689E65F" w14:textId="77777777" w:rsidR="00E802B3" w:rsidRPr="00D10561" w:rsidRDefault="00E802B3" w:rsidP="00E802B3">
            <w:pPr>
              <w:widowControl/>
              <w:autoSpaceDE/>
              <w:autoSpaceDN/>
              <w:jc w:val="center"/>
              <w:rPr>
                <w:sz w:val="16"/>
                <w:szCs w:val="16"/>
              </w:rPr>
            </w:pPr>
            <w:r w:rsidRPr="00D10561">
              <w:rPr>
                <w:sz w:val="16"/>
                <w:szCs w:val="16"/>
              </w:rPr>
              <w:t>Thửa</w:t>
            </w:r>
          </w:p>
        </w:tc>
        <w:tc>
          <w:tcPr>
            <w:tcW w:w="708" w:type="dxa"/>
            <w:tcBorders>
              <w:top w:val="nil"/>
              <w:left w:val="nil"/>
              <w:bottom w:val="single" w:sz="4" w:space="0" w:color="auto"/>
              <w:right w:val="single" w:sz="4" w:space="0" w:color="auto"/>
            </w:tcBorders>
            <w:vAlign w:val="center"/>
            <w:hideMark/>
          </w:tcPr>
          <w:p w14:paraId="43578FD2" w14:textId="77777777" w:rsidR="00E802B3" w:rsidRPr="00D10561" w:rsidRDefault="00E802B3" w:rsidP="00E802B3">
            <w:pPr>
              <w:widowControl/>
              <w:autoSpaceDE/>
              <w:autoSpaceDN/>
              <w:jc w:val="center"/>
              <w:rPr>
                <w:sz w:val="16"/>
                <w:szCs w:val="16"/>
              </w:rPr>
            </w:pPr>
            <w:r w:rsidRPr="00D10561">
              <w:rPr>
                <w:sz w:val="16"/>
                <w:szCs w:val="16"/>
              </w:rPr>
              <w:t>1KS3</w:t>
            </w:r>
          </w:p>
        </w:tc>
        <w:tc>
          <w:tcPr>
            <w:tcW w:w="709" w:type="dxa"/>
            <w:tcBorders>
              <w:top w:val="nil"/>
              <w:left w:val="nil"/>
              <w:bottom w:val="single" w:sz="4" w:space="0" w:color="auto"/>
              <w:right w:val="single" w:sz="4" w:space="0" w:color="auto"/>
            </w:tcBorders>
            <w:vAlign w:val="center"/>
            <w:hideMark/>
          </w:tcPr>
          <w:p w14:paraId="113545CE" w14:textId="77777777" w:rsidR="00E802B3" w:rsidRPr="00D10561" w:rsidRDefault="00E802B3" w:rsidP="00E802B3">
            <w:pPr>
              <w:widowControl/>
              <w:autoSpaceDE/>
              <w:autoSpaceDN/>
              <w:jc w:val="center"/>
              <w:rPr>
                <w:sz w:val="16"/>
                <w:szCs w:val="16"/>
              </w:rPr>
            </w:pPr>
            <w:r w:rsidRPr="00D10561">
              <w:rPr>
                <w:sz w:val="16"/>
                <w:szCs w:val="16"/>
              </w:rPr>
              <w:t>1-3</w:t>
            </w:r>
          </w:p>
        </w:tc>
        <w:tc>
          <w:tcPr>
            <w:tcW w:w="709" w:type="dxa"/>
            <w:tcBorders>
              <w:top w:val="nil"/>
              <w:left w:val="nil"/>
              <w:bottom w:val="single" w:sz="4" w:space="0" w:color="auto"/>
              <w:right w:val="single" w:sz="4" w:space="0" w:color="auto"/>
            </w:tcBorders>
            <w:vAlign w:val="center"/>
            <w:hideMark/>
          </w:tcPr>
          <w:p w14:paraId="43C3B37F" w14:textId="77777777" w:rsidR="00E802B3" w:rsidRPr="00D10561" w:rsidRDefault="00E802B3" w:rsidP="00E802B3">
            <w:pPr>
              <w:widowControl/>
              <w:autoSpaceDE/>
              <w:autoSpaceDN/>
              <w:jc w:val="center"/>
              <w:rPr>
                <w:sz w:val="16"/>
                <w:szCs w:val="16"/>
              </w:rPr>
            </w:pPr>
            <w:r w:rsidRPr="00D10561">
              <w:rPr>
                <w:sz w:val="16"/>
                <w:szCs w:val="16"/>
              </w:rPr>
              <w:t>0.033</w:t>
            </w:r>
          </w:p>
        </w:tc>
        <w:tc>
          <w:tcPr>
            <w:tcW w:w="709" w:type="dxa"/>
            <w:tcBorders>
              <w:top w:val="nil"/>
              <w:left w:val="nil"/>
              <w:bottom w:val="single" w:sz="4" w:space="0" w:color="auto"/>
              <w:right w:val="single" w:sz="4" w:space="0" w:color="auto"/>
            </w:tcBorders>
            <w:vAlign w:val="center"/>
            <w:hideMark/>
          </w:tcPr>
          <w:p w14:paraId="45C9E9CD" w14:textId="77777777" w:rsidR="00E802B3" w:rsidRPr="00D10561" w:rsidRDefault="00E802B3" w:rsidP="00E802B3">
            <w:pPr>
              <w:widowControl/>
              <w:autoSpaceDE/>
              <w:autoSpaceDN/>
              <w:jc w:val="center"/>
              <w:rPr>
                <w:sz w:val="16"/>
                <w:szCs w:val="16"/>
              </w:rPr>
            </w:pPr>
            <w:r w:rsidRPr="00D10561">
              <w:rPr>
                <w:sz w:val="16"/>
                <w:szCs w:val="16"/>
              </w:rPr>
              <w:t>0.033</w:t>
            </w:r>
          </w:p>
        </w:tc>
        <w:tc>
          <w:tcPr>
            <w:tcW w:w="850" w:type="dxa"/>
            <w:tcBorders>
              <w:top w:val="nil"/>
              <w:left w:val="nil"/>
              <w:bottom w:val="single" w:sz="4" w:space="0" w:color="auto"/>
              <w:right w:val="single" w:sz="4" w:space="0" w:color="auto"/>
            </w:tcBorders>
            <w:vAlign w:val="center"/>
            <w:hideMark/>
          </w:tcPr>
          <w:p w14:paraId="6E1B2F11" w14:textId="77777777" w:rsidR="00E802B3" w:rsidRPr="00D10561" w:rsidRDefault="00E802B3" w:rsidP="00E802B3">
            <w:pPr>
              <w:widowControl/>
              <w:autoSpaceDE/>
              <w:autoSpaceDN/>
              <w:jc w:val="center"/>
              <w:rPr>
                <w:sz w:val="16"/>
                <w:szCs w:val="16"/>
              </w:rPr>
            </w:pPr>
            <w:r w:rsidRPr="00D10561">
              <w:rPr>
                <w:sz w:val="16"/>
                <w:szCs w:val="16"/>
              </w:rPr>
              <w:t>0.033</w:t>
            </w:r>
          </w:p>
        </w:tc>
        <w:tc>
          <w:tcPr>
            <w:tcW w:w="3402" w:type="dxa"/>
            <w:tcBorders>
              <w:top w:val="nil"/>
              <w:left w:val="nil"/>
              <w:bottom w:val="single" w:sz="4" w:space="0" w:color="auto"/>
              <w:right w:val="single" w:sz="4" w:space="0" w:color="auto"/>
            </w:tcBorders>
            <w:vAlign w:val="center"/>
            <w:hideMark/>
          </w:tcPr>
          <w:p w14:paraId="23E997F6" w14:textId="77777777" w:rsidR="00E802B3" w:rsidRPr="00D10561" w:rsidRDefault="00E802B3" w:rsidP="00E802B3">
            <w:pPr>
              <w:widowControl/>
              <w:autoSpaceDE/>
              <w:autoSpaceDN/>
              <w:jc w:val="both"/>
              <w:rPr>
                <w:sz w:val="16"/>
                <w:szCs w:val="16"/>
              </w:rPr>
            </w:pPr>
            <w:r w:rsidRPr="00D10561">
              <w:rPr>
                <w:sz w:val="16"/>
                <w:szCs w:val="16"/>
              </w:rPr>
              <w:t>Đây là mục tương đương với mục 12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0C9791F4" w14:textId="77777777" w:rsidTr="00815AA3">
        <w:trPr>
          <w:trHeight w:val="315"/>
        </w:trPr>
        <w:tc>
          <w:tcPr>
            <w:tcW w:w="616" w:type="dxa"/>
            <w:tcBorders>
              <w:top w:val="nil"/>
              <w:left w:val="single" w:sz="4" w:space="0" w:color="auto"/>
              <w:bottom w:val="single" w:sz="4" w:space="0" w:color="auto"/>
              <w:right w:val="single" w:sz="4" w:space="0" w:color="auto"/>
            </w:tcBorders>
            <w:vAlign w:val="center"/>
            <w:hideMark/>
          </w:tcPr>
          <w:p w14:paraId="2C1159DC" w14:textId="77777777" w:rsidR="00E802B3" w:rsidRPr="00D10561" w:rsidRDefault="00E802B3" w:rsidP="00E802B3">
            <w:pPr>
              <w:widowControl/>
              <w:autoSpaceDE/>
              <w:autoSpaceDN/>
              <w:jc w:val="center"/>
              <w:rPr>
                <w:sz w:val="16"/>
                <w:szCs w:val="16"/>
              </w:rPr>
            </w:pPr>
            <w:r w:rsidRPr="00D10561">
              <w:rPr>
                <w:sz w:val="16"/>
                <w:szCs w:val="16"/>
              </w:rPr>
              <w:t>13</w:t>
            </w:r>
          </w:p>
        </w:tc>
        <w:tc>
          <w:tcPr>
            <w:tcW w:w="2923" w:type="dxa"/>
            <w:tcBorders>
              <w:top w:val="nil"/>
              <w:left w:val="nil"/>
              <w:bottom w:val="single" w:sz="4" w:space="0" w:color="auto"/>
              <w:right w:val="single" w:sz="4" w:space="0" w:color="auto"/>
            </w:tcBorders>
            <w:vAlign w:val="center"/>
            <w:hideMark/>
          </w:tcPr>
          <w:p w14:paraId="30B11C6C" w14:textId="77777777" w:rsidR="00E802B3" w:rsidRPr="00D10561" w:rsidRDefault="00E802B3" w:rsidP="00E802B3">
            <w:pPr>
              <w:widowControl/>
              <w:autoSpaceDE/>
              <w:autoSpaceDN/>
              <w:jc w:val="both"/>
              <w:rPr>
                <w:sz w:val="16"/>
                <w:szCs w:val="16"/>
              </w:rPr>
            </w:pPr>
            <w:r w:rsidRPr="00D10561">
              <w:rPr>
                <w:sz w:val="16"/>
                <w:szCs w:val="16"/>
              </w:rPr>
              <w:t>Quét giấy tờ pháp lý và xử lý tập tin</w:t>
            </w:r>
          </w:p>
        </w:tc>
        <w:tc>
          <w:tcPr>
            <w:tcW w:w="2268" w:type="dxa"/>
            <w:tcBorders>
              <w:top w:val="nil"/>
              <w:left w:val="nil"/>
              <w:bottom w:val="single" w:sz="4" w:space="0" w:color="auto"/>
              <w:right w:val="single" w:sz="4" w:space="0" w:color="auto"/>
            </w:tcBorders>
            <w:vAlign w:val="center"/>
            <w:hideMark/>
          </w:tcPr>
          <w:p w14:paraId="159C2A5D" w14:textId="77777777" w:rsidR="00E802B3" w:rsidRPr="00D10561" w:rsidRDefault="00E802B3" w:rsidP="00E802B3">
            <w:pPr>
              <w:widowControl/>
              <w:autoSpaceDE/>
              <w:autoSpaceDN/>
              <w:jc w:val="both"/>
              <w:rPr>
                <w:sz w:val="16"/>
                <w:szCs w:val="16"/>
              </w:rPr>
            </w:pPr>
            <w:r w:rsidRPr="00D10561">
              <w:rPr>
                <w:sz w:val="16"/>
                <w:szCs w:val="16"/>
              </w:rPr>
              <w:t>Quét giấy tờ pháp lý và xử lý tập tin</w:t>
            </w:r>
          </w:p>
        </w:tc>
        <w:tc>
          <w:tcPr>
            <w:tcW w:w="2410" w:type="dxa"/>
            <w:tcBorders>
              <w:top w:val="nil"/>
              <w:left w:val="nil"/>
              <w:bottom w:val="single" w:sz="4" w:space="0" w:color="auto"/>
              <w:right w:val="single" w:sz="4" w:space="0" w:color="auto"/>
            </w:tcBorders>
            <w:vAlign w:val="center"/>
            <w:hideMark/>
          </w:tcPr>
          <w:p w14:paraId="2311DE12" w14:textId="77777777" w:rsidR="00E802B3" w:rsidRPr="00D10561" w:rsidRDefault="00E802B3" w:rsidP="00E802B3">
            <w:pPr>
              <w:widowControl/>
              <w:autoSpaceDE/>
              <w:autoSpaceDN/>
              <w:jc w:val="both"/>
              <w:rPr>
                <w:sz w:val="16"/>
                <w:szCs w:val="16"/>
              </w:rPr>
            </w:pPr>
            <w:r w:rsidRPr="00D10561">
              <w:rPr>
                <w:sz w:val="16"/>
                <w:szCs w:val="16"/>
              </w:rPr>
              <w:t>Quét giấy tờ pháp lý và xử lý tập tin</w:t>
            </w:r>
          </w:p>
        </w:tc>
        <w:tc>
          <w:tcPr>
            <w:tcW w:w="709" w:type="dxa"/>
            <w:tcBorders>
              <w:top w:val="nil"/>
              <w:left w:val="nil"/>
              <w:bottom w:val="single" w:sz="4" w:space="0" w:color="auto"/>
              <w:right w:val="single" w:sz="4" w:space="0" w:color="auto"/>
            </w:tcBorders>
            <w:vAlign w:val="center"/>
            <w:hideMark/>
          </w:tcPr>
          <w:p w14:paraId="7F81196C" w14:textId="77777777" w:rsidR="00E802B3" w:rsidRPr="00D10561" w:rsidRDefault="00E802B3" w:rsidP="00E802B3">
            <w:pPr>
              <w:widowControl/>
              <w:autoSpaceDE/>
              <w:autoSpaceDN/>
              <w:jc w:val="center"/>
              <w:rPr>
                <w:sz w:val="16"/>
                <w:szCs w:val="16"/>
              </w:rPr>
            </w:pPr>
            <w:r w:rsidRPr="00D10561">
              <w:rPr>
                <w:sz w:val="16"/>
                <w:szCs w:val="16"/>
              </w:rPr>
              <w:t> </w:t>
            </w:r>
          </w:p>
        </w:tc>
        <w:tc>
          <w:tcPr>
            <w:tcW w:w="708" w:type="dxa"/>
            <w:tcBorders>
              <w:top w:val="nil"/>
              <w:left w:val="nil"/>
              <w:bottom w:val="single" w:sz="4" w:space="0" w:color="auto"/>
              <w:right w:val="single" w:sz="4" w:space="0" w:color="auto"/>
            </w:tcBorders>
            <w:vAlign w:val="center"/>
            <w:hideMark/>
          </w:tcPr>
          <w:p w14:paraId="16B94FFA" w14:textId="77777777" w:rsidR="00E802B3" w:rsidRPr="00D10561" w:rsidRDefault="00E802B3" w:rsidP="00E802B3">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5E3DFA84" w14:textId="77777777" w:rsidR="00E802B3" w:rsidRPr="00D10561" w:rsidRDefault="00E802B3" w:rsidP="00E802B3">
            <w:pPr>
              <w:widowControl/>
              <w:autoSpaceDE/>
              <w:autoSpaceDN/>
              <w:jc w:val="center"/>
              <w:rPr>
                <w:sz w:val="16"/>
                <w:szCs w:val="16"/>
              </w:rPr>
            </w:pPr>
            <w:r w:rsidRPr="00D10561">
              <w:rPr>
                <w:sz w:val="16"/>
                <w:szCs w:val="16"/>
              </w:rPr>
              <w:t>1-3</w:t>
            </w:r>
          </w:p>
        </w:tc>
        <w:tc>
          <w:tcPr>
            <w:tcW w:w="709" w:type="dxa"/>
            <w:tcBorders>
              <w:top w:val="nil"/>
              <w:left w:val="nil"/>
              <w:bottom w:val="single" w:sz="4" w:space="0" w:color="auto"/>
              <w:right w:val="single" w:sz="4" w:space="0" w:color="auto"/>
            </w:tcBorders>
            <w:vAlign w:val="center"/>
            <w:hideMark/>
          </w:tcPr>
          <w:p w14:paraId="0AC08BD9" w14:textId="77777777" w:rsidR="00E802B3" w:rsidRPr="00D10561" w:rsidRDefault="00E802B3" w:rsidP="00E802B3">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17C1BAE8" w14:textId="77777777" w:rsidR="00E802B3" w:rsidRPr="00D10561" w:rsidRDefault="00E802B3" w:rsidP="00E802B3">
            <w:pPr>
              <w:widowControl/>
              <w:autoSpaceDE/>
              <w:autoSpaceDN/>
              <w:jc w:val="center"/>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7E2C1D29" w14:textId="77777777" w:rsidR="00E802B3" w:rsidRPr="00D10561" w:rsidRDefault="00E802B3" w:rsidP="00E802B3">
            <w:pPr>
              <w:widowControl/>
              <w:autoSpaceDE/>
              <w:autoSpaceDN/>
              <w:jc w:val="center"/>
              <w:rPr>
                <w:sz w:val="16"/>
                <w:szCs w:val="16"/>
              </w:rPr>
            </w:pPr>
            <w:r w:rsidRPr="00D10561">
              <w:rPr>
                <w:sz w:val="16"/>
                <w:szCs w:val="16"/>
              </w:rPr>
              <w:t> </w:t>
            </w:r>
          </w:p>
        </w:tc>
        <w:tc>
          <w:tcPr>
            <w:tcW w:w="3402" w:type="dxa"/>
            <w:tcBorders>
              <w:top w:val="nil"/>
              <w:left w:val="nil"/>
              <w:bottom w:val="single" w:sz="4" w:space="0" w:color="auto"/>
              <w:right w:val="single" w:sz="4" w:space="0" w:color="auto"/>
            </w:tcBorders>
            <w:noWrap/>
            <w:vAlign w:val="bottom"/>
            <w:hideMark/>
          </w:tcPr>
          <w:p w14:paraId="7D67A7A6" w14:textId="77777777" w:rsidR="00E802B3" w:rsidRPr="00D10561" w:rsidRDefault="00E802B3" w:rsidP="00E802B3">
            <w:pPr>
              <w:widowControl/>
              <w:autoSpaceDE/>
              <w:autoSpaceDN/>
              <w:rPr>
                <w:sz w:val="16"/>
                <w:szCs w:val="16"/>
              </w:rPr>
            </w:pPr>
            <w:r w:rsidRPr="00D10561">
              <w:rPr>
                <w:sz w:val="16"/>
                <w:szCs w:val="16"/>
              </w:rPr>
              <w:t> </w:t>
            </w:r>
          </w:p>
        </w:tc>
      </w:tr>
      <w:tr w:rsidR="00251EB5" w:rsidRPr="00D10561" w14:paraId="7E2CFE30" w14:textId="77777777" w:rsidTr="00815AA3">
        <w:trPr>
          <w:trHeight w:val="630"/>
        </w:trPr>
        <w:tc>
          <w:tcPr>
            <w:tcW w:w="616" w:type="dxa"/>
            <w:tcBorders>
              <w:top w:val="nil"/>
              <w:left w:val="single" w:sz="4" w:space="0" w:color="auto"/>
              <w:bottom w:val="single" w:sz="4" w:space="0" w:color="auto"/>
              <w:right w:val="single" w:sz="4" w:space="0" w:color="auto"/>
            </w:tcBorders>
            <w:vAlign w:val="center"/>
            <w:hideMark/>
          </w:tcPr>
          <w:p w14:paraId="2DC700DA" w14:textId="77777777" w:rsidR="00E802B3" w:rsidRPr="00D10561" w:rsidRDefault="00E802B3" w:rsidP="00E802B3">
            <w:pPr>
              <w:widowControl/>
              <w:autoSpaceDE/>
              <w:autoSpaceDN/>
              <w:jc w:val="center"/>
              <w:rPr>
                <w:sz w:val="16"/>
                <w:szCs w:val="16"/>
              </w:rPr>
            </w:pPr>
            <w:r w:rsidRPr="00D10561">
              <w:rPr>
                <w:sz w:val="16"/>
                <w:szCs w:val="16"/>
              </w:rPr>
              <w:t>13.1</w:t>
            </w:r>
          </w:p>
        </w:tc>
        <w:tc>
          <w:tcPr>
            <w:tcW w:w="2923" w:type="dxa"/>
            <w:tcBorders>
              <w:top w:val="nil"/>
              <w:left w:val="nil"/>
              <w:bottom w:val="single" w:sz="4" w:space="0" w:color="auto"/>
              <w:right w:val="single" w:sz="4" w:space="0" w:color="auto"/>
            </w:tcBorders>
            <w:vAlign w:val="center"/>
            <w:hideMark/>
          </w:tcPr>
          <w:p w14:paraId="46788269" w14:textId="77777777" w:rsidR="00E802B3" w:rsidRPr="00D10561" w:rsidRDefault="00E802B3" w:rsidP="00E802B3">
            <w:pPr>
              <w:widowControl/>
              <w:autoSpaceDE/>
              <w:autoSpaceDN/>
              <w:jc w:val="both"/>
              <w:rPr>
                <w:sz w:val="16"/>
                <w:szCs w:val="16"/>
              </w:rPr>
            </w:pPr>
            <w:r w:rsidRPr="00D10561">
              <w:rPr>
                <w:sz w:val="16"/>
                <w:szCs w:val="16"/>
              </w:rPr>
              <w:t>Quét giấy tờ pháp lý về quyền sử dụng đất, quyền sở hữu nhà ở và tài sản khác gắn liền với đất</w:t>
            </w:r>
          </w:p>
        </w:tc>
        <w:tc>
          <w:tcPr>
            <w:tcW w:w="2268" w:type="dxa"/>
            <w:tcBorders>
              <w:top w:val="nil"/>
              <w:left w:val="nil"/>
              <w:bottom w:val="single" w:sz="4" w:space="0" w:color="auto"/>
              <w:right w:val="single" w:sz="4" w:space="0" w:color="auto"/>
            </w:tcBorders>
            <w:vAlign w:val="center"/>
            <w:hideMark/>
          </w:tcPr>
          <w:p w14:paraId="182FE078" w14:textId="77777777" w:rsidR="00E802B3" w:rsidRPr="00D10561" w:rsidRDefault="00E802B3" w:rsidP="00E802B3">
            <w:pPr>
              <w:widowControl/>
              <w:autoSpaceDE/>
              <w:autoSpaceDN/>
              <w:jc w:val="both"/>
              <w:rPr>
                <w:sz w:val="16"/>
                <w:szCs w:val="16"/>
              </w:rPr>
            </w:pPr>
            <w:r w:rsidRPr="00D10561">
              <w:rPr>
                <w:sz w:val="16"/>
                <w:szCs w:val="16"/>
              </w:rPr>
              <w:t>Quét giấy tờ pháp lý về quyền sử dụng đất, quyền sở hữu nhà ở và tài sản khác gắn liền với đất</w:t>
            </w:r>
          </w:p>
        </w:tc>
        <w:tc>
          <w:tcPr>
            <w:tcW w:w="2410" w:type="dxa"/>
            <w:tcBorders>
              <w:top w:val="nil"/>
              <w:left w:val="nil"/>
              <w:bottom w:val="single" w:sz="4" w:space="0" w:color="auto"/>
              <w:right w:val="single" w:sz="4" w:space="0" w:color="auto"/>
            </w:tcBorders>
            <w:vAlign w:val="center"/>
            <w:hideMark/>
          </w:tcPr>
          <w:p w14:paraId="7FC32BC3" w14:textId="77777777" w:rsidR="00E802B3" w:rsidRPr="00D10561" w:rsidRDefault="00E802B3" w:rsidP="00E802B3">
            <w:pPr>
              <w:widowControl/>
              <w:autoSpaceDE/>
              <w:autoSpaceDN/>
              <w:jc w:val="both"/>
              <w:rPr>
                <w:sz w:val="16"/>
                <w:szCs w:val="16"/>
              </w:rPr>
            </w:pPr>
            <w:r w:rsidRPr="00D10561">
              <w:rPr>
                <w:sz w:val="16"/>
                <w:szCs w:val="16"/>
              </w:rPr>
              <w:t>Quét giấy tờ pháp lý về quyền sử dụng đất, quyền sở hữu nhà ở và tài sản khác gắn liền với đất</w:t>
            </w:r>
          </w:p>
        </w:tc>
        <w:tc>
          <w:tcPr>
            <w:tcW w:w="709" w:type="dxa"/>
            <w:tcBorders>
              <w:top w:val="nil"/>
              <w:left w:val="nil"/>
              <w:bottom w:val="single" w:sz="4" w:space="0" w:color="auto"/>
              <w:right w:val="single" w:sz="4" w:space="0" w:color="auto"/>
            </w:tcBorders>
            <w:vAlign w:val="center"/>
            <w:hideMark/>
          </w:tcPr>
          <w:p w14:paraId="7D72E5AD" w14:textId="77777777" w:rsidR="00E802B3" w:rsidRPr="00D10561" w:rsidRDefault="00E802B3" w:rsidP="00E802B3">
            <w:pPr>
              <w:widowControl/>
              <w:autoSpaceDE/>
              <w:autoSpaceDN/>
              <w:jc w:val="center"/>
              <w:rPr>
                <w:sz w:val="16"/>
                <w:szCs w:val="16"/>
              </w:rPr>
            </w:pPr>
            <w:r w:rsidRPr="00D10561">
              <w:rPr>
                <w:sz w:val="16"/>
                <w:szCs w:val="16"/>
              </w:rPr>
              <w:t> </w:t>
            </w:r>
          </w:p>
        </w:tc>
        <w:tc>
          <w:tcPr>
            <w:tcW w:w="708" w:type="dxa"/>
            <w:tcBorders>
              <w:top w:val="nil"/>
              <w:left w:val="nil"/>
              <w:bottom w:val="single" w:sz="4" w:space="0" w:color="auto"/>
              <w:right w:val="single" w:sz="4" w:space="0" w:color="auto"/>
            </w:tcBorders>
            <w:vAlign w:val="center"/>
            <w:hideMark/>
          </w:tcPr>
          <w:p w14:paraId="3BE21835" w14:textId="77777777" w:rsidR="00E802B3" w:rsidRPr="00D10561" w:rsidRDefault="00E802B3" w:rsidP="00E802B3">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6BC7748E" w14:textId="77777777" w:rsidR="00E802B3" w:rsidRPr="00D10561" w:rsidRDefault="00E802B3" w:rsidP="00E802B3">
            <w:pPr>
              <w:widowControl/>
              <w:autoSpaceDE/>
              <w:autoSpaceDN/>
              <w:jc w:val="center"/>
              <w:rPr>
                <w:sz w:val="16"/>
                <w:szCs w:val="16"/>
              </w:rPr>
            </w:pPr>
            <w:r w:rsidRPr="00D10561">
              <w:rPr>
                <w:sz w:val="16"/>
                <w:szCs w:val="16"/>
              </w:rPr>
              <w:t>1-3</w:t>
            </w:r>
          </w:p>
        </w:tc>
        <w:tc>
          <w:tcPr>
            <w:tcW w:w="709" w:type="dxa"/>
            <w:tcBorders>
              <w:top w:val="nil"/>
              <w:left w:val="nil"/>
              <w:bottom w:val="single" w:sz="4" w:space="0" w:color="auto"/>
              <w:right w:val="single" w:sz="4" w:space="0" w:color="auto"/>
            </w:tcBorders>
            <w:vAlign w:val="center"/>
            <w:hideMark/>
          </w:tcPr>
          <w:p w14:paraId="5DCF5A7A" w14:textId="77777777" w:rsidR="00E802B3" w:rsidRPr="00D10561" w:rsidRDefault="00E802B3" w:rsidP="00E802B3">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76CEF3ED" w14:textId="77777777" w:rsidR="00E802B3" w:rsidRPr="00D10561" w:rsidRDefault="00E802B3" w:rsidP="00E802B3">
            <w:pPr>
              <w:widowControl/>
              <w:autoSpaceDE/>
              <w:autoSpaceDN/>
              <w:jc w:val="center"/>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7C70C3BB" w14:textId="77777777" w:rsidR="00E802B3" w:rsidRPr="00D10561" w:rsidRDefault="00E802B3" w:rsidP="00E802B3">
            <w:pPr>
              <w:widowControl/>
              <w:autoSpaceDE/>
              <w:autoSpaceDN/>
              <w:jc w:val="center"/>
              <w:rPr>
                <w:sz w:val="16"/>
                <w:szCs w:val="16"/>
              </w:rPr>
            </w:pPr>
            <w:r w:rsidRPr="00D10561">
              <w:rPr>
                <w:sz w:val="16"/>
                <w:szCs w:val="16"/>
              </w:rPr>
              <w:t> </w:t>
            </w:r>
          </w:p>
        </w:tc>
        <w:tc>
          <w:tcPr>
            <w:tcW w:w="3402" w:type="dxa"/>
            <w:tcBorders>
              <w:top w:val="nil"/>
              <w:left w:val="nil"/>
              <w:bottom w:val="single" w:sz="4" w:space="0" w:color="auto"/>
              <w:right w:val="single" w:sz="4" w:space="0" w:color="auto"/>
            </w:tcBorders>
            <w:noWrap/>
            <w:vAlign w:val="bottom"/>
            <w:hideMark/>
          </w:tcPr>
          <w:p w14:paraId="0D11C7DC" w14:textId="77777777" w:rsidR="00E802B3" w:rsidRPr="00D10561" w:rsidRDefault="00E802B3" w:rsidP="00E802B3">
            <w:pPr>
              <w:widowControl/>
              <w:autoSpaceDE/>
              <w:autoSpaceDN/>
              <w:rPr>
                <w:sz w:val="16"/>
                <w:szCs w:val="16"/>
              </w:rPr>
            </w:pPr>
            <w:r w:rsidRPr="00D10561">
              <w:rPr>
                <w:sz w:val="16"/>
                <w:szCs w:val="16"/>
              </w:rPr>
              <w:t> </w:t>
            </w:r>
          </w:p>
        </w:tc>
      </w:tr>
      <w:tr w:rsidR="00251EB5" w:rsidRPr="00D10561" w14:paraId="5253CA2C" w14:textId="77777777" w:rsidTr="00815AA3">
        <w:trPr>
          <w:trHeight w:val="315"/>
        </w:trPr>
        <w:tc>
          <w:tcPr>
            <w:tcW w:w="616" w:type="dxa"/>
            <w:tcBorders>
              <w:top w:val="nil"/>
              <w:left w:val="single" w:sz="4" w:space="0" w:color="auto"/>
              <w:bottom w:val="single" w:sz="4" w:space="0" w:color="auto"/>
              <w:right w:val="single" w:sz="4" w:space="0" w:color="auto"/>
            </w:tcBorders>
            <w:vAlign w:val="center"/>
            <w:hideMark/>
          </w:tcPr>
          <w:p w14:paraId="1F206B47" w14:textId="77777777" w:rsidR="00E802B3" w:rsidRPr="00D10561" w:rsidRDefault="00E802B3" w:rsidP="00E802B3">
            <w:pPr>
              <w:widowControl/>
              <w:autoSpaceDE/>
              <w:autoSpaceDN/>
              <w:jc w:val="center"/>
              <w:rPr>
                <w:sz w:val="16"/>
                <w:szCs w:val="16"/>
              </w:rPr>
            </w:pPr>
            <w:r w:rsidRPr="00D10561">
              <w:rPr>
                <w:sz w:val="16"/>
                <w:szCs w:val="16"/>
              </w:rPr>
              <w:t>13.1.1</w:t>
            </w:r>
          </w:p>
        </w:tc>
        <w:tc>
          <w:tcPr>
            <w:tcW w:w="2923" w:type="dxa"/>
            <w:tcBorders>
              <w:top w:val="nil"/>
              <w:left w:val="nil"/>
              <w:bottom w:val="single" w:sz="4" w:space="0" w:color="auto"/>
              <w:right w:val="single" w:sz="4" w:space="0" w:color="auto"/>
            </w:tcBorders>
            <w:vAlign w:val="center"/>
            <w:hideMark/>
          </w:tcPr>
          <w:p w14:paraId="39C055BD" w14:textId="77777777" w:rsidR="00E802B3" w:rsidRPr="00D10561" w:rsidRDefault="00E802B3" w:rsidP="00E802B3">
            <w:pPr>
              <w:widowControl/>
              <w:autoSpaceDE/>
              <w:autoSpaceDN/>
              <w:jc w:val="both"/>
              <w:rPr>
                <w:sz w:val="16"/>
                <w:szCs w:val="16"/>
              </w:rPr>
            </w:pPr>
            <w:r w:rsidRPr="00D10561">
              <w:rPr>
                <w:sz w:val="16"/>
                <w:szCs w:val="16"/>
              </w:rPr>
              <w:t>Quét trang A3</w:t>
            </w:r>
          </w:p>
        </w:tc>
        <w:tc>
          <w:tcPr>
            <w:tcW w:w="2268" w:type="dxa"/>
            <w:tcBorders>
              <w:top w:val="nil"/>
              <w:left w:val="nil"/>
              <w:bottom w:val="single" w:sz="4" w:space="0" w:color="auto"/>
              <w:right w:val="single" w:sz="4" w:space="0" w:color="auto"/>
            </w:tcBorders>
            <w:vAlign w:val="center"/>
            <w:hideMark/>
          </w:tcPr>
          <w:p w14:paraId="22A6106C" w14:textId="77777777" w:rsidR="00E802B3" w:rsidRPr="00D10561" w:rsidRDefault="00E802B3" w:rsidP="00E802B3">
            <w:pPr>
              <w:widowControl/>
              <w:autoSpaceDE/>
              <w:autoSpaceDN/>
              <w:jc w:val="both"/>
              <w:rPr>
                <w:sz w:val="16"/>
                <w:szCs w:val="16"/>
              </w:rPr>
            </w:pPr>
            <w:r w:rsidRPr="00D10561">
              <w:rPr>
                <w:sz w:val="16"/>
                <w:szCs w:val="16"/>
              </w:rPr>
              <w:t>Quét trang A3</w:t>
            </w:r>
          </w:p>
        </w:tc>
        <w:tc>
          <w:tcPr>
            <w:tcW w:w="2410" w:type="dxa"/>
            <w:tcBorders>
              <w:top w:val="nil"/>
              <w:left w:val="nil"/>
              <w:bottom w:val="single" w:sz="4" w:space="0" w:color="auto"/>
              <w:right w:val="single" w:sz="4" w:space="0" w:color="auto"/>
            </w:tcBorders>
            <w:vAlign w:val="center"/>
            <w:hideMark/>
          </w:tcPr>
          <w:p w14:paraId="57D0D421" w14:textId="77777777" w:rsidR="00E802B3" w:rsidRPr="00D10561" w:rsidRDefault="00E802B3" w:rsidP="00E802B3">
            <w:pPr>
              <w:widowControl/>
              <w:autoSpaceDE/>
              <w:autoSpaceDN/>
              <w:jc w:val="both"/>
              <w:rPr>
                <w:sz w:val="16"/>
                <w:szCs w:val="16"/>
              </w:rPr>
            </w:pPr>
            <w:r w:rsidRPr="00D10561">
              <w:rPr>
                <w:sz w:val="16"/>
                <w:szCs w:val="16"/>
              </w:rPr>
              <w:t>Quét trang A3</w:t>
            </w:r>
          </w:p>
        </w:tc>
        <w:tc>
          <w:tcPr>
            <w:tcW w:w="709" w:type="dxa"/>
            <w:tcBorders>
              <w:top w:val="nil"/>
              <w:left w:val="nil"/>
              <w:bottom w:val="single" w:sz="4" w:space="0" w:color="auto"/>
              <w:right w:val="single" w:sz="4" w:space="0" w:color="auto"/>
            </w:tcBorders>
            <w:vAlign w:val="center"/>
            <w:hideMark/>
          </w:tcPr>
          <w:p w14:paraId="0166C81D" w14:textId="77777777" w:rsidR="00E802B3" w:rsidRPr="00D10561" w:rsidRDefault="00E802B3" w:rsidP="00E802B3">
            <w:pPr>
              <w:widowControl/>
              <w:autoSpaceDE/>
              <w:autoSpaceDN/>
              <w:jc w:val="center"/>
              <w:rPr>
                <w:sz w:val="16"/>
                <w:szCs w:val="16"/>
              </w:rPr>
            </w:pPr>
            <w:r w:rsidRPr="00D10561">
              <w:rPr>
                <w:sz w:val="16"/>
                <w:szCs w:val="16"/>
              </w:rPr>
              <w:t>Trang</w:t>
            </w:r>
          </w:p>
        </w:tc>
        <w:tc>
          <w:tcPr>
            <w:tcW w:w="708" w:type="dxa"/>
            <w:tcBorders>
              <w:top w:val="nil"/>
              <w:left w:val="nil"/>
              <w:bottom w:val="single" w:sz="4" w:space="0" w:color="auto"/>
              <w:right w:val="single" w:sz="4" w:space="0" w:color="auto"/>
            </w:tcBorders>
            <w:vAlign w:val="center"/>
            <w:hideMark/>
          </w:tcPr>
          <w:p w14:paraId="5F17B702" w14:textId="77777777" w:rsidR="00E802B3" w:rsidRPr="00D10561" w:rsidRDefault="00E802B3" w:rsidP="00E802B3">
            <w:pPr>
              <w:widowControl/>
              <w:autoSpaceDE/>
              <w:autoSpaceDN/>
              <w:jc w:val="center"/>
              <w:rPr>
                <w:sz w:val="16"/>
                <w:szCs w:val="16"/>
              </w:rPr>
            </w:pPr>
            <w:r w:rsidRPr="00D10561">
              <w:rPr>
                <w:sz w:val="16"/>
                <w:szCs w:val="16"/>
              </w:rPr>
              <w:t>1KS1</w:t>
            </w:r>
          </w:p>
        </w:tc>
        <w:tc>
          <w:tcPr>
            <w:tcW w:w="709" w:type="dxa"/>
            <w:tcBorders>
              <w:top w:val="nil"/>
              <w:left w:val="nil"/>
              <w:bottom w:val="single" w:sz="4" w:space="0" w:color="auto"/>
              <w:right w:val="single" w:sz="4" w:space="0" w:color="auto"/>
            </w:tcBorders>
            <w:vAlign w:val="center"/>
            <w:hideMark/>
          </w:tcPr>
          <w:p w14:paraId="2BD4A397" w14:textId="77777777" w:rsidR="00E802B3" w:rsidRPr="00D10561" w:rsidRDefault="00E802B3" w:rsidP="00E802B3">
            <w:pPr>
              <w:widowControl/>
              <w:autoSpaceDE/>
              <w:autoSpaceDN/>
              <w:jc w:val="center"/>
              <w:rPr>
                <w:sz w:val="16"/>
                <w:szCs w:val="16"/>
              </w:rPr>
            </w:pPr>
            <w:r w:rsidRPr="00D10561">
              <w:rPr>
                <w:sz w:val="16"/>
                <w:szCs w:val="16"/>
              </w:rPr>
              <w:t>1-3</w:t>
            </w:r>
          </w:p>
        </w:tc>
        <w:tc>
          <w:tcPr>
            <w:tcW w:w="709" w:type="dxa"/>
            <w:tcBorders>
              <w:top w:val="nil"/>
              <w:left w:val="nil"/>
              <w:bottom w:val="single" w:sz="4" w:space="0" w:color="auto"/>
              <w:right w:val="single" w:sz="4" w:space="0" w:color="auto"/>
            </w:tcBorders>
            <w:vAlign w:val="center"/>
            <w:hideMark/>
          </w:tcPr>
          <w:p w14:paraId="1794B153" w14:textId="77777777" w:rsidR="00E802B3" w:rsidRPr="00D10561" w:rsidRDefault="00E802B3" w:rsidP="00E802B3">
            <w:pPr>
              <w:widowControl/>
              <w:autoSpaceDE/>
              <w:autoSpaceDN/>
              <w:jc w:val="center"/>
              <w:rPr>
                <w:sz w:val="16"/>
                <w:szCs w:val="16"/>
              </w:rPr>
            </w:pPr>
            <w:r w:rsidRPr="00D10561">
              <w:rPr>
                <w:sz w:val="16"/>
                <w:szCs w:val="16"/>
              </w:rPr>
              <w:t>0.016</w:t>
            </w:r>
          </w:p>
        </w:tc>
        <w:tc>
          <w:tcPr>
            <w:tcW w:w="709" w:type="dxa"/>
            <w:tcBorders>
              <w:top w:val="nil"/>
              <w:left w:val="nil"/>
              <w:bottom w:val="single" w:sz="4" w:space="0" w:color="auto"/>
              <w:right w:val="single" w:sz="4" w:space="0" w:color="auto"/>
            </w:tcBorders>
            <w:vAlign w:val="center"/>
            <w:hideMark/>
          </w:tcPr>
          <w:p w14:paraId="3E636BFC" w14:textId="77777777" w:rsidR="00E802B3" w:rsidRPr="00D10561" w:rsidRDefault="00E802B3" w:rsidP="00E802B3">
            <w:pPr>
              <w:widowControl/>
              <w:autoSpaceDE/>
              <w:autoSpaceDN/>
              <w:jc w:val="center"/>
              <w:rPr>
                <w:sz w:val="16"/>
                <w:szCs w:val="16"/>
              </w:rPr>
            </w:pPr>
            <w:r w:rsidRPr="00D10561">
              <w:rPr>
                <w:sz w:val="16"/>
                <w:szCs w:val="16"/>
              </w:rPr>
              <w:t>0.016</w:t>
            </w:r>
          </w:p>
        </w:tc>
        <w:tc>
          <w:tcPr>
            <w:tcW w:w="850" w:type="dxa"/>
            <w:tcBorders>
              <w:top w:val="nil"/>
              <w:left w:val="nil"/>
              <w:bottom w:val="single" w:sz="4" w:space="0" w:color="auto"/>
              <w:right w:val="single" w:sz="4" w:space="0" w:color="auto"/>
            </w:tcBorders>
            <w:vAlign w:val="center"/>
            <w:hideMark/>
          </w:tcPr>
          <w:p w14:paraId="07326A2F" w14:textId="77777777" w:rsidR="00E802B3" w:rsidRPr="00D10561" w:rsidRDefault="00E802B3" w:rsidP="00E802B3">
            <w:pPr>
              <w:widowControl/>
              <w:autoSpaceDE/>
              <w:autoSpaceDN/>
              <w:jc w:val="center"/>
              <w:rPr>
                <w:sz w:val="16"/>
                <w:szCs w:val="16"/>
              </w:rPr>
            </w:pPr>
            <w:r w:rsidRPr="00D10561">
              <w:rPr>
                <w:sz w:val="16"/>
                <w:szCs w:val="16"/>
              </w:rPr>
              <w:t>0.020</w:t>
            </w:r>
          </w:p>
        </w:tc>
        <w:tc>
          <w:tcPr>
            <w:tcW w:w="3402" w:type="dxa"/>
            <w:tcBorders>
              <w:top w:val="nil"/>
              <w:left w:val="nil"/>
              <w:bottom w:val="single" w:sz="4" w:space="0" w:color="auto"/>
              <w:right w:val="single" w:sz="4" w:space="0" w:color="auto"/>
            </w:tcBorders>
            <w:noWrap/>
            <w:vAlign w:val="bottom"/>
            <w:hideMark/>
          </w:tcPr>
          <w:p w14:paraId="34203310" w14:textId="77777777" w:rsidR="00E802B3" w:rsidRPr="00D10561" w:rsidRDefault="00E802B3" w:rsidP="00E802B3">
            <w:pPr>
              <w:widowControl/>
              <w:autoSpaceDE/>
              <w:autoSpaceDN/>
              <w:rPr>
                <w:sz w:val="16"/>
                <w:szCs w:val="16"/>
              </w:rPr>
            </w:pPr>
            <w:r w:rsidRPr="00D10561">
              <w:rPr>
                <w:sz w:val="16"/>
                <w:szCs w:val="16"/>
              </w:rPr>
              <w:t> </w:t>
            </w:r>
          </w:p>
        </w:tc>
      </w:tr>
      <w:tr w:rsidR="00251EB5" w:rsidRPr="00D10561" w14:paraId="42D22483" w14:textId="77777777" w:rsidTr="00815AA3">
        <w:trPr>
          <w:trHeight w:val="315"/>
        </w:trPr>
        <w:tc>
          <w:tcPr>
            <w:tcW w:w="616" w:type="dxa"/>
            <w:tcBorders>
              <w:top w:val="nil"/>
              <w:left w:val="single" w:sz="4" w:space="0" w:color="auto"/>
              <w:bottom w:val="single" w:sz="4" w:space="0" w:color="auto"/>
              <w:right w:val="single" w:sz="4" w:space="0" w:color="auto"/>
            </w:tcBorders>
            <w:vAlign w:val="center"/>
            <w:hideMark/>
          </w:tcPr>
          <w:p w14:paraId="737FE042" w14:textId="77777777" w:rsidR="00E802B3" w:rsidRPr="00D10561" w:rsidRDefault="00E802B3" w:rsidP="00E802B3">
            <w:pPr>
              <w:widowControl/>
              <w:autoSpaceDE/>
              <w:autoSpaceDN/>
              <w:jc w:val="center"/>
              <w:rPr>
                <w:sz w:val="16"/>
                <w:szCs w:val="16"/>
              </w:rPr>
            </w:pPr>
            <w:r w:rsidRPr="00D10561">
              <w:rPr>
                <w:sz w:val="16"/>
                <w:szCs w:val="16"/>
              </w:rPr>
              <w:t>13.1.2</w:t>
            </w:r>
          </w:p>
        </w:tc>
        <w:tc>
          <w:tcPr>
            <w:tcW w:w="2923" w:type="dxa"/>
            <w:tcBorders>
              <w:top w:val="nil"/>
              <w:left w:val="nil"/>
              <w:bottom w:val="single" w:sz="4" w:space="0" w:color="auto"/>
              <w:right w:val="single" w:sz="4" w:space="0" w:color="auto"/>
            </w:tcBorders>
            <w:vAlign w:val="center"/>
            <w:hideMark/>
          </w:tcPr>
          <w:p w14:paraId="0BCB41DC" w14:textId="77777777" w:rsidR="00E802B3" w:rsidRPr="00D10561" w:rsidRDefault="00E802B3" w:rsidP="00E802B3">
            <w:pPr>
              <w:widowControl/>
              <w:autoSpaceDE/>
              <w:autoSpaceDN/>
              <w:jc w:val="both"/>
              <w:rPr>
                <w:sz w:val="16"/>
                <w:szCs w:val="16"/>
              </w:rPr>
            </w:pPr>
            <w:r w:rsidRPr="00D10561">
              <w:rPr>
                <w:sz w:val="16"/>
                <w:szCs w:val="16"/>
              </w:rPr>
              <w:t>Quét trang A4</w:t>
            </w:r>
          </w:p>
        </w:tc>
        <w:tc>
          <w:tcPr>
            <w:tcW w:w="2268" w:type="dxa"/>
            <w:tcBorders>
              <w:top w:val="nil"/>
              <w:left w:val="nil"/>
              <w:bottom w:val="single" w:sz="4" w:space="0" w:color="auto"/>
              <w:right w:val="single" w:sz="4" w:space="0" w:color="auto"/>
            </w:tcBorders>
            <w:vAlign w:val="center"/>
            <w:hideMark/>
          </w:tcPr>
          <w:p w14:paraId="0FAA4E65" w14:textId="77777777" w:rsidR="00E802B3" w:rsidRPr="00D10561" w:rsidRDefault="00E802B3" w:rsidP="00E802B3">
            <w:pPr>
              <w:widowControl/>
              <w:autoSpaceDE/>
              <w:autoSpaceDN/>
              <w:jc w:val="both"/>
              <w:rPr>
                <w:sz w:val="16"/>
                <w:szCs w:val="16"/>
              </w:rPr>
            </w:pPr>
            <w:r w:rsidRPr="00D10561">
              <w:rPr>
                <w:sz w:val="16"/>
                <w:szCs w:val="16"/>
              </w:rPr>
              <w:t>Quét trang A4</w:t>
            </w:r>
          </w:p>
        </w:tc>
        <w:tc>
          <w:tcPr>
            <w:tcW w:w="2410" w:type="dxa"/>
            <w:tcBorders>
              <w:top w:val="nil"/>
              <w:left w:val="nil"/>
              <w:bottom w:val="single" w:sz="4" w:space="0" w:color="auto"/>
              <w:right w:val="single" w:sz="4" w:space="0" w:color="auto"/>
            </w:tcBorders>
            <w:vAlign w:val="center"/>
            <w:hideMark/>
          </w:tcPr>
          <w:p w14:paraId="138E3862" w14:textId="77777777" w:rsidR="00E802B3" w:rsidRPr="00D10561" w:rsidRDefault="00E802B3" w:rsidP="00E802B3">
            <w:pPr>
              <w:widowControl/>
              <w:autoSpaceDE/>
              <w:autoSpaceDN/>
              <w:jc w:val="both"/>
              <w:rPr>
                <w:sz w:val="16"/>
                <w:szCs w:val="16"/>
              </w:rPr>
            </w:pPr>
            <w:r w:rsidRPr="00D10561">
              <w:rPr>
                <w:sz w:val="16"/>
                <w:szCs w:val="16"/>
              </w:rPr>
              <w:t>Quét trang A4</w:t>
            </w:r>
          </w:p>
        </w:tc>
        <w:tc>
          <w:tcPr>
            <w:tcW w:w="709" w:type="dxa"/>
            <w:tcBorders>
              <w:top w:val="nil"/>
              <w:left w:val="nil"/>
              <w:bottom w:val="single" w:sz="4" w:space="0" w:color="auto"/>
              <w:right w:val="single" w:sz="4" w:space="0" w:color="auto"/>
            </w:tcBorders>
            <w:vAlign w:val="center"/>
            <w:hideMark/>
          </w:tcPr>
          <w:p w14:paraId="5215CA36" w14:textId="77777777" w:rsidR="00E802B3" w:rsidRPr="00D10561" w:rsidRDefault="00E802B3" w:rsidP="00E802B3">
            <w:pPr>
              <w:widowControl/>
              <w:autoSpaceDE/>
              <w:autoSpaceDN/>
              <w:jc w:val="center"/>
              <w:rPr>
                <w:sz w:val="16"/>
                <w:szCs w:val="16"/>
              </w:rPr>
            </w:pPr>
            <w:r w:rsidRPr="00D10561">
              <w:rPr>
                <w:sz w:val="16"/>
                <w:szCs w:val="16"/>
              </w:rPr>
              <w:t>Trang</w:t>
            </w:r>
          </w:p>
        </w:tc>
        <w:tc>
          <w:tcPr>
            <w:tcW w:w="708" w:type="dxa"/>
            <w:tcBorders>
              <w:top w:val="nil"/>
              <w:left w:val="nil"/>
              <w:bottom w:val="single" w:sz="4" w:space="0" w:color="auto"/>
              <w:right w:val="single" w:sz="4" w:space="0" w:color="auto"/>
            </w:tcBorders>
            <w:vAlign w:val="center"/>
            <w:hideMark/>
          </w:tcPr>
          <w:p w14:paraId="28FB65D1" w14:textId="77777777" w:rsidR="00E802B3" w:rsidRPr="00D10561" w:rsidRDefault="00E802B3" w:rsidP="00E802B3">
            <w:pPr>
              <w:widowControl/>
              <w:autoSpaceDE/>
              <w:autoSpaceDN/>
              <w:jc w:val="center"/>
              <w:rPr>
                <w:sz w:val="16"/>
                <w:szCs w:val="16"/>
              </w:rPr>
            </w:pPr>
            <w:r w:rsidRPr="00D10561">
              <w:rPr>
                <w:sz w:val="16"/>
                <w:szCs w:val="16"/>
              </w:rPr>
              <w:t>1KS1</w:t>
            </w:r>
          </w:p>
        </w:tc>
        <w:tc>
          <w:tcPr>
            <w:tcW w:w="709" w:type="dxa"/>
            <w:tcBorders>
              <w:top w:val="nil"/>
              <w:left w:val="nil"/>
              <w:bottom w:val="single" w:sz="4" w:space="0" w:color="auto"/>
              <w:right w:val="single" w:sz="4" w:space="0" w:color="auto"/>
            </w:tcBorders>
            <w:vAlign w:val="center"/>
            <w:hideMark/>
          </w:tcPr>
          <w:p w14:paraId="4F7DC17E" w14:textId="77777777" w:rsidR="00E802B3" w:rsidRPr="00D10561" w:rsidRDefault="00E802B3" w:rsidP="00E802B3">
            <w:pPr>
              <w:widowControl/>
              <w:autoSpaceDE/>
              <w:autoSpaceDN/>
              <w:jc w:val="center"/>
              <w:rPr>
                <w:sz w:val="16"/>
                <w:szCs w:val="16"/>
              </w:rPr>
            </w:pPr>
            <w:r w:rsidRPr="00D10561">
              <w:rPr>
                <w:sz w:val="16"/>
                <w:szCs w:val="16"/>
              </w:rPr>
              <w:t>1-3</w:t>
            </w:r>
          </w:p>
        </w:tc>
        <w:tc>
          <w:tcPr>
            <w:tcW w:w="709" w:type="dxa"/>
            <w:tcBorders>
              <w:top w:val="nil"/>
              <w:left w:val="nil"/>
              <w:bottom w:val="single" w:sz="4" w:space="0" w:color="auto"/>
              <w:right w:val="single" w:sz="4" w:space="0" w:color="auto"/>
            </w:tcBorders>
            <w:vAlign w:val="center"/>
            <w:hideMark/>
          </w:tcPr>
          <w:p w14:paraId="2674CBF4" w14:textId="77777777" w:rsidR="00E802B3" w:rsidRPr="00D10561" w:rsidRDefault="00E802B3" w:rsidP="00E802B3">
            <w:pPr>
              <w:widowControl/>
              <w:autoSpaceDE/>
              <w:autoSpaceDN/>
              <w:jc w:val="center"/>
              <w:rPr>
                <w:sz w:val="16"/>
                <w:szCs w:val="16"/>
              </w:rPr>
            </w:pPr>
            <w:r w:rsidRPr="00D10561">
              <w:rPr>
                <w:sz w:val="16"/>
                <w:szCs w:val="16"/>
              </w:rPr>
              <w:t>0.008</w:t>
            </w:r>
          </w:p>
        </w:tc>
        <w:tc>
          <w:tcPr>
            <w:tcW w:w="709" w:type="dxa"/>
            <w:tcBorders>
              <w:top w:val="nil"/>
              <w:left w:val="nil"/>
              <w:bottom w:val="single" w:sz="4" w:space="0" w:color="auto"/>
              <w:right w:val="single" w:sz="4" w:space="0" w:color="auto"/>
            </w:tcBorders>
            <w:vAlign w:val="center"/>
            <w:hideMark/>
          </w:tcPr>
          <w:p w14:paraId="69C10690" w14:textId="77777777" w:rsidR="00E802B3" w:rsidRPr="00D10561" w:rsidRDefault="00E802B3" w:rsidP="00E802B3">
            <w:pPr>
              <w:widowControl/>
              <w:autoSpaceDE/>
              <w:autoSpaceDN/>
              <w:jc w:val="center"/>
              <w:rPr>
                <w:sz w:val="16"/>
                <w:szCs w:val="16"/>
              </w:rPr>
            </w:pPr>
            <w:r w:rsidRPr="00D10561">
              <w:rPr>
                <w:sz w:val="16"/>
                <w:szCs w:val="16"/>
              </w:rPr>
              <w:t>0.008</w:t>
            </w:r>
          </w:p>
        </w:tc>
        <w:tc>
          <w:tcPr>
            <w:tcW w:w="850" w:type="dxa"/>
            <w:tcBorders>
              <w:top w:val="nil"/>
              <w:left w:val="nil"/>
              <w:bottom w:val="single" w:sz="4" w:space="0" w:color="auto"/>
              <w:right w:val="single" w:sz="4" w:space="0" w:color="auto"/>
            </w:tcBorders>
            <w:vAlign w:val="center"/>
            <w:hideMark/>
          </w:tcPr>
          <w:p w14:paraId="2D25A19F" w14:textId="77777777" w:rsidR="00E802B3" w:rsidRPr="00D10561" w:rsidRDefault="00E802B3" w:rsidP="00E802B3">
            <w:pPr>
              <w:widowControl/>
              <w:autoSpaceDE/>
              <w:autoSpaceDN/>
              <w:jc w:val="center"/>
              <w:rPr>
                <w:sz w:val="16"/>
                <w:szCs w:val="16"/>
              </w:rPr>
            </w:pPr>
            <w:r w:rsidRPr="00D10561">
              <w:rPr>
                <w:sz w:val="16"/>
                <w:szCs w:val="16"/>
              </w:rPr>
              <w:t>0.010</w:t>
            </w:r>
          </w:p>
        </w:tc>
        <w:tc>
          <w:tcPr>
            <w:tcW w:w="3402" w:type="dxa"/>
            <w:tcBorders>
              <w:top w:val="nil"/>
              <w:left w:val="nil"/>
              <w:bottom w:val="single" w:sz="4" w:space="0" w:color="auto"/>
              <w:right w:val="single" w:sz="4" w:space="0" w:color="auto"/>
            </w:tcBorders>
            <w:noWrap/>
            <w:vAlign w:val="bottom"/>
            <w:hideMark/>
          </w:tcPr>
          <w:p w14:paraId="17B62C67" w14:textId="77777777" w:rsidR="00E802B3" w:rsidRPr="00D10561" w:rsidRDefault="00E802B3" w:rsidP="00E802B3">
            <w:pPr>
              <w:widowControl/>
              <w:autoSpaceDE/>
              <w:autoSpaceDN/>
              <w:rPr>
                <w:sz w:val="16"/>
                <w:szCs w:val="16"/>
              </w:rPr>
            </w:pPr>
            <w:r w:rsidRPr="00D10561">
              <w:rPr>
                <w:sz w:val="16"/>
                <w:szCs w:val="16"/>
              </w:rPr>
              <w:t> </w:t>
            </w:r>
          </w:p>
        </w:tc>
      </w:tr>
      <w:tr w:rsidR="00251EB5" w:rsidRPr="00D10561" w14:paraId="739A26E0" w14:textId="77777777" w:rsidTr="00815AA3">
        <w:trPr>
          <w:trHeight w:val="630"/>
        </w:trPr>
        <w:tc>
          <w:tcPr>
            <w:tcW w:w="616" w:type="dxa"/>
            <w:tcBorders>
              <w:top w:val="nil"/>
              <w:left w:val="single" w:sz="4" w:space="0" w:color="auto"/>
              <w:bottom w:val="single" w:sz="4" w:space="0" w:color="auto"/>
              <w:right w:val="single" w:sz="4" w:space="0" w:color="auto"/>
            </w:tcBorders>
            <w:vAlign w:val="center"/>
            <w:hideMark/>
          </w:tcPr>
          <w:p w14:paraId="12CF9F2B" w14:textId="77777777" w:rsidR="00E802B3" w:rsidRPr="00D10561" w:rsidRDefault="00E802B3" w:rsidP="00E802B3">
            <w:pPr>
              <w:widowControl/>
              <w:autoSpaceDE/>
              <w:autoSpaceDN/>
              <w:jc w:val="center"/>
              <w:rPr>
                <w:sz w:val="16"/>
                <w:szCs w:val="16"/>
              </w:rPr>
            </w:pPr>
            <w:r w:rsidRPr="00D10561">
              <w:rPr>
                <w:sz w:val="16"/>
                <w:szCs w:val="16"/>
              </w:rPr>
              <w:t>13.2</w:t>
            </w:r>
          </w:p>
        </w:tc>
        <w:tc>
          <w:tcPr>
            <w:tcW w:w="2923" w:type="dxa"/>
            <w:tcBorders>
              <w:top w:val="nil"/>
              <w:left w:val="nil"/>
              <w:bottom w:val="single" w:sz="4" w:space="0" w:color="auto"/>
              <w:right w:val="single" w:sz="4" w:space="0" w:color="auto"/>
            </w:tcBorders>
            <w:vAlign w:val="center"/>
            <w:hideMark/>
          </w:tcPr>
          <w:p w14:paraId="4219E579" w14:textId="77777777" w:rsidR="00E802B3" w:rsidRPr="00D10561" w:rsidRDefault="00E802B3" w:rsidP="00E802B3">
            <w:pPr>
              <w:widowControl/>
              <w:autoSpaceDE/>
              <w:autoSpaceDN/>
              <w:jc w:val="both"/>
              <w:rPr>
                <w:sz w:val="16"/>
                <w:szCs w:val="16"/>
              </w:rPr>
            </w:pPr>
            <w:r w:rsidRPr="00D10561">
              <w:rPr>
                <w:sz w:val="16"/>
                <w:szCs w:val="16"/>
              </w:rPr>
              <w:t>Xử lý các tệp tin quét thành tệp (File) hồ sơ quét dạng số của thửa đất, lưu trữ dưới khuôn dạng tệp tin PDF</w:t>
            </w:r>
          </w:p>
        </w:tc>
        <w:tc>
          <w:tcPr>
            <w:tcW w:w="2268" w:type="dxa"/>
            <w:tcBorders>
              <w:top w:val="nil"/>
              <w:left w:val="nil"/>
              <w:bottom w:val="single" w:sz="4" w:space="0" w:color="auto"/>
              <w:right w:val="single" w:sz="4" w:space="0" w:color="auto"/>
            </w:tcBorders>
            <w:vAlign w:val="center"/>
            <w:hideMark/>
          </w:tcPr>
          <w:p w14:paraId="76853D47" w14:textId="77777777" w:rsidR="00E802B3" w:rsidRPr="00D10561" w:rsidRDefault="00E802B3" w:rsidP="00E802B3">
            <w:pPr>
              <w:widowControl/>
              <w:autoSpaceDE/>
              <w:autoSpaceDN/>
              <w:jc w:val="both"/>
              <w:rPr>
                <w:sz w:val="16"/>
                <w:szCs w:val="16"/>
              </w:rPr>
            </w:pPr>
            <w:r w:rsidRPr="00D10561">
              <w:rPr>
                <w:sz w:val="16"/>
                <w:szCs w:val="16"/>
              </w:rPr>
              <w:t>Xử lý các tệp tin quét thành tệp (File) hồ sơ quét dạng số của thửa đất, lưu trữ dưới khuôn dạng tệp tin PDF</w:t>
            </w:r>
          </w:p>
        </w:tc>
        <w:tc>
          <w:tcPr>
            <w:tcW w:w="2410" w:type="dxa"/>
            <w:tcBorders>
              <w:top w:val="nil"/>
              <w:left w:val="nil"/>
              <w:bottom w:val="single" w:sz="4" w:space="0" w:color="auto"/>
              <w:right w:val="single" w:sz="4" w:space="0" w:color="auto"/>
            </w:tcBorders>
            <w:vAlign w:val="center"/>
            <w:hideMark/>
          </w:tcPr>
          <w:p w14:paraId="708CC354" w14:textId="77777777" w:rsidR="00E802B3" w:rsidRPr="00D10561" w:rsidRDefault="00E802B3" w:rsidP="00E802B3">
            <w:pPr>
              <w:widowControl/>
              <w:autoSpaceDE/>
              <w:autoSpaceDN/>
              <w:jc w:val="both"/>
              <w:rPr>
                <w:sz w:val="16"/>
                <w:szCs w:val="16"/>
              </w:rPr>
            </w:pPr>
            <w:r w:rsidRPr="00D10561">
              <w:rPr>
                <w:sz w:val="16"/>
                <w:szCs w:val="16"/>
              </w:rPr>
              <w:t>Xử lý các tệp tin quét thành tệp (File) hồ sơ quét dạng số của thửa đất, lưu trữ dưới khuôn dạng tệp tin PDF</w:t>
            </w:r>
          </w:p>
        </w:tc>
        <w:tc>
          <w:tcPr>
            <w:tcW w:w="709" w:type="dxa"/>
            <w:tcBorders>
              <w:top w:val="nil"/>
              <w:left w:val="nil"/>
              <w:bottom w:val="single" w:sz="4" w:space="0" w:color="auto"/>
              <w:right w:val="single" w:sz="4" w:space="0" w:color="auto"/>
            </w:tcBorders>
            <w:vAlign w:val="center"/>
            <w:hideMark/>
          </w:tcPr>
          <w:p w14:paraId="632E5524" w14:textId="77777777" w:rsidR="00E802B3" w:rsidRPr="00D10561" w:rsidRDefault="00E802B3" w:rsidP="00E802B3">
            <w:pPr>
              <w:widowControl/>
              <w:autoSpaceDE/>
              <w:autoSpaceDN/>
              <w:jc w:val="center"/>
              <w:rPr>
                <w:sz w:val="16"/>
                <w:szCs w:val="16"/>
              </w:rPr>
            </w:pPr>
            <w:r w:rsidRPr="00D10561">
              <w:rPr>
                <w:sz w:val="16"/>
                <w:szCs w:val="16"/>
              </w:rPr>
              <w:t>Trang</w:t>
            </w:r>
          </w:p>
        </w:tc>
        <w:tc>
          <w:tcPr>
            <w:tcW w:w="708" w:type="dxa"/>
            <w:tcBorders>
              <w:top w:val="nil"/>
              <w:left w:val="nil"/>
              <w:bottom w:val="single" w:sz="4" w:space="0" w:color="auto"/>
              <w:right w:val="single" w:sz="4" w:space="0" w:color="auto"/>
            </w:tcBorders>
            <w:vAlign w:val="center"/>
            <w:hideMark/>
          </w:tcPr>
          <w:p w14:paraId="03852803" w14:textId="77777777" w:rsidR="00E802B3" w:rsidRPr="00D10561" w:rsidRDefault="00E802B3" w:rsidP="00E802B3">
            <w:pPr>
              <w:widowControl/>
              <w:autoSpaceDE/>
              <w:autoSpaceDN/>
              <w:jc w:val="center"/>
              <w:rPr>
                <w:sz w:val="16"/>
                <w:szCs w:val="16"/>
              </w:rPr>
            </w:pPr>
            <w:r w:rsidRPr="00D10561">
              <w:rPr>
                <w:sz w:val="16"/>
                <w:szCs w:val="16"/>
              </w:rPr>
              <w:t>1KS1</w:t>
            </w:r>
          </w:p>
        </w:tc>
        <w:tc>
          <w:tcPr>
            <w:tcW w:w="709" w:type="dxa"/>
            <w:tcBorders>
              <w:top w:val="nil"/>
              <w:left w:val="nil"/>
              <w:bottom w:val="single" w:sz="4" w:space="0" w:color="auto"/>
              <w:right w:val="single" w:sz="4" w:space="0" w:color="auto"/>
            </w:tcBorders>
            <w:vAlign w:val="center"/>
            <w:hideMark/>
          </w:tcPr>
          <w:p w14:paraId="265CBE14" w14:textId="77777777" w:rsidR="00E802B3" w:rsidRPr="00D10561" w:rsidRDefault="00E802B3" w:rsidP="00E802B3">
            <w:pPr>
              <w:widowControl/>
              <w:autoSpaceDE/>
              <w:autoSpaceDN/>
              <w:jc w:val="center"/>
              <w:rPr>
                <w:sz w:val="16"/>
                <w:szCs w:val="16"/>
              </w:rPr>
            </w:pPr>
            <w:r w:rsidRPr="00D10561">
              <w:rPr>
                <w:sz w:val="16"/>
                <w:szCs w:val="16"/>
              </w:rPr>
              <w:t>1-3</w:t>
            </w:r>
          </w:p>
        </w:tc>
        <w:tc>
          <w:tcPr>
            <w:tcW w:w="709" w:type="dxa"/>
            <w:tcBorders>
              <w:top w:val="nil"/>
              <w:left w:val="nil"/>
              <w:bottom w:val="single" w:sz="4" w:space="0" w:color="auto"/>
              <w:right w:val="single" w:sz="4" w:space="0" w:color="auto"/>
            </w:tcBorders>
            <w:vAlign w:val="center"/>
            <w:hideMark/>
          </w:tcPr>
          <w:p w14:paraId="4EF4C794" w14:textId="77777777" w:rsidR="00E802B3" w:rsidRPr="00D10561" w:rsidRDefault="00E802B3" w:rsidP="00E802B3">
            <w:pPr>
              <w:widowControl/>
              <w:autoSpaceDE/>
              <w:autoSpaceDN/>
              <w:jc w:val="center"/>
              <w:rPr>
                <w:sz w:val="16"/>
                <w:szCs w:val="16"/>
              </w:rPr>
            </w:pPr>
            <w:r w:rsidRPr="00D10561">
              <w:rPr>
                <w:sz w:val="16"/>
                <w:szCs w:val="16"/>
              </w:rPr>
              <w:t>0.004</w:t>
            </w:r>
          </w:p>
        </w:tc>
        <w:tc>
          <w:tcPr>
            <w:tcW w:w="709" w:type="dxa"/>
            <w:tcBorders>
              <w:top w:val="nil"/>
              <w:left w:val="nil"/>
              <w:bottom w:val="single" w:sz="4" w:space="0" w:color="auto"/>
              <w:right w:val="single" w:sz="4" w:space="0" w:color="auto"/>
            </w:tcBorders>
            <w:vAlign w:val="center"/>
            <w:hideMark/>
          </w:tcPr>
          <w:p w14:paraId="1F994917" w14:textId="77777777" w:rsidR="00E802B3" w:rsidRPr="00D10561" w:rsidRDefault="00E802B3" w:rsidP="00E802B3">
            <w:pPr>
              <w:widowControl/>
              <w:autoSpaceDE/>
              <w:autoSpaceDN/>
              <w:jc w:val="center"/>
              <w:rPr>
                <w:sz w:val="16"/>
                <w:szCs w:val="16"/>
              </w:rPr>
            </w:pPr>
            <w:r w:rsidRPr="00D10561">
              <w:rPr>
                <w:sz w:val="16"/>
                <w:szCs w:val="16"/>
              </w:rPr>
              <w:t>0.004</w:t>
            </w:r>
          </w:p>
        </w:tc>
        <w:tc>
          <w:tcPr>
            <w:tcW w:w="850" w:type="dxa"/>
            <w:tcBorders>
              <w:top w:val="nil"/>
              <w:left w:val="nil"/>
              <w:bottom w:val="single" w:sz="4" w:space="0" w:color="auto"/>
              <w:right w:val="single" w:sz="4" w:space="0" w:color="auto"/>
            </w:tcBorders>
            <w:vAlign w:val="center"/>
            <w:hideMark/>
          </w:tcPr>
          <w:p w14:paraId="5695C667" w14:textId="77777777" w:rsidR="00E802B3" w:rsidRPr="00D10561" w:rsidRDefault="00E802B3" w:rsidP="00E802B3">
            <w:pPr>
              <w:widowControl/>
              <w:autoSpaceDE/>
              <w:autoSpaceDN/>
              <w:jc w:val="center"/>
              <w:rPr>
                <w:sz w:val="16"/>
                <w:szCs w:val="16"/>
              </w:rPr>
            </w:pPr>
            <w:r w:rsidRPr="00D10561">
              <w:rPr>
                <w:sz w:val="16"/>
                <w:szCs w:val="16"/>
              </w:rPr>
              <w:t>0.005</w:t>
            </w:r>
          </w:p>
        </w:tc>
        <w:tc>
          <w:tcPr>
            <w:tcW w:w="3402" w:type="dxa"/>
            <w:tcBorders>
              <w:top w:val="nil"/>
              <w:left w:val="nil"/>
              <w:bottom w:val="single" w:sz="4" w:space="0" w:color="auto"/>
              <w:right w:val="single" w:sz="4" w:space="0" w:color="auto"/>
            </w:tcBorders>
            <w:noWrap/>
            <w:vAlign w:val="bottom"/>
            <w:hideMark/>
          </w:tcPr>
          <w:p w14:paraId="4AE94F75" w14:textId="77777777" w:rsidR="00E802B3" w:rsidRPr="00D10561" w:rsidRDefault="00E802B3" w:rsidP="00E802B3">
            <w:pPr>
              <w:widowControl/>
              <w:autoSpaceDE/>
              <w:autoSpaceDN/>
              <w:rPr>
                <w:sz w:val="16"/>
                <w:szCs w:val="16"/>
              </w:rPr>
            </w:pPr>
            <w:r w:rsidRPr="00D10561">
              <w:rPr>
                <w:sz w:val="16"/>
                <w:szCs w:val="16"/>
              </w:rPr>
              <w:t> </w:t>
            </w:r>
          </w:p>
        </w:tc>
      </w:tr>
      <w:tr w:rsidR="00251EB5" w:rsidRPr="00D10561" w14:paraId="3739A4F9" w14:textId="77777777" w:rsidTr="00815AA3">
        <w:trPr>
          <w:trHeight w:val="630"/>
        </w:trPr>
        <w:tc>
          <w:tcPr>
            <w:tcW w:w="616" w:type="dxa"/>
            <w:tcBorders>
              <w:top w:val="nil"/>
              <w:left w:val="single" w:sz="4" w:space="0" w:color="auto"/>
              <w:bottom w:val="single" w:sz="4" w:space="0" w:color="auto"/>
              <w:right w:val="single" w:sz="4" w:space="0" w:color="auto"/>
            </w:tcBorders>
            <w:vAlign w:val="center"/>
            <w:hideMark/>
          </w:tcPr>
          <w:p w14:paraId="7BD24460" w14:textId="77777777" w:rsidR="00E802B3" w:rsidRPr="00D10561" w:rsidRDefault="00E802B3" w:rsidP="00E802B3">
            <w:pPr>
              <w:widowControl/>
              <w:autoSpaceDE/>
              <w:autoSpaceDN/>
              <w:jc w:val="center"/>
              <w:rPr>
                <w:sz w:val="16"/>
                <w:szCs w:val="16"/>
              </w:rPr>
            </w:pPr>
            <w:r w:rsidRPr="00D10561">
              <w:rPr>
                <w:sz w:val="16"/>
                <w:szCs w:val="16"/>
              </w:rPr>
              <w:t>13.3</w:t>
            </w:r>
          </w:p>
        </w:tc>
        <w:tc>
          <w:tcPr>
            <w:tcW w:w="2923" w:type="dxa"/>
            <w:tcBorders>
              <w:top w:val="nil"/>
              <w:left w:val="nil"/>
              <w:bottom w:val="single" w:sz="4" w:space="0" w:color="auto"/>
              <w:right w:val="single" w:sz="4" w:space="0" w:color="auto"/>
            </w:tcBorders>
            <w:vAlign w:val="center"/>
            <w:hideMark/>
          </w:tcPr>
          <w:p w14:paraId="4C961162" w14:textId="77777777" w:rsidR="00E802B3" w:rsidRPr="00D10561" w:rsidRDefault="00E802B3" w:rsidP="00E802B3">
            <w:pPr>
              <w:widowControl/>
              <w:autoSpaceDE/>
              <w:autoSpaceDN/>
              <w:jc w:val="both"/>
              <w:rPr>
                <w:sz w:val="16"/>
                <w:szCs w:val="16"/>
              </w:rPr>
            </w:pPr>
            <w:r w:rsidRPr="00D10561">
              <w:rPr>
                <w:sz w:val="16"/>
                <w:szCs w:val="16"/>
              </w:rPr>
              <w:t>Tạo liên kết hồ sơ quét dạng số với thửa đất trong cơ sở dữ liệu</w:t>
            </w:r>
          </w:p>
        </w:tc>
        <w:tc>
          <w:tcPr>
            <w:tcW w:w="2268" w:type="dxa"/>
            <w:tcBorders>
              <w:top w:val="nil"/>
              <w:left w:val="nil"/>
              <w:bottom w:val="single" w:sz="4" w:space="0" w:color="auto"/>
              <w:right w:val="single" w:sz="4" w:space="0" w:color="auto"/>
            </w:tcBorders>
            <w:vAlign w:val="center"/>
            <w:hideMark/>
          </w:tcPr>
          <w:p w14:paraId="3425B5D8" w14:textId="77777777" w:rsidR="00E802B3" w:rsidRPr="00D10561" w:rsidRDefault="00E802B3" w:rsidP="00E802B3">
            <w:pPr>
              <w:widowControl/>
              <w:autoSpaceDE/>
              <w:autoSpaceDN/>
              <w:jc w:val="both"/>
              <w:rPr>
                <w:sz w:val="16"/>
                <w:szCs w:val="16"/>
              </w:rPr>
            </w:pPr>
            <w:r w:rsidRPr="00D10561">
              <w:rPr>
                <w:sz w:val="16"/>
                <w:szCs w:val="16"/>
              </w:rPr>
              <w:t>Tạo liên kết hồ sơ quét dạng số với thửa đất trong cơ sở dữ liệu</w:t>
            </w:r>
          </w:p>
        </w:tc>
        <w:tc>
          <w:tcPr>
            <w:tcW w:w="2410" w:type="dxa"/>
            <w:tcBorders>
              <w:top w:val="nil"/>
              <w:left w:val="nil"/>
              <w:bottom w:val="single" w:sz="4" w:space="0" w:color="auto"/>
              <w:right w:val="single" w:sz="4" w:space="0" w:color="auto"/>
            </w:tcBorders>
            <w:vAlign w:val="center"/>
            <w:hideMark/>
          </w:tcPr>
          <w:p w14:paraId="25BDDFC2" w14:textId="77777777" w:rsidR="00E802B3" w:rsidRPr="00D10561" w:rsidRDefault="00E802B3" w:rsidP="00E802B3">
            <w:pPr>
              <w:widowControl/>
              <w:autoSpaceDE/>
              <w:autoSpaceDN/>
              <w:jc w:val="both"/>
              <w:rPr>
                <w:sz w:val="16"/>
                <w:szCs w:val="16"/>
              </w:rPr>
            </w:pPr>
            <w:r w:rsidRPr="00D10561">
              <w:rPr>
                <w:sz w:val="16"/>
                <w:szCs w:val="16"/>
              </w:rPr>
              <w:t>Tạo liên kết hồ sơ quét dạng số với thửa đất trong cơ sở dữ liệu</w:t>
            </w:r>
          </w:p>
        </w:tc>
        <w:tc>
          <w:tcPr>
            <w:tcW w:w="709" w:type="dxa"/>
            <w:tcBorders>
              <w:top w:val="nil"/>
              <w:left w:val="nil"/>
              <w:bottom w:val="single" w:sz="4" w:space="0" w:color="auto"/>
              <w:right w:val="single" w:sz="4" w:space="0" w:color="auto"/>
            </w:tcBorders>
            <w:vAlign w:val="center"/>
            <w:hideMark/>
          </w:tcPr>
          <w:p w14:paraId="003DE97A" w14:textId="77777777" w:rsidR="00E802B3" w:rsidRPr="00D10561" w:rsidRDefault="00E802B3" w:rsidP="00E802B3">
            <w:pPr>
              <w:widowControl/>
              <w:autoSpaceDE/>
              <w:autoSpaceDN/>
              <w:jc w:val="center"/>
              <w:rPr>
                <w:sz w:val="16"/>
                <w:szCs w:val="16"/>
              </w:rPr>
            </w:pPr>
            <w:r w:rsidRPr="00D10561">
              <w:rPr>
                <w:sz w:val="16"/>
                <w:szCs w:val="16"/>
              </w:rPr>
              <w:t>Thửa</w:t>
            </w:r>
          </w:p>
        </w:tc>
        <w:tc>
          <w:tcPr>
            <w:tcW w:w="708" w:type="dxa"/>
            <w:tcBorders>
              <w:top w:val="nil"/>
              <w:left w:val="nil"/>
              <w:bottom w:val="single" w:sz="4" w:space="0" w:color="auto"/>
              <w:right w:val="single" w:sz="4" w:space="0" w:color="auto"/>
            </w:tcBorders>
            <w:vAlign w:val="center"/>
            <w:hideMark/>
          </w:tcPr>
          <w:p w14:paraId="6232922F" w14:textId="77777777" w:rsidR="00E802B3" w:rsidRPr="00D10561" w:rsidRDefault="00E802B3" w:rsidP="00E802B3">
            <w:pPr>
              <w:widowControl/>
              <w:autoSpaceDE/>
              <w:autoSpaceDN/>
              <w:jc w:val="center"/>
              <w:rPr>
                <w:sz w:val="16"/>
                <w:szCs w:val="16"/>
              </w:rPr>
            </w:pPr>
            <w:r w:rsidRPr="00D10561">
              <w:rPr>
                <w:sz w:val="16"/>
                <w:szCs w:val="16"/>
              </w:rPr>
              <w:t>1KS1</w:t>
            </w:r>
          </w:p>
        </w:tc>
        <w:tc>
          <w:tcPr>
            <w:tcW w:w="709" w:type="dxa"/>
            <w:tcBorders>
              <w:top w:val="nil"/>
              <w:left w:val="nil"/>
              <w:bottom w:val="single" w:sz="4" w:space="0" w:color="auto"/>
              <w:right w:val="single" w:sz="4" w:space="0" w:color="auto"/>
            </w:tcBorders>
            <w:vAlign w:val="center"/>
            <w:hideMark/>
          </w:tcPr>
          <w:p w14:paraId="491EFD00" w14:textId="77777777" w:rsidR="00E802B3" w:rsidRPr="00D10561" w:rsidRDefault="00E802B3" w:rsidP="00E802B3">
            <w:pPr>
              <w:widowControl/>
              <w:autoSpaceDE/>
              <w:autoSpaceDN/>
              <w:jc w:val="center"/>
              <w:rPr>
                <w:sz w:val="16"/>
                <w:szCs w:val="16"/>
              </w:rPr>
            </w:pPr>
            <w:r w:rsidRPr="00D10561">
              <w:rPr>
                <w:sz w:val="16"/>
                <w:szCs w:val="16"/>
              </w:rPr>
              <w:t>1-3</w:t>
            </w:r>
          </w:p>
        </w:tc>
        <w:tc>
          <w:tcPr>
            <w:tcW w:w="709" w:type="dxa"/>
            <w:tcBorders>
              <w:top w:val="nil"/>
              <w:left w:val="nil"/>
              <w:bottom w:val="single" w:sz="4" w:space="0" w:color="auto"/>
              <w:right w:val="single" w:sz="4" w:space="0" w:color="auto"/>
            </w:tcBorders>
            <w:vAlign w:val="center"/>
            <w:hideMark/>
          </w:tcPr>
          <w:p w14:paraId="44DCCEC1" w14:textId="77777777" w:rsidR="00E802B3" w:rsidRPr="00D10561" w:rsidRDefault="00E802B3" w:rsidP="00E802B3">
            <w:pPr>
              <w:widowControl/>
              <w:autoSpaceDE/>
              <w:autoSpaceDN/>
              <w:jc w:val="center"/>
              <w:rPr>
                <w:sz w:val="16"/>
                <w:szCs w:val="16"/>
              </w:rPr>
            </w:pPr>
            <w:r w:rsidRPr="00D10561">
              <w:rPr>
                <w:sz w:val="16"/>
                <w:szCs w:val="16"/>
              </w:rPr>
              <w:t>0.010</w:t>
            </w:r>
          </w:p>
        </w:tc>
        <w:tc>
          <w:tcPr>
            <w:tcW w:w="709" w:type="dxa"/>
            <w:tcBorders>
              <w:top w:val="nil"/>
              <w:left w:val="nil"/>
              <w:bottom w:val="single" w:sz="4" w:space="0" w:color="auto"/>
              <w:right w:val="single" w:sz="4" w:space="0" w:color="auto"/>
            </w:tcBorders>
            <w:vAlign w:val="center"/>
            <w:hideMark/>
          </w:tcPr>
          <w:p w14:paraId="65F48F36" w14:textId="77777777" w:rsidR="00E802B3" w:rsidRPr="00D10561" w:rsidRDefault="00E802B3" w:rsidP="00E802B3">
            <w:pPr>
              <w:widowControl/>
              <w:autoSpaceDE/>
              <w:autoSpaceDN/>
              <w:jc w:val="center"/>
              <w:rPr>
                <w:sz w:val="16"/>
                <w:szCs w:val="16"/>
              </w:rPr>
            </w:pPr>
            <w:r w:rsidRPr="00D10561">
              <w:rPr>
                <w:sz w:val="16"/>
                <w:szCs w:val="16"/>
              </w:rPr>
              <w:t>0.010</w:t>
            </w:r>
          </w:p>
        </w:tc>
        <w:tc>
          <w:tcPr>
            <w:tcW w:w="850" w:type="dxa"/>
            <w:tcBorders>
              <w:top w:val="nil"/>
              <w:left w:val="nil"/>
              <w:bottom w:val="single" w:sz="4" w:space="0" w:color="auto"/>
              <w:right w:val="single" w:sz="4" w:space="0" w:color="auto"/>
            </w:tcBorders>
            <w:vAlign w:val="center"/>
            <w:hideMark/>
          </w:tcPr>
          <w:p w14:paraId="7227074C" w14:textId="77777777" w:rsidR="00E802B3" w:rsidRPr="00D10561" w:rsidRDefault="00E802B3" w:rsidP="00E802B3">
            <w:pPr>
              <w:widowControl/>
              <w:autoSpaceDE/>
              <w:autoSpaceDN/>
              <w:jc w:val="center"/>
              <w:rPr>
                <w:sz w:val="16"/>
                <w:szCs w:val="16"/>
              </w:rPr>
            </w:pPr>
            <w:r w:rsidRPr="00D10561">
              <w:rPr>
                <w:sz w:val="16"/>
                <w:szCs w:val="16"/>
              </w:rPr>
              <w:t>0.010</w:t>
            </w:r>
          </w:p>
        </w:tc>
        <w:tc>
          <w:tcPr>
            <w:tcW w:w="3402" w:type="dxa"/>
            <w:tcBorders>
              <w:top w:val="nil"/>
              <w:left w:val="nil"/>
              <w:bottom w:val="single" w:sz="4" w:space="0" w:color="auto"/>
              <w:right w:val="single" w:sz="4" w:space="0" w:color="auto"/>
            </w:tcBorders>
            <w:noWrap/>
            <w:vAlign w:val="bottom"/>
            <w:hideMark/>
          </w:tcPr>
          <w:p w14:paraId="5E4FD20A" w14:textId="77777777" w:rsidR="00E802B3" w:rsidRPr="00D10561" w:rsidRDefault="00E802B3" w:rsidP="00E802B3">
            <w:pPr>
              <w:widowControl/>
              <w:autoSpaceDE/>
              <w:autoSpaceDN/>
              <w:rPr>
                <w:sz w:val="16"/>
                <w:szCs w:val="16"/>
              </w:rPr>
            </w:pPr>
            <w:r w:rsidRPr="00D10561">
              <w:rPr>
                <w:sz w:val="16"/>
                <w:szCs w:val="16"/>
              </w:rPr>
              <w:t> </w:t>
            </w:r>
          </w:p>
        </w:tc>
      </w:tr>
      <w:tr w:rsidR="00251EB5" w:rsidRPr="00D10561" w14:paraId="1067216B" w14:textId="77777777" w:rsidTr="00815AA3">
        <w:trPr>
          <w:trHeight w:val="1560"/>
        </w:trPr>
        <w:tc>
          <w:tcPr>
            <w:tcW w:w="616" w:type="dxa"/>
            <w:tcBorders>
              <w:top w:val="nil"/>
              <w:left w:val="single" w:sz="4" w:space="0" w:color="auto"/>
              <w:bottom w:val="single" w:sz="4" w:space="0" w:color="auto"/>
              <w:right w:val="single" w:sz="4" w:space="0" w:color="auto"/>
            </w:tcBorders>
            <w:vAlign w:val="center"/>
            <w:hideMark/>
          </w:tcPr>
          <w:p w14:paraId="397AA80B" w14:textId="77777777" w:rsidR="00E802B3" w:rsidRPr="00D10561" w:rsidRDefault="00E802B3" w:rsidP="00E802B3">
            <w:pPr>
              <w:widowControl/>
              <w:autoSpaceDE/>
              <w:autoSpaceDN/>
              <w:jc w:val="center"/>
              <w:rPr>
                <w:sz w:val="16"/>
                <w:szCs w:val="16"/>
              </w:rPr>
            </w:pPr>
            <w:r w:rsidRPr="00D10561">
              <w:rPr>
                <w:sz w:val="16"/>
                <w:szCs w:val="16"/>
              </w:rPr>
              <w:t> </w:t>
            </w:r>
          </w:p>
        </w:tc>
        <w:tc>
          <w:tcPr>
            <w:tcW w:w="2923" w:type="dxa"/>
            <w:tcBorders>
              <w:top w:val="nil"/>
              <w:left w:val="nil"/>
              <w:bottom w:val="single" w:sz="4" w:space="0" w:color="auto"/>
              <w:right w:val="single" w:sz="4" w:space="0" w:color="auto"/>
            </w:tcBorders>
            <w:vAlign w:val="center"/>
            <w:hideMark/>
          </w:tcPr>
          <w:p w14:paraId="318D81B1" w14:textId="77777777" w:rsidR="00E802B3" w:rsidRPr="00D10561" w:rsidRDefault="00E802B3" w:rsidP="00E802B3">
            <w:pPr>
              <w:widowControl/>
              <w:autoSpaceDE/>
              <w:autoSpaceDN/>
              <w:jc w:val="both"/>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1CB53905" w14:textId="77777777" w:rsidR="00E802B3" w:rsidRPr="00D10561" w:rsidRDefault="00E802B3" w:rsidP="00E802B3">
            <w:pPr>
              <w:widowControl/>
              <w:autoSpaceDE/>
              <w:autoSpaceDN/>
              <w:jc w:val="both"/>
              <w:rPr>
                <w:sz w:val="16"/>
                <w:szCs w:val="16"/>
              </w:rPr>
            </w:pPr>
            <w:r w:rsidRPr="00D10561">
              <w:rPr>
                <w:sz w:val="16"/>
                <w:szCs w:val="16"/>
              </w:rPr>
              <w:t> </w:t>
            </w:r>
          </w:p>
        </w:tc>
        <w:tc>
          <w:tcPr>
            <w:tcW w:w="2410" w:type="dxa"/>
            <w:tcBorders>
              <w:top w:val="nil"/>
              <w:left w:val="nil"/>
              <w:bottom w:val="single" w:sz="4" w:space="0" w:color="auto"/>
              <w:right w:val="single" w:sz="4" w:space="0" w:color="auto"/>
            </w:tcBorders>
            <w:vAlign w:val="center"/>
            <w:hideMark/>
          </w:tcPr>
          <w:p w14:paraId="6F5946DC" w14:textId="77777777" w:rsidR="00E802B3" w:rsidRPr="00D10561" w:rsidRDefault="00E802B3" w:rsidP="00E802B3">
            <w:pPr>
              <w:widowControl/>
              <w:autoSpaceDE/>
              <w:autoSpaceDN/>
              <w:jc w:val="both"/>
              <w:rPr>
                <w:sz w:val="16"/>
                <w:szCs w:val="16"/>
              </w:rPr>
            </w:pPr>
            <w:r w:rsidRPr="00D10561">
              <w:rPr>
                <w:sz w:val="16"/>
                <w:szCs w:val="16"/>
              </w:rPr>
              <w:t>Chuyển Giấy chứng nhận đến Bộ phận một cửa để trao cho người sử dụng đất hoặc chuyển Giấy chứng nhận cho người sử dụng đất thông qua dịch vụ bưu chính công ích hoặc Văn phòng đăng ký đất đai nhận lại GCN cũ đang thế chấp từ tổ chức tín dụng và trao GCN mới</w:t>
            </w:r>
          </w:p>
        </w:tc>
        <w:tc>
          <w:tcPr>
            <w:tcW w:w="709" w:type="dxa"/>
            <w:tcBorders>
              <w:top w:val="nil"/>
              <w:left w:val="nil"/>
              <w:bottom w:val="single" w:sz="4" w:space="0" w:color="auto"/>
              <w:right w:val="single" w:sz="4" w:space="0" w:color="auto"/>
            </w:tcBorders>
            <w:vAlign w:val="center"/>
            <w:hideMark/>
          </w:tcPr>
          <w:p w14:paraId="4F006227" w14:textId="77777777" w:rsidR="00E802B3" w:rsidRPr="00D10561" w:rsidRDefault="00E802B3" w:rsidP="00E802B3">
            <w:pPr>
              <w:widowControl/>
              <w:autoSpaceDE/>
              <w:autoSpaceDN/>
              <w:jc w:val="center"/>
              <w:rPr>
                <w:sz w:val="16"/>
                <w:szCs w:val="16"/>
              </w:rPr>
            </w:pPr>
            <w:r w:rsidRPr="00D10561">
              <w:rPr>
                <w:sz w:val="16"/>
                <w:szCs w:val="16"/>
              </w:rPr>
              <w:t>Hồ sơ</w:t>
            </w:r>
          </w:p>
        </w:tc>
        <w:tc>
          <w:tcPr>
            <w:tcW w:w="708" w:type="dxa"/>
            <w:tcBorders>
              <w:top w:val="nil"/>
              <w:left w:val="nil"/>
              <w:bottom w:val="single" w:sz="4" w:space="0" w:color="auto"/>
              <w:right w:val="single" w:sz="4" w:space="0" w:color="auto"/>
            </w:tcBorders>
            <w:vAlign w:val="center"/>
            <w:hideMark/>
          </w:tcPr>
          <w:p w14:paraId="5CC2524D" w14:textId="77777777" w:rsidR="00E802B3" w:rsidRPr="00D10561" w:rsidRDefault="00E802B3" w:rsidP="00E802B3">
            <w:pPr>
              <w:widowControl/>
              <w:autoSpaceDE/>
              <w:autoSpaceDN/>
              <w:jc w:val="center"/>
              <w:rPr>
                <w:sz w:val="16"/>
                <w:szCs w:val="16"/>
              </w:rPr>
            </w:pPr>
            <w:r w:rsidRPr="00D10561">
              <w:rPr>
                <w:sz w:val="16"/>
                <w:szCs w:val="16"/>
              </w:rPr>
              <w:t>1KS2</w:t>
            </w:r>
          </w:p>
        </w:tc>
        <w:tc>
          <w:tcPr>
            <w:tcW w:w="709" w:type="dxa"/>
            <w:tcBorders>
              <w:top w:val="nil"/>
              <w:left w:val="nil"/>
              <w:bottom w:val="single" w:sz="4" w:space="0" w:color="auto"/>
              <w:right w:val="single" w:sz="4" w:space="0" w:color="auto"/>
            </w:tcBorders>
            <w:vAlign w:val="center"/>
            <w:hideMark/>
          </w:tcPr>
          <w:p w14:paraId="25DC2F89" w14:textId="77777777" w:rsidR="00E802B3" w:rsidRPr="00D10561" w:rsidRDefault="00E802B3" w:rsidP="00E802B3">
            <w:pPr>
              <w:widowControl/>
              <w:autoSpaceDE/>
              <w:autoSpaceDN/>
              <w:jc w:val="center"/>
              <w:rPr>
                <w:sz w:val="16"/>
                <w:szCs w:val="16"/>
              </w:rPr>
            </w:pPr>
            <w:r w:rsidRPr="00D10561">
              <w:rPr>
                <w:sz w:val="16"/>
                <w:szCs w:val="16"/>
              </w:rPr>
              <w:t>1-3</w:t>
            </w:r>
          </w:p>
        </w:tc>
        <w:tc>
          <w:tcPr>
            <w:tcW w:w="709" w:type="dxa"/>
            <w:tcBorders>
              <w:top w:val="nil"/>
              <w:left w:val="nil"/>
              <w:bottom w:val="single" w:sz="4" w:space="0" w:color="auto"/>
              <w:right w:val="single" w:sz="4" w:space="0" w:color="auto"/>
            </w:tcBorders>
            <w:vAlign w:val="center"/>
            <w:hideMark/>
          </w:tcPr>
          <w:p w14:paraId="0B187343" w14:textId="77777777" w:rsidR="00E802B3" w:rsidRPr="00D10561" w:rsidRDefault="00E802B3" w:rsidP="00E802B3">
            <w:pPr>
              <w:widowControl/>
              <w:autoSpaceDE/>
              <w:autoSpaceDN/>
              <w:jc w:val="center"/>
              <w:rPr>
                <w:sz w:val="16"/>
                <w:szCs w:val="16"/>
              </w:rPr>
            </w:pPr>
            <w:r w:rsidRPr="00D10561">
              <w:rPr>
                <w:sz w:val="16"/>
                <w:szCs w:val="16"/>
              </w:rPr>
              <w:t>0.050</w:t>
            </w:r>
          </w:p>
        </w:tc>
        <w:tc>
          <w:tcPr>
            <w:tcW w:w="709" w:type="dxa"/>
            <w:tcBorders>
              <w:top w:val="nil"/>
              <w:left w:val="nil"/>
              <w:bottom w:val="single" w:sz="4" w:space="0" w:color="auto"/>
              <w:right w:val="single" w:sz="4" w:space="0" w:color="auto"/>
            </w:tcBorders>
            <w:vAlign w:val="center"/>
            <w:hideMark/>
          </w:tcPr>
          <w:p w14:paraId="440A98AC" w14:textId="77777777" w:rsidR="00E802B3" w:rsidRPr="00D10561" w:rsidRDefault="00E802B3" w:rsidP="00E802B3">
            <w:pPr>
              <w:widowControl/>
              <w:autoSpaceDE/>
              <w:autoSpaceDN/>
              <w:jc w:val="center"/>
              <w:rPr>
                <w:sz w:val="16"/>
                <w:szCs w:val="16"/>
              </w:rPr>
            </w:pPr>
            <w:r w:rsidRPr="00D10561">
              <w:rPr>
                <w:sz w:val="16"/>
                <w:szCs w:val="16"/>
              </w:rPr>
              <w:t>0.050</w:t>
            </w:r>
          </w:p>
        </w:tc>
        <w:tc>
          <w:tcPr>
            <w:tcW w:w="850" w:type="dxa"/>
            <w:tcBorders>
              <w:top w:val="nil"/>
              <w:left w:val="nil"/>
              <w:bottom w:val="single" w:sz="4" w:space="0" w:color="auto"/>
              <w:right w:val="single" w:sz="4" w:space="0" w:color="auto"/>
            </w:tcBorders>
            <w:vAlign w:val="center"/>
            <w:hideMark/>
          </w:tcPr>
          <w:p w14:paraId="658FD553" w14:textId="77777777" w:rsidR="00E802B3" w:rsidRPr="00D10561" w:rsidRDefault="00E802B3" w:rsidP="00E802B3">
            <w:pPr>
              <w:widowControl/>
              <w:autoSpaceDE/>
              <w:autoSpaceDN/>
              <w:jc w:val="center"/>
              <w:rPr>
                <w:sz w:val="16"/>
                <w:szCs w:val="16"/>
              </w:rPr>
            </w:pPr>
            <w:r w:rsidRPr="00D10561">
              <w:rPr>
                <w:sz w:val="16"/>
                <w:szCs w:val="16"/>
              </w:rPr>
              <w:t>0.065</w:t>
            </w:r>
          </w:p>
        </w:tc>
        <w:tc>
          <w:tcPr>
            <w:tcW w:w="3402" w:type="dxa"/>
            <w:tcBorders>
              <w:top w:val="nil"/>
              <w:left w:val="nil"/>
              <w:bottom w:val="single" w:sz="4" w:space="0" w:color="auto"/>
              <w:right w:val="single" w:sz="4" w:space="0" w:color="auto"/>
            </w:tcBorders>
            <w:noWrap/>
            <w:vAlign w:val="bottom"/>
            <w:hideMark/>
          </w:tcPr>
          <w:p w14:paraId="59F7BEFF" w14:textId="77777777" w:rsidR="00E802B3" w:rsidRPr="00D10561" w:rsidRDefault="00E802B3" w:rsidP="00E802B3">
            <w:pPr>
              <w:widowControl/>
              <w:autoSpaceDE/>
              <w:autoSpaceDN/>
              <w:rPr>
                <w:sz w:val="16"/>
                <w:szCs w:val="16"/>
              </w:rPr>
            </w:pPr>
            <w:r w:rsidRPr="00D10561">
              <w:rPr>
                <w:sz w:val="16"/>
                <w:szCs w:val="16"/>
              </w:rPr>
              <w:t> </w:t>
            </w:r>
          </w:p>
        </w:tc>
      </w:tr>
      <w:tr w:rsidR="00251EB5" w:rsidRPr="00D10561" w14:paraId="0302C707" w14:textId="77777777" w:rsidTr="00815AA3">
        <w:trPr>
          <w:trHeight w:val="570"/>
        </w:trPr>
        <w:tc>
          <w:tcPr>
            <w:tcW w:w="616" w:type="dxa"/>
            <w:tcBorders>
              <w:top w:val="nil"/>
              <w:left w:val="single" w:sz="4" w:space="0" w:color="auto"/>
              <w:bottom w:val="single" w:sz="4" w:space="0" w:color="auto"/>
              <w:right w:val="single" w:sz="4" w:space="0" w:color="auto"/>
            </w:tcBorders>
            <w:vAlign w:val="center"/>
            <w:hideMark/>
          </w:tcPr>
          <w:p w14:paraId="5F79C51C" w14:textId="77777777" w:rsidR="00815AA3" w:rsidRPr="00D10561" w:rsidRDefault="00815AA3" w:rsidP="00815AA3">
            <w:pPr>
              <w:widowControl/>
              <w:autoSpaceDE/>
              <w:autoSpaceDN/>
              <w:jc w:val="center"/>
              <w:rPr>
                <w:b/>
                <w:bCs/>
                <w:sz w:val="16"/>
                <w:szCs w:val="16"/>
              </w:rPr>
            </w:pPr>
            <w:r w:rsidRPr="00D10561">
              <w:rPr>
                <w:b/>
                <w:bCs/>
                <w:sz w:val="16"/>
                <w:szCs w:val="16"/>
              </w:rPr>
              <w:lastRenderedPageBreak/>
              <w:t>II</w:t>
            </w:r>
          </w:p>
        </w:tc>
        <w:tc>
          <w:tcPr>
            <w:tcW w:w="2923" w:type="dxa"/>
            <w:tcBorders>
              <w:top w:val="nil"/>
              <w:left w:val="nil"/>
              <w:bottom w:val="single" w:sz="4" w:space="0" w:color="auto"/>
              <w:right w:val="single" w:sz="4" w:space="0" w:color="auto"/>
            </w:tcBorders>
            <w:vAlign w:val="center"/>
            <w:hideMark/>
          </w:tcPr>
          <w:p w14:paraId="5D8BA8B3" w14:textId="77777777" w:rsidR="00815AA3" w:rsidRPr="00D10561" w:rsidRDefault="00815AA3" w:rsidP="00815AA3">
            <w:pPr>
              <w:widowControl/>
              <w:autoSpaceDE/>
              <w:autoSpaceDN/>
              <w:jc w:val="both"/>
              <w:rPr>
                <w:b/>
                <w:bCs/>
                <w:sz w:val="16"/>
                <w:szCs w:val="16"/>
              </w:rPr>
            </w:pPr>
            <w:r w:rsidRPr="00D10561">
              <w:rPr>
                <w:b/>
                <w:bCs/>
                <w:sz w:val="16"/>
                <w:szCs w:val="16"/>
              </w:rPr>
              <w:t>CÁC NỘI DUNG THỰC HIỆN TẠI ĐỊA BÀN CẤP HUYỆN</w:t>
            </w:r>
          </w:p>
        </w:tc>
        <w:tc>
          <w:tcPr>
            <w:tcW w:w="2268" w:type="dxa"/>
            <w:tcBorders>
              <w:top w:val="nil"/>
              <w:left w:val="nil"/>
              <w:bottom w:val="single" w:sz="4" w:space="0" w:color="auto"/>
              <w:right w:val="single" w:sz="4" w:space="0" w:color="auto"/>
            </w:tcBorders>
            <w:vAlign w:val="center"/>
            <w:hideMark/>
          </w:tcPr>
          <w:p w14:paraId="51D3B996" w14:textId="77777777" w:rsidR="00815AA3" w:rsidRPr="00D10561" w:rsidRDefault="00815AA3" w:rsidP="00815AA3">
            <w:pPr>
              <w:widowControl/>
              <w:autoSpaceDE/>
              <w:autoSpaceDN/>
              <w:jc w:val="both"/>
              <w:rPr>
                <w:b/>
                <w:bCs/>
                <w:sz w:val="16"/>
                <w:szCs w:val="16"/>
              </w:rPr>
            </w:pPr>
            <w:r w:rsidRPr="00D10561">
              <w:rPr>
                <w:b/>
                <w:bCs/>
                <w:sz w:val="16"/>
                <w:szCs w:val="16"/>
              </w:rPr>
              <w:t>CÁC NỘI DUNG THỰC HIỆN TẠI ĐỊA BÀN CẤP HUYỆN</w:t>
            </w:r>
          </w:p>
        </w:tc>
        <w:tc>
          <w:tcPr>
            <w:tcW w:w="2410" w:type="dxa"/>
            <w:tcBorders>
              <w:top w:val="nil"/>
              <w:left w:val="nil"/>
              <w:bottom w:val="single" w:sz="4" w:space="0" w:color="auto"/>
              <w:right w:val="single" w:sz="4" w:space="0" w:color="auto"/>
            </w:tcBorders>
            <w:vAlign w:val="center"/>
            <w:hideMark/>
          </w:tcPr>
          <w:p w14:paraId="4283922C" w14:textId="77777777" w:rsidR="00815AA3" w:rsidRPr="00D10561" w:rsidRDefault="00815AA3" w:rsidP="00815AA3">
            <w:pPr>
              <w:widowControl/>
              <w:autoSpaceDE/>
              <w:autoSpaceDN/>
              <w:jc w:val="both"/>
              <w:rPr>
                <w:b/>
                <w:bCs/>
                <w:sz w:val="16"/>
                <w:szCs w:val="16"/>
              </w:rPr>
            </w:pPr>
            <w:r w:rsidRPr="00D10561">
              <w:rPr>
                <w:b/>
                <w:bCs/>
                <w:sz w:val="16"/>
                <w:szCs w:val="16"/>
              </w:rPr>
              <w:t> </w:t>
            </w:r>
          </w:p>
        </w:tc>
        <w:tc>
          <w:tcPr>
            <w:tcW w:w="709" w:type="dxa"/>
            <w:tcBorders>
              <w:top w:val="nil"/>
              <w:left w:val="nil"/>
              <w:bottom w:val="single" w:sz="4" w:space="0" w:color="auto"/>
              <w:right w:val="single" w:sz="4" w:space="0" w:color="auto"/>
            </w:tcBorders>
            <w:vAlign w:val="center"/>
            <w:hideMark/>
          </w:tcPr>
          <w:p w14:paraId="4C8B844A" w14:textId="77777777" w:rsidR="00815AA3" w:rsidRPr="00D10561" w:rsidRDefault="00815AA3" w:rsidP="00815AA3">
            <w:pPr>
              <w:widowControl/>
              <w:autoSpaceDE/>
              <w:autoSpaceDN/>
              <w:jc w:val="center"/>
              <w:rPr>
                <w:sz w:val="16"/>
                <w:szCs w:val="16"/>
              </w:rPr>
            </w:pPr>
            <w:r w:rsidRPr="00D10561">
              <w:rPr>
                <w:sz w:val="16"/>
                <w:szCs w:val="16"/>
              </w:rPr>
              <w:t> </w:t>
            </w:r>
          </w:p>
        </w:tc>
        <w:tc>
          <w:tcPr>
            <w:tcW w:w="708" w:type="dxa"/>
            <w:tcBorders>
              <w:top w:val="nil"/>
              <w:left w:val="nil"/>
              <w:bottom w:val="single" w:sz="4" w:space="0" w:color="auto"/>
              <w:right w:val="single" w:sz="4" w:space="0" w:color="auto"/>
            </w:tcBorders>
            <w:vAlign w:val="center"/>
            <w:hideMark/>
          </w:tcPr>
          <w:p w14:paraId="1F5EF0B6" w14:textId="77777777" w:rsidR="00815AA3" w:rsidRPr="00D10561" w:rsidRDefault="00815AA3" w:rsidP="00815AA3">
            <w:pPr>
              <w:widowControl/>
              <w:autoSpaceDE/>
              <w:autoSpaceDN/>
              <w:jc w:val="center"/>
              <w:rPr>
                <w:b/>
                <w:bCs/>
                <w:sz w:val="16"/>
                <w:szCs w:val="16"/>
              </w:rPr>
            </w:pPr>
            <w:r w:rsidRPr="00D10561">
              <w:rPr>
                <w:b/>
                <w:bCs/>
                <w:sz w:val="16"/>
                <w:szCs w:val="16"/>
              </w:rPr>
              <w:t> </w:t>
            </w:r>
          </w:p>
        </w:tc>
        <w:tc>
          <w:tcPr>
            <w:tcW w:w="709" w:type="dxa"/>
            <w:tcBorders>
              <w:top w:val="nil"/>
              <w:left w:val="nil"/>
              <w:bottom w:val="single" w:sz="4" w:space="0" w:color="auto"/>
              <w:right w:val="single" w:sz="4" w:space="0" w:color="auto"/>
            </w:tcBorders>
            <w:vAlign w:val="center"/>
            <w:hideMark/>
          </w:tcPr>
          <w:p w14:paraId="18454A31" w14:textId="77777777" w:rsidR="00815AA3" w:rsidRPr="00D10561" w:rsidRDefault="00815AA3" w:rsidP="00815AA3">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353BE5A3" w14:textId="77777777" w:rsidR="00815AA3" w:rsidRPr="00D10561" w:rsidRDefault="00815AA3" w:rsidP="00815AA3">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55E55BA8" w14:textId="77777777" w:rsidR="00815AA3" w:rsidRPr="00D10561" w:rsidRDefault="00815AA3" w:rsidP="00815AA3">
            <w:pPr>
              <w:widowControl/>
              <w:autoSpaceDE/>
              <w:autoSpaceDN/>
              <w:jc w:val="center"/>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5AFA13C5" w14:textId="77777777" w:rsidR="00815AA3" w:rsidRPr="00D10561" w:rsidRDefault="00815AA3" w:rsidP="00815AA3">
            <w:pPr>
              <w:widowControl/>
              <w:autoSpaceDE/>
              <w:autoSpaceDN/>
              <w:jc w:val="center"/>
              <w:rPr>
                <w:sz w:val="16"/>
                <w:szCs w:val="16"/>
              </w:rPr>
            </w:pPr>
            <w:r w:rsidRPr="00D10561">
              <w:rPr>
                <w:sz w:val="16"/>
                <w:szCs w:val="16"/>
              </w:rPr>
              <w:t> </w:t>
            </w:r>
          </w:p>
        </w:tc>
        <w:tc>
          <w:tcPr>
            <w:tcW w:w="3402" w:type="dxa"/>
            <w:tcBorders>
              <w:top w:val="nil"/>
              <w:left w:val="nil"/>
              <w:bottom w:val="single" w:sz="4" w:space="0" w:color="auto"/>
              <w:right w:val="single" w:sz="4" w:space="0" w:color="auto"/>
            </w:tcBorders>
            <w:noWrap/>
            <w:vAlign w:val="bottom"/>
            <w:hideMark/>
          </w:tcPr>
          <w:p w14:paraId="46D5614E" w14:textId="77777777" w:rsidR="00815AA3" w:rsidRPr="00D10561" w:rsidRDefault="00815AA3" w:rsidP="00815AA3">
            <w:pPr>
              <w:widowControl/>
              <w:autoSpaceDE/>
              <w:autoSpaceDN/>
              <w:rPr>
                <w:sz w:val="16"/>
                <w:szCs w:val="16"/>
              </w:rPr>
            </w:pPr>
            <w:r w:rsidRPr="00D10561">
              <w:rPr>
                <w:sz w:val="16"/>
                <w:szCs w:val="16"/>
              </w:rPr>
              <w:t> </w:t>
            </w:r>
          </w:p>
        </w:tc>
      </w:tr>
      <w:tr w:rsidR="00251EB5" w:rsidRPr="00D10561" w14:paraId="3E0647C3" w14:textId="77777777" w:rsidTr="00815AA3">
        <w:trPr>
          <w:trHeight w:val="330"/>
        </w:trPr>
        <w:tc>
          <w:tcPr>
            <w:tcW w:w="616" w:type="dxa"/>
            <w:tcBorders>
              <w:top w:val="nil"/>
              <w:left w:val="single" w:sz="4" w:space="0" w:color="auto"/>
              <w:bottom w:val="single" w:sz="4" w:space="0" w:color="auto"/>
              <w:right w:val="single" w:sz="4" w:space="0" w:color="auto"/>
            </w:tcBorders>
            <w:vAlign w:val="center"/>
            <w:hideMark/>
          </w:tcPr>
          <w:p w14:paraId="1C9A1B48" w14:textId="77777777" w:rsidR="00815AA3" w:rsidRPr="00D10561" w:rsidRDefault="00815AA3" w:rsidP="00815AA3">
            <w:pPr>
              <w:widowControl/>
              <w:autoSpaceDE/>
              <w:autoSpaceDN/>
              <w:jc w:val="center"/>
              <w:rPr>
                <w:sz w:val="16"/>
                <w:szCs w:val="16"/>
              </w:rPr>
            </w:pPr>
            <w:r w:rsidRPr="00D10561">
              <w:rPr>
                <w:sz w:val="16"/>
                <w:szCs w:val="16"/>
              </w:rPr>
              <w:t>1</w:t>
            </w:r>
          </w:p>
        </w:tc>
        <w:tc>
          <w:tcPr>
            <w:tcW w:w="2923" w:type="dxa"/>
            <w:tcBorders>
              <w:top w:val="nil"/>
              <w:left w:val="nil"/>
              <w:bottom w:val="single" w:sz="4" w:space="0" w:color="auto"/>
              <w:right w:val="single" w:sz="4" w:space="0" w:color="auto"/>
            </w:tcBorders>
            <w:vAlign w:val="center"/>
            <w:hideMark/>
          </w:tcPr>
          <w:p w14:paraId="5F15546D" w14:textId="77777777" w:rsidR="00815AA3" w:rsidRPr="00D10561" w:rsidRDefault="00815AA3" w:rsidP="00815AA3">
            <w:pPr>
              <w:widowControl/>
              <w:autoSpaceDE/>
              <w:autoSpaceDN/>
              <w:jc w:val="both"/>
              <w:rPr>
                <w:sz w:val="16"/>
                <w:szCs w:val="16"/>
              </w:rPr>
            </w:pPr>
            <w:r w:rsidRPr="00D10561">
              <w:rPr>
                <w:sz w:val="16"/>
                <w:szCs w:val="16"/>
              </w:rPr>
              <w:t>Cấp huyện nhận thông báo, cập nhật HSĐC</w:t>
            </w:r>
          </w:p>
        </w:tc>
        <w:tc>
          <w:tcPr>
            <w:tcW w:w="2268" w:type="dxa"/>
            <w:tcBorders>
              <w:top w:val="nil"/>
              <w:left w:val="nil"/>
              <w:bottom w:val="single" w:sz="4" w:space="0" w:color="auto"/>
              <w:right w:val="single" w:sz="4" w:space="0" w:color="auto"/>
            </w:tcBorders>
            <w:vAlign w:val="center"/>
            <w:hideMark/>
          </w:tcPr>
          <w:p w14:paraId="5054BE13" w14:textId="77777777" w:rsidR="00815AA3" w:rsidRPr="00D10561" w:rsidRDefault="00815AA3" w:rsidP="00815AA3">
            <w:pPr>
              <w:widowControl/>
              <w:autoSpaceDE/>
              <w:autoSpaceDN/>
              <w:jc w:val="both"/>
              <w:rPr>
                <w:sz w:val="16"/>
                <w:szCs w:val="16"/>
              </w:rPr>
            </w:pPr>
            <w:r w:rsidRPr="00D10561">
              <w:rPr>
                <w:sz w:val="16"/>
                <w:szCs w:val="16"/>
              </w:rPr>
              <w:t>Cấp huyện nhận thông báo, cập nhật HSĐC</w:t>
            </w:r>
          </w:p>
        </w:tc>
        <w:tc>
          <w:tcPr>
            <w:tcW w:w="2410" w:type="dxa"/>
            <w:tcBorders>
              <w:top w:val="nil"/>
              <w:left w:val="nil"/>
              <w:bottom w:val="single" w:sz="4" w:space="0" w:color="auto"/>
              <w:right w:val="single" w:sz="4" w:space="0" w:color="auto"/>
            </w:tcBorders>
            <w:vAlign w:val="center"/>
            <w:hideMark/>
          </w:tcPr>
          <w:p w14:paraId="5E0CCEFE" w14:textId="77777777" w:rsidR="00815AA3" w:rsidRPr="00D10561" w:rsidRDefault="00815AA3" w:rsidP="00815AA3">
            <w:pPr>
              <w:widowControl/>
              <w:autoSpaceDE/>
              <w:autoSpaceDN/>
              <w:jc w:val="both"/>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2C6DDC49" w14:textId="77777777" w:rsidR="00815AA3" w:rsidRPr="00D10561" w:rsidRDefault="00815AA3" w:rsidP="00815AA3">
            <w:pPr>
              <w:widowControl/>
              <w:autoSpaceDE/>
              <w:autoSpaceDN/>
              <w:jc w:val="center"/>
              <w:rPr>
                <w:sz w:val="16"/>
                <w:szCs w:val="16"/>
              </w:rPr>
            </w:pPr>
            <w:r w:rsidRPr="00D10561">
              <w:rPr>
                <w:sz w:val="16"/>
                <w:szCs w:val="16"/>
              </w:rPr>
              <w:t> </w:t>
            </w:r>
          </w:p>
        </w:tc>
        <w:tc>
          <w:tcPr>
            <w:tcW w:w="708" w:type="dxa"/>
            <w:tcBorders>
              <w:top w:val="nil"/>
              <w:left w:val="nil"/>
              <w:bottom w:val="single" w:sz="4" w:space="0" w:color="auto"/>
              <w:right w:val="single" w:sz="4" w:space="0" w:color="auto"/>
            </w:tcBorders>
            <w:vAlign w:val="center"/>
            <w:hideMark/>
          </w:tcPr>
          <w:p w14:paraId="0DA8B995" w14:textId="77777777" w:rsidR="00815AA3" w:rsidRPr="00D10561" w:rsidRDefault="00815AA3" w:rsidP="00815AA3">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1CE45389" w14:textId="77777777" w:rsidR="00815AA3" w:rsidRPr="00D10561" w:rsidRDefault="00815AA3" w:rsidP="00815AA3">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7E657067" w14:textId="77777777" w:rsidR="00815AA3" w:rsidRPr="00D10561" w:rsidRDefault="00815AA3" w:rsidP="00815AA3">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1496241E" w14:textId="77777777" w:rsidR="00815AA3" w:rsidRPr="00D10561" w:rsidRDefault="00815AA3" w:rsidP="00815AA3">
            <w:pPr>
              <w:widowControl/>
              <w:autoSpaceDE/>
              <w:autoSpaceDN/>
              <w:jc w:val="center"/>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5EF460BF" w14:textId="77777777" w:rsidR="00815AA3" w:rsidRPr="00D10561" w:rsidRDefault="00815AA3" w:rsidP="00815AA3">
            <w:pPr>
              <w:widowControl/>
              <w:autoSpaceDE/>
              <w:autoSpaceDN/>
              <w:jc w:val="center"/>
              <w:rPr>
                <w:sz w:val="16"/>
                <w:szCs w:val="16"/>
              </w:rPr>
            </w:pPr>
            <w:r w:rsidRPr="00D10561">
              <w:rPr>
                <w:sz w:val="16"/>
                <w:szCs w:val="16"/>
              </w:rPr>
              <w:t> </w:t>
            </w:r>
          </w:p>
        </w:tc>
        <w:tc>
          <w:tcPr>
            <w:tcW w:w="3402" w:type="dxa"/>
            <w:tcBorders>
              <w:top w:val="nil"/>
              <w:left w:val="nil"/>
              <w:bottom w:val="single" w:sz="4" w:space="0" w:color="auto"/>
              <w:right w:val="single" w:sz="4" w:space="0" w:color="auto"/>
            </w:tcBorders>
            <w:noWrap/>
            <w:vAlign w:val="bottom"/>
            <w:hideMark/>
          </w:tcPr>
          <w:p w14:paraId="60307506" w14:textId="77777777" w:rsidR="00815AA3" w:rsidRPr="00D10561" w:rsidRDefault="00815AA3" w:rsidP="00815AA3">
            <w:pPr>
              <w:widowControl/>
              <w:autoSpaceDE/>
              <w:autoSpaceDN/>
              <w:rPr>
                <w:sz w:val="16"/>
                <w:szCs w:val="16"/>
              </w:rPr>
            </w:pPr>
            <w:r w:rsidRPr="00D10561">
              <w:rPr>
                <w:sz w:val="16"/>
                <w:szCs w:val="16"/>
              </w:rPr>
              <w:t> </w:t>
            </w:r>
          </w:p>
        </w:tc>
      </w:tr>
      <w:tr w:rsidR="00251EB5" w:rsidRPr="00D10561" w14:paraId="5E920BE0" w14:textId="77777777" w:rsidTr="00815AA3">
        <w:trPr>
          <w:trHeight w:val="570"/>
        </w:trPr>
        <w:tc>
          <w:tcPr>
            <w:tcW w:w="616" w:type="dxa"/>
            <w:tcBorders>
              <w:top w:val="nil"/>
              <w:left w:val="single" w:sz="4" w:space="0" w:color="auto"/>
              <w:bottom w:val="single" w:sz="4" w:space="0" w:color="auto"/>
              <w:right w:val="single" w:sz="4" w:space="0" w:color="auto"/>
            </w:tcBorders>
            <w:vAlign w:val="center"/>
            <w:hideMark/>
          </w:tcPr>
          <w:p w14:paraId="11FBE2DA" w14:textId="77777777" w:rsidR="00815AA3" w:rsidRPr="00D10561" w:rsidRDefault="00815AA3" w:rsidP="00815AA3">
            <w:pPr>
              <w:widowControl/>
              <w:autoSpaceDE/>
              <w:autoSpaceDN/>
              <w:jc w:val="center"/>
              <w:rPr>
                <w:b/>
                <w:bCs/>
                <w:sz w:val="16"/>
                <w:szCs w:val="16"/>
              </w:rPr>
            </w:pPr>
            <w:r w:rsidRPr="00D10561">
              <w:rPr>
                <w:b/>
                <w:bCs/>
                <w:sz w:val="16"/>
                <w:szCs w:val="16"/>
              </w:rPr>
              <w:t>III</w:t>
            </w:r>
          </w:p>
        </w:tc>
        <w:tc>
          <w:tcPr>
            <w:tcW w:w="2923" w:type="dxa"/>
            <w:tcBorders>
              <w:top w:val="nil"/>
              <w:left w:val="nil"/>
              <w:bottom w:val="single" w:sz="4" w:space="0" w:color="auto"/>
              <w:right w:val="single" w:sz="4" w:space="0" w:color="auto"/>
            </w:tcBorders>
            <w:vAlign w:val="center"/>
            <w:hideMark/>
          </w:tcPr>
          <w:p w14:paraId="073A84F7" w14:textId="77777777" w:rsidR="00815AA3" w:rsidRPr="00D10561" w:rsidRDefault="00815AA3" w:rsidP="00815AA3">
            <w:pPr>
              <w:widowControl/>
              <w:autoSpaceDE/>
              <w:autoSpaceDN/>
              <w:jc w:val="both"/>
              <w:rPr>
                <w:b/>
                <w:bCs/>
                <w:sz w:val="16"/>
                <w:szCs w:val="16"/>
              </w:rPr>
            </w:pPr>
            <w:r w:rsidRPr="00D10561">
              <w:rPr>
                <w:b/>
                <w:bCs/>
                <w:sz w:val="16"/>
                <w:szCs w:val="16"/>
              </w:rPr>
              <w:t>CÁC NỘI DUNG THỰC HIỆN TẠI ĐỊA BÀN XÃ, THỊ TRẤN</w:t>
            </w:r>
          </w:p>
        </w:tc>
        <w:tc>
          <w:tcPr>
            <w:tcW w:w="2268" w:type="dxa"/>
            <w:tcBorders>
              <w:top w:val="nil"/>
              <w:left w:val="nil"/>
              <w:bottom w:val="single" w:sz="4" w:space="0" w:color="auto"/>
              <w:right w:val="single" w:sz="4" w:space="0" w:color="auto"/>
            </w:tcBorders>
            <w:vAlign w:val="center"/>
            <w:hideMark/>
          </w:tcPr>
          <w:p w14:paraId="6B0B9AF2" w14:textId="77777777" w:rsidR="00815AA3" w:rsidRPr="00D10561" w:rsidRDefault="00815AA3" w:rsidP="00815AA3">
            <w:pPr>
              <w:widowControl/>
              <w:autoSpaceDE/>
              <w:autoSpaceDN/>
              <w:jc w:val="both"/>
              <w:rPr>
                <w:b/>
                <w:bCs/>
                <w:sz w:val="16"/>
                <w:szCs w:val="16"/>
              </w:rPr>
            </w:pPr>
            <w:r w:rsidRPr="00D10561">
              <w:rPr>
                <w:b/>
                <w:bCs/>
                <w:sz w:val="16"/>
                <w:szCs w:val="16"/>
              </w:rPr>
              <w:t>CÁC NỘI DUNG THỰC HIỆN TẠI ĐỊA BÀN CẤP XÃ</w:t>
            </w:r>
          </w:p>
        </w:tc>
        <w:tc>
          <w:tcPr>
            <w:tcW w:w="2410" w:type="dxa"/>
            <w:tcBorders>
              <w:top w:val="nil"/>
              <w:left w:val="nil"/>
              <w:bottom w:val="single" w:sz="4" w:space="0" w:color="auto"/>
              <w:right w:val="single" w:sz="4" w:space="0" w:color="auto"/>
            </w:tcBorders>
            <w:vAlign w:val="center"/>
            <w:hideMark/>
          </w:tcPr>
          <w:p w14:paraId="37441DFE" w14:textId="77777777" w:rsidR="00815AA3" w:rsidRPr="00D10561" w:rsidRDefault="00815AA3" w:rsidP="00815AA3">
            <w:pPr>
              <w:widowControl/>
              <w:autoSpaceDE/>
              <w:autoSpaceDN/>
              <w:jc w:val="both"/>
              <w:rPr>
                <w:b/>
                <w:bCs/>
                <w:sz w:val="16"/>
                <w:szCs w:val="16"/>
              </w:rPr>
            </w:pPr>
            <w:r w:rsidRPr="00D10561">
              <w:rPr>
                <w:b/>
                <w:bCs/>
                <w:sz w:val="16"/>
                <w:szCs w:val="16"/>
              </w:rPr>
              <w:t>CÁC NỘI DUNG THỰC HIỆN TẠI ĐỊA BÀN CẤP XÃ</w:t>
            </w:r>
          </w:p>
        </w:tc>
        <w:tc>
          <w:tcPr>
            <w:tcW w:w="709" w:type="dxa"/>
            <w:tcBorders>
              <w:top w:val="nil"/>
              <w:left w:val="nil"/>
              <w:bottom w:val="single" w:sz="4" w:space="0" w:color="auto"/>
              <w:right w:val="single" w:sz="4" w:space="0" w:color="auto"/>
            </w:tcBorders>
            <w:vAlign w:val="center"/>
            <w:hideMark/>
          </w:tcPr>
          <w:p w14:paraId="4B3F584A" w14:textId="77777777" w:rsidR="00815AA3" w:rsidRPr="00D10561" w:rsidRDefault="00815AA3" w:rsidP="00815AA3">
            <w:pPr>
              <w:widowControl/>
              <w:autoSpaceDE/>
              <w:autoSpaceDN/>
              <w:jc w:val="center"/>
              <w:rPr>
                <w:sz w:val="16"/>
                <w:szCs w:val="16"/>
              </w:rPr>
            </w:pPr>
            <w:r w:rsidRPr="00D10561">
              <w:rPr>
                <w:sz w:val="16"/>
                <w:szCs w:val="16"/>
              </w:rPr>
              <w:t> </w:t>
            </w:r>
          </w:p>
        </w:tc>
        <w:tc>
          <w:tcPr>
            <w:tcW w:w="708" w:type="dxa"/>
            <w:tcBorders>
              <w:top w:val="nil"/>
              <w:left w:val="nil"/>
              <w:bottom w:val="single" w:sz="4" w:space="0" w:color="auto"/>
              <w:right w:val="single" w:sz="4" w:space="0" w:color="auto"/>
            </w:tcBorders>
            <w:vAlign w:val="center"/>
            <w:hideMark/>
          </w:tcPr>
          <w:p w14:paraId="582ADF81" w14:textId="77777777" w:rsidR="00815AA3" w:rsidRPr="00D10561" w:rsidRDefault="00815AA3" w:rsidP="00815AA3">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7FCD42C8" w14:textId="77777777" w:rsidR="00815AA3" w:rsidRPr="00D10561" w:rsidRDefault="00815AA3" w:rsidP="00815AA3">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0087FA95" w14:textId="77777777" w:rsidR="00815AA3" w:rsidRPr="00D10561" w:rsidRDefault="00815AA3" w:rsidP="00815AA3">
            <w:pPr>
              <w:widowControl/>
              <w:autoSpaceDE/>
              <w:autoSpaceDN/>
              <w:jc w:val="center"/>
              <w:rPr>
                <w:sz w:val="16"/>
                <w:szCs w:val="16"/>
              </w:rPr>
            </w:pPr>
            <w:r w:rsidRPr="00D10561">
              <w:rPr>
                <w:sz w:val="16"/>
                <w:szCs w:val="16"/>
              </w:rPr>
              <w:t> </w:t>
            </w:r>
          </w:p>
        </w:tc>
        <w:tc>
          <w:tcPr>
            <w:tcW w:w="709" w:type="dxa"/>
            <w:tcBorders>
              <w:top w:val="nil"/>
              <w:left w:val="nil"/>
              <w:bottom w:val="single" w:sz="4" w:space="0" w:color="auto"/>
              <w:right w:val="single" w:sz="4" w:space="0" w:color="auto"/>
            </w:tcBorders>
            <w:vAlign w:val="center"/>
            <w:hideMark/>
          </w:tcPr>
          <w:p w14:paraId="7BA4C66B" w14:textId="77777777" w:rsidR="00815AA3" w:rsidRPr="00D10561" w:rsidRDefault="00815AA3" w:rsidP="00815AA3">
            <w:pPr>
              <w:widowControl/>
              <w:autoSpaceDE/>
              <w:autoSpaceDN/>
              <w:jc w:val="center"/>
              <w:rPr>
                <w:sz w:val="16"/>
                <w:szCs w:val="16"/>
              </w:rPr>
            </w:pPr>
            <w:r w:rsidRPr="00D10561">
              <w:rPr>
                <w:sz w:val="16"/>
                <w:szCs w:val="16"/>
              </w:rPr>
              <w:t> </w:t>
            </w:r>
          </w:p>
        </w:tc>
        <w:tc>
          <w:tcPr>
            <w:tcW w:w="850" w:type="dxa"/>
            <w:tcBorders>
              <w:top w:val="nil"/>
              <w:left w:val="nil"/>
              <w:bottom w:val="single" w:sz="4" w:space="0" w:color="auto"/>
              <w:right w:val="single" w:sz="4" w:space="0" w:color="auto"/>
            </w:tcBorders>
            <w:vAlign w:val="center"/>
            <w:hideMark/>
          </w:tcPr>
          <w:p w14:paraId="7B5D0216" w14:textId="77777777" w:rsidR="00815AA3" w:rsidRPr="00D10561" w:rsidRDefault="00815AA3" w:rsidP="00815AA3">
            <w:pPr>
              <w:widowControl/>
              <w:autoSpaceDE/>
              <w:autoSpaceDN/>
              <w:jc w:val="center"/>
              <w:rPr>
                <w:sz w:val="16"/>
                <w:szCs w:val="16"/>
              </w:rPr>
            </w:pPr>
            <w:r w:rsidRPr="00D10561">
              <w:rPr>
                <w:sz w:val="16"/>
                <w:szCs w:val="16"/>
              </w:rPr>
              <w:t> </w:t>
            </w:r>
          </w:p>
        </w:tc>
        <w:tc>
          <w:tcPr>
            <w:tcW w:w="3402" w:type="dxa"/>
            <w:tcBorders>
              <w:top w:val="nil"/>
              <w:left w:val="nil"/>
              <w:bottom w:val="single" w:sz="4" w:space="0" w:color="auto"/>
              <w:right w:val="single" w:sz="4" w:space="0" w:color="auto"/>
            </w:tcBorders>
            <w:noWrap/>
            <w:vAlign w:val="bottom"/>
            <w:hideMark/>
          </w:tcPr>
          <w:p w14:paraId="3A25FE1A" w14:textId="77777777" w:rsidR="00815AA3" w:rsidRPr="00D10561" w:rsidRDefault="00815AA3" w:rsidP="00815AA3">
            <w:pPr>
              <w:widowControl/>
              <w:autoSpaceDE/>
              <w:autoSpaceDN/>
              <w:rPr>
                <w:sz w:val="16"/>
                <w:szCs w:val="16"/>
              </w:rPr>
            </w:pPr>
            <w:r w:rsidRPr="00D10561">
              <w:rPr>
                <w:sz w:val="16"/>
                <w:szCs w:val="16"/>
              </w:rPr>
              <w:t> </w:t>
            </w:r>
          </w:p>
        </w:tc>
      </w:tr>
      <w:tr w:rsidR="00251EB5" w:rsidRPr="00D10561" w14:paraId="2A9E46E7" w14:textId="77777777" w:rsidTr="00815AA3">
        <w:trPr>
          <w:trHeight w:val="1200"/>
        </w:trPr>
        <w:tc>
          <w:tcPr>
            <w:tcW w:w="616" w:type="dxa"/>
            <w:tcBorders>
              <w:top w:val="nil"/>
              <w:left w:val="single" w:sz="4" w:space="0" w:color="auto"/>
              <w:bottom w:val="single" w:sz="4" w:space="0" w:color="auto"/>
              <w:right w:val="single" w:sz="4" w:space="0" w:color="auto"/>
            </w:tcBorders>
            <w:vAlign w:val="center"/>
            <w:hideMark/>
          </w:tcPr>
          <w:p w14:paraId="23DE87D0" w14:textId="77777777" w:rsidR="00E802B3" w:rsidRPr="00D10561" w:rsidRDefault="00E802B3" w:rsidP="00E802B3">
            <w:pPr>
              <w:widowControl/>
              <w:autoSpaceDE/>
              <w:autoSpaceDN/>
              <w:jc w:val="center"/>
              <w:rPr>
                <w:sz w:val="16"/>
                <w:szCs w:val="16"/>
              </w:rPr>
            </w:pPr>
            <w:r w:rsidRPr="00D10561">
              <w:rPr>
                <w:sz w:val="16"/>
                <w:szCs w:val="16"/>
              </w:rPr>
              <w:t>1</w:t>
            </w:r>
          </w:p>
        </w:tc>
        <w:tc>
          <w:tcPr>
            <w:tcW w:w="2923" w:type="dxa"/>
            <w:tcBorders>
              <w:top w:val="nil"/>
              <w:left w:val="nil"/>
              <w:bottom w:val="single" w:sz="4" w:space="0" w:color="auto"/>
              <w:right w:val="single" w:sz="4" w:space="0" w:color="auto"/>
            </w:tcBorders>
            <w:vAlign w:val="center"/>
            <w:hideMark/>
          </w:tcPr>
          <w:p w14:paraId="2B0CFE92" w14:textId="77777777" w:rsidR="00E802B3" w:rsidRPr="00D10561" w:rsidRDefault="00E802B3" w:rsidP="00E802B3">
            <w:pPr>
              <w:widowControl/>
              <w:autoSpaceDE/>
              <w:autoSpaceDN/>
              <w:jc w:val="both"/>
              <w:rPr>
                <w:sz w:val="16"/>
                <w:szCs w:val="16"/>
              </w:rPr>
            </w:pPr>
            <w:r w:rsidRPr="00D10561">
              <w:rPr>
                <w:sz w:val="16"/>
                <w:szCs w:val="16"/>
              </w:rPr>
              <w:t>Địa bàn xã, thị trấn (đối với những nơi chưa xây dựng CSDL) nhận thông báo, cập nhật HSĐC</w:t>
            </w:r>
          </w:p>
        </w:tc>
        <w:tc>
          <w:tcPr>
            <w:tcW w:w="2268" w:type="dxa"/>
            <w:tcBorders>
              <w:top w:val="nil"/>
              <w:left w:val="nil"/>
              <w:bottom w:val="single" w:sz="4" w:space="0" w:color="auto"/>
              <w:right w:val="single" w:sz="4" w:space="0" w:color="auto"/>
            </w:tcBorders>
            <w:vAlign w:val="center"/>
            <w:hideMark/>
          </w:tcPr>
          <w:p w14:paraId="2C8EEFDF" w14:textId="77777777" w:rsidR="00E802B3" w:rsidRPr="00D10561" w:rsidRDefault="00E802B3" w:rsidP="00E802B3">
            <w:pPr>
              <w:widowControl/>
              <w:autoSpaceDE/>
              <w:autoSpaceDN/>
              <w:jc w:val="both"/>
              <w:rPr>
                <w:sz w:val="16"/>
                <w:szCs w:val="16"/>
              </w:rPr>
            </w:pPr>
            <w:r w:rsidRPr="00D10561">
              <w:rPr>
                <w:sz w:val="16"/>
                <w:szCs w:val="16"/>
              </w:rPr>
              <w:t>Địa bàn xã, thị trấn (đối với những nơi chưa xây dựng CSDL) nhận thông báo, cập nhật HSĐC</w:t>
            </w:r>
          </w:p>
        </w:tc>
        <w:tc>
          <w:tcPr>
            <w:tcW w:w="2410" w:type="dxa"/>
            <w:tcBorders>
              <w:top w:val="nil"/>
              <w:left w:val="nil"/>
              <w:bottom w:val="single" w:sz="4" w:space="0" w:color="auto"/>
              <w:right w:val="single" w:sz="4" w:space="0" w:color="auto"/>
            </w:tcBorders>
            <w:vAlign w:val="center"/>
            <w:hideMark/>
          </w:tcPr>
          <w:p w14:paraId="029506C5" w14:textId="77777777" w:rsidR="00E802B3" w:rsidRPr="00D10561" w:rsidRDefault="00E802B3" w:rsidP="00E802B3">
            <w:pPr>
              <w:widowControl/>
              <w:autoSpaceDE/>
              <w:autoSpaceDN/>
              <w:jc w:val="both"/>
              <w:rPr>
                <w:sz w:val="16"/>
                <w:szCs w:val="16"/>
              </w:rPr>
            </w:pPr>
            <w:r w:rsidRPr="00D10561">
              <w:rPr>
                <w:sz w:val="16"/>
                <w:szCs w:val="16"/>
              </w:rPr>
              <w:t>Địa bàn cấp xã (đối với những nơi chưa xây dựng CSDL) nhận thông báo, cập nhật HSĐC</w:t>
            </w:r>
          </w:p>
        </w:tc>
        <w:tc>
          <w:tcPr>
            <w:tcW w:w="709" w:type="dxa"/>
            <w:tcBorders>
              <w:top w:val="nil"/>
              <w:left w:val="nil"/>
              <w:bottom w:val="single" w:sz="4" w:space="0" w:color="auto"/>
              <w:right w:val="single" w:sz="4" w:space="0" w:color="auto"/>
            </w:tcBorders>
            <w:vAlign w:val="center"/>
            <w:hideMark/>
          </w:tcPr>
          <w:p w14:paraId="2A31755B" w14:textId="77777777" w:rsidR="00E802B3" w:rsidRPr="00D10561" w:rsidRDefault="00E802B3" w:rsidP="00E802B3">
            <w:pPr>
              <w:widowControl/>
              <w:autoSpaceDE/>
              <w:autoSpaceDN/>
              <w:jc w:val="center"/>
              <w:rPr>
                <w:sz w:val="16"/>
                <w:szCs w:val="16"/>
              </w:rPr>
            </w:pPr>
            <w:r w:rsidRPr="00D10561">
              <w:rPr>
                <w:sz w:val="16"/>
                <w:szCs w:val="16"/>
              </w:rPr>
              <w:t>Hồ sơ</w:t>
            </w:r>
          </w:p>
        </w:tc>
        <w:tc>
          <w:tcPr>
            <w:tcW w:w="708" w:type="dxa"/>
            <w:tcBorders>
              <w:top w:val="nil"/>
              <w:left w:val="nil"/>
              <w:bottom w:val="single" w:sz="4" w:space="0" w:color="auto"/>
              <w:right w:val="single" w:sz="4" w:space="0" w:color="auto"/>
            </w:tcBorders>
            <w:vAlign w:val="center"/>
            <w:hideMark/>
          </w:tcPr>
          <w:p w14:paraId="466FE9F8" w14:textId="77777777" w:rsidR="00E802B3" w:rsidRPr="00D10561" w:rsidRDefault="00E802B3" w:rsidP="00E802B3">
            <w:pPr>
              <w:widowControl/>
              <w:autoSpaceDE/>
              <w:autoSpaceDN/>
              <w:jc w:val="center"/>
              <w:rPr>
                <w:sz w:val="16"/>
                <w:szCs w:val="16"/>
              </w:rPr>
            </w:pPr>
            <w:r w:rsidRPr="00D10561">
              <w:rPr>
                <w:sz w:val="16"/>
                <w:szCs w:val="16"/>
              </w:rPr>
              <w:t>1KS2</w:t>
            </w:r>
          </w:p>
        </w:tc>
        <w:tc>
          <w:tcPr>
            <w:tcW w:w="709" w:type="dxa"/>
            <w:tcBorders>
              <w:top w:val="nil"/>
              <w:left w:val="nil"/>
              <w:bottom w:val="single" w:sz="4" w:space="0" w:color="auto"/>
              <w:right w:val="single" w:sz="4" w:space="0" w:color="auto"/>
            </w:tcBorders>
            <w:vAlign w:val="center"/>
            <w:hideMark/>
          </w:tcPr>
          <w:p w14:paraId="4E6FABA1" w14:textId="77777777" w:rsidR="00E802B3" w:rsidRPr="00D10561" w:rsidRDefault="00E802B3" w:rsidP="00E802B3">
            <w:pPr>
              <w:widowControl/>
              <w:autoSpaceDE/>
              <w:autoSpaceDN/>
              <w:jc w:val="center"/>
              <w:rPr>
                <w:sz w:val="16"/>
                <w:szCs w:val="16"/>
              </w:rPr>
            </w:pPr>
            <w:r w:rsidRPr="00D10561">
              <w:rPr>
                <w:sz w:val="16"/>
                <w:szCs w:val="16"/>
              </w:rPr>
              <w:t>1-3</w:t>
            </w:r>
          </w:p>
        </w:tc>
        <w:tc>
          <w:tcPr>
            <w:tcW w:w="709" w:type="dxa"/>
            <w:tcBorders>
              <w:top w:val="nil"/>
              <w:left w:val="nil"/>
              <w:bottom w:val="single" w:sz="4" w:space="0" w:color="auto"/>
              <w:right w:val="single" w:sz="4" w:space="0" w:color="auto"/>
            </w:tcBorders>
            <w:vAlign w:val="center"/>
            <w:hideMark/>
          </w:tcPr>
          <w:p w14:paraId="2D1825D8" w14:textId="77777777" w:rsidR="00E802B3" w:rsidRPr="00D10561" w:rsidRDefault="00E802B3" w:rsidP="00E802B3">
            <w:pPr>
              <w:widowControl/>
              <w:autoSpaceDE/>
              <w:autoSpaceDN/>
              <w:jc w:val="center"/>
              <w:rPr>
                <w:sz w:val="16"/>
                <w:szCs w:val="16"/>
              </w:rPr>
            </w:pPr>
            <w:r w:rsidRPr="00D10561">
              <w:rPr>
                <w:sz w:val="16"/>
                <w:szCs w:val="16"/>
              </w:rPr>
              <w:t>0.100</w:t>
            </w:r>
          </w:p>
        </w:tc>
        <w:tc>
          <w:tcPr>
            <w:tcW w:w="709" w:type="dxa"/>
            <w:tcBorders>
              <w:top w:val="nil"/>
              <w:left w:val="nil"/>
              <w:bottom w:val="single" w:sz="4" w:space="0" w:color="auto"/>
              <w:right w:val="single" w:sz="4" w:space="0" w:color="auto"/>
            </w:tcBorders>
            <w:vAlign w:val="center"/>
            <w:hideMark/>
          </w:tcPr>
          <w:p w14:paraId="12708798" w14:textId="77777777" w:rsidR="00E802B3" w:rsidRPr="00D10561" w:rsidRDefault="00E802B3" w:rsidP="00E802B3">
            <w:pPr>
              <w:widowControl/>
              <w:autoSpaceDE/>
              <w:autoSpaceDN/>
              <w:jc w:val="center"/>
              <w:rPr>
                <w:sz w:val="16"/>
                <w:szCs w:val="16"/>
              </w:rPr>
            </w:pPr>
            <w:r w:rsidRPr="00D10561">
              <w:rPr>
                <w:sz w:val="16"/>
                <w:szCs w:val="16"/>
              </w:rPr>
              <w:t>0.100</w:t>
            </w:r>
          </w:p>
        </w:tc>
        <w:tc>
          <w:tcPr>
            <w:tcW w:w="850" w:type="dxa"/>
            <w:tcBorders>
              <w:top w:val="nil"/>
              <w:left w:val="nil"/>
              <w:bottom w:val="single" w:sz="4" w:space="0" w:color="auto"/>
              <w:right w:val="single" w:sz="4" w:space="0" w:color="auto"/>
            </w:tcBorders>
            <w:vAlign w:val="center"/>
            <w:hideMark/>
          </w:tcPr>
          <w:p w14:paraId="020E8792" w14:textId="77777777" w:rsidR="00E802B3" w:rsidRPr="00D10561" w:rsidRDefault="00E802B3" w:rsidP="00E802B3">
            <w:pPr>
              <w:widowControl/>
              <w:autoSpaceDE/>
              <w:autoSpaceDN/>
              <w:jc w:val="center"/>
              <w:rPr>
                <w:sz w:val="16"/>
                <w:szCs w:val="16"/>
              </w:rPr>
            </w:pPr>
            <w:r w:rsidRPr="00D10561">
              <w:rPr>
                <w:sz w:val="16"/>
                <w:szCs w:val="16"/>
              </w:rPr>
              <w:t>0.130</w:t>
            </w:r>
          </w:p>
        </w:tc>
        <w:tc>
          <w:tcPr>
            <w:tcW w:w="3402" w:type="dxa"/>
            <w:tcBorders>
              <w:top w:val="nil"/>
              <w:left w:val="nil"/>
              <w:bottom w:val="single" w:sz="4" w:space="0" w:color="auto"/>
              <w:right w:val="single" w:sz="4" w:space="0" w:color="auto"/>
            </w:tcBorders>
            <w:vAlign w:val="center"/>
            <w:hideMark/>
          </w:tcPr>
          <w:p w14:paraId="0273AC1B" w14:textId="77777777" w:rsidR="00E802B3" w:rsidRPr="00D10561" w:rsidRDefault="00E802B3" w:rsidP="00E802B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0.100 công KS2 cho việc Địa bàn xã, thị trấn (đối với những nơi chưa xây dựng CSDL) nhận thông báo, cập nhật HSĐC</w:t>
            </w:r>
          </w:p>
        </w:tc>
      </w:tr>
      <w:tr w:rsidR="00251EB5" w:rsidRPr="00D10561" w14:paraId="0268EF60" w14:textId="77777777" w:rsidTr="00815AA3">
        <w:trPr>
          <w:trHeight w:val="1068"/>
        </w:trPr>
        <w:tc>
          <w:tcPr>
            <w:tcW w:w="616" w:type="dxa"/>
            <w:tcBorders>
              <w:top w:val="nil"/>
              <w:left w:val="single" w:sz="4" w:space="0" w:color="auto"/>
              <w:bottom w:val="single" w:sz="4" w:space="0" w:color="auto"/>
              <w:right w:val="single" w:sz="4" w:space="0" w:color="auto"/>
            </w:tcBorders>
            <w:vAlign w:val="center"/>
            <w:hideMark/>
          </w:tcPr>
          <w:p w14:paraId="1512D426" w14:textId="77777777" w:rsidR="00E802B3" w:rsidRPr="00D10561" w:rsidRDefault="00E802B3" w:rsidP="00E802B3">
            <w:pPr>
              <w:widowControl/>
              <w:autoSpaceDE/>
              <w:autoSpaceDN/>
              <w:jc w:val="center"/>
              <w:rPr>
                <w:sz w:val="16"/>
                <w:szCs w:val="16"/>
              </w:rPr>
            </w:pPr>
            <w:r w:rsidRPr="00D10561">
              <w:rPr>
                <w:sz w:val="16"/>
                <w:szCs w:val="16"/>
              </w:rPr>
              <w:t>2</w:t>
            </w:r>
          </w:p>
        </w:tc>
        <w:tc>
          <w:tcPr>
            <w:tcW w:w="2923" w:type="dxa"/>
            <w:tcBorders>
              <w:top w:val="nil"/>
              <w:left w:val="nil"/>
              <w:bottom w:val="single" w:sz="4" w:space="0" w:color="auto"/>
              <w:right w:val="single" w:sz="4" w:space="0" w:color="auto"/>
            </w:tcBorders>
            <w:vAlign w:val="center"/>
            <w:hideMark/>
          </w:tcPr>
          <w:p w14:paraId="0E61658A" w14:textId="77777777" w:rsidR="00E802B3" w:rsidRPr="00D10561" w:rsidRDefault="00E802B3" w:rsidP="00E802B3">
            <w:pPr>
              <w:widowControl/>
              <w:autoSpaceDE/>
              <w:autoSpaceDN/>
              <w:jc w:val="both"/>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4981074B" w14:textId="77777777" w:rsidR="00E802B3" w:rsidRPr="00D10561" w:rsidRDefault="00E802B3" w:rsidP="00E802B3">
            <w:pPr>
              <w:widowControl/>
              <w:autoSpaceDE/>
              <w:autoSpaceDN/>
              <w:jc w:val="both"/>
              <w:rPr>
                <w:sz w:val="16"/>
                <w:szCs w:val="16"/>
              </w:rPr>
            </w:pPr>
            <w:r w:rsidRPr="00D10561">
              <w:rPr>
                <w:sz w:val="16"/>
                <w:szCs w:val="16"/>
              </w:rPr>
              <w:t>Niêm yết tại trụ sở Ủy ban nhân dân cấp xã nơi có đất về việc làm thủ tục cấp Giấy chứng nhận cho người nhận chuyển quyền</w:t>
            </w:r>
          </w:p>
        </w:tc>
        <w:tc>
          <w:tcPr>
            <w:tcW w:w="2410" w:type="dxa"/>
            <w:tcBorders>
              <w:top w:val="nil"/>
              <w:left w:val="nil"/>
              <w:bottom w:val="single" w:sz="4" w:space="0" w:color="auto"/>
              <w:right w:val="single" w:sz="4" w:space="0" w:color="auto"/>
            </w:tcBorders>
            <w:vAlign w:val="center"/>
            <w:hideMark/>
          </w:tcPr>
          <w:p w14:paraId="7601AFDE" w14:textId="77777777" w:rsidR="00E802B3" w:rsidRPr="00D10561" w:rsidRDefault="00E802B3" w:rsidP="00E802B3">
            <w:pPr>
              <w:widowControl/>
              <w:autoSpaceDE/>
              <w:autoSpaceDN/>
              <w:jc w:val="both"/>
              <w:rPr>
                <w:sz w:val="16"/>
                <w:szCs w:val="16"/>
              </w:rPr>
            </w:pPr>
            <w:r w:rsidRPr="00D10561">
              <w:rPr>
                <w:sz w:val="16"/>
                <w:szCs w:val="16"/>
              </w:rPr>
              <w:t>Niêm yết tại trụ sở Ủy ban nhân dân cấp xã nơi có đất về việc làm thủ tục cấp Giấy chứng nhận cho người nhận chuyển quyền</w:t>
            </w:r>
          </w:p>
        </w:tc>
        <w:tc>
          <w:tcPr>
            <w:tcW w:w="709" w:type="dxa"/>
            <w:tcBorders>
              <w:top w:val="nil"/>
              <w:left w:val="nil"/>
              <w:bottom w:val="single" w:sz="4" w:space="0" w:color="auto"/>
              <w:right w:val="single" w:sz="4" w:space="0" w:color="auto"/>
            </w:tcBorders>
            <w:vAlign w:val="center"/>
            <w:hideMark/>
          </w:tcPr>
          <w:p w14:paraId="39C4DFDE" w14:textId="77777777" w:rsidR="00E802B3" w:rsidRPr="00D10561" w:rsidRDefault="00E802B3" w:rsidP="00E802B3">
            <w:pPr>
              <w:widowControl/>
              <w:autoSpaceDE/>
              <w:autoSpaceDN/>
              <w:jc w:val="center"/>
              <w:rPr>
                <w:sz w:val="16"/>
                <w:szCs w:val="16"/>
              </w:rPr>
            </w:pPr>
            <w:r w:rsidRPr="00D10561">
              <w:rPr>
                <w:sz w:val="16"/>
                <w:szCs w:val="16"/>
              </w:rPr>
              <w:t>Hồ sơ</w:t>
            </w:r>
          </w:p>
        </w:tc>
        <w:tc>
          <w:tcPr>
            <w:tcW w:w="708" w:type="dxa"/>
            <w:tcBorders>
              <w:top w:val="nil"/>
              <w:left w:val="nil"/>
              <w:bottom w:val="single" w:sz="4" w:space="0" w:color="auto"/>
              <w:right w:val="single" w:sz="4" w:space="0" w:color="auto"/>
            </w:tcBorders>
            <w:vAlign w:val="center"/>
            <w:hideMark/>
          </w:tcPr>
          <w:p w14:paraId="50CD2A2E" w14:textId="77777777" w:rsidR="00E802B3" w:rsidRPr="00D10561" w:rsidRDefault="00E802B3" w:rsidP="00E802B3">
            <w:pPr>
              <w:widowControl/>
              <w:autoSpaceDE/>
              <w:autoSpaceDN/>
              <w:jc w:val="center"/>
              <w:rPr>
                <w:sz w:val="16"/>
                <w:szCs w:val="16"/>
              </w:rPr>
            </w:pPr>
            <w:r w:rsidRPr="00D10561">
              <w:rPr>
                <w:sz w:val="16"/>
                <w:szCs w:val="16"/>
              </w:rPr>
              <w:t>1KTV4</w:t>
            </w:r>
          </w:p>
        </w:tc>
        <w:tc>
          <w:tcPr>
            <w:tcW w:w="709" w:type="dxa"/>
            <w:tcBorders>
              <w:top w:val="nil"/>
              <w:left w:val="nil"/>
              <w:bottom w:val="single" w:sz="4" w:space="0" w:color="auto"/>
              <w:right w:val="single" w:sz="4" w:space="0" w:color="auto"/>
            </w:tcBorders>
            <w:vAlign w:val="center"/>
            <w:hideMark/>
          </w:tcPr>
          <w:p w14:paraId="69D7FB14" w14:textId="77777777" w:rsidR="00E802B3" w:rsidRPr="00D10561" w:rsidRDefault="00E802B3" w:rsidP="00E802B3">
            <w:pPr>
              <w:widowControl/>
              <w:autoSpaceDE/>
              <w:autoSpaceDN/>
              <w:jc w:val="center"/>
              <w:rPr>
                <w:sz w:val="16"/>
                <w:szCs w:val="16"/>
              </w:rPr>
            </w:pPr>
            <w:r w:rsidRPr="00D10561">
              <w:rPr>
                <w:sz w:val="16"/>
                <w:szCs w:val="16"/>
              </w:rPr>
              <w:t>1-3</w:t>
            </w:r>
          </w:p>
        </w:tc>
        <w:tc>
          <w:tcPr>
            <w:tcW w:w="709" w:type="dxa"/>
            <w:tcBorders>
              <w:top w:val="nil"/>
              <w:left w:val="nil"/>
              <w:bottom w:val="single" w:sz="4" w:space="0" w:color="auto"/>
              <w:right w:val="single" w:sz="4" w:space="0" w:color="auto"/>
            </w:tcBorders>
            <w:vAlign w:val="center"/>
            <w:hideMark/>
          </w:tcPr>
          <w:p w14:paraId="1DC81C56" w14:textId="77777777" w:rsidR="00E802B3" w:rsidRPr="00D10561" w:rsidRDefault="00E802B3" w:rsidP="00E802B3">
            <w:pPr>
              <w:widowControl/>
              <w:autoSpaceDE/>
              <w:autoSpaceDN/>
              <w:jc w:val="center"/>
              <w:rPr>
                <w:sz w:val="16"/>
                <w:szCs w:val="16"/>
              </w:rPr>
            </w:pPr>
            <w:r w:rsidRPr="00D10561">
              <w:rPr>
                <w:sz w:val="16"/>
                <w:szCs w:val="16"/>
              </w:rPr>
              <w:t>0.060</w:t>
            </w:r>
          </w:p>
        </w:tc>
        <w:tc>
          <w:tcPr>
            <w:tcW w:w="709" w:type="dxa"/>
            <w:tcBorders>
              <w:top w:val="nil"/>
              <w:left w:val="nil"/>
              <w:bottom w:val="single" w:sz="4" w:space="0" w:color="auto"/>
              <w:right w:val="single" w:sz="4" w:space="0" w:color="auto"/>
            </w:tcBorders>
            <w:vAlign w:val="center"/>
            <w:hideMark/>
          </w:tcPr>
          <w:p w14:paraId="20F3E291" w14:textId="77777777" w:rsidR="00E802B3" w:rsidRPr="00D10561" w:rsidRDefault="00E802B3" w:rsidP="00E802B3">
            <w:pPr>
              <w:widowControl/>
              <w:autoSpaceDE/>
              <w:autoSpaceDN/>
              <w:jc w:val="center"/>
              <w:rPr>
                <w:sz w:val="16"/>
                <w:szCs w:val="16"/>
              </w:rPr>
            </w:pPr>
            <w:r w:rsidRPr="00D10561">
              <w:rPr>
                <w:sz w:val="16"/>
                <w:szCs w:val="16"/>
              </w:rPr>
              <w:t>0.060</w:t>
            </w:r>
          </w:p>
        </w:tc>
        <w:tc>
          <w:tcPr>
            <w:tcW w:w="850" w:type="dxa"/>
            <w:tcBorders>
              <w:top w:val="nil"/>
              <w:left w:val="nil"/>
              <w:bottom w:val="single" w:sz="4" w:space="0" w:color="auto"/>
              <w:right w:val="single" w:sz="4" w:space="0" w:color="auto"/>
            </w:tcBorders>
            <w:vAlign w:val="center"/>
            <w:hideMark/>
          </w:tcPr>
          <w:p w14:paraId="4747878D" w14:textId="77777777" w:rsidR="00E802B3" w:rsidRPr="00D10561" w:rsidRDefault="00E802B3" w:rsidP="00E802B3">
            <w:pPr>
              <w:widowControl/>
              <w:autoSpaceDE/>
              <w:autoSpaceDN/>
              <w:jc w:val="center"/>
              <w:rPr>
                <w:sz w:val="16"/>
                <w:szCs w:val="16"/>
              </w:rPr>
            </w:pPr>
            <w:r w:rsidRPr="00D10561">
              <w:rPr>
                <w:sz w:val="16"/>
                <w:szCs w:val="16"/>
              </w:rPr>
              <w:t>0.078</w:t>
            </w:r>
          </w:p>
        </w:tc>
        <w:tc>
          <w:tcPr>
            <w:tcW w:w="3402" w:type="dxa"/>
            <w:tcBorders>
              <w:top w:val="nil"/>
              <w:left w:val="nil"/>
              <w:bottom w:val="single" w:sz="4" w:space="0" w:color="auto"/>
              <w:right w:val="single" w:sz="4" w:space="0" w:color="auto"/>
            </w:tcBorders>
            <w:vAlign w:val="center"/>
            <w:hideMark/>
          </w:tcPr>
          <w:p w14:paraId="1E2812E0" w14:textId="77777777" w:rsidR="00E802B3" w:rsidRPr="00D10561" w:rsidRDefault="00E802B3" w:rsidP="00E802B3">
            <w:pPr>
              <w:widowControl/>
              <w:autoSpaceDE/>
              <w:autoSpaceDN/>
              <w:jc w:val="both"/>
              <w:rPr>
                <w:sz w:val="16"/>
                <w:szCs w:val="16"/>
              </w:rPr>
            </w:pPr>
            <w:r w:rsidRPr="00D10561">
              <w:rPr>
                <w:sz w:val="16"/>
                <w:szCs w:val="16"/>
              </w:rPr>
              <w:t>Đây là nội dung công việc mới theo quy định tại Nghị Định 151/NĐ-CP, Qua công tác kế thừa, tính thử, làm thử thì mức công áp dụng 0.060 công KTV4 cho việc Niêm yết tại trụ sở Ủy ban nhân dân cấp xã nơi có đất về việc làm thủ tục cấp Giấy chứng nhận cho người nhận chuyển quyền</w:t>
            </w:r>
          </w:p>
        </w:tc>
      </w:tr>
      <w:tr w:rsidR="00251EB5" w:rsidRPr="00D10561" w14:paraId="330146BD" w14:textId="77777777" w:rsidTr="00815AA3">
        <w:trPr>
          <w:trHeight w:val="1226"/>
        </w:trPr>
        <w:tc>
          <w:tcPr>
            <w:tcW w:w="616" w:type="dxa"/>
            <w:tcBorders>
              <w:top w:val="nil"/>
              <w:left w:val="single" w:sz="4" w:space="0" w:color="auto"/>
              <w:bottom w:val="single" w:sz="4" w:space="0" w:color="auto"/>
              <w:right w:val="single" w:sz="4" w:space="0" w:color="auto"/>
            </w:tcBorders>
            <w:vAlign w:val="center"/>
            <w:hideMark/>
          </w:tcPr>
          <w:p w14:paraId="0EB3DABE" w14:textId="77777777" w:rsidR="00E802B3" w:rsidRPr="00D10561" w:rsidRDefault="00E802B3" w:rsidP="00E802B3">
            <w:pPr>
              <w:widowControl/>
              <w:autoSpaceDE/>
              <w:autoSpaceDN/>
              <w:jc w:val="center"/>
              <w:rPr>
                <w:sz w:val="16"/>
                <w:szCs w:val="16"/>
              </w:rPr>
            </w:pPr>
            <w:r w:rsidRPr="00D10561">
              <w:rPr>
                <w:sz w:val="16"/>
                <w:szCs w:val="16"/>
              </w:rPr>
              <w:t>3</w:t>
            </w:r>
          </w:p>
        </w:tc>
        <w:tc>
          <w:tcPr>
            <w:tcW w:w="2923" w:type="dxa"/>
            <w:tcBorders>
              <w:top w:val="nil"/>
              <w:left w:val="nil"/>
              <w:bottom w:val="single" w:sz="4" w:space="0" w:color="auto"/>
              <w:right w:val="single" w:sz="4" w:space="0" w:color="auto"/>
            </w:tcBorders>
            <w:vAlign w:val="center"/>
            <w:hideMark/>
          </w:tcPr>
          <w:p w14:paraId="24DB6C97" w14:textId="77777777" w:rsidR="00E802B3" w:rsidRPr="00D10561" w:rsidRDefault="00E802B3" w:rsidP="00E802B3">
            <w:pPr>
              <w:widowControl/>
              <w:autoSpaceDE/>
              <w:autoSpaceDN/>
              <w:jc w:val="both"/>
              <w:rPr>
                <w:sz w:val="16"/>
                <w:szCs w:val="16"/>
              </w:rPr>
            </w:pPr>
            <w:r w:rsidRPr="00D10561">
              <w:rPr>
                <w:sz w:val="16"/>
                <w:szCs w:val="16"/>
              </w:rPr>
              <w:t> </w:t>
            </w:r>
          </w:p>
        </w:tc>
        <w:tc>
          <w:tcPr>
            <w:tcW w:w="2268" w:type="dxa"/>
            <w:tcBorders>
              <w:top w:val="nil"/>
              <w:left w:val="nil"/>
              <w:bottom w:val="single" w:sz="4" w:space="0" w:color="auto"/>
              <w:right w:val="single" w:sz="4" w:space="0" w:color="auto"/>
            </w:tcBorders>
            <w:vAlign w:val="center"/>
            <w:hideMark/>
          </w:tcPr>
          <w:p w14:paraId="10E1A4DD" w14:textId="77777777" w:rsidR="00E802B3" w:rsidRPr="00D10561" w:rsidRDefault="00E802B3" w:rsidP="00E802B3">
            <w:pPr>
              <w:widowControl/>
              <w:autoSpaceDE/>
              <w:autoSpaceDN/>
              <w:jc w:val="both"/>
              <w:rPr>
                <w:sz w:val="16"/>
                <w:szCs w:val="16"/>
              </w:rPr>
            </w:pPr>
            <w:r w:rsidRPr="00D10561">
              <w:rPr>
                <w:sz w:val="16"/>
                <w:szCs w:val="16"/>
              </w:rPr>
              <w:t>Chuyển Văn phòng đăng ký đất đai, Chi nhánh Văn phòng đăng ký đất đai văn bản về xác nhận về tình trạng sạt lở tự nhiên hoặc văn bản về việc tặng cho quyền sử dụng đất</w:t>
            </w:r>
          </w:p>
        </w:tc>
        <w:tc>
          <w:tcPr>
            <w:tcW w:w="2410" w:type="dxa"/>
            <w:tcBorders>
              <w:top w:val="nil"/>
              <w:left w:val="nil"/>
              <w:bottom w:val="single" w:sz="4" w:space="0" w:color="auto"/>
              <w:right w:val="single" w:sz="4" w:space="0" w:color="auto"/>
            </w:tcBorders>
            <w:vAlign w:val="center"/>
            <w:hideMark/>
          </w:tcPr>
          <w:p w14:paraId="3B7E7B1E" w14:textId="77777777" w:rsidR="00E802B3" w:rsidRPr="00D10561" w:rsidRDefault="00E802B3" w:rsidP="00E802B3">
            <w:pPr>
              <w:widowControl/>
              <w:autoSpaceDE/>
              <w:autoSpaceDN/>
              <w:jc w:val="both"/>
              <w:rPr>
                <w:sz w:val="16"/>
                <w:szCs w:val="16"/>
              </w:rPr>
            </w:pPr>
            <w:r w:rsidRPr="00D10561">
              <w:rPr>
                <w:sz w:val="16"/>
                <w:szCs w:val="16"/>
              </w:rPr>
              <w:t>Chuyển Văn phòng đăng ký đất đai, Chi nhánh Văn phòng đăng ký đất đai văn bản về xác nhận về tình trạng sạt lở tự nhiên hoặc văn bản về việc tặng cho quyền sử dụng đất</w:t>
            </w:r>
          </w:p>
        </w:tc>
        <w:tc>
          <w:tcPr>
            <w:tcW w:w="709" w:type="dxa"/>
            <w:tcBorders>
              <w:top w:val="nil"/>
              <w:left w:val="nil"/>
              <w:bottom w:val="single" w:sz="4" w:space="0" w:color="auto"/>
              <w:right w:val="single" w:sz="4" w:space="0" w:color="auto"/>
            </w:tcBorders>
            <w:vAlign w:val="center"/>
            <w:hideMark/>
          </w:tcPr>
          <w:p w14:paraId="7E45F6A6" w14:textId="77777777" w:rsidR="00E802B3" w:rsidRPr="00D10561" w:rsidRDefault="00E802B3" w:rsidP="00E802B3">
            <w:pPr>
              <w:widowControl/>
              <w:autoSpaceDE/>
              <w:autoSpaceDN/>
              <w:jc w:val="center"/>
              <w:rPr>
                <w:sz w:val="16"/>
                <w:szCs w:val="16"/>
              </w:rPr>
            </w:pPr>
            <w:r w:rsidRPr="00D10561">
              <w:rPr>
                <w:sz w:val="16"/>
                <w:szCs w:val="16"/>
              </w:rPr>
              <w:t>Hồ sơ</w:t>
            </w:r>
          </w:p>
        </w:tc>
        <w:tc>
          <w:tcPr>
            <w:tcW w:w="708" w:type="dxa"/>
            <w:tcBorders>
              <w:top w:val="nil"/>
              <w:left w:val="nil"/>
              <w:bottom w:val="single" w:sz="4" w:space="0" w:color="auto"/>
              <w:right w:val="single" w:sz="4" w:space="0" w:color="auto"/>
            </w:tcBorders>
            <w:vAlign w:val="center"/>
            <w:hideMark/>
          </w:tcPr>
          <w:p w14:paraId="5D144CD1" w14:textId="77777777" w:rsidR="00E802B3" w:rsidRPr="00D10561" w:rsidRDefault="00E802B3" w:rsidP="00E802B3">
            <w:pPr>
              <w:widowControl/>
              <w:autoSpaceDE/>
              <w:autoSpaceDN/>
              <w:jc w:val="center"/>
              <w:rPr>
                <w:sz w:val="16"/>
                <w:szCs w:val="16"/>
              </w:rPr>
            </w:pPr>
            <w:r w:rsidRPr="00D10561">
              <w:rPr>
                <w:sz w:val="16"/>
                <w:szCs w:val="16"/>
              </w:rPr>
              <w:t>1KS2</w:t>
            </w:r>
          </w:p>
        </w:tc>
        <w:tc>
          <w:tcPr>
            <w:tcW w:w="709" w:type="dxa"/>
            <w:tcBorders>
              <w:top w:val="nil"/>
              <w:left w:val="nil"/>
              <w:bottom w:val="single" w:sz="4" w:space="0" w:color="auto"/>
              <w:right w:val="single" w:sz="4" w:space="0" w:color="auto"/>
            </w:tcBorders>
            <w:vAlign w:val="center"/>
            <w:hideMark/>
          </w:tcPr>
          <w:p w14:paraId="6ED3DA58" w14:textId="77777777" w:rsidR="00E802B3" w:rsidRPr="00D10561" w:rsidRDefault="00E802B3" w:rsidP="00E802B3">
            <w:pPr>
              <w:widowControl/>
              <w:autoSpaceDE/>
              <w:autoSpaceDN/>
              <w:jc w:val="center"/>
              <w:rPr>
                <w:sz w:val="16"/>
                <w:szCs w:val="16"/>
              </w:rPr>
            </w:pPr>
            <w:r w:rsidRPr="00D10561">
              <w:rPr>
                <w:sz w:val="16"/>
                <w:szCs w:val="16"/>
              </w:rPr>
              <w:t>1-3</w:t>
            </w:r>
          </w:p>
        </w:tc>
        <w:tc>
          <w:tcPr>
            <w:tcW w:w="709" w:type="dxa"/>
            <w:tcBorders>
              <w:top w:val="nil"/>
              <w:left w:val="nil"/>
              <w:bottom w:val="single" w:sz="4" w:space="0" w:color="auto"/>
              <w:right w:val="single" w:sz="4" w:space="0" w:color="auto"/>
            </w:tcBorders>
            <w:vAlign w:val="center"/>
            <w:hideMark/>
          </w:tcPr>
          <w:p w14:paraId="506C5BCD" w14:textId="77777777" w:rsidR="00E802B3" w:rsidRPr="00D10561" w:rsidRDefault="00E802B3" w:rsidP="00E802B3">
            <w:pPr>
              <w:widowControl/>
              <w:autoSpaceDE/>
              <w:autoSpaceDN/>
              <w:jc w:val="center"/>
              <w:rPr>
                <w:sz w:val="16"/>
                <w:szCs w:val="16"/>
              </w:rPr>
            </w:pPr>
            <w:r w:rsidRPr="00D10561">
              <w:rPr>
                <w:sz w:val="16"/>
                <w:szCs w:val="16"/>
              </w:rPr>
              <w:t>0.100</w:t>
            </w:r>
          </w:p>
        </w:tc>
        <w:tc>
          <w:tcPr>
            <w:tcW w:w="709" w:type="dxa"/>
            <w:tcBorders>
              <w:top w:val="nil"/>
              <w:left w:val="nil"/>
              <w:bottom w:val="single" w:sz="4" w:space="0" w:color="auto"/>
              <w:right w:val="single" w:sz="4" w:space="0" w:color="auto"/>
            </w:tcBorders>
            <w:vAlign w:val="center"/>
            <w:hideMark/>
          </w:tcPr>
          <w:p w14:paraId="680AAECC" w14:textId="77777777" w:rsidR="00E802B3" w:rsidRPr="00D10561" w:rsidRDefault="00E802B3" w:rsidP="00E802B3">
            <w:pPr>
              <w:widowControl/>
              <w:autoSpaceDE/>
              <w:autoSpaceDN/>
              <w:jc w:val="center"/>
              <w:rPr>
                <w:sz w:val="16"/>
                <w:szCs w:val="16"/>
              </w:rPr>
            </w:pPr>
            <w:r w:rsidRPr="00D10561">
              <w:rPr>
                <w:sz w:val="16"/>
                <w:szCs w:val="16"/>
              </w:rPr>
              <w:t>0.100</w:t>
            </w:r>
          </w:p>
        </w:tc>
        <w:tc>
          <w:tcPr>
            <w:tcW w:w="850" w:type="dxa"/>
            <w:tcBorders>
              <w:top w:val="nil"/>
              <w:left w:val="nil"/>
              <w:bottom w:val="single" w:sz="4" w:space="0" w:color="auto"/>
              <w:right w:val="single" w:sz="4" w:space="0" w:color="auto"/>
            </w:tcBorders>
            <w:vAlign w:val="center"/>
            <w:hideMark/>
          </w:tcPr>
          <w:p w14:paraId="7CE0B474" w14:textId="77777777" w:rsidR="00E802B3" w:rsidRPr="00D10561" w:rsidRDefault="00E802B3" w:rsidP="00E802B3">
            <w:pPr>
              <w:widowControl/>
              <w:autoSpaceDE/>
              <w:autoSpaceDN/>
              <w:jc w:val="center"/>
              <w:rPr>
                <w:sz w:val="16"/>
                <w:szCs w:val="16"/>
              </w:rPr>
            </w:pPr>
            <w:r w:rsidRPr="00D10561">
              <w:rPr>
                <w:sz w:val="16"/>
                <w:szCs w:val="16"/>
              </w:rPr>
              <w:t>0.150</w:t>
            </w:r>
          </w:p>
        </w:tc>
        <w:tc>
          <w:tcPr>
            <w:tcW w:w="3402" w:type="dxa"/>
            <w:tcBorders>
              <w:top w:val="nil"/>
              <w:left w:val="nil"/>
              <w:bottom w:val="single" w:sz="4" w:space="0" w:color="auto"/>
              <w:right w:val="single" w:sz="4" w:space="0" w:color="auto"/>
            </w:tcBorders>
            <w:vAlign w:val="center"/>
            <w:hideMark/>
          </w:tcPr>
          <w:p w14:paraId="5377B901" w14:textId="77777777" w:rsidR="00E802B3" w:rsidRPr="00D10561" w:rsidRDefault="00E802B3" w:rsidP="00E802B3">
            <w:pPr>
              <w:widowControl/>
              <w:autoSpaceDE/>
              <w:autoSpaceDN/>
              <w:jc w:val="both"/>
              <w:rPr>
                <w:sz w:val="16"/>
                <w:szCs w:val="16"/>
              </w:rPr>
            </w:pPr>
            <w:r w:rsidRPr="00D10561">
              <w:rPr>
                <w:sz w:val="16"/>
                <w:szCs w:val="16"/>
              </w:rPr>
              <w:t>Đây là mục tương đương với mục 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bl>
    <w:p w14:paraId="53037F4D" w14:textId="77777777" w:rsidR="00151878" w:rsidRPr="00D10561" w:rsidRDefault="00151878" w:rsidP="00F037F4">
      <w:pPr>
        <w:pStyle w:val="BodyText"/>
        <w:tabs>
          <w:tab w:val="left" w:pos="993"/>
        </w:tabs>
        <w:spacing w:before="120" w:after="120"/>
        <w:ind w:left="567" w:right="-28"/>
        <w:jc w:val="left"/>
        <w:rPr>
          <w:sz w:val="20"/>
          <w:szCs w:val="20"/>
        </w:rPr>
      </w:pPr>
      <w:r w:rsidRPr="00D10561">
        <w:rPr>
          <w:sz w:val="20"/>
          <w:szCs w:val="20"/>
        </w:rPr>
        <w:t>XV. TRÍCH LỤC HỒ SƠ ĐỊA CHÍNH</w:t>
      </w:r>
    </w:p>
    <w:p w14:paraId="4837811E" w14:textId="77777777" w:rsidR="00151878" w:rsidRPr="00D10561" w:rsidRDefault="00151878" w:rsidP="00151878">
      <w:pPr>
        <w:pStyle w:val="BodyText"/>
        <w:spacing w:before="120" w:after="120"/>
        <w:ind w:right="176"/>
        <w:jc w:val="right"/>
        <w:rPr>
          <w:i/>
          <w:iCs/>
          <w:sz w:val="20"/>
          <w:szCs w:val="20"/>
        </w:rPr>
      </w:pPr>
      <w:r w:rsidRPr="00D10561">
        <w:rPr>
          <w:i/>
          <w:iCs/>
          <w:sz w:val="20"/>
          <w:szCs w:val="20"/>
        </w:rPr>
        <w:t>Bảng 1</w:t>
      </w:r>
      <w:r w:rsidR="00E77D36" w:rsidRPr="00D10561">
        <w:rPr>
          <w:i/>
          <w:iCs/>
          <w:sz w:val="20"/>
          <w:szCs w:val="20"/>
        </w:rPr>
        <w:t>6</w:t>
      </w:r>
    </w:p>
    <w:tbl>
      <w:tblPr>
        <w:tblW w:w="14815" w:type="dxa"/>
        <w:jc w:val="center"/>
        <w:tblLook w:val="04A0" w:firstRow="1" w:lastRow="0" w:firstColumn="1" w:lastColumn="0" w:noHBand="0" w:noVBand="1"/>
      </w:tblPr>
      <w:tblGrid>
        <w:gridCol w:w="481"/>
        <w:gridCol w:w="2208"/>
        <w:gridCol w:w="639"/>
        <w:gridCol w:w="779"/>
        <w:gridCol w:w="1056"/>
        <w:gridCol w:w="481"/>
        <w:gridCol w:w="2158"/>
        <w:gridCol w:w="719"/>
        <w:gridCol w:w="998"/>
        <w:gridCol w:w="1536"/>
        <w:gridCol w:w="3760"/>
      </w:tblGrid>
      <w:tr w:rsidR="00251EB5" w:rsidRPr="00D10561" w14:paraId="37271E78" w14:textId="77777777" w:rsidTr="00E5689D">
        <w:trPr>
          <w:trHeight w:val="567"/>
          <w:tblHeader/>
          <w:jc w:val="center"/>
        </w:trPr>
        <w:tc>
          <w:tcPr>
            <w:tcW w:w="5163" w:type="dxa"/>
            <w:gridSpan w:val="5"/>
            <w:tcBorders>
              <w:top w:val="single" w:sz="4" w:space="0" w:color="auto"/>
              <w:left w:val="single" w:sz="4" w:space="0" w:color="auto"/>
              <w:bottom w:val="single" w:sz="4" w:space="0" w:color="auto"/>
              <w:right w:val="single" w:sz="4" w:space="0" w:color="auto"/>
            </w:tcBorders>
            <w:vAlign w:val="center"/>
            <w:hideMark/>
          </w:tcPr>
          <w:p w14:paraId="14613511" w14:textId="77777777" w:rsidR="0007703F" w:rsidRPr="00D10561" w:rsidRDefault="0007703F" w:rsidP="0007703F">
            <w:pPr>
              <w:widowControl/>
              <w:autoSpaceDE/>
              <w:autoSpaceDN/>
              <w:jc w:val="center"/>
              <w:rPr>
                <w:b/>
                <w:bCs/>
                <w:sz w:val="14"/>
                <w:szCs w:val="14"/>
              </w:rPr>
            </w:pPr>
            <w:r w:rsidRPr="00D10561">
              <w:rPr>
                <w:b/>
                <w:bCs/>
                <w:sz w:val="14"/>
                <w:szCs w:val="14"/>
              </w:rPr>
              <w:t>Thông tư 14/2017/TT-BTNMT ngày 20/7/2017</w:t>
            </w:r>
          </w:p>
        </w:tc>
        <w:tc>
          <w:tcPr>
            <w:tcW w:w="5892" w:type="dxa"/>
            <w:gridSpan w:val="5"/>
            <w:tcBorders>
              <w:top w:val="single" w:sz="4" w:space="0" w:color="auto"/>
              <w:left w:val="nil"/>
              <w:bottom w:val="single" w:sz="4" w:space="0" w:color="auto"/>
              <w:right w:val="single" w:sz="4" w:space="0" w:color="auto"/>
            </w:tcBorders>
            <w:vAlign w:val="center"/>
            <w:hideMark/>
          </w:tcPr>
          <w:p w14:paraId="703D867E" w14:textId="77777777" w:rsidR="0007703F" w:rsidRPr="00D10561" w:rsidRDefault="0007703F" w:rsidP="0007703F">
            <w:pPr>
              <w:widowControl/>
              <w:autoSpaceDE/>
              <w:autoSpaceDN/>
              <w:jc w:val="center"/>
              <w:rPr>
                <w:b/>
                <w:bCs/>
                <w:sz w:val="14"/>
                <w:szCs w:val="14"/>
              </w:rPr>
            </w:pPr>
            <w:r w:rsidRPr="00D10561">
              <w:rPr>
                <w:b/>
                <w:bCs/>
                <w:sz w:val="14"/>
                <w:szCs w:val="14"/>
              </w:rPr>
              <w:t>Dự thảo Định mức: Đo đạc lập bản đồ địa chính, đăng ký đất đai, tài sản gắn liền với đất, lập hồ sơ địa chính, cấp giấy chứng nhận quyền sử dụng đất, quyền sở hữu tài sản khác gắn liền với đất</w:t>
            </w:r>
          </w:p>
        </w:tc>
        <w:tc>
          <w:tcPr>
            <w:tcW w:w="3760" w:type="dxa"/>
            <w:vMerge w:val="restart"/>
            <w:tcBorders>
              <w:top w:val="single" w:sz="4" w:space="0" w:color="auto"/>
              <w:left w:val="single" w:sz="4" w:space="0" w:color="auto"/>
              <w:bottom w:val="single" w:sz="4" w:space="0" w:color="auto"/>
              <w:right w:val="single" w:sz="4" w:space="0" w:color="auto"/>
            </w:tcBorders>
            <w:vAlign w:val="center"/>
            <w:hideMark/>
          </w:tcPr>
          <w:p w14:paraId="035D8E42" w14:textId="77777777" w:rsidR="0007703F" w:rsidRPr="00D10561" w:rsidRDefault="00CF2558" w:rsidP="0007703F">
            <w:pPr>
              <w:widowControl/>
              <w:autoSpaceDE/>
              <w:autoSpaceDN/>
              <w:jc w:val="center"/>
              <w:rPr>
                <w:b/>
                <w:bCs/>
                <w:sz w:val="14"/>
                <w:szCs w:val="14"/>
              </w:rPr>
            </w:pPr>
            <w:r w:rsidRPr="00D10561">
              <w:rPr>
                <w:b/>
                <w:bCs/>
                <w:sz w:val="14"/>
                <w:szCs w:val="14"/>
              </w:rPr>
              <w:t>So sánh</w:t>
            </w:r>
          </w:p>
        </w:tc>
      </w:tr>
      <w:tr w:rsidR="00251EB5" w:rsidRPr="00D10561" w14:paraId="25FBC6FD" w14:textId="77777777" w:rsidTr="00E5689D">
        <w:trPr>
          <w:trHeight w:val="567"/>
          <w:tblHeader/>
          <w:jc w:val="center"/>
        </w:trPr>
        <w:tc>
          <w:tcPr>
            <w:tcW w:w="481" w:type="dxa"/>
            <w:tcBorders>
              <w:top w:val="nil"/>
              <w:left w:val="single" w:sz="4" w:space="0" w:color="auto"/>
              <w:bottom w:val="single" w:sz="4" w:space="0" w:color="auto"/>
              <w:right w:val="single" w:sz="4" w:space="0" w:color="auto"/>
            </w:tcBorders>
            <w:vAlign w:val="center"/>
            <w:hideMark/>
          </w:tcPr>
          <w:p w14:paraId="72C8A6AD" w14:textId="77777777" w:rsidR="0007703F" w:rsidRPr="00D10561" w:rsidRDefault="0007703F" w:rsidP="0007703F">
            <w:pPr>
              <w:widowControl/>
              <w:autoSpaceDE/>
              <w:autoSpaceDN/>
              <w:jc w:val="center"/>
              <w:rPr>
                <w:b/>
                <w:bCs/>
                <w:sz w:val="14"/>
                <w:szCs w:val="14"/>
              </w:rPr>
            </w:pPr>
            <w:r w:rsidRPr="00D10561">
              <w:rPr>
                <w:b/>
                <w:bCs/>
                <w:sz w:val="14"/>
                <w:szCs w:val="14"/>
              </w:rPr>
              <w:t>STT</w:t>
            </w:r>
          </w:p>
        </w:tc>
        <w:tc>
          <w:tcPr>
            <w:tcW w:w="2208" w:type="dxa"/>
            <w:tcBorders>
              <w:top w:val="nil"/>
              <w:left w:val="nil"/>
              <w:bottom w:val="single" w:sz="4" w:space="0" w:color="auto"/>
              <w:right w:val="single" w:sz="4" w:space="0" w:color="auto"/>
            </w:tcBorders>
            <w:vAlign w:val="center"/>
            <w:hideMark/>
          </w:tcPr>
          <w:p w14:paraId="16AF26D2" w14:textId="77777777" w:rsidR="0007703F" w:rsidRPr="00D10561" w:rsidRDefault="0007703F" w:rsidP="0007703F">
            <w:pPr>
              <w:widowControl/>
              <w:autoSpaceDE/>
              <w:autoSpaceDN/>
              <w:jc w:val="center"/>
              <w:rPr>
                <w:b/>
                <w:bCs/>
                <w:sz w:val="14"/>
                <w:szCs w:val="14"/>
              </w:rPr>
            </w:pPr>
            <w:r w:rsidRPr="00D10561">
              <w:rPr>
                <w:b/>
                <w:bCs/>
                <w:sz w:val="14"/>
                <w:szCs w:val="14"/>
              </w:rPr>
              <w:t>Nội dung công việc</w:t>
            </w:r>
          </w:p>
        </w:tc>
        <w:tc>
          <w:tcPr>
            <w:tcW w:w="639" w:type="dxa"/>
            <w:tcBorders>
              <w:top w:val="nil"/>
              <w:left w:val="nil"/>
              <w:bottom w:val="single" w:sz="4" w:space="0" w:color="auto"/>
              <w:right w:val="single" w:sz="4" w:space="0" w:color="auto"/>
            </w:tcBorders>
            <w:vAlign w:val="center"/>
            <w:hideMark/>
          </w:tcPr>
          <w:p w14:paraId="58711663" w14:textId="77777777" w:rsidR="0007703F" w:rsidRPr="00D10561" w:rsidRDefault="0007703F" w:rsidP="0007703F">
            <w:pPr>
              <w:widowControl/>
              <w:autoSpaceDE/>
              <w:autoSpaceDN/>
              <w:jc w:val="center"/>
              <w:rPr>
                <w:b/>
                <w:bCs/>
                <w:sz w:val="14"/>
                <w:szCs w:val="14"/>
              </w:rPr>
            </w:pPr>
            <w:r w:rsidRPr="00D10561">
              <w:rPr>
                <w:b/>
                <w:bCs/>
                <w:sz w:val="14"/>
                <w:szCs w:val="14"/>
              </w:rPr>
              <w:t>ĐVT</w:t>
            </w:r>
          </w:p>
        </w:tc>
        <w:tc>
          <w:tcPr>
            <w:tcW w:w="779" w:type="dxa"/>
            <w:tcBorders>
              <w:top w:val="nil"/>
              <w:left w:val="nil"/>
              <w:bottom w:val="single" w:sz="4" w:space="0" w:color="auto"/>
              <w:right w:val="single" w:sz="4" w:space="0" w:color="auto"/>
            </w:tcBorders>
            <w:vAlign w:val="center"/>
            <w:hideMark/>
          </w:tcPr>
          <w:p w14:paraId="0574B47A" w14:textId="77777777" w:rsidR="0007703F" w:rsidRPr="00D10561" w:rsidRDefault="0007703F" w:rsidP="0007703F">
            <w:pPr>
              <w:widowControl/>
              <w:autoSpaceDE/>
              <w:autoSpaceDN/>
              <w:jc w:val="center"/>
              <w:rPr>
                <w:b/>
                <w:bCs/>
                <w:sz w:val="14"/>
                <w:szCs w:val="14"/>
              </w:rPr>
            </w:pPr>
            <w:r w:rsidRPr="00D10561">
              <w:rPr>
                <w:b/>
                <w:bCs/>
                <w:sz w:val="14"/>
                <w:szCs w:val="14"/>
              </w:rPr>
              <w:t>Định biên</w:t>
            </w:r>
          </w:p>
        </w:tc>
        <w:tc>
          <w:tcPr>
            <w:tcW w:w="1056" w:type="dxa"/>
            <w:tcBorders>
              <w:top w:val="nil"/>
              <w:left w:val="nil"/>
              <w:bottom w:val="single" w:sz="4" w:space="0" w:color="auto"/>
              <w:right w:val="single" w:sz="4" w:space="0" w:color="auto"/>
            </w:tcBorders>
            <w:vAlign w:val="center"/>
            <w:hideMark/>
          </w:tcPr>
          <w:p w14:paraId="693C5DFF" w14:textId="77777777" w:rsidR="0007703F" w:rsidRPr="00D10561" w:rsidRDefault="0007703F" w:rsidP="0007703F">
            <w:pPr>
              <w:widowControl/>
              <w:autoSpaceDE/>
              <w:autoSpaceDN/>
              <w:jc w:val="center"/>
              <w:rPr>
                <w:b/>
                <w:bCs/>
                <w:sz w:val="14"/>
                <w:szCs w:val="14"/>
              </w:rPr>
            </w:pPr>
            <w:r w:rsidRPr="00D10561">
              <w:rPr>
                <w:b/>
                <w:bCs/>
                <w:sz w:val="14"/>
                <w:szCs w:val="14"/>
              </w:rPr>
              <w:t xml:space="preserve">Định mức </w:t>
            </w:r>
            <w:r w:rsidRPr="00D10561">
              <w:rPr>
                <w:i/>
                <w:iCs/>
                <w:sz w:val="14"/>
                <w:szCs w:val="14"/>
              </w:rPr>
              <w:t>(công nhóm/ĐVT</w:t>
            </w:r>
          </w:p>
        </w:tc>
        <w:tc>
          <w:tcPr>
            <w:tcW w:w="481" w:type="dxa"/>
            <w:tcBorders>
              <w:top w:val="nil"/>
              <w:left w:val="nil"/>
              <w:bottom w:val="single" w:sz="4" w:space="0" w:color="auto"/>
              <w:right w:val="single" w:sz="4" w:space="0" w:color="auto"/>
            </w:tcBorders>
            <w:vAlign w:val="center"/>
            <w:hideMark/>
          </w:tcPr>
          <w:p w14:paraId="4BEEE9E2" w14:textId="77777777" w:rsidR="0007703F" w:rsidRPr="00D10561" w:rsidRDefault="0007703F" w:rsidP="0007703F">
            <w:pPr>
              <w:widowControl/>
              <w:autoSpaceDE/>
              <w:autoSpaceDN/>
              <w:jc w:val="center"/>
              <w:rPr>
                <w:b/>
                <w:bCs/>
                <w:sz w:val="14"/>
                <w:szCs w:val="14"/>
              </w:rPr>
            </w:pPr>
            <w:r w:rsidRPr="00D10561">
              <w:rPr>
                <w:b/>
                <w:bCs/>
                <w:sz w:val="14"/>
                <w:szCs w:val="14"/>
              </w:rPr>
              <w:t>STT</w:t>
            </w:r>
          </w:p>
        </w:tc>
        <w:tc>
          <w:tcPr>
            <w:tcW w:w="2158" w:type="dxa"/>
            <w:tcBorders>
              <w:top w:val="nil"/>
              <w:left w:val="nil"/>
              <w:bottom w:val="single" w:sz="4" w:space="0" w:color="auto"/>
              <w:right w:val="single" w:sz="4" w:space="0" w:color="auto"/>
            </w:tcBorders>
            <w:vAlign w:val="center"/>
            <w:hideMark/>
          </w:tcPr>
          <w:p w14:paraId="278F72AC" w14:textId="77777777" w:rsidR="0007703F" w:rsidRPr="00D10561" w:rsidRDefault="0007703F" w:rsidP="0007703F">
            <w:pPr>
              <w:widowControl/>
              <w:autoSpaceDE/>
              <w:autoSpaceDN/>
              <w:jc w:val="center"/>
              <w:rPr>
                <w:b/>
                <w:bCs/>
                <w:sz w:val="14"/>
                <w:szCs w:val="14"/>
              </w:rPr>
            </w:pPr>
            <w:r w:rsidRPr="00D10561">
              <w:rPr>
                <w:b/>
                <w:bCs/>
                <w:sz w:val="14"/>
                <w:szCs w:val="14"/>
              </w:rPr>
              <w:t>Nội dung công việc</w:t>
            </w:r>
          </w:p>
        </w:tc>
        <w:tc>
          <w:tcPr>
            <w:tcW w:w="719" w:type="dxa"/>
            <w:tcBorders>
              <w:top w:val="nil"/>
              <w:left w:val="nil"/>
              <w:bottom w:val="single" w:sz="4" w:space="0" w:color="auto"/>
              <w:right w:val="single" w:sz="4" w:space="0" w:color="auto"/>
            </w:tcBorders>
            <w:vAlign w:val="center"/>
            <w:hideMark/>
          </w:tcPr>
          <w:p w14:paraId="452EF5B8" w14:textId="77777777" w:rsidR="0007703F" w:rsidRPr="00D10561" w:rsidRDefault="0007703F" w:rsidP="0007703F">
            <w:pPr>
              <w:widowControl/>
              <w:autoSpaceDE/>
              <w:autoSpaceDN/>
              <w:jc w:val="center"/>
              <w:rPr>
                <w:b/>
                <w:bCs/>
                <w:sz w:val="14"/>
                <w:szCs w:val="14"/>
              </w:rPr>
            </w:pPr>
            <w:r w:rsidRPr="00D10561">
              <w:rPr>
                <w:b/>
                <w:bCs/>
                <w:sz w:val="14"/>
                <w:szCs w:val="14"/>
              </w:rPr>
              <w:t>ĐVT</w:t>
            </w:r>
          </w:p>
        </w:tc>
        <w:tc>
          <w:tcPr>
            <w:tcW w:w="998" w:type="dxa"/>
            <w:tcBorders>
              <w:top w:val="nil"/>
              <w:left w:val="nil"/>
              <w:bottom w:val="single" w:sz="4" w:space="0" w:color="auto"/>
              <w:right w:val="single" w:sz="4" w:space="0" w:color="auto"/>
            </w:tcBorders>
            <w:vAlign w:val="center"/>
            <w:hideMark/>
          </w:tcPr>
          <w:p w14:paraId="35956764" w14:textId="77777777" w:rsidR="0007703F" w:rsidRPr="00D10561" w:rsidRDefault="0007703F" w:rsidP="0007703F">
            <w:pPr>
              <w:widowControl/>
              <w:autoSpaceDE/>
              <w:autoSpaceDN/>
              <w:jc w:val="center"/>
              <w:rPr>
                <w:b/>
                <w:bCs/>
                <w:sz w:val="14"/>
                <w:szCs w:val="14"/>
              </w:rPr>
            </w:pPr>
            <w:r w:rsidRPr="00D10561">
              <w:rPr>
                <w:b/>
                <w:bCs/>
                <w:sz w:val="14"/>
                <w:szCs w:val="14"/>
              </w:rPr>
              <w:t>Định biên</w:t>
            </w:r>
          </w:p>
        </w:tc>
        <w:tc>
          <w:tcPr>
            <w:tcW w:w="1536" w:type="dxa"/>
            <w:tcBorders>
              <w:top w:val="nil"/>
              <w:left w:val="nil"/>
              <w:bottom w:val="single" w:sz="4" w:space="0" w:color="auto"/>
              <w:right w:val="single" w:sz="4" w:space="0" w:color="auto"/>
            </w:tcBorders>
            <w:vAlign w:val="center"/>
            <w:hideMark/>
          </w:tcPr>
          <w:p w14:paraId="3FAC2F1C" w14:textId="77777777" w:rsidR="0007703F" w:rsidRPr="00D10561" w:rsidRDefault="0007703F" w:rsidP="0007703F">
            <w:pPr>
              <w:widowControl/>
              <w:autoSpaceDE/>
              <w:autoSpaceDN/>
              <w:jc w:val="center"/>
              <w:rPr>
                <w:b/>
                <w:bCs/>
                <w:sz w:val="14"/>
                <w:szCs w:val="14"/>
              </w:rPr>
            </w:pPr>
            <w:r w:rsidRPr="00D10561">
              <w:rPr>
                <w:b/>
                <w:bCs/>
                <w:sz w:val="14"/>
                <w:szCs w:val="14"/>
              </w:rPr>
              <w:t xml:space="preserve">Định mức </w:t>
            </w:r>
            <w:r w:rsidRPr="00D10561">
              <w:rPr>
                <w:i/>
                <w:iCs/>
                <w:sz w:val="14"/>
                <w:szCs w:val="14"/>
              </w:rPr>
              <w:t>(công nhóm/ĐVT</w:t>
            </w:r>
          </w:p>
        </w:tc>
        <w:tc>
          <w:tcPr>
            <w:tcW w:w="3760" w:type="dxa"/>
            <w:vMerge/>
            <w:tcBorders>
              <w:top w:val="single" w:sz="4" w:space="0" w:color="auto"/>
              <w:left w:val="single" w:sz="4" w:space="0" w:color="auto"/>
              <w:bottom w:val="single" w:sz="4" w:space="0" w:color="auto"/>
              <w:right w:val="single" w:sz="4" w:space="0" w:color="auto"/>
            </w:tcBorders>
            <w:vAlign w:val="center"/>
            <w:hideMark/>
          </w:tcPr>
          <w:p w14:paraId="4B981F76" w14:textId="77777777" w:rsidR="0007703F" w:rsidRPr="00D10561" w:rsidRDefault="0007703F" w:rsidP="0007703F">
            <w:pPr>
              <w:widowControl/>
              <w:autoSpaceDE/>
              <w:autoSpaceDN/>
              <w:rPr>
                <w:b/>
                <w:bCs/>
                <w:sz w:val="14"/>
                <w:szCs w:val="14"/>
              </w:rPr>
            </w:pPr>
          </w:p>
        </w:tc>
      </w:tr>
      <w:tr w:rsidR="00251EB5" w:rsidRPr="00D10561" w14:paraId="3A98EF4C" w14:textId="77777777" w:rsidTr="00E5689D">
        <w:trPr>
          <w:trHeight w:val="974"/>
          <w:jc w:val="center"/>
        </w:trPr>
        <w:tc>
          <w:tcPr>
            <w:tcW w:w="481" w:type="dxa"/>
            <w:tcBorders>
              <w:top w:val="nil"/>
              <w:left w:val="single" w:sz="4" w:space="0" w:color="auto"/>
              <w:bottom w:val="single" w:sz="4" w:space="0" w:color="auto"/>
              <w:right w:val="single" w:sz="4" w:space="0" w:color="auto"/>
            </w:tcBorders>
            <w:vAlign w:val="center"/>
            <w:hideMark/>
          </w:tcPr>
          <w:p w14:paraId="470D9893" w14:textId="77777777" w:rsidR="0007703F" w:rsidRPr="00D10561" w:rsidRDefault="0007703F" w:rsidP="0007703F">
            <w:pPr>
              <w:widowControl/>
              <w:autoSpaceDE/>
              <w:autoSpaceDN/>
              <w:jc w:val="center"/>
              <w:rPr>
                <w:sz w:val="14"/>
                <w:szCs w:val="14"/>
              </w:rPr>
            </w:pPr>
            <w:r w:rsidRPr="00D10561">
              <w:rPr>
                <w:sz w:val="14"/>
                <w:szCs w:val="14"/>
              </w:rPr>
              <w:t>1</w:t>
            </w:r>
          </w:p>
        </w:tc>
        <w:tc>
          <w:tcPr>
            <w:tcW w:w="2208" w:type="dxa"/>
            <w:tcBorders>
              <w:top w:val="nil"/>
              <w:left w:val="nil"/>
              <w:bottom w:val="single" w:sz="4" w:space="0" w:color="auto"/>
              <w:right w:val="single" w:sz="4" w:space="0" w:color="auto"/>
            </w:tcBorders>
            <w:vAlign w:val="center"/>
            <w:hideMark/>
          </w:tcPr>
          <w:p w14:paraId="6FA30FDF" w14:textId="77777777" w:rsidR="0007703F" w:rsidRPr="00D10561" w:rsidRDefault="0007703F" w:rsidP="0007703F">
            <w:pPr>
              <w:widowControl/>
              <w:autoSpaceDE/>
              <w:autoSpaceDN/>
              <w:rPr>
                <w:sz w:val="14"/>
                <w:szCs w:val="14"/>
              </w:rPr>
            </w:pPr>
            <w:r w:rsidRPr="00D10561">
              <w:rPr>
                <w:sz w:val="14"/>
                <w:szCs w:val="14"/>
              </w:rPr>
              <w:t>Nhận, trả hồ sơ, thu phí, lệ phí</w:t>
            </w:r>
          </w:p>
        </w:tc>
        <w:tc>
          <w:tcPr>
            <w:tcW w:w="639" w:type="dxa"/>
            <w:tcBorders>
              <w:top w:val="nil"/>
              <w:left w:val="nil"/>
              <w:bottom w:val="single" w:sz="4" w:space="0" w:color="auto"/>
              <w:right w:val="single" w:sz="4" w:space="0" w:color="auto"/>
            </w:tcBorders>
            <w:vAlign w:val="center"/>
            <w:hideMark/>
          </w:tcPr>
          <w:p w14:paraId="5DA4E15C" w14:textId="77777777" w:rsidR="0007703F" w:rsidRPr="00D10561" w:rsidRDefault="0007703F" w:rsidP="0007703F">
            <w:pPr>
              <w:widowControl/>
              <w:autoSpaceDE/>
              <w:autoSpaceDN/>
              <w:jc w:val="center"/>
              <w:rPr>
                <w:sz w:val="14"/>
                <w:szCs w:val="14"/>
              </w:rPr>
            </w:pPr>
            <w:r w:rsidRPr="00D10561">
              <w:rPr>
                <w:sz w:val="14"/>
                <w:szCs w:val="14"/>
              </w:rPr>
              <w:t>Hồ sơ</w:t>
            </w:r>
          </w:p>
        </w:tc>
        <w:tc>
          <w:tcPr>
            <w:tcW w:w="779" w:type="dxa"/>
            <w:tcBorders>
              <w:top w:val="nil"/>
              <w:left w:val="nil"/>
              <w:bottom w:val="single" w:sz="4" w:space="0" w:color="auto"/>
              <w:right w:val="single" w:sz="4" w:space="0" w:color="auto"/>
            </w:tcBorders>
            <w:vAlign w:val="center"/>
            <w:hideMark/>
          </w:tcPr>
          <w:p w14:paraId="1966704C" w14:textId="77777777" w:rsidR="0007703F" w:rsidRPr="00D10561" w:rsidRDefault="0007703F" w:rsidP="0007703F">
            <w:pPr>
              <w:widowControl/>
              <w:autoSpaceDE/>
              <w:autoSpaceDN/>
              <w:jc w:val="center"/>
              <w:rPr>
                <w:sz w:val="14"/>
                <w:szCs w:val="14"/>
              </w:rPr>
            </w:pPr>
            <w:r w:rsidRPr="00D10561">
              <w:rPr>
                <w:sz w:val="14"/>
                <w:szCs w:val="14"/>
              </w:rPr>
              <w:t>1KS2</w:t>
            </w:r>
          </w:p>
        </w:tc>
        <w:tc>
          <w:tcPr>
            <w:tcW w:w="1056" w:type="dxa"/>
            <w:tcBorders>
              <w:top w:val="nil"/>
              <w:left w:val="nil"/>
              <w:bottom w:val="single" w:sz="4" w:space="0" w:color="auto"/>
              <w:right w:val="single" w:sz="4" w:space="0" w:color="auto"/>
            </w:tcBorders>
            <w:vAlign w:val="center"/>
            <w:hideMark/>
          </w:tcPr>
          <w:p w14:paraId="09EEE057" w14:textId="77777777" w:rsidR="0007703F" w:rsidRPr="00D10561" w:rsidRDefault="0007703F" w:rsidP="0007703F">
            <w:pPr>
              <w:widowControl/>
              <w:autoSpaceDE/>
              <w:autoSpaceDN/>
              <w:jc w:val="center"/>
              <w:rPr>
                <w:sz w:val="14"/>
                <w:szCs w:val="14"/>
              </w:rPr>
            </w:pPr>
            <w:r w:rsidRPr="00D10561">
              <w:rPr>
                <w:sz w:val="14"/>
                <w:szCs w:val="14"/>
              </w:rPr>
              <w:t>0,100</w:t>
            </w:r>
          </w:p>
        </w:tc>
        <w:tc>
          <w:tcPr>
            <w:tcW w:w="481" w:type="dxa"/>
            <w:tcBorders>
              <w:top w:val="nil"/>
              <w:left w:val="nil"/>
              <w:bottom w:val="single" w:sz="4" w:space="0" w:color="auto"/>
              <w:right w:val="single" w:sz="4" w:space="0" w:color="auto"/>
            </w:tcBorders>
            <w:vAlign w:val="center"/>
            <w:hideMark/>
          </w:tcPr>
          <w:p w14:paraId="2C211D15" w14:textId="77777777" w:rsidR="0007703F" w:rsidRPr="00D10561" w:rsidRDefault="0007703F" w:rsidP="0007703F">
            <w:pPr>
              <w:widowControl/>
              <w:autoSpaceDE/>
              <w:autoSpaceDN/>
              <w:jc w:val="center"/>
              <w:rPr>
                <w:sz w:val="14"/>
                <w:szCs w:val="14"/>
              </w:rPr>
            </w:pPr>
            <w:r w:rsidRPr="00D10561">
              <w:rPr>
                <w:sz w:val="14"/>
                <w:szCs w:val="14"/>
              </w:rPr>
              <w:t>1</w:t>
            </w:r>
          </w:p>
        </w:tc>
        <w:tc>
          <w:tcPr>
            <w:tcW w:w="2158" w:type="dxa"/>
            <w:tcBorders>
              <w:top w:val="nil"/>
              <w:left w:val="nil"/>
              <w:bottom w:val="single" w:sz="4" w:space="0" w:color="auto"/>
              <w:right w:val="single" w:sz="4" w:space="0" w:color="auto"/>
            </w:tcBorders>
            <w:vAlign w:val="center"/>
            <w:hideMark/>
          </w:tcPr>
          <w:p w14:paraId="0D65804E" w14:textId="77777777" w:rsidR="0007703F" w:rsidRPr="00D10561" w:rsidRDefault="0007703F" w:rsidP="0007703F">
            <w:pPr>
              <w:widowControl/>
              <w:autoSpaceDE/>
              <w:autoSpaceDN/>
              <w:rPr>
                <w:sz w:val="14"/>
                <w:szCs w:val="14"/>
              </w:rPr>
            </w:pPr>
            <w:r w:rsidRPr="00D10561">
              <w:rPr>
                <w:sz w:val="14"/>
                <w:szCs w:val="14"/>
              </w:rPr>
              <w:t>Nhận, trả hồ sơ, thu phí, lệ phí</w:t>
            </w:r>
          </w:p>
        </w:tc>
        <w:tc>
          <w:tcPr>
            <w:tcW w:w="719" w:type="dxa"/>
            <w:tcBorders>
              <w:top w:val="nil"/>
              <w:left w:val="nil"/>
              <w:bottom w:val="single" w:sz="4" w:space="0" w:color="auto"/>
              <w:right w:val="single" w:sz="4" w:space="0" w:color="auto"/>
            </w:tcBorders>
            <w:vAlign w:val="center"/>
            <w:hideMark/>
          </w:tcPr>
          <w:p w14:paraId="09F7E35E" w14:textId="77777777" w:rsidR="0007703F" w:rsidRPr="00D10561" w:rsidRDefault="0007703F" w:rsidP="0007703F">
            <w:pPr>
              <w:widowControl/>
              <w:autoSpaceDE/>
              <w:autoSpaceDN/>
              <w:jc w:val="center"/>
              <w:rPr>
                <w:sz w:val="14"/>
                <w:szCs w:val="14"/>
              </w:rPr>
            </w:pPr>
            <w:r w:rsidRPr="00D10561">
              <w:rPr>
                <w:sz w:val="14"/>
                <w:szCs w:val="14"/>
              </w:rPr>
              <w:t>Hồ sơ</w:t>
            </w:r>
          </w:p>
        </w:tc>
        <w:tc>
          <w:tcPr>
            <w:tcW w:w="998" w:type="dxa"/>
            <w:tcBorders>
              <w:top w:val="nil"/>
              <w:left w:val="nil"/>
              <w:bottom w:val="single" w:sz="4" w:space="0" w:color="auto"/>
              <w:right w:val="single" w:sz="4" w:space="0" w:color="auto"/>
            </w:tcBorders>
            <w:vAlign w:val="center"/>
            <w:hideMark/>
          </w:tcPr>
          <w:p w14:paraId="05DA3504" w14:textId="77777777" w:rsidR="0007703F" w:rsidRPr="00D10561" w:rsidRDefault="0007703F" w:rsidP="0007703F">
            <w:pPr>
              <w:widowControl/>
              <w:autoSpaceDE/>
              <w:autoSpaceDN/>
              <w:jc w:val="center"/>
              <w:rPr>
                <w:sz w:val="14"/>
                <w:szCs w:val="14"/>
              </w:rPr>
            </w:pPr>
            <w:r w:rsidRPr="00D10561">
              <w:rPr>
                <w:sz w:val="14"/>
                <w:szCs w:val="14"/>
              </w:rPr>
              <w:t>1KS2</w:t>
            </w:r>
          </w:p>
        </w:tc>
        <w:tc>
          <w:tcPr>
            <w:tcW w:w="1536" w:type="dxa"/>
            <w:tcBorders>
              <w:top w:val="nil"/>
              <w:left w:val="nil"/>
              <w:bottom w:val="single" w:sz="4" w:space="0" w:color="auto"/>
              <w:right w:val="single" w:sz="4" w:space="0" w:color="auto"/>
            </w:tcBorders>
            <w:vAlign w:val="center"/>
            <w:hideMark/>
          </w:tcPr>
          <w:p w14:paraId="1F307FD8" w14:textId="77777777" w:rsidR="0007703F" w:rsidRPr="00D10561" w:rsidRDefault="0007703F" w:rsidP="0007703F">
            <w:pPr>
              <w:widowControl/>
              <w:autoSpaceDE/>
              <w:autoSpaceDN/>
              <w:jc w:val="center"/>
              <w:rPr>
                <w:sz w:val="14"/>
                <w:szCs w:val="14"/>
              </w:rPr>
            </w:pPr>
            <w:r w:rsidRPr="00D10561">
              <w:rPr>
                <w:sz w:val="14"/>
                <w:szCs w:val="14"/>
              </w:rPr>
              <w:t>0,100</w:t>
            </w:r>
          </w:p>
        </w:tc>
        <w:tc>
          <w:tcPr>
            <w:tcW w:w="3760" w:type="dxa"/>
            <w:tcBorders>
              <w:top w:val="nil"/>
              <w:left w:val="nil"/>
              <w:bottom w:val="single" w:sz="4" w:space="0" w:color="auto"/>
              <w:right w:val="single" w:sz="4" w:space="0" w:color="auto"/>
            </w:tcBorders>
            <w:vAlign w:val="center"/>
            <w:hideMark/>
          </w:tcPr>
          <w:p w14:paraId="22A54D73" w14:textId="77777777" w:rsidR="0007703F" w:rsidRPr="00D10561" w:rsidRDefault="0007703F" w:rsidP="0007703F">
            <w:pPr>
              <w:widowControl/>
              <w:autoSpaceDE/>
              <w:autoSpaceDN/>
              <w:jc w:val="both"/>
              <w:rPr>
                <w:sz w:val="14"/>
                <w:szCs w:val="14"/>
              </w:rPr>
            </w:pPr>
            <w:r w:rsidRPr="00D10561">
              <w:rPr>
                <w:sz w:val="14"/>
                <w:szCs w:val="14"/>
              </w:rPr>
              <w:t>Đây là mục tương đương với mục 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63428FA6" w14:textId="77777777" w:rsidTr="00E5689D">
        <w:trPr>
          <w:trHeight w:val="567"/>
          <w:jc w:val="center"/>
        </w:trPr>
        <w:tc>
          <w:tcPr>
            <w:tcW w:w="481" w:type="dxa"/>
            <w:tcBorders>
              <w:top w:val="nil"/>
              <w:left w:val="single" w:sz="4" w:space="0" w:color="auto"/>
              <w:bottom w:val="single" w:sz="4" w:space="0" w:color="auto"/>
              <w:right w:val="single" w:sz="4" w:space="0" w:color="auto"/>
            </w:tcBorders>
            <w:vAlign w:val="center"/>
            <w:hideMark/>
          </w:tcPr>
          <w:p w14:paraId="18210B22" w14:textId="77777777" w:rsidR="0007703F" w:rsidRPr="00D10561" w:rsidRDefault="0007703F" w:rsidP="0007703F">
            <w:pPr>
              <w:widowControl/>
              <w:autoSpaceDE/>
              <w:autoSpaceDN/>
              <w:jc w:val="center"/>
              <w:rPr>
                <w:sz w:val="14"/>
                <w:szCs w:val="14"/>
              </w:rPr>
            </w:pPr>
            <w:r w:rsidRPr="00D10561">
              <w:rPr>
                <w:sz w:val="14"/>
                <w:szCs w:val="14"/>
              </w:rPr>
              <w:lastRenderedPageBreak/>
              <w:t>2</w:t>
            </w:r>
          </w:p>
        </w:tc>
        <w:tc>
          <w:tcPr>
            <w:tcW w:w="2208" w:type="dxa"/>
            <w:tcBorders>
              <w:top w:val="nil"/>
              <w:left w:val="nil"/>
              <w:bottom w:val="single" w:sz="4" w:space="0" w:color="auto"/>
              <w:right w:val="single" w:sz="4" w:space="0" w:color="auto"/>
            </w:tcBorders>
            <w:vAlign w:val="center"/>
            <w:hideMark/>
          </w:tcPr>
          <w:p w14:paraId="46B4C6A2" w14:textId="77777777" w:rsidR="0007703F" w:rsidRPr="00D10561" w:rsidRDefault="0007703F" w:rsidP="0007703F">
            <w:pPr>
              <w:widowControl/>
              <w:autoSpaceDE/>
              <w:autoSpaceDN/>
              <w:rPr>
                <w:sz w:val="14"/>
                <w:szCs w:val="14"/>
              </w:rPr>
            </w:pPr>
            <w:r w:rsidRPr="00D10561">
              <w:rPr>
                <w:sz w:val="14"/>
                <w:szCs w:val="14"/>
              </w:rPr>
              <w:t>Trích lục thửa đất</w:t>
            </w:r>
          </w:p>
        </w:tc>
        <w:tc>
          <w:tcPr>
            <w:tcW w:w="639" w:type="dxa"/>
            <w:tcBorders>
              <w:top w:val="nil"/>
              <w:left w:val="nil"/>
              <w:bottom w:val="single" w:sz="4" w:space="0" w:color="auto"/>
              <w:right w:val="single" w:sz="4" w:space="0" w:color="auto"/>
            </w:tcBorders>
            <w:vAlign w:val="center"/>
            <w:hideMark/>
          </w:tcPr>
          <w:p w14:paraId="2034FFEF" w14:textId="77777777" w:rsidR="0007703F" w:rsidRPr="00D10561" w:rsidRDefault="0007703F" w:rsidP="0007703F">
            <w:pPr>
              <w:widowControl/>
              <w:autoSpaceDE/>
              <w:autoSpaceDN/>
              <w:jc w:val="center"/>
              <w:rPr>
                <w:sz w:val="14"/>
                <w:szCs w:val="14"/>
              </w:rPr>
            </w:pPr>
            <w:r w:rsidRPr="00D10561">
              <w:rPr>
                <w:sz w:val="14"/>
                <w:szCs w:val="14"/>
              </w:rPr>
              <w:t> </w:t>
            </w:r>
          </w:p>
        </w:tc>
        <w:tc>
          <w:tcPr>
            <w:tcW w:w="779" w:type="dxa"/>
            <w:tcBorders>
              <w:top w:val="nil"/>
              <w:left w:val="nil"/>
              <w:bottom w:val="single" w:sz="4" w:space="0" w:color="auto"/>
              <w:right w:val="single" w:sz="4" w:space="0" w:color="auto"/>
            </w:tcBorders>
            <w:vAlign w:val="center"/>
            <w:hideMark/>
          </w:tcPr>
          <w:p w14:paraId="2C4B2774" w14:textId="77777777" w:rsidR="0007703F" w:rsidRPr="00D10561" w:rsidRDefault="0007703F" w:rsidP="0007703F">
            <w:pPr>
              <w:widowControl/>
              <w:autoSpaceDE/>
              <w:autoSpaceDN/>
              <w:jc w:val="center"/>
              <w:rPr>
                <w:sz w:val="14"/>
                <w:szCs w:val="14"/>
              </w:rPr>
            </w:pPr>
            <w:r w:rsidRPr="00D10561">
              <w:rPr>
                <w:sz w:val="14"/>
                <w:szCs w:val="14"/>
              </w:rPr>
              <w:t> </w:t>
            </w:r>
          </w:p>
        </w:tc>
        <w:tc>
          <w:tcPr>
            <w:tcW w:w="1056" w:type="dxa"/>
            <w:tcBorders>
              <w:top w:val="nil"/>
              <w:left w:val="nil"/>
              <w:bottom w:val="single" w:sz="4" w:space="0" w:color="auto"/>
              <w:right w:val="single" w:sz="4" w:space="0" w:color="auto"/>
            </w:tcBorders>
            <w:vAlign w:val="center"/>
            <w:hideMark/>
          </w:tcPr>
          <w:p w14:paraId="5A354662" w14:textId="77777777" w:rsidR="0007703F" w:rsidRPr="00D10561" w:rsidRDefault="0007703F" w:rsidP="0007703F">
            <w:pPr>
              <w:widowControl/>
              <w:autoSpaceDE/>
              <w:autoSpaceDN/>
              <w:jc w:val="center"/>
              <w:rPr>
                <w:sz w:val="14"/>
                <w:szCs w:val="14"/>
              </w:rPr>
            </w:pPr>
            <w:r w:rsidRPr="00D10561">
              <w:rPr>
                <w:sz w:val="14"/>
                <w:szCs w:val="14"/>
              </w:rPr>
              <w:t> </w:t>
            </w:r>
          </w:p>
        </w:tc>
        <w:tc>
          <w:tcPr>
            <w:tcW w:w="481" w:type="dxa"/>
            <w:tcBorders>
              <w:top w:val="nil"/>
              <w:left w:val="nil"/>
              <w:bottom w:val="single" w:sz="4" w:space="0" w:color="auto"/>
              <w:right w:val="single" w:sz="4" w:space="0" w:color="auto"/>
            </w:tcBorders>
            <w:vAlign w:val="center"/>
            <w:hideMark/>
          </w:tcPr>
          <w:p w14:paraId="48DA151D" w14:textId="77777777" w:rsidR="0007703F" w:rsidRPr="00D10561" w:rsidRDefault="0007703F" w:rsidP="0007703F">
            <w:pPr>
              <w:widowControl/>
              <w:autoSpaceDE/>
              <w:autoSpaceDN/>
              <w:jc w:val="center"/>
              <w:rPr>
                <w:sz w:val="14"/>
                <w:szCs w:val="14"/>
              </w:rPr>
            </w:pPr>
            <w:r w:rsidRPr="00D10561">
              <w:rPr>
                <w:sz w:val="14"/>
                <w:szCs w:val="14"/>
              </w:rPr>
              <w:t>2</w:t>
            </w:r>
          </w:p>
        </w:tc>
        <w:tc>
          <w:tcPr>
            <w:tcW w:w="2158" w:type="dxa"/>
            <w:tcBorders>
              <w:top w:val="nil"/>
              <w:left w:val="nil"/>
              <w:bottom w:val="single" w:sz="4" w:space="0" w:color="auto"/>
              <w:right w:val="single" w:sz="4" w:space="0" w:color="auto"/>
            </w:tcBorders>
            <w:vAlign w:val="center"/>
            <w:hideMark/>
          </w:tcPr>
          <w:p w14:paraId="7168C882" w14:textId="77777777" w:rsidR="0007703F" w:rsidRPr="00D10561" w:rsidRDefault="0007703F" w:rsidP="0007703F">
            <w:pPr>
              <w:widowControl/>
              <w:autoSpaceDE/>
              <w:autoSpaceDN/>
              <w:rPr>
                <w:sz w:val="14"/>
                <w:szCs w:val="14"/>
              </w:rPr>
            </w:pPr>
            <w:r w:rsidRPr="00D10561">
              <w:rPr>
                <w:sz w:val="14"/>
                <w:szCs w:val="14"/>
              </w:rPr>
              <w:t>Trích lục thửa đất</w:t>
            </w:r>
          </w:p>
        </w:tc>
        <w:tc>
          <w:tcPr>
            <w:tcW w:w="719" w:type="dxa"/>
            <w:tcBorders>
              <w:top w:val="nil"/>
              <w:left w:val="nil"/>
              <w:bottom w:val="single" w:sz="4" w:space="0" w:color="auto"/>
              <w:right w:val="single" w:sz="4" w:space="0" w:color="auto"/>
            </w:tcBorders>
            <w:vAlign w:val="center"/>
            <w:hideMark/>
          </w:tcPr>
          <w:p w14:paraId="5BE10E4C" w14:textId="77777777" w:rsidR="0007703F" w:rsidRPr="00D10561" w:rsidRDefault="0007703F" w:rsidP="0007703F">
            <w:pPr>
              <w:widowControl/>
              <w:autoSpaceDE/>
              <w:autoSpaceDN/>
              <w:jc w:val="center"/>
              <w:rPr>
                <w:sz w:val="14"/>
                <w:szCs w:val="14"/>
              </w:rPr>
            </w:pPr>
            <w:r w:rsidRPr="00D10561">
              <w:rPr>
                <w:sz w:val="14"/>
                <w:szCs w:val="14"/>
              </w:rPr>
              <w:t> </w:t>
            </w:r>
          </w:p>
        </w:tc>
        <w:tc>
          <w:tcPr>
            <w:tcW w:w="998" w:type="dxa"/>
            <w:tcBorders>
              <w:top w:val="nil"/>
              <w:left w:val="nil"/>
              <w:bottom w:val="single" w:sz="4" w:space="0" w:color="auto"/>
              <w:right w:val="single" w:sz="4" w:space="0" w:color="auto"/>
            </w:tcBorders>
            <w:vAlign w:val="center"/>
            <w:hideMark/>
          </w:tcPr>
          <w:p w14:paraId="63EE692D" w14:textId="77777777" w:rsidR="0007703F" w:rsidRPr="00D10561" w:rsidRDefault="0007703F" w:rsidP="0007703F">
            <w:pPr>
              <w:widowControl/>
              <w:autoSpaceDE/>
              <w:autoSpaceDN/>
              <w:jc w:val="center"/>
              <w:rPr>
                <w:sz w:val="14"/>
                <w:szCs w:val="14"/>
              </w:rPr>
            </w:pPr>
            <w:r w:rsidRPr="00D10561">
              <w:rPr>
                <w:sz w:val="14"/>
                <w:szCs w:val="14"/>
              </w:rPr>
              <w:t> </w:t>
            </w:r>
          </w:p>
        </w:tc>
        <w:tc>
          <w:tcPr>
            <w:tcW w:w="1536" w:type="dxa"/>
            <w:tcBorders>
              <w:top w:val="nil"/>
              <w:left w:val="nil"/>
              <w:bottom w:val="single" w:sz="4" w:space="0" w:color="auto"/>
              <w:right w:val="single" w:sz="4" w:space="0" w:color="auto"/>
            </w:tcBorders>
            <w:vAlign w:val="center"/>
            <w:hideMark/>
          </w:tcPr>
          <w:p w14:paraId="4C45CEF2" w14:textId="77777777" w:rsidR="0007703F" w:rsidRPr="00D10561" w:rsidRDefault="0007703F" w:rsidP="0007703F">
            <w:pPr>
              <w:widowControl/>
              <w:autoSpaceDE/>
              <w:autoSpaceDN/>
              <w:jc w:val="center"/>
              <w:rPr>
                <w:sz w:val="14"/>
                <w:szCs w:val="14"/>
              </w:rPr>
            </w:pPr>
            <w:r w:rsidRPr="00D10561">
              <w:rPr>
                <w:sz w:val="14"/>
                <w:szCs w:val="14"/>
              </w:rPr>
              <w:t> </w:t>
            </w:r>
          </w:p>
        </w:tc>
        <w:tc>
          <w:tcPr>
            <w:tcW w:w="3760" w:type="dxa"/>
            <w:tcBorders>
              <w:top w:val="nil"/>
              <w:left w:val="nil"/>
              <w:bottom w:val="single" w:sz="4" w:space="0" w:color="auto"/>
              <w:right w:val="single" w:sz="4" w:space="0" w:color="auto"/>
            </w:tcBorders>
            <w:noWrap/>
            <w:vAlign w:val="bottom"/>
            <w:hideMark/>
          </w:tcPr>
          <w:p w14:paraId="2D20ED76" w14:textId="77777777" w:rsidR="0007703F" w:rsidRPr="00D10561" w:rsidRDefault="0007703F" w:rsidP="0007703F">
            <w:pPr>
              <w:widowControl/>
              <w:autoSpaceDE/>
              <w:autoSpaceDN/>
              <w:rPr>
                <w:sz w:val="14"/>
                <w:szCs w:val="14"/>
              </w:rPr>
            </w:pPr>
            <w:r w:rsidRPr="00D10561">
              <w:rPr>
                <w:sz w:val="14"/>
                <w:szCs w:val="14"/>
              </w:rPr>
              <w:t> </w:t>
            </w:r>
          </w:p>
        </w:tc>
      </w:tr>
      <w:tr w:rsidR="00251EB5" w:rsidRPr="00D10561" w14:paraId="39070A73" w14:textId="77777777" w:rsidTr="00E5689D">
        <w:trPr>
          <w:trHeight w:val="968"/>
          <w:jc w:val="center"/>
        </w:trPr>
        <w:tc>
          <w:tcPr>
            <w:tcW w:w="481" w:type="dxa"/>
            <w:tcBorders>
              <w:top w:val="nil"/>
              <w:left w:val="single" w:sz="4" w:space="0" w:color="auto"/>
              <w:bottom w:val="single" w:sz="4" w:space="0" w:color="auto"/>
              <w:right w:val="single" w:sz="4" w:space="0" w:color="auto"/>
            </w:tcBorders>
            <w:vAlign w:val="center"/>
            <w:hideMark/>
          </w:tcPr>
          <w:p w14:paraId="0B8DAD99" w14:textId="77777777" w:rsidR="0007703F" w:rsidRPr="00D10561" w:rsidRDefault="0007703F" w:rsidP="0007703F">
            <w:pPr>
              <w:widowControl/>
              <w:autoSpaceDE/>
              <w:autoSpaceDN/>
              <w:jc w:val="center"/>
              <w:rPr>
                <w:sz w:val="14"/>
                <w:szCs w:val="14"/>
              </w:rPr>
            </w:pPr>
            <w:r w:rsidRPr="00D10561">
              <w:rPr>
                <w:sz w:val="14"/>
                <w:szCs w:val="14"/>
              </w:rPr>
              <w:t>2,1</w:t>
            </w:r>
          </w:p>
        </w:tc>
        <w:tc>
          <w:tcPr>
            <w:tcW w:w="2208" w:type="dxa"/>
            <w:tcBorders>
              <w:top w:val="nil"/>
              <w:left w:val="nil"/>
              <w:bottom w:val="single" w:sz="4" w:space="0" w:color="auto"/>
              <w:right w:val="single" w:sz="4" w:space="0" w:color="auto"/>
            </w:tcBorders>
            <w:vAlign w:val="center"/>
            <w:hideMark/>
          </w:tcPr>
          <w:p w14:paraId="55497556" w14:textId="77777777" w:rsidR="0007703F" w:rsidRPr="00D10561" w:rsidRDefault="0007703F" w:rsidP="0007703F">
            <w:pPr>
              <w:widowControl/>
              <w:autoSpaceDE/>
              <w:autoSpaceDN/>
              <w:rPr>
                <w:sz w:val="14"/>
                <w:szCs w:val="14"/>
              </w:rPr>
            </w:pPr>
            <w:r w:rsidRPr="00D10561">
              <w:rPr>
                <w:sz w:val="14"/>
                <w:szCs w:val="14"/>
              </w:rPr>
              <w:t>Trích lục từ hồ sơ địa chính số</w:t>
            </w:r>
          </w:p>
        </w:tc>
        <w:tc>
          <w:tcPr>
            <w:tcW w:w="639" w:type="dxa"/>
            <w:tcBorders>
              <w:top w:val="nil"/>
              <w:left w:val="nil"/>
              <w:bottom w:val="single" w:sz="4" w:space="0" w:color="auto"/>
              <w:right w:val="single" w:sz="4" w:space="0" w:color="auto"/>
            </w:tcBorders>
            <w:vAlign w:val="center"/>
            <w:hideMark/>
          </w:tcPr>
          <w:p w14:paraId="7E274B44" w14:textId="77777777" w:rsidR="0007703F" w:rsidRPr="00D10561" w:rsidRDefault="0007703F" w:rsidP="0007703F">
            <w:pPr>
              <w:widowControl/>
              <w:autoSpaceDE/>
              <w:autoSpaceDN/>
              <w:jc w:val="center"/>
              <w:rPr>
                <w:sz w:val="14"/>
                <w:szCs w:val="14"/>
              </w:rPr>
            </w:pPr>
            <w:r w:rsidRPr="00D10561">
              <w:rPr>
                <w:sz w:val="14"/>
                <w:szCs w:val="14"/>
              </w:rPr>
              <w:t>Hồ sơ</w:t>
            </w:r>
          </w:p>
        </w:tc>
        <w:tc>
          <w:tcPr>
            <w:tcW w:w="779" w:type="dxa"/>
            <w:tcBorders>
              <w:top w:val="nil"/>
              <w:left w:val="nil"/>
              <w:bottom w:val="single" w:sz="4" w:space="0" w:color="auto"/>
              <w:right w:val="single" w:sz="4" w:space="0" w:color="auto"/>
            </w:tcBorders>
            <w:vAlign w:val="center"/>
            <w:hideMark/>
          </w:tcPr>
          <w:p w14:paraId="447F668A" w14:textId="77777777" w:rsidR="0007703F" w:rsidRPr="00D10561" w:rsidRDefault="0007703F" w:rsidP="0007703F">
            <w:pPr>
              <w:widowControl/>
              <w:autoSpaceDE/>
              <w:autoSpaceDN/>
              <w:jc w:val="center"/>
              <w:rPr>
                <w:sz w:val="14"/>
                <w:szCs w:val="14"/>
              </w:rPr>
            </w:pPr>
            <w:r w:rsidRPr="00D10561">
              <w:rPr>
                <w:sz w:val="14"/>
                <w:szCs w:val="14"/>
              </w:rPr>
              <w:t>1KS2</w:t>
            </w:r>
          </w:p>
        </w:tc>
        <w:tc>
          <w:tcPr>
            <w:tcW w:w="1056" w:type="dxa"/>
            <w:tcBorders>
              <w:top w:val="nil"/>
              <w:left w:val="nil"/>
              <w:bottom w:val="single" w:sz="4" w:space="0" w:color="auto"/>
              <w:right w:val="single" w:sz="4" w:space="0" w:color="auto"/>
            </w:tcBorders>
            <w:vAlign w:val="center"/>
            <w:hideMark/>
          </w:tcPr>
          <w:p w14:paraId="668D9944" w14:textId="77777777" w:rsidR="0007703F" w:rsidRPr="00D10561" w:rsidRDefault="0007703F" w:rsidP="0007703F">
            <w:pPr>
              <w:widowControl/>
              <w:autoSpaceDE/>
              <w:autoSpaceDN/>
              <w:jc w:val="center"/>
              <w:rPr>
                <w:sz w:val="14"/>
                <w:szCs w:val="14"/>
              </w:rPr>
            </w:pPr>
            <w:r w:rsidRPr="00D10561">
              <w:rPr>
                <w:sz w:val="14"/>
                <w:szCs w:val="14"/>
              </w:rPr>
              <w:t>0,050</w:t>
            </w:r>
          </w:p>
        </w:tc>
        <w:tc>
          <w:tcPr>
            <w:tcW w:w="481" w:type="dxa"/>
            <w:tcBorders>
              <w:top w:val="nil"/>
              <w:left w:val="nil"/>
              <w:bottom w:val="single" w:sz="4" w:space="0" w:color="auto"/>
              <w:right w:val="single" w:sz="4" w:space="0" w:color="auto"/>
            </w:tcBorders>
            <w:vAlign w:val="center"/>
            <w:hideMark/>
          </w:tcPr>
          <w:p w14:paraId="613DBD70" w14:textId="77777777" w:rsidR="0007703F" w:rsidRPr="00D10561" w:rsidRDefault="0007703F" w:rsidP="0007703F">
            <w:pPr>
              <w:widowControl/>
              <w:autoSpaceDE/>
              <w:autoSpaceDN/>
              <w:jc w:val="center"/>
              <w:rPr>
                <w:sz w:val="14"/>
                <w:szCs w:val="14"/>
              </w:rPr>
            </w:pPr>
            <w:r w:rsidRPr="00D10561">
              <w:rPr>
                <w:sz w:val="14"/>
                <w:szCs w:val="14"/>
              </w:rPr>
              <w:t>2,1</w:t>
            </w:r>
          </w:p>
        </w:tc>
        <w:tc>
          <w:tcPr>
            <w:tcW w:w="2158" w:type="dxa"/>
            <w:tcBorders>
              <w:top w:val="nil"/>
              <w:left w:val="nil"/>
              <w:bottom w:val="single" w:sz="4" w:space="0" w:color="auto"/>
              <w:right w:val="single" w:sz="4" w:space="0" w:color="auto"/>
            </w:tcBorders>
            <w:vAlign w:val="center"/>
            <w:hideMark/>
          </w:tcPr>
          <w:p w14:paraId="18995592" w14:textId="77777777" w:rsidR="0007703F" w:rsidRPr="00D10561" w:rsidRDefault="0007703F" w:rsidP="0007703F">
            <w:pPr>
              <w:widowControl/>
              <w:autoSpaceDE/>
              <w:autoSpaceDN/>
              <w:rPr>
                <w:sz w:val="14"/>
                <w:szCs w:val="14"/>
              </w:rPr>
            </w:pPr>
            <w:r w:rsidRPr="00D10561">
              <w:rPr>
                <w:sz w:val="14"/>
                <w:szCs w:val="14"/>
              </w:rPr>
              <w:t>Trích lục từ hồ sơ địa chính số</w:t>
            </w:r>
          </w:p>
        </w:tc>
        <w:tc>
          <w:tcPr>
            <w:tcW w:w="719" w:type="dxa"/>
            <w:tcBorders>
              <w:top w:val="nil"/>
              <w:left w:val="nil"/>
              <w:bottom w:val="single" w:sz="4" w:space="0" w:color="auto"/>
              <w:right w:val="single" w:sz="4" w:space="0" w:color="auto"/>
            </w:tcBorders>
            <w:vAlign w:val="center"/>
            <w:hideMark/>
          </w:tcPr>
          <w:p w14:paraId="4D747A62" w14:textId="77777777" w:rsidR="0007703F" w:rsidRPr="00D10561" w:rsidRDefault="0007703F" w:rsidP="0007703F">
            <w:pPr>
              <w:widowControl/>
              <w:autoSpaceDE/>
              <w:autoSpaceDN/>
              <w:jc w:val="center"/>
              <w:rPr>
                <w:sz w:val="14"/>
                <w:szCs w:val="14"/>
              </w:rPr>
            </w:pPr>
            <w:r w:rsidRPr="00D10561">
              <w:rPr>
                <w:sz w:val="14"/>
                <w:szCs w:val="14"/>
              </w:rPr>
              <w:t>Hồ sơ</w:t>
            </w:r>
          </w:p>
        </w:tc>
        <w:tc>
          <w:tcPr>
            <w:tcW w:w="998" w:type="dxa"/>
            <w:tcBorders>
              <w:top w:val="nil"/>
              <w:left w:val="nil"/>
              <w:bottom w:val="single" w:sz="4" w:space="0" w:color="auto"/>
              <w:right w:val="single" w:sz="4" w:space="0" w:color="auto"/>
            </w:tcBorders>
            <w:vAlign w:val="center"/>
            <w:hideMark/>
          </w:tcPr>
          <w:p w14:paraId="0887F239" w14:textId="77777777" w:rsidR="0007703F" w:rsidRPr="00D10561" w:rsidRDefault="0007703F" w:rsidP="0007703F">
            <w:pPr>
              <w:widowControl/>
              <w:autoSpaceDE/>
              <w:autoSpaceDN/>
              <w:jc w:val="center"/>
              <w:rPr>
                <w:sz w:val="14"/>
                <w:szCs w:val="14"/>
              </w:rPr>
            </w:pPr>
            <w:r w:rsidRPr="00D10561">
              <w:rPr>
                <w:sz w:val="14"/>
                <w:szCs w:val="14"/>
              </w:rPr>
              <w:t>1KS2</w:t>
            </w:r>
          </w:p>
        </w:tc>
        <w:tc>
          <w:tcPr>
            <w:tcW w:w="1536" w:type="dxa"/>
            <w:tcBorders>
              <w:top w:val="nil"/>
              <w:left w:val="nil"/>
              <w:bottom w:val="single" w:sz="4" w:space="0" w:color="auto"/>
              <w:right w:val="single" w:sz="4" w:space="0" w:color="auto"/>
            </w:tcBorders>
            <w:vAlign w:val="center"/>
            <w:hideMark/>
          </w:tcPr>
          <w:p w14:paraId="62642868" w14:textId="77777777" w:rsidR="0007703F" w:rsidRPr="00D10561" w:rsidRDefault="0007703F" w:rsidP="0007703F">
            <w:pPr>
              <w:widowControl/>
              <w:autoSpaceDE/>
              <w:autoSpaceDN/>
              <w:jc w:val="center"/>
              <w:rPr>
                <w:sz w:val="14"/>
                <w:szCs w:val="14"/>
              </w:rPr>
            </w:pPr>
            <w:r w:rsidRPr="00D10561">
              <w:rPr>
                <w:sz w:val="14"/>
                <w:szCs w:val="14"/>
              </w:rPr>
              <w:t>0,050</w:t>
            </w:r>
          </w:p>
        </w:tc>
        <w:tc>
          <w:tcPr>
            <w:tcW w:w="3760" w:type="dxa"/>
            <w:tcBorders>
              <w:top w:val="nil"/>
              <w:left w:val="nil"/>
              <w:bottom w:val="single" w:sz="4" w:space="0" w:color="auto"/>
              <w:right w:val="single" w:sz="4" w:space="0" w:color="auto"/>
            </w:tcBorders>
            <w:vAlign w:val="center"/>
            <w:hideMark/>
          </w:tcPr>
          <w:p w14:paraId="376F045C" w14:textId="77777777" w:rsidR="0007703F" w:rsidRPr="00D10561" w:rsidRDefault="0007703F" w:rsidP="0007703F">
            <w:pPr>
              <w:widowControl/>
              <w:autoSpaceDE/>
              <w:autoSpaceDN/>
              <w:jc w:val="both"/>
              <w:rPr>
                <w:sz w:val="14"/>
                <w:szCs w:val="14"/>
              </w:rPr>
            </w:pPr>
            <w:r w:rsidRPr="00D10561">
              <w:rPr>
                <w:sz w:val="14"/>
                <w:szCs w:val="14"/>
              </w:rPr>
              <w:t>Đây là mục tương đương với mục 2.1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6A95CF20" w14:textId="77777777" w:rsidTr="00E5689D">
        <w:trPr>
          <w:trHeight w:val="1007"/>
          <w:jc w:val="center"/>
        </w:trPr>
        <w:tc>
          <w:tcPr>
            <w:tcW w:w="481" w:type="dxa"/>
            <w:tcBorders>
              <w:top w:val="nil"/>
              <w:left w:val="single" w:sz="4" w:space="0" w:color="auto"/>
              <w:bottom w:val="single" w:sz="4" w:space="0" w:color="auto"/>
              <w:right w:val="single" w:sz="4" w:space="0" w:color="auto"/>
            </w:tcBorders>
            <w:vAlign w:val="center"/>
            <w:hideMark/>
          </w:tcPr>
          <w:p w14:paraId="5E28AD20" w14:textId="77777777" w:rsidR="0007703F" w:rsidRPr="00D10561" w:rsidRDefault="0007703F" w:rsidP="0007703F">
            <w:pPr>
              <w:widowControl/>
              <w:autoSpaceDE/>
              <w:autoSpaceDN/>
              <w:jc w:val="center"/>
              <w:rPr>
                <w:sz w:val="14"/>
                <w:szCs w:val="14"/>
              </w:rPr>
            </w:pPr>
            <w:r w:rsidRPr="00D10561">
              <w:rPr>
                <w:sz w:val="14"/>
                <w:szCs w:val="14"/>
              </w:rPr>
              <w:t>2,2</w:t>
            </w:r>
          </w:p>
        </w:tc>
        <w:tc>
          <w:tcPr>
            <w:tcW w:w="2208" w:type="dxa"/>
            <w:tcBorders>
              <w:top w:val="nil"/>
              <w:left w:val="nil"/>
              <w:bottom w:val="single" w:sz="4" w:space="0" w:color="auto"/>
              <w:right w:val="single" w:sz="4" w:space="0" w:color="auto"/>
            </w:tcBorders>
            <w:vAlign w:val="center"/>
            <w:hideMark/>
          </w:tcPr>
          <w:p w14:paraId="59868C2D" w14:textId="77777777" w:rsidR="0007703F" w:rsidRPr="00D10561" w:rsidRDefault="0007703F" w:rsidP="0007703F">
            <w:pPr>
              <w:widowControl/>
              <w:autoSpaceDE/>
              <w:autoSpaceDN/>
              <w:rPr>
                <w:sz w:val="14"/>
                <w:szCs w:val="14"/>
              </w:rPr>
            </w:pPr>
            <w:r w:rsidRPr="00D10561">
              <w:rPr>
                <w:sz w:val="14"/>
                <w:szCs w:val="14"/>
              </w:rPr>
              <w:t>Trích sao từ hồ sơ địa chính giấy</w:t>
            </w:r>
          </w:p>
        </w:tc>
        <w:tc>
          <w:tcPr>
            <w:tcW w:w="639" w:type="dxa"/>
            <w:tcBorders>
              <w:top w:val="nil"/>
              <w:left w:val="nil"/>
              <w:bottom w:val="single" w:sz="4" w:space="0" w:color="auto"/>
              <w:right w:val="single" w:sz="4" w:space="0" w:color="auto"/>
            </w:tcBorders>
            <w:vAlign w:val="center"/>
            <w:hideMark/>
          </w:tcPr>
          <w:p w14:paraId="19BC753D" w14:textId="77777777" w:rsidR="0007703F" w:rsidRPr="00D10561" w:rsidRDefault="0007703F" w:rsidP="0007703F">
            <w:pPr>
              <w:widowControl/>
              <w:autoSpaceDE/>
              <w:autoSpaceDN/>
              <w:jc w:val="center"/>
              <w:rPr>
                <w:sz w:val="14"/>
                <w:szCs w:val="14"/>
              </w:rPr>
            </w:pPr>
            <w:r w:rsidRPr="00D10561">
              <w:rPr>
                <w:sz w:val="14"/>
                <w:szCs w:val="14"/>
              </w:rPr>
              <w:t>Hồ sơ</w:t>
            </w:r>
          </w:p>
        </w:tc>
        <w:tc>
          <w:tcPr>
            <w:tcW w:w="779" w:type="dxa"/>
            <w:tcBorders>
              <w:top w:val="nil"/>
              <w:left w:val="nil"/>
              <w:bottom w:val="single" w:sz="4" w:space="0" w:color="auto"/>
              <w:right w:val="single" w:sz="4" w:space="0" w:color="auto"/>
            </w:tcBorders>
            <w:vAlign w:val="center"/>
            <w:hideMark/>
          </w:tcPr>
          <w:p w14:paraId="6DEA654C" w14:textId="77777777" w:rsidR="0007703F" w:rsidRPr="00D10561" w:rsidRDefault="0007703F" w:rsidP="0007703F">
            <w:pPr>
              <w:widowControl/>
              <w:autoSpaceDE/>
              <w:autoSpaceDN/>
              <w:jc w:val="center"/>
              <w:rPr>
                <w:sz w:val="14"/>
                <w:szCs w:val="14"/>
              </w:rPr>
            </w:pPr>
            <w:r w:rsidRPr="00D10561">
              <w:rPr>
                <w:sz w:val="14"/>
                <w:szCs w:val="14"/>
              </w:rPr>
              <w:t>1KS2</w:t>
            </w:r>
          </w:p>
        </w:tc>
        <w:tc>
          <w:tcPr>
            <w:tcW w:w="1056" w:type="dxa"/>
            <w:tcBorders>
              <w:top w:val="nil"/>
              <w:left w:val="nil"/>
              <w:bottom w:val="single" w:sz="4" w:space="0" w:color="auto"/>
              <w:right w:val="single" w:sz="4" w:space="0" w:color="auto"/>
            </w:tcBorders>
            <w:vAlign w:val="center"/>
            <w:hideMark/>
          </w:tcPr>
          <w:p w14:paraId="543D0108" w14:textId="77777777" w:rsidR="0007703F" w:rsidRPr="00D10561" w:rsidRDefault="0007703F" w:rsidP="0007703F">
            <w:pPr>
              <w:widowControl/>
              <w:autoSpaceDE/>
              <w:autoSpaceDN/>
              <w:jc w:val="center"/>
              <w:rPr>
                <w:sz w:val="14"/>
                <w:szCs w:val="14"/>
              </w:rPr>
            </w:pPr>
            <w:r w:rsidRPr="00D10561">
              <w:rPr>
                <w:sz w:val="14"/>
                <w:szCs w:val="14"/>
              </w:rPr>
              <w:t>0,100</w:t>
            </w:r>
          </w:p>
        </w:tc>
        <w:tc>
          <w:tcPr>
            <w:tcW w:w="481" w:type="dxa"/>
            <w:tcBorders>
              <w:top w:val="nil"/>
              <w:left w:val="nil"/>
              <w:bottom w:val="single" w:sz="4" w:space="0" w:color="auto"/>
              <w:right w:val="single" w:sz="4" w:space="0" w:color="auto"/>
            </w:tcBorders>
            <w:vAlign w:val="center"/>
            <w:hideMark/>
          </w:tcPr>
          <w:p w14:paraId="435D6374" w14:textId="77777777" w:rsidR="0007703F" w:rsidRPr="00D10561" w:rsidRDefault="0007703F" w:rsidP="0007703F">
            <w:pPr>
              <w:widowControl/>
              <w:autoSpaceDE/>
              <w:autoSpaceDN/>
              <w:jc w:val="center"/>
              <w:rPr>
                <w:sz w:val="14"/>
                <w:szCs w:val="14"/>
              </w:rPr>
            </w:pPr>
            <w:r w:rsidRPr="00D10561">
              <w:rPr>
                <w:sz w:val="14"/>
                <w:szCs w:val="14"/>
              </w:rPr>
              <w:t>2,2</w:t>
            </w:r>
          </w:p>
        </w:tc>
        <w:tc>
          <w:tcPr>
            <w:tcW w:w="2158" w:type="dxa"/>
            <w:tcBorders>
              <w:top w:val="nil"/>
              <w:left w:val="nil"/>
              <w:bottom w:val="single" w:sz="4" w:space="0" w:color="auto"/>
              <w:right w:val="single" w:sz="4" w:space="0" w:color="auto"/>
            </w:tcBorders>
            <w:vAlign w:val="center"/>
            <w:hideMark/>
          </w:tcPr>
          <w:p w14:paraId="70BD20EB" w14:textId="77777777" w:rsidR="0007703F" w:rsidRPr="00D10561" w:rsidRDefault="0007703F" w:rsidP="0007703F">
            <w:pPr>
              <w:widowControl/>
              <w:autoSpaceDE/>
              <w:autoSpaceDN/>
              <w:rPr>
                <w:sz w:val="14"/>
                <w:szCs w:val="14"/>
              </w:rPr>
            </w:pPr>
            <w:r w:rsidRPr="00D10561">
              <w:rPr>
                <w:sz w:val="14"/>
                <w:szCs w:val="14"/>
              </w:rPr>
              <w:t>Trích sao từ hồ sơ địa chính giấy</w:t>
            </w:r>
          </w:p>
        </w:tc>
        <w:tc>
          <w:tcPr>
            <w:tcW w:w="719" w:type="dxa"/>
            <w:tcBorders>
              <w:top w:val="nil"/>
              <w:left w:val="nil"/>
              <w:bottom w:val="single" w:sz="4" w:space="0" w:color="auto"/>
              <w:right w:val="single" w:sz="4" w:space="0" w:color="auto"/>
            </w:tcBorders>
            <w:vAlign w:val="center"/>
            <w:hideMark/>
          </w:tcPr>
          <w:p w14:paraId="22A4D806" w14:textId="77777777" w:rsidR="0007703F" w:rsidRPr="00D10561" w:rsidRDefault="0007703F" w:rsidP="0007703F">
            <w:pPr>
              <w:widowControl/>
              <w:autoSpaceDE/>
              <w:autoSpaceDN/>
              <w:jc w:val="center"/>
              <w:rPr>
                <w:sz w:val="14"/>
                <w:szCs w:val="14"/>
              </w:rPr>
            </w:pPr>
            <w:r w:rsidRPr="00D10561">
              <w:rPr>
                <w:sz w:val="14"/>
                <w:szCs w:val="14"/>
              </w:rPr>
              <w:t>Hồ sơ</w:t>
            </w:r>
          </w:p>
        </w:tc>
        <w:tc>
          <w:tcPr>
            <w:tcW w:w="998" w:type="dxa"/>
            <w:tcBorders>
              <w:top w:val="nil"/>
              <w:left w:val="nil"/>
              <w:bottom w:val="single" w:sz="4" w:space="0" w:color="auto"/>
              <w:right w:val="single" w:sz="4" w:space="0" w:color="auto"/>
            </w:tcBorders>
            <w:vAlign w:val="center"/>
            <w:hideMark/>
          </w:tcPr>
          <w:p w14:paraId="29003360" w14:textId="77777777" w:rsidR="0007703F" w:rsidRPr="00D10561" w:rsidRDefault="0007703F" w:rsidP="0007703F">
            <w:pPr>
              <w:widowControl/>
              <w:autoSpaceDE/>
              <w:autoSpaceDN/>
              <w:jc w:val="center"/>
              <w:rPr>
                <w:sz w:val="14"/>
                <w:szCs w:val="14"/>
              </w:rPr>
            </w:pPr>
            <w:r w:rsidRPr="00D10561">
              <w:rPr>
                <w:sz w:val="14"/>
                <w:szCs w:val="14"/>
              </w:rPr>
              <w:t>1KS2</w:t>
            </w:r>
          </w:p>
        </w:tc>
        <w:tc>
          <w:tcPr>
            <w:tcW w:w="1536" w:type="dxa"/>
            <w:tcBorders>
              <w:top w:val="nil"/>
              <w:left w:val="nil"/>
              <w:bottom w:val="single" w:sz="4" w:space="0" w:color="auto"/>
              <w:right w:val="single" w:sz="4" w:space="0" w:color="auto"/>
            </w:tcBorders>
            <w:vAlign w:val="center"/>
            <w:hideMark/>
          </w:tcPr>
          <w:p w14:paraId="07BFB183" w14:textId="77777777" w:rsidR="0007703F" w:rsidRPr="00D10561" w:rsidRDefault="0007703F" w:rsidP="0007703F">
            <w:pPr>
              <w:widowControl/>
              <w:autoSpaceDE/>
              <w:autoSpaceDN/>
              <w:jc w:val="center"/>
              <w:rPr>
                <w:sz w:val="14"/>
                <w:szCs w:val="14"/>
              </w:rPr>
            </w:pPr>
            <w:r w:rsidRPr="00D10561">
              <w:rPr>
                <w:sz w:val="14"/>
                <w:szCs w:val="14"/>
              </w:rPr>
              <w:t>0,100</w:t>
            </w:r>
          </w:p>
        </w:tc>
        <w:tc>
          <w:tcPr>
            <w:tcW w:w="3760" w:type="dxa"/>
            <w:tcBorders>
              <w:top w:val="nil"/>
              <w:left w:val="nil"/>
              <w:bottom w:val="single" w:sz="4" w:space="0" w:color="auto"/>
              <w:right w:val="single" w:sz="4" w:space="0" w:color="auto"/>
            </w:tcBorders>
            <w:vAlign w:val="center"/>
            <w:hideMark/>
          </w:tcPr>
          <w:p w14:paraId="60099494" w14:textId="77777777" w:rsidR="0007703F" w:rsidRPr="00D10561" w:rsidRDefault="0007703F" w:rsidP="0007703F">
            <w:pPr>
              <w:widowControl/>
              <w:autoSpaceDE/>
              <w:autoSpaceDN/>
              <w:jc w:val="both"/>
              <w:rPr>
                <w:sz w:val="14"/>
                <w:szCs w:val="14"/>
              </w:rPr>
            </w:pPr>
            <w:r w:rsidRPr="00D10561">
              <w:rPr>
                <w:sz w:val="14"/>
                <w:szCs w:val="14"/>
              </w:rPr>
              <w:t>Đây là mục tương đương với mục 2.2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2380BC38" w14:textId="77777777" w:rsidTr="00E5689D">
        <w:trPr>
          <w:trHeight w:val="567"/>
          <w:jc w:val="center"/>
        </w:trPr>
        <w:tc>
          <w:tcPr>
            <w:tcW w:w="481" w:type="dxa"/>
            <w:tcBorders>
              <w:top w:val="nil"/>
              <w:left w:val="single" w:sz="4" w:space="0" w:color="auto"/>
              <w:bottom w:val="single" w:sz="4" w:space="0" w:color="auto"/>
              <w:right w:val="single" w:sz="4" w:space="0" w:color="auto"/>
            </w:tcBorders>
            <w:vAlign w:val="center"/>
            <w:hideMark/>
          </w:tcPr>
          <w:p w14:paraId="1037E4E8" w14:textId="77777777" w:rsidR="0007703F" w:rsidRPr="00D10561" w:rsidRDefault="0007703F" w:rsidP="0007703F">
            <w:pPr>
              <w:widowControl/>
              <w:autoSpaceDE/>
              <w:autoSpaceDN/>
              <w:jc w:val="center"/>
              <w:rPr>
                <w:sz w:val="14"/>
                <w:szCs w:val="14"/>
              </w:rPr>
            </w:pPr>
            <w:r w:rsidRPr="00D10561">
              <w:rPr>
                <w:sz w:val="14"/>
                <w:szCs w:val="14"/>
              </w:rPr>
              <w:t>3</w:t>
            </w:r>
          </w:p>
        </w:tc>
        <w:tc>
          <w:tcPr>
            <w:tcW w:w="2208" w:type="dxa"/>
            <w:tcBorders>
              <w:top w:val="nil"/>
              <w:left w:val="nil"/>
              <w:bottom w:val="single" w:sz="4" w:space="0" w:color="auto"/>
              <w:right w:val="single" w:sz="4" w:space="0" w:color="auto"/>
            </w:tcBorders>
            <w:vAlign w:val="center"/>
            <w:hideMark/>
          </w:tcPr>
          <w:p w14:paraId="4B55496F" w14:textId="77777777" w:rsidR="0007703F" w:rsidRPr="00D10561" w:rsidRDefault="0007703F" w:rsidP="0007703F">
            <w:pPr>
              <w:widowControl/>
              <w:autoSpaceDE/>
              <w:autoSpaceDN/>
              <w:rPr>
                <w:sz w:val="14"/>
                <w:szCs w:val="14"/>
              </w:rPr>
            </w:pPr>
            <w:r w:rsidRPr="00D10561">
              <w:rPr>
                <w:sz w:val="14"/>
                <w:szCs w:val="14"/>
              </w:rPr>
              <w:t>Trích sao thông tin địa chính</w:t>
            </w:r>
          </w:p>
        </w:tc>
        <w:tc>
          <w:tcPr>
            <w:tcW w:w="639" w:type="dxa"/>
            <w:tcBorders>
              <w:top w:val="nil"/>
              <w:left w:val="nil"/>
              <w:bottom w:val="single" w:sz="4" w:space="0" w:color="auto"/>
              <w:right w:val="single" w:sz="4" w:space="0" w:color="auto"/>
            </w:tcBorders>
            <w:vAlign w:val="center"/>
            <w:hideMark/>
          </w:tcPr>
          <w:p w14:paraId="21EF0729" w14:textId="77777777" w:rsidR="0007703F" w:rsidRPr="00D10561" w:rsidRDefault="0007703F" w:rsidP="0007703F">
            <w:pPr>
              <w:widowControl/>
              <w:autoSpaceDE/>
              <w:autoSpaceDN/>
              <w:jc w:val="center"/>
              <w:rPr>
                <w:sz w:val="14"/>
                <w:szCs w:val="14"/>
              </w:rPr>
            </w:pPr>
            <w:r w:rsidRPr="00D10561">
              <w:rPr>
                <w:sz w:val="14"/>
                <w:szCs w:val="14"/>
              </w:rPr>
              <w:t> </w:t>
            </w:r>
          </w:p>
        </w:tc>
        <w:tc>
          <w:tcPr>
            <w:tcW w:w="779" w:type="dxa"/>
            <w:tcBorders>
              <w:top w:val="nil"/>
              <w:left w:val="nil"/>
              <w:bottom w:val="single" w:sz="4" w:space="0" w:color="auto"/>
              <w:right w:val="single" w:sz="4" w:space="0" w:color="auto"/>
            </w:tcBorders>
            <w:vAlign w:val="center"/>
            <w:hideMark/>
          </w:tcPr>
          <w:p w14:paraId="69F26F95" w14:textId="77777777" w:rsidR="0007703F" w:rsidRPr="00D10561" w:rsidRDefault="0007703F" w:rsidP="0007703F">
            <w:pPr>
              <w:widowControl/>
              <w:autoSpaceDE/>
              <w:autoSpaceDN/>
              <w:jc w:val="center"/>
              <w:rPr>
                <w:sz w:val="14"/>
                <w:szCs w:val="14"/>
              </w:rPr>
            </w:pPr>
            <w:r w:rsidRPr="00D10561">
              <w:rPr>
                <w:sz w:val="14"/>
                <w:szCs w:val="14"/>
              </w:rPr>
              <w:t> </w:t>
            </w:r>
          </w:p>
        </w:tc>
        <w:tc>
          <w:tcPr>
            <w:tcW w:w="1056" w:type="dxa"/>
            <w:tcBorders>
              <w:top w:val="nil"/>
              <w:left w:val="nil"/>
              <w:bottom w:val="single" w:sz="4" w:space="0" w:color="auto"/>
              <w:right w:val="single" w:sz="4" w:space="0" w:color="auto"/>
            </w:tcBorders>
            <w:vAlign w:val="center"/>
            <w:hideMark/>
          </w:tcPr>
          <w:p w14:paraId="14AF901B" w14:textId="77777777" w:rsidR="0007703F" w:rsidRPr="00D10561" w:rsidRDefault="0007703F" w:rsidP="0007703F">
            <w:pPr>
              <w:widowControl/>
              <w:autoSpaceDE/>
              <w:autoSpaceDN/>
              <w:jc w:val="center"/>
              <w:rPr>
                <w:sz w:val="14"/>
                <w:szCs w:val="14"/>
              </w:rPr>
            </w:pPr>
            <w:r w:rsidRPr="00D10561">
              <w:rPr>
                <w:sz w:val="14"/>
                <w:szCs w:val="14"/>
              </w:rPr>
              <w:t> </w:t>
            </w:r>
          </w:p>
        </w:tc>
        <w:tc>
          <w:tcPr>
            <w:tcW w:w="481" w:type="dxa"/>
            <w:tcBorders>
              <w:top w:val="nil"/>
              <w:left w:val="nil"/>
              <w:bottom w:val="single" w:sz="4" w:space="0" w:color="auto"/>
              <w:right w:val="single" w:sz="4" w:space="0" w:color="auto"/>
            </w:tcBorders>
            <w:vAlign w:val="center"/>
            <w:hideMark/>
          </w:tcPr>
          <w:p w14:paraId="2E3821A5" w14:textId="77777777" w:rsidR="0007703F" w:rsidRPr="00D10561" w:rsidRDefault="0007703F" w:rsidP="0007703F">
            <w:pPr>
              <w:widowControl/>
              <w:autoSpaceDE/>
              <w:autoSpaceDN/>
              <w:jc w:val="center"/>
              <w:rPr>
                <w:sz w:val="14"/>
                <w:szCs w:val="14"/>
              </w:rPr>
            </w:pPr>
            <w:r w:rsidRPr="00D10561">
              <w:rPr>
                <w:sz w:val="14"/>
                <w:szCs w:val="14"/>
              </w:rPr>
              <w:t>3</w:t>
            </w:r>
          </w:p>
        </w:tc>
        <w:tc>
          <w:tcPr>
            <w:tcW w:w="2158" w:type="dxa"/>
            <w:tcBorders>
              <w:top w:val="nil"/>
              <w:left w:val="nil"/>
              <w:bottom w:val="single" w:sz="4" w:space="0" w:color="auto"/>
              <w:right w:val="single" w:sz="4" w:space="0" w:color="auto"/>
            </w:tcBorders>
            <w:vAlign w:val="center"/>
            <w:hideMark/>
          </w:tcPr>
          <w:p w14:paraId="3A6F7582" w14:textId="77777777" w:rsidR="0007703F" w:rsidRPr="00D10561" w:rsidRDefault="0007703F" w:rsidP="0007703F">
            <w:pPr>
              <w:widowControl/>
              <w:autoSpaceDE/>
              <w:autoSpaceDN/>
              <w:rPr>
                <w:sz w:val="14"/>
                <w:szCs w:val="14"/>
              </w:rPr>
            </w:pPr>
            <w:r w:rsidRPr="00D10561">
              <w:rPr>
                <w:sz w:val="14"/>
                <w:szCs w:val="14"/>
              </w:rPr>
              <w:t>Trích sao thông tin địa chính</w:t>
            </w:r>
          </w:p>
        </w:tc>
        <w:tc>
          <w:tcPr>
            <w:tcW w:w="719" w:type="dxa"/>
            <w:tcBorders>
              <w:top w:val="nil"/>
              <w:left w:val="nil"/>
              <w:bottom w:val="single" w:sz="4" w:space="0" w:color="auto"/>
              <w:right w:val="single" w:sz="4" w:space="0" w:color="auto"/>
            </w:tcBorders>
            <w:vAlign w:val="center"/>
            <w:hideMark/>
          </w:tcPr>
          <w:p w14:paraId="60FBC967" w14:textId="77777777" w:rsidR="0007703F" w:rsidRPr="00D10561" w:rsidRDefault="0007703F" w:rsidP="0007703F">
            <w:pPr>
              <w:widowControl/>
              <w:autoSpaceDE/>
              <w:autoSpaceDN/>
              <w:jc w:val="center"/>
              <w:rPr>
                <w:sz w:val="14"/>
                <w:szCs w:val="14"/>
              </w:rPr>
            </w:pPr>
            <w:r w:rsidRPr="00D10561">
              <w:rPr>
                <w:sz w:val="14"/>
                <w:szCs w:val="14"/>
              </w:rPr>
              <w:t> </w:t>
            </w:r>
          </w:p>
        </w:tc>
        <w:tc>
          <w:tcPr>
            <w:tcW w:w="998" w:type="dxa"/>
            <w:tcBorders>
              <w:top w:val="nil"/>
              <w:left w:val="nil"/>
              <w:bottom w:val="single" w:sz="4" w:space="0" w:color="auto"/>
              <w:right w:val="single" w:sz="4" w:space="0" w:color="auto"/>
            </w:tcBorders>
            <w:vAlign w:val="center"/>
            <w:hideMark/>
          </w:tcPr>
          <w:p w14:paraId="366A51B4" w14:textId="77777777" w:rsidR="0007703F" w:rsidRPr="00D10561" w:rsidRDefault="0007703F" w:rsidP="0007703F">
            <w:pPr>
              <w:widowControl/>
              <w:autoSpaceDE/>
              <w:autoSpaceDN/>
              <w:jc w:val="center"/>
              <w:rPr>
                <w:sz w:val="14"/>
                <w:szCs w:val="14"/>
              </w:rPr>
            </w:pPr>
            <w:r w:rsidRPr="00D10561">
              <w:rPr>
                <w:sz w:val="14"/>
                <w:szCs w:val="14"/>
              </w:rPr>
              <w:t> </w:t>
            </w:r>
          </w:p>
        </w:tc>
        <w:tc>
          <w:tcPr>
            <w:tcW w:w="1536" w:type="dxa"/>
            <w:tcBorders>
              <w:top w:val="nil"/>
              <w:left w:val="nil"/>
              <w:bottom w:val="single" w:sz="4" w:space="0" w:color="auto"/>
              <w:right w:val="single" w:sz="4" w:space="0" w:color="auto"/>
            </w:tcBorders>
            <w:vAlign w:val="center"/>
            <w:hideMark/>
          </w:tcPr>
          <w:p w14:paraId="27CD45B4" w14:textId="77777777" w:rsidR="0007703F" w:rsidRPr="00D10561" w:rsidRDefault="0007703F" w:rsidP="0007703F">
            <w:pPr>
              <w:widowControl/>
              <w:autoSpaceDE/>
              <w:autoSpaceDN/>
              <w:jc w:val="center"/>
              <w:rPr>
                <w:sz w:val="14"/>
                <w:szCs w:val="14"/>
              </w:rPr>
            </w:pPr>
            <w:r w:rsidRPr="00D10561">
              <w:rPr>
                <w:sz w:val="14"/>
                <w:szCs w:val="14"/>
              </w:rPr>
              <w:t> </w:t>
            </w:r>
          </w:p>
        </w:tc>
        <w:tc>
          <w:tcPr>
            <w:tcW w:w="3760" w:type="dxa"/>
            <w:tcBorders>
              <w:top w:val="nil"/>
              <w:left w:val="nil"/>
              <w:bottom w:val="single" w:sz="4" w:space="0" w:color="auto"/>
              <w:right w:val="single" w:sz="4" w:space="0" w:color="auto"/>
            </w:tcBorders>
            <w:noWrap/>
            <w:vAlign w:val="bottom"/>
            <w:hideMark/>
          </w:tcPr>
          <w:p w14:paraId="08F7BFAB" w14:textId="77777777" w:rsidR="0007703F" w:rsidRPr="00D10561" w:rsidRDefault="0007703F" w:rsidP="0007703F">
            <w:pPr>
              <w:widowControl/>
              <w:autoSpaceDE/>
              <w:autoSpaceDN/>
              <w:rPr>
                <w:sz w:val="14"/>
                <w:szCs w:val="14"/>
              </w:rPr>
            </w:pPr>
            <w:r w:rsidRPr="00D10561">
              <w:rPr>
                <w:sz w:val="14"/>
                <w:szCs w:val="14"/>
              </w:rPr>
              <w:t> </w:t>
            </w:r>
          </w:p>
        </w:tc>
      </w:tr>
      <w:tr w:rsidR="00251EB5" w:rsidRPr="00D10561" w14:paraId="2F16B78B" w14:textId="77777777" w:rsidTr="00E5689D">
        <w:trPr>
          <w:trHeight w:val="948"/>
          <w:jc w:val="center"/>
        </w:trPr>
        <w:tc>
          <w:tcPr>
            <w:tcW w:w="481" w:type="dxa"/>
            <w:tcBorders>
              <w:top w:val="nil"/>
              <w:left w:val="single" w:sz="4" w:space="0" w:color="auto"/>
              <w:bottom w:val="single" w:sz="4" w:space="0" w:color="auto"/>
              <w:right w:val="single" w:sz="4" w:space="0" w:color="auto"/>
            </w:tcBorders>
            <w:vAlign w:val="center"/>
            <w:hideMark/>
          </w:tcPr>
          <w:p w14:paraId="1CC1738F" w14:textId="77777777" w:rsidR="0007703F" w:rsidRPr="00D10561" w:rsidRDefault="0007703F" w:rsidP="0007703F">
            <w:pPr>
              <w:widowControl/>
              <w:autoSpaceDE/>
              <w:autoSpaceDN/>
              <w:jc w:val="center"/>
              <w:rPr>
                <w:sz w:val="14"/>
                <w:szCs w:val="14"/>
              </w:rPr>
            </w:pPr>
            <w:r w:rsidRPr="00D10561">
              <w:rPr>
                <w:sz w:val="14"/>
                <w:szCs w:val="14"/>
              </w:rPr>
              <w:t>3,1</w:t>
            </w:r>
          </w:p>
        </w:tc>
        <w:tc>
          <w:tcPr>
            <w:tcW w:w="2208" w:type="dxa"/>
            <w:tcBorders>
              <w:top w:val="nil"/>
              <w:left w:val="nil"/>
              <w:bottom w:val="single" w:sz="4" w:space="0" w:color="auto"/>
              <w:right w:val="single" w:sz="4" w:space="0" w:color="auto"/>
            </w:tcBorders>
            <w:vAlign w:val="center"/>
            <w:hideMark/>
          </w:tcPr>
          <w:p w14:paraId="447AE5CD" w14:textId="77777777" w:rsidR="0007703F" w:rsidRPr="00D10561" w:rsidRDefault="0007703F" w:rsidP="0007703F">
            <w:pPr>
              <w:widowControl/>
              <w:autoSpaceDE/>
              <w:autoSpaceDN/>
              <w:rPr>
                <w:sz w:val="14"/>
                <w:szCs w:val="14"/>
              </w:rPr>
            </w:pPr>
            <w:r w:rsidRPr="00D10561">
              <w:rPr>
                <w:sz w:val="14"/>
                <w:szCs w:val="14"/>
              </w:rPr>
              <w:t>Trích sao từ hồ sơ địa chính số</w:t>
            </w:r>
          </w:p>
        </w:tc>
        <w:tc>
          <w:tcPr>
            <w:tcW w:w="639" w:type="dxa"/>
            <w:tcBorders>
              <w:top w:val="nil"/>
              <w:left w:val="nil"/>
              <w:bottom w:val="single" w:sz="4" w:space="0" w:color="auto"/>
              <w:right w:val="single" w:sz="4" w:space="0" w:color="auto"/>
            </w:tcBorders>
            <w:vAlign w:val="center"/>
            <w:hideMark/>
          </w:tcPr>
          <w:p w14:paraId="39CED3CC" w14:textId="77777777" w:rsidR="0007703F" w:rsidRPr="00D10561" w:rsidRDefault="0007703F" w:rsidP="0007703F">
            <w:pPr>
              <w:widowControl/>
              <w:autoSpaceDE/>
              <w:autoSpaceDN/>
              <w:jc w:val="center"/>
              <w:rPr>
                <w:sz w:val="14"/>
                <w:szCs w:val="14"/>
              </w:rPr>
            </w:pPr>
            <w:r w:rsidRPr="00D10561">
              <w:rPr>
                <w:sz w:val="14"/>
                <w:szCs w:val="14"/>
              </w:rPr>
              <w:t>Hồ sơ</w:t>
            </w:r>
          </w:p>
        </w:tc>
        <w:tc>
          <w:tcPr>
            <w:tcW w:w="779" w:type="dxa"/>
            <w:tcBorders>
              <w:top w:val="nil"/>
              <w:left w:val="nil"/>
              <w:bottom w:val="single" w:sz="4" w:space="0" w:color="auto"/>
              <w:right w:val="single" w:sz="4" w:space="0" w:color="auto"/>
            </w:tcBorders>
            <w:vAlign w:val="center"/>
            <w:hideMark/>
          </w:tcPr>
          <w:p w14:paraId="4EA00948" w14:textId="77777777" w:rsidR="0007703F" w:rsidRPr="00D10561" w:rsidRDefault="0007703F" w:rsidP="0007703F">
            <w:pPr>
              <w:widowControl/>
              <w:autoSpaceDE/>
              <w:autoSpaceDN/>
              <w:jc w:val="center"/>
              <w:rPr>
                <w:sz w:val="14"/>
                <w:szCs w:val="14"/>
              </w:rPr>
            </w:pPr>
            <w:r w:rsidRPr="00D10561">
              <w:rPr>
                <w:sz w:val="14"/>
                <w:szCs w:val="14"/>
              </w:rPr>
              <w:t>1KS2</w:t>
            </w:r>
          </w:p>
        </w:tc>
        <w:tc>
          <w:tcPr>
            <w:tcW w:w="1056" w:type="dxa"/>
            <w:tcBorders>
              <w:top w:val="nil"/>
              <w:left w:val="nil"/>
              <w:bottom w:val="single" w:sz="4" w:space="0" w:color="auto"/>
              <w:right w:val="single" w:sz="4" w:space="0" w:color="auto"/>
            </w:tcBorders>
            <w:vAlign w:val="center"/>
            <w:hideMark/>
          </w:tcPr>
          <w:p w14:paraId="6C90F6A1" w14:textId="77777777" w:rsidR="0007703F" w:rsidRPr="00D10561" w:rsidRDefault="0007703F" w:rsidP="0007703F">
            <w:pPr>
              <w:widowControl/>
              <w:autoSpaceDE/>
              <w:autoSpaceDN/>
              <w:jc w:val="center"/>
              <w:rPr>
                <w:sz w:val="14"/>
                <w:szCs w:val="14"/>
              </w:rPr>
            </w:pPr>
            <w:r w:rsidRPr="00D10561">
              <w:rPr>
                <w:sz w:val="14"/>
                <w:szCs w:val="14"/>
              </w:rPr>
              <w:t>0,050</w:t>
            </w:r>
          </w:p>
        </w:tc>
        <w:tc>
          <w:tcPr>
            <w:tcW w:w="481" w:type="dxa"/>
            <w:tcBorders>
              <w:top w:val="nil"/>
              <w:left w:val="nil"/>
              <w:bottom w:val="single" w:sz="4" w:space="0" w:color="auto"/>
              <w:right w:val="single" w:sz="4" w:space="0" w:color="auto"/>
            </w:tcBorders>
            <w:vAlign w:val="center"/>
            <w:hideMark/>
          </w:tcPr>
          <w:p w14:paraId="105278C6" w14:textId="77777777" w:rsidR="0007703F" w:rsidRPr="00D10561" w:rsidRDefault="0007703F" w:rsidP="0007703F">
            <w:pPr>
              <w:widowControl/>
              <w:autoSpaceDE/>
              <w:autoSpaceDN/>
              <w:jc w:val="center"/>
              <w:rPr>
                <w:sz w:val="14"/>
                <w:szCs w:val="14"/>
              </w:rPr>
            </w:pPr>
            <w:r w:rsidRPr="00D10561">
              <w:rPr>
                <w:sz w:val="14"/>
                <w:szCs w:val="14"/>
              </w:rPr>
              <w:t>3,1</w:t>
            </w:r>
          </w:p>
        </w:tc>
        <w:tc>
          <w:tcPr>
            <w:tcW w:w="2158" w:type="dxa"/>
            <w:tcBorders>
              <w:top w:val="nil"/>
              <w:left w:val="nil"/>
              <w:bottom w:val="single" w:sz="4" w:space="0" w:color="auto"/>
              <w:right w:val="single" w:sz="4" w:space="0" w:color="auto"/>
            </w:tcBorders>
            <w:vAlign w:val="center"/>
            <w:hideMark/>
          </w:tcPr>
          <w:p w14:paraId="46F00830" w14:textId="77777777" w:rsidR="0007703F" w:rsidRPr="00D10561" w:rsidRDefault="0007703F" w:rsidP="0007703F">
            <w:pPr>
              <w:widowControl/>
              <w:autoSpaceDE/>
              <w:autoSpaceDN/>
              <w:rPr>
                <w:sz w:val="14"/>
                <w:szCs w:val="14"/>
              </w:rPr>
            </w:pPr>
            <w:r w:rsidRPr="00D10561">
              <w:rPr>
                <w:sz w:val="14"/>
                <w:szCs w:val="14"/>
              </w:rPr>
              <w:t>Trích sao từ hồ sơ địa chính số</w:t>
            </w:r>
          </w:p>
        </w:tc>
        <w:tc>
          <w:tcPr>
            <w:tcW w:w="719" w:type="dxa"/>
            <w:tcBorders>
              <w:top w:val="nil"/>
              <w:left w:val="nil"/>
              <w:bottom w:val="single" w:sz="4" w:space="0" w:color="auto"/>
              <w:right w:val="single" w:sz="4" w:space="0" w:color="auto"/>
            </w:tcBorders>
            <w:vAlign w:val="center"/>
            <w:hideMark/>
          </w:tcPr>
          <w:p w14:paraId="0177057D" w14:textId="77777777" w:rsidR="0007703F" w:rsidRPr="00D10561" w:rsidRDefault="0007703F" w:rsidP="0007703F">
            <w:pPr>
              <w:widowControl/>
              <w:autoSpaceDE/>
              <w:autoSpaceDN/>
              <w:jc w:val="center"/>
              <w:rPr>
                <w:sz w:val="14"/>
                <w:szCs w:val="14"/>
              </w:rPr>
            </w:pPr>
            <w:r w:rsidRPr="00D10561">
              <w:rPr>
                <w:sz w:val="14"/>
                <w:szCs w:val="14"/>
              </w:rPr>
              <w:t>Hồ sơ</w:t>
            </w:r>
          </w:p>
        </w:tc>
        <w:tc>
          <w:tcPr>
            <w:tcW w:w="998" w:type="dxa"/>
            <w:tcBorders>
              <w:top w:val="nil"/>
              <w:left w:val="nil"/>
              <w:bottom w:val="single" w:sz="4" w:space="0" w:color="auto"/>
              <w:right w:val="single" w:sz="4" w:space="0" w:color="auto"/>
            </w:tcBorders>
            <w:vAlign w:val="center"/>
            <w:hideMark/>
          </w:tcPr>
          <w:p w14:paraId="4E1A3D0A" w14:textId="77777777" w:rsidR="0007703F" w:rsidRPr="00D10561" w:rsidRDefault="0007703F" w:rsidP="0007703F">
            <w:pPr>
              <w:widowControl/>
              <w:autoSpaceDE/>
              <w:autoSpaceDN/>
              <w:jc w:val="center"/>
              <w:rPr>
                <w:sz w:val="14"/>
                <w:szCs w:val="14"/>
              </w:rPr>
            </w:pPr>
            <w:r w:rsidRPr="00D10561">
              <w:rPr>
                <w:sz w:val="14"/>
                <w:szCs w:val="14"/>
              </w:rPr>
              <w:t>1KS2</w:t>
            </w:r>
          </w:p>
        </w:tc>
        <w:tc>
          <w:tcPr>
            <w:tcW w:w="1536" w:type="dxa"/>
            <w:tcBorders>
              <w:top w:val="nil"/>
              <w:left w:val="nil"/>
              <w:bottom w:val="single" w:sz="4" w:space="0" w:color="auto"/>
              <w:right w:val="single" w:sz="4" w:space="0" w:color="auto"/>
            </w:tcBorders>
            <w:vAlign w:val="center"/>
            <w:hideMark/>
          </w:tcPr>
          <w:p w14:paraId="5FA47E0D" w14:textId="77777777" w:rsidR="0007703F" w:rsidRPr="00D10561" w:rsidRDefault="0007703F" w:rsidP="0007703F">
            <w:pPr>
              <w:widowControl/>
              <w:autoSpaceDE/>
              <w:autoSpaceDN/>
              <w:jc w:val="center"/>
              <w:rPr>
                <w:sz w:val="14"/>
                <w:szCs w:val="14"/>
              </w:rPr>
            </w:pPr>
            <w:r w:rsidRPr="00D10561">
              <w:rPr>
                <w:sz w:val="14"/>
                <w:szCs w:val="14"/>
              </w:rPr>
              <w:t>0,050</w:t>
            </w:r>
          </w:p>
        </w:tc>
        <w:tc>
          <w:tcPr>
            <w:tcW w:w="3760" w:type="dxa"/>
            <w:tcBorders>
              <w:top w:val="nil"/>
              <w:left w:val="nil"/>
              <w:bottom w:val="single" w:sz="4" w:space="0" w:color="auto"/>
              <w:right w:val="single" w:sz="4" w:space="0" w:color="auto"/>
            </w:tcBorders>
            <w:vAlign w:val="center"/>
            <w:hideMark/>
          </w:tcPr>
          <w:p w14:paraId="4484A0B9" w14:textId="77777777" w:rsidR="0007703F" w:rsidRPr="00D10561" w:rsidRDefault="0007703F" w:rsidP="0007703F">
            <w:pPr>
              <w:widowControl/>
              <w:autoSpaceDE/>
              <w:autoSpaceDN/>
              <w:jc w:val="both"/>
              <w:rPr>
                <w:sz w:val="14"/>
                <w:szCs w:val="14"/>
              </w:rPr>
            </w:pPr>
            <w:r w:rsidRPr="00D10561">
              <w:rPr>
                <w:sz w:val="14"/>
                <w:szCs w:val="14"/>
              </w:rPr>
              <w:t>Đây là mục tương đương với mục 3.1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r w:rsidR="00251EB5" w:rsidRPr="00D10561" w14:paraId="5BAC6AB3" w14:textId="77777777" w:rsidTr="00E5689D">
        <w:trPr>
          <w:trHeight w:val="976"/>
          <w:jc w:val="center"/>
        </w:trPr>
        <w:tc>
          <w:tcPr>
            <w:tcW w:w="481" w:type="dxa"/>
            <w:tcBorders>
              <w:top w:val="nil"/>
              <w:left w:val="single" w:sz="4" w:space="0" w:color="auto"/>
              <w:bottom w:val="single" w:sz="4" w:space="0" w:color="auto"/>
              <w:right w:val="single" w:sz="4" w:space="0" w:color="auto"/>
            </w:tcBorders>
            <w:vAlign w:val="center"/>
            <w:hideMark/>
          </w:tcPr>
          <w:p w14:paraId="158C1D46" w14:textId="77777777" w:rsidR="0007703F" w:rsidRPr="00D10561" w:rsidRDefault="0007703F" w:rsidP="0007703F">
            <w:pPr>
              <w:widowControl/>
              <w:autoSpaceDE/>
              <w:autoSpaceDN/>
              <w:jc w:val="center"/>
              <w:rPr>
                <w:sz w:val="14"/>
                <w:szCs w:val="14"/>
              </w:rPr>
            </w:pPr>
            <w:r w:rsidRPr="00D10561">
              <w:rPr>
                <w:sz w:val="14"/>
                <w:szCs w:val="14"/>
              </w:rPr>
              <w:t>3,2</w:t>
            </w:r>
          </w:p>
        </w:tc>
        <w:tc>
          <w:tcPr>
            <w:tcW w:w="2208" w:type="dxa"/>
            <w:tcBorders>
              <w:top w:val="nil"/>
              <w:left w:val="nil"/>
              <w:bottom w:val="single" w:sz="4" w:space="0" w:color="auto"/>
              <w:right w:val="single" w:sz="4" w:space="0" w:color="auto"/>
            </w:tcBorders>
            <w:vAlign w:val="center"/>
            <w:hideMark/>
          </w:tcPr>
          <w:p w14:paraId="3B4BCEBC" w14:textId="77777777" w:rsidR="0007703F" w:rsidRPr="00D10561" w:rsidRDefault="0007703F" w:rsidP="0007703F">
            <w:pPr>
              <w:widowControl/>
              <w:autoSpaceDE/>
              <w:autoSpaceDN/>
              <w:rPr>
                <w:sz w:val="14"/>
                <w:szCs w:val="14"/>
              </w:rPr>
            </w:pPr>
            <w:r w:rsidRPr="00D10561">
              <w:rPr>
                <w:sz w:val="14"/>
                <w:szCs w:val="14"/>
              </w:rPr>
              <w:t>Trích sao từ hồ sơ địa chính giấy</w:t>
            </w:r>
          </w:p>
        </w:tc>
        <w:tc>
          <w:tcPr>
            <w:tcW w:w="639" w:type="dxa"/>
            <w:tcBorders>
              <w:top w:val="nil"/>
              <w:left w:val="nil"/>
              <w:bottom w:val="single" w:sz="4" w:space="0" w:color="auto"/>
              <w:right w:val="single" w:sz="4" w:space="0" w:color="auto"/>
            </w:tcBorders>
            <w:vAlign w:val="center"/>
            <w:hideMark/>
          </w:tcPr>
          <w:p w14:paraId="6646E700" w14:textId="77777777" w:rsidR="0007703F" w:rsidRPr="00D10561" w:rsidRDefault="0007703F" w:rsidP="0007703F">
            <w:pPr>
              <w:widowControl/>
              <w:autoSpaceDE/>
              <w:autoSpaceDN/>
              <w:jc w:val="center"/>
              <w:rPr>
                <w:sz w:val="14"/>
                <w:szCs w:val="14"/>
              </w:rPr>
            </w:pPr>
            <w:r w:rsidRPr="00D10561">
              <w:rPr>
                <w:sz w:val="14"/>
                <w:szCs w:val="14"/>
              </w:rPr>
              <w:t>Hồ sơ</w:t>
            </w:r>
          </w:p>
        </w:tc>
        <w:tc>
          <w:tcPr>
            <w:tcW w:w="779" w:type="dxa"/>
            <w:tcBorders>
              <w:top w:val="nil"/>
              <w:left w:val="nil"/>
              <w:bottom w:val="single" w:sz="4" w:space="0" w:color="auto"/>
              <w:right w:val="single" w:sz="4" w:space="0" w:color="auto"/>
            </w:tcBorders>
            <w:vAlign w:val="center"/>
            <w:hideMark/>
          </w:tcPr>
          <w:p w14:paraId="4918C9A2" w14:textId="77777777" w:rsidR="0007703F" w:rsidRPr="00D10561" w:rsidRDefault="0007703F" w:rsidP="0007703F">
            <w:pPr>
              <w:widowControl/>
              <w:autoSpaceDE/>
              <w:autoSpaceDN/>
              <w:jc w:val="center"/>
              <w:rPr>
                <w:sz w:val="14"/>
                <w:szCs w:val="14"/>
              </w:rPr>
            </w:pPr>
            <w:r w:rsidRPr="00D10561">
              <w:rPr>
                <w:sz w:val="14"/>
                <w:szCs w:val="14"/>
              </w:rPr>
              <w:t>1KS2</w:t>
            </w:r>
          </w:p>
        </w:tc>
        <w:tc>
          <w:tcPr>
            <w:tcW w:w="1056" w:type="dxa"/>
            <w:tcBorders>
              <w:top w:val="nil"/>
              <w:left w:val="nil"/>
              <w:bottom w:val="single" w:sz="4" w:space="0" w:color="auto"/>
              <w:right w:val="single" w:sz="4" w:space="0" w:color="auto"/>
            </w:tcBorders>
            <w:vAlign w:val="center"/>
            <w:hideMark/>
          </w:tcPr>
          <w:p w14:paraId="56FC3580" w14:textId="77777777" w:rsidR="0007703F" w:rsidRPr="00D10561" w:rsidRDefault="0007703F" w:rsidP="0007703F">
            <w:pPr>
              <w:widowControl/>
              <w:autoSpaceDE/>
              <w:autoSpaceDN/>
              <w:jc w:val="center"/>
              <w:rPr>
                <w:sz w:val="14"/>
                <w:szCs w:val="14"/>
              </w:rPr>
            </w:pPr>
            <w:r w:rsidRPr="00D10561">
              <w:rPr>
                <w:sz w:val="14"/>
                <w:szCs w:val="14"/>
              </w:rPr>
              <w:t>0,100</w:t>
            </w:r>
          </w:p>
        </w:tc>
        <w:tc>
          <w:tcPr>
            <w:tcW w:w="481" w:type="dxa"/>
            <w:tcBorders>
              <w:top w:val="nil"/>
              <w:left w:val="nil"/>
              <w:bottom w:val="single" w:sz="4" w:space="0" w:color="auto"/>
              <w:right w:val="single" w:sz="4" w:space="0" w:color="auto"/>
            </w:tcBorders>
            <w:vAlign w:val="center"/>
            <w:hideMark/>
          </w:tcPr>
          <w:p w14:paraId="249D4DB0" w14:textId="77777777" w:rsidR="0007703F" w:rsidRPr="00D10561" w:rsidRDefault="0007703F" w:rsidP="0007703F">
            <w:pPr>
              <w:widowControl/>
              <w:autoSpaceDE/>
              <w:autoSpaceDN/>
              <w:jc w:val="center"/>
              <w:rPr>
                <w:sz w:val="14"/>
                <w:szCs w:val="14"/>
              </w:rPr>
            </w:pPr>
            <w:r w:rsidRPr="00D10561">
              <w:rPr>
                <w:sz w:val="14"/>
                <w:szCs w:val="14"/>
              </w:rPr>
              <w:t>3,2</w:t>
            </w:r>
          </w:p>
        </w:tc>
        <w:tc>
          <w:tcPr>
            <w:tcW w:w="2158" w:type="dxa"/>
            <w:tcBorders>
              <w:top w:val="nil"/>
              <w:left w:val="nil"/>
              <w:bottom w:val="single" w:sz="4" w:space="0" w:color="auto"/>
              <w:right w:val="single" w:sz="4" w:space="0" w:color="auto"/>
            </w:tcBorders>
            <w:vAlign w:val="center"/>
            <w:hideMark/>
          </w:tcPr>
          <w:p w14:paraId="41BA18C7" w14:textId="77777777" w:rsidR="0007703F" w:rsidRPr="00D10561" w:rsidRDefault="0007703F" w:rsidP="0007703F">
            <w:pPr>
              <w:widowControl/>
              <w:autoSpaceDE/>
              <w:autoSpaceDN/>
              <w:rPr>
                <w:sz w:val="14"/>
                <w:szCs w:val="14"/>
              </w:rPr>
            </w:pPr>
            <w:r w:rsidRPr="00D10561">
              <w:rPr>
                <w:sz w:val="14"/>
                <w:szCs w:val="14"/>
              </w:rPr>
              <w:t>Trích sao từ hồ sơ địa chính giấy</w:t>
            </w:r>
          </w:p>
        </w:tc>
        <w:tc>
          <w:tcPr>
            <w:tcW w:w="719" w:type="dxa"/>
            <w:tcBorders>
              <w:top w:val="nil"/>
              <w:left w:val="nil"/>
              <w:bottom w:val="single" w:sz="4" w:space="0" w:color="auto"/>
              <w:right w:val="single" w:sz="4" w:space="0" w:color="auto"/>
            </w:tcBorders>
            <w:vAlign w:val="center"/>
            <w:hideMark/>
          </w:tcPr>
          <w:p w14:paraId="1B555AD8" w14:textId="77777777" w:rsidR="0007703F" w:rsidRPr="00D10561" w:rsidRDefault="0007703F" w:rsidP="0007703F">
            <w:pPr>
              <w:widowControl/>
              <w:autoSpaceDE/>
              <w:autoSpaceDN/>
              <w:jc w:val="center"/>
              <w:rPr>
                <w:sz w:val="14"/>
                <w:szCs w:val="14"/>
              </w:rPr>
            </w:pPr>
            <w:r w:rsidRPr="00D10561">
              <w:rPr>
                <w:sz w:val="14"/>
                <w:szCs w:val="14"/>
              </w:rPr>
              <w:t>Hồ sơ</w:t>
            </w:r>
          </w:p>
        </w:tc>
        <w:tc>
          <w:tcPr>
            <w:tcW w:w="998" w:type="dxa"/>
            <w:tcBorders>
              <w:top w:val="nil"/>
              <w:left w:val="nil"/>
              <w:bottom w:val="single" w:sz="4" w:space="0" w:color="auto"/>
              <w:right w:val="single" w:sz="4" w:space="0" w:color="auto"/>
            </w:tcBorders>
            <w:vAlign w:val="center"/>
            <w:hideMark/>
          </w:tcPr>
          <w:p w14:paraId="348ACE10" w14:textId="77777777" w:rsidR="0007703F" w:rsidRPr="00D10561" w:rsidRDefault="0007703F" w:rsidP="0007703F">
            <w:pPr>
              <w:widowControl/>
              <w:autoSpaceDE/>
              <w:autoSpaceDN/>
              <w:jc w:val="center"/>
              <w:rPr>
                <w:sz w:val="14"/>
                <w:szCs w:val="14"/>
              </w:rPr>
            </w:pPr>
            <w:r w:rsidRPr="00D10561">
              <w:rPr>
                <w:sz w:val="14"/>
                <w:szCs w:val="14"/>
              </w:rPr>
              <w:t>1KS2</w:t>
            </w:r>
          </w:p>
        </w:tc>
        <w:tc>
          <w:tcPr>
            <w:tcW w:w="1536" w:type="dxa"/>
            <w:tcBorders>
              <w:top w:val="nil"/>
              <w:left w:val="nil"/>
              <w:bottom w:val="single" w:sz="4" w:space="0" w:color="auto"/>
              <w:right w:val="single" w:sz="4" w:space="0" w:color="auto"/>
            </w:tcBorders>
            <w:vAlign w:val="center"/>
            <w:hideMark/>
          </w:tcPr>
          <w:p w14:paraId="4C0FFB20" w14:textId="77777777" w:rsidR="0007703F" w:rsidRPr="00D10561" w:rsidRDefault="0007703F" w:rsidP="0007703F">
            <w:pPr>
              <w:widowControl/>
              <w:autoSpaceDE/>
              <w:autoSpaceDN/>
              <w:jc w:val="center"/>
              <w:rPr>
                <w:sz w:val="14"/>
                <w:szCs w:val="14"/>
              </w:rPr>
            </w:pPr>
            <w:r w:rsidRPr="00D10561">
              <w:rPr>
                <w:sz w:val="14"/>
                <w:szCs w:val="14"/>
              </w:rPr>
              <w:t>0,100</w:t>
            </w:r>
          </w:p>
        </w:tc>
        <w:tc>
          <w:tcPr>
            <w:tcW w:w="3760" w:type="dxa"/>
            <w:tcBorders>
              <w:top w:val="nil"/>
              <w:left w:val="nil"/>
              <w:bottom w:val="single" w:sz="4" w:space="0" w:color="auto"/>
              <w:right w:val="single" w:sz="4" w:space="0" w:color="auto"/>
            </w:tcBorders>
            <w:vAlign w:val="center"/>
            <w:hideMark/>
          </w:tcPr>
          <w:p w14:paraId="1C21E720" w14:textId="77777777" w:rsidR="0007703F" w:rsidRPr="00D10561" w:rsidRDefault="0007703F" w:rsidP="0007703F">
            <w:pPr>
              <w:widowControl/>
              <w:autoSpaceDE/>
              <w:autoSpaceDN/>
              <w:jc w:val="both"/>
              <w:rPr>
                <w:sz w:val="14"/>
                <w:szCs w:val="14"/>
              </w:rPr>
            </w:pPr>
            <w:r w:rsidRPr="00D10561">
              <w:rPr>
                <w:sz w:val="14"/>
                <w:szCs w:val="14"/>
              </w:rPr>
              <w:t>Đây là mục tương đương với mục 3.2 của Thông tư số 14/2017/TT-BTNMT. Qua công tác kế thừa, tính thử, làm thử thì mức công áp dụng theo Thông tư số 14/2017/TT-BTNMT là phù hợp. Vì vậy áp dụng định biên và mức công không thay đổi so với định mức quy định tại Thông tư số 14/2017/TT-BTNMT</w:t>
            </w:r>
          </w:p>
        </w:tc>
      </w:tr>
    </w:tbl>
    <w:p w14:paraId="00863816" w14:textId="77777777" w:rsidR="00151878" w:rsidRPr="00D10561" w:rsidRDefault="00151878" w:rsidP="00151878">
      <w:pPr>
        <w:pStyle w:val="BodyText"/>
        <w:spacing w:before="120" w:after="120"/>
        <w:ind w:right="176"/>
        <w:jc w:val="right"/>
        <w:rPr>
          <w:i/>
          <w:iCs/>
          <w:sz w:val="20"/>
          <w:szCs w:val="20"/>
        </w:rPr>
      </w:pPr>
    </w:p>
    <w:p w14:paraId="38225C6A" w14:textId="77777777" w:rsidR="00151878" w:rsidRPr="00D10561" w:rsidRDefault="00151878" w:rsidP="00151878">
      <w:pPr>
        <w:pStyle w:val="BodyText"/>
        <w:spacing w:before="120" w:after="120"/>
        <w:ind w:right="176"/>
        <w:jc w:val="right"/>
        <w:rPr>
          <w:i/>
          <w:iCs/>
          <w:sz w:val="20"/>
          <w:szCs w:val="20"/>
        </w:rPr>
      </w:pPr>
    </w:p>
    <w:sectPr w:rsidR="00151878" w:rsidRPr="00D10561" w:rsidSect="00215709">
      <w:headerReference w:type="even" r:id="rId7"/>
      <w:headerReference w:type="default" r:id="rId8"/>
      <w:footerReference w:type="even" r:id="rId9"/>
      <w:footerReference w:type="default" r:id="rId10"/>
      <w:headerReference w:type="first" r:id="rId11"/>
      <w:footerReference w:type="first" r:id="rId12"/>
      <w:pgSz w:w="16840" w:h="11907" w:orient="landscape" w:code="9"/>
      <w:pgMar w:top="1418" w:right="567" w:bottom="567" w:left="567"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47F04" w14:textId="77777777" w:rsidR="003957D3" w:rsidRDefault="003957D3" w:rsidP="00420262">
      <w:r>
        <w:separator/>
      </w:r>
    </w:p>
  </w:endnote>
  <w:endnote w:type="continuationSeparator" w:id="0">
    <w:p w14:paraId="2DF90E5C" w14:textId="77777777" w:rsidR="003957D3" w:rsidRDefault="003957D3" w:rsidP="00420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54F8B" w14:textId="77777777" w:rsidR="001240CA" w:rsidRDefault="001240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45FC1" w14:textId="77777777" w:rsidR="001240CA" w:rsidRDefault="001240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892D7" w14:textId="77777777" w:rsidR="001240CA" w:rsidRDefault="001240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EF171" w14:textId="77777777" w:rsidR="003957D3" w:rsidRDefault="003957D3" w:rsidP="00420262">
      <w:r>
        <w:separator/>
      </w:r>
    </w:p>
  </w:footnote>
  <w:footnote w:type="continuationSeparator" w:id="0">
    <w:p w14:paraId="528B6840" w14:textId="77777777" w:rsidR="003957D3" w:rsidRDefault="003957D3" w:rsidP="004202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502B6" w14:textId="77777777" w:rsidR="001240CA" w:rsidRDefault="001240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A2CFF" w14:textId="77777777" w:rsidR="001240CA" w:rsidRDefault="001240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6AC75" w14:textId="77777777" w:rsidR="001240CA" w:rsidRDefault="001240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1FBF"/>
    <w:rsid w:val="000001E3"/>
    <w:rsid w:val="00005B62"/>
    <w:rsid w:val="000111BF"/>
    <w:rsid w:val="00032F0B"/>
    <w:rsid w:val="00036CEB"/>
    <w:rsid w:val="00056E2D"/>
    <w:rsid w:val="0007703F"/>
    <w:rsid w:val="00094CD9"/>
    <w:rsid w:val="000E6FF8"/>
    <w:rsid w:val="000F7E5A"/>
    <w:rsid w:val="00101577"/>
    <w:rsid w:val="001105D4"/>
    <w:rsid w:val="00120DE0"/>
    <w:rsid w:val="001240CA"/>
    <w:rsid w:val="00126C6F"/>
    <w:rsid w:val="001427FA"/>
    <w:rsid w:val="00150E32"/>
    <w:rsid w:val="00151878"/>
    <w:rsid w:val="001727F0"/>
    <w:rsid w:val="00177A40"/>
    <w:rsid w:val="0019400B"/>
    <w:rsid w:val="001B06E2"/>
    <w:rsid w:val="001C19CC"/>
    <w:rsid w:val="001D287B"/>
    <w:rsid w:val="001F2D68"/>
    <w:rsid w:val="00215709"/>
    <w:rsid w:val="00224CD0"/>
    <w:rsid w:val="0023111F"/>
    <w:rsid w:val="00231877"/>
    <w:rsid w:val="00242F2C"/>
    <w:rsid w:val="00244651"/>
    <w:rsid w:val="00251EB5"/>
    <w:rsid w:val="00265A63"/>
    <w:rsid w:val="00275743"/>
    <w:rsid w:val="00283F3D"/>
    <w:rsid w:val="00290BF2"/>
    <w:rsid w:val="002B1F6B"/>
    <w:rsid w:val="002B27AA"/>
    <w:rsid w:val="002B37DF"/>
    <w:rsid w:val="002B72C4"/>
    <w:rsid w:val="002C0D0D"/>
    <w:rsid w:val="002D5E24"/>
    <w:rsid w:val="00303642"/>
    <w:rsid w:val="00307D35"/>
    <w:rsid w:val="00313037"/>
    <w:rsid w:val="003310F0"/>
    <w:rsid w:val="00337BD4"/>
    <w:rsid w:val="0034759A"/>
    <w:rsid w:val="003527BB"/>
    <w:rsid w:val="00360F92"/>
    <w:rsid w:val="003641E8"/>
    <w:rsid w:val="00385AA7"/>
    <w:rsid w:val="00390FC4"/>
    <w:rsid w:val="003957D3"/>
    <w:rsid w:val="00396D9A"/>
    <w:rsid w:val="003A76CA"/>
    <w:rsid w:val="003B1AD9"/>
    <w:rsid w:val="003B2A57"/>
    <w:rsid w:val="003B440B"/>
    <w:rsid w:val="003C4AE6"/>
    <w:rsid w:val="003D2076"/>
    <w:rsid w:val="003D4DF9"/>
    <w:rsid w:val="003F3265"/>
    <w:rsid w:val="003F34BB"/>
    <w:rsid w:val="00403D8E"/>
    <w:rsid w:val="00405446"/>
    <w:rsid w:val="0040621B"/>
    <w:rsid w:val="00411591"/>
    <w:rsid w:val="00420262"/>
    <w:rsid w:val="00433267"/>
    <w:rsid w:val="004471FF"/>
    <w:rsid w:val="00447D82"/>
    <w:rsid w:val="0046661D"/>
    <w:rsid w:val="004A2A72"/>
    <w:rsid w:val="004A72CB"/>
    <w:rsid w:val="004A7BFD"/>
    <w:rsid w:val="004B3C78"/>
    <w:rsid w:val="004B5F89"/>
    <w:rsid w:val="004E5641"/>
    <w:rsid w:val="004F169C"/>
    <w:rsid w:val="0050744B"/>
    <w:rsid w:val="00512EB2"/>
    <w:rsid w:val="00514DA5"/>
    <w:rsid w:val="00523485"/>
    <w:rsid w:val="005364F4"/>
    <w:rsid w:val="00551C73"/>
    <w:rsid w:val="005528D9"/>
    <w:rsid w:val="0057573E"/>
    <w:rsid w:val="0059238E"/>
    <w:rsid w:val="00592F9D"/>
    <w:rsid w:val="005A6C49"/>
    <w:rsid w:val="005B688A"/>
    <w:rsid w:val="005F1C4C"/>
    <w:rsid w:val="005F7354"/>
    <w:rsid w:val="0060263E"/>
    <w:rsid w:val="006064B4"/>
    <w:rsid w:val="00615FC5"/>
    <w:rsid w:val="00644634"/>
    <w:rsid w:val="00665BA4"/>
    <w:rsid w:val="00667119"/>
    <w:rsid w:val="006831D5"/>
    <w:rsid w:val="006A386F"/>
    <w:rsid w:val="006D0D9D"/>
    <w:rsid w:val="006E00C8"/>
    <w:rsid w:val="006F015C"/>
    <w:rsid w:val="006F5D18"/>
    <w:rsid w:val="006F667D"/>
    <w:rsid w:val="00732415"/>
    <w:rsid w:val="00737444"/>
    <w:rsid w:val="00762745"/>
    <w:rsid w:val="007667DB"/>
    <w:rsid w:val="0076753E"/>
    <w:rsid w:val="007705DF"/>
    <w:rsid w:val="0077284D"/>
    <w:rsid w:val="007A2088"/>
    <w:rsid w:val="007B7574"/>
    <w:rsid w:val="007C5DC9"/>
    <w:rsid w:val="007D343A"/>
    <w:rsid w:val="007D5AB3"/>
    <w:rsid w:val="007D7447"/>
    <w:rsid w:val="0080352E"/>
    <w:rsid w:val="00815AA3"/>
    <w:rsid w:val="00821479"/>
    <w:rsid w:val="00845C2A"/>
    <w:rsid w:val="0084650F"/>
    <w:rsid w:val="00847865"/>
    <w:rsid w:val="00854112"/>
    <w:rsid w:val="0086283C"/>
    <w:rsid w:val="008823ED"/>
    <w:rsid w:val="008A5A79"/>
    <w:rsid w:val="008B379A"/>
    <w:rsid w:val="008D361E"/>
    <w:rsid w:val="008E0E5B"/>
    <w:rsid w:val="00923F76"/>
    <w:rsid w:val="00924B44"/>
    <w:rsid w:val="00927273"/>
    <w:rsid w:val="00940925"/>
    <w:rsid w:val="00946B8B"/>
    <w:rsid w:val="0097741E"/>
    <w:rsid w:val="00997AF6"/>
    <w:rsid w:val="00A43CDD"/>
    <w:rsid w:val="00A47843"/>
    <w:rsid w:val="00A733FF"/>
    <w:rsid w:val="00A82B5E"/>
    <w:rsid w:val="00AB2867"/>
    <w:rsid w:val="00AB3DAD"/>
    <w:rsid w:val="00AB53F0"/>
    <w:rsid w:val="00AC1FBF"/>
    <w:rsid w:val="00AD3964"/>
    <w:rsid w:val="00B12948"/>
    <w:rsid w:val="00B247E8"/>
    <w:rsid w:val="00B2532F"/>
    <w:rsid w:val="00B34696"/>
    <w:rsid w:val="00B94649"/>
    <w:rsid w:val="00B9791E"/>
    <w:rsid w:val="00BC255F"/>
    <w:rsid w:val="00BD65B4"/>
    <w:rsid w:val="00BE6203"/>
    <w:rsid w:val="00BE64F8"/>
    <w:rsid w:val="00BF4F70"/>
    <w:rsid w:val="00BF4FA5"/>
    <w:rsid w:val="00BF530E"/>
    <w:rsid w:val="00C00E88"/>
    <w:rsid w:val="00C00FE1"/>
    <w:rsid w:val="00C03F36"/>
    <w:rsid w:val="00C24DD5"/>
    <w:rsid w:val="00C66D7B"/>
    <w:rsid w:val="00C84CF7"/>
    <w:rsid w:val="00CA6A51"/>
    <w:rsid w:val="00CD6C64"/>
    <w:rsid w:val="00CE108B"/>
    <w:rsid w:val="00CE22F8"/>
    <w:rsid w:val="00CF2558"/>
    <w:rsid w:val="00CF4BA8"/>
    <w:rsid w:val="00D02D22"/>
    <w:rsid w:val="00D10561"/>
    <w:rsid w:val="00D23978"/>
    <w:rsid w:val="00D2519A"/>
    <w:rsid w:val="00D5683B"/>
    <w:rsid w:val="00DA4286"/>
    <w:rsid w:val="00DB428B"/>
    <w:rsid w:val="00DB6DCD"/>
    <w:rsid w:val="00DC25C9"/>
    <w:rsid w:val="00DC3A09"/>
    <w:rsid w:val="00DD724F"/>
    <w:rsid w:val="00E03CF5"/>
    <w:rsid w:val="00E200C8"/>
    <w:rsid w:val="00E2545E"/>
    <w:rsid w:val="00E511C1"/>
    <w:rsid w:val="00E5689D"/>
    <w:rsid w:val="00E67762"/>
    <w:rsid w:val="00E67A47"/>
    <w:rsid w:val="00E77D36"/>
    <w:rsid w:val="00E802B3"/>
    <w:rsid w:val="00E80ECE"/>
    <w:rsid w:val="00EA51E6"/>
    <w:rsid w:val="00ED63E9"/>
    <w:rsid w:val="00EE6D1D"/>
    <w:rsid w:val="00F037F4"/>
    <w:rsid w:val="00F13CD5"/>
    <w:rsid w:val="00F13DBC"/>
    <w:rsid w:val="00F314E6"/>
    <w:rsid w:val="00F333BB"/>
    <w:rsid w:val="00F35AD6"/>
    <w:rsid w:val="00F428E2"/>
    <w:rsid w:val="00F56002"/>
    <w:rsid w:val="00F913D8"/>
    <w:rsid w:val="00F933DE"/>
    <w:rsid w:val="00FB12CF"/>
    <w:rsid w:val="00FD2B69"/>
    <w:rsid w:val="00FF4AE5"/>
    <w:rsid w:val="00FF52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121B9"/>
  <w15:docId w15:val="{6728521B-2C5C-451C-BB32-369D359BE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before="24"/>
      <w:ind w:right="5464"/>
      <w:jc w:val="center"/>
    </w:pPr>
    <w:rPr>
      <w:b/>
      <w:bCs/>
      <w:sz w:val="15"/>
      <w:szCs w:val="15"/>
    </w:rPr>
  </w:style>
  <w:style w:type="character" w:customStyle="1" w:styleId="BodyTextChar">
    <w:name w:val="Body Text Char"/>
    <w:basedOn w:val="DefaultParagraphFont"/>
    <w:link w:val="BodyText"/>
    <w:rsid w:val="00150E32"/>
    <w:rPr>
      <w:rFonts w:ascii="Times New Roman" w:eastAsia="Times New Roman" w:hAnsi="Times New Roman" w:cs="Times New Roman"/>
      <w:b/>
      <w:bCs/>
      <w:sz w:val="15"/>
      <w:szCs w:val="15"/>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4A2A72"/>
    <w:rPr>
      <w:rFonts w:ascii="Tahoma" w:hAnsi="Tahoma" w:cs="Tahoma"/>
      <w:sz w:val="16"/>
      <w:szCs w:val="16"/>
    </w:rPr>
  </w:style>
  <w:style w:type="character" w:customStyle="1" w:styleId="BalloonTextChar">
    <w:name w:val="Balloon Text Char"/>
    <w:basedOn w:val="DefaultParagraphFont"/>
    <w:link w:val="BalloonText"/>
    <w:uiPriority w:val="99"/>
    <w:semiHidden/>
    <w:rsid w:val="004A2A72"/>
    <w:rPr>
      <w:rFonts w:ascii="Tahoma" w:eastAsia="Times New Roman" w:hAnsi="Tahoma" w:cs="Tahoma"/>
      <w:sz w:val="16"/>
      <w:szCs w:val="16"/>
    </w:rPr>
  </w:style>
  <w:style w:type="character" w:styleId="Hyperlink">
    <w:name w:val="Hyperlink"/>
    <w:basedOn w:val="DefaultParagraphFont"/>
    <w:uiPriority w:val="99"/>
    <w:semiHidden/>
    <w:unhideWhenUsed/>
    <w:rsid w:val="006F5D18"/>
    <w:rPr>
      <w:color w:val="0000FF"/>
      <w:u w:val="single"/>
    </w:rPr>
  </w:style>
  <w:style w:type="character" w:styleId="FollowedHyperlink">
    <w:name w:val="FollowedHyperlink"/>
    <w:basedOn w:val="DefaultParagraphFont"/>
    <w:uiPriority w:val="99"/>
    <w:semiHidden/>
    <w:unhideWhenUsed/>
    <w:rsid w:val="006F5D18"/>
    <w:rPr>
      <w:color w:val="800080"/>
      <w:u w:val="single"/>
    </w:rPr>
  </w:style>
  <w:style w:type="paragraph" w:customStyle="1" w:styleId="msonormal0">
    <w:name w:val="msonormal"/>
    <w:basedOn w:val="Normal"/>
    <w:rsid w:val="006F5D18"/>
    <w:pPr>
      <w:widowControl/>
      <w:autoSpaceDE/>
      <w:autoSpaceDN/>
      <w:spacing w:before="100" w:beforeAutospacing="1" w:after="100" w:afterAutospacing="1"/>
    </w:pPr>
    <w:rPr>
      <w:sz w:val="24"/>
      <w:szCs w:val="24"/>
    </w:rPr>
  </w:style>
  <w:style w:type="paragraph" w:customStyle="1" w:styleId="font5">
    <w:name w:val="font5"/>
    <w:basedOn w:val="Normal"/>
    <w:rsid w:val="006F5D18"/>
    <w:pPr>
      <w:widowControl/>
      <w:autoSpaceDE/>
      <w:autoSpaceDN/>
      <w:spacing w:before="100" w:beforeAutospacing="1" w:after="100" w:afterAutospacing="1"/>
    </w:pPr>
    <w:rPr>
      <w:sz w:val="26"/>
      <w:szCs w:val="26"/>
    </w:rPr>
  </w:style>
  <w:style w:type="paragraph" w:customStyle="1" w:styleId="font6">
    <w:name w:val="font6"/>
    <w:basedOn w:val="Normal"/>
    <w:rsid w:val="006F5D18"/>
    <w:pPr>
      <w:widowControl/>
      <w:autoSpaceDE/>
      <w:autoSpaceDN/>
      <w:spacing w:before="100" w:beforeAutospacing="1" w:after="100" w:afterAutospacing="1"/>
    </w:pPr>
    <w:rPr>
      <w:color w:val="FF0000"/>
      <w:sz w:val="26"/>
      <w:szCs w:val="26"/>
    </w:rPr>
  </w:style>
  <w:style w:type="paragraph" w:customStyle="1" w:styleId="xl70">
    <w:name w:val="xl70"/>
    <w:basedOn w:val="Normal"/>
    <w:rsid w:val="006F5D18"/>
    <w:pPr>
      <w:widowControl/>
      <w:autoSpaceDE/>
      <w:autoSpaceDN/>
      <w:spacing w:before="100" w:beforeAutospacing="1" w:after="100" w:afterAutospacing="1"/>
      <w:textAlignment w:val="center"/>
    </w:pPr>
    <w:rPr>
      <w:sz w:val="26"/>
      <w:szCs w:val="26"/>
    </w:rPr>
  </w:style>
  <w:style w:type="paragraph" w:customStyle="1" w:styleId="xl71">
    <w:name w:val="xl71"/>
    <w:basedOn w:val="Normal"/>
    <w:rsid w:val="006F5D18"/>
    <w:pPr>
      <w:widowControl/>
      <w:autoSpaceDE/>
      <w:autoSpaceDN/>
      <w:spacing w:before="100" w:beforeAutospacing="1" w:after="100" w:afterAutospacing="1"/>
      <w:textAlignment w:val="center"/>
    </w:pPr>
    <w:rPr>
      <w:b/>
      <w:bCs/>
      <w:sz w:val="26"/>
      <w:szCs w:val="26"/>
    </w:rPr>
  </w:style>
  <w:style w:type="paragraph" w:customStyle="1" w:styleId="xl72">
    <w:name w:val="xl72"/>
    <w:basedOn w:val="Normal"/>
    <w:rsid w:val="006F5D18"/>
    <w:pPr>
      <w:widowControl/>
      <w:autoSpaceDE/>
      <w:autoSpaceDN/>
      <w:spacing w:before="100" w:beforeAutospacing="1" w:after="100" w:afterAutospacing="1"/>
      <w:jc w:val="center"/>
      <w:textAlignment w:val="center"/>
    </w:pPr>
    <w:rPr>
      <w:sz w:val="26"/>
      <w:szCs w:val="26"/>
    </w:rPr>
  </w:style>
  <w:style w:type="paragraph" w:customStyle="1" w:styleId="xl73">
    <w:name w:val="xl73"/>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6"/>
      <w:szCs w:val="26"/>
    </w:rPr>
  </w:style>
  <w:style w:type="paragraph" w:customStyle="1" w:styleId="xl74">
    <w:name w:val="xl74"/>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6"/>
      <w:szCs w:val="26"/>
    </w:rPr>
  </w:style>
  <w:style w:type="paragraph" w:customStyle="1" w:styleId="xl75">
    <w:name w:val="xl75"/>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6"/>
      <w:szCs w:val="26"/>
    </w:rPr>
  </w:style>
  <w:style w:type="paragraph" w:customStyle="1" w:styleId="xl76">
    <w:name w:val="xl76"/>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6"/>
      <w:szCs w:val="26"/>
    </w:rPr>
  </w:style>
  <w:style w:type="paragraph" w:customStyle="1" w:styleId="xl77">
    <w:name w:val="xl77"/>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6"/>
      <w:szCs w:val="26"/>
    </w:rPr>
  </w:style>
  <w:style w:type="paragraph" w:customStyle="1" w:styleId="xl78">
    <w:name w:val="xl78"/>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b/>
      <w:bCs/>
      <w:sz w:val="26"/>
      <w:szCs w:val="26"/>
    </w:rPr>
  </w:style>
  <w:style w:type="paragraph" w:customStyle="1" w:styleId="xl79">
    <w:name w:val="xl79"/>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i/>
      <w:iCs/>
      <w:sz w:val="26"/>
      <w:szCs w:val="26"/>
    </w:rPr>
  </w:style>
  <w:style w:type="paragraph" w:customStyle="1" w:styleId="xl80">
    <w:name w:val="xl80"/>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textAlignment w:val="center"/>
    </w:pPr>
    <w:rPr>
      <w:sz w:val="26"/>
      <w:szCs w:val="26"/>
    </w:rPr>
  </w:style>
  <w:style w:type="paragraph" w:customStyle="1" w:styleId="xl81">
    <w:name w:val="xl81"/>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textAlignment w:val="center"/>
    </w:pPr>
    <w:rPr>
      <w:b/>
      <w:bCs/>
      <w:sz w:val="26"/>
      <w:szCs w:val="26"/>
    </w:rPr>
  </w:style>
  <w:style w:type="paragraph" w:customStyle="1" w:styleId="xl82">
    <w:name w:val="xl82"/>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i/>
      <w:iCs/>
      <w:sz w:val="26"/>
      <w:szCs w:val="26"/>
    </w:rPr>
  </w:style>
  <w:style w:type="paragraph" w:customStyle="1" w:styleId="xl83">
    <w:name w:val="xl83"/>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b/>
      <w:bCs/>
      <w:sz w:val="26"/>
      <w:szCs w:val="26"/>
    </w:rPr>
  </w:style>
  <w:style w:type="paragraph" w:customStyle="1" w:styleId="xl84">
    <w:name w:val="xl84"/>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textAlignment w:val="center"/>
    </w:pPr>
    <w:rPr>
      <w:b/>
      <w:bCs/>
      <w:i/>
      <w:iCs/>
      <w:sz w:val="26"/>
      <w:szCs w:val="26"/>
    </w:rPr>
  </w:style>
  <w:style w:type="paragraph" w:customStyle="1" w:styleId="xl85">
    <w:name w:val="xl85"/>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b/>
      <w:bCs/>
      <w:i/>
      <w:iCs/>
      <w:sz w:val="26"/>
      <w:szCs w:val="26"/>
    </w:rPr>
  </w:style>
  <w:style w:type="paragraph" w:customStyle="1" w:styleId="xl86">
    <w:name w:val="xl86"/>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6"/>
      <w:szCs w:val="26"/>
      <w:u w:val="single"/>
    </w:rPr>
  </w:style>
  <w:style w:type="paragraph" w:customStyle="1" w:styleId="xl87">
    <w:name w:val="xl87"/>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6"/>
      <w:szCs w:val="26"/>
    </w:rPr>
  </w:style>
  <w:style w:type="paragraph" w:customStyle="1" w:styleId="xl88">
    <w:name w:val="xl88"/>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b/>
      <w:bCs/>
      <w:sz w:val="26"/>
      <w:szCs w:val="26"/>
    </w:rPr>
  </w:style>
  <w:style w:type="paragraph" w:customStyle="1" w:styleId="xl89">
    <w:name w:val="xl89"/>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6"/>
      <w:szCs w:val="26"/>
    </w:rPr>
  </w:style>
  <w:style w:type="paragraph" w:customStyle="1" w:styleId="xl90">
    <w:name w:val="xl90"/>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6"/>
      <w:szCs w:val="26"/>
    </w:rPr>
  </w:style>
  <w:style w:type="paragraph" w:customStyle="1" w:styleId="xl91">
    <w:name w:val="xl91"/>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6"/>
      <w:szCs w:val="26"/>
    </w:rPr>
  </w:style>
  <w:style w:type="paragraph" w:customStyle="1" w:styleId="xl92">
    <w:name w:val="xl92"/>
    <w:basedOn w:val="Normal"/>
    <w:rsid w:val="006F5D18"/>
    <w:pPr>
      <w:widowControl/>
      <w:autoSpaceDE/>
      <w:autoSpaceDN/>
      <w:spacing w:before="100" w:beforeAutospacing="1" w:after="100" w:afterAutospacing="1"/>
      <w:textAlignment w:val="center"/>
    </w:pPr>
    <w:rPr>
      <w:sz w:val="26"/>
      <w:szCs w:val="26"/>
    </w:rPr>
  </w:style>
  <w:style w:type="paragraph" w:customStyle="1" w:styleId="xl93">
    <w:name w:val="xl93"/>
    <w:basedOn w:val="Normal"/>
    <w:rsid w:val="006F5D18"/>
    <w:pPr>
      <w:widowControl/>
      <w:autoSpaceDE/>
      <w:autoSpaceDN/>
      <w:spacing w:before="100" w:beforeAutospacing="1" w:after="100" w:afterAutospacing="1"/>
      <w:textAlignment w:val="center"/>
    </w:pPr>
    <w:rPr>
      <w:b/>
      <w:bCs/>
      <w:i/>
      <w:iCs/>
      <w:sz w:val="26"/>
      <w:szCs w:val="26"/>
    </w:rPr>
  </w:style>
  <w:style w:type="paragraph" w:customStyle="1" w:styleId="xl94">
    <w:name w:val="xl94"/>
    <w:basedOn w:val="Normal"/>
    <w:rsid w:val="006F5D18"/>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sz w:val="26"/>
      <w:szCs w:val="26"/>
    </w:rPr>
  </w:style>
  <w:style w:type="paragraph" w:customStyle="1" w:styleId="xl95">
    <w:name w:val="xl95"/>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textAlignment w:val="center"/>
    </w:pPr>
    <w:rPr>
      <w:color w:val="FF0000"/>
      <w:sz w:val="26"/>
      <w:szCs w:val="26"/>
    </w:rPr>
  </w:style>
  <w:style w:type="paragraph" w:customStyle="1" w:styleId="xl96">
    <w:name w:val="xl96"/>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color w:val="FF0000"/>
      <w:sz w:val="26"/>
      <w:szCs w:val="26"/>
    </w:rPr>
  </w:style>
  <w:style w:type="paragraph" w:customStyle="1" w:styleId="xl97">
    <w:name w:val="xl97"/>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color w:val="FF0000"/>
      <w:sz w:val="26"/>
      <w:szCs w:val="26"/>
    </w:rPr>
  </w:style>
  <w:style w:type="paragraph" w:customStyle="1" w:styleId="xl98">
    <w:name w:val="xl98"/>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FF0000"/>
      <w:sz w:val="26"/>
      <w:szCs w:val="26"/>
    </w:rPr>
  </w:style>
  <w:style w:type="paragraph" w:customStyle="1" w:styleId="xl99">
    <w:name w:val="xl99"/>
    <w:basedOn w:val="Normal"/>
    <w:rsid w:val="006F5D18"/>
    <w:pPr>
      <w:widowControl/>
      <w:autoSpaceDE/>
      <w:autoSpaceDN/>
      <w:spacing w:before="100" w:beforeAutospacing="1" w:after="100" w:afterAutospacing="1"/>
      <w:textAlignment w:val="center"/>
    </w:pPr>
    <w:rPr>
      <w:color w:val="FF0000"/>
      <w:sz w:val="26"/>
      <w:szCs w:val="26"/>
    </w:rPr>
  </w:style>
  <w:style w:type="paragraph" w:customStyle="1" w:styleId="xl100">
    <w:name w:val="xl100"/>
    <w:basedOn w:val="Normal"/>
    <w:rsid w:val="006F5D18"/>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b/>
      <w:bCs/>
      <w:sz w:val="26"/>
      <w:szCs w:val="26"/>
    </w:rPr>
  </w:style>
  <w:style w:type="paragraph" w:customStyle="1" w:styleId="xl101">
    <w:name w:val="xl101"/>
    <w:basedOn w:val="Normal"/>
    <w:rsid w:val="006F5D18"/>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sz w:val="26"/>
      <w:szCs w:val="26"/>
    </w:rPr>
  </w:style>
  <w:style w:type="paragraph" w:customStyle="1" w:styleId="xl102">
    <w:name w:val="xl102"/>
    <w:basedOn w:val="Normal"/>
    <w:rsid w:val="006F5D18"/>
    <w:pPr>
      <w:widowControl/>
      <w:autoSpaceDE/>
      <w:autoSpaceDN/>
      <w:spacing w:before="100" w:beforeAutospacing="1" w:after="100" w:afterAutospacing="1"/>
      <w:textAlignment w:val="center"/>
    </w:pPr>
    <w:rPr>
      <w:b/>
      <w:bCs/>
      <w:color w:val="003366"/>
      <w:sz w:val="26"/>
      <w:szCs w:val="26"/>
    </w:rPr>
  </w:style>
  <w:style w:type="paragraph" w:customStyle="1" w:styleId="xl103">
    <w:name w:val="xl103"/>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FF0000"/>
      <w:sz w:val="26"/>
      <w:szCs w:val="26"/>
      <w:u w:val="single"/>
    </w:rPr>
  </w:style>
  <w:style w:type="paragraph" w:customStyle="1" w:styleId="xl104">
    <w:name w:val="xl104"/>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4"/>
      <w:szCs w:val="24"/>
    </w:rPr>
  </w:style>
  <w:style w:type="paragraph" w:customStyle="1" w:styleId="xl105">
    <w:name w:val="xl105"/>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sz w:val="24"/>
      <w:szCs w:val="24"/>
    </w:rPr>
  </w:style>
  <w:style w:type="paragraph" w:customStyle="1" w:styleId="xl106">
    <w:name w:val="xl106"/>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i/>
      <w:iCs/>
      <w:sz w:val="26"/>
      <w:szCs w:val="26"/>
    </w:rPr>
  </w:style>
  <w:style w:type="paragraph" w:customStyle="1" w:styleId="xl107">
    <w:name w:val="xl107"/>
    <w:basedOn w:val="Normal"/>
    <w:rsid w:val="006F5D18"/>
    <w:pPr>
      <w:widowControl/>
      <w:pBdr>
        <w:left w:val="single" w:sz="4" w:space="0" w:color="auto"/>
        <w:right w:val="single" w:sz="4" w:space="0" w:color="auto"/>
      </w:pBdr>
      <w:autoSpaceDE/>
      <w:autoSpaceDN/>
      <w:spacing w:before="100" w:beforeAutospacing="1" w:after="100" w:afterAutospacing="1"/>
      <w:jc w:val="center"/>
      <w:textAlignment w:val="center"/>
    </w:pPr>
    <w:rPr>
      <w:sz w:val="26"/>
      <w:szCs w:val="26"/>
    </w:rPr>
  </w:style>
  <w:style w:type="paragraph" w:customStyle="1" w:styleId="xl108">
    <w:name w:val="xl108"/>
    <w:basedOn w:val="Normal"/>
    <w:rsid w:val="006F5D18"/>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6"/>
      <w:szCs w:val="26"/>
    </w:rPr>
  </w:style>
  <w:style w:type="paragraph" w:customStyle="1" w:styleId="xl109">
    <w:name w:val="xl109"/>
    <w:basedOn w:val="Normal"/>
    <w:rsid w:val="006F5D18"/>
    <w:pPr>
      <w:widowControl/>
      <w:pBdr>
        <w:top w:val="single" w:sz="4" w:space="0" w:color="auto"/>
        <w:left w:val="single" w:sz="4" w:space="0" w:color="auto"/>
        <w:bottom w:val="single" w:sz="4" w:space="0" w:color="auto"/>
      </w:pBdr>
      <w:autoSpaceDE/>
      <w:autoSpaceDN/>
      <w:spacing w:before="100" w:beforeAutospacing="1" w:after="100" w:afterAutospacing="1"/>
      <w:textAlignment w:val="center"/>
    </w:pPr>
    <w:rPr>
      <w:b/>
      <w:bCs/>
      <w:sz w:val="26"/>
      <w:szCs w:val="26"/>
    </w:rPr>
  </w:style>
  <w:style w:type="paragraph" w:customStyle="1" w:styleId="xl110">
    <w:name w:val="xl110"/>
    <w:basedOn w:val="Normal"/>
    <w:rsid w:val="006F5D18"/>
    <w:pPr>
      <w:widowControl/>
      <w:pBdr>
        <w:top w:val="single" w:sz="4" w:space="0" w:color="auto"/>
        <w:bottom w:val="single" w:sz="4" w:space="0" w:color="auto"/>
      </w:pBdr>
      <w:autoSpaceDE/>
      <w:autoSpaceDN/>
      <w:spacing w:before="100" w:beforeAutospacing="1" w:after="100" w:afterAutospacing="1"/>
      <w:textAlignment w:val="center"/>
    </w:pPr>
    <w:rPr>
      <w:b/>
      <w:bCs/>
      <w:sz w:val="26"/>
      <w:szCs w:val="26"/>
    </w:rPr>
  </w:style>
  <w:style w:type="paragraph" w:customStyle="1" w:styleId="xl111">
    <w:name w:val="xl111"/>
    <w:basedOn w:val="Normal"/>
    <w:rsid w:val="006F5D18"/>
    <w:pPr>
      <w:widowControl/>
      <w:pBdr>
        <w:top w:val="single" w:sz="4" w:space="0" w:color="auto"/>
        <w:bottom w:val="single" w:sz="4" w:space="0" w:color="auto"/>
        <w:right w:val="single" w:sz="4" w:space="0" w:color="auto"/>
      </w:pBdr>
      <w:autoSpaceDE/>
      <w:autoSpaceDN/>
      <w:spacing w:before="100" w:beforeAutospacing="1" w:after="100" w:afterAutospacing="1"/>
      <w:textAlignment w:val="center"/>
    </w:pPr>
    <w:rPr>
      <w:b/>
      <w:bCs/>
      <w:sz w:val="26"/>
      <w:szCs w:val="26"/>
    </w:rPr>
  </w:style>
  <w:style w:type="paragraph" w:customStyle="1" w:styleId="xl112">
    <w:name w:val="xl112"/>
    <w:basedOn w:val="Normal"/>
    <w:rsid w:val="006F5D18"/>
    <w:pPr>
      <w:widowControl/>
      <w:pBdr>
        <w:left w:val="single" w:sz="4" w:space="0" w:color="auto"/>
        <w:right w:val="single" w:sz="4" w:space="0" w:color="auto"/>
      </w:pBdr>
      <w:autoSpaceDE/>
      <w:autoSpaceDN/>
      <w:spacing w:before="100" w:beforeAutospacing="1" w:after="100" w:afterAutospacing="1"/>
      <w:jc w:val="center"/>
      <w:textAlignment w:val="center"/>
    </w:pPr>
    <w:rPr>
      <w:sz w:val="26"/>
      <w:szCs w:val="26"/>
    </w:rPr>
  </w:style>
  <w:style w:type="paragraph" w:customStyle="1" w:styleId="xl113">
    <w:name w:val="xl113"/>
    <w:basedOn w:val="Normal"/>
    <w:rsid w:val="006F5D18"/>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6"/>
      <w:szCs w:val="26"/>
    </w:rPr>
  </w:style>
  <w:style w:type="paragraph" w:customStyle="1" w:styleId="xl114">
    <w:name w:val="xl114"/>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sz w:val="24"/>
      <w:szCs w:val="24"/>
    </w:rPr>
  </w:style>
  <w:style w:type="paragraph" w:customStyle="1" w:styleId="xl115">
    <w:name w:val="xl115"/>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color w:val="FF0000"/>
      <w:sz w:val="24"/>
      <w:szCs w:val="24"/>
    </w:rPr>
  </w:style>
  <w:style w:type="paragraph" w:customStyle="1" w:styleId="xl116">
    <w:name w:val="xl116"/>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textAlignment w:val="center"/>
    </w:pPr>
    <w:rPr>
      <w:rFonts w:ascii="Arial" w:hAnsi="Arial" w:cs="Arial"/>
      <w:sz w:val="24"/>
      <w:szCs w:val="24"/>
    </w:rPr>
  </w:style>
  <w:style w:type="paragraph" w:customStyle="1" w:styleId="xl117">
    <w:name w:val="xl117"/>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6"/>
      <w:szCs w:val="26"/>
    </w:rPr>
  </w:style>
  <w:style w:type="paragraph" w:customStyle="1" w:styleId="xl118">
    <w:name w:val="xl118"/>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sz w:val="24"/>
      <w:szCs w:val="24"/>
    </w:rPr>
  </w:style>
  <w:style w:type="paragraph" w:customStyle="1" w:styleId="xl119">
    <w:name w:val="xl119"/>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FF0000"/>
      <w:sz w:val="26"/>
      <w:szCs w:val="26"/>
    </w:rPr>
  </w:style>
  <w:style w:type="paragraph" w:customStyle="1" w:styleId="xl120">
    <w:name w:val="xl120"/>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color w:val="FF0000"/>
      <w:sz w:val="24"/>
      <w:szCs w:val="24"/>
    </w:rPr>
  </w:style>
  <w:style w:type="paragraph" w:customStyle="1" w:styleId="xl121">
    <w:name w:val="xl121"/>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color w:val="FF0000"/>
      <w:sz w:val="26"/>
      <w:szCs w:val="26"/>
    </w:rPr>
  </w:style>
  <w:style w:type="paragraph" w:customStyle="1" w:styleId="xl122">
    <w:name w:val="xl122"/>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color w:val="FF0000"/>
      <w:sz w:val="24"/>
      <w:szCs w:val="24"/>
    </w:rPr>
  </w:style>
  <w:style w:type="paragraph" w:customStyle="1" w:styleId="font7">
    <w:name w:val="font7"/>
    <w:basedOn w:val="Normal"/>
    <w:rsid w:val="00313037"/>
    <w:pPr>
      <w:widowControl/>
      <w:autoSpaceDE/>
      <w:autoSpaceDN/>
      <w:spacing w:before="100" w:beforeAutospacing="1" w:after="100" w:afterAutospacing="1"/>
    </w:pPr>
    <w:rPr>
      <w:sz w:val="26"/>
      <w:szCs w:val="26"/>
    </w:rPr>
  </w:style>
  <w:style w:type="paragraph" w:customStyle="1" w:styleId="font8">
    <w:name w:val="font8"/>
    <w:basedOn w:val="Normal"/>
    <w:rsid w:val="00313037"/>
    <w:pPr>
      <w:widowControl/>
      <w:autoSpaceDE/>
      <w:autoSpaceDN/>
      <w:spacing w:before="100" w:beforeAutospacing="1" w:after="100" w:afterAutospacing="1"/>
    </w:pPr>
    <w:rPr>
      <w:i/>
      <w:iCs/>
      <w:sz w:val="26"/>
      <w:szCs w:val="26"/>
    </w:rPr>
  </w:style>
  <w:style w:type="character" w:customStyle="1" w:styleId="Bodytext2">
    <w:name w:val="Body text (2)_"/>
    <w:basedOn w:val="DefaultParagraphFont"/>
    <w:link w:val="Bodytext20"/>
    <w:rsid w:val="004A72CB"/>
    <w:rPr>
      <w:rFonts w:ascii="Times New Roman" w:eastAsia="Times New Roman" w:hAnsi="Times New Roman" w:cs="Times New Roman"/>
      <w:i/>
      <w:iCs/>
    </w:rPr>
  </w:style>
  <w:style w:type="paragraph" w:customStyle="1" w:styleId="Bodytext20">
    <w:name w:val="Body text (2)"/>
    <w:basedOn w:val="Normal"/>
    <w:link w:val="Bodytext2"/>
    <w:rsid w:val="004A72CB"/>
    <w:pPr>
      <w:autoSpaceDE/>
      <w:autoSpaceDN/>
    </w:pPr>
    <w:rPr>
      <w:i/>
      <w:iCs/>
    </w:rPr>
  </w:style>
  <w:style w:type="character" w:customStyle="1" w:styleId="Heading1">
    <w:name w:val="Heading #1_"/>
    <w:basedOn w:val="DefaultParagraphFont"/>
    <w:link w:val="Heading10"/>
    <w:rsid w:val="004A72CB"/>
    <w:rPr>
      <w:rFonts w:ascii="Times New Roman" w:eastAsia="Times New Roman" w:hAnsi="Times New Roman" w:cs="Times New Roman"/>
      <w:b/>
      <w:bCs/>
      <w:smallCaps/>
      <w:sz w:val="28"/>
      <w:szCs w:val="28"/>
    </w:rPr>
  </w:style>
  <w:style w:type="paragraph" w:customStyle="1" w:styleId="Heading10">
    <w:name w:val="Heading #1"/>
    <w:basedOn w:val="Normal"/>
    <w:link w:val="Heading1"/>
    <w:rsid w:val="004A72CB"/>
    <w:pPr>
      <w:autoSpaceDE/>
      <w:autoSpaceDN/>
      <w:spacing w:after="160"/>
      <w:outlineLvl w:val="0"/>
    </w:pPr>
    <w:rPr>
      <w:b/>
      <w:bCs/>
      <w:smallCaps/>
      <w:sz w:val="28"/>
      <w:szCs w:val="28"/>
    </w:rPr>
  </w:style>
  <w:style w:type="character" w:customStyle="1" w:styleId="Tablecaption">
    <w:name w:val="Table caption_"/>
    <w:basedOn w:val="DefaultParagraphFont"/>
    <w:link w:val="Tablecaption0"/>
    <w:rsid w:val="004A72CB"/>
    <w:rPr>
      <w:rFonts w:ascii="Times New Roman" w:eastAsia="Times New Roman" w:hAnsi="Times New Roman" w:cs="Times New Roman"/>
      <w:i/>
      <w:iCs/>
    </w:rPr>
  </w:style>
  <w:style w:type="paragraph" w:customStyle="1" w:styleId="Tablecaption0">
    <w:name w:val="Table caption"/>
    <w:basedOn w:val="Normal"/>
    <w:link w:val="Tablecaption"/>
    <w:rsid w:val="004A72CB"/>
    <w:pPr>
      <w:autoSpaceDE/>
      <w:autoSpaceDN/>
    </w:pPr>
    <w:rPr>
      <w:i/>
      <w:iCs/>
    </w:rPr>
  </w:style>
  <w:style w:type="character" w:customStyle="1" w:styleId="Other">
    <w:name w:val="Other_"/>
    <w:basedOn w:val="DefaultParagraphFont"/>
    <w:link w:val="Other0"/>
    <w:rsid w:val="004A72CB"/>
    <w:rPr>
      <w:rFonts w:ascii="Times New Roman" w:eastAsia="Times New Roman" w:hAnsi="Times New Roman" w:cs="Times New Roman"/>
      <w:sz w:val="28"/>
      <w:szCs w:val="28"/>
    </w:rPr>
  </w:style>
  <w:style w:type="paragraph" w:customStyle="1" w:styleId="Other0">
    <w:name w:val="Other"/>
    <w:basedOn w:val="Normal"/>
    <w:link w:val="Other"/>
    <w:rsid w:val="004A72CB"/>
    <w:pPr>
      <w:autoSpaceDE/>
      <w:autoSpaceDN/>
    </w:pPr>
    <w:rPr>
      <w:sz w:val="28"/>
      <w:szCs w:val="28"/>
    </w:rPr>
  </w:style>
  <w:style w:type="character" w:customStyle="1" w:styleId="Bodytext3">
    <w:name w:val="Body text (3)_"/>
    <w:basedOn w:val="DefaultParagraphFont"/>
    <w:link w:val="Bodytext30"/>
    <w:rsid w:val="004A72CB"/>
    <w:rPr>
      <w:rFonts w:ascii="Times New Roman" w:eastAsia="Times New Roman" w:hAnsi="Times New Roman" w:cs="Times New Roman"/>
      <w:i/>
      <w:iCs/>
      <w:sz w:val="16"/>
      <w:szCs w:val="16"/>
    </w:rPr>
  </w:style>
  <w:style w:type="paragraph" w:customStyle="1" w:styleId="Bodytext30">
    <w:name w:val="Body text (3)"/>
    <w:basedOn w:val="Normal"/>
    <w:link w:val="Bodytext3"/>
    <w:rsid w:val="004A72CB"/>
    <w:pPr>
      <w:autoSpaceDE/>
      <w:autoSpaceDN/>
    </w:pPr>
    <w:rPr>
      <w:i/>
      <w:iCs/>
      <w:sz w:val="16"/>
      <w:szCs w:val="16"/>
    </w:rPr>
  </w:style>
  <w:style w:type="character" w:customStyle="1" w:styleId="Headerorfooter2">
    <w:name w:val="Header or footer (2)_"/>
    <w:basedOn w:val="DefaultParagraphFont"/>
    <w:link w:val="Headerorfooter20"/>
    <w:rsid w:val="004A72CB"/>
    <w:rPr>
      <w:rFonts w:ascii="Times New Roman" w:eastAsia="Times New Roman" w:hAnsi="Times New Roman" w:cs="Times New Roman"/>
      <w:sz w:val="20"/>
      <w:szCs w:val="20"/>
    </w:rPr>
  </w:style>
  <w:style w:type="paragraph" w:customStyle="1" w:styleId="Headerorfooter20">
    <w:name w:val="Header or footer (2)"/>
    <w:basedOn w:val="Normal"/>
    <w:link w:val="Headerorfooter2"/>
    <w:rsid w:val="004A72CB"/>
    <w:pPr>
      <w:autoSpaceDE/>
      <w:autoSpaceDN/>
    </w:pPr>
    <w:rPr>
      <w:sz w:val="20"/>
      <w:szCs w:val="20"/>
    </w:rPr>
  </w:style>
  <w:style w:type="character" w:customStyle="1" w:styleId="Heading2">
    <w:name w:val="Heading #2_"/>
    <w:basedOn w:val="DefaultParagraphFont"/>
    <w:link w:val="Heading20"/>
    <w:rsid w:val="004A72CB"/>
    <w:rPr>
      <w:rFonts w:ascii="Times New Roman" w:eastAsia="Times New Roman" w:hAnsi="Times New Roman" w:cs="Times New Roman"/>
      <w:smallCaps/>
      <w:sz w:val="28"/>
      <w:szCs w:val="28"/>
    </w:rPr>
  </w:style>
  <w:style w:type="paragraph" w:customStyle="1" w:styleId="Heading20">
    <w:name w:val="Heading #2"/>
    <w:basedOn w:val="Normal"/>
    <w:link w:val="Heading2"/>
    <w:rsid w:val="004A72CB"/>
    <w:pPr>
      <w:autoSpaceDE/>
      <w:autoSpaceDN/>
      <w:outlineLvl w:val="1"/>
    </w:pPr>
    <w:rPr>
      <w:smallCaps/>
      <w:sz w:val="28"/>
      <w:szCs w:val="28"/>
    </w:rPr>
  </w:style>
  <w:style w:type="character" w:customStyle="1" w:styleId="Headerorfooter">
    <w:name w:val="Header or footer_"/>
    <w:basedOn w:val="DefaultParagraphFont"/>
    <w:link w:val="Headerorfooter0"/>
    <w:rsid w:val="004A72CB"/>
    <w:rPr>
      <w:rFonts w:ascii="Times New Roman" w:eastAsia="Times New Roman" w:hAnsi="Times New Roman" w:cs="Times New Roman"/>
      <w:sz w:val="28"/>
      <w:szCs w:val="28"/>
    </w:rPr>
  </w:style>
  <w:style w:type="paragraph" w:customStyle="1" w:styleId="Headerorfooter0">
    <w:name w:val="Header or footer"/>
    <w:basedOn w:val="Normal"/>
    <w:link w:val="Headerorfooter"/>
    <w:rsid w:val="004A72CB"/>
    <w:pPr>
      <w:autoSpaceDE/>
      <w:autoSpaceDN/>
      <w:jc w:val="right"/>
    </w:pPr>
    <w:rPr>
      <w:sz w:val="28"/>
      <w:szCs w:val="28"/>
    </w:rPr>
  </w:style>
  <w:style w:type="table" w:styleId="TableGrid">
    <w:name w:val="Table Grid"/>
    <w:basedOn w:val="TableNormal"/>
    <w:uiPriority w:val="99"/>
    <w:rsid w:val="004A72CB"/>
    <w:pPr>
      <w:autoSpaceDE/>
      <w:autoSpaceDN/>
    </w:pPr>
    <w:rPr>
      <w:rFonts w:ascii="Courier New" w:eastAsia="Courier New" w:hAnsi="Courier New" w:cs="Courier New"/>
      <w:sz w:val="24"/>
      <w:szCs w:val="24"/>
      <w:lang w:val="vi-VN" w:eastAsia="vi-VN" w:bidi="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A72CB"/>
    <w:pPr>
      <w:tabs>
        <w:tab w:val="center" w:pos="4680"/>
        <w:tab w:val="right" w:pos="9360"/>
      </w:tabs>
      <w:autoSpaceDE/>
      <w:autoSpaceDN/>
    </w:pPr>
    <w:rPr>
      <w:rFonts w:ascii="Courier New" w:eastAsia="Courier New" w:hAnsi="Courier New" w:cs="Courier New"/>
      <w:color w:val="000000"/>
      <w:sz w:val="24"/>
      <w:szCs w:val="24"/>
      <w:lang w:val="vi-VN" w:eastAsia="vi-VN" w:bidi="vi-VN"/>
    </w:rPr>
  </w:style>
  <w:style w:type="character" w:customStyle="1" w:styleId="HeaderChar">
    <w:name w:val="Header Char"/>
    <w:basedOn w:val="DefaultParagraphFont"/>
    <w:link w:val="Header"/>
    <w:uiPriority w:val="99"/>
    <w:rsid w:val="004A72CB"/>
    <w:rPr>
      <w:rFonts w:ascii="Courier New" w:eastAsia="Courier New" w:hAnsi="Courier New" w:cs="Courier New"/>
      <w:color w:val="000000"/>
      <w:sz w:val="24"/>
      <w:szCs w:val="24"/>
      <w:lang w:val="vi-VN" w:eastAsia="vi-VN" w:bidi="vi-VN"/>
    </w:rPr>
  </w:style>
  <w:style w:type="paragraph" w:styleId="Footer">
    <w:name w:val="footer"/>
    <w:basedOn w:val="Normal"/>
    <w:link w:val="FooterChar"/>
    <w:uiPriority w:val="99"/>
    <w:unhideWhenUsed/>
    <w:rsid w:val="004A72CB"/>
    <w:pPr>
      <w:tabs>
        <w:tab w:val="center" w:pos="4680"/>
        <w:tab w:val="right" w:pos="9360"/>
      </w:tabs>
      <w:autoSpaceDE/>
      <w:autoSpaceDN/>
    </w:pPr>
    <w:rPr>
      <w:rFonts w:ascii="Courier New" w:eastAsia="Courier New" w:hAnsi="Courier New" w:cs="Courier New"/>
      <w:color w:val="000000"/>
      <w:sz w:val="24"/>
      <w:szCs w:val="24"/>
      <w:lang w:val="vi-VN" w:eastAsia="vi-VN" w:bidi="vi-VN"/>
    </w:rPr>
  </w:style>
  <w:style w:type="character" w:customStyle="1" w:styleId="FooterChar">
    <w:name w:val="Footer Char"/>
    <w:basedOn w:val="DefaultParagraphFont"/>
    <w:link w:val="Footer"/>
    <w:uiPriority w:val="99"/>
    <w:rsid w:val="004A72CB"/>
    <w:rPr>
      <w:rFonts w:ascii="Courier New" w:eastAsia="Courier New" w:hAnsi="Courier New" w:cs="Courier New"/>
      <w:color w:val="000000"/>
      <w:sz w:val="24"/>
      <w:szCs w:val="24"/>
      <w:lang w:val="vi-VN" w:eastAsia="vi-VN" w:bidi="vi-VN"/>
    </w:rPr>
  </w:style>
  <w:style w:type="paragraph" w:customStyle="1" w:styleId="xl123">
    <w:name w:val="xl123"/>
    <w:basedOn w:val="Normal"/>
    <w:rsid w:val="006831D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textAlignment w:val="center"/>
    </w:pPr>
    <w:rPr>
      <w:rFonts w:ascii="Arial" w:hAnsi="Arial" w:cs="Arial"/>
      <w:sz w:val="24"/>
      <w:szCs w:val="24"/>
    </w:rPr>
  </w:style>
  <w:style w:type="paragraph" w:customStyle="1" w:styleId="xl124">
    <w:name w:val="xl124"/>
    <w:basedOn w:val="Normal"/>
    <w:rsid w:val="006831D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6"/>
      <w:szCs w:val="26"/>
    </w:rPr>
  </w:style>
  <w:style w:type="paragraph" w:customStyle="1" w:styleId="xl125">
    <w:name w:val="xl125"/>
    <w:basedOn w:val="Normal"/>
    <w:rsid w:val="006831D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sz w:val="24"/>
      <w:szCs w:val="24"/>
    </w:rPr>
  </w:style>
  <w:style w:type="paragraph" w:customStyle="1" w:styleId="xl126">
    <w:name w:val="xl126"/>
    <w:basedOn w:val="Normal"/>
    <w:rsid w:val="006831D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FF0000"/>
      <w:sz w:val="26"/>
      <w:szCs w:val="26"/>
    </w:rPr>
  </w:style>
  <w:style w:type="paragraph" w:customStyle="1" w:styleId="xl127">
    <w:name w:val="xl127"/>
    <w:basedOn w:val="Normal"/>
    <w:rsid w:val="006831D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color w:val="FF0000"/>
      <w:sz w:val="24"/>
      <w:szCs w:val="24"/>
    </w:rPr>
  </w:style>
  <w:style w:type="paragraph" w:customStyle="1" w:styleId="xl128">
    <w:name w:val="xl128"/>
    <w:basedOn w:val="Normal"/>
    <w:rsid w:val="006831D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color w:val="FF0000"/>
      <w:sz w:val="26"/>
      <w:szCs w:val="26"/>
    </w:rPr>
  </w:style>
  <w:style w:type="paragraph" w:customStyle="1" w:styleId="xl129">
    <w:name w:val="xl129"/>
    <w:basedOn w:val="Normal"/>
    <w:rsid w:val="006831D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color w:val="FF0000"/>
      <w:sz w:val="24"/>
      <w:szCs w:val="24"/>
    </w:rPr>
  </w:style>
  <w:style w:type="paragraph" w:customStyle="1" w:styleId="xl130">
    <w:name w:val="xl130"/>
    <w:basedOn w:val="Normal"/>
    <w:rsid w:val="0073241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color w:val="FF0000"/>
      <w:sz w:val="26"/>
      <w:szCs w:val="26"/>
    </w:rPr>
  </w:style>
  <w:style w:type="paragraph" w:customStyle="1" w:styleId="xl131">
    <w:name w:val="xl131"/>
    <w:basedOn w:val="Normal"/>
    <w:rsid w:val="0073241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color w:val="FF0000"/>
      <w:sz w:val="26"/>
      <w:szCs w:val="26"/>
    </w:rPr>
  </w:style>
  <w:style w:type="paragraph" w:customStyle="1" w:styleId="xl132">
    <w:name w:val="xl132"/>
    <w:basedOn w:val="Normal"/>
    <w:rsid w:val="0073241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6"/>
      <w:szCs w:val="26"/>
    </w:rPr>
  </w:style>
  <w:style w:type="paragraph" w:customStyle="1" w:styleId="xl133">
    <w:name w:val="xl133"/>
    <w:basedOn w:val="Normal"/>
    <w:rsid w:val="0073241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sz w:val="26"/>
      <w:szCs w:val="26"/>
    </w:rPr>
  </w:style>
  <w:style w:type="paragraph" w:customStyle="1" w:styleId="xl134">
    <w:name w:val="xl134"/>
    <w:basedOn w:val="Normal"/>
    <w:rsid w:val="0073241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i/>
      <w:iCs/>
      <w:sz w:val="26"/>
      <w:szCs w:val="26"/>
    </w:rPr>
  </w:style>
  <w:style w:type="paragraph" w:customStyle="1" w:styleId="xl63">
    <w:name w:val="xl63"/>
    <w:basedOn w:val="Normal"/>
    <w:rsid w:val="00036CEB"/>
    <w:pPr>
      <w:widowControl/>
      <w:autoSpaceDE/>
      <w:autoSpaceDN/>
      <w:spacing w:before="100" w:beforeAutospacing="1" w:after="100" w:afterAutospacing="1"/>
    </w:pPr>
    <w:rPr>
      <w:rFonts w:ascii="Calibri Light" w:hAnsi="Calibri Light" w:cs="Calibri Light"/>
      <w:sz w:val="24"/>
      <w:szCs w:val="24"/>
    </w:rPr>
  </w:style>
  <w:style w:type="paragraph" w:customStyle="1" w:styleId="xl64">
    <w:name w:val="xl64"/>
    <w:basedOn w:val="Normal"/>
    <w:rsid w:val="00036CE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textAlignment w:val="center"/>
    </w:pPr>
    <w:rPr>
      <w:b/>
      <w:bCs/>
      <w:sz w:val="24"/>
      <w:szCs w:val="24"/>
    </w:rPr>
  </w:style>
  <w:style w:type="paragraph" w:customStyle="1" w:styleId="xl65">
    <w:name w:val="xl65"/>
    <w:basedOn w:val="Normal"/>
    <w:rsid w:val="00036CE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4"/>
      <w:szCs w:val="24"/>
    </w:rPr>
  </w:style>
  <w:style w:type="paragraph" w:customStyle="1" w:styleId="xl66">
    <w:name w:val="xl66"/>
    <w:basedOn w:val="Normal"/>
    <w:rsid w:val="00036CE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4"/>
      <w:szCs w:val="24"/>
    </w:rPr>
  </w:style>
  <w:style w:type="paragraph" w:customStyle="1" w:styleId="xl67">
    <w:name w:val="xl67"/>
    <w:basedOn w:val="Normal"/>
    <w:rsid w:val="00036CE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i/>
      <w:iCs/>
      <w:sz w:val="24"/>
      <w:szCs w:val="24"/>
    </w:rPr>
  </w:style>
  <w:style w:type="paragraph" w:customStyle="1" w:styleId="xl68">
    <w:name w:val="xl68"/>
    <w:basedOn w:val="Normal"/>
    <w:rsid w:val="00036CE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rPr>
  </w:style>
  <w:style w:type="paragraph" w:customStyle="1" w:styleId="xl69">
    <w:name w:val="xl69"/>
    <w:basedOn w:val="Normal"/>
    <w:rsid w:val="00036CE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textAlignment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98376">
      <w:bodyDiv w:val="1"/>
      <w:marLeft w:val="0"/>
      <w:marRight w:val="0"/>
      <w:marTop w:val="0"/>
      <w:marBottom w:val="0"/>
      <w:divBdr>
        <w:top w:val="none" w:sz="0" w:space="0" w:color="auto"/>
        <w:left w:val="none" w:sz="0" w:space="0" w:color="auto"/>
        <w:bottom w:val="none" w:sz="0" w:space="0" w:color="auto"/>
        <w:right w:val="none" w:sz="0" w:space="0" w:color="auto"/>
      </w:divBdr>
    </w:div>
    <w:div w:id="80882473">
      <w:bodyDiv w:val="1"/>
      <w:marLeft w:val="0"/>
      <w:marRight w:val="0"/>
      <w:marTop w:val="0"/>
      <w:marBottom w:val="0"/>
      <w:divBdr>
        <w:top w:val="none" w:sz="0" w:space="0" w:color="auto"/>
        <w:left w:val="none" w:sz="0" w:space="0" w:color="auto"/>
        <w:bottom w:val="none" w:sz="0" w:space="0" w:color="auto"/>
        <w:right w:val="none" w:sz="0" w:space="0" w:color="auto"/>
      </w:divBdr>
    </w:div>
    <w:div w:id="100952797">
      <w:bodyDiv w:val="1"/>
      <w:marLeft w:val="0"/>
      <w:marRight w:val="0"/>
      <w:marTop w:val="0"/>
      <w:marBottom w:val="0"/>
      <w:divBdr>
        <w:top w:val="none" w:sz="0" w:space="0" w:color="auto"/>
        <w:left w:val="none" w:sz="0" w:space="0" w:color="auto"/>
        <w:bottom w:val="none" w:sz="0" w:space="0" w:color="auto"/>
        <w:right w:val="none" w:sz="0" w:space="0" w:color="auto"/>
      </w:divBdr>
    </w:div>
    <w:div w:id="120612458">
      <w:bodyDiv w:val="1"/>
      <w:marLeft w:val="0"/>
      <w:marRight w:val="0"/>
      <w:marTop w:val="0"/>
      <w:marBottom w:val="0"/>
      <w:divBdr>
        <w:top w:val="none" w:sz="0" w:space="0" w:color="auto"/>
        <w:left w:val="none" w:sz="0" w:space="0" w:color="auto"/>
        <w:bottom w:val="none" w:sz="0" w:space="0" w:color="auto"/>
        <w:right w:val="none" w:sz="0" w:space="0" w:color="auto"/>
      </w:divBdr>
    </w:div>
    <w:div w:id="158038776">
      <w:bodyDiv w:val="1"/>
      <w:marLeft w:val="0"/>
      <w:marRight w:val="0"/>
      <w:marTop w:val="0"/>
      <w:marBottom w:val="0"/>
      <w:divBdr>
        <w:top w:val="none" w:sz="0" w:space="0" w:color="auto"/>
        <w:left w:val="none" w:sz="0" w:space="0" w:color="auto"/>
        <w:bottom w:val="none" w:sz="0" w:space="0" w:color="auto"/>
        <w:right w:val="none" w:sz="0" w:space="0" w:color="auto"/>
      </w:divBdr>
    </w:div>
    <w:div w:id="158162438">
      <w:bodyDiv w:val="1"/>
      <w:marLeft w:val="0"/>
      <w:marRight w:val="0"/>
      <w:marTop w:val="0"/>
      <w:marBottom w:val="0"/>
      <w:divBdr>
        <w:top w:val="none" w:sz="0" w:space="0" w:color="auto"/>
        <w:left w:val="none" w:sz="0" w:space="0" w:color="auto"/>
        <w:bottom w:val="none" w:sz="0" w:space="0" w:color="auto"/>
        <w:right w:val="none" w:sz="0" w:space="0" w:color="auto"/>
      </w:divBdr>
    </w:div>
    <w:div w:id="166483845">
      <w:bodyDiv w:val="1"/>
      <w:marLeft w:val="0"/>
      <w:marRight w:val="0"/>
      <w:marTop w:val="0"/>
      <w:marBottom w:val="0"/>
      <w:divBdr>
        <w:top w:val="none" w:sz="0" w:space="0" w:color="auto"/>
        <w:left w:val="none" w:sz="0" w:space="0" w:color="auto"/>
        <w:bottom w:val="none" w:sz="0" w:space="0" w:color="auto"/>
        <w:right w:val="none" w:sz="0" w:space="0" w:color="auto"/>
      </w:divBdr>
    </w:div>
    <w:div w:id="169412496">
      <w:bodyDiv w:val="1"/>
      <w:marLeft w:val="0"/>
      <w:marRight w:val="0"/>
      <w:marTop w:val="0"/>
      <w:marBottom w:val="0"/>
      <w:divBdr>
        <w:top w:val="none" w:sz="0" w:space="0" w:color="auto"/>
        <w:left w:val="none" w:sz="0" w:space="0" w:color="auto"/>
        <w:bottom w:val="none" w:sz="0" w:space="0" w:color="auto"/>
        <w:right w:val="none" w:sz="0" w:space="0" w:color="auto"/>
      </w:divBdr>
    </w:div>
    <w:div w:id="201023423">
      <w:bodyDiv w:val="1"/>
      <w:marLeft w:val="0"/>
      <w:marRight w:val="0"/>
      <w:marTop w:val="0"/>
      <w:marBottom w:val="0"/>
      <w:divBdr>
        <w:top w:val="none" w:sz="0" w:space="0" w:color="auto"/>
        <w:left w:val="none" w:sz="0" w:space="0" w:color="auto"/>
        <w:bottom w:val="none" w:sz="0" w:space="0" w:color="auto"/>
        <w:right w:val="none" w:sz="0" w:space="0" w:color="auto"/>
      </w:divBdr>
    </w:div>
    <w:div w:id="203562118">
      <w:bodyDiv w:val="1"/>
      <w:marLeft w:val="0"/>
      <w:marRight w:val="0"/>
      <w:marTop w:val="0"/>
      <w:marBottom w:val="0"/>
      <w:divBdr>
        <w:top w:val="none" w:sz="0" w:space="0" w:color="auto"/>
        <w:left w:val="none" w:sz="0" w:space="0" w:color="auto"/>
        <w:bottom w:val="none" w:sz="0" w:space="0" w:color="auto"/>
        <w:right w:val="none" w:sz="0" w:space="0" w:color="auto"/>
      </w:divBdr>
    </w:div>
    <w:div w:id="240873594">
      <w:bodyDiv w:val="1"/>
      <w:marLeft w:val="0"/>
      <w:marRight w:val="0"/>
      <w:marTop w:val="0"/>
      <w:marBottom w:val="0"/>
      <w:divBdr>
        <w:top w:val="none" w:sz="0" w:space="0" w:color="auto"/>
        <w:left w:val="none" w:sz="0" w:space="0" w:color="auto"/>
        <w:bottom w:val="none" w:sz="0" w:space="0" w:color="auto"/>
        <w:right w:val="none" w:sz="0" w:space="0" w:color="auto"/>
      </w:divBdr>
    </w:div>
    <w:div w:id="296179464">
      <w:bodyDiv w:val="1"/>
      <w:marLeft w:val="0"/>
      <w:marRight w:val="0"/>
      <w:marTop w:val="0"/>
      <w:marBottom w:val="0"/>
      <w:divBdr>
        <w:top w:val="none" w:sz="0" w:space="0" w:color="auto"/>
        <w:left w:val="none" w:sz="0" w:space="0" w:color="auto"/>
        <w:bottom w:val="none" w:sz="0" w:space="0" w:color="auto"/>
        <w:right w:val="none" w:sz="0" w:space="0" w:color="auto"/>
      </w:divBdr>
    </w:div>
    <w:div w:id="330841735">
      <w:bodyDiv w:val="1"/>
      <w:marLeft w:val="0"/>
      <w:marRight w:val="0"/>
      <w:marTop w:val="0"/>
      <w:marBottom w:val="0"/>
      <w:divBdr>
        <w:top w:val="none" w:sz="0" w:space="0" w:color="auto"/>
        <w:left w:val="none" w:sz="0" w:space="0" w:color="auto"/>
        <w:bottom w:val="none" w:sz="0" w:space="0" w:color="auto"/>
        <w:right w:val="none" w:sz="0" w:space="0" w:color="auto"/>
      </w:divBdr>
    </w:div>
    <w:div w:id="446046289">
      <w:bodyDiv w:val="1"/>
      <w:marLeft w:val="0"/>
      <w:marRight w:val="0"/>
      <w:marTop w:val="0"/>
      <w:marBottom w:val="0"/>
      <w:divBdr>
        <w:top w:val="none" w:sz="0" w:space="0" w:color="auto"/>
        <w:left w:val="none" w:sz="0" w:space="0" w:color="auto"/>
        <w:bottom w:val="none" w:sz="0" w:space="0" w:color="auto"/>
        <w:right w:val="none" w:sz="0" w:space="0" w:color="auto"/>
      </w:divBdr>
    </w:div>
    <w:div w:id="455217947">
      <w:bodyDiv w:val="1"/>
      <w:marLeft w:val="0"/>
      <w:marRight w:val="0"/>
      <w:marTop w:val="0"/>
      <w:marBottom w:val="0"/>
      <w:divBdr>
        <w:top w:val="none" w:sz="0" w:space="0" w:color="auto"/>
        <w:left w:val="none" w:sz="0" w:space="0" w:color="auto"/>
        <w:bottom w:val="none" w:sz="0" w:space="0" w:color="auto"/>
        <w:right w:val="none" w:sz="0" w:space="0" w:color="auto"/>
      </w:divBdr>
    </w:div>
    <w:div w:id="460851838">
      <w:bodyDiv w:val="1"/>
      <w:marLeft w:val="0"/>
      <w:marRight w:val="0"/>
      <w:marTop w:val="0"/>
      <w:marBottom w:val="0"/>
      <w:divBdr>
        <w:top w:val="none" w:sz="0" w:space="0" w:color="auto"/>
        <w:left w:val="none" w:sz="0" w:space="0" w:color="auto"/>
        <w:bottom w:val="none" w:sz="0" w:space="0" w:color="auto"/>
        <w:right w:val="none" w:sz="0" w:space="0" w:color="auto"/>
      </w:divBdr>
    </w:div>
    <w:div w:id="478886701">
      <w:bodyDiv w:val="1"/>
      <w:marLeft w:val="0"/>
      <w:marRight w:val="0"/>
      <w:marTop w:val="0"/>
      <w:marBottom w:val="0"/>
      <w:divBdr>
        <w:top w:val="none" w:sz="0" w:space="0" w:color="auto"/>
        <w:left w:val="none" w:sz="0" w:space="0" w:color="auto"/>
        <w:bottom w:val="none" w:sz="0" w:space="0" w:color="auto"/>
        <w:right w:val="none" w:sz="0" w:space="0" w:color="auto"/>
      </w:divBdr>
    </w:div>
    <w:div w:id="490684923">
      <w:bodyDiv w:val="1"/>
      <w:marLeft w:val="0"/>
      <w:marRight w:val="0"/>
      <w:marTop w:val="0"/>
      <w:marBottom w:val="0"/>
      <w:divBdr>
        <w:top w:val="none" w:sz="0" w:space="0" w:color="auto"/>
        <w:left w:val="none" w:sz="0" w:space="0" w:color="auto"/>
        <w:bottom w:val="none" w:sz="0" w:space="0" w:color="auto"/>
        <w:right w:val="none" w:sz="0" w:space="0" w:color="auto"/>
      </w:divBdr>
    </w:div>
    <w:div w:id="533619522">
      <w:bodyDiv w:val="1"/>
      <w:marLeft w:val="0"/>
      <w:marRight w:val="0"/>
      <w:marTop w:val="0"/>
      <w:marBottom w:val="0"/>
      <w:divBdr>
        <w:top w:val="none" w:sz="0" w:space="0" w:color="auto"/>
        <w:left w:val="none" w:sz="0" w:space="0" w:color="auto"/>
        <w:bottom w:val="none" w:sz="0" w:space="0" w:color="auto"/>
        <w:right w:val="none" w:sz="0" w:space="0" w:color="auto"/>
      </w:divBdr>
    </w:div>
    <w:div w:id="553856113">
      <w:bodyDiv w:val="1"/>
      <w:marLeft w:val="0"/>
      <w:marRight w:val="0"/>
      <w:marTop w:val="0"/>
      <w:marBottom w:val="0"/>
      <w:divBdr>
        <w:top w:val="none" w:sz="0" w:space="0" w:color="auto"/>
        <w:left w:val="none" w:sz="0" w:space="0" w:color="auto"/>
        <w:bottom w:val="none" w:sz="0" w:space="0" w:color="auto"/>
        <w:right w:val="none" w:sz="0" w:space="0" w:color="auto"/>
      </w:divBdr>
    </w:div>
    <w:div w:id="667294628">
      <w:bodyDiv w:val="1"/>
      <w:marLeft w:val="0"/>
      <w:marRight w:val="0"/>
      <w:marTop w:val="0"/>
      <w:marBottom w:val="0"/>
      <w:divBdr>
        <w:top w:val="none" w:sz="0" w:space="0" w:color="auto"/>
        <w:left w:val="none" w:sz="0" w:space="0" w:color="auto"/>
        <w:bottom w:val="none" w:sz="0" w:space="0" w:color="auto"/>
        <w:right w:val="none" w:sz="0" w:space="0" w:color="auto"/>
      </w:divBdr>
    </w:div>
    <w:div w:id="691299012">
      <w:bodyDiv w:val="1"/>
      <w:marLeft w:val="0"/>
      <w:marRight w:val="0"/>
      <w:marTop w:val="0"/>
      <w:marBottom w:val="0"/>
      <w:divBdr>
        <w:top w:val="none" w:sz="0" w:space="0" w:color="auto"/>
        <w:left w:val="none" w:sz="0" w:space="0" w:color="auto"/>
        <w:bottom w:val="none" w:sz="0" w:space="0" w:color="auto"/>
        <w:right w:val="none" w:sz="0" w:space="0" w:color="auto"/>
      </w:divBdr>
    </w:div>
    <w:div w:id="694813058">
      <w:bodyDiv w:val="1"/>
      <w:marLeft w:val="0"/>
      <w:marRight w:val="0"/>
      <w:marTop w:val="0"/>
      <w:marBottom w:val="0"/>
      <w:divBdr>
        <w:top w:val="none" w:sz="0" w:space="0" w:color="auto"/>
        <w:left w:val="none" w:sz="0" w:space="0" w:color="auto"/>
        <w:bottom w:val="none" w:sz="0" w:space="0" w:color="auto"/>
        <w:right w:val="none" w:sz="0" w:space="0" w:color="auto"/>
      </w:divBdr>
    </w:div>
    <w:div w:id="840899131">
      <w:bodyDiv w:val="1"/>
      <w:marLeft w:val="0"/>
      <w:marRight w:val="0"/>
      <w:marTop w:val="0"/>
      <w:marBottom w:val="0"/>
      <w:divBdr>
        <w:top w:val="none" w:sz="0" w:space="0" w:color="auto"/>
        <w:left w:val="none" w:sz="0" w:space="0" w:color="auto"/>
        <w:bottom w:val="none" w:sz="0" w:space="0" w:color="auto"/>
        <w:right w:val="none" w:sz="0" w:space="0" w:color="auto"/>
      </w:divBdr>
    </w:div>
    <w:div w:id="850483921">
      <w:bodyDiv w:val="1"/>
      <w:marLeft w:val="0"/>
      <w:marRight w:val="0"/>
      <w:marTop w:val="0"/>
      <w:marBottom w:val="0"/>
      <w:divBdr>
        <w:top w:val="none" w:sz="0" w:space="0" w:color="auto"/>
        <w:left w:val="none" w:sz="0" w:space="0" w:color="auto"/>
        <w:bottom w:val="none" w:sz="0" w:space="0" w:color="auto"/>
        <w:right w:val="none" w:sz="0" w:space="0" w:color="auto"/>
      </w:divBdr>
    </w:div>
    <w:div w:id="856041288">
      <w:bodyDiv w:val="1"/>
      <w:marLeft w:val="0"/>
      <w:marRight w:val="0"/>
      <w:marTop w:val="0"/>
      <w:marBottom w:val="0"/>
      <w:divBdr>
        <w:top w:val="none" w:sz="0" w:space="0" w:color="auto"/>
        <w:left w:val="none" w:sz="0" w:space="0" w:color="auto"/>
        <w:bottom w:val="none" w:sz="0" w:space="0" w:color="auto"/>
        <w:right w:val="none" w:sz="0" w:space="0" w:color="auto"/>
      </w:divBdr>
    </w:div>
    <w:div w:id="984042686">
      <w:bodyDiv w:val="1"/>
      <w:marLeft w:val="0"/>
      <w:marRight w:val="0"/>
      <w:marTop w:val="0"/>
      <w:marBottom w:val="0"/>
      <w:divBdr>
        <w:top w:val="none" w:sz="0" w:space="0" w:color="auto"/>
        <w:left w:val="none" w:sz="0" w:space="0" w:color="auto"/>
        <w:bottom w:val="none" w:sz="0" w:space="0" w:color="auto"/>
        <w:right w:val="none" w:sz="0" w:space="0" w:color="auto"/>
      </w:divBdr>
    </w:div>
    <w:div w:id="992485211">
      <w:bodyDiv w:val="1"/>
      <w:marLeft w:val="0"/>
      <w:marRight w:val="0"/>
      <w:marTop w:val="0"/>
      <w:marBottom w:val="0"/>
      <w:divBdr>
        <w:top w:val="none" w:sz="0" w:space="0" w:color="auto"/>
        <w:left w:val="none" w:sz="0" w:space="0" w:color="auto"/>
        <w:bottom w:val="none" w:sz="0" w:space="0" w:color="auto"/>
        <w:right w:val="none" w:sz="0" w:space="0" w:color="auto"/>
      </w:divBdr>
    </w:div>
    <w:div w:id="1132019105">
      <w:bodyDiv w:val="1"/>
      <w:marLeft w:val="0"/>
      <w:marRight w:val="0"/>
      <w:marTop w:val="0"/>
      <w:marBottom w:val="0"/>
      <w:divBdr>
        <w:top w:val="none" w:sz="0" w:space="0" w:color="auto"/>
        <w:left w:val="none" w:sz="0" w:space="0" w:color="auto"/>
        <w:bottom w:val="none" w:sz="0" w:space="0" w:color="auto"/>
        <w:right w:val="none" w:sz="0" w:space="0" w:color="auto"/>
      </w:divBdr>
    </w:div>
    <w:div w:id="1132594356">
      <w:bodyDiv w:val="1"/>
      <w:marLeft w:val="0"/>
      <w:marRight w:val="0"/>
      <w:marTop w:val="0"/>
      <w:marBottom w:val="0"/>
      <w:divBdr>
        <w:top w:val="none" w:sz="0" w:space="0" w:color="auto"/>
        <w:left w:val="none" w:sz="0" w:space="0" w:color="auto"/>
        <w:bottom w:val="none" w:sz="0" w:space="0" w:color="auto"/>
        <w:right w:val="none" w:sz="0" w:space="0" w:color="auto"/>
      </w:divBdr>
    </w:div>
    <w:div w:id="1164400195">
      <w:bodyDiv w:val="1"/>
      <w:marLeft w:val="0"/>
      <w:marRight w:val="0"/>
      <w:marTop w:val="0"/>
      <w:marBottom w:val="0"/>
      <w:divBdr>
        <w:top w:val="none" w:sz="0" w:space="0" w:color="auto"/>
        <w:left w:val="none" w:sz="0" w:space="0" w:color="auto"/>
        <w:bottom w:val="none" w:sz="0" w:space="0" w:color="auto"/>
        <w:right w:val="none" w:sz="0" w:space="0" w:color="auto"/>
      </w:divBdr>
    </w:div>
    <w:div w:id="1175262969">
      <w:bodyDiv w:val="1"/>
      <w:marLeft w:val="0"/>
      <w:marRight w:val="0"/>
      <w:marTop w:val="0"/>
      <w:marBottom w:val="0"/>
      <w:divBdr>
        <w:top w:val="none" w:sz="0" w:space="0" w:color="auto"/>
        <w:left w:val="none" w:sz="0" w:space="0" w:color="auto"/>
        <w:bottom w:val="none" w:sz="0" w:space="0" w:color="auto"/>
        <w:right w:val="none" w:sz="0" w:space="0" w:color="auto"/>
      </w:divBdr>
    </w:div>
    <w:div w:id="1275206581">
      <w:bodyDiv w:val="1"/>
      <w:marLeft w:val="0"/>
      <w:marRight w:val="0"/>
      <w:marTop w:val="0"/>
      <w:marBottom w:val="0"/>
      <w:divBdr>
        <w:top w:val="none" w:sz="0" w:space="0" w:color="auto"/>
        <w:left w:val="none" w:sz="0" w:space="0" w:color="auto"/>
        <w:bottom w:val="none" w:sz="0" w:space="0" w:color="auto"/>
        <w:right w:val="none" w:sz="0" w:space="0" w:color="auto"/>
      </w:divBdr>
    </w:div>
    <w:div w:id="1280726346">
      <w:bodyDiv w:val="1"/>
      <w:marLeft w:val="0"/>
      <w:marRight w:val="0"/>
      <w:marTop w:val="0"/>
      <w:marBottom w:val="0"/>
      <w:divBdr>
        <w:top w:val="none" w:sz="0" w:space="0" w:color="auto"/>
        <w:left w:val="none" w:sz="0" w:space="0" w:color="auto"/>
        <w:bottom w:val="none" w:sz="0" w:space="0" w:color="auto"/>
        <w:right w:val="none" w:sz="0" w:space="0" w:color="auto"/>
      </w:divBdr>
    </w:div>
    <w:div w:id="1298531726">
      <w:bodyDiv w:val="1"/>
      <w:marLeft w:val="0"/>
      <w:marRight w:val="0"/>
      <w:marTop w:val="0"/>
      <w:marBottom w:val="0"/>
      <w:divBdr>
        <w:top w:val="none" w:sz="0" w:space="0" w:color="auto"/>
        <w:left w:val="none" w:sz="0" w:space="0" w:color="auto"/>
        <w:bottom w:val="none" w:sz="0" w:space="0" w:color="auto"/>
        <w:right w:val="none" w:sz="0" w:space="0" w:color="auto"/>
      </w:divBdr>
    </w:div>
    <w:div w:id="1330207501">
      <w:bodyDiv w:val="1"/>
      <w:marLeft w:val="0"/>
      <w:marRight w:val="0"/>
      <w:marTop w:val="0"/>
      <w:marBottom w:val="0"/>
      <w:divBdr>
        <w:top w:val="none" w:sz="0" w:space="0" w:color="auto"/>
        <w:left w:val="none" w:sz="0" w:space="0" w:color="auto"/>
        <w:bottom w:val="none" w:sz="0" w:space="0" w:color="auto"/>
        <w:right w:val="none" w:sz="0" w:space="0" w:color="auto"/>
      </w:divBdr>
    </w:div>
    <w:div w:id="1414429219">
      <w:bodyDiv w:val="1"/>
      <w:marLeft w:val="0"/>
      <w:marRight w:val="0"/>
      <w:marTop w:val="0"/>
      <w:marBottom w:val="0"/>
      <w:divBdr>
        <w:top w:val="none" w:sz="0" w:space="0" w:color="auto"/>
        <w:left w:val="none" w:sz="0" w:space="0" w:color="auto"/>
        <w:bottom w:val="none" w:sz="0" w:space="0" w:color="auto"/>
        <w:right w:val="none" w:sz="0" w:space="0" w:color="auto"/>
      </w:divBdr>
    </w:div>
    <w:div w:id="1416439065">
      <w:bodyDiv w:val="1"/>
      <w:marLeft w:val="0"/>
      <w:marRight w:val="0"/>
      <w:marTop w:val="0"/>
      <w:marBottom w:val="0"/>
      <w:divBdr>
        <w:top w:val="none" w:sz="0" w:space="0" w:color="auto"/>
        <w:left w:val="none" w:sz="0" w:space="0" w:color="auto"/>
        <w:bottom w:val="none" w:sz="0" w:space="0" w:color="auto"/>
        <w:right w:val="none" w:sz="0" w:space="0" w:color="auto"/>
      </w:divBdr>
    </w:div>
    <w:div w:id="1463301586">
      <w:bodyDiv w:val="1"/>
      <w:marLeft w:val="0"/>
      <w:marRight w:val="0"/>
      <w:marTop w:val="0"/>
      <w:marBottom w:val="0"/>
      <w:divBdr>
        <w:top w:val="none" w:sz="0" w:space="0" w:color="auto"/>
        <w:left w:val="none" w:sz="0" w:space="0" w:color="auto"/>
        <w:bottom w:val="none" w:sz="0" w:space="0" w:color="auto"/>
        <w:right w:val="none" w:sz="0" w:space="0" w:color="auto"/>
      </w:divBdr>
    </w:div>
    <w:div w:id="1491560568">
      <w:bodyDiv w:val="1"/>
      <w:marLeft w:val="0"/>
      <w:marRight w:val="0"/>
      <w:marTop w:val="0"/>
      <w:marBottom w:val="0"/>
      <w:divBdr>
        <w:top w:val="none" w:sz="0" w:space="0" w:color="auto"/>
        <w:left w:val="none" w:sz="0" w:space="0" w:color="auto"/>
        <w:bottom w:val="none" w:sz="0" w:space="0" w:color="auto"/>
        <w:right w:val="none" w:sz="0" w:space="0" w:color="auto"/>
      </w:divBdr>
    </w:div>
    <w:div w:id="1638756990">
      <w:bodyDiv w:val="1"/>
      <w:marLeft w:val="0"/>
      <w:marRight w:val="0"/>
      <w:marTop w:val="0"/>
      <w:marBottom w:val="0"/>
      <w:divBdr>
        <w:top w:val="none" w:sz="0" w:space="0" w:color="auto"/>
        <w:left w:val="none" w:sz="0" w:space="0" w:color="auto"/>
        <w:bottom w:val="none" w:sz="0" w:space="0" w:color="auto"/>
        <w:right w:val="none" w:sz="0" w:space="0" w:color="auto"/>
      </w:divBdr>
    </w:div>
    <w:div w:id="1655838333">
      <w:bodyDiv w:val="1"/>
      <w:marLeft w:val="0"/>
      <w:marRight w:val="0"/>
      <w:marTop w:val="0"/>
      <w:marBottom w:val="0"/>
      <w:divBdr>
        <w:top w:val="none" w:sz="0" w:space="0" w:color="auto"/>
        <w:left w:val="none" w:sz="0" w:space="0" w:color="auto"/>
        <w:bottom w:val="none" w:sz="0" w:space="0" w:color="auto"/>
        <w:right w:val="none" w:sz="0" w:space="0" w:color="auto"/>
      </w:divBdr>
    </w:div>
    <w:div w:id="1676956597">
      <w:bodyDiv w:val="1"/>
      <w:marLeft w:val="0"/>
      <w:marRight w:val="0"/>
      <w:marTop w:val="0"/>
      <w:marBottom w:val="0"/>
      <w:divBdr>
        <w:top w:val="none" w:sz="0" w:space="0" w:color="auto"/>
        <w:left w:val="none" w:sz="0" w:space="0" w:color="auto"/>
        <w:bottom w:val="none" w:sz="0" w:space="0" w:color="auto"/>
        <w:right w:val="none" w:sz="0" w:space="0" w:color="auto"/>
      </w:divBdr>
    </w:div>
    <w:div w:id="1723939177">
      <w:bodyDiv w:val="1"/>
      <w:marLeft w:val="0"/>
      <w:marRight w:val="0"/>
      <w:marTop w:val="0"/>
      <w:marBottom w:val="0"/>
      <w:divBdr>
        <w:top w:val="none" w:sz="0" w:space="0" w:color="auto"/>
        <w:left w:val="none" w:sz="0" w:space="0" w:color="auto"/>
        <w:bottom w:val="none" w:sz="0" w:space="0" w:color="auto"/>
        <w:right w:val="none" w:sz="0" w:space="0" w:color="auto"/>
      </w:divBdr>
    </w:div>
    <w:div w:id="1773284331">
      <w:bodyDiv w:val="1"/>
      <w:marLeft w:val="0"/>
      <w:marRight w:val="0"/>
      <w:marTop w:val="0"/>
      <w:marBottom w:val="0"/>
      <w:divBdr>
        <w:top w:val="none" w:sz="0" w:space="0" w:color="auto"/>
        <w:left w:val="none" w:sz="0" w:space="0" w:color="auto"/>
        <w:bottom w:val="none" w:sz="0" w:space="0" w:color="auto"/>
        <w:right w:val="none" w:sz="0" w:space="0" w:color="auto"/>
      </w:divBdr>
    </w:div>
    <w:div w:id="1829898450">
      <w:bodyDiv w:val="1"/>
      <w:marLeft w:val="0"/>
      <w:marRight w:val="0"/>
      <w:marTop w:val="0"/>
      <w:marBottom w:val="0"/>
      <w:divBdr>
        <w:top w:val="none" w:sz="0" w:space="0" w:color="auto"/>
        <w:left w:val="none" w:sz="0" w:space="0" w:color="auto"/>
        <w:bottom w:val="none" w:sz="0" w:space="0" w:color="auto"/>
        <w:right w:val="none" w:sz="0" w:space="0" w:color="auto"/>
      </w:divBdr>
    </w:div>
    <w:div w:id="1835561622">
      <w:bodyDiv w:val="1"/>
      <w:marLeft w:val="0"/>
      <w:marRight w:val="0"/>
      <w:marTop w:val="0"/>
      <w:marBottom w:val="0"/>
      <w:divBdr>
        <w:top w:val="none" w:sz="0" w:space="0" w:color="auto"/>
        <w:left w:val="none" w:sz="0" w:space="0" w:color="auto"/>
        <w:bottom w:val="none" w:sz="0" w:space="0" w:color="auto"/>
        <w:right w:val="none" w:sz="0" w:space="0" w:color="auto"/>
      </w:divBdr>
    </w:div>
    <w:div w:id="1878153757">
      <w:bodyDiv w:val="1"/>
      <w:marLeft w:val="0"/>
      <w:marRight w:val="0"/>
      <w:marTop w:val="0"/>
      <w:marBottom w:val="0"/>
      <w:divBdr>
        <w:top w:val="none" w:sz="0" w:space="0" w:color="auto"/>
        <w:left w:val="none" w:sz="0" w:space="0" w:color="auto"/>
        <w:bottom w:val="none" w:sz="0" w:space="0" w:color="auto"/>
        <w:right w:val="none" w:sz="0" w:space="0" w:color="auto"/>
      </w:divBdr>
    </w:div>
    <w:div w:id="1899516216">
      <w:bodyDiv w:val="1"/>
      <w:marLeft w:val="0"/>
      <w:marRight w:val="0"/>
      <w:marTop w:val="0"/>
      <w:marBottom w:val="0"/>
      <w:divBdr>
        <w:top w:val="none" w:sz="0" w:space="0" w:color="auto"/>
        <w:left w:val="none" w:sz="0" w:space="0" w:color="auto"/>
        <w:bottom w:val="none" w:sz="0" w:space="0" w:color="auto"/>
        <w:right w:val="none" w:sz="0" w:space="0" w:color="auto"/>
      </w:divBdr>
    </w:div>
    <w:div w:id="1912504148">
      <w:bodyDiv w:val="1"/>
      <w:marLeft w:val="0"/>
      <w:marRight w:val="0"/>
      <w:marTop w:val="0"/>
      <w:marBottom w:val="0"/>
      <w:divBdr>
        <w:top w:val="none" w:sz="0" w:space="0" w:color="auto"/>
        <w:left w:val="none" w:sz="0" w:space="0" w:color="auto"/>
        <w:bottom w:val="none" w:sz="0" w:space="0" w:color="auto"/>
        <w:right w:val="none" w:sz="0" w:space="0" w:color="auto"/>
      </w:divBdr>
    </w:div>
    <w:div w:id="1988895263">
      <w:bodyDiv w:val="1"/>
      <w:marLeft w:val="0"/>
      <w:marRight w:val="0"/>
      <w:marTop w:val="0"/>
      <w:marBottom w:val="0"/>
      <w:divBdr>
        <w:top w:val="none" w:sz="0" w:space="0" w:color="auto"/>
        <w:left w:val="none" w:sz="0" w:space="0" w:color="auto"/>
        <w:bottom w:val="none" w:sz="0" w:space="0" w:color="auto"/>
        <w:right w:val="none" w:sz="0" w:space="0" w:color="auto"/>
      </w:divBdr>
    </w:div>
    <w:div w:id="2034959551">
      <w:bodyDiv w:val="1"/>
      <w:marLeft w:val="0"/>
      <w:marRight w:val="0"/>
      <w:marTop w:val="0"/>
      <w:marBottom w:val="0"/>
      <w:divBdr>
        <w:top w:val="none" w:sz="0" w:space="0" w:color="auto"/>
        <w:left w:val="none" w:sz="0" w:space="0" w:color="auto"/>
        <w:bottom w:val="none" w:sz="0" w:space="0" w:color="auto"/>
        <w:right w:val="none" w:sz="0" w:space="0" w:color="auto"/>
      </w:divBdr>
    </w:div>
    <w:div w:id="2046826788">
      <w:bodyDiv w:val="1"/>
      <w:marLeft w:val="0"/>
      <w:marRight w:val="0"/>
      <w:marTop w:val="0"/>
      <w:marBottom w:val="0"/>
      <w:divBdr>
        <w:top w:val="none" w:sz="0" w:space="0" w:color="auto"/>
        <w:left w:val="none" w:sz="0" w:space="0" w:color="auto"/>
        <w:bottom w:val="none" w:sz="0" w:space="0" w:color="auto"/>
        <w:right w:val="none" w:sz="0" w:space="0" w:color="auto"/>
      </w:divBdr>
    </w:div>
    <w:div w:id="2060326127">
      <w:bodyDiv w:val="1"/>
      <w:marLeft w:val="0"/>
      <w:marRight w:val="0"/>
      <w:marTop w:val="0"/>
      <w:marBottom w:val="0"/>
      <w:divBdr>
        <w:top w:val="none" w:sz="0" w:space="0" w:color="auto"/>
        <w:left w:val="none" w:sz="0" w:space="0" w:color="auto"/>
        <w:bottom w:val="none" w:sz="0" w:space="0" w:color="auto"/>
        <w:right w:val="none" w:sz="0" w:space="0" w:color="auto"/>
      </w:divBdr>
    </w:div>
    <w:div w:id="21267305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059897-865B-4B52-B6D5-2B5419CD1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90</Pages>
  <Words>32513</Words>
  <Characters>185327</Characters>
  <Application>Microsoft Office Word</Application>
  <DocSecurity>0</DocSecurity>
  <Lines>1544</Lines>
  <Paragraphs>434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Vp so Nguyen Thi Kim Thuong</dc:creator>
  <cp:lastModifiedBy>ALONG</cp:lastModifiedBy>
  <cp:revision>13</cp:revision>
  <cp:lastPrinted>2024-10-09T06:53:00Z</cp:lastPrinted>
  <dcterms:created xsi:type="dcterms:W3CDTF">2025-07-05T09:37:00Z</dcterms:created>
  <dcterms:modified xsi:type="dcterms:W3CDTF">2026-06-25T06:23:00Z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2024-09-30T00:00:00Z</vt:filetime>
  </property>
  <property fmtid="{D5CDD505-2E9C-101B-9397-08002B2CF9AE}" pid="3" name="Creator">
    <vt:lpwstr>Microsoft® Excel® 2010</vt:lpwstr>
  </property>
  <property fmtid="{D5CDD505-2E9C-101B-9397-08002B2CF9AE}" pid="4" name="LastSaved">
    <vt:filetime>2024-10-02T00:00:00Z</vt:filetime>
  </property>
</Properties>
</file>